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B8" w:rsidRDefault="006C74B8" w:rsidP="006C74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6C74B8" w:rsidRDefault="006C74B8" w:rsidP="006C74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:rsidR="006C74B8" w:rsidRDefault="006C74B8" w:rsidP="006C74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приобрести навыки разработки структуры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ACE" w:rsidRDefault="00BE6ACE" w:rsidP="006C74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6ACE" w:rsidRPr="00BE6ACE" w:rsidRDefault="00BE6ACE" w:rsidP="00BE6A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E6ACE">
        <w:rPr>
          <w:rFonts w:ascii="Times New Roman" w:hAnsi="Times New Roman" w:cs="Times New Roman"/>
          <w:b/>
          <w:sz w:val="28"/>
          <w:szCs w:val="28"/>
          <w:lang w:val="en-US"/>
        </w:rPr>
        <w:t>Chast</w:t>
      </w:r>
      <w:proofErr w:type="spellEnd"/>
      <w:r w:rsidRPr="00BE6ACE">
        <w:rPr>
          <w:rFonts w:ascii="Times New Roman" w:hAnsi="Times New Roman" w:cs="Times New Roman"/>
          <w:b/>
          <w:sz w:val="28"/>
          <w:szCs w:val="28"/>
          <w:lang w:val="en-US"/>
        </w:rPr>
        <w:t>’ A</w:t>
      </w:r>
    </w:p>
    <w:p w:rsidR="006C74B8" w:rsidRDefault="006C74B8" w:rsidP="006C74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4B8" w:rsidRDefault="006C74B8" w:rsidP="006C74B8">
      <w:pPr>
        <w:pStyle w:val="a3"/>
      </w:pPr>
      <w:r>
        <w:t>Тест-кейс №1</w:t>
      </w:r>
    </w:p>
    <w:p w:rsidR="006C74B8" w:rsidRDefault="006C74B8" w:rsidP="006C74B8">
      <w:pPr>
        <w:pStyle w:val="a3"/>
      </w:pPr>
    </w:p>
    <w:p w:rsidR="006C74B8" w:rsidRPr="006C74B8" w:rsidRDefault="006C74B8" w:rsidP="006C74B8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6C74B8">
        <w:t>1</w:t>
      </w:r>
    </w:p>
    <w:p w:rsidR="006C74B8" w:rsidRPr="006C74B8" w:rsidRDefault="006C74B8" w:rsidP="006C74B8">
      <w:pPr>
        <w:pStyle w:val="a3"/>
      </w:pPr>
      <w:r>
        <w:rPr>
          <w:b/>
        </w:rPr>
        <w:t>Начальные условия:</w:t>
      </w:r>
      <w:r>
        <w:rPr>
          <w:b/>
        </w:rPr>
        <w:t xml:space="preserve"> </w:t>
      </w:r>
      <w:r>
        <w:rPr>
          <w:lang w:val="en-US"/>
        </w:rPr>
        <w:t>X</w:t>
      </w:r>
      <w:r w:rsidRPr="006C74B8">
        <w:t xml:space="preserve">=2, </w:t>
      </w:r>
      <w:r>
        <w:rPr>
          <w:lang w:val="en-US"/>
        </w:rPr>
        <w:t>Y</w:t>
      </w:r>
      <w:r w:rsidRPr="006C74B8">
        <w:t xml:space="preserve">=1, </w:t>
      </w:r>
      <w:r>
        <w:rPr>
          <w:lang w:val="en-US"/>
        </w:rPr>
        <w:t>Z</w:t>
      </w:r>
      <w:r w:rsidRPr="006C74B8">
        <w:t>=1.</w:t>
      </w:r>
    </w:p>
    <w:p w:rsidR="006C74B8" w:rsidRDefault="006C74B8" w:rsidP="006C74B8">
      <w:pPr>
        <w:pStyle w:val="a3"/>
      </w:pPr>
      <w:r>
        <w:t xml:space="preserve"> </w:t>
      </w:r>
      <w:r>
        <w:rPr>
          <w:noProof/>
        </w:rPr>
        <w:drawing>
          <wp:inline distT="0" distB="0" distL="0" distR="0" wp14:anchorId="1B5A67A6" wp14:editId="1FD0CBFD">
            <wp:extent cx="8191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B8" w:rsidRDefault="006C74B8" w:rsidP="006C74B8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6C74B8" w:rsidRPr="006C74B8" w:rsidRDefault="006C74B8" w:rsidP="006C74B8">
      <w:pPr>
        <w:pStyle w:val="a3"/>
      </w:pPr>
      <w:r>
        <w:t xml:space="preserve">1. </w:t>
      </w:r>
      <w:r>
        <w:t xml:space="preserve">Сравнение </w:t>
      </w:r>
      <w:r>
        <w:rPr>
          <w:lang w:val="en-US"/>
        </w:rPr>
        <w:t>V</w:t>
      </w:r>
      <w:r w:rsidRPr="006C74B8">
        <w:t xml:space="preserve"> </w:t>
      </w:r>
      <w:r>
        <w:t xml:space="preserve">и </w:t>
      </w:r>
      <w:r>
        <w:rPr>
          <w:lang w:val="en-US"/>
        </w:rPr>
        <w:t>W</w:t>
      </w:r>
      <w:r w:rsidRPr="006C74B8">
        <w:t>.</w:t>
      </w:r>
    </w:p>
    <w:p w:rsidR="006C74B8" w:rsidRPr="006C74B8" w:rsidRDefault="006C74B8" w:rsidP="006C74B8">
      <w:pPr>
        <w:pStyle w:val="a3"/>
      </w:pPr>
      <w:r>
        <w:t>2</w:t>
      </w:r>
      <w:r>
        <w:t>. Сверить полученный результат с результатом из поля ввода</w:t>
      </w:r>
      <w:r w:rsidRPr="006C74B8">
        <w:t>.</w:t>
      </w:r>
    </w:p>
    <w:p w:rsidR="006C74B8" w:rsidRDefault="006C74B8" w:rsidP="006C74B8">
      <w:pPr>
        <w:pStyle w:val="a3"/>
        <w:rPr>
          <w:b/>
        </w:rPr>
      </w:pPr>
      <w:r>
        <w:rPr>
          <w:b/>
        </w:rPr>
        <w:t>Ожидаемый результат:</w:t>
      </w:r>
    </w:p>
    <w:p w:rsidR="006C74B8" w:rsidRDefault="006C74B8" w:rsidP="006C74B8">
      <w:pPr>
        <w:pStyle w:val="a3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FAC7512" wp14:editId="3C419D6C">
            <wp:extent cx="91440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B8" w:rsidRDefault="006C74B8" w:rsidP="006C74B8">
      <w:pPr>
        <w:pStyle w:val="a3"/>
      </w:pPr>
    </w:p>
    <w:p w:rsidR="006C74B8" w:rsidRDefault="006C74B8" w:rsidP="006C74B8">
      <w:pPr>
        <w:pStyle w:val="a3"/>
      </w:pPr>
      <w:r>
        <w:t>Тест-кейс №2</w:t>
      </w:r>
    </w:p>
    <w:p w:rsidR="006C74B8" w:rsidRDefault="006C74B8" w:rsidP="006C74B8">
      <w:pPr>
        <w:pStyle w:val="a3"/>
      </w:pPr>
    </w:p>
    <w:p w:rsidR="006C74B8" w:rsidRPr="006C74B8" w:rsidRDefault="006C74B8" w:rsidP="006C74B8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6C74B8">
        <w:t>2</w:t>
      </w:r>
    </w:p>
    <w:p w:rsidR="006C74B8" w:rsidRPr="006C74B8" w:rsidRDefault="006C74B8" w:rsidP="006C74B8">
      <w:pPr>
        <w:pStyle w:val="a3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IF</w:t>
      </w:r>
      <w:r w:rsidRPr="006C74B8">
        <w:t>1</w:t>
      </w:r>
    </w:p>
    <w:p w:rsidR="006C74B8" w:rsidRDefault="006C74B8" w:rsidP="006C74B8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6C74B8" w:rsidRPr="006C74B8" w:rsidRDefault="006C74B8" w:rsidP="006C74B8">
      <w:pPr>
        <w:pStyle w:val="a3"/>
      </w:pPr>
      <w:r>
        <w:t xml:space="preserve">1. Сравнение </w:t>
      </w:r>
      <w:r>
        <w:rPr>
          <w:lang w:val="en-US"/>
        </w:rPr>
        <w:t>U</w:t>
      </w:r>
      <w:r w:rsidRPr="006C74B8">
        <w:t xml:space="preserve"> </w:t>
      </w:r>
      <w:r>
        <w:t>и</w:t>
      </w:r>
      <w:r w:rsidRPr="006C74B8">
        <w:t xml:space="preserve"> </w:t>
      </w:r>
      <w:r>
        <w:rPr>
          <w:lang w:val="en-US"/>
        </w:rPr>
        <w:t>T</w:t>
      </w:r>
      <w:r w:rsidRPr="006C74B8">
        <w:t>.</w:t>
      </w:r>
    </w:p>
    <w:p w:rsidR="006C74B8" w:rsidRPr="006C74B8" w:rsidRDefault="006C74B8" w:rsidP="006C74B8">
      <w:pPr>
        <w:pStyle w:val="a3"/>
      </w:pPr>
      <w:r>
        <w:t>2</w:t>
      </w:r>
      <w:r>
        <w:t>. Сверить полученный результат с результатом из поля ввода</w:t>
      </w:r>
      <w:r w:rsidRPr="006C74B8">
        <w:t>.</w:t>
      </w:r>
    </w:p>
    <w:p w:rsidR="006C74B8" w:rsidRDefault="006C74B8" w:rsidP="006C74B8">
      <w:pPr>
        <w:pStyle w:val="a3"/>
        <w:rPr>
          <w:b/>
        </w:rPr>
      </w:pPr>
      <w:r>
        <w:rPr>
          <w:b/>
        </w:rPr>
        <w:t xml:space="preserve">Ожидаемый результат: </w:t>
      </w:r>
    </w:p>
    <w:p w:rsidR="006C74B8" w:rsidRDefault="006C74B8" w:rsidP="006C74B8">
      <w:pPr>
        <w:pStyle w:val="a3"/>
      </w:pPr>
      <w:r>
        <w:rPr>
          <w:noProof/>
        </w:rPr>
        <w:drawing>
          <wp:inline distT="0" distB="0" distL="0" distR="0" wp14:anchorId="582AA9E1" wp14:editId="604EA09B">
            <wp:extent cx="7905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39" w:rsidRDefault="00735F39" w:rsidP="006C74B8">
      <w:pPr>
        <w:pStyle w:val="a3"/>
      </w:pPr>
    </w:p>
    <w:p w:rsidR="00735F39" w:rsidRPr="006C74B8" w:rsidRDefault="00735F39" w:rsidP="006C74B8">
      <w:pPr>
        <w:pStyle w:val="a3"/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69"/>
        <w:gridCol w:w="2383"/>
        <w:gridCol w:w="2395"/>
        <w:gridCol w:w="2398"/>
      </w:tblGrid>
      <w:tr w:rsidR="00735F39" w:rsidTr="00735F39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735F39" w:rsidTr="00735F39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B5B6F6" wp14:editId="1B38AA33">
                  <wp:extent cx="914400" cy="4286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735F39" w:rsidTr="00735F39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6DF940" wp14:editId="13FFCC2B">
                  <wp:extent cx="790575" cy="4476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0,0348994967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F39" w:rsidRDefault="00735F39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</w:tbl>
    <w:p w:rsidR="00F165A5" w:rsidRDefault="00F165A5" w:rsidP="00BE6ACE">
      <w:pPr>
        <w:pStyle w:val="a3"/>
        <w:jc w:val="center"/>
        <w:rPr>
          <w:b/>
          <w:sz w:val="28"/>
          <w:lang w:val="en-US"/>
        </w:rPr>
      </w:pPr>
    </w:p>
    <w:p w:rsidR="009B6513" w:rsidRDefault="00BE6ACE" w:rsidP="00BE6ACE">
      <w:pPr>
        <w:pStyle w:val="a3"/>
        <w:jc w:val="center"/>
        <w:rPr>
          <w:b/>
          <w:sz w:val="28"/>
          <w:lang w:val="en-US"/>
        </w:rPr>
      </w:pPr>
      <w:proofErr w:type="spellStart"/>
      <w:r w:rsidRPr="00BE6ACE">
        <w:rPr>
          <w:b/>
          <w:sz w:val="28"/>
          <w:lang w:val="en-US"/>
        </w:rPr>
        <w:t>Chast</w:t>
      </w:r>
      <w:proofErr w:type="spellEnd"/>
      <w:r w:rsidRPr="00BE6ACE">
        <w:rPr>
          <w:b/>
          <w:sz w:val="28"/>
          <w:lang w:val="en-US"/>
        </w:rPr>
        <w:t>’ B</w:t>
      </w:r>
    </w:p>
    <w:p w:rsidR="009B6513" w:rsidRDefault="009B6513" w:rsidP="00BE6ACE">
      <w:pPr>
        <w:pStyle w:val="a3"/>
        <w:jc w:val="center"/>
        <w:rPr>
          <w:b/>
          <w:sz w:val="28"/>
          <w:lang w:val="en-US"/>
        </w:rPr>
      </w:pPr>
    </w:p>
    <w:p w:rsidR="00F165A5" w:rsidRDefault="00F165A5" w:rsidP="00F165A5">
      <w:pPr>
        <w:pStyle w:val="a3"/>
      </w:pPr>
      <w:r>
        <w:t>Тест-кейс №1</w:t>
      </w:r>
    </w:p>
    <w:p w:rsidR="009B6513" w:rsidRDefault="009B6513" w:rsidP="00F165A5">
      <w:pPr>
        <w:pStyle w:val="a3"/>
      </w:pPr>
    </w:p>
    <w:p w:rsidR="00F165A5" w:rsidRPr="009B6513" w:rsidRDefault="00F165A5" w:rsidP="00F165A5">
      <w:pPr>
        <w:pStyle w:val="a3"/>
      </w:pPr>
      <w:r>
        <w:rPr>
          <w:b/>
        </w:rPr>
        <w:t>Название:</w:t>
      </w:r>
      <w:r>
        <w:t xml:space="preserve"> </w:t>
      </w:r>
      <w:r w:rsidR="009B6513">
        <w:rPr>
          <w:lang w:val="en-US"/>
        </w:rPr>
        <w:t>IF</w:t>
      </w:r>
      <w:r w:rsidR="009B6513" w:rsidRPr="009B6513">
        <w:t>1</w:t>
      </w:r>
    </w:p>
    <w:p w:rsidR="009B6513" w:rsidRPr="006C74B8" w:rsidRDefault="00F165A5" w:rsidP="00F165A5">
      <w:pPr>
        <w:pStyle w:val="a3"/>
      </w:pPr>
      <w:r>
        <w:rPr>
          <w:b/>
        </w:rPr>
        <w:t>Начальные условия:</w:t>
      </w:r>
      <w:r>
        <w:t xml:space="preserve"> </w:t>
      </w:r>
      <w:r w:rsidR="009B6513">
        <w:rPr>
          <w:lang w:val="en-US"/>
        </w:rPr>
        <w:t>X</w:t>
      </w:r>
      <w:r w:rsidR="009B6513">
        <w:t>=1</w:t>
      </w:r>
      <w:r w:rsidR="009B6513" w:rsidRPr="009B6513">
        <w:t xml:space="preserve">, </w:t>
      </w:r>
      <w:r w:rsidR="009B6513">
        <w:rPr>
          <w:lang w:val="en-US"/>
        </w:rPr>
        <w:t>Y</w:t>
      </w:r>
      <w:r w:rsidR="009B6513" w:rsidRPr="009B6513">
        <w:t>=2</w:t>
      </w:r>
    </w:p>
    <w:p w:rsidR="00F165A5" w:rsidRDefault="00F165A5" w:rsidP="00F165A5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165A5" w:rsidRPr="009B6513" w:rsidRDefault="00F165A5" w:rsidP="00F165A5">
      <w:pPr>
        <w:pStyle w:val="a3"/>
      </w:pPr>
      <w:r>
        <w:t xml:space="preserve">1. </w:t>
      </w:r>
      <w:r w:rsidR="009B6513">
        <w:t>Сравнение</w:t>
      </w:r>
      <w:r w:rsidR="009B6513" w:rsidRPr="009B6513">
        <w:t xml:space="preserve"> </w:t>
      </w:r>
      <w:r w:rsidR="009B6513">
        <w:rPr>
          <w:lang w:val="en-US"/>
        </w:rPr>
        <w:t>X</w:t>
      </w:r>
      <w:r w:rsidR="009B6513">
        <w:t xml:space="preserve"> и 1</w:t>
      </w:r>
    </w:p>
    <w:p w:rsidR="00F165A5" w:rsidRPr="006C74B8" w:rsidRDefault="00F165A5" w:rsidP="00F165A5">
      <w:pPr>
        <w:pStyle w:val="a3"/>
      </w:pPr>
      <w:r>
        <w:t>2. Сверить полученный результат с результатом из поля ввода</w:t>
      </w:r>
      <w:r w:rsidRPr="006C74B8">
        <w:t>.</w:t>
      </w:r>
    </w:p>
    <w:p w:rsidR="00F165A5" w:rsidRDefault="00F165A5" w:rsidP="00F165A5">
      <w:pPr>
        <w:pStyle w:val="a3"/>
        <w:rPr>
          <w:b/>
        </w:rPr>
      </w:pPr>
      <w:r>
        <w:rPr>
          <w:b/>
        </w:rPr>
        <w:t xml:space="preserve">Ожидаемый результат: </w:t>
      </w:r>
      <w:r w:rsidR="002D72BF">
        <w:rPr>
          <w:b/>
        </w:rPr>
        <w:t>1</w:t>
      </w:r>
    </w:p>
    <w:p w:rsidR="009B6513" w:rsidRDefault="009B6513" w:rsidP="00F165A5">
      <w:pPr>
        <w:pStyle w:val="a3"/>
        <w:rPr>
          <w:b/>
        </w:rPr>
      </w:pPr>
      <w:r>
        <w:rPr>
          <w:noProof/>
        </w:rPr>
        <w:drawing>
          <wp:inline distT="0" distB="0" distL="0" distR="0" wp14:anchorId="75546501" wp14:editId="2714B8E2">
            <wp:extent cx="641445" cy="431744"/>
            <wp:effectExtent l="0" t="0" r="635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654" cy="4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A5" w:rsidRDefault="00F165A5" w:rsidP="00F165A5">
      <w:pPr>
        <w:pStyle w:val="a3"/>
      </w:pPr>
    </w:p>
    <w:p w:rsidR="009B6513" w:rsidRDefault="009B6513" w:rsidP="00F165A5">
      <w:pPr>
        <w:pStyle w:val="a3"/>
      </w:pPr>
    </w:p>
    <w:p w:rsidR="00F165A5" w:rsidRDefault="00F165A5" w:rsidP="00F165A5">
      <w:pPr>
        <w:pStyle w:val="a3"/>
      </w:pPr>
      <w:r>
        <w:t>Тест-кейс №2</w:t>
      </w:r>
    </w:p>
    <w:p w:rsidR="00F165A5" w:rsidRDefault="00F165A5" w:rsidP="00F165A5">
      <w:pPr>
        <w:pStyle w:val="a3"/>
      </w:pPr>
    </w:p>
    <w:p w:rsidR="00F165A5" w:rsidRPr="009B6513" w:rsidRDefault="00F165A5" w:rsidP="00F165A5">
      <w:pPr>
        <w:pStyle w:val="a3"/>
        <w:rPr>
          <w:lang w:val="en-US"/>
        </w:rPr>
      </w:pPr>
      <w:r>
        <w:rPr>
          <w:b/>
        </w:rPr>
        <w:t>Название:</w:t>
      </w:r>
      <w:r>
        <w:t xml:space="preserve"> </w:t>
      </w:r>
      <w:r w:rsidR="009B6513">
        <w:rPr>
          <w:lang w:val="en-US"/>
        </w:rPr>
        <w:t>IF2</w:t>
      </w:r>
    </w:p>
    <w:p w:rsidR="00F165A5" w:rsidRPr="009B6513" w:rsidRDefault="00F165A5" w:rsidP="00F165A5">
      <w:pPr>
        <w:pStyle w:val="a3"/>
        <w:rPr>
          <w:lang w:val="en-US"/>
        </w:rPr>
      </w:pPr>
      <w:r>
        <w:rPr>
          <w:b/>
        </w:rPr>
        <w:t>Начальные условия:</w:t>
      </w:r>
      <w:r>
        <w:t xml:space="preserve"> </w:t>
      </w:r>
      <w:r w:rsidR="009B6513">
        <w:rPr>
          <w:lang w:val="en-US"/>
        </w:rPr>
        <w:t>IF1</w:t>
      </w:r>
    </w:p>
    <w:p w:rsidR="00F165A5" w:rsidRDefault="00F165A5" w:rsidP="00F165A5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165A5" w:rsidRPr="009B6513" w:rsidRDefault="00F165A5" w:rsidP="00F165A5">
      <w:pPr>
        <w:pStyle w:val="a3"/>
        <w:rPr>
          <w:lang w:val="en-US"/>
        </w:rPr>
      </w:pPr>
      <w:r>
        <w:t xml:space="preserve">1. </w:t>
      </w:r>
      <w:r w:rsidR="009B6513">
        <w:rPr>
          <w:lang w:val="en-US"/>
        </w:rPr>
        <w:t xml:space="preserve">Сравнение X </w:t>
      </w:r>
      <w:r w:rsidR="009B6513">
        <w:t xml:space="preserve">и </w:t>
      </w:r>
      <w:r w:rsidR="009B6513">
        <w:rPr>
          <w:lang w:val="en-US"/>
        </w:rPr>
        <w:t>2</w:t>
      </w:r>
    </w:p>
    <w:p w:rsidR="00F165A5" w:rsidRPr="006C74B8" w:rsidRDefault="00F165A5" w:rsidP="00F165A5">
      <w:pPr>
        <w:pStyle w:val="a3"/>
      </w:pPr>
      <w:r>
        <w:t>2. Сверить полученный результат с результатом из поля ввода</w:t>
      </w:r>
      <w:r w:rsidRPr="006C74B8">
        <w:t>.</w:t>
      </w:r>
    </w:p>
    <w:p w:rsidR="00F165A5" w:rsidRDefault="00F165A5" w:rsidP="00F165A5">
      <w:pPr>
        <w:pStyle w:val="a3"/>
        <w:rPr>
          <w:b/>
        </w:rPr>
      </w:pPr>
      <w:r>
        <w:rPr>
          <w:b/>
        </w:rPr>
        <w:t xml:space="preserve">Ожидаемый результат: </w:t>
      </w:r>
      <w:r w:rsidR="002D72BF">
        <w:rPr>
          <w:b/>
        </w:rPr>
        <w:t>1</w:t>
      </w:r>
    </w:p>
    <w:p w:rsidR="009B6513" w:rsidRDefault="009B6513" w:rsidP="00F165A5">
      <w:pPr>
        <w:pStyle w:val="a3"/>
        <w:rPr>
          <w:b/>
        </w:rPr>
      </w:pPr>
      <w:r>
        <w:rPr>
          <w:noProof/>
        </w:rPr>
        <w:drawing>
          <wp:inline distT="0" distB="0" distL="0" distR="0" wp14:anchorId="47B8E913" wp14:editId="7242E5C0">
            <wp:extent cx="825690" cy="492517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2708" cy="4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A5" w:rsidRDefault="00F165A5" w:rsidP="00F165A5">
      <w:pPr>
        <w:pStyle w:val="a3"/>
      </w:pPr>
    </w:p>
    <w:p w:rsidR="00F165A5" w:rsidRDefault="00F165A5" w:rsidP="00F165A5">
      <w:pPr>
        <w:pStyle w:val="a3"/>
      </w:pPr>
      <w:r>
        <w:t>Тест-кейс №3</w:t>
      </w:r>
    </w:p>
    <w:p w:rsidR="00F165A5" w:rsidRDefault="00F165A5" w:rsidP="00F165A5">
      <w:pPr>
        <w:pStyle w:val="a3"/>
      </w:pPr>
    </w:p>
    <w:p w:rsidR="00F165A5" w:rsidRPr="009B6513" w:rsidRDefault="00F165A5" w:rsidP="00F165A5">
      <w:pPr>
        <w:pStyle w:val="a3"/>
        <w:rPr>
          <w:lang w:val="en-US"/>
        </w:rPr>
      </w:pPr>
      <w:r>
        <w:rPr>
          <w:b/>
        </w:rPr>
        <w:t>Название:</w:t>
      </w:r>
      <w:r>
        <w:t xml:space="preserve"> </w:t>
      </w:r>
      <w:r w:rsidR="009B6513">
        <w:rPr>
          <w:lang w:val="en-US"/>
        </w:rPr>
        <w:t>IF3</w:t>
      </w:r>
    </w:p>
    <w:p w:rsidR="00F165A5" w:rsidRPr="009B6513" w:rsidRDefault="00F165A5" w:rsidP="00F165A5">
      <w:pPr>
        <w:pStyle w:val="a3"/>
        <w:rPr>
          <w:lang w:val="en-US"/>
        </w:rPr>
      </w:pPr>
      <w:r>
        <w:rPr>
          <w:b/>
        </w:rPr>
        <w:t>Начальные условия:</w:t>
      </w:r>
      <w:r>
        <w:t xml:space="preserve"> </w:t>
      </w:r>
      <w:r w:rsidR="009B6513">
        <w:rPr>
          <w:lang w:val="en-US"/>
        </w:rPr>
        <w:t>IF1</w:t>
      </w:r>
    </w:p>
    <w:p w:rsidR="00F165A5" w:rsidRDefault="00F165A5" w:rsidP="00F165A5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165A5" w:rsidRPr="006C74B8" w:rsidRDefault="00F165A5" w:rsidP="00F165A5">
      <w:pPr>
        <w:pStyle w:val="a3"/>
      </w:pPr>
      <w:r>
        <w:t xml:space="preserve">1. </w:t>
      </w:r>
      <w:r w:rsidR="009B6513">
        <w:t>Сравнение Х и 3</w:t>
      </w:r>
    </w:p>
    <w:p w:rsidR="00F165A5" w:rsidRPr="006C74B8" w:rsidRDefault="00F165A5" w:rsidP="00F165A5">
      <w:pPr>
        <w:pStyle w:val="a3"/>
      </w:pPr>
      <w:r>
        <w:t>2. Сверить полученный результат с результатом из поля ввода</w:t>
      </w:r>
      <w:r w:rsidRPr="006C74B8">
        <w:t>.</w:t>
      </w:r>
    </w:p>
    <w:p w:rsidR="00F165A5" w:rsidRDefault="00F165A5" w:rsidP="00F165A5">
      <w:pPr>
        <w:pStyle w:val="a3"/>
        <w:rPr>
          <w:b/>
        </w:rPr>
      </w:pPr>
      <w:r>
        <w:rPr>
          <w:b/>
        </w:rPr>
        <w:t xml:space="preserve">Ожидаемый результат: </w:t>
      </w:r>
      <w:r w:rsidR="002D72BF">
        <w:rPr>
          <w:b/>
        </w:rPr>
        <w:t>1</w:t>
      </w:r>
    </w:p>
    <w:p w:rsidR="009B6513" w:rsidRDefault="009B6513" w:rsidP="00F165A5">
      <w:pPr>
        <w:pStyle w:val="a3"/>
        <w:rPr>
          <w:b/>
        </w:rPr>
      </w:pPr>
      <w:r>
        <w:rPr>
          <w:noProof/>
        </w:rPr>
        <w:drawing>
          <wp:inline distT="0" distB="0" distL="0" distR="0" wp14:anchorId="535545CB" wp14:editId="4464DA00">
            <wp:extent cx="716508" cy="473166"/>
            <wp:effectExtent l="0" t="0" r="762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348" cy="4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A5" w:rsidRPr="00F165A5" w:rsidRDefault="00F165A5" w:rsidP="00F165A5">
      <w:pPr>
        <w:pStyle w:val="a3"/>
        <w:rPr>
          <w:b/>
        </w:rPr>
      </w:pPr>
    </w:p>
    <w:p w:rsidR="00F165A5" w:rsidRPr="009B6513" w:rsidRDefault="00F165A5" w:rsidP="00F165A5">
      <w:pPr>
        <w:pStyle w:val="a3"/>
      </w:pPr>
      <w:r>
        <w:t>Тест-кейс №</w:t>
      </w:r>
      <w:r w:rsidRPr="009B6513">
        <w:t>4</w:t>
      </w:r>
    </w:p>
    <w:p w:rsidR="00F165A5" w:rsidRDefault="00F165A5" w:rsidP="00F165A5">
      <w:pPr>
        <w:pStyle w:val="a3"/>
      </w:pPr>
    </w:p>
    <w:p w:rsidR="00F165A5" w:rsidRPr="009B6513" w:rsidRDefault="00F165A5" w:rsidP="00F165A5">
      <w:pPr>
        <w:pStyle w:val="a3"/>
      </w:pPr>
      <w:r>
        <w:rPr>
          <w:b/>
        </w:rPr>
        <w:t>Название:</w:t>
      </w:r>
      <w:r>
        <w:t xml:space="preserve"> </w:t>
      </w:r>
      <w:r w:rsidR="009B6513">
        <w:rPr>
          <w:lang w:val="en-US"/>
        </w:rPr>
        <w:t>IF</w:t>
      </w:r>
      <w:r w:rsidR="009B6513" w:rsidRPr="009B6513">
        <w:t>4</w:t>
      </w:r>
    </w:p>
    <w:p w:rsidR="00F165A5" w:rsidRPr="009B6513" w:rsidRDefault="00F165A5" w:rsidP="00F165A5">
      <w:pPr>
        <w:pStyle w:val="a3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I</w:t>
      </w:r>
      <w:r w:rsidR="009B6513">
        <w:rPr>
          <w:lang w:val="en-US"/>
        </w:rPr>
        <w:t>F</w:t>
      </w:r>
      <w:r w:rsidR="009B6513">
        <w:t>1</w:t>
      </w:r>
    </w:p>
    <w:p w:rsidR="00F165A5" w:rsidRDefault="00F165A5" w:rsidP="00F165A5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165A5" w:rsidRPr="006C74B8" w:rsidRDefault="00F165A5" w:rsidP="00F165A5">
      <w:pPr>
        <w:pStyle w:val="a3"/>
      </w:pPr>
      <w:r>
        <w:t>1.</w:t>
      </w:r>
      <w:r w:rsidR="009B6513">
        <w:t xml:space="preserve"> Сравнение Х и 4</w:t>
      </w:r>
    </w:p>
    <w:p w:rsidR="00F165A5" w:rsidRPr="006C74B8" w:rsidRDefault="00F165A5" w:rsidP="00F165A5">
      <w:pPr>
        <w:pStyle w:val="a3"/>
      </w:pPr>
      <w:r>
        <w:t>2. Сверить полученный результат с результатом из поля ввода</w:t>
      </w:r>
      <w:r w:rsidRPr="006C74B8">
        <w:t>.</w:t>
      </w:r>
    </w:p>
    <w:p w:rsidR="00F165A5" w:rsidRDefault="00F165A5" w:rsidP="00F165A5">
      <w:pPr>
        <w:pStyle w:val="a3"/>
        <w:rPr>
          <w:b/>
        </w:rPr>
      </w:pPr>
      <w:r>
        <w:rPr>
          <w:b/>
        </w:rPr>
        <w:t xml:space="preserve">Ожидаемый результат: </w:t>
      </w:r>
      <w:r w:rsidR="002D72BF">
        <w:rPr>
          <w:b/>
        </w:rPr>
        <w:t>1</w:t>
      </w:r>
    </w:p>
    <w:p w:rsidR="009B6513" w:rsidRDefault="009B6513" w:rsidP="00F165A5">
      <w:pPr>
        <w:pStyle w:val="a3"/>
        <w:rPr>
          <w:b/>
        </w:rPr>
      </w:pPr>
      <w:r>
        <w:rPr>
          <w:noProof/>
        </w:rPr>
        <w:drawing>
          <wp:inline distT="0" distB="0" distL="0" distR="0" wp14:anchorId="4BCED10C" wp14:editId="41C2514D">
            <wp:extent cx="900752" cy="56297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062" cy="56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A5" w:rsidRDefault="00F165A5" w:rsidP="00F165A5">
      <w:pPr>
        <w:pStyle w:val="a3"/>
      </w:pPr>
    </w:p>
    <w:p w:rsidR="00F165A5" w:rsidRPr="009B6513" w:rsidRDefault="00F165A5" w:rsidP="00F165A5">
      <w:pPr>
        <w:pStyle w:val="a3"/>
      </w:pPr>
      <w:r>
        <w:t>Тест-кейс №5</w:t>
      </w:r>
    </w:p>
    <w:p w:rsidR="00F165A5" w:rsidRDefault="00F165A5" w:rsidP="00F165A5">
      <w:pPr>
        <w:pStyle w:val="a3"/>
      </w:pPr>
    </w:p>
    <w:p w:rsidR="00F165A5" w:rsidRPr="009B6513" w:rsidRDefault="00F165A5" w:rsidP="00F165A5">
      <w:pPr>
        <w:pStyle w:val="a3"/>
      </w:pPr>
      <w:r>
        <w:rPr>
          <w:b/>
        </w:rPr>
        <w:t>Название:</w:t>
      </w:r>
      <w:r>
        <w:t xml:space="preserve"> </w:t>
      </w:r>
      <w:r w:rsidR="009B6513">
        <w:rPr>
          <w:lang w:val="en-US"/>
        </w:rPr>
        <w:t>IF</w:t>
      </w:r>
      <w:r w:rsidR="009B6513" w:rsidRPr="009B6513">
        <w:t>5</w:t>
      </w:r>
    </w:p>
    <w:p w:rsidR="00F165A5" w:rsidRPr="009B6513" w:rsidRDefault="00F165A5" w:rsidP="00F165A5">
      <w:pPr>
        <w:pStyle w:val="a3"/>
        <w:rPr>
          <w:lang w:val="en-US"/>
        </w:rPr>
      </w:pPr>
      <w:r>
        <w:rPr>
          <w:b/>
        </w:rPr>
        <w:t>Начальные условия:</w:t>
      </w:r>
      <w:r>
        <w:t xml:space="preserve"> </w:t>
      </w:r>
      <w:r w:rsidR="009B6513">
        <w:rPr>
          <w:lang w:val="en-US"/>
        </w:rPr>
        <w:t>X</w:t>
      </w:r>
      <w:r w:rsidR="009B6513" w:rsidRPr="009B6513">
        <w:t>=2</w:t>
      </w:r>
      <w:r w:rsidR="002D72BF">
        <w:rPr>
          <w:lang w:val="en-US"/>
        </w:rPr>
        <w:t>, Y=2</w:t>
      </w:r>
    </w:p>
    <w:p w:rsidR="00F165A5" w:rsidRDefault="00F165A5" w:rsidP="00F165A5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F165A5" w:rsidRPr="002D72BF" w:rsidRDefault="00F165A5" w:rsidP="00F165A5">
      <w:pPr>
        <w:pStyle w:val="a3"/>
      </w:pPr>
      <w:r>
        <w:t xml:space="preserve">1. </w:t>
      </w:r>
      <w:r w:rsidR="002D72BF">
        <w:rPr>
          <w:lang w:val="en-US"/>
        </w:rPr>
        <w:t>Сравнение Х и 1</w:t>
      </w:r>
    </w:p>
    <w:p w:rsidR="00F165A5" w:rsidRPr="006C74B8" w:rsidRDefault="00F165A5" w:rsidP="00F165A5">
      <w:pPr>
        <w:pStyle w:val="a3"/>
      </w:pPr>
      <w:r>
        <w:t>2. Сверить полученный результат с результатом из поля ввода</w:t>
      </w:r>
      <w:r w:rsidRPr="006C74B8">
        <w:t>.</w:t>
      </w:r>
    </w:p>
    <w:p w:rsidR="00F165A5" w:rsidRDefault="00F165A5" w:rsidP="00F165A5">
      <w:pPr>
        <w:pStyle w:val="a3"/>
        <w:rPr>
          <w:b/>
        </w:rPr>
      </w:pPr>
      <w:r>
        <w:rPr>
          <w:b/>
        </w:rPr>
        <w:t xml:space="preserve">Ожидаемый результат: </w:t>
      </w:r>
      <w:r w:rsidR="002D72BF">
        <w:rPr>
          <w:b/>
        </w:rPr>
        <w:t>0</w:t>
      </w:r>
    </w:p>
    <w:p w:rsidR="002D72BF" w:rsidRDefault="002D72BF" w:rsidP="00F165A5">
      <w:pPr>
        <w:pStyle w:val="a3"/>
        <w:rPr>
          <w:b/>
        </w:rPr>
      </w:pPr>
      <w:r>
        <w:rPr>
          <w:noProof/>
        </w:rPr>
        <w:drawing>
          <wp:inline distT="0" distB="0" distL="0" distR="0" wp14:anchorId="31109EE5" wp14:editId="471C5FCF">
            <wp:extent cx="900430" cy="5541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3738" cy="5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BF" w:rsidRDefault="002D72BF" w:rsidP="00F165A5">
      <w:pPr>
        <w:pStyle w:val="a3"/>
        <w:rPr>
          <w:b/>
        </w:rPr>
      </w:pPr>
    </w:p>
    <w:p w:rsidR="002D72BF" w:rsidRPr="009B6513" w:rsidRDefault="002D72BF" w:rsidP="002D72BF">
      <w:pPr>
        <w:pStyle w:val="a3"/>
      </w:pPr>
      <w:r>
        <w:t>Тест-кейс №6</w:t>
      </w:r>
    </w:p>
    <w:p w:rsidR="002D72BF" w:rsidRDefault="002D72BF" w:rsidP="002D72BF">
      <w:pPr>
        <w:pStyle w:val="a3"/>
      </w:pPr>
    </w:p>
    <w:p w:rsidR="002D72BF" w:rsidRPr="009B6513" w:rsidRDefault="002D72BF" w:rsidP="002D72BF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6</w:t>
      </w:r>
    </w:p>
    <w:p w:rsidR="002D72BF" w:rsidRPr="002D72BF" w:rsidRDefault="002D72BF" w:rsidP="002D72BF">
      <w:pPr>
        <w:pStyle w:val="a3"/>
        <w:rPr>
          <w:lang w:val="en-US"/>
        </w:rPr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IF5</w:t>
      </w:r>
    </w:p>
    <w:p w:rsidR="002D72BF" w:rsidRDefault="002D72BF" w:rsidP="002D72BF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2D72BF" w:rsidRPr="002D72BF" w:rsidRDefault="002D72BF" w:rsidP="002D72BF">
      <w:pPr>
        <w:pStyle w:val="a3"/>
      </w:pPr>
      <w:r>
        <w:t xml:space="preserve">1. </w:t>
      </w:r>
      <w:r>
        <w:t>Сравнение Y и 3</w:t>
      </w:r>
    </w:p>
    <w:p w:rsidR="002D72BF" w:rsidRPr="006C74B8" w:rsidRDefault="002D72BF" w:rsidP="002D72BF">
      <w:pPr>
        <w:pStyle w:val="a3"/>
      </w:pPr>
      <w:r>
        <w:lastRenderedPageBreak/>
        <w:t>2. Сверить полученный результат с результатом из поля ввода</w:t>
      </w:r>
      <w:r w:rsidRPr="006C74B8">
        <w:t>.</w:t>
      </w:r>
    </w:p>
    <w:p w:rsidR="002D72BF" w:rsidRPr="002D72BF" w:rsidRDefault="002D72BF" w:rsidP="002D72BF">
      <w:pPr>
        <w:pStyle w:val="a3"/>
        <w:rPr>
          <w:b/>
          <w:lang w:val="en-US"/>
        </w:rPr>
      </w:pPr>
      <w:r>
        <w:rPr>
          <w:b/>
        </w:rPr>
        <w:t xml:space="preserve">Ожидаемый результат: </w:t>
      </w:r>
      <w:r>
        <w:rPr>
          <w:b/>
        </w:rPr>
        <w:t>1</w:t>
      </w:r>
    </w:p>
    <w:p w:rsidR="002D72BF" w:rsidRDefault="002D72BF" w:rsidP="00F165A5">
      <w:pPr>
        <w:pStyle w:val="a3"/>
        <w:rPr>
          <w:b/>
        </w:rPr>
      </w:pPr>
      <w:r>
        <w:rPr>
          <w:noProof/>
        </w:rPr>
        <w:drawing>
          <wp:inline distT="0" distB="0" distL="0" distR="0" wp14:anchorId="31642314" wp14:editId="19576B99">
            <wp:extent cx="1152525" cy="523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13" w:rsidRDefault="009B6513" w:rsidP="00F165A5">
      <w:pPr>
        <w:pStyle w:val="a3"/>
        <w:rPr>
          <w:b/>
        </w:rPr>
      </w:pPr>
    </w:p>
    <w:p w:rsidR="002D72BF" w:rsidRDefault="002D72BF" w:rsidP="00F165A5">
      <w:pPr>
        <w:pStyle w:val="a3"/>
        <w:rPr>
          <w:b/>
        </w:rPr>
      </w:pPr>
    </w:p>
    <w:p w:rsidR="002D72BF" w:rsidRDefault="002D72BF" w:rsidP="00F165A5">
      <w:pPr>
        <w:pStyle w:val="a3"/>
        <w:rPr>
          <w:b/>
        </w:rPr>
      </w:pPr>
    </w:p>
    <w:p w:rsidR="002D72BF" w:rsidRDefault="002D72BF" w:rsidP="00F165A5">
      <w:pPr>
        <w:pStyle w:val="a3"/>
        <w:rPr>
          <w:b/>
        </w:rPr>
      </w:pPr>
    </w:p>
    <w:p w:rsidR="002D72BF" w:rsidRDefault="002D72BF" w:rsidP="00F165A5">
      <w:pPr>
        <w:pStyle w:val="a3"/>
        <w:rPr>
          <w:b/>
        </w:rPr>
      </w:pPr>
    </w:p>
    <w:p w:rsidR="002D72BF" w:rsidRDefault="002D72BF" w:rsidP="00F165A5">
      <w:pPr>
        <w:pStyle w:val="a3"/>
        <w:rPr>
          <w:b/>
        </w:rPr>
      </w:pPr>
    </w:p>
    <w:p w:rsidR="002D72BF" w:rsidRDefault="002D72BF" w:rsidP="00F165A5">
      <w:pPr>
        <w:pStyle w:val="a3"/>
        <w:rPr>
          <w:b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28"/>
        <w:gridCol w:w="2466"/>
        <w:gridCol w:w="2374"/>
        <w:gridCol w:w="2377"/>
      </w:tblGrid>
      <w:tr w:rsidR="002D72BF" w:rsidTr="002D72BF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2D72BF" w:rsidTr="002D72BF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45CFE2" wp14:editId="6644FBCC">
                  <wp:extent cx="641445" cy="431744"/>
                  <wp:effectExtent l="0" t="0" r="6350" b="698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654" cy="47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2D72BF" w:rsidTr="002D72BF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C79815" wp14:editId="1B221E4B">
                  <wp:extent cx="825690" cy="492517"/>
                  <wp:effectExtent l="0" t="0" r="0" b="317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708" cy="49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spacing w:after="0" w:line="240" w:lineRule="auto"/>
              <w:jc w:val="center"/>
            </w:pPr>
            <w:r>
              <w:rPr>
                <w:sz w:val="24"/>
              </w:rPr>
              <w:t>Тест</w:t>
            </w:r>
            <w:r>
              <w:rPr>
                <w:sz w:val="24"/>
              </w:rPr>
              <w:t xml:space="preserve"> не</w:t>
            </w:r>
            <w:r>
              <w:rPr>
                <w:sz w:val="24"/>
              </w:rPr>
              <w:t xml:space="preserve"> пройден</w:t>
            </w:r>
          </w:p>
        </w:tc>
      </w:tr>
      <w:tr w:rsidR="002D72BF" w:rsidTr="002D72BF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ECCCD1" wp14:editId="437A33AF">
                  <wp:extent cx="716508" cy="473166"/>
                  <wp:effectExtent l="0" t="0" r="7620" b="317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348" cy="475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2D72BF" w:rsidTr="002D72BF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49CC17" wp14:editId="34274AD3">
                  <wp:extent cx="900752" cy="562970"/>
                  <wp:effectExtent l="0" t="0" r="0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062" cy="56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spacing w:after="0" w:line="240" w:lineRule="auto"/>
              <w:jc w:val="center"/>
            </w:pPr>
            <w:r>
              <w:rPr>
                <w:sz w:val="24"/>
              </w:rPr>
              <w:t>Тест</w:t>
            </w:r>
            <w:r>
              <w:rPr>
                <w:sz w:val="24"/>
              </w:rPr>
              <w:t xml:space="preserve"> не</w:t>
            </w:r>
            <w:r>
              <w:rPr>
                <w:sz w:val="24"/>
              </w:rPr>
              <w:t xml:space="preserve"> пройден</w:t>
            </w:r>
          </w:p>
        </w:tc>
      </w:tr>
      <w:tr w:rsidR="002D72BF" w:rsidTr="002D72BF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B48517" wp14:editId="3862B4DF">
                  <wp:extent cx="900430" cy="55411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38" cy="56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2BF" w:rsidRDefault="002D72BF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2D72BF" w:rsidTr="002D72BF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BF" w:rsidRPr="002D72BF" w:rsidRDefault="002D72BF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BF" w:rsidRDefault="002D72BF">
            <w:pPr>
              <w:pStyle w:val="a3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508E5" wp14:editId="5808C0E1">
                  <wp:extent cx="1152525" cy="5238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BF" w:rsidRDefault="002D72BF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BF" w:rsidRPr="002D72BF" w:rsidRDefault="002D72B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Тест не пройден</w:t>
            </w:r>
          </w:p>
        </w:tc>
      </w:tr>
    </w:tbl>
    <w:p w:rsidR="00F165A5" w:rsidRDefault="00F165A5" w:rsidP="00F165A5">
      <w:pPr>
        <w:pStyle w:val="a3"/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783"/>
        <w:gridCol w:w="1432"/>
        <w:gridCol w:w="1701"/>
        <w:gridCol w:w="2762"/>
        <w:gridCol w:w="1667"/>
      </w:tblGrid>
      <w:tr w:rsidR="006D475C" w:rsidTr="006D475C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6D475C" w:rsidTr="006D475C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5C" w:rsidRDefault="006D475C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Неверные данные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Введенные данные не соответствуют формату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6D475C" w:rsidTr="006D475C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5C" w:rsidRDefault="006D475C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Неверный вывод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5C" w:rsidRDefault="006D475C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Введенные данные не соответствуют формату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6D475C" w:rsidTr="006D475C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5C" w:rsidRDefault="006D475C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Неверные условия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Введенные данные не соответствуют формату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5C" w:rsidRDefault="006D475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</w:tbl>
    <w:p w:rsidR="00F165A5" w:rsidRDefault="00F165A5" w:rsidP="00F165A5">
      <w:pPr>
        <w:pStyle w:val="a3"/>
        <w:rPr>
          <w:b/>
          <w:sz w:val="28"/>
          <w:lang w:val="en-US"/>
        </w:rPr>
      </w:pPr>
    </w:p>
    <w:p w:rsidR="00A74541" w:rsidRDefault="00A74541" w:rsidP="00F165A5">
      <w:pPr>
        <w:pStyle w:val="a3"/>
        <w:rPr>
          <w:b/>
          <w:sz w:val="28"/>
          <w:lang w:val="en-US"/>
        </w:rPr>
      </w:pPr>
    </w:p>
    <w:p w:rsidR="00A74541" w:rsidRDefault="00A74541" w:rsidP="00F165A5">
      <w:pPr>
        <w:pStyle w:val="a3"/>
        <w:rPr>
          <w:b/>
          <w:sz w:val="28"/>
          <w:lang w:val="en-US"/>
        </w:rPr>
      </w:pPr>
    </w:p>
    <w:p w:rsidR="00A74541" w:rsidRDefault="00A74541" w:rsidP="00F165A5">
      <w:pPr>
        <w:pStyle w:val="a3"/>
        <w:rPr>
          <w:b/>
          <w:sz w:val="28"/>
          <w:lang w:val="en-US"/>
        </w:rPr>
      </w:pPr>
    </w:p>
    <w:p w:rsidR="00A74541" w:rsidRDefault="00A74541" w:rsidP="00F165A5">
      <w:pPr>
        <w:pStyle w:val="a3"/>
        <w:rPr>
          <w:b/>
          <w:sz w:val="28"/>
          <w:lang w:val="en-US"/>
        </w:rPr>
      </w:pPr>
    </w:p>
    <w:p w:rsidR="00A74541" w:rsidRDefault="00A74541" w:rsidP="00F165A5">
      <w:pPr>
        <w:pStyle w:val="a3"/>
        <w:rPr>
          <w:b/>
          <w:sz w:val="28"/>
          <w:lang w:val="en-US"/>
        </w:rPr>
      </w:pPr>
    </w:p>
    <w:p w:rsidR="00A74541" w:rsidRDefault="00A74541" w:rsidP="00F165A5">
      <w:pPr>
        <w:pStyle w:val="a3"/>
        <w:rPr>
          <w:b/>
          <w:sz w:val="28"/>
          <w:lang w:val="en-US"/>
        </w:rPr>
      </w:pPr>
    </w:p>
    <w:p w:rsidR="00A74541" w:rsidRDefault="00A74541" w:rsidP="00F165A5">
      <w:pPr>
        <w:pStyle w:val="a3"/>
        <w:rPr>
          <w:b/>
          <w:sz w:val="28"/>
          <w:lang w:val="en-US"/>
        </w:rPr>
      </w:pPr>
    </w:p>
    <w:p w:rsidR="00A74541" w:rsidRPr="00A74541" w:rsidRDefault="00A74541" w:rsidP="00A74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Логические ошибки.</w:t>
      </w: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Данные ошибки связаны с нарушением работы логики программы и алгоритма работы.</w:t>
      </w: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К таким ошибкам можно отнести:</w:t>
      </w:r>
    </w:p>
    <w:p w:rsidR="00A74541" w:rsidRPr="00A74541" w:rsidRDefault="00A74541" w:rsidP="00A74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t>ошибки проектирования;</w:t>
      </w:r>
    </w:p>
    <w:p w:rsidR="00A74541" w:rsidRPr="00A74541" w:rsidRDefault="00A74541" w:rsidP="00A74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t>ошибки реализации;</w:t>
      </w:r>
    </w:p>
    <w:p w:rsidR="00A74541" w:rsidRPr="00A74541" w:rsidRDefault="00A74541" w:rsidP="00A74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t>ошибки спецификации.</w:t>
      </w:r>
    </w:p>
    <w:p w:rsidR="00A74541" w:rsidRPr="00A74541" w:rsidRDefault="00A74541" w:rsidP="00A74541">
      <w:pPr>
        <w:spacing w:before="100" w:beforeAutospacing="1" w:after="100" w:afterAutospacing="1" w:line="240" w:lineRule="auto"/>
        <w:ind w:left="112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t>Ошибки производительности.</w:t>
      </w: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Ошибки, связанные с невозможностью выполнения поставленной задачи в определённое время при определённых условиях.</w:t>
      </w: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К таким ошибкам относятся:</w:t>
      </w:r>
    </w:p>
    <w:p w:rsidR="00A74541" w:rsidRPr="00A74541" w:rsidRDefault="00A74541" w:rsidP="00A74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t>системные ошибки;</w:t>
      </w:r>
    </w:p>
    <w:p w:rsidR="00A74541" w:rsidRPr="00A74541" w:rsidRDefault="00A74541" w:rsidP="00A74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t>утечки памяти;</w:t>
      </w:r>
    </w:p>
    <w:p w:rsidR="00A74541" w:rsidRPr="00A74541" w:rsidRDefault="00A74541" w:rsidP="00A74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t>отказ аппаратуры;</w:t>
      </w:r>
    </w:p>
    <w:p w:rsidR="00A74541" w:rsidRDefault="00A74541" w:rsidP="00A745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4541">
        <w:rPr>
          <w:rFonts w:ascii="Times New Roman" w:eastAsia="Times New Roman" w:hAnsi="Times New Roman" w:cs="Times New Roman"/>
          <w:color w:val="000000"/>
          <w:sz w:val="27"/>
          <w:szCs w:val="27"/>
        </w:rPr>
        <w:t>десинхронизация потоков управления.</w:t>
      </w:r>
    </w:p>
    <w:p w:rsidR="00A74541" w:rsidRPr="00A74541" w:rsidRDefault="00A74541" w:rsidP="00A74541">
      <w:pPr>
        <w:spacing w:before="100" w:beforeAutospacing="1" w:after="100" w:afterAutospacing="1" w:line="240" w:lineRule="auto"/>
        <w:ind w:left="2072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1330B" w:rsidRDefault="00A74541" w:rsidP="00A1330B">
      <w:pPr>
        <w:pStyle w:val="a6"/>
        <w:widowControl w:val="0"/>
        <w:numPr>
          <w:ilvl w:val="0"/>
          <w:numId w:val="1"/>
        </w:numPr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A74541">
        <w:rPr>
          <w:rFonts w:ascii="Times New Roman" w:hAnsi="Times New Roman" w:cs="Times New Roman"/>
          <w:spacing w:val="-2"/>
          <w:sz w:val="28"/>
          <w:szCs w:val="28"/>
        </w:rPr>
        <w:t>Тести́рование</w:t>
      </w:r>
      <w:proofErr w:type="spellEnd"/>
      <w:r w:rsidRPr="00A745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A74541">
        <w:rPr>
          <w:rFonts w:ascii="Times New Roman" w:hAnsi="Times New Roman" w:cs="Times New Roman"/>
          <w:spacing w:val="-2"/>
          <w:sz w:val="28"/>
          <w:szCs w:val="28"/>
        </w:rPr>
        <w:t>програ́ммного</w:t>
      </w:r>
      <w:proofErr w:type="spellEnd"/>
      <w:r w:rsidRPr="00A745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A74541">
        <w:rPr>
          <w:rFonts w:ascii="Times New Roman" w:hAnsi="Times New Roman" w:cs="Times New Roman"/>
          <w:spacing w:val="-2"/>
          <w:sz w:val="28"/>
          <w:szCs w:val="28"/>
        </w:rPr>
        <w:t>обеспе́че́ния</w:t>
      </w:r>
      <w:proofErr w:type="spellEnd"/>
      <w:r w:rsidRPr="00A74541">
        <w:rPr>
          <w:rFonts w:ascii="Times New Roman" w:hAnsi="Times New Roman" w:cs="Times New Roman"/>
          <w:spacing w:val="-2"/>
          <w:sz w:val="28"/>
          <w:szCs w:val="28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 w:rsidR="00A1330B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</w:p>
    <w:p w:rsidR="00A1330B" w:rsidRPr="00A1330B" w:rsidRDefault="00A1330B" w:rsidP="00A1330B">
      <w:pPr>
        <w:pStyle w:val="a6"/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1330B">
        <w:rPr>
          <w:rFonts w:ascii="Times New Roman" w:hAnsi="Times New Roman" w:cs="Times New Roman"/>
          <w:spacing w:val="-2"/>
          <w:sz w:val="28"/>
          <w:szCs w:val="28"/>
        </w:rPr>
        <w:t>Четкие формулировки и высокая вероятность обнаружения ошибки.</w:t>
      </w:r>
    </w:p>
    <w:p w:rsidR="00A1330B" w:rsidRPr="00A1330B" w:rsidRDefault="00A1330B" w:rsidP="00A1330B">
      <w:pPr>
        <w:pStyle w:val="a6"/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1330B">
        <w:rPr>
          <w:rFonts w:ascii="Times New Roman" w:hAnsi="Times New Roman" w:cs="Times New Roman"/>
          <w:spacing w:val="-2"/>
          <w:sz w:val="28"/>
          <w:szCs w:val="28"/>
        </w:rPr>
        <w:t>Наличие детальной, но не избыточной информации. Если проверке подлежит процесс авторизации, тест-кейс должен содержать логин и пароль.</w:t>
      </w:r>
    </w:p>
    <w:p w:rsidR="00A1330B" w:rsidRPr="00A1330B" w:rsidRDefault="00A1330B" w:rsidP="00A1330B">
      <w:pPr>
        <w:pStyle w:val="a6"/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1330B">
        <w:rPr>
          <w:rFonts w:ascii="Times New Roman" w:hAnsi="Times New Roman" w:cs="Times New Roman"/>
          <w:spacing w:val="-2"/>
          <w:sz w:val="28"/>
          <w:szCs w:val="28"/>
        </w:rPr>
        <w:t>Легкая диагностика ошибок. Обнаруженная ошибка должна быть очевидной.</w:t>
      </w:r>
    </w:p>
    <w:p w:rsidR="006D475C" w:rsidRPr="00A1330B" w:rsidRDefault="00A1330B" w:rsidP="00A1330B">
      <w:pPr>
        <w:pStyle w:val="a6"/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1330B">
        <w:rPr>
          <w:rFonts w:ascii="Times New Roman" w:hAnsi="Times New Roman" w:cs="Times New Roman"/>
          <w:spacing w:val="-2"/>
          <w:sz w:val="28"/>
          <w:szCs w:val="28"/>
        </w:rPr>
        <w:t>Исследование соответствующей (непосредственно той, что нужно) области приложения, выполнение нужных действий.</w:t>
      </w: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P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74541" w:rsidRPr="00A74541" w:rsidRDefault="00A74541" w:rsidP="006D475C">
      <w:pPr>
        <w:pStyle w:val="a6"/>
        <w:widowControl w:val="0"/>
        <w:numPr>
          <w:ilvl w:val="0"/>
          <w:numId w:val="1"/>
        </w:numPr>
        <w:tabs>
          <w:tab w:val="left" w:pos="1121"/>
        </w:tabs>
        <w:autoSpaceDE w:val="0"/>
        <w:autoSpaceDN w:val="0"/>
        <w:spacing w:after="0" w:line="240" w:lineRule="auto"/>
        <w:ind w:left="939" w:right="1904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pStyle w:val="a6"/>
        <w:widowControl w:val="0"/>
        <w:tabs>
          <w:tab w:val="left" w:pos="1121"/>
        </w:tabs>
        <w:autoSpaceDE w:val="0"/>
        <w:autoSpaceDN w:val="0"/>
        <w:spacing w:after="0" w:line="240" w:lineRule="auto"/>
        <w:ind w:left="939" w:right="19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2810E" wp14:editId="1A251E83">
            <wp:extent cx="5218347" cy="3159457"/>
            <wp:effectExtent l="0" t="0" r="190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521" cy="31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0B" w:rsidRDefault="00A1330B" w:rsidP="00A1330B">
      <w:pPr>
        <w:pStyle w:val="a6"/>
        <w:widowControl w:val="0"/>
        <w:tabs>
          <w:tab w:val="left" w:pos="1121"/>
        </w:tabs>
        <w:autoSpaceDE w:val="0"/>
        <w:autoSpaceDN w:val="0"/>
        <w:spacing w:after="0" w:line="240" w:lineRule="auto"/>
        <w:ind w:left="939" w:right="1904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Default="00A1330B" w:rsidP="00A1330B">
      <w:pPr>
        <w:pStyle w:val="a6"/>
        <w:widowControl w:val="0"/>
        <w:tabs>
          <w:tab w:val="left" w:pos="1121"/>
        </w:tabs>
        <w:autoSpaceDE w:val="0"/>
        <w:autoSpaceDN w:val="0"/>
        <w:spacing w:after="0" w:line="240" w:lineRule="auto"/>
        <w:ind w:left="939" w:right="1904"/>
        <w:jc w:val="both"/>
        <w:rPr>
          <w:rFonts w:ascii="Times New Roman" w:hAnsi="Times New Roman" w:cs="Times New Roman"/>
          <w:sz w:val="28"/>
          <w:szCs w:val="28"/>
        </w:rPr>
      </w:pPr>
    </w:p>
    <w:p w:rsidR="00A74541" w:rsidRDefault="00A74541" w:rsidP="00A74541">
      <w:pPr>
        <w:pStyle w:val="a6"/>
        <w:widowControl w:val="0"/>
        <w:numPr>
          <w:ilvl w:val="0"/>
          <w:numId w:val="1"/>
        </w:numPr>
        <w:tabs>
          <w:tab w:val="left" w:pos="1121"/>
        </w:tabs>
        <w:autoSpaceDE w:val="0"/>
        <w:autoSpaceDN w:val="0"/>
        <w:spacing w:after="0" w:line="240" w:lineRule="auto"/>
        <w:ind w:left="939" w:right="1904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1330B" w:rsidRPr="00A1330B" w:rsidRDefault="00A1330B" w:rsidP="00A1330B">
      <w:pPr>
        <w:pStyle w:val="a6"/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1330B">
        <w:rPr>
          <w:rFonts w:ascii="Times New Roman" w:hAnsi="Times New Roman" w:cs="Times New Roman"/>
          <w:spacing w:val="-2"/>
          <w:sz w:val="28"/>
          <w:szCs w:val="28"/>
        </w:rPr>
        <w:t>Четкие формулировки и высокая вероятность обнаружения ошибки.</w:t>
      </w:r>
    </w:p>
    <w:p w:rsidR="00A1330B" w:rsidRPr="00A1330B" w:rsidRDefault="00A1330B" w:rsidP="00A1330B">
      <w:pPr>
        <w:pStyle w:val="a6"/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1330B">
        <w:rPr>
          <w:rFonts w:ascii="Times New Roman" w:hAnsi="Times New Roman" w:cs="Times New Roman"/>
          <w:spacing w:val="-2"/>
          <w:sz w:val="28"/>
          <w:szCs w:val="28"/>
        </w:rPr>
        <w:t>Наличие детальной, но не избыточной информации. Если проверке подлежит процесс авторизации, тест-кейс должен содержать логин и пароль.</w:t>
      </w:r>
    </w:p>
    <w:p w:rsidR="00A1330B" w:rsidRPr="00A1330B" w:rsidRDefault="00A1330B" w:rsidP="00A1330B">
      <w:pPr>
        <w:pStyle w:val="a6"/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1330B">
        <w:rPr>
          <w:rFonts w:ascii="Times New Roman" w:hAnsi="Times New Roman" w:cs="Times New Roman"/>
          <w:spacing w:val="-2"/>
          <w:sz w:val="28"/>
          <w:szCs w:val="28"/>
        </w:rPr>
        <w:t>Легкая диагностика ошибок. Обнаруженная ошибка должна быть очевидной.</w:t>
      </w:r>
    </w:p>
    <w:p w:rsidR="00A1330B" w:rsidRPr="00A1330B" w:rsidRDefault="00A1330B" w:rsidP="00A1330B">
      <w:pPr>
        <w:pStyle w:val="a6"/>
        <w:widowControl w:val="0"/>
        <w:numPr>
          <w:ilvl w:val="1"/>
          <w:numId w:val="1"/>
        </w:numPr>
        <w:tabs>
          <w:tab w:val="left" w:pos="1121"/>
        </w:tabs>
        <w:autoSpaceDE w:val="0"/>
        <w:autoSpaceDN w:val="0"/>
        <w:spacing w:after="0" w:line="276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1330B">
        <w:rPr>
          <w:rFonts w:ascii="Times New Roman" w:hAnsi="Times New Roman" w:cs="Times New Roman"/>
          <w:spacing w:val="-2"/>
          <w:sz w:val="28"/>
          <w:szCs w:val="28"/>
        </w:rPr>
        <w:t>Исследование соответствующей (непосредственно той, что нужно) области приложения, выполнение нужных действий.</w:t>
      </w:r>
    </w:p>
    <w:p w:rsidR="00A1330B" w:rsidRPr="00A1330B" w:rsidRDefault="00A1330B" w:rsidP="00A1330B">
      <w:pPr>
        <w:widowControl w:val="0"/>
        <w:tabs>
          <w:tab w:val="left" w:pos="1121"/>
        </w:tabs>
        <w:autoSpaceDE w:val="0"/>
        <w:autoSpaceDN w:val="0"/>
        <w:spacing w:after="0" w:line="240" w:lineRule="auto"/>
        <w:ind w:right="1904"/>
        <w:jc w:val="both"/>
        <w:rPr>
          <w:rFonts w:ascii="Times New Roman" w:hAnsi="Times New Roman" w:cs="Times New Roman"/>
          <w:sz w:val="28"/>
          <w:szCs w:val="28"/>
        </w:rPr>
      </w:pPr>
    </w:p>
    <w:p w:rsidR="006D475C" w:rsidRPr="00A74541" w:rsidRDefault="006D475C" w:rsidP="00A74541">
      <w:pPr>
        <w:pStyle w:val="a6"/>
        <w:widowControl w:val="0"/>
        <w:numPr>
          <w:ilvl w:val="0"/>
          <w:numId w:val="1"/>
        </w:numPr>
        <w:tabs>
          <w:tab w:val="left" w:pos="1121"/>
        </w:tabs>
        <w:autoSpaceDE w:val="0"/>
        <w:autoSpaceDN w:val="0"/>
        <w:spacing w:after="0" w:line="240" w:lineRule="auto"/>
        <w:ind w:left="939" w:right="1904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E6ACE" w:rsidRPr="006D475C" w:rsidRDefault="00A1330B" w:rsidP="00BE6ACE">
      <w:pPr>
        <w:pStyle w:val="a3"/>
        <w:rPr>
          <w:b/>
          <w:sz w:val="28"/>
        </w:rPr>
      </w:pPr>
      <w:r>
        <w:rPr>
          <w:noProof/>
        </w:rPr>
        <w:drawing>
          <wp:inline distT="0" distB="0" distL="0" distR="0" wp14:anchorId="1FE030EC" wp14:editId="56D3E10B">
            <wp:extent cx="5934075" cy="3257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8B" w:rsidRPr="006D0F9E" w:rsidRDefault="00A1330B" w:rsidP="006D0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D0F9E">
        <w:rPr>
          <w:b/>
          <w:sz w:val="28"/>
          <w:szCs w:val="28"/>
        </w:rPr>
        <w:lastRenderedPageBreak/>
        <w:t>Вывод:</w:t>
      </w:r>
      <w:bookmarkEnd w:id="0"/>
      <w:r w:rsidRPr="006D0F9E">
        <w:rPr>
          <w:sz w:val="28"/>
          <w:szCs w:val="28"/>
        </w:rPr>
        <w:t xml:space="preserve"> </w:t>
      </w:r>
      <w:r w:rsidR="006D0F9E" w:rsidRPr="006D0F9E">
        <w:rPr>
          <w:sz w:val="28"/>
          <w:szCs w:val="28"/>
        </w:rPr>
        <w:t xml:space="preserve">мы </w:t>
      </w:r>
      <w:r w:rsidR="006D0F9E" w:rsidRPr="006D0F9E">
        <w:rPr>
          <w:rFonts w:ascii="Times New Roman" w:hAnsi="Times New Roman" w:cs="Times New Roman"/>
          <w:sz w:val="28"/>
          <w:szCs w:val="28"/>
        </w:rPr>
        <w:t>приобрел</w:t>
      </w:r>
      <w:r w:rsidR="006D0F9E" w:rsidRPr="006D0F9E">
        <w:rPr>
          <w:rFonts w:ascii="Times New Roman" w:hAnsi="Times New Roman" w:cs="Times New Roman"/>
          <w:sz w:val="28"/>
          <w:szCs w:val="28"/>
        </w:rPr>
        <w:t>и навы</w:t>
      </w:r>
      <w:r w:rsidR="006D0F9E" w:rsidRPr="006D0F9E">
        <w:rPr>
          <w:rFonts w:ascii="Times New Roman" w:hAnsi="Times New Roman" w:cs="Times New Roman"/>
          <w:sz w:val="28"/>
          <w:szCs w:val="28"/>
        </w:rPr>
        <w:t>ки разработки структуры проекта.</w:t>
      </w:r>
    </w:p>
    <w:sectPr w:rsidR="00683A8B" w:rsidRPr="006D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6D7"/>
    <w:multiLevelType w:val="multilevel"/>
    <w:tmpl w:val="923E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3738C"/>
    <w:multiLevelType w:val="hybridMultilevel"/>
    <w:tmpl w:val="44386472"/>
    <w:lvl w:ilvl="0" w:tplc="BF8E3D10">
      <w:start w:val="1"/>
      <w:numFmt w:val="decimal"/>
      <w:lvlText w:val="%1."/>
      <w:lvlJc w:val="left"/>
      <w:pPr>
        <w:ind w:left="1121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0C25B3E">
      <w:numFmt w:val="bullet"/>
      <w:lvlText w:val="•"/>
      <w:lvlJc w:val="left"/>
      <w:pPr>
        <w:ind w:left="2072" w:hanging="183"/>
      </w:pPr>
      <w:rPr>
        <w:lang w:val="ru-RU" w:eastAsia="en-US" w:bidi="ar-SA"/>
      </w:rPr>
    </w:lvl>
    <w:lvl w:ilvl="2" w:tplc="C87CE0EA">
      <w:numFmt w:val="bullet"/>
      <w:lvlText w:val="•"/>
      <w:lvlJc w:val="left"/>
      <w:pPr>
        <w:ind w:left="3024" w:hanging="183"/>
      </w:pPr>
      <w:rPr>
        <w:lang w:val="ru-RU" w:eastAsia="en-US" w:bidi="ar-SA"/>
      </w:rPr>
    </w:lvl>
    <w:lvl w:ilvl="3" w:tplc="1C8CA8A8">
      <w:numFmt w:val="bullet"/>
      <w:lvlText w:val="•"/>
      <w:lvlJc w:val="left"/>
      <w:pPr>
        <w:ind w:left="3976" w:hanging="183"/>
      </w:pPr>
      <w:rPr>
        <w:lang w:val="ru-RU" w:eastAsia="en-US" w:bidi="ar-SA"/>
      </w:rPr>
    </w:lvl>
    <w:lvl w:ilvl="4" w:tplc="E7AA18E2">
      <w:numFmt w:val="bullet"/>
      <w:lvlText w:val="•"/>
      <w:lvlJc w:val="left"/>
      <w:pPr>
        <w:ind w:left="4928" w:hanging="183"/>
      </w:pPr>
      <w:rPr>
        <w:lang w:val="ru-RU" w:eastAsia="en-US" w:bidi="ar-SA"/>
      </w:rPr>
    </w:lvl>
    <w:lvl w:ilvl="5" w:tplc="1BCCC0CC">
      <w:numFmt w:val="bullet"/>
      <w:lvlText w:val="•"/>
      <w:lvlJc w:val="left"/>
      <w:pPr>
        <w:ind w:left="5880" w:hanging="183"/>
      </w:pPr>
      <w:rPr>
        <w:lang w:val="ru-RU" w:eastAsia="en-US" w:bidi="ar-SA"/>
      </w:rPr>
    </w:lvl>
    <w:lvl w:ilvl="6" w:tplc="FA484164">
      <w:numFmt w:val="bullet"/>
      <w:lvlText w:val="•"/>
      <w:lvlJc w:val="left"/>
      <w:pPr>
        <w:ind w:left="6832" w:hanging="183"/>
      </w:pPr>
      <w:rPr>
        <w:lang w:val="ru-RU" w:eastAsia="en-US" w:bidi="ar-SA"/>
      </w:rPr>
    </w:lvl>
    <w:lvl w:ilvl="7" w:tplc="110A077E">
      <w:numFmt w:val="bullet"/>
      <w:lvlText w:val="•"/>
      <w:lvlJc w:val="left"/>
      <w:pPr>
        <w:ind w:left="7784" w:hanging="183"/>
      </w:pPr>
      <w:rPr>
        <w:lang w:val="ru-RU" w:eastAsia="en-US" w:bidi="ar-SA"/>
      </w:rPr>
    </w:lvl>
    <w:lvl w:ilvl="8" w:tplc="BFD026C6">
      <w:numFmt w:val="bullet"/>
      <w:lvlText w:val="•"/>
      <w:lvlJc w:val="left"/>
      <w:pPr>
        <w:ind w:left="8736" w:hanging="183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E5"/>
    <w:rsid w:val="00281150"/>
    <w:rsid w:val="002D72BF"/>
    <w:rsid w:val="0065502A"/>
    <w:rsid w:val="006C74B8"/>
    <w:rsid w:val="006D0F9E"/>
    <w:rsid w:val="006D475C"/>
    <w:rsid w:val="00735F39"/>
    <w:rsid w:val="009B6513"/>
    <w:rsid w:val="00A1330B"/>
    <w:rsid w:val="00A74541"/>
    <w:rsid w:val="00BE6ACE"/>
    <w:rsid w:val="00DB3A96"/>
    <w:rsid w:val="00F165A5"/>
    <w:rsid w:val="00F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14DA"/>
  <w15:chartTrackingRefBased/>
  <w15:docId w15:val="{7F9EF0F3-3A17-4AE2-921E-9F3BB48E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4B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C74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6C74B8"/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735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6D475C"/>
    <w:pPr>
      <w:ind w:left="720"/>
      <w:contextualSpacing/>
    </w:pPr>
    <w:rPr>
      <w:rFonts w:eastAsiaTheme="minorHAnsi"/>
      <w:lang w:eastAsia="en-US"/>
    </w:rPr>
  </w:style>
  <w:style w:type="character" w:styleId="a7">
    <w:name w:val="Hyperlink"/>
    <w:basedOn w:val="a0"/>
    <w:uiPriority w:val="99"/>
    <w:semiHidden/>
    <w:unhideWhenUsed/>
    <w:rsid w:val="006D0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2021-11-12T05:45:00Z</dcterms:created>
  <dcterms:modified xsi:type="dcterms:W3CDTF">2021-11-12T06:48:00Z</dcterms:modified>
</cp:coreProperties>
</file>