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2017" w:rsidRPr="00821A90" w:rsidRDefault="00821A90" w:rsidP="00821A90">
      <w:pPr>
        <w:jc w:val="center"/>
        <w:rPr>
          <w:rFonts w:ascii="GOST type B" w:hAnsi="GOST type B"/>
          <w:i/>
          <w:sz w:val="60"/>
          <w:szCs w:val="60"/>
        </w:rPr>
      </w:pPr>
      <w:r w:rsidRPr="00821A90">
        <w:rPr>
          <w:rFonts w:ascii="GOST type B" w:hAnsi="GOST type B"/>
          <w:i/>
          <w:sz w:val="60"/>
          <w:szCs w:val="60"/>
        </w:rPr>
        <w:t>ПРИЛОЖЕНИЯ</w:t>
      </w:r>
    </w:p>
    <w:p w:rsidR="00C8589C" w:rsidRDefault="00821A90" w:rsidP="00C8589C">
      <w:pPr>
        <w:jc w:val="center"/>
        <w:rPr>
          <w:rFonts w:ascii="GOST type B" w:hAnsi="GOST type B"/>
          <w:i/>
          <w:sz w:val="60"/>
          <w:szCs w:val="60"/>
        </w:rPr>
      </w:pPr>
      <w:r w:rsidRPr="00821A90">
        <w:rPr>
          <w:rFonts w:ascii="GOST type B" w:hAnsi="GOST type B"/>
          <w:i/>
          <w:sz w:val="60"/>
          <w:szCs w:val="60"/>
        </w:rPr>
        <w:t>ПРИЛОЖЕНИЕ А</w:t>
      </w:r>
    </w:p>
    <w:p w:rsidR="00AB4F83" w:rsidRDefault="00AB4F83" w:rsidP="00C8589C">
      <w:pPr>
        <w:rPr>
          <w:rFonts w:ascii="GOST type B" w:hAnsi="GOST type B"/>
          <w:i/>
          <w:sz w:val="28"/>
          <w:szCs w:val="28"/>
        </w:rPr>
      </w:pPr>
    </w:p>
    <w:p w:rsidR="00AB4F83" w:rsidRDefault="000A2B8E" w:rsidP="00C8589C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 xml:space="preserve">Задание: </w:t>
      </w:r>
    </w:p>
    <w:p w:rsidR="000A2B8E" w:rsidRDefault="000A2B8E" w:rsidP="00C8589C">
      <w:pPr>
        <w:rPr>
          <w:rFonts w:ascii="GOST type B" w:hAnsi="GOST type B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A2C2B8" wp14:editId="3940B64F">
            <wp:extent cx="5811061" cy="3371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506" t="19955" r="61518" b="53249"/>
                    <a:stretch/>
                  </pic:blipFill>
                  <pic:spPr bwMode="auto">
                    <a:xfrm>
                      <a:off x="0" y="0"/>
                      <a:ext cx="5841302" cy="3389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1F47" w:rsidRDefault="00801F47" w:rsidP="00C8589C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Памятка:</w:t>
      </w:r>
    </w:p>
    <w:p w:rsidR="00AB4F83" w:rsidRDefault="00801F47" w:rsidP="00C8589C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noProof/>
          <w:sz w:val="28"/>
          <w:szCs w:val="28"/>
          <w:lang w:eastAsia="ru-RU"/>
        </w:rPr>
        <w:drawing>
          <wp:inline distT="0" distB="0" distL="0" distR="0">
            <wp:extent cx="5154853" cy="3344092"/>
            <wp:effectExtent l="0" t="0" r="825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ello_html_1d2e0264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41" t="7632" r="5849" b="44835"/>
                    <a:stretch/>
                  </pic:blipFill>
                  <pic:spPr bwMode="auto">
                    <a:xfrm>
                      <a:off x="0" y="0"/>
                      <a:ext cx="5199515" cy="3373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GOST type B" w:hAnsi="GOST type B"/>
          <w:i/>
          <w:sz w:val="28"/>
          <w:szCs w:val="28"/>
        </w:rPr>
        <w:t xml:space="preserve">       </w:t>
      </w:r>
    </w:p>
    <w:p w:rsidR="00801F47" w:rsidRDefault="00801F47" w:rsidP="00C8589C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 xml:space="preserve">Тест: </w:t>
      </w:r>
      <w:r w:rsidR="00AB4F83">
        <w:rPr>
          <w:rFonts w:ascii="GOST type B" w:hAnsi="GOST type B"/>
          <w:i/>
          <w:sz w:val="28"/>
          <w:szCs w:val="28"/>
        </w:rPr>
        <w:t>1. Сан Пин</w:t>
      </w:r>
    </w:p>
    <w:p w:rsidR="000A2B8E" w:rsidRDefault="00801F47" w:rsidP="00C8589C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lastRenderedPageBreak/>
        <w:t xml:space="preserve">          </w:t>
      </w:r>
      <w:r w:rsidR="00AB4F83">
        <w:rPr>
          <w:rFonts w:ascii="GOST type B" w:hAnsi="GOST type B"/>
          <w:i/>
          <w:noProof/>
          <w:sz w:val="28"/>
          <w:szCs w:val="28"/>
          <w:lang w:eastAsia="ru-RU"/>
        </w:rPr>
        <w:drawing>
          <wp:inline distT="0" distB="0" distL="0" distR="0">
            <wp:extent cx="1769110" cy="9042944"/>
            <wp:effectExtent l="0" t="0" r="254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ww.testwizard.ru_new.php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9287" cy="904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F83" w:rsidRDefault="00385A4B" w:rsidP="00C8589C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lastRenderedPageBreak/>
        <w:t xml:space="preserve">2. </w:t>
      </w:r>
      <w:r w:rsidR="00AB4F83" w:rsidRPr="00AB4F83">
        <w:rPr>
          <w:rFonts w:ascii="GOST type B" w:hAnsi="GOST type B"/>
          <w:i/>
          <w:sz w:val="28"/>
          <w:szCs w:val="28"/>
        </w:rPr>
        <w:t>Инструкция по охране тр</w:t>
      </w:r>
      <w:r w:rsidR="00AB4F83">
        <w:rPr>
          <w:rFonts w:ascii="GOST type B" w:hAnsi="GOST type B"/>
          <w:i/>
          <w:sz w:val="28"/>
          <w:szCs w:val="28"/>
        </w:rPr>
        <w:t>уда для программиста ПЭВМ и ВДТ:</w:t>
      </w:r>
    </w:p>
    <w:p w:rsidR="00AB4F83" w:rsidRDefault="004F6914" w:rsidP="00C8589C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noProof/>
          <w:sz w:val="28"/>
          <w:szCs w:val="28"/>
          <w:lang w:eastAsia="ru-RU"/>
        </w:rPr>
        <w:drawing>
          <wp:inline distT="0" distB="0" distL="0" distR="0">
            <wp:extent cx="2289175" cy="8856617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ww.testwizard.ru_new.php (1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345" cy="886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914" w:rsidRDefault="004F6914" w:rsidP="00C8589C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Презентация:</w:t>
      </w:r>
    </w:p>
    <w:p w:rsidR="00376718" w:rsidRDefault="00C72CA9" w:rsidP="00C8589C">
      <w:pPr>
        <w:rPr>
          <w:rFonts w:ascii="GOST type B" w:hAnsi="GOST type B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297E20" wp14:editId="7A416B8E">
            <wp:extent cx="6257361" cy="299139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784" b="19074"/>
                    <a:stretch/>
                  </pic:blipFill>
                  <pic:spPr bwMode="auto">
                    <a:xfrm>
                      <a:off x="0" y="0"/>
                      <a:ext cx="6261819" cy="299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Default="00376718" w:rsidP="00376718">
      <w:pPr>
        <w:rPr>
          <w:rFonts w:ascii="GOST type B" w:hAnsi="GOST type B"/>
          <w:sz w:val="28"/>
          <w:szCs w:val="28"/>
        </w:rPr>
      </w:pPr>
    </w:p>
    <w:p w:rsidR="004F6914" w:rsidRDefault="00376718" w:rsidP="00376718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  <w:szCs w:val="28"/>
        </w:rPr>
        <w:tab/>
      </w:r>
    </w:p>
    <w:p w:rsidR="00376718" w:rsidRDefault="00376718" w:rsidP="00376718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p w:rsidR="00376718" w:rsidRPr="00376718" w:rsidRDefault="00376718" w:rsidP="00917423">
      <w:pPr>
        <w:pageBreakBefore/>
        <w:jc w:val="center"/>
        <w:rPr>
          <w:rFonts w:ascii="GOST type B" w:hAnsi="GOST type B"/>
          <w:i/>
          <w:sz w:val="60"/>
          <w:szCs w:val="60"/>
        </w:rPr>
      </w:pPr>
      <w:r w:rsidRPr="00376718">
        <w:rPr>
          <w:rFonts w:ascii="GOST type B" w:hAnsi="GOST type B"/>
          <w:i/>
          <w:sz w:val="60"/>
          <w:szCs w:val="60"/>
        </w:rPr>
        <w:t>ПРИЛОЖЕНИЕ Б</w:t>
      </w:r>
    </w:p>
    <w:p w:rsidR="00376718" w:rsidRDefault="00376718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 xml:space="preserve">Задание: </w:t>
      </w:r>
    </w:p>
    <w:p w:rsidR="00376718" w:rsidRDefault="00376718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C3FAA1" wp14:editId="764B62DC">
            <wp:extent cx="6380746" cy="1489165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786" t="37601" r="32680" b="48899"/>
                    <a:stretch/>
                  </pic:blipFill>
                  <pic:spPr bwMode="auto">
                    <a:xfrm>
                      <a:off x="0" y="0"/>
                      <a:ext cx="6430118" cy="1500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2EDB" w:rsidRDefault="00782EDB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782EDB" w:rsidRDefault="00782EDB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782EDB" w:rsidRDefault="00782EDB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782EDB" w:rsidRDefault="00782EDB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376718" w:rsidRDefault="00376718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1.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376718" w:rsidTr="0037671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Параметр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Значение</w:t>
            </w:r>
          </w:p>
        </w:tc>
      </w:tr>
      <w:tr w:rsidR="00376718" w:rsidTr="0037671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1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2</w:t>
            </w:r>
          </w:p>
        </w:tc>
      </w:tr>
      <w:tr w:rsidR="00376718" w:rsidTr="0037671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Основные предметно-значимые сущности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718" w:rsidRPr="00376718" w:rsidRDefault="00376718">
            <w:pPr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A, i</w:t>
            </w:r>
          </w:p>
        </w:tc>
      </w:tr>
      <w:tr w:rsidR="00376718" w:rsidTr="0037671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Основные предметно-значимые атрибуты сущностей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718" w:rsidRPr="00376718" w:rsidRDefault="00376718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1. Ввод массива</w:t>
            </w:r>
          </w:p>
          <w:p w:rsidR="00376718" w:rsidRPr="00586E3A" w:rsidRDefault="00376718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 xml:space="preserve">2. </w:t>
            </w:r>
            <w:r>
              <w:rPr>
                <w:rFonts w:ascii="GOST type B" w:hAnsi="GOST type B"/>
                <w:i/>
                <w:sz w:val="28"/>
                <w:szCs w:val="28"/>
              </w:rPr>
              <w:t>Нахождение отрицательных элементов</w:t>
            </w:r>
            <w:r w:rsidR="00586E3A" w:rsidRPr="00586E3A">
              <w:rPr>
                <w:rFonts w:ascii="GOST type B" w:hAnsi="GOST type B"/>
                <w:i/>
                <w:sz w:val="28"/>
                <w:szCs w:val="28"/>
              </w:rPr>
              <w:t xml:space="preserve"> (</w:t>
            </w:r>
            <w:r w:rsidR="00586E3A">
              <w:rPr>
                <w:rFonts w:ascii="GOST type B" w:hAnsi="GOST type B"/>
                <w:i/>
                <w:sz w:val="28"/>
                <w:szCs w:val="28"/>
              </w:rPr>
              <w:t xml:space="preserve">если </w:t>
            </w:r>
            <w:r w:rsidR="00586E3A" w:rsidRPr="00586E3A">
              <w:rPr>
                <w:rFonts w:ascii="GOST type B" w:hAnsi="GOST type B"/>
                <w:i/>
                <w:sz w:val="28"/>
                <w:szCs w:val="28"/>
              </w:rPr>
              <w:t xml:space="preserve">&lt; 0 + </w:t>
            </w:r>
            <w:r w:rsidR="00586E3A">
              <w:rPr>
                <w:rFonts w:ascii="GOST type B" w:hAnsi="GOST type B"/>
                <w:i/>
                <w:sz w:val="28"/>
                <w:szCs w:val="28"/>
              </w:rPr>
              <w:t>шаг)</w:t>
            </w:r>
          </w:p>
          <w:p w:rsidR="00170C74" w:rsidRDefault="00170C74">
            <w:pPr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</w:rPr>
              <w:t>3. Вывод отрицательных чисел на экран</w:t>
            </w:r>
          </w:p>
          <w:p w:rsidR="00376718" w:rsidRPr="00586E3A" w:rsidRDefault="00170C74">
            <w:pPr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</w:rPr>
              <w:t>4</w:t>
            </w:r>
            <w:r w:rsidR="00376718">
              <w:rPr>
                <w:rFonts w:ascii="GOST type B" w:hAnsi="GOST type B"/>
                <w:i/>
                <w:sz w:val="28"/>
                <w:szCs w:val="28"/>
              </w:rPr>
              <w:t>. Нахождение элементов, принадлежащих отрезку</w:t>
            </w:r>
            <w:r w:rsidR="00586E3A">
              <w:rPr>
                <w:rFonts w:ascii="GOST type B" w:hAnsi="GOST type B"/>
                <w:i/>
                <w:sz w:val="28"/>
                <w:szCs w:val="28"/>
              </w:rPr>
              <w:t xml:space="preserve"> (если</w:t>
            </w:r>
            <w:r w:rsidR="00586E3A" w:rsidRPr="00586E3A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="00586E3A">
              <w:rPr>
                <w:rFonts w:ascii="GOST type B" w:hAnsi="GOST type B"/>
                <w:i/>
                <w:sz w:val="28"/>
                <w:szCs w:val="28"/>
              </w:rPr>
              <w:t xml:space="preserve">1 </w:t>
            </w:r>
            <w:r w:rsidR="00586E3A" w:rsidRPr="00586E3A">
              <w:rPr>
                <w:rFonts w:ascii="GOST type B" w:hAnsi="GOST type B"/>
                <w:i/>
                <w:sz w:val="28"/>
                <w:szCs w:val="28"/>
              </w:rPr>
              <w:t>&lt;</w:t>
            </w:r>
            <w:r w:rsidR="006950A4" w:rsidRPr="006950A4">
              <w:rPr>
                <w:rFonts w:ascii="GOST type B" w:hAnsi="GOST type B"/>
                <w:i/>
                <w:sz w:val="28"/>
                <w:szCs w:val="28"/>
              </w:rPr>
              <w:t>=</w:t>
            </w:r>
            <w:r w:rsidR="00586E3A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="00586E3A">
              <w:rPr>
                <w:rFonts w:ascii="GOST type B" w:hAnsi="GOST type B"/>
                <w:i/>
                <w:sz w:val="28"/>
                <w:szCs w:val="28"/>
                <w:lang w:val="en-US"/>
              </w:rPr>
              <w:t>i</w:t>
            </w:r>
            <w:r w:rsidR="00586E3A" w:rsidRPr="00586E3A">
              <w:rPr>
                <w:rFonts w:ascii="GOST type B" w:hAnsi="GOST type B"/>
                <w:i/>
                <w:sz w:val="28"/>
                <w:szCs w:val="28"/>
              </w:rPr>
              <w:t xml:space="preserve"> &lt;</w:t>
            </w:r>
            <w:r w:rsidR="006950A4" w:rsidRPr="006950A4">
              <w:rPr>
                <w:rFonts w:ascii="GOST type B" w:hAnsi="GOST type B"/>
                <w:i/>
                <w:sz w:val="28"/>
                <w:szCs w:val="28"/>
              </w:rPr>
              <w:t>=</w:t>
            </w:r>
            <w:r w:rsidR="00586E3A">
              <w:rPr>
                <w:rFonts w:ascii="GOST type B" w:hAnsi="GOST type B"/>
                <w:i/>
                <w:sz w:val="28"/>
                <w:szCs w:val="28"/>
              </w:rPr>
              <w:t xml:space="preserve"> 2)</w:t>
            </w:r>
          </w:p>
          <w:p w:rsidR="00376718" w:rsidRDefault="00170C74">
            <w:pPr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</w:rPr>
              <w:t>5</w:t>
            </w:r>
            <w:r w:rsidR="00376718">
              <w:rPr>
                <w:rFonts w:ascii="GOST type B" w:hAnsi="GOST type B"/>
                <w:i/>
                <w:sz w:val="28"/>
                <w:szCs w:val="28"/>
              </w:rPr>
              <w:t>. Вывод элементов на экран</w:t>
            </w:r>
          </w:p>
          <w:p w:rsidR="00CA44E8" w:rsidRPr="00376718" w:rsidRDefault="00170C74">
            <w:pPr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</w:rPr>
              <w:t>6</w:t>
            </w:r>
            <w:r w:rsidR="00CA44E8">
              <w:rPr>
                <w:rFonts w:ascii="GOST type B" w:hAnsi="GOST type B"/>
                <w:i/>
                <w:sz w:val="28"/>
                <w:szCs w:val="28"/>
              </w:rPr>
              <w:t>. Конец программы</w:t>
            </w:r>
          </w:p>
        </w:tc>
      </w:tr>
      <w:tr w:rsidR="00376718" w:rsidTr="0037671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718" w:rsidRPr="00376718" w:rsidRDefault="00376718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Основные требования к функциям системы:</w:t>
            </w:r>
          </w:p>
          <w:p w:rsidR="00376718" w:rsidRPr="00376718" w:rsidRDefault="00376718">
            <w:pPr>
              <w:rPr>
                <w:rFonts w:ascii="GOST type B" w:hAnsi="GOST type B"/>
                <w:i/>
                <w:sz w:val="28"/>
                <w:szCs w:val="28"/>
              </w:rPr>
            </w:pP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718" w:rsidRDefault="00376718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A</w:t>
            </w:r>
            <w:r w:rsidRPr="00376718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Pr="00376718">
              <w:rPr>
                <w:rFonts w:ascii="Arial" w:hAnsi="Arial" w:cs="Arial"/>
                <w:i/>
                <w:sz w:val="28"/>
                <w:szCs w:val="28"/>
              </w:rPr>
              <w:t>–</w:t>
            </w:r>
            <w:r w:rsidRPr="00376718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="00FC1225">
              <w:rPr>
                <w:rFonts w:ascii="GOST type B" w:hAnsi="GOST type B"/>
                <w:i/>
                <w:sz w:val="28"/>
                <w:szCs w:val="28"/>
              </w:rPr>
              <w:t xml:space="preserve">одномерный </w:t>
            </w:r>
            <w:r>
              <w:rPr>
                <w:rFonts w:ascii="GOST type B" w:hAnsi="GOST type B"/>
                <w:i/>
                <w:sz w:val="28"/>
                <w:szCs w:val="28"/>
              </w:rPr>
              <w:t>массив вещественных чисел</w:t>
            </w:r>
          </w:p>
          <w:p w:rsidR="0058422E" w:rsidRPr="0058422E" w:rsidRDefault="0058422E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i</w:t>
            </w:r>
            <w:r w:rsidRPr="0058422E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Pr="0058422E">
              <w:rPr>
                <w:rFonts w:ascii="Arial" w:hAnsi="Arial" w:cs="Arial"/>
                <w:i/>
                <w:sz w:val="28"/>
                <w:szCs w:val="28"/>
              </w:rPr>
              <w:t>–</w:t>
            </w:r>
            <w:r w:rsidRPr="0058422E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>
              <w:rPr>
                <w:rFonts w:ascii="GOST type B" w:hAnsi="GOST type B"/>
                <w:i/>
                <w:sz w:val="28"/>
                <w:szCs w:val="28"/>
              </w:rPr>
              <w:t>и отрицательные и положительные</w:t>
            </w:r>
          </w:p>
        </w:tc>
      </w:tr>
      <w:tr w:rsidR="00376718" w:rsidTr="0037671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Дополнительно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718" w:rsidRPr="00376718" w:rsidRDefault="00376718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</w:p>
        </w:tc>
      </w:tr>
    </w:tbl>
    <w:p w:rsidR="00376718" w:rsidRDefault="00376718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782EDB" w:rsidRDefault="00782EDB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782EDB" w:rsidRDefault="00782EDB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782EDB" w:rsidRDefault="00782EDB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782EDB" w:rsidRDefault="00782EDB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782EDB" w:rsidRDefault="00782EDB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376718" w:rsidRDefault="00376718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 xml:space="preserve">2. 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376718" w:rsidTr="00077431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 w:rsidP="00077431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Параметр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 w:rsidP="00077431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Значение</w:t>
            </w:r>
          </w:p>
        </w:tc>
      </w:tr>
      <w:tr w:rsidR="00376718" w:rsidTr="00077431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 w:rsidP="00077431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1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 w:rsidP="00077431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2</w:t>
            </w:r>
          </w:p>
        </w:tc>
      </w:tr>
      <w:tr w:rsidR="00376718" w:rsidTr="00077431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 w:rsidP="00077431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Основные предметно-значимые сущности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718" w:rsidRPr="00376718" w:rsidRDefault="005676C9" w:rsidP="00077431">
            <w:pPr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x</w:t>
            </w:r>
          </w:p>
        </w:tc>
      </w:tr>
      <w:tr w:rsidR="00376718" w:rsidTr="00077431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 w:rsidP="00077431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Основные предметно-значимые атрибуты сущностей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5F4A" w:rsidRDefault="005676C9" w:rsidP="001732A1">
            <w:pPr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</w:rPr>
              <w:t>1.</w:t>
            </w:r>
            <w:r w:rsidR="001732A1">
              <w:t xml:space="preserve"> </w:t>
            </w:r>
            <w:r w:rsidR="001732A1" w:rsidRPr="001732A1">
              <w:rPr>
                <w:rFonts w:ascii="GOST type B" w:hAnsi="GOST type B"/>
                <w:i/>
                <w:sz w:val="28"/>
                <w:szCs w:val="28"/>
              </w:rPr>
              <w:t>Ввод числового ряда (массива) и его анализ</w:t>
            </w:r>
          </w:p>
          <w:p w:rsidR="001732A1" w:rsidRPr="001732A1" w:rsidRDefault="005676C9" w:rsidP="001732A1">
            <w:pPr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</w:rPr>
              <w:t xml:space="preserve">2. </w:t>
            </w:r>
            <w:r w:rsidR="001732A1" w:rsidRPr="001732A1">
              <w:rPr>
                <w:rFonts w:ascii="GOST type B" w:hAnsi="GOST type B"/>
                <w:i/>
                <w:sz w:val="28"/>
                <w:szCs w:val="28"/>
              </w:rPr>
              <w:t xml:space="preserve">Написание метода сортировки (с остатком 0 от деления на 2 </w:t>
            </w:r>
            <w:r w:rsidR="001732A1" w:rsidRPr="001732A1">
              <w:rPr>
                <w:rFonts w:ascii="Arial" w:hAnsi="Arial" w:cs="Arial"/>
                <w:i/>
                <w:sz w:val="28"/>
                <w:szCs w:val="28"/>
              </w:rPr>
              <w:t>–</w:t>
            </w:r>
            <w:r w:rsidR="001732A1" w:rsidRPr="001732A1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="001732A1" w:rsidRPr="001732A1">
              <w:rPr>
                <w:rFonts w:ascii="GOST type B" w:hAnsi="GOST type B" w:cs="GOST type B"/>
                <w:i/>
                <w:sz w:val="28"/>
                <w:szCs w:val="28"/>
              </w:rPr>
              <w:t>четные</w:t>
            </w:r>
            <w:r w:rsidR="001732A1" w:rsidRPr="001732A1">
              <w:rPr>
                <w:rFonts w:ascii="GOST type B" w:hAnsi="GOST type B"/>
                <w:i/>
                <w:sz w:val="28"/>
                <w:szCs w:val="28"/>
              </w:rPr>
              <w:t xml:space="preserve">, </w:t>
            </w:r>
            <w:r w:rsidR="001732A1" w:rsidRPr="001732A1">
              <w:rPr>
                <w:rFonts w:ascii="GOST type B" w:hAnsi="GOST type B" w:cs="GOST type B"/>
                <w:i/>
                <w:sz w:val="28"/>
                <w:szCs w:val="28"/>
              </w:rPr>
              <w:t>остальные</w:t>
            </w:r>
            <w:r w:rsidR="001732A1" w:rsidRPr="001732A1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="001732A1" w:rsidRPr="001732A1">
              <w:rPr>
                <w:rFonts w:ascii="Arial" w:hAnsi="Arial" w:cs="Arial"/>
                <w:i/>
                <w:sz w:val="28"/>
                <w:szCs w:val="28"/>
              </w:rPr>
              <w:t>–</w:t>
            </w:r>
            <w:r w:rsidR="001732A1" w:rsidRPr="001732A1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="001732A1" w:rsidRPr="001732A1">
              <w:rPr>
                <w:rFonts w:ascii="GOST type B" w:hAnsi="GOST type B" w:cs="GOST type B"/>
                <w:i/>
                <w:sz w:val="28"/>
                <w:szCs w:val="28"/>
              </w:rPr>
              <w:t>нечетные</w:t>
            </w:r>
            <w:r w:rsidR="001732A1" w:rsidRPr="001732A1">
              <w:rPr>
                <w:rFonts w:ascii="GOST type B" w:hAnsi="GOST type B"/>
                <w:i/>
                <w:sz w:val="28"/>
                <w:szCs w:val="28"/>
              </w:rPr>
              <w:t>)</w:t>
            </w:r>
          </w:p>
          <w:p w:rsidR="005676C9" w:rsidRDefault="001732A1" w:rsidP="001732A1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732A1">
              <w:rPr>
                <w:rFonts w:ascii="GOST type B" w:hAnsi="GOST type B"/>
                <w:i/>
                <w:sz w:val="28"/>
                <w:szCs w:val="28"/>
              </w:rPr>
              <w:t xml:space="preserve">Если четное </w:t>
            </w:r>
            <w:r w:rsidRPr="001732A1">
              <w:rPr>
                <w:rFonts w:ascii="Arial" w:hAnsi="Arial" w:cs="Arial"/>
                <w:i/>
                <w:sz w:val="28"/>
                <w:szCs w:val="28"/>
              </w:rPr>
              <w:t>–</w:t>
            </w:r>
            <w:r w:rsidRPr="001732A1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Pr="001732A1">
              <w:rPr>
                <w:rFonts w:ascii="GOST type B" w:hAnsi="GOST type B" w:cs="GOST type B"/>
                <w:i/>
                <w:sz w:val="28"/>
                <w:szCs w:val="28"/>
              </w:rPr>
              <w:t>меняем</w:t>
            </w:r>
            <w:r w:rsidRPr="001732A1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Pr="001732A1">
              <w:rPr>
                <w:rFonts w:ascii="GOST type B" w:hAnsi="GOST type B" w:cs="GOST type B"/>
                <w:i/>
                <w:sz w:val="28"/>
                <w:szCs w:val="28"/>
              </w:rPr>
              <w:t>зна</w:t>
            </w:r>
            <w:r w:rsidRPr="001732A1">
              <w:rPr>
                <w:rFonts w:ascii="GOST type B" w:hAnsi="GOST type B"/>
                <w:i/>
                <w:sz w:val="28"/>
                <w:szCs w:val="28"/>
              </w:rPr>
              <w:t>к</w:t>
            </w:r>
          </w:p>
          <w:p w:rsidR="00CA44E8" w:rsidRDefault="00CA44E8" w:rsidP="00077431">
            <w:pPr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</w:rPr>
              <w:t>3. Вывод результатов</w:t>
            </w:r>
          </w:p>
          <w:p w:rsidR="00CA44E8" w:rsidRPr="00376718" w:rsidRDefault="00CA44E8" w:rsidP="00077431">
            <w:pPr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</w:rPr>
              <w:t>4. Конец программы</w:t>
            </w:r>
          </w:p>
        </w:tc>
      </w:tr>
      <w:tr w:rsidR="00376718" w:rsidTr="00077431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718" w:rsidRPr="00376718" w:rsidRDefault="00376718" w:rsidP="00077431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Основные требования к функциям системы:</w:t>
            </w:r>
          </w:p>
          <w:p w:rsidR="00376718" w:rsidRPr="00376718" w:rsidRDefault="00376718" w:rsidP="00077431">
            <w:pPr>
              <w:rPr>
                <w:rFonts w:ascii="GOST type B" w:hAnsi="GOST type B"/>
                <w:i/>
                <w:sz w:val="28"/>
                <w:szCs w:val="28"/>
              </w:rPr>
            </w:pP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718" w:rsidRPr="005676C9" w:rsidRDefault="005676C9" w:rsidP="001732A1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x</w:t>
            </w:r>
            <w:r w:rsidRPr="005676C9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Pr="005676C9">
              <w:rPr>
                <w:rFonts w:ascii="Arial" w:hAnsi="Arial" w:cs="Arial"/>
                <w:i/>
                <w:sz w:val="28"/>
                <w:szCs w:val="28"/>
              </w:rPr>
              <w:t>–</w:t>
            </w:r>
            <w:r w:rsidR="005D031C">
              <w:rPr>
                <w:rFonts w:ascii="Arial" w:hAnsi="Arial" w:cs="Arial"/>
                <w:i/>
                <w:sz w:val="28"/>
                <w:szCs w:val="28"/>
              </w:rPr>
              <w:t xml:space="preserve"> </w:t>
            </w:r>
            <w:r w:rsidR="001732A1">
              <w:rPr>
                <w:rFonts w:ascii="GOST type B" w:hAnsi="GOST type B"/>
                <w:i/>
                <w:sz w:val="28"/>
                <w:szCs w:val="28"/>
              </w:rPr>
              <w:t>одномерный массив</w:t>
            </w:r>
            <w:r w:rsidR="005D031C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="001732A1">
              <w:rPr>
                <w:rFonts w:ascii="GOST type B" w:hAnsi="GOST type B"/>
                <w:i/>
                <w:sz w:val="28"/>
                <w:szCs w:val="28"/>
              </w:rPr>
              <w:t>целых чисел</w:t>
            </w:r>
          </w:p>
        </w:tc>
      </w:tr>
      <w:tr w:rsidR="00376718" w:rsidTr="00077431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 w:rsidP="00077431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Дополнительно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718" w:rsidRPr="00376718" w:rsidRDefault="00376718" w:rsidP="00077431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</w:p>
        </w:tc>
      </w:tr>
    </w:tbl>
    <w:p w:rsidR="00376718" w:rsidRDefault="00376718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5045D1" w:rsidRPr="00615187" w:rsidRDefault="00615187" w:rsidP="005045D1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r>
        <w:rPr>
          <w:rFonts w:ascii="GOST type B" w:hAnsi="GOST type B"/>
          <w:b/>
          <w:i/>
          <w:sz w:val="28"/>
          <w:szCs w:val="28"/>
        </w:rPr>
        <w:t>2 день</w:t>
      </w:r>
    </w:p>
    <w:p w:rsidR="005045D1" w:rsidRDefault="005045D1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Диаграмма объектов:</w:t>
      </w:r>
    </w:p>
    <w:p w:rsidR="005045D1" w:rsidRDefault="001C5479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E61D13" wp14:editId="195A31E9">
            <wp:extent cx="5940425" cy="348932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479" w:rsidRDefault="001C5479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p w:rsidR="001C5479" w:rsidRDefault="001C5479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p w:rsidR="001C5479" w:rsidRDefault="001C5479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p w:rsidR="001C5479" w:rsidRDefault="001C5479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  <w:szCs w:val="28"/>
        </w:rPr>
        <w:t>Диаграмма классов:</w:t>
      </w:r>
    </w:p>
    <w:p w:rsidR="001C5479" w:rsidRDefault="001C5479" w:rsidP="005045D1">
      <w:pPr>
        <w:tabs>
          <w:tab w:val="left" w:pos="6480"/>
        </w:tabs>
        <w:rPr>
          <w:rFonts w:ascii="GOST type B" w:hAnsi="GOST type B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6BCF075" wp14:editId="1217EA89">
            <wp:extent cx="3657600" cy="2895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A3B" w:rsidRDefault="00B57A3B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  <w:szCs w:val="28"/>
        </w:rPr>
        <w:t>Техническое задание:</w:t>
      </w:r>
    </w:p>
    <w:p w:rsidR="00B57A3B" w:rsidRPr="00B57A3B" w:rsidRDefault="00B57A3B" w:rsidP="00B57A3B">
      <w:pPr>
        <w:numPr>
          <w:ilvl w:val="0"/>
          <w:numId w:val="1"/>
        </w:numPr>
        <w:tabs>
          <w:tab w:val="left" w:pos="6480"/>
        </w:tabs>
        <w:rPr>
          <w:rFonts w:ascii="GOST type B" w:hAnsi="GOST type B"/>
          <w:bCs/>
          <w:sz w:val="28"/>
          <w:szCs w:val="28"/>
        </w:rPr>
      </w:pPr>
      <w:bookmarkStart w:id="0" w:name="_Toc256637290"/>
      <w:r w:rsidRPr="00B57A3B">
        <w:rPr>
          <w:rFonts w:ascii="GOST type B" w:hAnsi="GOST type B"/>
          <w:b/>
          <w:bCs/>
          <w:sz w:val="28"/>
          <w:szCs w:val="28"/>
        </w:rPr>
        <w:t>Наименование и область применения</w:t>
      </w:r>
      <w:bookmarkEnd w:id="0"/>
    </w:p>
    <w:p w:rsidR="00B57A3B" w:rsidRPr="00B57A3B" w:rsidRDefault="00B57A3B" w:rsidP="00B57A3B">
      <w:pPr>
        <w:numPr>
          <w:ilvl w:val="1"/>
          <w:numId w:val="1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1" w:name="_Toc256637291"/>
      <w:r w:rsidRPr="00B57A3B">
        <w:rPr>
          <w:rFonts w:ascii="GOST type B" w:hAnsi="GOST type B"/>
          <w:b/>
          <w:bCs/>
          <w:sz w:val="28"/>
          <w:szCs w:val="28"/>
        </w:rPr>
        <w:t>Наименование</w:t>
      </w:r>
      <w:bookmarkEnd w:id="1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Программный модуль «</w:t>
      </w:r>
      <w:r>
        <w:rPr>
          <w:rFonts w:ascii="GOST type B" w:hAnsi="GOST type B"/>
          <w:sz w:val="28"/>
          <w:szCs w:val="28"/>
          <w:lang w:val="en-US"/>
        </w:rPr>
        <w:t>Up-3</w:t>
      </w:r>
      <w:r w:rsidRPr="00B57A3B">
        <w:rPr>
          <w:rFonts w:ascii="GOST type B" w:hAnsi="GOST type B"/>
          <w:sz w:val="28"/>
          <w:szCs w:val="28"/>
        </w:rPr>
        <w:t>».</w:t>
      </w:r>
    </w:p>
    <w:p w:rsidR="00B57A3B" w:rsidRPr="00B57A3B" w:rsidRDefault="00B57A3B" w:rsidP="00B57A3B">
      <w:pPr>
        <w:numPr>
          <w:ilvl w:val="1"/>
          <w:numId w:val="1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2" w:name="_Toc256637292"/>
      <w:r w:rsidRPr="00B57A3B">
        <w:rPr>
          <w:rFonts w:ascii="GOST type B" w:hAnsi="GOST type B"/>
          <w:b/>
          <w:bCs/>
          <w:sz w:val="28"/>
          <w:szCs w:val="28"/>
        </w:rPr>
        <w:t>Область применения</w:t>
      </w:r>
      <w:bookmarkEnd w:id="2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  <w:szCs w:val="28"/>
        </w:rPr>
        <w:t>Подготовка к экзамену по МДК 02.02.</w:t>
      </w:r>
    </w:p>
    <w:p w:rsidR="00B57A3B" w:rsidRPr="00B57A3B" w:rsidRDefault="00B57A3B" w:rsidP="00B57A3B">
      <w:pPr>
        <w:numPr>
          <w:ilvl w:val="0"/>
          <w:numId w:val="1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3" w:name="_Toc256637293"/>
      <w:r w:rsidRPr="00B57A3B">
        <w:rPr>
          <w:rFonts w:ascii="GOST type B" w:hAnsi="GOST type B"/>
          <w:b/>
          <w:bCs/>
          <w:sz w:val="28"/>
          <w:szCs w:val="28"/>
        </w:rPr>
        <w:t>Основание</w:t>
      </w:r>
      <w:r w:rsidRPr="00B57A3B">
        <w:rPr>
          <w:rFonts w:ascii="GOST type B" w:hAnsi="GOST type B"/>
          <w:bCs/>
          <w:sz w:val="28"/>
          <w:szCs w:val="28"/>
        </w:rPr>
        <w:t xml:space="preserve"> </w:t>
      </w:r>
      <w:r w:rsidRPr="00B57A3B">
        <w:rPr>
          <w:rFonts w:ascii="GOST type B" w:hAnsi="GOST type B"/>
          <w:b/>
          <w:bCs/>
          <w:sz w:val="28"/>
          <w:szCs w:val="28"/>
        </w:rPr>
        <w:t>для разработки</w:t>
      </w:r>
      <w:bookmarkEnd w:id="3"/>
    </w:p>
    <w:p w:rsidR="00B57A3B" w:rsidRPr="00B57A3B" w:rsidRDefault="00B57A3B" w:rsidP="00B57A3B">
      <w:pPr>
        <w:numPr>
          <w:ilvl w:val="1"/>
          <w:numId w:val="2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4" w:name="_Toc256637294"/>
      <w:r w:rsidRPr="00B57A3B">
        <w:rPr>
          <w:rFonts w:ascii="GOST type B" w:hAnsi="GOST type B"/>
          <w:b/>
          <w:bCs/>
          <w:sz w:val="28"/>
          <w:szCs w:val="28"/>
        </w:rPr>
        <w:t>Основание</w:t>
      </w:r>
      <w:bookmarkEnd w:id="4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 xml:space="preserve">Программа разрабатывается на основе </w:t>
      </w:r>
      <w:r>
        <w:rPr>
          <w:rFonts w:ascii="GOST type B" w:hAnsi="GOST type B"/>
          <w:sz w:val="28"/>
          <w:szCs w:val="28"/>
        </w:rPr>
        <w:t>учебной практики. Стадия «техническое задание».</w:t>
      </w:r>
    </w:p>
    <w:p w:rsidR="00B57A3B" w:rsidRPr="00B57A3B" w:rsidRDefault="00B57A3B" w:rsidP="00B57A3B">
      <w:pPr>
        <w:numPr>
          <w:ilvl w:val="1"/>
          <w:numId w:val="2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5" w:name="_Toc256637295"/>
      <w:r w:rsidRPr="00B57A3B">
        <w:rPr>
          <w:rFonts w:ascii="GOST type B" w:hAnsi="GOST type B"/>
          <w:b/>
          <w:bCs/>
          <w:sz w:val="28"/>
          <w:szCs w:val="28"/>
        </w:rPr>
        <w:t>Тема разработки</w:t>
      </w:r>
      <w:bookmarkEnd w:id="5"/>
      <w:r w:rsidRPr="00B57A3B">
        <w:rPr>
          <w:rFonts w:ascii="GOST type B" w:hAnsi="GOST type B"/>
          <w:b/>
          <w:bCs/>
          <w:sz w:val="28"/>
          <w:szCs w:val="28"/>
        </w:rPr>
        <w:t xml:space="preserve"> </w:t>
      </w:r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Разработка программного модуля «Up-3»</w:t>
      </w:r>
    </w:p>
    <w:p w:rsidR="00B57A3B" w:rsidRPr="00B57A3B" w:rsidRDefault="00B57A3B" w:rsidP="00B57A3B">
      <w:pPr>
        <w:numPr>
          <w:ilvl w:val="1"/>
          <w:numId w:val="2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6" w:name="_Toc256637296"/>
      <w:r w:rsidRPr="00B57A3B">
        <w:rPr>
          <w:rFonts w:ascii="GOST type B" w:hAnsi="GOST type B"/>
          <w:b/>
          <w:bCs/>
          <w:sz w:val="28"/>
          <w:szCs w:val="28"/>
        </w:rPr>
        <w:t>Исполнитель:</w:t>
      </w:r>
      <w:bookmarkEnd w:id="6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 xml:space="preserve">Группа №1. Состав группы: </w:t>
      </w:r>
      <w:r>
        <w:rPr>
          <w:rFonts w:ascii="GOST type B" w:hAnsi="GOST type B"/>
          <w:sz w:val="28"/>
          <w:szCs w:val="28"/>
        </w:rPr>
        <w:t>Николаева Таня.</w:t>
      </w:r>
    </w:p>
    <w:p w:rsidR="00B57A3B" w:rsidRPr="00B57A3B" w:rsidRDefault="00B57A3B" w:rsidP="00B57A3B">
      <w:pPr>
        <w:numPr>
          <w:ilvl w:val="1"/>
          <w:numId w:val="2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7" w:name="_Toc256637297"/>
      <w:r w:rsidRPr="00B57A3B">
        <w:rPr>
          <w:rFonts w:ascii="GOST type B" w:hAnsi="GOST type B"/>
          <w:b/>
          <w:bCs/>
          <w:sz w:val="28"/>
          <w:szCs w:val="28"/>
        </w:rPr>
        <w:t>Соисполнители</w:t>
      </w:r>
      <w:bookmarkEnd w:id="7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Нет.</w:t>
      </w:r>
    </w:p>
    <w:p w:rsidR="00B57A3B" w:rsidRPr="00B57A3B" w:rsidRDefault="00B57A3B" w:rsidP="00B57A3B">
      <w:pPr>
        <w:numPr>
          <w:ilvl w:val="0"/>
          <w:numId w:val="2"/>
        </w:numPr>
        <w:tabs>
          <w:tab w:val="left" w:pos="6480"/>
        </w:tabs>
        <w:rPr>
          <w:rFonts w:ascii="GOST type B" w:hAnsi="GOST type B"/>
          <w:bCs/>
          <w:sz w:val="28"/>
          <w:szCs w:val="28"/>
        </w:rPr>
      </w:pPr>
      <w:bookmarkStart w:id="8" w:name="_Toc256637298"/>
      <w:r w:rsidRPr="00B57A3B">
        <w:rPr>
          <w:rFonts w:ascii="GOST type B" w:hAnsi="GOST type B"/>
          <w:bCs/>
          <w:sz w:val="28"/>
          <w:szCs w:val="28"/>
        </w:rPr>
        <w:t>Назначение разработки</w:t>
      </w:r>
      <w:bookmarkEnd w:id="8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 xml:space="preserve">Программа предназначена для </w:t>
      </w:r>
      <w:r w:rsidR="00DF339A">
        <w:rPr>
          <w:rFonts w:ascii="GOST type B" w:hAnsi="GOST type B"/>
          <w:sz w:val="28"/>
          <w:szCs w:val="28"/>
        </w:rPr>
        <w:t>изменения ряда чисел (изменение знаков четных чисел).</w:t>
      </w:r>
    </w:p>
    <w:p w:rsidR="00B57A3B" w:rsidRPr="00B57A3B" w:rsidRDefault="00B57A3B" w:rsidP="00B57A3B">
      <w:pPr>
        <w:numPr>
          <w:ilvl w:val="0"/>
          <w:numId w:val="2"/>
        </w:numPr>
        <w:tabs>
          <w:tab w:val="left" w:pos="6480"/>
        </w:tabs>
        <w:rPr>
          <w:rFonts w:ascii="GOST type B" w:hAnsi="GOST type B"/>
          <w:bCs/>
          <w:sz w:val="28"/>
          <w:szCs w:val="28"/>
        </w:rPr>
      </w:pPr>
      <w:bookmarkStart w:id="9" w:name="_Toc256637299"/>
      <w:r w:rsidRPr="00B57A3B">
        <w:rPr>
          <w:rFonts w:ascii="GOST type B" w:hAnsi="GOST type B"/>
          <w:bCs/>
          <w:sz w:val="28"/>
          <w:szCs w:val="28"/>
        </w:rPr>
        <w:t>Технические требования к программе или программному изделию</w:t>
      </w:r>
      <w:bookmarkEnd w:id="9"/>
    </w:p>
    <w:p w:rsidR="00B57A3B" w:rsidRPr="00B57A3B" w:rsidRDefault="00B57A3B" w:rsidP="00B57A3B">
      <w:pPr>
        <w:numPr>
          <w:ilvl w:val="1"/>
          <w:numId w:val="3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10" w:name="_Toc256637300"/>
      <w:r w:rsidRPr="00B57A3B">
        <w:rPr>
          <w:rFonts w:ascii="GOST type B" w:hAnsi="GOST type B"/>
          <w:b/>
          <w:bCs/>
          <w:sz w:val="28"/>
          <w:szCs w:val="28"/>
        </w:rPr>
        <w:t>Требования к функциональным характеристикам</w:t>
      </w:r>
      <w:bookmarkEnd w:id="10"/>
    </w:p>
    <w:p w:rsidR="00B57A3B" w:rsidRPr="00B57A3B" w:rsidRDefault="00B57A3B" w:rsidP="00B57A3B">
      <w:pPr>
        <w:numPr>
          <w:ilvl w:val="2"/>
          <w:numId w:val="3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11" w:name="_Toc256637301"/>
      <w:r w:rsidRPr="00B57A3B">
        <w:rPr>
          <w:rFonts w:ascii="GOST type B" w:hAnsi="GOST type B"/>
          <w:b/>
          <w:bCs/>
          <w:sz w:val="28"/>
          <w:szCs w:val="28"/>
        </w:rPr>
        <w:t>Функциональные требования</w:t>
      </w:r>
      <w:bookmarkEnd w:id="11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Программа должна обеспечивать возможность выполнения следующих функций:</w:t>
      </w:r>
    </w:p>
    <w:p w:rsidR="00B57A3B" w:rsidRPr="00B57A3B" w:rsidRDefault="00B57A3B" w:rsidP="00B57A3B">
      <w:pPr>
        <w:numPr>
          <w:ilvl w:val="0"/>
          <w:numId w:val="4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 xml:space="preserve">ввод </w:t>
      </w:r>
      <w:r w:rsidR="00DF339A">
        <w:rPr>
          <w:rFonts w:ascii="GOST type B" w:hAnsi="GOST type B"/>
          <w:sz w:val="28"/>
          <w:szCs w:val="28"/>
        </w:rPr>
        <w:t>массива чисел;</w:t>
      </w:r>
    </w:p>
    <w:p w:rsidR="00DF339A" w:rsidRDefault="00DF339A" w:rsidP="00DF339A">
      <w:pPr>
        <w:numPr>
          <w:ilvl w:val="0"/>
          <w:numId w:val="4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  <w:szCs w:val="28"/>
        </w:rPr>
        <w:t>сортировка массива чисел;</w:t>
      </w:r>
    </w:p>
    <w:p w:rsidR="00DF339A" w:rsidRDefault="00DF339A" w:rsidP="00DF339A">
      <w:pPr>
        <w:numPr>
          <w:ilvl w:val="0"/>
          <w:numId w:val="4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  <w:szCs w:val="28"/>
        </w:rPr>
        <w:t>изменение знака четных чисел;</w:t>
      </w:r>
    </w:p>
    <w:p w:rsidR="00DF339A" w:rsidRPr="00DF339A" w:rsidRDefault="00DF339A" w:rsidP="00DF339A">
      <w:pPr>
        <w:numPr>
          <w:ilvl w:val="0"/>
          <w:numId w:val="4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  <w:szCs w:val="28"/>
        </w:rPr>
        <w:t>вывод измененного ряда чисел.</w:t>
      </w:r>
    </w:p>
    <w:p w:rsidR="00B57A3B" w:rsidRPr="00B57A3B" w:rsidRDefault="00B57A3B" w:rsidP="00B57A3B">
      <w:pPr>
        <w:numPr>
          <w:ilvl w:val="2"/>
          <w:numId w:val="3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12" w:name="_Toc256637302"/>
      <w:r w:rsidRPr="00B57A3B">
        <w:rPr>
          <w:rFonts w:ascii="GOST type B" w:hAnsi="GOST type B"/>
          <w:b/>
          <w:bCs/>
          <w:sz w:val="28"/>
          <w:szCs w:val="28"/>
        </w:rPr>
        <w:t>Исходные данные</w:t>
      </w:r>
      <w:bookmarkEnd w:id="12"/>
    </w:p>
    <w:p w:rsidR="00B57A3B" w:rsidRPr="00B57A3B" w:rsidRDefault="00DF339A" w:rsidP="00B57A3B">
      <w:pPr>
        <w:numPr>
          <w:ilvl w:val="0"/>
          <w:numId w:val="5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  <w:szCs w:val="28"/>
        </w:rPr>
        <w:t>Одномерный массив чисел от 1 до 10.</w:t>
      </w:r>
    </w:p>
    <w:p w:rsidR="00B57A3B" w:rsidRPr="00B57A3B" w:rsidRDefault="00B57A3B" w:rsidP="00B57A3B">
      <w:pPr>
        <w:numPr>
          <w:ilvl w:val="1"/>
          <w:numId w:val="3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13" w:name="_Toc256637303"/>
      <w:r w:rsidRPr="00B57A3B">
        <w:rPr>
          <w:rFonts w:ascii="GOST type B" w:hAnsi="GOST type B"/>
          <w:b/>
          <w:bCs/>
          <w:sz w:val="28"/>
          <w:szCs w:val="28"/>
        </w:rPr>
        <w:t>Требования к надежности</w:t>
      </w:r>
      <w:bookmarkEnd w:id="13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В разрабатываемой системе необходимо предусмотреть следующие меры защиты:</w:t>
      </w:r>
    </w:p>
    <w:p w:rsidR="00B57A3B" w:rsidRPr="00B57A3B" w:rsidRDefault="00B57A3B" w:rsidP="00B57A3B">
      <w:pPr>
        <w:numPr>
          <w:ilvl w:val="0"/>
          <w:numId w:val="6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контроль вводимой информации;</w:t>
      </w:r>
    </w:p>
    <w:p w:rsidR="00B57A3B" w:rsidRPr="00B57A3B" w:rsidRDefault="00B57A3B" w:rsidP="00B57A3B">
      <w:pPr>
        <w:numPr>
          <w:ilvl w:val="0"/>
          <w:numId w:val="6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разграничение прав доступа;</w:t>
      </w:r>
    </w:p>
    <w:p w:rsidR="00B57A3B" w:rsidRPr="00B57A3B" w:rsidRDefault="00B57A3B" w:rsidP="00B57A3B">
      <w:pPr>
        <w:numPr>
          <w:ilvl w:val="0"/>
          <w:numId w:val="6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защиту от несанкционированного доступа посредствам паролей;</w:t>
      </w:r>
    </w:p>
    <w:p w:rsidR="00B57A3B" w:rsidRPr="00B57A3B" w:rsidRDefault="00B57A3B" w:rsidP="00B57A3B">
      <w:pPr>
        <w:numPr>
          <w:ilvl w:val="0"/>
          <w:numId w:val="6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возможность резервного копирования;</w:t>
      </w:r>
    </w:p>
    <w:p w:rsidR="00B57A3B" w:rsidRPr="00B57A3B" w:rsidRDefault="00B57A3B" w:rsidP="00B57A3B">
      <w:pPr>
        <w:numPr>
          <w:ilvl w:val="0"/>
          <w:numId w:val="6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автоматического сохранения изменений после завершения транзакций.</w:t>
      </w:r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Время восстановления после отказа, вызванного сбоем электропитания технических средств (иными внешними факторами), не фатальным сбоем операционной системы, не должно превышать времени, необходимого на перезагрузку операционной системы и запуск программы.</w:t>
      </w:r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:rsidR="00B57A3B" w:rsidRPr="00B57A3B" w:rsidRDefault="00B57A3B" w:rsidP="00B57A3B">
      <w:pPr>
        <w:numPr>
          <w:ilvl w:val="1"/>
          <w:numId w:val="3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14" w:name="_Toc256637304"/>
      <w:r w:rsidRPr="00B57A3B">
        <w:rPr>
          <w:rFonts w:ascii="GOST type B" w:hAnsi="GOST type B"/>
          <w:b/>
          <w:bCs/>
          <w:sz w:val="28"/>
          <w:szCs w:val="28"/>
        </w:rPr>
        <w:t>Условия эксплуатации</w:t>
      </w:r>
      <w:bookmarkEnd w:id="14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Минимальное количество персонала, требуемого для работы программы, должно составлять не менее 2 штатных единиц - системный программист и конечный пользователь программы - оператор.</w:t>
      </w:r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Системный программист должен иметь минимум среднее техническое образование.</w:t>
      </w:r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В перечень задач, выполняемых системным программистом, должны входить:</w:t>
      </w:r>
    </w:p>
    <w:p w:rsidR="00B57A3B" w:rsidRPr="00B57A3B" w:rsidRDefault="00B57A3B" w:rsidP="00B57A3B">
      <w:pPr>
        <w:numPr>
          <w:ilvl w:val="0"/>
          <w:numId w:val="7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задача поддержания работоспособности технических средств;</w:t>
      </w:r>
    </w:p>
    <w:p w:rsidR="00B57A3B" w:rsidRPr="00B57A3B" w:rsidRDefault="00B57A3B" w:rsidP="00B57A3B">
      <w:pPr>
        <w:numPr>
          <w:ilvl w:val="0"/>
          <w:numId w:val="7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задачи установки (инсталляции) и поддержания работоспособности системных программных средств - операционной системы;</w:t>
      </w:r>
    </w:p>
    <w:p w:rsidR="00B57A3B" w:rsidRPr="00B57A3B" w:rsidRDefault="00B57A3B" w:rsidP="00B57A3B">
      <w:pPr>
        <w:numPr>
          <w:ilvl w:val="0"/>
          <w:numId w:val="7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задача установки (инсталляции) программы.</w:t>
      </w:r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Конечный пользователь программы (агент по недвижимости) должен обладать практическими навыками работы с графическим пользовательским интерфейсом операционной системы.</w:t>
      </w:r>
    </w:p>
    <w:p w:rsidR="00B57A3B" w:rsidRPr="00B57A3B" w:rsidRDefault="00B57A3B" w:rsidP="00B57A3B">
      <w:pPr>
        <w:numPr>
          <w:ilvl w:val="1"/>
          <w:numId w:val="3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15" w:name="_Toc256637305"/>
      <w:r w:rsidRPr="00B57A3B">
        <w:rPr>
          <w:rFonts w:ascii="GOST type B" w:hAnsi="GOST type B"/>
          <w:b/>
          <w:bCs/>
          <w:sz w:val="28"/>
          <w:szCs w:val="28"/>
        </w:rPr>
        <w:t>Требования к составу и параметрам технических средств</w:t>
      </w:r>
      <w:bookmarkEnd w:id="15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В состав технических средств должен входить IBM-совместимый персональный компьютер (ПЭВМ), включающий в себя:</w:t>
      </w:r>
    </w:p>
    <w:p w:rsidR="00B57A3B" w:rsidRPr="00D24AD9" w:rsidRDefault="00B57A3B" w:rsidP="00B57A3B">
      <w:pPr>
        <w:numPr>
          <w:ilvl w:val="0"/>
          <w:numId w:val="8"/>
        </w:numPr>
        <w:tabs>
          <w:tab w:val="left" w:pos="6480"/>
        </w:tabs>
        <w:rPr>
          <w:rFonts w:ascii="GOST type B" w:hAnsi="GOST type B"/>
          <w:sz w:val="28"/>
          <w:szCs w:val="28"/>
          <w:lang w:val="en-US"/>
        </w:rPr>
      </w:pPr>
      <w:r w:rsidRPr="00B57A3B">
        <w:rPr>
          <w:rFonts w:ascii="GOST type B" w:hAnsi="GOST type B"/>
          <w:sz w:val="28"/>
          <w:szCs w:val="28"/>
        </w:rPr>
        <w:t>процессор</w:t>
      </w:r>
      <w:r w:rsidRPr="00D24AD9">
        <w:rPr>
          <w:rFonts w:ascii="GOST type B" w:hAnsi="GOST type B"/>
          <w:sz w:val="28"/>
          <w:szCs w:val="28"/>
          <w:lang w:val="en-US"/>
        </w:rPr>
        <w:t xml:space="preserve"> </w:t>
      </w:r>
      <w:r w:rsidR="00D24AD9">
        <w:rPr>
          <w:rFonts w:ascii="GOST type B" w:hAnsi="GOST type B"/>
          <w:sz w:val="28"/>
          <w:szCs w:val="28"/>
          <w:lang w:val="en-US"/>
        </w:rPr>
        <w:t>Intel(R) Pentum(R) CPU G4400 @ 3.30GHz 3.31 GHz;</w:t>
      </w:r>
    </w:p>
    <w:p w:rsidR="00B57A3B" w:rsidRPr="00B57A3B" w:rsidRDefault="00B57A3B" w:rsidP="00B57A3B">
      <w:pPr>
        <w:numPr>
          <w:ilvl w:val="0"/>
          <w:numId w:val="8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оперативную память объемом</w:t>
      </w:r>
      <w:r w:rsidR="00D24AD9" w:rsidRPr="00D24AD9">
        <w:rPr>
          <w:rFonts w:ascii="GOST type B" w:hAnsi="GOST type B"/>
          <w:sz w:val="28"/>
          <w:szCs w:val="28"/>
        </w:rPr>
        <w:t xml:space="preserve"> 4 </w:t>
      </w:r>
      <w:r w:rsidR="00D24AD9">
        <w:rPr>
          <w:rFonts w:ascii="GOST type B" w:hAnsi="GOST type B"/>
          <w:sz w:val="28"/>
          <w:szCs w:val="28"/>
        </w:rPr>
        <w:t>Гб и выше;</w:t>
      </w:r>
    </w:p>
    <w:p w:rsidR="00B57A3B" w:rsidRPr="00B57A3B" w:rsidRDefault="00B57A3B" w:rsidP="00B57A3B">
      <w:pPr>
        <w:numPr>
          <w:ilvl w:val="0"/>
          <w:numId w:val="8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 xml:space="preserve">жесткий диск объемом </w:t>
      </w:r>
      <w:r w:rsidR="00D24AD9">
        <w:rPr>
          <w:rFonts w:ascii="GOST type B" w:hAnsi="GOST type B"/>
          <w:sz w:val="28"/>
          <w:szCs w:val="28"/>
        </w:rPr>
        <w:t>223 Гб и выше;</w:t>
      </w:r>
    </w:p>
    <w:p w:rsidR="00B57A3B" w:rsidRDefault="00B57A3B" w:rsidP="00B57A3B">
      <w:pPr>
        <w:numPr>
          <w:ilvl w:val="0"/>
          <w:numId w:val="8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манипулятор типа «мышь»;</w:t>
      </w:r>
    </w:p>
    <w:p w:rsidR="00D24AD9" w:rsidRPr="00D24AD9" w:rsidRDefault="00D24AD9" w:rsidP="00B57A3B">
      <w:pPr>
        <w:numPr>
          <w:ilvl w:val="0"/>
          <w:numId w:val="8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  <w:szCs w:val="28"/>
        </w:rPr>
        <w:t xml:space="preserve">монитор </w:t>
      </w:r>
      <w:r>
        <w:rPr>
          <w:rFonts w:ascii="GOST type B" w:hAnsi="GOST type B"/>
          <w:sz w:val="28"/>
          <w:szCs w:val="28"/>
          <w:lang w:val="en-US"/>
        </w:rPr>
        <w:t>Acer K222HQL</w:t>
      </w:r>
      <w:r>
        <w:rPr>
          <w:rFonts w:ascii="Arial" w:hAnsi="Arial" w:cs="Arial"/>
          <w:sz w:val="28"/>
          <w:szCs w:val="28"/>
          <w:lang w:val="en-US"/>
        </w:rPr>
        <w:t>;</w:t>
      </w:r>
    </w:p>
    <w:p w:rsidR="00B57A3B" w:rsidRPr="00D24AD9" w:rsidRDefault="00D24AD9" w:rsidP="00D24AD9">
      <w:pPr>
        <w:numPr>
          <w:ilvl w:val="0"/>
          <w:numId w:val="8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D24AD9">
        <w:rPr>
          <w:rFonts w:ascii="GOST type B" w:hAnsi="GOST type B"/>
          <w:sz w:val="28"/>
          <w:szCs w:val="28"/>
        </w:rPr>
        <w:t>клавиатура Defender.</w:t>
      </w:r>
    </w:p>
    <w:p w:rsidR="00B57A3B" w:rsidRPr="00B57A3B" w:rsidRDefault="00B57A3B" w:rsidP="00B57A3B">
      <w:pPr>
        <w:numPr>
          <w:ilvl w:val="1"/>
          <w:numId w:val="3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16" w:name="_Toc256637306"/>
      <w:r w:rsidRPr="00B57A3B">
        <w:rPr>
          <w:rFonts w:ascii="GOST type B" w:hAnsi="GOST type B"/>
          <w:b/>
          <w:bCs/>
          <w:sz w:val="28"/>
          <w:szCs w:val="28"/>
        </w:rPr>
        <w:t>Требования к информационной и программной совместимости</w:t>
      </w:r>
      <w:bookmarkEnd w:id="16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Системные программные средства, используемые программой, должны быть представлены локализованной версией о</w:t>
      </w:r>
      <w:r w:rsidR="00D24AD9">
        <w:rPr>
          <w:rFonts w:ascii="GOST type B" w:hAnsi="GOST type B"/>
          <w:sz w:val="28"/>
          <w:szCs w:val="28"/>
        </w:rPr>
        <w:t>перационной системы Windows 10.</w:t>
      </w:r>
    </w:p>
    <w:p w:rsidR="00B57A3B" w:rsidRPr="00B57A3B" w:rsidRDefault="00B57A3B" w:rsidP="00B57A3B">
      <w:pPr>
        <w:numPr>
          <w:ilvl w:val="1"/>
          <w:numId w:val="3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17" w:name="_Toc256637307"/>
      <w:r w:rsidRPr="00B57A3B">
        <w:rPr>
          <w:rFonts w:ascii="GOST type B" w:hAnsi="GOST type B"/>
          <w:b/>
          <w:bCs/>
          <w:sz w:val="28"/>
          <w:szCs w:val="28"/>
        </w:rPr>
        <w:t>Требования к маркировке и упаковке</w:t>
      </w:r>
      <w:bookmarkEnd w:id="17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Не предъявляются.</w:t>
      </w:r>
    </w:p>
    <w:p w:rsidR="00B57A3B" w:rsidRPr="00B57A3B" w:rsidRDefault="00B57A3B" w:rsidP="00B57A3B">
      <w:pPr>
        <w:numPr>
          <w:ilvl w:val="1"/>
          <w:numId w:val="3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18" w:name="_Toc256637308"/>
      <w:r w:rsidRPr="00B57A3B">
        <w:rPr>
          <w:rFonts w:ascii="GOST type B" w:hAnsi="GOST type B"/>
          <w:b/>
          <w:bCs/>
          <w:sz w:val="28"/>
          <w:szCs w:val="28"/>
        </w:rPr>
        <w:t>Требования к транспортированию и хранению</w:t>
      </w:r>
      <w:bookmarkEnd w:id="18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Не предъявляются.</w:t>
      </w:r>
    </w:p>
    <w:p w:rsidR="00B57A3B" w:rsidRPr="00B57A3B" w:rsidRDefault="00B57A3B" w:rsidP="00B57A3B">
      <w:pPr>
        <w:numPr>
          <w:ilvl w:val="1"/>
          <w:numId w:val="3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19" w:name="_Toc256637309"/>
      <w:r w:rsidRPr="00B57A3B">
        <w:rPr>
          <w:rFonts w:ascii="GOST type B" w:hAnsi="GOST type B"/>
          <w:b/>
          <w:bCs/>
          <w:sz w:val="28"/>
          <w:szCs w:val="28"/>
        </w:rPr>
        <w:t>Специальные требования</w:t>
      </w:r>
      <w:bookmarkEnd w:id="19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Программа должна быть снабжена графическим интерфейсом.</w:t>
      </w:r>
    </w:p>
    <w:p w:rsidR="00B57A3B" w:rsidRDefault="00B57A3B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p w:rsidR="00100B99" w:rsidRDefault="00100B99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p w:rsidR="00100B99" w:rsidRDefault="00100B99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p w:rsidR="00100B99" w:rsidRDefault="00100B99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p w:rsidR="00100B99" w:rsidRDefault="00100B99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p w:rsidR="00100B99" w:rsidRDefault="00100B99" w:rsidP="00100B99">
      <w:pPr>
        <w:pageBreakBefore/>
        <w:jc w:val="center"/>
        <w:rPr>
          <w:rFonts w:ascii="GOST type B" w:hAnsi="GOST type B"/>
          <w:i/>
          <w:sz w:val="60"/>
          <w:szCs w:val="60"/>
        </w:rPr>
      </w:pPr>
      <w:r>
        <w:rPr>
          <w:rFonts w:ascii="GOST type B" w:hAnsi="GOST type B"/>
          <w:i/>
          <w:sz w:val="60"/>
          <w:szCs w:val="60"/>
        </w:rPr>
        <w:t>ПРИЛОЖЕНИЕ В</w:t>
      </w:r>
    </w:p>
    <w:p w:rsidR="00100B99" w:rsidRDefault="00100B99" w:rsidP="00100B99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Таблица 1</w:t>
      </w:r>
    </w:p>
    <w:tbl>
      <w:tblPr>
        <w:tblW w:w="9490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84" w:type="dxa"/>
          <w:left w:w="84" w:type="dxa"/>
          <w:bottom w:w="84" w:type="dxa"/>
          <w:right w:w="84" w:type="dxa"/>
        </w:tblCellMar>
        <w:tblLook w:val="04A0" w:firstRow="1" w:lastRow="0" w:firstColumn="1" w:lastColumn="0" w:noHBand="0" w:noVBand="1"/>
      </w:tblPr>
      <w:tblGrid>
        <w:gridCol w:w="1547"/>
        <w:gridCol w:w="1250"/>
        <w:gridCol w:w="1968"/>
        <w:gridCol w:w="1642"/>
        <w:gridCol w:w="1968"/>
        <w:gridCol w:w="2006"/>
      </w:tblGrid>
      <w:tr w:rsidR="00100B99" w:rsidRPr="00100B99" w:rsidTr="001A7098">
        <w:trPr>
          <w:jc w:val="center"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00B99" w:rsidRPr="00100B99" w:rsidRDefault="00100B99" w:rsidP="00100B99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Название подсистемы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00B99" w:rsidRPr="00100B99" w:rsidRDefault="00100B99" w:rsidP="00100B99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Название функции</w:t>
            </w:r>
          </w:p>
        </w:tc>
        <w:tc>
          <w:tcPr>
            <w:tcW w:w="6967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00B99" w:rsidRPr="00100B99" w:rsidRDefault="00100B99" w:rsidP="00100B99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Информационная среда</w:t>
            </w:r>
          </w:p>
        </w:tc>
      </w:tr>
      <w:tr w:rsidR="00100B99" w:rsidRPr="00100B99" w:rsidTr="001A7098">
        <w:trPr>
          <w:jc w:val="center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00B99" w:rsidRPr="00100B99" w:rsidRDefault="00100B99" w:rsidP="00100B99">
            <w:pPr>
              <w:rPr>
                <w:rFonts w:ascii="GOST type B" w:hAnsi="GOST type B"/>
                <w:i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00B99" w:rsidRPr="00100B99" w:rsidRDefault="00100B99" w:rsidP="00100B99">
            <w:pPr>
              <w:rPr>
                <w:rFonts w:ascii="GOST type B" w:hAnsi="GOST type B"/>
                <w:i/>
                <w:sz w:val="28"/>
                <w:szCs w:val="28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00B99" w:rsidRPr="00100B99" w:rsidRDefault="00100B99" w:rsidP="00100B99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Входные данные</w:t>
            </w:r>
          </w:p>
        </w:tc>
        <w:tc>
          <w:tcPr>
            <w:tcW w:w="372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00B99" w:rsidRPr="00100B99" w:rsidRDefault="00100B99" w:rsidP="00100B99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Выходные данные</w:t>
            </w:r>
          </w:p>
        </w:tc>
      </w:tr>
      <w:tr w:rsidR="001A7098" w:rsidRPr="00100B99" w:rsidTr="001A7098">
        <w:trPr>
          <w:jc w:val="center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00B99" w:rsidRPr="00100B99" w:rsidRDefault="00100B99" w:rsidP="00100B99">
            <w:pPr>
              <w:rPr>
                <w:rFonts w:ascii="GOST type B" w:hAnsi="GOST type B"/>
                <w:i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00B99" w:rsidRPr="00100B99" w:rsidRDefault="00100B99" w:rsidP="00100B99">
            <w:pPr>
              <w:rPr>
                <w:rFonts w:ascii="GOST type B" w:hAnsi="GOST type B"/>
                <w:i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00B99" w:rsidRPr="00100B99" w:rsidRDefault="00100B99" w:rsidP="00100B99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Назначение (наименование)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00B99" w:rsidRPr="00100B99" w:rsidRDefault="00100B99" w:rsidP="00100B99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Тип, ограничения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00B99" w:rsidRPr="00100B99" w:rsidRDefault="00100B99" w:rsidP="00100B99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Назначение (наименование)</w:t>
            </w:r>
          </w:p>
        </w:tc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00B99" w:rsidRPr="00100B99" w:rsidRDefault="00100B99" w:rsidP="00100B99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Тип, ограничения</w:t>
            </w:r>
          </w:p>
        </w:tc>
      </w:tr>
      <w:tr w:rsidR="00100B99" w:rsidRPr="00100B99" w:rsidTr="001A7098">
        <w:trPr>
          <w:trHeight w:val="1403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00B99" w:rsidRDefault="00100B99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Up-3</w:t>
            </w:r>
          </w:p>
          <w:p w:rsidR="00915B68" w:rsidRPr="00915B68" w:rsidRDefault="00915B68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</w:rPr>
              <w:t xml:space="preserve">Метод </w:t>
            </w: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main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100B99" w:rsidRPr="00915B68" w:rsidRDefault="00915B68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main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100B99" w:rsidRPr="00915B68" w:rsidRDefault="00915B68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Mas[i]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100B99" w:rsidRPr="00915B68" w:rsidRDefault="006950A4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i</w:t>
            </w:r>
            <w:r w:rsidR="00915B68">
              <w:rPr>
                <w:rFonts w:ascii="GOST type B" w:hAnsi="GOST type B"/>
                <w:i/>
                <w:sz w:val="28"/>
                <w:szCs w:val="28"/>
                <w:lang w:val="en-US"/>
              </w:rPr>
              <w:t>nt, 25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:rsidR="00100B99" w:rsidRDefault="0049564A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i</w:t>
            </w:r>
            <w:r w:rsidR="006950A4">
              <w:rPr>
                <w:rFonts w:ascii="GOST type B" w:hAnsi="GOST type B"/>
                <w:i/>
                <w:sz w:val="28"/>
                <w:szCs w:val="28"/>
                <w:lang w:val="en-US"/>
              </w:rPr>
              <w:t xml:space="preserve"> &lt; 0;</w:t>
            </w:r>
          </w:p>
          <w:p w:rsidR="006950A4" w:rsidRPr="006950A4" w:rsidRDefault="006950A4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1 &lt;= i &lt;= 2.</w:t>
            </w:r>
          </w:p>
        </w:tc>
        <w:tc>
          <w:tcPr>
            <w:tcW w:w="1953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100B99" w:rsidRPr="001A7098" w:rsidRDefault="001A7098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 xml:space="preserve">i </w:t>
            </w:r>
            <w:r>
              <w:rPr>
                <w:rFonts w:ascii="Arial" w:hAnsi="Arial" w:cs="Arial"/>
                <w:i/>
                <w:sz w:val="28"/>
                <w:szCs w:val="28"/>
                <w:lang w:val="en-US"/>
              </w:rPr>
              <w:t>–</w:t>
            </w:r>
            <w:r>
              <w:rPr>
                <w:rFonts w:ascii="GOST type B" w:hAnsi="GOST type B"/>
                <w:i/>
                <w:sz w:val="28"/>
                <w:szCs w:val="28"/>
              </w:rPr>
              <w:t xml:space="preserve"> положительное и отрицательное</w:t>
            </w:r>
          </w:p>
        </w:tc>
      </w:tr>
    </w:tbl>
    <w:p w:rsidR="00100B99" w:rsidRDefault="00100B99" w:rsidP="00100B99">
      <w:pPr>
        <w:rPr>
          <w:rFonts w:ascii="GOST type B" w:hAnsi="GOST type B"/>
          <w:i/>
          <w:sz w:val="28"/>
          <w:szCs w:val="28"/>
        </w:rPr>
      </w:pPr>
    </w:p>
    <w:p w:rsidR="001A7098" w:rsidRPr="001A7098" w:rsidRDefault="001A7098" w:rsidP="00100B99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Таблица 2</w:t>
      </w:r>
      <w:bookmarkStart w:id="20" w:name="_GoBack"/>
      <w:bookmarkEnd w:id="20"/>
    </w:p>
    <w:tbl>
      <w:tblPr>
        <w:tblW w:w="10198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84" w:type="dxa"/>
          <w:left w:w="84" w:type="dxa"/>
          <w:bottom w:w="84" w:type="dxa"/>
          <w:right w:w="84" w:type="dxa"/>
        </w:tblCellMar>
        <w:tblLook w:val="04A0" w:firstRow="1" w:lastRow="0" w:firstColumn="1" w:lastColumn="0" w:noHBand="0" w:noVBand="1"/>
      </w:tblPr>
      <w:tblGrid>
        <w:gridCol w:w="1547"/>
        <w:gridCol w:w="1250"/>
        <w:gridCol w:w="1968"/>
        <w:gridCol w:w="1642"/>
        <w:gridCol w:w="1968"/>
        <w:gridCol w:w="1823"/>
      </w:tblGrid>
      <w:tr w:rsidR="006950A4" w:rsidRPr="00100B99" w:rsidTr="001A7098">
        <w:trPr>
          <w:jc w:val="center"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950A4" w:rsidRPr="00100B99" w:rsidRDefault="006950A4" w:rsidP="00F36A8A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Название подсистемы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950A4" w:rsidRPr="00100B99" w:rsidRDefault="006950A4" w:rsidP="00F36A8A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Название функции</w:t>
            </w:r>
          </w:p>
        </w:tc>
        <w:tc>
          <w:tcPr>
            <w:tcW w:w="7401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950A4" w:rsidRPr="00100B99" w:rsidRDefault="006950A4" w:rsidP="00F36A8A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Информационная среда</w:t>
            </w:r>
          </w:p>
        </w:tc>
      </w:tr>
      <w:tr w:rsidR="006950A4" w:rsidRPr="00100B99" w:rsidTr="001A7098">
        <w:trPr>
          <w:jc w:val="center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950A4" w:rsidRPr="00100B99" w:rsidRDefault="006950A4" w:rsidP="00F36A8A">
            <w:pPr>
              <w:rPr>
                <w:rFonts w:ascii="GOST type B" w:hAnsi="GOST type B"/>
                <w:i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950A4" w:rsidRPr="00100B99" w:rsidRDefault="006950A4" w:rsidP="00F36A8A">
            <w:pPr>
              <w:rPr>
                <w:rFonts w:ascii="GOST type B" w:hAnsi="GOST type B"/>
                <w:i/>
                <w:sz w:val="28"/>
                <w:szCs w:val="28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950A4" w:rsidRPr="00100B99" w:rsidRDefault="006950A4" w:rsidP="00F36A8A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Входные данные</w:t>
            </w:r>
          </w:p>
        </w:tc>
        <w:tc>
          <w:tcPr>
            <w:tcW w:w="379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950A4" w:rsidRPr="00100B99" w:rsidRDefault="006950A4" w:rsidP="00F36A8A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Выходные данные</w:t>
            </w:r>
          </w:p>
        </w:tc>
      </w:tr>
      <w:tr w:rsidR="006950A4" w:rsidRPr="00100B99" w:rsidTr="001A7098">
        <w:trPr>
          <w:jc w:val="center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950A4" w:rsidRPr="00100B99" w:rsidRDefault="006950A4" w:rsidP="00F36A8A">
            <w:pPr>
              <w:rPr>
                <w:rFonts w:ascii="GOST type B" w:hAnsi="GOST type B"/>
                <w:i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950A4" w:rsidRPr="00100B99" w:rsidRDefault="006950A4" w:rsidP="00F36A8A">
            <w:pPr>
              <w:rPr>
                <w:rFonts w:ascii="GOST type B" w:hAnsi="GOST type B"/>
                <w:i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950A4" w:rsidRPr="00100B99" w:rsidRDefault="006950A4" w:rsidP="00F36A8A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Назначение (наименование)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950A4" w:rsidRPr="00100B99" w:rsidRDefault="006950A4" w:rsidP="00F36A8A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Тип, ограничения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950A4" w:rsidRPr="00100B99" w:rsidRDefault="006950A4" w:rsidP="00F36A8A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Назначение (наименование)</w:t>
            </w:r>
          </w:p>
        </w:tc>
        <w:tc>
          <w:tcPr>
            <w:tcW w:w="18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950A4" w:rsidRPr="00100B99" w:rsidRDefault="006950A4" w:rsidP="00F36A8A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Тип, ограничения</w:t>
            </w:r>
          </w:p>
        </w:tc>
      </w:tr>
      <w:tr w:rsidR="006950A4" w:rsidRPr="00100B99" w:rsidTr="001A7098">
        <w:trPr>
          <w:trHeight w:val="1403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950A4" w:rsidRDefault="006950A4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Up-4</w:t>
            </w:r>
          </w:p>
          <w:p w:rsidR="006950A4" w:rsidRPr="00915B68" w:rsidRDefault="006950A4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</w:rPr>
              <w:t xml:space="preserve">Метод </w:t>
            </w: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main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6950A4" w:rsidRPr="00915B68" w:rsidRDefault="006950A4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main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6950A4" w:rsidRPr="00915B68" w:rsidRDefault="006950A4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Mas[i]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6950A4" w:rsidRPr="00915B68" w:rsidRDefault="006950A4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i</w:t>
            </w: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 xml:space="preserve">nt, </w:t>
            </w: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10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:rsidR="006950A4" w:rsidRPr="006950A4" w:rsidRDefault="0049564A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Mas[i]</w:t>
            </w:r>
          </w:p>
        </w:tc>
        <w:tc>
          <w:tcPr>
            <w:tcW w:w="1823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6950A4" w:rsidRDefault="000D3846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 w:rsidRPr="000D3846">
              <w:rPr>
                <w:rFonts w:ascii="GOST type B" w:hAnsi="GOST type B"/>
                <w:i/>
                <w:sz w:val="28"/>
                <w:szCs w:val="28"/>
                <w:lang w:val="en-US"/>
              </w:rPr>
              <w:t>i%2==0</w:t>
            </w: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;</w:t>
            </w:r>
          </w:p>
          <w:p w:rsidR="000D3846" w:rsidRDefault="000D3846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 xml:space="preserve">I%2!=0 </w:t>
            </w:r>
            <w:r>
              <w:rPr>
                <w:rFonts w:ascii="GOST type B" w:hAnsi="GOST type B"/>
                <w:i/>
                <w:sz w:val="28"/>
                <w:szCs w:val="28"/>
              </w:rPr>
              <w:t xml:space="preserve">то </w:t>
            </w:r>
          </w:p>
          <w:p w:rsidR="000D3846" w:rsidRPr="000D3846" w:rsidRDefault="000D3846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i = -i.</w:t>
            </w:r>
          </w:p>
        </w:tc>
      </w:tr>
    </w:tbl>
    <w:p w:rsidR="00100B99" w:rsidRPr="00100B99" w:rsidRDefault="00100B99" w:rsidP="00100B99">
      <w:pPr>
        <w:rPr>
          <w:rFonts w:ascii="GOST type B" w:hAnsi="GOST type B"/>
          <w:i/>
          <w:sz w:val="28"/>
          <w:szCs w:val="28"/>
        </w:rPr>
      </w:pPr>
    </w:p>
    <w:p w:rsidR="00100B99" w:rsidRPr="00B57A3B" w:rsidRDefault="00100B99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sectPr w:rsidR="00100B99" w:rsidRPr="00B57A3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01F47" w:rsidRDefault="00801F47" w:rsidP="00801F47">
      <w:pPr>
        <w:spacing w:after="0" w:line="240" w:lineRule="auto"/>
      </w:pPr>
      <w:r>
        <w:separator/>
      </w:r>
    </w:p>
  </w:endnote>
  <w:endnote w:type="continuationSeparator" w:id="0">
    <w:p w:rsidR="00801F47" w:rsidRDefault="00801F47" w:rsidP="00801F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GOST type B"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01F47" w:rsidRDefault="00801F47" w:rsidP="00801F47">
      <w:pPr>
        <w:spacing w:after="0" w:line="240" w:lineRule="auto"/>
      </w:pPr>
      <w:r>
        <w:separator/>
      </w:r>
    </w:p>
  </w:footnote>
  <w:footnote w:type="continuationSeparator" w:id="0">
    <w:p w:rsidR="00801F47" w:rsidRDefault="00801F47" w:rsidP="00801F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3E00A3"/>
    <w:multiLevelType w:val="hybridMultilevel"/>
    <w:tmpl w:val="2FF2D61E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E7254"/>
    <w:multiLevelType w:val="multilevel"/>
    <w:tmpl w:val="89FA9C72"/>
    <w:lvl w:ilvl="0">
      <w:start w:val="2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2"/>
        <w:szCs w:val="20"/>
        <w:u w:val="none"/>
        <w:effect w:val="none"/>
        <w:vertAlign w:val="baseline"/>
        <w:specVanish w:val="0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0"/>
        <w:szCs w:val="20"/>
        <w:u w:val="none"/>
        <w:effect w:val="none"/>
        <w:vertAlign w:val="baseline"/>
        <w:specVanish w:val="0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4"/>
        <w:szCs w:val="24"/>
        <w:u w:val="none"/>
        <w:effect w:val="none"/>
        <w:vertAlign w:val="baseline"/>
        <w:specVanish w:val="0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8"/>
        <w:u w:val="none"/>
        <w:effect w:val="none"/>
        <w:vertAlign w:val="baseline"/>
        <w:specVanish w:val="0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110365F3"/>
    <w:multiLevelType w:val="hybridMultilevel"/>
    <w:tmpl w:val="F008ED6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81137C"/>
    <w:multiLevelType w:val="multilevel"/>
    <w:tmpl w:val="71C6482E"/>
    <w:lvl w:ilvl="0">
      <w:start w:val="4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32"/>
        <w:u w:val="none"/>
        <w:effect w:val="none"/>
        <w:vertAlign w:val="baseline"/>
        <w:specVanish w:val="0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2"/>
        <w:szCs w:val="20"/>
        <w:u w:val="none"/>
        <w:effect w:val="none"/>
        <w:vertAlign w:val="baseline"/>
        <w:specVanish w:val="0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2"/>
        <w:szCs w:val="20"/>
        <w:u w:val="none"/>
        <w:effect w:val="none"/>
        <w:vertAlign w:val="baseline"/>
        <w:specVanish w:val="0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8"/>
        <w:u w:val="none"/>
        <w:effect w:val="none"/>
        <w:vertAlign w:val="baseline"/>
        <w:specVanish w:val="0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4" w15:restartNumberingAfterBreak="0">
    <w:nsid w:val="15884323"/>
    <w:multiLevelType w:val="hybridMultilevel"/>
    <w:tmpl w:val="CC5EB5A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FE4D5A"/>
    <w:multiLevelType w:val="hybridMultilevel"/>
    <w:tmpl w:val="77043B0C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1D2E03"/>
    <w:multiLevelType w:val="multilevel"/>
    <w:tmpl w:val="6F9065E4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2"/>
        <w:szCs w:val="20"/>
        <w:u w:val="none"/>
        <w:effect w:val="none"/>
        <w:vertAlign w:val="baseline"/>
        <w:specVanish w:val="0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0"/>
        <w:szCs w:val="20"/>
        <w:u w:val="none"/>
        <w:effect w:val="none"/>
        <w:vertAlign w:val="baseline"/>
        <w:specVanish w:val="0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4"/>
        <w:szCs w:val="24"/>
        <w:u w:val="none"/>
        <w:effect w:val="none"/>
        <w:vertAlign w:val="baseline"/>
        <w:specVanish w:val="0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8"/>
        <w:u w:val="none"/>
        <w:effect w:val="none"/>
        <w:vertAlign w:val="baseline"/>
        <w:specVanish w:val="0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7" w15:restartNumberingAfterBreak="0">
    <w:nsid w:val="6DE774F2"/>
    <w:multiLevelType w:val="hybridMultilevel"/>
    <w:tmpl w:val="78F8687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0"/>
  </w:num>
  <w:num w:numId="6">
    <w:abstractNumId w:val="7"/>
  </w:num>
  <w:num w:numId="7">
    <w:abstractNumId w:val="4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3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11FE"/>
    <w:rsid w:val="00065DE2"/>
    <w:rsid w:val="000A2B8E"/>
    <w:rsid w:val="000D3846"/>
    <w:rsid w:val="00100B99"/>
    <w:rsid w:val="00170C74"/>
    <w:rsid w:val="001732A1"/>
    <w:rsid w:val="001A7098"/>
    <w:rsid w:val="001C5479"/>
    <w:rsid w:val="00376718"/>
    <w:rsid w:val="00385A4B"/>
    <w:rsid w:val="0049564A"/>
    <w:rsid w:val="004F6914"/>
    <w:rsid w:val="005045D1"/>
    <w:rsid w:val="005676C9"/>
    <w:rsid w:val="0058422E"/>
    <w:rsid w:val="00586E3A"/>
    <w:rsid w:val="005D031C"/>
    <w:rsid w:val="00615187"/>
    <w:rsid w:val="006950A4"/>
    <w:rsid w:val="006D2017"/>
    <w:rsid w:val="00765A40"/>
    <w:rsid w:val="00782EDB"/>
    <w:rsid w:val="00801F47"/>
    <w:rsid w:val="00821A90"/>
    <w:rsid w:val="0089401C"/>
    <w:rsid w:val="00915B68"/>
    <w:rsid w:val="00917423"/>
    <w:rsid w:val="00AB4F83"/>
    <w:rsid w:val="00AC65B0"/>
    <w:rsid w:val="00AF5F4A"/>
    <w:rsid w:val="00B57A3B"/>
    <w:rsid w:val="00C46AFF"/>
    <w:rsid w:val="00C72CA9"/>
    <w:rsid w:val="00C8589C"/>
    <w:rsid w:val="00CA44E8"/>
    <w:rsid w:val="00D24AD9"/>
    <w:rsid w:val="00D52BAD"/>
    <w:rsid w:val="00DB1893"/>
    <w:rsid w:val="00DF339A"/>
    <w:rsid w:val="00E05F3E"/>
    <w:rsid w:val="00EC11FE"/>
    <w:rsid w:val="00F84BCF"/>
    <w:rsid w:val="00FC12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A033CA"/>
  <w15:chartTrackingRefBased/>
  <w15:docId w15:val="{A943E011-77D1-4B05-ACA1-AA840D3B3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1F4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01F47"/>
  </w:style>
  <w:style w:type="paragraph" w:styleId="a5">
    <w:name w:val="footer"/>
    <w:basedOn w:val="a"/>
    <w:link w:val="a6"/>
    <w:uiPriority w:val="99"/>
    <w:unhideWhenUsed/>
    <w:rsid w:val="00801F4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01F47"/>
  </w:style>
  <w:style w:type="table" w:styleId="a7">
    <w:name w:val="Table Grid"/>
    <w:basedOn w:val="a1"/>
    <w:uiPriority w:val="39"/>
    <w:rsid w:val="00376718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104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7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37935F-78BD-4BD3-B953-F69A624757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10</Pages>
  <Words>731</Words>
  <Characters>4169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43</cp:revision>
  <dcterms:created xsi:type="dcterms:W3CDTF">2021-11-27T05:42:00Z</dcterms:created>
  <dcterms:modified xsi:type="dcterms:W3CDTF">2021-12-01T11:12:00Z</dcterms:modified>
</cp:coreProperties>
</file>