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A5F8" w14:textId="317381A4" w:rsidR="00F02145" w:rsidRPr="00F02145" w:rsidRDefault="00F02145" w:rsidP="00F02145">
      <w:pPr>
        <w:rPr>
          <w:sz w:val="28"/>
          <w:szCs w:val="28"/>
        </w:rPr>
      </w:pPr>
    </w:p>
    <w:p w14:paraId="2038D10B" w14:textId="77777777" w:rsidR="00F02145" w:rsidRDefault="00F02145" w:rsidP="00F02145">
      <w:pPr>
        <w:rPr>
          <w:rFonts w:ascii="Arial" w:hAnsi="Arial" w:cs="Arial"/>
          <w:b/>
          <w:bCs/>
          <w:sz w:val="28"/>
          <w:szCs w:val="28"/>
        </w:rPr>
      </w:pPr>
      <w:r w:rsidRPr="00F02145">
        <w:rPr>
          <w:rFonts w:ascii="Arial" w:hAnsi="Arial" w:cs="Arial"/>
          <w:b/>
          <w:bCs/>
          <w:sz w:val="28"/>
          <w:szCs w:val="28"/>
        </w:rPr>
        <w:t>MEMORIA DE PROYECTO: LAS NAVAS DE TOLOSA (1212)</w:t>
      </w:r>
    </w:p>
    <w:p w14:paraId="64F5A941" w14:textId="77777777" w:rsidR="00795651" w:rsidRPr="00F02145" w:rsidRDefault="00795651" w:rsidP="00F02145">
      <w:pPr>
        <w:rPr>
          <w:rFonts w:ascii="Arial" w:hAnsi="Arial" w:cs="Arial"/>
          <w:b/>
          <w:bCs/>
          <w:sz w:val="28"/>
          <w:szCs w:val="28"/>
        </w:rPr>
      </w:pPr>
    </w:p>
    <w:p w14:paraId="3EB86472" w14:textId="77777777" w:rsidR="00F02145" w:rsidRPr="00F02145" w:rsidRDefault="00F02145" w:rsidP="00F02145">
      <w:pPr>
        <w:rPr>
          <w:rFonts w:ascii="Arial" w:hAnsi="Arial" w:cs="Arial"/>
          <w:b/>
          <w:bCs/>
          <w:sz w:val="28"/>
          <w:szCs w:val="28"/>
        </w:rPr>
      </w:pPr>
      <w:r w:rsidRPr="00F02145">
        <w:rPr>
          <w:rFonts w:ascii="Arial" w:hAnsi="Arial" w:cs="Arial"/>
          <w:b/>
          <w:bCs/>
          <w:sz w:val="28"/>
          <w:szCs w:val="28"/>
        </w:rPr>
        <w:t>1. Introducción y Objetivos</w:t>
      </w:r>
    </w:p>
    <w:p w14:paraId="6569172B" w14:textId="4E25F3AA" w:rsidR="001B64CD" w:rsidRPr="001B64CD" w:rsidRDefault="001B64CD" w:rsidP="00F02145">
      <w:pPr>
        <w:rPr>
          <w:rFonts w:ascii="Arial" w:hAnsi="Arial" w:cs="Arial"/>
          <w:sz w:val="28"/>
          <w:szCs w:val="28"/>
        </w:rPr>
      </w:pPr>
      <w:r>
        <w:rPr>
          <w:rFonts w:ascii="Arial" w:hAnsi="Arial" w:cs="Arial"/>
          <w:sz w:val="28"/>
          <w:szCs w:val="28"/>
        </w:rPr>
        <w:t>En este proyecto nos hemos centrado en la creación de una pieza audiovisual narrativa y una plataforma web interactiva sobre la Batalla de las Navas de Tolosa con el objetivo de exponerlo en el museo de las Navas de Tolosa de Jaén, usando la veracidad histórica y la IA generativa.</w:t>
      </w:r>
    </w:p>
    <w:p w14:paraId="5FD7AB24" w14:textId="37414686" w:rsidR="00F02145" w:rsidRPr="00F02145" w:rsidRDefault="00F02145" w:rsidP="00F02145">
      <w:pPr>
        <w:rPr>
          <w:rFonts w:ascii="Arial" w:hAnsi="Arial" w:cs="Arial"/>
          <w:sz w:val="28"/>
          <w:szCs w:val="28"/>
        </w:rPr>
      </w:pPr>
    </w:p>
    <w:p w14:paraId="6FCD7511" w14:textId="77777777" w:rsidR="00F02145" w:rsidRPr="00F02145" w:rsidRDefault="00F02145" w:rsidP="00F02145">
      <w:pPr>
        <w:rPr>
          <w:rFonts w:ascii="Arial" w:hAnsi="Arial" w:cs="Arial"/>
          <w:b/>
          <w:bCs/>
          <w:sz w:val="28"/>
          <w:szCs w:val="28"/>
        </w:rPr>
      </w:pPr>
      <w:r w:rsidRPr="00F02145">
        <w:rPr>
          <w:rFonts w:ascii="Arial" w:hAnsi="Arial" w:cs="Arial"/>
          <w:b/>
          <w:bCs/>
          <w:sz w:val="28"/>
          <w:szCs w:val="28"/>
        </w:rPr>
        <w:t>2. Proceso de Preproducción</w:t>
      </w:r>
    </w:p>
    <w:p w14:paraId="38110A15" w14:textId="77777777" w:rsidR="00F02145" w:rsidRPr="00F02145" w:rsidRDefault="00F02145" w:rsidP="00F02145">
      <w:pPr>
        <w:rPr>
          <w:rFonts w:ascii="Arial" w:hAnsi="Arial" w:cs="Arial"/>
          <w:sz w:val="28"/>
          <w:szCs w:val="28"/>
        </w:rPr>
      </w:pPr>
      <w:r w:rsidRPr="00F02145">
        <w:rPr>
          <w:rFonts w:ascii="Arial" w:hAnsi="Arial" w:cs="Arial"/>
          <w:sz w:val="28"/>
          <w:szCs w:val="28"/>
        </w:rPr>
        <w:t>Antes de empezar a diseñar, establecimos una base sólida mediante:</w:t>
      </w:r>
    </w:p>
    <w:p w14:paraId="00BC99AE" w14:textId="2368422D" w:rsidR="00F02145" w:rsidRDefault="00F02145" w:rsidP="00F02145">
      <w:pPr>
        <w:numPr>
          <w:ilvl w:val="0"/>
          <w:numId w:val="1"/>
        </w:numPr>
        <w:rPr>
          <w:rFonts w:ascii="Arial" w:hAnsi="Arial" w:cs="Arial"/>
          <w:sz w:val="28"/>
          <w:szCs w:val="28"/>
        </w:rPr>
      </w:pPr>
      <w:r w:rsidRPr="00F02145">
        <w:rPr>
          <w:rFonts w:ascii="Arial" w:hAnsi="Arial" w:cs="Arial"/>
          <w:b/>
          <w:bCs/>
          <w:sz w:val="28"/>
          <w:szCs w:val="28"/>
        </w:rPr>
        <w:t>Investigación Histórica:</w:t>
      </w:r>
      <w:r w:rsidRPr="00F02145">
        <w:rPr>
          <w:rFonts w:ascii="Arial" w:hAnsi="Arial" w:cs="Arial"/>
          <w:sz w:val="28"/>
          <w:szCs w:val="28"/>
        </w:rPr>
        <w:t xml:space="preserve"> </w:t>
      </w:r>
      <w:r w:rsidR="00E932C5">
        <w:rPr>
          <w:rFonts w:ascii="Arial" w:hAnsi="Arial" w:cs="Arial"/>
          <w:sz w:val="28"/>
          <w:szCs w:val="28"/>
        </w:rPr>
        <w:t>Elaboración de un extenso informe detallado, con datos históricos coherentes y verificados tras una investigación profunda en diversas páginas web para una mejor realidad del video.</w:t>
      </w:r>
    </w:p>
    <w:p w14:paraId="52075C30" w14:textId="77777777" w:rsidR="00E932C5" w:rsidRPr="00E932C5" w:rsidRDefault="00E932C5" w:rsidP="00E932C5">
      <w:pPr>
        <w:spacing w:after="0" w:line="240" w:lineRule="auto"/>
        <w:rPr>
          <w:rFonts w:ascii="Times New Roman" w:eastAsia="Times New Roman" w:hAnsi="Times New Roman" w:cs="Times New Roman"/>
          <w:kern w:val="0"/>
          <w:sz w:val="24"/>
          <w:szCs w:val="24"/>
          <w:lang w:eastAsia="es-ES"/>
          <w14:ligatures w14:val="none"/>
        </w:rPr>
      </w:pPr>
      <w:hyperlink r:id="rId5" w:history="1">
        <w:r w:rsidRPr="00E932C5">
          <w:rPr>
            <w:rFonts w:ascii="Times New Roman" w:eastAsia="Times New Roman" w:hAnsi="Times New Roman" w:cs="Times New Roman"/>
            <w:color w:val="0000FF"/>
            <w:kern w:val="0"/>
            <w:sz w:val="24"/>
            <w:szCs w:val="24"/>
            <w:u w:val="single"/>
            <w:lang w:eastAsia="es-ES"/>
            <w14:ligatures w14:val="none"/>
          </w:rPr>
          <w:t>Informe De Investigación.pdf</w:t>
        </w:r>
      </w:hyperlink>
    </w:p>
    <w:p w14:paraId="0DE09C10" w14:textId="77777777" w:rsidR="00E932C5" w:rsidRPr="00F02145" w:rsidRDefault="00E932C5" w:rsidP="00E932C5">
      <w:pPr>
        <w:rPr>
          <w:rFonts w:ascii="Arial" w:hAnsi="Arial" w:cs="Arial"/>
          <w:sz w:val="28"/>
          <w:szCs w:val="28"/>
        </w:rPr>
      </w:pPr>
    </w:p>
    <w:p w14:paraId="5E6057B7" w14:textId="19A0ABAB" w:rsidR="00F02145" w:rsidRDefault="00F02145" w:rsidP="00F02145">
      <w:pPr>
        <w:numPr>
          <w:ilvl w:val="0"/>
          <w:numId w:val="1"/>
        </w:numPr>
        <w:rPr>
          <w:rFonts w:ascii="Arial" w:hAnsi="Arial" w:cs="Arial"/>
          <w:sz w:val="28"/>
          <w:szCs w:val="28"/>
        </w:rPr>
      </w:pPr>
      <w:r w:rsidRPr="00F02145">
        <w:rPr>
          <w:rFonts w:ascii="Arial" w:hAnsi="Arial" w:cs="Arial"/>
          <w:b/>
          <w:bCs/>
          <w:sz w:val="28"/>
          <w:szCs w:val="28"/>
        </w:rPr>
        <w:t>Lluvia de Ideas:</w:t>
      </w:r>
      <w:r w:rsidRPr="00F02145">
        <w:rPr>
          <w:rFonts w:ascii="Arial" w:hAnsi="Arial" w:cs="Arial"/>
          <w:sz w:val="28"/>
          <w:szCs w:val="28"/>
        </w:rPr>
        <w:t xml:space="preserve"> </w:t>
      </w:r>
      <w:r w:rsidR="00E932C5">
        <w:rPr>
          <w:rFonts w:ascii="Arial" w:hAnsi="Arial" w:cs="Arial"/>
          <w:sz w:val="28"/>
          <w:szCs w:val="28"/>
        </w:rPr>
        <w:t>Breve documento para la redacción de ideas para el desarrollo del proyecto</w:t>
      </w:r>
    </w:p>
    <w:p w14:paraId="3FBA47E2" w14:textId="77777777" w:rsidR="00E932C5" w:rsidRPr="00E932C5" w:rsidRDefault="00E932C5" w:rsidP="00E932C5">
      <w:pPr>
        <w:spacing w:after="0" w:line="240" w:lineRule="auto"/>
        <w:rPr>
          <w:rFonts w:ascii="Times New Roman" w:eastAsia="Times New Roman" w:hAnsi="Times New Roman" w:cs="Times New Roman"/>
          <w:kern w:val="0"/>
          <w:sz w:val="24"/>
          <w:szCs w:val="24"/>
          <w:lang w:eastAsia="es-ES"/>
          <w14:ligatures w14:val="none"/>
        </w:rPr>
      </w:pPr>
      <w:hyperlink r:id="rId6" w:history="1">
        <w:r w:rsidRPr="00E932C5">
          <w:rPr>
            <w:rFonts w:ascii="Times New Roman" w:eastAsia="Times New Roman" w:hAnsi="Times New Roman" w:cs="Times New Roman"/>
            <w:color w:val="0000FF"/>
            <w:kern w:val="0"/>
            <w:sz w:val="24"/>
            <w:szCs w:val="24"/>
            <w:u w:val="single"/>
            <w:lang w:eastAsia="es-ES"/>
            <w14:ligatures w14:val="none"/>
          </w:rPr>
          <w:t>Informe Lluvia de Ideas.pdf</w:t>
        </w:r>
      </w:hyperlink>
    </w:p>
    <w:p w14:paraId="7C3FB84F" w14:textId="77777777" w:rsidR="00E932C5" w:rsidRPr="00F02145" w:rsidRDefault="00E932C5" w:rsidP="00E932C5">
      <w:pPr>
        <w:rPr>
          <w:rFonts w:ascii="Arial" w:hAnsi="Arial" w:cs="Arial"/>
          <w:sz w:val="28"/>
          <w:szCs w:val="28"/>
        </w:rPr>
      </w:pPr>
    </w:p>
    <w:p w14:paraId="3111E777" w14:textId="10D7C5F3" w:rsidR="00F02145" w:rsidRDefault="00F02145" w:rsidP="00F02145">
      <w:pPr>
        <w:numPr>
          <w:ilvl w:val="0"/>
          <w:numId w:val="1"/>
        </w:numPr>
        <w:rPr>
          <w:rFonts w:ascii="Arial" w:hAnsi="Arial" w:cs="Arial"/>
          <w:sz w:val="28"/>
          <w:szCs w:val="28"/>
        </w:rPr>
      </w:pPr>
      <w:r w:rsidRPr="00F02145">
        <w:rPr>
          <w:rFonts w:ascii="Arial" w:hAnsi="Arial" w:cs="Arial"/>
          <w:b/>
          <w:bCs/>
          <w:sz w:val="28"/>
          <w:szCs w:val="28"/>
        </w:rPr>
        <w:t>Guion Literario y Técnico:</w:t>
      </w:r>
      <w:r w:rsidRPr="00F02145">
        <w:rPr>
          <w:rFonts w:ascii="Arial" w:hAnsi="Arial" w:cs="Arial"/>
          <w:sz w:val="28"/>
          <w:szCs w:val="28"/>
        </w:rPr>
        <w:t xml:space="preserve"> Redacción de un guion completo co</w:t>
      </w:r>
      <w:r w:rsidR="00E932C5">
        <w:rPr>
          <w:rFonts w:ascii="Arial" w:hAnsi="Arial" w:cs="Arial"/>
          <w:sz w:val="28"/>
          <w:szCs w:val="28"/>
        </w:rPr>
        <w:t>n la descripción detallada de las escenas, los sentimientos de los personajes, la manera en la que lucen en determinadas escenas, acciones que realizan y diálogos completos</w:t>
      </w:r>
    </w:p>
    <w:p w14:paraId="1B9BBC86" w14:textId="77777777" w:rsidR="00E932C5" w:rsidRPr="00E932C5" w:rsidRDefault="00E932C5" w:rsidP="00E932C5">
      <w:pPr>
        <w:spacing w:after="0" w:line="240" w:lineRule="auto"/>
        <w:rPr>
          <w:rFonts w:ascii="Times New Roman" w:eastAsia="Times New Roman" w:hAnsi="Times New Roman" w:cs="Times New Roman"/>
          <w:kern w:val="0"/>
          <w:sz w:val="24"/>
          <w:szCs w:val="24"/>
          <w:lang w:eastAsia="es-ES"/>
          <w14:ligatures w14:val="none"/>
        </w:rPr>
      </w:pPr>
      <w:hyperlink r:id="rId7" w:history="1">
        <w:r w:rsidRPr="00E932C5">
          <w:rPr>
            <w:rFonts w:ascii="Times New Roman" w:eastAsia="Times New Roman" w:hAnsi="Times New Roman" w:cs="Times New Roman"/>
            <w:color w:val="0000FF"/>
            <w:kern w:val="0"/>
            <w:sz w:val="24"/>
            <w:szCs w:val="24"/>
            <w:u w:val="single"/>
            <w:lang w:eastAsia="es-ES"/>
            <w14:ligatures w14:val="none"/>
          </w:rPr>
          <w:t>Guión.pdf</w:t>
        </w:r>
      </w:hyperlink>
    </w:p>
    <w:p w14:paraId="65F876F8" w14:textId="77777777" w:rsidR="00E932C5" w:rsidRDefault="00E932C5" w:rsidP="00E932C5">
      <w:pPr>
        <w:ind w:left="720"/>
        <w:rPr>
          <w:rFonts w:ascii="Arial" w:hAnsi="Arial" w:cs="Arial"/>
          <w:sz w:val="28"/>
          <w:szCs w:val="28"/>
        </w:rPr>
      </w:pPr>
    </w:p>
    <w:p w14:paraId="0DF19CBC" w14:textId="77777777" w:rsidR="00E932C5" w:rsidRPr="00F02145" w:rsidRDefault="00E932C5" w:rsidP="00E932C5">
      <w:pPr>
        <w:ind w:left="720"/>
        <w:rPr>
          <w:rFonts w:ascii="Arial" w:hAnsi="Arial" w:cs="Arial"/>
          <w:sz w:val="28"/>
          <w:szCs w:val="28"/>
        </w:rPr>
      </w:pPr>
    </w:p>
    <w:p w14:paraId="16E99953" w14:textId="5E3B4344" w:rsidR="00F02145" w:rsidRDefault="00F02145" w:rsidP="00F02145">
      <w:pPr>
        <w:rPr>
          <w:rFonts w:ascii="Arial" w:hAnsi="Arial" w:cs="Arial"/>
          <w:sz w:val="28"/>
          <w:szCs w:val="28"/>
        </w:rPr>
      </w:pPr>
    </w:p>
    <w:p w14:paraId="5BCE3ED3" w14:textId="77777777" w:rsidR="00E932C5" w:rsidRDefault="00E932C5" w:rsidP="00F02145">
      <w:pPr>
        <w:rPr>
          <w:rFonts w:ascii="Arial" w:hAnsi="Arial" w:cs="Arial"/>
          <w:sz w:val="28"/>
          <w:szCs w:val="28"/>
        </w:rPr>
      </w:pPr>
    </w:p>
    <w:p w14:paraId="32DC8AA1" w14:textId="77777777" w:rsidR="00E932C5" w:rsidRPr="00F02145" w:rsidRDefault="00E932C5" w:rsidP="00F02145">
      <w:pPr>
        <w:rPr>
          <w:rFonts w:ascii="Arial" w:hAnsi="Arial" w:cs="Arial"/>
          <w:sz w:val="28"/>
          <w:szCs w:val="28"/>
        </w:rPr>
      </w:pPr>
    </w:p>
    <w:p w14:paraId="1AABB782" w14:textId="51B88ECC" w:rsidR="00F02145" w:rsidRPr="00F02145" w:rsidRDefault="00F02145" w:rsidP="00F02145">
      <w:pPr>
        <w:rPr>
          <w:rFonts w:ascii="Arial" w:hAnsi="Arial" w:cs="Arial"/>
          <w:b/>
          <w:bCs/>
          <w:sz w:val="28"/>
          <w:szCs w:val="28"/>
        </w:rPr>
      </w:pPr>
      <w:r w:rsidRPr="00F02145">
        <w:rPr>
          <w:rFonts w:ascii="Arial" w:hAnsi="Arial" w:cs="Arial"/>
          <w:b/>
          <w:bCs/>
          <w:sz w:val="28"/>
          <w:szCs w:val="28"/>
        </w:rPr>
        <w:lastRenderedPageBreak/>
        <w:t xml:space="preserve">3. Gestión de Activos y Recursos </w:t>
      </w:r>
    </w:p>
    <w:p w14:paraId="2C440D77" w14:textId="49760475" w:rsidR="00E932C5" w:rsidRDefault="00E932C5" w:rsidP="00F02145">
      <w:pPr>
        <w:rPr>
          <w:rFonts w:ascii="Arial" w:hAnsi="Arial" w:cs="Arial"/>
          <w:sz w:val="28"/>
          <w:szCs w:val="28"/>
        </w:rPr>
      </w:pPr>
      <w:r>
        <w:rPr>
          <w:rFonts w:ascii="Arial" w:hAnsi="Arial" w:cs="Arial"/>
          <w:sz w:val="28"/>
          <w:szCs w:val="28"/>
        </w:rPr>
        <w:t>Para una organización clara y concisa, dividimos el repositorio de GitHub en subcarpetas con los contenidos relacionados en el interior</w:t>
      </w:r>
    </w:p>
    <w:p w14:paraId="794BC584" w14:textId="0BE0863E" w:rsidR="00E932C5" w:rsidRDefault="00E932C5" w:rsidP="00F02145">
      <w:pPr>
        <w:rPr>
          <w:rFonts w:ascii="Arial" w:hAnsi="Arial" w:cs="Arial"/>
          <w:sz w:val="28"/>
          <w:szCs w:val="28"/>
        </w:rPr>
      </w:pPr>
      <w:hyperlink r:id="rId8" w:history="1">
        <w:r w:rsidRPr="00B066CE">
          <w:rPr>
            <w:rStyle w:val="Hipervnculo"/>
            <w:rFonts w:ascii="Arial" w:hAnsi="Arial" w:cs="Arial"/>
            <w:sz w:val="28"/>
            <w:szCs w:val="28"/>
          </w:rPr>
          <w:t>https://github.com/horseantonio84/jen-estancias</w:t>
        </w:r>
      </w:hyperlink>
    </w:p>
    <w:p w14:paraId="469123D7" w14:textId="77777777" w:rsidR="00E932C5" w:rsidRDefault="00E932C5" w:rsidP="00F02145">
      <w:pPr>
        <w:rPr>
          <w:rFonts w:ascii="Arial" w:hAnsi="Arial" w:cs="Arial"/>
          <w:sz w:val="28"/>
          <w:szCs w:val="28"/>
        </w:rPr>
      </w:pPr>
    </w:p>
    <w:p w14:paraId="7CF62BEC" w14:textId="0D96F00C" w:rsidR="00F02145" w:rsidRPr="00F02145" w:rsidRDefault="00F02145" w:rsidP="00F02145">
      <w:pPr>
        <w:rPr>
          <w:rFonts w:ascii="Arial" w:hAnsi="Arial" w:cs="Arial"/>
          <w:b/>
          <w:bCs/>
          <w:sz w:val="28"/>
          <w:szCs w:val="28"/>
        </w:rPr>
      </w:pPr>
      <w:r w:rsidRPr="00F02145">
        <w:rPr>
          <w:rFonts w:ascii="Arial" w:hAnsi="Arial" w:cs="Arial"/>
          <w:b/>
          <w:bCs/>
          <w:sz w:val="28"/>
          <w:szCs w:val="28"/>
        </w:rPr>
        <w:t xml:space="preserve">A. </w:t>
      </w:r>
      <w:r w:rsidR="00E932C5">
        <w:rPr>
          <w:rFonts w:ascii="Arial" w:hAnsi="Arial" w:cs="Arial"/>
          <w:b/>
          <w:bCs/>
          <w:sz w:val="28"/>
          <w:szCs w:val="28"/>
        </w:rPr>
        <w:t>Guion</w:t>
      </w:r>
    </w:p>
    <w:p w14:paraId="40CC989D" w14:textId="74193FA4" w:rsidR="00E932C5" w:rsidRPr="00E932C5" w:rsidRDefault="00E932C5" w:rsidP="00F02145">
      <w:pPr>
        <w:rPr>
          <w:rFonts w:ascii="Arial" w:hAnsi="Arial" w:cs="Arial"/>
          <w:sz w:val="28"/>
          <w:szCs w:val="28"/>
        </w:rPr>
      </w:pPr>
      <w:r>
        <w:rPr>
          <w:rFonts w:ascii="Arial" w:hAnsi="Arial" w:cs="Arial"/>
          <w:b/>
          <w:bCs/>
          <w:sz w:val="28"/>
          <w:szCs w:val="28"/>
        </w:rPr>
        <w:tab/>
      </w:r>
      <w:r>
        <w:rPr>
          <w:rFonts w:ascii="Arial" w:hAnsi="Arial" w:cs="Arial"/>
          <w:sz w:val="28"/>
          <w:szCs w:val="28"/>
        </w:rPr>
        <w:t>En esta carpeta se puede encontrar el guion completo</w:t>
      </w:r>
    </w:p>
    <w:p w14:paraId="3EE12FF8" w14:textId="66FAB7A7" w:rsidR="00F02145" w:rsidRPr="00F02145" w:rsidRDefault="00F02145" w:rsidP="00F02145">
      <w:pPr>
        <w:rPr>
          <w:rFonts w:ascii="Arial" w:hAnsi="Arial" w:cs="Arial"/>
          <w:b/>
          <w:bCs/>
          <w:sz w:val="28"/>
          <w:szCs w:val="28"/>
        </w:rPr>
      </w:pPr>
      <w:r w:rsidRPr="00F02145">
        <w:rPr>
          <w:rFonts w:ascii="Arial" w:hAnsi="Arial" w:cs="Arial"/>
          <w:b/>
          <w:bCs/>
          <w:sz w:val="28"/>
          <w:szCs w:val="28"/>
        </w:rPr>
        <w:t xml:space="preserve">B. </w:t>
      </w:r>
      <w:r w:rsidR="00E932C5">
        <w:rPr>
          <w:rFonts w:ascii="Arial" w:hAnsi="Arial" w:cs="Arial"/>
          <w:b/>
          <w:bCs/>
          <w:sz w:val="28"/>
          <w:szCs w:val="28"/>
        </w:rPr>
        <w:t>Memoria</w:t>
      </w:r>
    </w:p>
    <w:p w14:paraId="54D3CC9D" w14:textId="14A0792F" w:rsidR="00E932C5" w:rsidRPr="00E932C5" w:rsidRDefault="00E932C5" w:rsidP="00F02145">
      <w:pPr>
        <w:rPr>
          <w:rFonts w:ascii="Arial" w:hAnsi="Arial" w:cs="Arial"/>
          <w:sz w:val="28"/>
          <w:szCs w:val="28"/>
        </w:rPr>
      </w:pPr>
      <w:r>
        <w:rPr>
          <w:rFonts w:ascii="Arial" w:hAnsi="Arial" w:cs="Arial"/>
          <w:sz w:val="28"/>
          <w:szCs w:val="28"/>
        </w:rPr>
        <w:tab/>
        <w:t>En esta carpeta se haya esta misma memoria</w:t>
      </w:r>
    </w:p>
    <w:p w14:paraId="32FD60EF" w14:textId="4CF54C30" w:rsidR="00F02145" w:rsidRPr="00F02145" w:rsidRDefault="00F02145" w:rsidP="00F02145">
      <w:pPr>
        <w:rPr>
          <w:rFonts w:ascii="Arial" w:hAnsi="Arial" w:cs="Arial"/>
          <w:b/>
          <w:bCs/>
          <w:sz w:val="28"/>
          <w:szCs w:val="28"/>
        </w:rPr>
      </w:pPr>
      <w:r w:rsidRPr="00F02145">
        <w:rPr>
          <w:rFonts w:ascii="Arial" w:hAnsi="Arial" w:cs="Arial"/>
          <w:b/>
          <w:bCs/>
          <w:sz w:val="28"/>
          <w:szCs w:val="28"/>
        </w:rPr>
        <w:t>C.</w:t>
      </w:r>
      <w:r w:rsidR="00E932C5">
        <w:rPr>
          <w:rFonts w:ascii="Arial" w:hAnsi="Arial" w:cs="Arial"/>
          <w:b/>
          <w:bCs/>
          <w:sz w:val="28"/>
          <w:szCs w:val="28"/>
        </w:rPr>
        <w:t xml:space="preserve"> Pagina_web</w:t>
      </w:r>
    </w:p>
    <w:p w14:paraId="6E7E8650" w14:textId="116FDEBF" w:rsidR="00F02145" w:rsidRDefault="00E932C5" w:rsidP="00E932C5">
      <w:pPr>
        <w:ind w:left="720"/>
        <w:rPr>
          <w:rFonts w:ascii="Arial" w:hAnsi="Arial" w:cs="Arial"/>
          <w:sz w:val="28"/>
          <w:szCs w:val="28"/>
        </w:rPr>
      </w:pPr>
      <w:r>
        <w:rPr>
          <w:rFonts w:ascii="Arial" w:hAnsi="Arial" w:cs="Arial"/>
          <w:sz w:val="28"/>
          <w:szCs w:val="28"/>
        </w:rPr>
        <w:t>En esta carpeta se encuentra la página web con todo el js, el</w:t>
      </w:r>
      <w:r w:rsidR="0003223A">
        <w:rPr>
          <w:rFonts w:ascii="Arial" w:hAnsi="Arial" w:cs="Arial"/>
          <w:sz w:val="28"/>
          <w:szCs w:val="28"/>
        </w:rPr>
        <w:t xml:space="preserve"> </w:t>
      </w:r>
      <w:r>
        <w:rPr>
          <w:rFonts w:ascii="Arial" w:hAnsi="Arial" w:cs="Arial"/>
          <w:sz w:val="28"/>
          <w:szCs w:val="28"/>
        </w:rPr>
        <w:t>css, los recursos de imágenes utilizados y por último el index.</w:t>
      </w:r>
    </w:p>
    <w:p w14:paraId="5E3BD49D" w14:textId="5C268161" w:rsidR="00E932C5" w:rsidRPr="0003223A" w:rsidRDefault="00E932C5" w:rsidP="00E932C5">
      <w:pPr>
        <w:rPr>
          <w:rFonts w:ascii="Arial" w:hAnsi="Arial" w:cs="Arial"/>
          <w:b/>
          <w:bCs/>
          <w:sz w:val="28"/>
          <w:szCs w:val="28"/>
        </w:rPr>
      </w:pPr>
      <w:r w:rsidRPr="0003223A">
        <w:rPr>
          <w:rFonts w:ascii="Arial" w:hAnsi="Arial" w:cs="Arial"/>
          <w:b/>
          <w:bCs/>
          <w:sz w:val="28"/>
          <w:szCs w:val="28"/>
        </w:rPr>
        <w:t>D. Recursos_escenas</w:t>
      </w:r>
    </w:p>
    <w:p w14:paraId="0E045039" w14:textId="29982039" w:rsidR="00E932C5" w:rsidRDefault="00E932C5" w:rsidP="00E932C5">
      <w:pPr>
        <w:ind w:left="705"/>
        <w:rPr>
          <w:rFonts w:ascii="Arial" w:hAnsi="Arial" w:cs="Arial"/>
          <w:sz w:val="28"/>
          <w:szCs w:val="28"/>
        </w:rPr>
      </w:pPr>
      <w:r>
        <w:rPr>
          <w:rFonts w:ascii="Arial" w:hAnsi="Arial" w:cs="Arial"/>
          <w:sz w:val="28"/>
          <w:szCs w:val="28"/>
        </w:rPr>
        <w:t>Carpeta con todos los fragmentos generados del video sin unificar, cada uno de ellos está numerado con el número de la escena a la que corresponde y la parte</w:t>
      </w:r>
    </w:p>
    <w:p w14:paraId="74327EA9" w14:textId="3B267670" w:rsidR="00E932C5" w:rsidRPr="0003223A" w:rsidRDefault="00E932C5" w:rsidP="00E932C5">
      <w:pPr>
        <w:rPr>
          <w:rFonts w:ascii="Arial" w:hAnsi="Arial" w:cs="Arial"/>
          <w:b/>
          <w:bCs/>
          <w:sz w:val="28"/>
          <w:szCs w:val="28"/>
        </w:rPr>
      </w:pPr>
      <w:r w:rsidRPr="0003223A">
        <w:rPr>
          <w:rFonts w:ascii="Arial" w:hAnsi="Arial" w:cs="Arial"/>
          <w:b/>
          <w:bCs/>
          <w:sz w:val="28"/>
          <w:szCs w:val="28"/>
        </w:rPr>
        <w:t>E. Recursos_imagenes</w:t>
      </w:r>
    </w:p>
    <w:p w14:paraId="3ADA115F" w14:textId="0BC1103E" w:rsidR="00E932C5" w:rsidRDefault="0003223A" w:rsidP="0003223A">
      <w:pPr>
        <w:ind w:left="705"/>
        <w:rPr>
          <w:rFonts w:ascii="Arial" w:hAnsi="Arial" w:cs="Arial"/>
          <w:sz w:val="28"/>
          <w:szCs w:val="28"/>
        </w:rPr>
      </w:pPr>
      <w:r>
        <w:rPr>
          <w:rFonts w:ascii="Arial" w:hAnsi="Arial" w:cs="Arial"/>
          <w:sz w:val="28"/>
          <w:szCs w:val="28"/>
        </w:rPr>
        <w:t>En esta se hayan carpetas con las fotos generadas con IA para los escenarios, los objetos, las fotos de perfil, los personajes y los separadores de escena</w:t>
      </w:r>
    </w:p>
    <w:p w14:paraId="6BC72947" w14:textId="2F7177AE" w:rsidR="0003223A" w:rsidRPr="0003223A" w:rsidRDefault="0003223A" w:rsidP="0003223A">
      <w:pPr>
        <w:rPr>
          <w:rFonts w:ascii="Arial" w:hAnsi="Arial" w:cs="Arial"/>
          <w:b/>
          <w:bCs/>
          <w:sz w:val="28"/>
          <w:szCs w:val="28"/>
        </w:rPr>
      </w:pPr>
      <w:r w:rsidRPr="0003223A">
        <w:rPr>
          <w:rFonts w:ascii="Arial" w:hAnsi="Arial" w:cs="Arial"/>
          <w:b/>
          <w:bCs/>
          <w:sz w:val="28"/>
          <w:szCs w:val="28"/>
        </w:rPr>
        <w:t>F. Recursos_musica</w:t>
      </w:r>
    </w:p>
    <w:p w14:paraId="0AF3C7B0" w14:textId="0D6C96E5" w:rsidR="0003223A" w:rsidRDefault="0003223A" w:rsidP="0003223A">
      <w:pPr>
        <w:ind w:left="705"/>
        <w:rPr>
          <w:rFonts w:ascii="Arial" w:hAnsi="Arial" w:cs="Arial"/>
          <w:sz w:val="28"/>
          <w:szCs w:val="28"/>
        </w:rPr>
      </w:pPr>
      <w:r>
        <w:rPr>
          <w:rFonts w:ascii="Arial" w:hAnsi="Arial" w:cs="Arial"/>
          <w:sz w:val="28"/>
          <w:szCs w:val="28"/>
        </w:rPr>
        <w:t>En esta carpeta se encuentran las pistas musicales usadas para el video</w:t>
      </w:r>
    </w:p>
    <w:p w14:paraId="17F1C7D8" w14:textId="6AB55CB8" w:rsidR="0003223A" w:rsidRPr="0003223A" w:rsidRDefault="0003223A" w:rsidP="0003223A">
      <w:pPr>
        <w:rPr>
          <w:rFonts w:ascii="Arial" w:hAnsi="Arial" w:cs="Arial"/>
          <w:b/>
          <w:bCs/>
          <w:sz w:val="28"/>
          <w:szCs w:val="28"/>
        </w:rPr>
      </w:pPr>
      <w:r w:rsidRPr="0003223A">
        <w:rPr>
          <w:rFonts w:ascii="Arial" w:hAnsi="Arial" w:cs="Arial"/>
          <w:b/>
          <w:bCs/>
          <w:sz w:val="28"/>
          <w:szCs w:val="28"/>
        </w:rPr>
        <w:t>G. Registro_asistencia</w:t>
      </w:r>
    </w:p>
    <w:p w14:paraId="4C040E2A" w14:textId="2B5E1E72" w:rsidR="0003223A" w:rsidRPr="00E932C5" w:rsidRDefault="0003223A" w:rsidP="0003223A">
      <w:pPr>
        <w:ind w:left="705"/>
        <w:rPr>
          <w:rFonts w:ascii="Arial" w:hAnsi="Arial" w:cs="Arial"/>
          <w:sz w:val="28"/>
          <w:szCs w:val="28"/>
        </w:rPr>
      </w:pPr>
      <w:r>
        <w:rPr>
          <w:rFonts w:ascii="Arial" w:hAnsi="Arial" w:cs="Arial"/>
          <w:sz w:val="28"/>
          <w:szCs w:val="28"/>
        </w:rPr>
        <w:t>Se haya el registro diario de la asistencia de todos los integrantes del grupo</w:t>
      </w:r>
    </w:p>
    <w:p w14:paraId="06F3AE57" w14:textId="22907793" w:rsidR="00F02145" w:rsidRDefault="00F02145" w:rsidP="00F02145">
      <w:pPr>
        <w:rPr>
          <w:rFonts w:ascii="Arial" w:hAnsi="Arial" w:cs="Arial"/>
          <w:sz w:val="28"/>
          <w:szCs w:val="28"/>
        </w:rPr>
      </w:pPr>
    </w:p>
    <w:p w14:paraId="4CCD4637" w14:textId="77777777" w:rsidR="0003223A" w:rsidRDefault="0003223A" w:rsidP="00F02145">
      <w:pPr>
        <w:rPr>
          <w:rFonts w:ascii="Arial" w:hAnsi="Arial" w:cs="Arial"/>
          <w:sz w:val="28"/>
          <w:szCs w:val="28"/>
        </w:rPr>
      </w:pPr>
    </w:p>
    <w:p w14:paraId="25DA8951" w14:textId="77777777" w:rsidR="0003223A" w:rsidRPr="00F02145" w:rsidRDefault="0003223A" w:rsidP="00F02145">
      <w:pPr>
        <w:rPr>
          <w:rFonts w:ascii="Arial" w:hAnsi="Arial" w:cs="Arial"/>
          <w:sz w:val="28"/>
          <w:szCs w:val="28"/>
        </w:rPr>
      </w:pPr>
    </w:p>
    <w:p w14:paraId="4D73FC12" w14:textId="77777777" w:rsidR="00F02145" w:rsidRPr="00F02145" w:rsidRDefault="00F02145" w:rsidP="00F02145">
      <w:pPr>
        <w:rPr>
          <w:rFonts w:ascii="Arial" w:hAnsi="Arial" w:cs="Arial"/>
          <w:b/>
          <w:bCs/>
          <w:sz w:val="28"/>
          <w:szCs w:val="28"/>
        </w:rPr>
      </w:pPr>
      <w:r w:rsidRPr="00F02145">
        <w:rPr>
          <w:rFonts w:ascii="Arial" w:hAnsi="Arial" w:cs="Arial"/>
          <w:b/>
          <w:bCs/>
          <w:sz w:val="28"/>
          <w:szCs w:val="28"/>
        </w:rPr>
        <w:lastRenderedPageBreak/>
        <w:t>4. Cronología de Trabajo</w:t>
      </w:r>
    </w:p>
    <w:p w14:paraId="759A2EC7" w14:textId="5E217A65" w:rsidR="00F02145" w:rsidRPr="00F02145" w:rsidRDefault="00F02145" w:rsidP="00F02145">
      <w:pPr>
        <w:rPr>
          <w:rFonts w:ascii="Arial" w:hAnsi="Arial" w:cs="Arial"/>
          <w:sz w:val="28"/>
          <w:szCs w:val="28"/>
        </w:rPr>
      </w:pPr>
      <w:r w:rsidRPr="00F02145">
        <w:rPr>
          <w:rFonts w:ascii="Arial" w:hAnsi="Arial" w:cs="Arial"/>
          <w:sz w:val="28"/>
          <w:szCs w:val="28"/>
        </w:rPr>
        <w:t>El proyecto se ha desarrollado durante tres semana</w:t>
      </w:r>
      <w:r w:rsidR="0003223A">
        <w:rPr>
          <w:rFonts w:ascii="Arial" w:hAnsi="Arial" w:cs="Arial"/>
          <w:sz w:val="28"/>
          <w:szCs w:val="28"/>
        </w:rPr>
        <w:t>s</w:t>
      </w:r>
      <w:r w:rsidRPr="00F02145">
        <w:rPr>
          <w:rFonts w:ascii="Arial" w:hAnsi="Arial" w:cs="Arial"/>
          <w:sz w:val="28"/>
          <w:szCs w:val="28"/>
        </w:rPr>
        <w:t>, siguiendo este esquema:</w:t>
      </w:r>
    </w:p>
    <w:p w14:paraId="37018C3E" w14:textId="77777777" w:rsidR="00F02145" w:rsidRPr="00F02145" w:rsidRDefault="00F02145" w:rsidP="00F02145">
      <w:pPr>
        <w:numPr>
          <w:ilvl w:val="0"/>
          <w:numId w:val="5"/>
        </w:numPr>
        <w:rPr>
          <w:rFonts w:ascii="Arial" w:hAnsi="Arial" w:cs="Arial"/>
          <w:sz w:val="28"/>
          <w:szCs w:val="28"/>
        </w:rPr>
      </w:pPr>
      <w:r w:rsidRPr="00F02145">
        <w:rPr>
          <w:rFonts w:ascii="Arial" w:hAnsi="Arial" w:cs="Arial"/>
          <w:b/>
          <w:bCs/>
          <w:sz w:val="28"/>
          <w:szCs w:val="28"/>
        </w:rPr>
        <w:t>Semana 1 (Planificación):</w:t>
      </w:r>
      <w:r w:rsidRPr="00F02145">
        <w:rPr>
          <w:rFonts w:ascii="Arial" w:hAnsi="Arial" w:cs="Arial"/>
          <w:sz w:val="28"/>
          <w:szCs w:val="28"/>
        </w:rPr>
        <w:t xml:space="preserve"> Organización, lluvia de ideas y redacción del guion definitivo. Creación de los primeros personajes y escenarios.</w:t>
      </w:r>
    </w:p>
    <w:p w14:paraId="516DFB6B" w14:textId="77777777" w:rsidR="00F02145" w:rsidRPr="00F02145" w:rsidRDefault="00F02145" w:rsidP="00F02145">
      <w:pPr>
        <w:numPr>
          <w:ilvl w:val="0"/>
          <w:numId w:val="5"/>
        </w:numPr>
        <w:rPr>
          <w:rFonts w:ascii="Arial" w:hAnsi="Arial" w:cs="Arial"/>
          <w:sz w:val="28"/>
          <w:szCs w:val="28"/>
        </w:rPr>
      </w:pPr>
      <w:r w:rsidRPr="00F02145">
        <w:rPr>
          <w:rFonts w:ascii="Arial" w:hAnsi="Arial" w:cs="Arial"/>
          <w:b/>
          <w:bCs/>
          <w:sz w:val="28"/>
          <w:szCs w:val="28"/>
        </w:rPr>
        <w:t>Semana 2 (Producción Audiovisual):</w:t>
      </w:r>
      <w:r w:rsidRPr="00F02145">
        <w:rPr>
          <w:rFonts w:ascii="Arial" w:hAnsi="Arial" w:cs="Arial"/>
          <w:sz w:val="28"/>
          <w:szCs w:val="28"/>
        </w:rPr>
        <w:t xml:space="preserve"> Fase crítica de creación de vídeos. Se dedicaron jornadas completas tanto en el IES como en casa para el montaje y postproducción.</w:t>
      </w:r>
    </w:p>
    <w:p w14:paraId="035309FF" w14:textId="77777777" w:rsidR="00F02145" w:rsidRPr="00F02145" w:rsidRDefault="00F02145" w:rsidP="00F02145">
      <w:pPr>
        <w:numPr>
          <w:ilvl w:val="0"/>
          <w:numId w:val="5"/>
        </w:numPr>
        <w:rPr>
          <w:rFonts w:ascii="Arial" w:hAnsi="Arial" w:cs="Arial"/>
          <w:sz w:val="28"/>
          <w:szCs w:val="28"/>
        </w:rPr>
      </w:pPr>
      <w:r w:rsidRPr="00F02145">
        <w:rPr>
          <w:rFonts w:ascii="Arial" w:hAnsi="Arial" w:cs="Arial"/>
          <w:b/>
          <w:bCs/>
          <w:sz w:val="28"/>
          <w:szCs w:val="28"/>
        </w:rPr>
        <w:t>Semana 3 (Desarrollo Web):</w:t>
      </w:r>
      <w:r w:rsidRPr="00F02145">
        <w:rPr>
          <w:rFonts w:ascii="Arial" w:hAnsi="Arial" w:cs="Arial"/>
          <w:sz w:val="28"/>
          <w:szCs w:val="28"/>
        </w:rPr>
        <w:t xml:space="preserve"> Integración de todos los recursos en la plataforma web, diseño de la interfaz y maquetación de contenidos.</w:t>
      </w:r>
    </w:p>
    <w:p w14:paraId="23B3321D" w14:textId="1B47FD26" w:rsidR="00F02145" w:rsidRPr="00F02145" w:rsidRDefault="00F02145" w:rsidP="00F02145">
      <w:pPr>
        <w:rPr>
          <w:rFonts w:ascii="Arial" w:hAnsi="Arial" w:cs="Arial"/>
          <w:sz w:val="28"/>
          <w:szCs w:val="28"/>
        </w:rPr>
      </w:pPr>
    </w:p>
    <w:p w14:paraId="2C96380A" w14:textId="77777777" w:rsidR="00F02145" w:rsidRPr="00F02145" w:rsidRDefault="00F02145" w:rsidP="00F02145">
      <w:pPr>
        <w:rPr>
          <w:rFonts w:ascii="Arial" w:hAnsi="Arial" w:cs="Arial"/>
          <w:b/>
          <w:bCs/>
          <w:sz w:val="28"/>
          <w:szCs w:val="28"/>
        </w:rPr>
      </w:pPr>
      <w:r w:rsidRPr="00F02145">
        <w:rPr>
          <w:rFonts w:ascii="Arial" w:hAnsi="Arial" w:cs="Arial"/>
          <w:b/>
          <w:bCs/>
          <w:sz w:val="28"/>
          <w:szCs w:val="28"/>
        </w:rPr>
        <w:t>5. Conclusión</w:t>
      </w:r>
    </w:p>
    <w:p w14:paraId="19F09647" w14:textId="77777777" w:rsidR="00F02145" w:rsidRPr="00F02145" w:rsidRDefault="00F02145" w:rsidP="00F02145">
      <w:pPr>
        <w:rPr>
          <w:rFonts w:ascii="Arial" w:hAnsi="Arial" w:cs="Arial"/>
          <w:sz w:val="28"/>
          <w:szCs w:val="28"/>
        </w:rPr>
      </w:pPr>
      <w:r w:rsidRPr="00F02145">
        <w:rPr>
          <w:rFonts w:ascii="Arial" w:hAnsi="Arial" w:cs="Arial"/>
          <w:sz w:val="28"/>
          <w:szCs w:val="28"/>
        </w:rPr>
        <w:t>El resultado es un ecosistema digital donde el vídeo actúa como motor emocional y la web como centro de información, permitiendo al usuario sumergirse en la historia de 1212 de una manera moderna y atractiva.</w:t>
      </w:r>
    </w:p>
    <w:p w14:paraId="0F545639" w14:textId="3DC1CF93" w:rsidR="00F02145" w:rsidRPr="00F02145" w:rsidRDefault="00F02145" w:rsidP="00F02145">
      <w:pPr>
        <w:rPr>
          <w:sz w:val="28"/>
          <w:szCs w:val="28"/>
        </w:rPr>
      </w:pPr>
    </w:p>
    <w:sectPr w:rsidR="00F02145" w:rsidRPr="00F021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E5E24"/>
    <w:multiLevelType w:val="multilevel"/>
    <w:tmpl w:val="B7D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7122B"/>
    <w:multiLevelType w:val="multilevel"/>
    <w:tmpl w:val="6DB8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77340"/>
    <w:multiLevelType w:val="multilevel"/>
    <w:tmpl w:val="604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06793"/>
    <w:multiLevelType w:val="multilevel"/>
    <w:tmpl w:val="599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01031"/>
    <w:multiLevelType w:val="multilevel"/>
    <w:tmpl w:val="B266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616060">
    <w:abstractNumId w:val="1"/>
  </w:num>
  <w:num w:numId="2" w16cid:durableId="702368066">
    <w:abstractNumId w:val="2"/>
  </w:num>
  <w:num w:numId="3" w16cid:durableId="2098281364">
    <w:abstractNumId w:val="0"/>
  </w:num>
  <w:num w:numId="4" w16cid:durableId="1746099274">
    <w:abstractNumId w:val="3"/>
  </w:num>
  <w:num w:numId="5" w16cid:durableId="1262835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2E8"/>
    <w:rsid w:val="0003223A"/>
    <w:rsid w:val="000438D1"/>
    <w:rsid w:val="00197B1D"/>
    <w:rsid w:val="001B64CD"/>
    <w:rsid w:val="002465F1"/>
    <w:rsid w:val="007722E8"/>
    <w:rsid w:val="00787795"/>
    <w:rsid w:val="00795651"/>
    <w:rsid w:val="00B855BF"/>
    <w:rsid w:val="00BF7540"/>
    <w:rsid w:val="00E61833"/>
    <w:rsid w:val="00E75145"/>
    <w:rsid w:val="00E932C5"/>
    <w:rsid w:val="00EE7BCA"/>
    <w:rsid w:val="00F021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AAAD"/>
  <w15:chartTrackingRefBased/>
  <w15:docId w15:val="{8D4E932E-9653-4860-A183-6E236C6C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2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2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22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22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2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2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2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2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22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22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2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2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2E8"/>
    <w:rPr>
      <w:rFonts w:eastAsiaTheme="majorEastAsia" w:cstheme="majorBidi"/>
      <w:color w:val="272727" w:themeColor="text1" w:themeTint="D8"/>
    </w:rPr>
  </w:style>
  <w:style w:type="paragraph" w:styleId="Ttulo">
    <w:name w:val="Title"/>
    <w:basedOn w:val="Normal"/>
    <w:next w:val="Normal"/>
    <w:link w:val="TtuloCar"/>
    <w:uiPriority w:val="10"/>
    <w:qFormat/>
    <w:rsid w:val="0077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2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2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2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2E8"/>
    <w:pPr>
      <w:spacing w:before="160"/>
      <w:jc w:val="center"/>
    </w:pPr>
    <w:rPr>
      <w:i/>
      <w:iCs/>
      <w:color w:val="404040" w:themeColor="text1" w:themeTint="BF"/>
    </w:rPr>
  </w:style>
  <w:style w:type="character" w:customStyle="1" w:styleId="CitaCar">
    <w:name w:val="Cita Car"/>
    <w:basedOn w:val="Fuentedeprrafopredeter"/>
    <w:link w:val="Cita"/>
    <w:uiPriority w:val="29"/>
    <w:rsid w:val="007722E8"/>
    <w:rPr>
      <w:i/>
      <w:iCs/>
      <w:color w:val="404040" w:themeColor="text1" w:themeTint="BF"/>
    </w:rPr>
  </w:style>
  <w:style w:type="paragraph" w:styleId="Prrafodelista">
    <w:name w:val="List Paragraph"/>
    <w:basedOn w:val="Normal"/>
    <w:uiPriority w:val="34"/>
    <w:qFormat/>
    <w:rsid w:val="007722E8"/>
    <w:pPr>
      <w:ind w:left="720"/>
      <w:contextualSpacing/>
    </w:pPr>
  </w:style>
  <w:style w:type="character" w:styleId="nfasisintenso">
    <w:name w:val="Intense Emphasis"/>
    <w:basedOn w:val="Fuentedeprrafopredeter"/>
    <w:uiPriority w:val="21"/>
    <w:qFormat/>
    <w:rsid w:val="007722E8"/>
    <w:rPr>
      <w:i/>
      <w:iCs/>
      <w:color w:val="0F4761" w:themeColor="accent1" w:themeShade="BF"/>
    </w:rPr>
  </w:style>
  <w:style w:type="paragraph" w:styleId="Citadestacada">
    <w:name w:val="Intense Quote"/>
    <w:basedOn w:val="Normal"/>
    <w:next w:val="Normal"/>
    <w:link w:val="CitadestacadaCar"/>
    <w:uiPriority w:val="30"/>
    <w:qFormat/>
    <w:rsid w:val="0077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2E8"/>
    <w:rPr>
      <w:i/>
      <w:iCs/>
      <w:color w:val="0F4761" w:themeColor="accent1" w:themeShade="BF"/>
    </w:rPr>
  </w:style>
  <w:style w:type="character" w:styleId="Referenciaintensa">
    <w:name w:val="Intense Reference"/>
    <w:basedOn w:val="Fuentedeprrafopredeter"/>
    <w:uiPriority w:val="32"/>
    <w:qFormat/>
    <w:rsid w:val="007722E8"/>
    <w:rPr>
      <w:b/>
      <w:bCs/>
      <w:smallCaps/>
      <w:color w:val="0F4761" w:themeColor="accent1" w:themeShade="BF"/>
      <w:spacing w:val="5"/>
    </w:rPr>
  </w:style>
  <w:style w:type="paragraph" w:styleId="NormalWeb">
    <w:name w:val="Normal (Web)"/>
    <w:basedOn w:val="Normal"/>
    <w:uiPriority w:val="99"/>
    <w:semiHidden/>
    <w:unhideWhenUsed/>
    <w:rsid w:val="00F02145"/>
    <w:rPr>
      <w:rFonts w:ascii="Times New Roman" w:hAnsi="Times New Roman" w:cs="Times New Roman"/>
      <w:sz w:val="24"/>
      <w:szCs w:val="24"/>
    </w:rPr>
  </w:style>
  <w:style w:type="character" w:styleId="Hipervnculo">
    <w:name w:val="Hyperlink"/>
    <w:basedOn w:val="Fuentedeprrafopredeter"/>
    <w:uiPriority w:val="99"/>
    <w:unhideWhenUsed/>
    <w:rsid w:val="00E932C5"/>
    <w:rPr>
      <w:color w:val="0000FF"/>
      <w:u w:val="single"/>
    </w:rPr>
  </w:style>
  <w:style w:type="character" w:styleId="Mencinsinresolver">
    <w:name w:val="Unresolved Mention"/>
    <w:basedOn w:val="Fuentedeprrafopredeter"/>
    <w:uiPriority w:val="99"/>
    <w:semiHidden/>
    <w:unhideWhenUsed/>
    <w:rsid w:val="00E93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rseantonio84/jen-estancias" TargetMode="External"/><Relationship Id="rId3" Type="http://schemas.openxmlformats.org/officeDocument/2006/relationships/settings" Target="settings.xml"/><Relationship Id="rId7" Type="http://schemas.openxmlformats.org/officeDocument/2006/relationships/hyperlink" Target="https://educastur-my.sharepoint.com/:b:/g/personal/elisabethrg73_educastur_es/IQBUkH0eD9L_QIQMpTGTH11vAUYX1pHOwPHN1dXW5F1f1Wk?e=VYRuZ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ucastur-my.sharepoint.com/:b:/g/personal/elisabethrg73_educastur_es/IQBbpZDA8OdURq4UmpyUyXpBAdFE-ByYYWtJgNAAJYrJr_Q?e=fEfjWJ" TargetMode="External"/><Relationship Id="rId5" Type="http://schemas.openxmlformats.org/officeDocument/2006/relationships/hyperlink" Target="https://educastur-my.sharepoint.com/:b:/g/personal/elisabethrg73_educastur_es/IQAutzhis0bVR6N28WCNa-QiAVVgJy2A-LQwgsqrqSmcx24?e=kpf1H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518</Words>
  <Characters>2850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Fernández García</dc:creator>
  <cp:keywords/>
  <dc:description/>
  <cp:lastModifiedBy>Elisabeth Ruffolo García</cp:lastModifiedBy>
  <cp:revision>9</cp:revision>
  <dcterms:created xsi:type="dcterms:W3CDTF">2026-04-21T08:33:00Z</dcterms:created>
  <dcterms:modified xsi:type="dcterms:W3CDTF">2026-04-21T11:00:00Z</dcterms:modified>
</cp:coreProperties>
</file>