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C1" w:rsidRPr="004631D2" w:rsidRDefault="00DE12BF" w:rsidP="004631D2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631D2">
        <w:rPr>
          <w:rFonts w:asciiTheme="majorEastAsia" w:eastAsiaTheme="majorEastAsia" w:hAnsiTheme="majorEastAsia" w:hint="eastAsia"/>
          <w:b/>
          <w:sz w:val="32"/>
          <w:szCs w:val="32"/>
        </w:rPr>
        <w:t>辅导员工作平台</w:t>
      </w:r>
    </w:p>
    <w:p w:rsidR="004631D2" w:rsidRPr="004631D2" w:rsidRDefault="004631D2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一、</w:t>
      </w:r>
      <w:r w:rsidRPr="004631D2">
        <w:rPr>
          <w:rFonts w:asciiTheme="majorEastAsia" w:eastAsiaTheme="majorEastAsia" w:hAnsiTheme="majorEastAsia" w:hint="eastAsia"/>
          <w:b/>
          <w:sz w:val="32"/>
          <w:szCs w:val="32"/>
        </w:rPr>
        <w:t>系统的人员：</w:t>
      </w:r>
    </w:p>
    <w:p w:rsidR="00DE12BF" w:rsidRPr="004631D2" w:rsidRDefault="004631D2" w:rsidP="004631D2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1、</w:t>
      </w:r>
      <w:r w:rsidR="00DE12BF" w:rsidRPr="004631D2">
        <w:rPr>
          <w:rFonts w:asciiTheme="majorEastAsia" w:eastAsiaTheme="majorEastAsia" w:hAnsiTheme="majorEastAsia" w:hint="eastAsia"/>
          <w:sz w:val="28"/>
          <w:szCs w:val="28"/>
        </w:rPr>
        <w:t>人员：辅导员、辅导员助理、学生（班委成员、团支部成员、普通学生）</w:t>
      </w:r>
    </w:p>
    <w:p w:rsidR="00DE12BF" w:rsidRPr="004631D2" w:rsidRDefault="004631D2" w:rsidP="004631D2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2、</w:t>
      </w:r>
      <w:r w:rsidR="00DE12BF" w:rsidRPr="004631D2">
        <w:rPr>
          <w:rFonts w:asciiTheme="majorEastAsia" w:eastAsiaTheme="majorEastAsia" w:hAnsiTheme="majorEastAsia" w:hint="eastAsia"/>
          <w:sz w:val="28"/>
          <w:szCs w:val="28"/>
        </w:rPr>
        <w:t>组织：团总支、年级、专业、班级</w:t>
      </w:r>
    </w:p>
    <w:p w:rsidR="00DE12BF" w:rsidRPr="004631D2" w:rsidRDefault="004631D2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二、</w:t>
      </w:r>
      <w:r w:rsidR="00672689" w:rsidRPr="004631D2">
        <w:rPr>
          <w:rFonts w:asciiTheme="majorEastAsia" w:eastAsiaTheme="majorEastAsia" w:hAnsiTheme="majorEastAsia" w:hint="eastAsia"/>
          <w:b/>
          <w:sz w:val="32"/>
          <w:szCs w:val="32"/>
        </w:rPr>
        <w:t>辅导员页面：（相当于辅导员工作室）</w:t>
      </w:r>
    </w:p>
    <w:p w:rsidR="00672689" w:rsidRPr="004631D2" w:rsidRDefault="004631D2" w:rsidP="00672689">
      <w:pPr>
        <w:widowControl/>
        <w:shd w:val="clear" w:color="auto" w:fill="FFFFFF"/>
        <w:ind w:firstLineChars="200" w:firstLine="56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1、</w:t>
      </w:r>
      <w:r w:rsidR="00672689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每人一个页面，相关照片，履历、个人信息，自己研究方向和成果，自己得到的奖项等信息，可以让同学浏览。</w:t>
      </w:r>
    </w:p>
    <w:p w:rsidR="00672689" w:rsidRPr="004631D2" w:rsidRDefault="004631D2" w:rsidP="00672689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2、</w:t>
      </w:r>
      <w:r w:rsidR="001023CB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可以查阅</w:t>
      </w:r>
      <w:r w:rsidR="00672689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管理和查看学生的</w:t>
      </w:r>
      <w:r w:rsidR="001023CB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基础</w:t>
      </w:r>
      <w:r w:rsidR="00672689" w:rsidRPr="004631D2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信息。</w:t>
      </w:r>
    </w:p>
    <w:p w:rsidR="00672689" w:rsidRPr="004631D2" w:rsidRDefault="004631D2" w:rsidP="00672689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3、</w:t>
      </w:r>
      <w:r w:rsidR="001023CB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学生信息呈现是树状机构：依次</w:t>
      </w:r>
      <w:r w:rsidR="00672689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呈现</w:t>
      </w:r>
      <w:r w:rsidR="001023CB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学院（教师教育学院、文学院等）--</w:t>
      </w:r>
      <w:r w:rsidR="00672689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年级---专业----班级---学生</w:t>
      </w:r>
      <w:r w:rsidR="00672689" w:rsidRPr="004631D2"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  <w:t>—</w:t>
      </w:r>
      <w:r w:rsidR="00672689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点击学生会出现学生的信息。</w:t>
      </w:r>
    </w:p>
    <w:p w:rsidR="00672689" w:rsidRPr="004631D2" w:rsidRDefault="004631D2" w:rsidP="00672689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4、</w:t>
      </w:r>
      <w:r w:rsidR="00925F42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辅导员可以对学生的信息进行修改（需要填写</w:t>
      </w:r>
      <w:r w:rsidR="005D637C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可以</w:t>
      </w:r>
      <w:r w:rsidR="00925F42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修改项</w:t>
      </w:r>
      <w:r w:rsidR="001023CB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？</w:t>
      </w:r>
      <w:r w:rsidR="00925F42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）</w:t>
      </w:r>
    </w:p>
    <w:p w:rsidR="00925F42" w:rsidRPr="004631D2" w:rsidRDefault="004631D2" w:rsidP="00672689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5、</w:t>
      </w:r>
      <w:r w:rsidR="001023CB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发起主题</w:t>
      </w:r>
      <w:r w:rsidR="005D637C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（以主题班会为例）</w:t>
      </w:r>
      <w:r w:rsidR="001023CB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：</w:t>
      </w:r>
    </w:p>
    <w:p w:rsidR="00672689" w:rsidRPr="004631D2" w:rsidRDefault="005D637C" w:rsidP="00672689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 xml:space="preserve">  </w:t>
      </w:r>
      <w:r w:rsidR="0067311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方式一：</w:t>
      </w: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主题班会的内容、时间</w:t>
      </w:r>
      <w:r w:rsidR="001B0AA8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、地点和针对的人，需要他们准备的内容，点击班级或个人，把</w:t>
      </w:r>
      <w:r w:rsidR="001023CB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信息传递给需要参与的人。班级或个人可以同</w:t>
      </w: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教师进行讨论</w:t>
      </w:r>
      <w:r w:rsidR="001B0AA8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如重新确定时间和内容等。</w:t>
      </w:r>
    </w:p>
    <w:p w:rsidR="001B0AA8" w:rsidRDefault="001B0AA8" w:rsidP="00672689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</w:pP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召开班会，以文本和图片如果有可能的话上传照视频？</w:t>
      </w:r>
      <w:r w:rsidR="001023CB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记录班会的内容，</w:t>
      </w: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记录可以用共建的形式创立----辅导员可以委托班级的成员共同完成记录的文本。</w:t>
      </w:r>
    </w:p>
    <w:p w:rsidR="001023CB" w:rsidRPr="004631D2" w:rsidRDefault="001023CB" w:rsidP="00672689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保存文本，设置按钮让参与的人看到或成为保密状态，自由自己可以浏览。</w:t>
      </w:r>
    </w:p>
    <w:p w:rsidR="0067311D" w:rsidRPr="004631D2" w:rsidRDefault="0067311D" w:rsidP="00672689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lastRenderedPageBreak/>
        <w:t>方式2:</w:t>
      </w:r>
      <w:r w:rsidR="001023CB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主题班会可以用网络形式召开，如确定</w:t>
      </w: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主题之后，要求学生用一星期的时间完成主题班会的讨论，要求每个学生必须上传？？字的心得，全班讨论的内容全体学生能够看到。</w:t>
      </w:r>
    </w:p>
    <w:p w:rsidR="0067311D" w:rsidRPr="004631D2" w:rsidRDefault="0067311D" w:rsidP="00672689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其他的如：走访教室、宿舍等都可以用这个方式来解决。</w:t>
      </w:r>
    </w:p>
    <w:p w:rsidR="0067311D" w:rsidRPr="004631D2" w:rsidRDefault="004631D2" w:rsidP="00672689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6、</w:t>
      </w:r>
      <w:r w:rsidRPr="004631D2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呈现</w:t>
      </w:r>
      <w:r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形式</w:t>
      </w:r>
      <w:r w:rsidR="0067311D" w:rsidRPr="004631D2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：------参考新浪博客</w:t>
      </w:r>
    </w:p>
    <w:p w:rsidR="00672689" w:rsidRPr="004631D2" w:rsidRDefault="004631D2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</w:t>
      </w:r>
      <w:r w:rsidR="005D637C" w:rsidRPr="004631D2">
        <w:rPr>
          <w:rFonts w:asciiTheme="majorEastAsia" w:eastAsiaTheme="majorEastAsia" w:hAnsiTheme="majorEastAsia" w:hint="eastAsia"/>
          <w:b/>
          <w:sz w:val="32"/>
          <w:szCs w:val="32"/>
        </w:rPr>
        <w:t>学生呈现：</w:t>
      </w:r>
    </w:p>
    <w:p w:rsidR="005D637C" w:rsidRPr="004631D2" w:rsidRDefault="005D637C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4631D2">
        <w:rPr>
          <w:rFonts w:asciiTheme="majorEastAsia" w:eastAsiaTheme="majorEastAsia" w:hAnsiTheme="majorEastAsia" w:hint="eastAsia"/>
          <w:sz w:val="28"/>
          <w:szCs w:val="28"/>
        </w:rPr>
        <w:t>1、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学生的信息：</w:t>
      </w:r>
      <w:r w:rsidR="004631D2"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tbl>
      <w:tblPr>
        <w:tblStyle w:val="a3"/>
        <w:tblW w:w="5000" w:type="pct"/>
        <w:tblLook w:val="04A0"/>
      </w:tblPr>
      <w:tblGrid>
        <w:gridCol w:w="1741"/>
        <w:gridCol w:w="309"/>
        <w:gridCol w:w="776"/>
        <w:gridCol w:w="1896"/>
        <w:gridCol w:w="970"/>
        <w:gridCol w:w="38"/>
        <w:gridCol w:w="15"/>
        <w:gridCol w:w="1273"/>
        <w:gridCol w:w="1504"/>
      </w:tblGrid>
      <w:tr w:rsidR="005D637C" w:rsidRPr="004631D2" w:rsidTr="00684AEA">
        <w:trPr>
          <w:trHeight w:val="270"/>
        </w:trPr>
        <w:tc>
          <w:tcPr>
            <w:tcW w:w="1268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1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895" w:type="pct"/>
            <w:gridSpan w:val="3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vMerge w:val="restart"/>
            <w:hideMark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照片（像素？）</w:t>
            </w:r>
          </w:p>
        </w:tc>
      </w:tr>
      <w:tr w:rsidR="005D637C" w:rsidRPr="004631D2" w:rsidTr="00684AEA">
        <w:trPr>
          <w:trHeight w:val="270"/>
        </w:trPr>
        <w:tc>
          <w:tcPr>
            <w:tcW w:w="1268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1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民族</w:t>
            </w:r>
          </w:p>
        </w:tc>
        <w:tc>
          <w:tcPr>
            <w:tcW w:w="895" w:type="pct"/>
            <w:gridSpan w:val="3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70"/>
        </w:trPr>
        <w:tc>
          <w:tcPr>
            <w:tcW w:w="1268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1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籍贯</w:t>
            </w:r>
          </w:p>
        </w:tc>
        <w:tc>
          <w:tcPr>
            <w:tcW w:w="895" w:type="pct"/>
            <w:gridSpan w:val="3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85"/>
        </w:trPr>
        <w:tc>
          <w:tcPr>
            <w:tcW w:w="1268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家庭住址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1" w:type="pct"/>
            <w:gridSpan w:val="2"/>
            <w:hideMark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家庭经济情况</w:t>
            </w:r>
          </w:p>
        </w:tc>
        <w:tc>
          <w:tcPr>
            <w:tcW w:w="895" w:type="pct"/>
            <w:gridSpan w:val="3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70"/>
        </w:trPr>
        <w:tc>
          <w:tcPr>
            <w:tcW w:w="1268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受助档次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1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895" w:type="pct"/>
            <w:gridSpan w:val="3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70"/>
        </w:trPr>
        <w:tc>
          <w:tcPr>
            <w:tcW w:w="1268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专业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1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895" w:type="pct"/>
            <w:gridSpan w:val="3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70"/>
        </w:trPr>
        <w:tc>
          <w:tcPr>
            <w:tcW w:w="1268" w:type="pct"/>
            <w:gridSpan w:val="2"/>
            <w:hideMark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班级职务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1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班外职务</w:t>
            </w:r>
          </w:p>
        </w:tc>
        <w:tc>
          <w:tcPr>
            <w:tcW w:w="895" w:type="pct"/>
            <w:gridSpan w:val="3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4631D2" w:rsidRPr="004631D2" w:rsidTr="00684AEA">
        <w:trPr>
          <w:trHeight w:val="285"/>
        </w:trPr>
        <w:tc>
          <w:tcPr>
            <w:tcW w:w="1268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参加的社团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pct"/>
            <w:gridSpan w:val="5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宿舍号</w:t>
            </w:r>
          </w:p>
        </w:tc>
        <w:tc>
          <w:tcPr>
            <w:tcW w:w="921" w:type="pct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85"/>
        </w:trPr>
        <w:tc>
          <w:tcPr>
            <w:tcW w:w="1268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09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QQ/微信/微博</w:t>
            </w:r>
          </w:p>
        </w:tc>
        <w:tc>
          <w:tcPr>
            <w:tcW w:w="1517" w:type="pct"/>
            <w:gridSpan w:val="4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85"/>
        </w:trPr>
        <w:tc>
          <w:tcPr>
            <w:tcW w:w="1268" w:type="pct"/>
            <w:gridSpan w:val="2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入党时间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09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入团时间</w:t>
            </w:r>
          </w:p>
        </w:tc>
        <w:tc>
          <w:tcPr>
            <w:tcW w:w="682" w:type="pct"/>
            <w:gridSpan w:val="3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35" w:type="pct"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性别</w:t>
            </w:r>
          </w:p>
        </w:tc>
        <w:tc>
          <w:tcPr>
            <w:tcW w:w="921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70"/>
        </w:trPr>
        <w:tc>
          <w:tcPr>
            <w:tcW w:w="1268" w:type="pct"/>
            <w:gridSpan w:val="2"/>
            <w:vMerge w:val="restar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主要社会关系</w:t>
            </w: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909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与本人关系</w:t>
            </w:r>
          </w:p>
        </w:tc>
        <w:tc>
          <w:tcPr>
            <w:tcW w:w="1517" w:type="pct"/>
            <w:gridSpan w:val="4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工作单位</w:t>
            </w:r>
          </w:p>
        </w:tc>
        <w:tc>
          <w:tcPr>
            <w:tcW w:w="921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8"/>
                <w:szCs w:val="28"/>
              </w:rPr>
              <w:t>联系方式</w:t>
            </w:r>
          </w:p>
        </w:tc>
      </w:tr>
      <w:tr w:rsidR="005D637C" w:rsidRPr="004631D2" w:rsidTr="00684AEA">
        <w:trPr>
          <w:trHeight w:val="270"/>
        </w:trPr>
        <w:tc>
          <w:tcPr>
            <w:tcW w:w="1268" w:type="pct"/>
            <w:gridSpan w:val="2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09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17" w:type="pct"/>
            <w:gridSpan w:val="4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70"/>
        </w:trPr>
        <w:tc>
          <w:tcPr>
            <w:tcW w:w="1268" w:type="pct"/>
            <w:gridSpan w:val="2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09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17" w:type="pct"/>
            <w:gridSpan w:val="4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70"/>
        </w:trPr>
        <w:tc>
          <w:tcPr>
            <w:tcW w:w="1268" w:type="pct"/>
            <w:gridSpan w:val="2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09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17" w:type="pct"/>
            <w:gridSpan w:val="4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rPr>
          <w:trHeight w:val="270"/>
        </w:trPr>
        <w:tc>
          <w:tcPr>
            <w:tcW w:w="1268" w:type="pct"/>
            <w:gridSpan w:val="2"/>
            <w:vMerge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85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09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17" w:type="pct"/>
            <w:gridSpan w:val="4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  <w:noWrap/>
            <w:hideMark/>
          </w:tcPr>
          <w:p w:rsidR="005D637C" w:rsidRPr="004631D2" w:rsidRDefault="005D637C" w:rsidP="00684AEA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c>
          <w:tcPr>
            <w:tcW w:w="1061" w:type="pct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28"/>
                <w:szCs w:val="28"/>
              </w:rPr>
              <w:t>奖励情况</w:t>
            </w:r>
          </w:p>
        </w:tc>
        <w:tc>
          <w:tcPr>
            <w:tcW w:w="592" w:type="pct"/>
            <w:gridSpan w:val="2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909" w:type="pct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28"/>
                <w:szCs w:val="28"/>
              </w:rPr>
              <w:t>级别</w:t>
            </w:r>
          </w:p>
        </w:tc>
        <w:tc>
          <w:tcPr>
            <w:tcW w:w="665" w:type="pct"/>
            <w:gridSpan w:val="2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852" w:type="pct"/>
            <w:gridSpan w:val="2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  <w:r w:rsidRPr="004631D2">
              <w:rPr>
                <w:rFonts w:asciiTheme="majorEastAsia" w:eastAsiaTheme="majorEastAsia" w:hAnsiTheme="majorEastAsia" w:cs="宋体" w:hint="eastAsia"/>
                <w:color w:val="FF0000"/>
                <w:kern w:val="0"/>
                <w:sz w:val="28"/>
                <w:szCs w:val="28"/>
              </w:rPr>
              <w:t>获奖时间</w:t>
            </w:r>
          </w:p>
        </w:tc>
        <w:tc>
          <w:tcPr>
            <w:tcW w:w="921" w:type="pct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</w:p>
        </w:tc>
      </w:tr>
      <w:tr w:rsidR="005D637C" w:rsidRPr="004631D2" w:rsidTr="00684AEA">
        <w:tc>
          <w:tcPr>
            <w:tcW w:w="1061" w:type="pct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592" w:type="pct"/>
            <w:gridSpan w:val="2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909" w:type="pct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665" w:type="pct"/>
            <w:gridSpan w:val="2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852" w:type="pct"/>
            <w:gridSpan w:val="2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921" w:type="pct"/>
          </w:tcPr>
          <w:p w:rsidR="005D637C" w:rsidRPr="004631D2" w:rsidRDefault="005D637C" w:rsidP="00684AEA">
            <w:pPr>
              <w:widowControl/>
              <w:rPr>
                <w:rFonts w:asciiTheme="majorEastAsia" w:eastAsiaTheme="majorEastAsia" w:hAnsiTheme="majorEastAsia" w:cs="宋体"/>
                <w:color w:val="FF0000"/>
                <w:kern w:val="0"/>
                <w:sz w:val="28"/>
                <w:szCs w:val="28"/>
              </w:rPr>
            </w:pPr>
          </w:p>
        </w:tc>
      </w:tr>
    </w:tbl>
    <w:p w:rsidR="005D637C" w:rsidRPr="004631D2" w:rsidRDefault="003A0B9F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以上信息需要学生定时填写；</w:t>
      </w:r>
    </w:p>
    <w:p w:rsidR="003A0B9F" w:rsidRPr="004631D2" w:rsidRDefault="003A0B9F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4631D2">
        <w:rPr>
          <w:rFonts w:asciiTheme="majorEastAsia" w:eastAsiaTheme="majorEastAsia" w:hAnsiTheme="majorEastAsia" w:hint="eastAsia"/>
          <w:sz w:val="28"/>
          <w:szCs w:val="28"/>
        </w:rPr>
        <w:t xml:space="preserve"> 2、学生可以参与老师发起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共建项目</w:t>
      </w:r>
    </w:p>
    <w:p w:rsidR="003A0B9F" w:rsidRPr="004631D2" w:rsidRDefault="003A0B9F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4631D2">
        <w:rPr>
          <w:rFonts w:asciiTheme="majorEastAsia" w:eastAsiaTheme="majorEastAsia" w:hAnsiTheme="majorEastAsia" w:hint="eastAsia"/>
          <w:sz w:val="28"/>
          <w:szCs w:val="28"/>
        </w:rPr>
        <w:t>3、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学生自己课表：</w:t>
      </w:r>
      <w:r w:rsidRPr="004631D2">
        <w:rPr>
          <w:rFonts w:asciiTheme="majorEastAsia" w:eastAsiaTheme="majorEastAsia" w:hAnsiTheme="majorEastAsia"/>
          <w:sz w:val="28"/>
          <w:szCs w:val="28"/>
        </w:rPr>
        <w:t>自己输入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一学年</w:t>
      </w:r>
      <w:r w:rsidRPr="004631D2">
        <w:rPr>
          <w:rFonts w:asciiTheme="majorEastAsia" w:eastAsiaTheme="majorEastAsia" w:hAnsiTheme="majorEastAsia"/>
          <w:sz w:val="28"/>
          <w:szCs w:val="28"/>
        </w:rPr>
        <w:t>有两个课表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（分</w:t>
      </w:r>
      <w:r w:rsidRPr="004631D2">
        <w:rPr>
          <w:rFonts w:asciiTheme="majorEastAsia" w:eastAsiaTheme="majorEastAsia" w:hAnsiTheme="majorEastAsia"/>
          <w:sz w:val="28"/>
          <w:szCs w:val="28"/>
        </w:rPr>
        <w:t>上下两个学期）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往年和上学期</w:t>
      </w:r>
      <w:r w:rsidRPr="004631D2">
        <w:rPr>
          <w:rFonts w:asciiTheme="majorEastAsia" w:eastAsiaTheme="majorEastAsia" w:hAnsiTheme="majorEastAsia"/>
          <w:sz w:val="28"/>
          <w:szCs w:val="28"/>
        </w:rPr>
        <w:t>的课表要留存，</w:t>
      </w:r>
      <w:r w:rsidR="001023CB">
        <w:rPr>
          <w:rFonts w:asciiTheme="majorEastAsia" w:eastAsiaTheme="majorEastAsia" w:hAnsiTheme="majorEastAsia" w:hint="eastAsia"/>
          <w:sz w:val="28"/>
          <w:szCs w:val="28"/>
        </w:rPr>
        <w:t>并</w:t>
      </w:r>
      <w:r w:rsidRPr="004631D2">
        <w:rPr>
          <w:rFonts w:asciiTheme="majorEastAsia" w:eastAsiaTheme="majorEastAsia" w:hAnsiTheme="majorEastAsia"/>
          <w:sz w:val="28"/>
          <w:szCs w:val="28"/>
        </w:rPr>
        <w:t>能看到。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每星期</w:t>
      </w:r>
      <w:r w:rsidRPr="004631D2">
        <w:rPr>
          <w:rFonts w:asciiTheme="majorEastAsia" w:eastAsiaTheme="majorEastAsia" w:hAnsiTheme="majorEastAsia"/>
          <w:sz w:val="28"/>
          <w:szCs w:val="28"/>
        </w:rPr>
        <w:t>分七天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上午</w:t>
      </w:r>
      <w:r w:rsidRPr="004631D2">
        <w:rPr>
          <w:rFonts w:asciiTheme="majorEastAsia" w:eastAsiaTheme="majorEastAsia" w:hAnsiTheme="majorEastAsia"/>
          <w:sz w:val="28"/>
          <w:szCs w:val="28"/>
        </w:rPr>
        <w:t>四节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下午</w:t>
      </w:r>
      <w:r w:rsidRPr="004631D2">
        <w:rPr>
          <w:rFonts w:asciiTheme="majorEastAsia" w:eastAsiaTheme="majorEastAsia" w:hAnsiTheme="majorEastAsia"/>
          <w:sz w:val="28"/>
          <w:szCs w:val="28"/>
        </w:rPr>
        <w:t>四节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晚上2节  时间 不定 课程</w:t>
      </w:r>
      <w:r w:rsidRPr="004631D2">
        <w:rPr>
          <w:rFonts w:asciiTheme="majorEastAsia" w:eastAsiaTheme="majorEastAsia" w:hAnsiTheme="majorEastAsia"/>
          <w:sz w:val="28"/>
          <w:szCs w:val="28"/>
        </w:rPr>
        <w:t>名称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上课</w:t>
      </w:r>
      <w:r w:rsidRPr="004631D2">
        <w:rPr>
          <w:rFonts w:asciiTheme="majorEastAsia" w:eastAsiaTheme="majorEastAsia" w:hAnsiTheme="majorEastAsia"/>
          <w:sz w:val="28"/>
          <w:szCs w:val="28"/>
        </w:rPr>
        <w:t>时间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主讲</w:t>
      </w:r>
      <w:r w:rsidRPr="004631D2">
        <w:rPr>
          <w:rFonts w:asciiTheme="majorEastAsia" w:eastAsiaTheme="majorEastAsia" w:hAnsiTheme="majorEastAsia"/>
          <w:sz w:val="28"/>
          <w:szCs w:val="28"/>
        </w:rPr>
        <w:t>教师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课程</w:t>
      </w:r>
      <w:r w:rsidRPr="004631D2">
        <w:rPr>
          <w:rFonts w:asciiTheme="majorEastAsia" w:eastAsiaTheme="majorEastAsia" w:hAnsiTheme="majorEastAsia"/>
          <w:sz w:val="28"/>
          <w:szCs w:val="28"/>
        </w:rPr>
        <w:t>类型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考试</w:t>
      </w:r>
      <w:r w:rsidR="000C1CBD" w:rsidRPr="004631D2">
        <w:rPr>
          <w:rFonts w:asciiTheme="majorEastAsia" w:eastAsiaTheme="majorEastAsia" w:hAnsiTheme="majorEastAsia"/>
          <w:sz w:val="28"/>
          <w:szCs w:val="28"/>
        </w:rPr>
        <w:t>和考</w:t>
      </w:r>
      <w:r w:rsidR="000C1CBD" w:rsidRPr="004631D2">
        <w:rPr>
          <w:rFonts w:asciiTheme="majorEastAsia" w:eastAsiaTheme="majorEastAsia" w:hAnsiTheme="majorEastAsia" w:hint="eastAsia"/>
          <w:sz w:val="28"/>
          <w:szCs w:val="28"/>
        </w:rPr>
        <w:t>查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上课地点</w:t>
      </w:r>
      <w:r w:rsidR="000C1CBD" w:rsidRPr="004631D2">
        <w:rPr>
          <w:rFonts w:asciiTheme="majorEastAsia" w:eastAsiaTheme="majorEastAsia" w:hAnsiTheme="majorEastAsia" w:hint="eastAsia"/>
          <w:sz w:val="28"/>
          <w:szCs w:val="28"/>
        </w:rPr>
        <w:t>、参考书</w:t>
      </w:r>
      <w:r w:rsidRPr="004631D2">
        <w:rPr>
          <w:rFonts w:asciiTheme="majorEastAsia" w:eastAsiaTheme="majorEastAsia" w:hAnsiTheme="majorEastAsia"/>
          <w:sz w:val="28"/>
          <w:szCs w:val="28"/>
        </w:rPr>
        <w:t>。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课表</w:t>
      </w:r>
      <w:r w:rsidRPr="004631D2">
        <w:rPr>
          <w:rFonts w:asciiTheme="majorEastAsia" w:eastAsiaTheme="majorEastAsia" w:hAnsiTheme="majorEastAsia"/>
          <w:sz w:val="28"/>
          <w:szCs w:val="28"/>
        </w:rPr>
        <w:t>标题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某（我的）</w:t>
      </w:r>
      <w:r w:rsidR="001023CB">
        <w:rPr>
          <w:rFonts w:asciiTheme="majorEastAsia" w:eastAsiaTheme="majorEastAsia" w:hAnsiTheme="majorEastAsia" w:hint="eastAsia"/>
          <w:sz w:val="28"/>
          <w:szCs w:val="28"/>
        </w:rPr>
        <w:t xml:space="preserve">  2016</w:t>
      </w:r>
      <w:r w:rsidR="001023CB">
        <w:rPr>
          <w:rFonts w:asciiTheme="majorEastAsia" w:eastAsiaTheme="majorEastAsia" w:hAnsiTheme="majorEastAsia"/>
          <w:sz w:val="28"/>
          <w:szCs w:val="28"/>
        </w:rPr>
        <w:t>-201</w:t>
      </w:r>
      <w:r w:rsidR="001023CB">
        <w:rPr>
          <w:rFonts w:asciiTheme="majorEastAsia" w:eastAsiaTheme="majorEastAsia" w:hAnsiTheme="majorEastAsia" w:hint="eastAsia"/>
          <w:sz w:val="28"/>
          <w:szCs w:val="28"/>
        </w:rPr>
        <w:t>7</w:t>
      </w:r>
      <w:r w:rsidRPr="004631D2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Pr="004631D2">
        <w:rPr>
          <w:rFonts w:asciiTheme="majorEastAsia" w:eastAsiaTheme="majorEastAsia" w:hAnsiTheme="majorEastAsia"/>
          <w:sz w:val="28"/>
          <w:szCs w:val="28"/>
        </w:rPr>
        <w:t>课表。</w:t>
      </w:r>
    </w:p>
    <w:p w:rsidR="000C1CBD" w:rsidRPr="004631D2" w:rsidRDefault="004631D2" w:rsidP="004631D2">
      <w:pPr>
        <w:widowControl/>
        <w:shd w:val="clear" w:color="auto" w:fill="FFFFFF"/>
        <w:ind w:firstLineChars="200" w:firstLine="56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color w:val="000000" w:themeColor="text1"/>
          <w:kern w:val="0"/>
          <w:sz w:val="28"/>
          <w:szCs w:val="28"/>
          <w:u w:val="single"/>
        </w:rPr>
        <w:t>4、</w:t>
      </w:r>
      <w:r w:rsidR="000C1CBD" w:rsidRPr="004631D2">
        <w:rPr>
          <w:rFonts w:asciiTheme="majorEastAsia" w:eastAsiaTheme="majorEastAsia" w:hAnsiTheme="majorEastAsia" w:cs="宋体" w:hint="eastAsia"/>
          <w:bCs/>
          <w:color w:val="000000" w:themeColor="text1"/>
          <w:kern w:val="0"/>
          <w:sz w:val="28"/>
          <w:szCs w:val="28"/>
          <w:u w:val="single"/>
        </w:rPr>
        <w:t>学生义务</w:t>
      </w:r>
      <w:r w:rsidR="000C1CB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  <w:u w:val="single"/>
        </w:rPr>
        <w:t>：值日时间表、值日之后卫生委员确认（？是不是要简化只公布值日生即可）</w:t>
      </w:r>
    </w:p>
    <w:p w:rsidR="000C1CBD" w:rsidRDefault="004631D2" w:rsidP="004631D2">
      <w:pPr>
        <w:widowControl/>
        <w:shd w:val="clear" w:color="auto" w:fill="FFFFFF"/>
        <w:ind w:firstLineChars="200" w:firstLine="56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color w:val="000000" w:themeColor="text1"/>
          <w:kern w:val="0"/>
          <w:sz w:val="28"/>
          <w:szCs w:val="28"/>
        </w:rPr>
        <w:t>5、</w:t>
      </w:r>
      <w:r w:rsidR="000C1CBD" w:rsidRPr="004631D2">
        <w:rPr>
          <w:rFonts w:asciiTheme="majorEastAsia" w:eastAsiaTheme="majorEastAsia" w:hAnsiTheme="majorEastAsia" w:cs="宋体" w:hint="eastAsia"/>
          <w:bCs/>
          <w:color w:val="000000" w:themeColor="text1"/>
          <w:kern w:val="0"/>
          <w:sz w:val="28"/>
          <w:szCs w:val="28"/>
        </w:rPr>
        <w:t>学生实习（集中，分散）就业</w:t>
      </w:r>
      <w:r w:rsidR="000C1CB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：学生实习，开始时间结束时间地点联系方式 带队教师。学生就业方式  就业单位 就业跟踪（只是登记就业与否（升学 入伍 事业编 公务员 创业 待业 出国 企业），专业对口程度）如果愿意留下联系方式，邮件 qq 电话  地址 换工作时间</w:t>
      </w:r>
    </w:p>
    <w:p w:rsidR="006C3E74" w:rsidRDefault="006C3E74" w:rsidP="004631D2">
      <w:pPr>
        <w:widowControl/>
        <w:shd w:val="clear" w:color="auto" w:fill="FFFFFF"/>
        <w:ind w:firstLineChars="200" w:firstLine="560"/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6、学生的综合考评在这里呈现</w:t>
      </w:r>
    </w:p>
    <w:p w:rsidR="001023CB" w:rsidRPr="004631D2" w:rsidRDefault="001023CB" w:rsidP="004631D2">
      <w:pPr>
        <w:widowControl/>
        <w:shd w:val="clear" w:color="auto" w:fill="FFFFFF"/>
        <w:ind w:firstLineChars="200" w:firstLine="56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7、学生的请假流程和请假表王戈弋补充，学生请假之后班长可以看到。</w:t>
      </w:r>
      <w:r w:rsidR="00AF4295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最后学生到校之后有销假环节。</w:t>
      </w:r>
    </w:p>
    <w:p w:rsidR="00D0314D" w:rsidRPr="004631D2" w:rsidRDefault="004631D2" w:rsidP="00D0314D">
      <w:pPr>
        <w:widowControl/>
        <w:shd w:val="clear" w:color="auto" w:fill="FFFFFF"/>
        <w:rPr>
          <w:rFonts w:asciiTheme="majorEastAsia" w:eastAsiaTheme="majorEastAsia" w:hAnsiTheme="majorEastAsia" w:cs="宋体"/>
          <w:bCs/>
          <w:color w:val="FF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color w:val="FF0000"/>
          <w:kern w:val="0"/>
          <w:sz w:val="28"/>
          <w:szCs w:val="28"/>
        </w:rPr>
        <w:t>四、</w:t>
      </w:r>
      <w:r w:rsidR="00D0314D" w:rsidRPr="004631D2">
        <w:rPr>
          <w:rFonts w:asciiTheme="majorEastAsia" w:eastAsiaTheme="majorEastAsia" w:hAnsiTheme="majorEastAsia" w:cs="宋体" w:hint="eastAsia"/>
          <w:bCs/>
          <w:color w:val="FF0000"/>
          <w:kern w:val="0"/>
          <w:sz w:val="28"/>
          <w:szCs w:val="28"/>
        </w:rPr>
        <w:t>系统：</w:t>
      </w:r>
    </w:p>
    <w:p w:rsidR="00D0314D" w:rsidRPr="004631D2" w:rsidRDefault="004631D2" w:rsidP="004631D2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1、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系统先按活跃人数3000人设计，毕业之后信息保留3年。</w:t>
      </w:r>
    </w:p>
    <w:p w:rsidR="004631D2" w:rsidRDefault="00D0314D" w:rsidP="00D0314D">
      <w:pPr>
        <w:widowControl/>
        <w:shd w:val="clear" w:color="auto" w:fill="FFFFFF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可以考虑系统在校内推广（学校人数</w:t>
      </w:r>
      <w:r w:rsidRPr="004631D2"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  <w:t>在</w:t>
      </w: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20000人），</w:t>
      </w:r>
    </w:p>
    <w:p w:rsidR="00D0314D" w:rsidRPr="004631D2" w:rsidRDefault="004631D2" w:rsidP="004631D2">
      <w:pPr>
        <w:widowControl/>
        <w:shd w:val="clear" w:color="auto" w:fill="FFFFFF"/>
        <w:ind w:firstLineChars="100" w:firstLine="28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2、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系统放在学校信息中心，在校园网中运行。</w:t>
      </w:r>
    </w:p>
    <w:p w:rsidR="00D0314D" w:rsidRPr="004631D2" w:rsidRDefault="004631D2" w:rsidP="004631D2">
      <w:pPr>
        <w:widowControl/>
        <w:shd w:val="clear" w:color="auto" w:fill="FFFFFF"/>
        <w:ind w:firstLineChars="200" w:firstLine="56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lastRenderedPageBreak/>
        <w:t>3、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软件设计时考虑学生使用手机登陆。</w:t>
      </w:r>
    </w:p>
    <w:p w:rsidR="00D0314D" w:rsidRPr="004631D2" w:rsidRDefault="004631D2" w:rsidP="004631D2">
      <w:pPr>
        <w:widowControl/>
        <w:shd w:val="clear" w:color="auto" w:fill="FFFFFF"/>
        <w:ind w:firstLineChars="200" w:firstLine="56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4、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页面设计</w:t>
      </w:r>
      <w:r w:rsidR="00D0314D" w:rsidRPr="004631D2"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  <w:t>考虑学生的特点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-</w:t>
      </w:r>
      <w:r w:rsidR="00D0314D" w:rsidRPr="004631D2"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  <w:t>--简洁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、</w:t>
      </w:r>
      <w:r w:rsidR="00D0314D" w:rsidRPr="004631D2"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  <w:t>现代，色彩、图形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能</w:t>
      </w:r>
      <w:r w:rsidR="00D0314D" w:rsidRPr="004631D2"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  <w:t>综合应用。</w:t>
      </w:r>
    </w:p>
    <w:p w:rsidR="00D0314D" w:rsidRPr="004631D2" w:rsidRDefault="004631D2" w:rsidP="004631D2">
      <w:pPr>
        <w:widowControl/>
        <w:shd w:val="clear" w:color="auto" w:fill="FFFFFF"/>
        <w:ind w:firstLineChars="200" w:firstLine="56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5、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系统</w:t>
      </w:r>
      <w:r w:rsidR="00D0314D" w:rsidRPr="004631D2"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  <w:t>考虑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 </w:t>
      </w:r>
      <w:r w:rsidR="00AF4295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添加搜索项：学院、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年级</w:t>
      </w:r>
      <w:r w:rsidR="00AF4295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、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专业、班级——学号搜索——姓名</w:t>
      </w:r>
      <w:r w:rsidR="00D0314D" w:rsidRPr="004631D2"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  <w:t>—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省级</w:t>
      </w:r>
      <w:r w:rsidR="00D0314D" w:rsidRPr="004631D2"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  <w:t>奖励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等</w:t>
      </w:r>
      <w:r w:rsidR="00D0314D" w:rsidRPr="004631D2"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  <w:t>关键字</w:t>
      </w:r>
      <w:r w:rsidR="00D0314D"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搜索</w:t>
      </w:r>
    </w:p>
    <w:p w:rsidR="00D0314D" w:rsidRDefault="004631D2" w:rsidP="004631D2">
      <w:pPr>
        <w:widowControl/>
        <w:shd w:val="clear" w:color="auto" w:fill="FFFFFF"/>
        <w:ind w:firstLineChars="200" w:firstLine="56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6、</w:t>
      </w:r>
      <w:r w:rsidR="00D0314D" w:rsidRPr="00AF4295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通过</w:t>
      </w:r>
      <w:r w:rsidR="00D0314D" w:rsidRPr="00AF4295"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  <w:t>身份认证系统</w:t>
      </w:r>
      <w:r w:rsidR="00D0314D" w:rsidRPr="00AF4295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进行</w:t>
      </w:r>
      <w:r w:rsidR="00D0314D" w:rsidRPr="00AF4295"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  <w:t>身份识别，</w:t>
      </w:r>
      <w:r w:rsidR="00D0314D" w:rsidRPr="00AF4295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实现</w:t>
      </w:r>
      <w:r w:rsidR="00D0314D" w:rsidRPr="00AF4295"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  <w:t>统一窗口登陆学生</w:t>
      </w:r>
      <w:r w:rsidR="00D0314D" w:rsidRPr="00AF4295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工作</w:t>
      </w:r>
      <w:r w:rsidR="00D0314D" w:rsidRPr="00AF4295"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  <w:t>平台，</w:t>
      </w:r>
      <w:r w:rsidR="00D0314D" w:rsidRPr="00AF4295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能</w:t>
      </w:r>
      <w:r w:rsidR="00D0314D" w:rsidRPr="00AF4295"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  <w:t>嵌入学校的数字化校园</w:t>
      </w:r>
      <w:r w:rsidR="00D0314D" w:rsidRPr="00AF4295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。</w:t>
      </w:r>
      <w:r w:rsidR="00AF4295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实现有难度的话，可暂时不考虑。</w:t>
      </w:r>
    </w:p>
    <w:p w:rsidR="006C3E74" w:rsidRPr="004631D2" w:rsidRDefault="006C3E74" w:rsidP="004631D2">
      <w:pPr>
        <w:widowControl/>
        <w:shd w:val="clear" w:color="auto" w:fill="FFFFFF"/>
        <w:ind w:firstLineChars="200" w:firstLine="56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7、辅导员工作平台和学生的综合考评基础信息能共享</w:t>
      </w:r>
    </w:p>
    <w:p w:rsidR="004631D2" w:rsidRDefault="004631D2" w:rsidP="004631D2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</w:p>
    <w:p w:rsidR="004631D2" w:rsidRPr="004631D2" w:rsidRDefault="004631D2" w:rsidP="004631D2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000000" w:themeColor="text1"/>
          <w:kern w:val="0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附件：</w:t>
      </w:r>
      <w:r w:rsidRPr="004631D2">
        <w:rPr>
          <w:rFonts w:asciiTheme="majorEastAsia" w:eastAsiaTheme="majorEastAsia" w:hAnsiTheme="majorEastAsia" w:cs="宋体" w:hint="eastAsia"/>
          <w:color w:val="000000" w:themeColor="text1"/>
          <w:kern w:val="0"/>
          <w:sz w:val="28"/>
          <w:szCs w:val="28"/>
        </w:rPr>
        <w:t>辅导员的工作梳理：</w:t>
      </w:r>
    </w:p>
    <w:p w:rsidR="004631D2" w:rsidRPr="004631D2" w:rsidRDefault="004631D2" w:rsidP="004631D2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班级日常管理  </w:t>
      </w:r>
    </w:p>
    <w:p w:rsidR="004631D2" w:rsidRPr="004631D2" w:rsidRDefault="004631D2" w:rsidP="004631D2">
      <w:pPr>
        <w:ind w:left="432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1、班级建设和管理计划</w:t>
      </w:r>
    </w:p>
    <w:p w:rsidR="004631D2" w:rsidRPr="004631D2" w:rsidRDefault="004631D2" w:rsidP="004631D2">
      <w:pPr>
        <w:ind w:left="432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2、</w:t>
      </w:r>
      <w:r w:rsidRPr="004631D2">
        <w:rPr>
          <w:rFonts w:asciiTheme="majorEastAsia" w:eastAsiaTheme="majorEastAsia" w:hAnsiTheme="majorEastAsia"/>
          <w:sz w:val="28"/>
          <w:szCs w:val="28"/>
        </w:rPr>
        <w:t>班级主题班会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Pr="004631D2">
        <w:rPr>
          <w:rFonts w:asciiTheme="majorEastAsia" w:eastAsiaTheme="majorEastAsia" w:hAnsiTheme="majorEastAsia"/>
          <w:sz w:val="28"/>
          <w:szCs w:val="28"/>
        </w:rPr>
        <w:t>学风建设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安全教育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思想教育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职业规划教育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心理健康教育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班级文化建设</w:t>
      </w:r>
    </w:p>
    <w:p w:rsidR="004631D2" w:rsidRPr="004631D2" w:rsidRDefault="004631D2" w:rsidP="004631D2">
      <w:pPr>
        <w:ind w:left="432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/>
          <w:sz w:val="28"/>
          <w:szCs w:val="28"/>
        </w:rPr>
        <w:t>3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、班级政治学习记录</w:t>
      </w:r>
    </w:p>
    <w:p w:rsidR="004631D2" w:rsidRPr="004631D2" w:rsidRDefault="004631D2" w:rsidP="004631D2">
      <w:pPr>
        <w:ind w:left="432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4、班委会工作档案（学生干部的选拔、培养、考核工作。班委的工作记录。班级纪念档案建设）</w:t>
      </w:r>
    </w:p>
    <w:p w:rsidR="004631D2" w:rsidRPr="004631D2" w:rsidRDefault="004631D2" w:rsidP="004631D2">
      <w:pPr>
        <w:ind w:left="432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5、团支部工作档案（侧重思想教育、主题团日、学生党员推优）</w:t>
      </w:r>
    </w:p>
    <w:p w:rsidR="004631D2" w:rsidRPr="004631D2" w:rsidRDefault="004631D2" w:rsidP="004631D2">
      <w:pPr>
        <w:ind w:left="432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6、班级学生奖励档案</w:t>
      </w:r>
    </w:p>
    <w:p w:rsidR="004631D2" w:rsidRPr="004631D2" w:rsidRDefault="004631D2" w:rsidP="004631D2">
      <w:pPr>
        <w:ind w:left="432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7、新生入学和毕业教育</w:t>
      </w:r>
    </w:p>
    <w:p w:rsidR="004631D2" w:rsidRPr="004631D2" w:rsidRDefault="004631D2" w:rsidP="004631D2">
      <w:pPr>
        <w:ind w:left="432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8、学生心理健康知识教育、重点学生的处理记录</w:t>
      </w:r>
    </w:p>
    <w:p w:rsidR="004631D2" w:rsidRPr="004631D2" w:rsidRDefault="004631D2" w:rsidP="004631D2">
      <w:pPr>
        <w:ind w:left="432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9、班级和宿舍文化建设</w:t>
      </w:r>
    </w:p>
    <w:p w:rsidR="004631D2" w:rsidRPr="004631D2" w:rsidRDefault="004631D2" w:rsidP="004631D2">
      <w:pPr>
        <w:ind w:left="432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lastRenderedPageBreak/>
        <w:t>10、拓展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/>
          <w:sz w:val="28"/>
          <w:szCs w:val="28"/>
        </w:rPr>
        <w:t>二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学风建设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1、课堂考勤记录（不用考虑）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2、到所带班级听课 </w:t>
      </w:r>
      <w:bookmarkStart w:id="0" w:name="_GoBack"/>
      <w:bookmarkEnd w:id="0"/>
      <w:r w:rsidRPr="004631D2">
        <w:rPr>
          <w:rFonts w:asciiTheme="majorEastAsia" w:eastAsiaTheme="majorEastAsia" w:hAnsiTheme="majorEastAsia" w:hint="eastAsia"/>
          <w:sz w:val="28"/>
          <w:szCs w:val="28"/>
        </w:rPr>
        <w:t>（不用考虑）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3、学生考试作弊情况（不用考虑）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4、学生的学业指导（</w:t>
      </w:r>
      <w:r w:rsidRPr="004631D2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端正学习态度、明确学习目标、掌握学习方法、设计学涯规划；能否指导学生形成良好的学风。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5、学习班主任的和辅导员的沟通情况、发现问题及具体措施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/>
          <w:sz w:val="28"/>
          <w:szCs w:val="28"/>
        </w:rPr>
        <w:t>6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学生的读书学习计划和与其有关的指导讲座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7、学生的社会实践情况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/>
          <w:sz w:val="28"/>
          <w:szCs w:val="28"/>
        </w:rPr>
        <w:t>三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安全教育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 1、深入学生宿舍走访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 2、学生人身安全事件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 3、建立基层应急队伍情况、培训指导各级学生骨干具备初步的应急常识。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/>
          <w:sz w:val="28"/>
          <w:szCs w:val="28"/>
        </w:rPr>
        <w:t>四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思想引导教育情况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 1、学生分类引导 （思想、学习、家庭情况）学生的信息档案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2、学生的谈心谈话记录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3、个人班级、学院信息化技术的应用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4、</w:t>
      </w:r>
      <w:r w:rsidRPr="004631D2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学生的思想动态调查情况及分析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5、思想教育计划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6、专题座谈会召开记录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7、形势讲座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/>
          <w:sz w:val="28"/>
          <w:szCs w:val="28"/>
        </w:rPr>
        <w:t>五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学生奖惩情况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助学金资助情况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1、学生的获奖情况（重点是国家级、省级、厅局级教学、科研或文体活动比赛中获得表彰奖励）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/>
          <w:sz w:val="28"/>
          <w:szCs w:val="28"/>
        </w:rPr>
        <w:t>2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学生或班级校级获奖情况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3、班级或学生校级违纪现象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4、综合素质测评方案、评优方案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5、助学金评选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/>
          <w:sz w:val="28"/>
          <w:szCs w:val="28"/>
        </w:rPr>
        <w:t>六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理论研究</w:t>
      </w:r>
      <w:r w:rsidRPr="004631D2">
        <w:rPr>
          <w:rFonts w:asciiTheme="majorEastAsia" w:eastAsiaTheme="majorEastAsia" w:hAnsiTheme="majorEastAsia" w:hint="eastAsia"/>
          <w:color w:val="FF0000"/>
          <w:sz w:val="28"/>
          <w:szCs w:val="28"/>
        </w:rPr>
        <w:t>（放到辅导员个人主页）</w:t>
      </w:r>
    </w:p>
    <w:p w:rsidR="004631D2" w:rsidRPr="004631D2" w:rsidRDefault="004631D2" w:rsidP="004631D2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>主要在论文著作和校级以上的奖励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4631D2">
        <w:rPr>
          <w:rFonts w:asciiTheme="majorEastAsia" w:eastAsiaTheme="majorEastAsia" w:hAnsiTheme="majorEastAsia"/>
          <w:sz w:val="28"/>
          <w:szCs w:val="28"/>
        </w:rPr>
        <w:t>七</w:t>
      </w:r>
      <w:r w:rsidRPr="004631D2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4631D2">
        <w:rPr>
          <w:rFonts w:asciiTheme="majorEastAsia" w:eastAsiaTheme="majorEastAsia" w:hAnsiTheme="majorEastAsia"/>
          <w:sz w:val="28"/>
          <w:szCs w:val="28"/>
        </w:rPr>
        <w:t>个人获奖</w:t>
      </w:r>
      <w:r w:rsidRPr="004631D2">
        <w:rPr>
          <w:rFonts w:asciiTheme="majorEastAsia" w:eastAsiaTheme="majorEastAsia" w:hAnsiTheme="majorEastAsia" w:hint="eastAsia"/>
          <w:color w:val="FF0000"/>
          <w:sz w:val="28"/>
          <w:szCs w:val="28"/>
        </w:rPr>
        <w:t>（放到辅导员主页）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 1、厅局级和校级以上的奖励</w:t>
      </w:r>
    </w:p>
    <w:p w:rsidR="004631D2" w:rsidRPr="004631D2" w:rsidRDefault="004631D2" w:rsidP="004631D2">
      <w:pPr>
        <w:rPr>
          <w:rFonts w:asciiTheme="majorEastAsia" w:eastAsiaTheme="majorEastAsia" w:hAnsiTheme="majorEastAsia"/>
          <w:sz w:val="28"/>
          <w:szCs w:val="28"/>
        </w:rPr>
      </w:pPr>
      <w:r w:rsidRPr="004631D2">
        <w:rPr>
          <w:rFonts w:asciiTheme="majorEastAsia" w:eastAsiaTheme="majorEastAsia" w:hAnsiTheme="majorEastAsia" w:hint="eastAsia"/>
          <w:sz w:val="28"/>
          <w:szCs w:val="28"/>
        </w:rPr>
        <w:t xml:space="preserve">   2、校级级以上通报批评记录</w:t>
      </w:r>
    </w:p>
    <w:p w:rsidR="004631D2" w:rsidRPr="004631D2" w:rsidRDefault="004631D2" w:rsidP="004631D2">
      <w:pPr>
        <w:widowControl/>
        <w:shd w:val="clear" w:color="auto" w:fill="FFFFFF"/>
        <w:ind w:firstLineChars="150" w:firstLine="420"/>
        <w:rPr>
          <w:rFonts w:asciiTheme="majorEastAsia" w:eastAsiaTheme="majorEastAsia" w:hAnsiTheme="majorEastAsia" w:cs="宋体"/>
          <w:color w:val="FF0000"/>
          <w:kern w:val="0"/>
          <w:sz w:val="28"/>
          <w:szCs w:val="28"/>
        </w:rPr>
      </w:pPr>
      <w:r w:rsidRPr="004631D2">
        <w:rPr>
          <w:rFonts w:asciiTheme="majorEastAsia" w:eastAsiaTheme="majorEastAsia" w:hAnsiTheme="majorEastAsia" w:cs="宋体" w:hint="eastAsia"/>
          <w:color w:val="FF0000"/>
          <w:kern w:val="0"/>
          <w:sz w:val="28"/>
          <w:szCs w:val="28"/>
        </w:rPr>
        <w:t>以上项目可以有高级管理员自己创建</w:t>
      </w:r>
    </w:p>
    <w:p w:rsidR="00D0314D" w:rsidRPr="004631D2" w:rsidRDefault="00D0314D">
      <w:pPr>
        <w:rPr>
          <w:rFonts w:asciiTheme="majorEastAsia" w:eastAsiaTheme="majorEastAsia" w:hAnsiTheme="majorEastAsia"/>
          <w:sz w:val="28"/>
          <w:szCs w:val="28"/>
        </w:rPr>
      </w:pPr>
    </w:p>
    <w:sectPr w:rsidR="00D0314D" w:rsidRPr="004631D2" w:rsidSect="00FA4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729" w:rsidRDefault="00434729" w:rsidP="0067311D">
      <w:r>
        <w:separator/>
      </w:r>
    </w:p>
  </w:endnote>
  <w:endnote w:type="continuationSeparator" w:id="0">
    <w:p w:rsidR="00434729" w:rsidRDefault="00434729" w:rsidP="00673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729" w:rsidRDefault="00434729" w:rsidP="0067311D">
      <w:r>
        <w:separator/>
      </w:r>
    </w:p>
  </w:footnote>
  <w:footnote w:type="continuationSeparator" w:id="0">
    <w:p w:rsidR="00434729" w:rsidRDefault="00434729" w:rsidP="006731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07851"/>
    <w:multiLevelType w:val="hybridMultilevel"/>
    <w:tmpl w:val="8C4243BA"/>
    <w:lvl w:ilvl="0" w:tplc="34E485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2BF"/>
    <w:rsid w:val="000109B9"/>
    <w:rsid w:val="0002225D"/>
    <w:rsid w:val="00087065"/>
    <w:rsid w:val="000A7B0A"/>
    <w:rsid w:val="000C1CBD"/>
    <w:rsid w:val="000D3715"/>
    <w:rsid w:val="00101128"/>
    <w:rsid w:val="001023CB"/>
    <w:rsid w:val="00191480"/>
    <w:rsid w:val="001B0AA8"/>
    <w:rsid w:val="001D44F2"/>
    <w:rsid w:val="00221C4A"/>
    <w:rsid w:val="0035508F"/>
    <w:rsid w:val="003668E5"/>
    <w:rsid w:val="003A0B9F"/>
    <w:rsid w:val="003A5BD2"/>
    <w:rsid w:val="003E083D"/>
    <w:rsid w:val="00424CF1"/>
    <w:rsid w:val="00433380"/>
    <w:rsid w:val="00434729"/>
    <w:rsid w:val="00442DA0"/>
    <w:rsid w:val="004631D2"/>
    <w:rsid w:val="00467B7F"/>
    <w:rsid w:val="004A28F4"/>
    <w:rsid w:val="004B410B"/>
    <w:rsid w:val="004B55F6"/>
    <w:rsid w:val="00526CCF"/>
    <w:rsid w:val="0058034F"/>
    <w:rsid w:val="00587780"/>
    <w:rsid w:val="005D517D"/>
    <w:rsid w:val="005D637C"/>
    <w:rsid w:val="00672689"/>
    <w:rsid w:val="0067311D"/>
    <w:rsid w:val="006776C6"/>
    <w:rsid w:val="006C3E74"/>
    <w:rsid w:val="007E6542"/>
    <w:rsid w:val="00925F42"/>
    <w:rsid w:val="00943A2E"/>
    <w:rsid w:val="00944328"/>
    <w:rsid w:val="00954F84"/>
    <w:rsid w:val="00AF4295"/>
    <w:rsid w:val="00B0721F"/>
    <w:rsid w:val="00B663BA"/>
    <w:rsid w:val="00C258F0"/>
    <w:rsid w:val="00C3517F"/>
    <w:rsid w:val="00C72BBD"/>
    <w:rsid w:val="00C90B97"/>
    <w:rsid w:val="00CB0B73"/>
    <w:rsid w:val="00D0314D"/>
    <w:rsid w:val="00DE12BF"/>
    <w:rsid w:val="00E460FB"/>
    <w:rsid w:val="00E92881"/>
    <w:rsid w:val="00F44809"/>
    <w:rsid w:val="00FA48C1"/>
    <w:rsid w:val="00FF3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7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7311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7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7311D"/>
    <w:rPr>
      <w:sz w:val="18"/>
      <w:szCs w:val="18"/>
    </w:rPr>
  </w:style>
  <w:style w:type="paragraph" w:styleId="a6">
    <w:name w:val="List Paragraph"/>
    <w:basedOn w:val="a"/>
    <w:uiPriority w:val="34"/>
    <w:qFormat/>
    <w:rsid w:val="000870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2017-02-20T03:38:00Z</dcterms:created>
  <dcterms:modified xsi:type="dcterms:W3CDTF">2017-03-09T00:45:00Z</dcterms:modified>
</cp:coreProperties>
</file>