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56" w:rsidRPr="0024116A" w:rsidRDefault="006A4E56" w:rsidP="00E12965">
      <w:pPr>
        <w:pStyle w:val="1"/>
        <w:jc w:val="center"/>
        <w:rPr>
          <w:sz w:val="22"/>
          <w:szCs w:val="22"/>
        </w:rPr>
      </w:pPr>
      <w:r w:rsidRPr="0024116A">
        <w:rPr>
          <w:sz w:val="22"/>
          <w:szCs w:val="22"/>
        </w:rPr>
        <w:t>Создание скриншотов</w:t>
      </w:r>
    </w:p>
    <w:p w:rsidR="00E12965" w:rsidRDefault="00E12965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E12965" w:rsidSect="006A4E56">
          <w:headerReference w:type="even" r:id="rId7"/>
          <w:pgSz w:w="16838" w:h="11906" w:orient="landscape"/>
          <w:pgMar w:top="142" w:right="567" w:bottom="567" w:left="567" w:header="709" w:footer="709" w:gutter="0"/>
          <w:cols w:num="3" w:sep="1" w:space="851"/>
          <w:docGrid w:linePitch="360"/>
        </w:sectPr>
      </w:pP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Рассмотрим графический редактор Paint, который часто используется для создания скриншотов. Скриншот (</w:t>
      </w:r>
      <w:r w:rsidRPr="006A4E56">
        <w:rPr>
          <w:rFonts w:ascii="Arial" w:hAnsi="Arial" w:cs="Arial"/>
          <w:sz w:val="20"/>
          <w:szCs w:val="20"/>
          <w:lang w:val="en-US"/>
        </w:rPr>
        <w:t>screenshot</w:t>
      </w:r>
      <w:r w:rsidRPr="006A4E56">
        <w:rPr>
          <w:rFonts w:ascii="Arial" w:hAnsi="Arial" w:cs="Arial"/>
          <w:sz w:val="20"/>
          <w:szCs w:val="20"/>
        </w:rPr>
        <w:t xml:space="preserve">) - это снимок экрана, т.е. изображение полученное компьютером. Редактор Paint – это программа для создания и редактирования растровых рисунков. На рисунке представлен интерфейс редактора Paint. 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Рис.1 представлен Интерфейс редактора Paint</w:t>
      </w:r>
    </w:p>
    <w:p w:rsidR="006A4E56" w:rsidRDefault="00457E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57E6A"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183.75pt">
            <v:imagedata r:id="rId8" o:title="Ris1"/>
          </v:shape>
        </w:pic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Рис.1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и редактирования рисунков в редакторе имеется строка меню, панель инструментов и палитра цвета. Для того чтобы воспользоваться каким-либо инструментом, необходимо щелкнуть на соответствующей пиктограмме, затем переместить указатель в рабочее поле. Редактор может работать с файлами расширения: 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установки цвета фона и цвета рисунка необходимо щелкнуть на пиктограмме основного цвета и цвета фона. </w:t>
      </w:r>
    </w:p>
    <w:p w:rsidR="006A4E56" w:rsidRPr="006A4E56" w:rsidRDefault="006A4E56" w:rsidP="00E1296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чтобы задать основной цвет, щелкните цвет на палитре левой кнопкой мыши;</w:t>
      </w:r>
    </w:p>
    <w:p w:rsidR="006A4E56" w:rsidRPr="006A4E56" w:rsidRDefault="006A4E56" w:rsidP="00E12965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чтобы задать цвет фона, щелкните цвет на палитре правой кнопкой мыши.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Для создания скриншотов необходимо открыть требуемый рисунок, затем на клавиатуре нажать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, в результате чего содержимое экрана вместе с рисунком будет сохранено в буфере обмена. При нажатии сочетания клавишей </w:t>
      </w:r>
      <w:r w:rsidRPr="006A4E56">
        <w:rPr>
          <w:rFonts w:ascii="Arial" w:hAnsi="Arial" w:cs="Arial"/>
          <w:sz w:val="20"/>
          <w:szCs w:val="20"/>
          <w:lang w:val="en-US"/>
        </w:rPr>
        <w:t>Alt</w:t>
      </w:r>
      <w:r w:rsidRPr="006A4E56">
        <w:rPr>
          <w:rFonts w:ascii="Arial" w:hAnsi="Arial" w:cs="Arial"/>
          <w:sz w:val="20"/>
          <w:szCs w:val="20"/>
        </w:rPr>
        <w:t>+</w:t>
      </w:r>
      <w:r w:rsidRPr="006A4E56">
        <w:rPr>
          <w:rFonts w:ascii="Arial" w:hAnsi="Arial" w:cs="Arial"/>
          <w:sz w:val="20"/>
          <w:szCs w:val="20"/>
          <w:lang w:val="en-US"/>
        </w:rPr>
        <w:t>Prit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 в буфере обмена будет сохранено текущее окно.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Далее необходимо запустить Paint, и в меню Правка выбрать команду Вставить, в окне Paint появится содержимое текущего окна (если нажимали клавиши Alt+Prit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 xml:space="preserve">) или всего экрана (если нажимали клавишу </w:t>
      </w:r>
      <w:r w:rsidRPr="006A4E56">
        <w:rPr>
          <w:rFonts w:ascii="Arial" w:hAnsi="Arial" w:cs="Arial"/>
          <w:sz w:val="20"/>
          <w:szCs w:val="20"/>
          <w:lang w:val="en-US"/>
        </w:rPr>
        <w:t>Print</w:t>
      </w:r>
      <w:r w:rsidRPr="006A4E56">
        <w:rPr>
          <w:rFonts w:ascii="Arial" w:hAnsi="Arial" w:cs="Arial"/>
          <w:sz w:val="20"/>
          <w:szCs w:val="20"/>
        </w:rPr>
        <w:t xml:space="preserve"> </w:t>
      </w:r>
      <w:r w:rsidRPr="006A4E56">
        <w:rPr>
          <w:rFonts w:ascii="Arial" w:hAnsi="Arial" w:cs="Arial"/>
          <w:sz w:val="20"/>
          <w:szCs w:val="20"/>
          <w:lang w:val="en-US"/>
        </w:rPr>
        <w:t>Screen</w:t>
      </w:r>
      <w:r w:rsidRPr="006A4E56">
        <w:rPr>
          <w:rFonts w:ascii="Arial" w:hAnsi="Arial" w:cs="Arial"/>
          <w:sz w:val="20"/>
          <w:szCs w:val="20"/>
        </w:rPr>
        <w:t>).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Если требуется сохранить текущее окно, то надо сохранить этот рисунок Файл/Сохранить, в окне диалога указать имя, тип файла (bmp,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 Если требуется выбрать необходимый фрагмент экрана для сохранения, то для этого надо щелкнуть на пиктограмме "Выделение" на панели инструментов, при этом указатель мыши примет вид крестика.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Выделите интересующий вас элемент графики, и в меню правка выбираем Вырезать, затем в меню Файл выбираем команду Создать, откроется окно диалога «Сохранить изменения в файле Безымянный», выбираем - Нет.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Рис.2 представлено Окно диалога Paint.</w:t>
      </w:r>
    </w:p>
    <w:p w:rsidR="0024116A" w:rsidRPr="006A4E56" w:rsidRDefault="00457E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2.25pt;margin-top:98.25pt;width:44.35pt;height:32.6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24116A" w:rsidRDefault="0024116A">
                  <w:r>
                    <w:t>Рис. 2</w:t>
                  </w:r>
                </w:p>
              </w:txbxContent>
            </v:textbox>
          </v:shape>
        </w:pict>
      </w:r>
      <w:r w:rsidRPr="00457E6A">
        <w:rPr>
          <w:rFonts w:ascii="Arial" w:hAnsi="Arial" w:cs="Arial"/>
          <w:sz w:val="20"/>
          <w:szCs w:val="20"/>
        </w:rPr>
        <w:pict>
          <v:shape id="_x0000_i1026" type="#_x0000_t75" style="width:233.25pt;height:96pt">
            <v:imagedata r:id="rId9" o:title="Ris2"/>
          </v:shape>
        </w:pic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 xml:space="preserve">Затем необходимо выполнить Правка/Вставить, и в рабочем окне Paint появится выделенный фрагмент рисунка. После этого необходимо сохранить этот рисунок: Файл/Сохранить, в окне диалога указать имя, тип файла (bmp, </w:t>
      </w:r>
      <w:r w:rsidRPr="006A4E56">
        <w:rPr>
          <w:rFonts w:ascii="Arial" w:hAnsi="Arial" w:cs="Arial"/>
          <w:sz w:val="20"/>
          <w:szCs w:val="20"/>
          <w:lang w:val="en-US"/>
        </w:rPr>
        <w:t>dib</w:t>
      </w:r>
      <w:r w:rsidRPr="006A4E56">
        <w:rPr>
          <w:rFonts w:ascii="Arial" w:hAnsi="Arial" w:cs="Arial"/>
          <w:sz w:val="20"/>
          <w:szCs w:val="20"/>
        </w:rPr>
        <w:t>, JPEG, GIF, TIFF, PNG) и выбрать диск и папку для хранения.</w:t>
      </w:r>
    </w:p>
    <w:p w:rsidR="006A4E56" w:rsidRPr="0024116A" w:rsidRDefault="006A4E56" w:rsidP="00E12965">
      <w:pPr>
        <w:pStyle w:val="1"/>
        <w:jc w:val="center"/>
        <w:rPr>
          <w:sz w:val="22"/>
          <w:szCs w:val="22"/>
        </w:rPr>
      </w:pPr>
      <w:r w:rsidRPr="0024116A">
        <w:rPr>
          <w:sz w:val="22"/>
          <w:szCs w:val="22"/>
        </w:rPr>
        <w:t>Создание графических объектов в документе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Графический редактор Word, позволяет быстро строить несложные рисунки. Возможности, предоставляемые редактором рисунков, очень похожи на средства, имеющиеся в любом другом графическом редакторе. Для редактирования объектов и изменения их цветов, заливок, границ и других параметров, служит панель инструментов Рисование.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Процесс создания рисунков из графических объектов состоит из трех основных действий:</w:t>
      </w:r>
    </w:p>
    <w:p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Вставка рисованных объектов в документ;</w:t>
      </w:r>
    </w:p>
    <w:p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Рисование или выполнение определенных действий; </w:t>
      </w:r>
    </w:p>
    <w:p w:rsidR="0024116A" w:rsidRPr="006A4E56" w:rsidRDefault="0024116A" w:rsidP="00E1296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Изменение рисованных объектов.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Средняя группа кнопок на панели инструментов Рисование предназначена для вставки разнообразных графических объектов: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линии;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стрелки;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прямоугольник;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овал;</w:t>
      </w:r>
    </w:p>
    <w:p w:rsidR="0024116A" w:rsidRPr="006A4E56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надпись;</w:t>
      </w:r>
    </w:p>
    <w:p w:rsidR="0024116A" w:rsidRPr="0024116A" w:rsidRDefault="0024116A" w:rsidP="00E12965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добавить объект WordArt.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Рис.3 представлен фрагмент панели инструментов Рисование – «Автофигуры».</w:t>
      </w:r>
    </w:p>
    <w:p w:rsidR="0024116A" w:rsidRDefault="00457E6A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  <w:sectPr w:rsidR="0024116A" w:rsidSect="00E12965">
          <w:type w:val="continuous"/>
          <w:pgSz w:w="16838" w:h="11906" w:orient="landscape"/>
          <w:pgMar w:top="142" w:right="567" w:bottom="567" w:left="567" w:header="709" w:footer="709" w:gutter="0"/>
          <w:cols w:num="3" w:sep="1" w:space="1049"/>
          <w:docGrid w:linePitch="360"/>
        </w:sectPr>
      </w:pPr>
      <w:r>
        <w:rPr>
          <w:rFonts w:ascii="Arial" w:hAnsi="Arial" w:cs="Arial"/>
          <w:noProof/>
          <w:sz w:val="20"/>
          <w:szCs w:val="20"/>
          <w:lang w:eastAsia="en-US"/>
        </w:rPr>
        <w:pict>
          <v:shape id="_x0000_s1027" type="#_x0000_t202" style="position:absolute;left:0;text-align:left;margin-left:93.5pt;margin-top:36.9pt;width:45.1pt;height:32.65pt;z-index:251662336;mso-height-percent:200;mso-height-percent:200;mso-width-relative:margin;mso-height-relative:margin" stroked="f">
            <v:textbox style="mso-next-textbox:#_x0000_s1027;mso-fit-shape-to-text:t">
              <w:txbxContent>
                <w:p w:rsidR="0024116A" w:rsidRDefault="0024116A">
                  <w:r>
                    <w:t>Рис. 3</w:t>
                  </w:r>
                </w:p>
              </w:txbxContent>
            </v:textbox>
          </v:shape>
        </w:pict>
      </w:r>
      <w:r w:rsidRPr="00457E6A">
        <w:rPr>
          <w:rFonts w:ascii="Arial" w:hAnsi="Arial" w:cs="Arial"/>
          <w:sz w:val="20"/>
          <w:szCs w:val="20"/>
        </w:rPr>
        <w:pict>
          <v:shape id="_x0000_i1027" type="#_x0000_t75" style="width:173.25pt;height:34.5pt">
            <v:imagedata r:id="rId10" o:title="Ris3"/>
          </v:shape>
        </w:pict>
      </w:r>
    </w:p>
    <w:p w:rsidR="0024116A" w:rsidRDefault="0024116A" w:rsidP="006A4E56">
      <w:pPr>
        <w:spacing w:line="240" w:lineRule="auto"/>
        <w:rPr>
          <w:rFonts w:ascii="Arial" w:hAnsi="Arial" w:cs="Arial"/>
          <w:sz w:val="20"/>
          <w:szCs w:val="20"/>
        </w:rPr>
        <w:sectPr w:rsidR="0024116A" w:rsidSect="006A4E56">
          <w:type w:val="continuous"/>
          <w:pgSz w:w="16838" w:h="11906" w:orient="landscape"/>
          <w:pgMar w:top="567" w:right="567" w:bottom="567" w:left="567" w:header="709" w:footer="709" w:gutter="0"/>
          <w:cols w:sep="1" w:space="851"/>
          <w:docGrid w:linePitch="360"/>
        </w:sectPr>
      </w:pP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Существует три основные категории графических объектов, создаваемых средствами WORD:</w:t>
      </w:r>
    </w:p>
    <w:p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Автофигуры – это стандартные графические объекты;</w:t>
      </w:r>
    </w:p>
    <w:p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Объект WordArt служит для создания фигурного текста;</w:t>
      </w:r>
    </w:p>
    <w:p w:rsidR="006A4E56" w:rsidRPr="006A4E56" w:rsidRDefault="006A4E56" w:rsidP="00E12965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Объект Надпись служит для нестандартной вставки небольших текстов.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После вставки графических объектов в документ осуществляется процесс рисования. Для рисования или работы с графическими объектами предназначена группа кнопок: Рисование и Выбор объектов.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 Рис.4 представлен фрагмент панели инструментов Рисование – «Рисование»</w:t>
      </w:r>
    </w:p>
    <w:p w:rsidR="0024116A" w:rsidRDefault="00D925B0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457E6A">
        <w:rPr>
          <w:rFonts w:ascii="Arial" w:hAnsi="Arial" w:cs="Arial"/>
          <w:sz w:val="20"/>
          <w:szCs w:val="20"/>
        </w:rPr>
        <w:pict>
          <v:shape id="_x0000_i1028" type="#_x0000_t75" style="width:81pt;height:36pt">
            <v:imagedata r:id="rId11" o:title="Ris4"/>
          </v:shape>
        </w:pict>
      </w:r>
    </w:p>
    <w:p w:rsidR="00041693" w:rsidRPr="006A4E56" w:rsidRDefault="00041693" w:rsidP="003E0EA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4</w:t>
      </w:r>
    </w:p>
    <w:p w:rsidR="006A4E56" w:rsidRP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 процессе действий (группировать, порядок, перемещение, изменение размеров и угла поворота, привязка, расположение текста в объектах и т.д.) создается рисунок.</w:t>
      </w:r>
    </w:p>
    <w:p w:rsidR="006A4E56" w:rsidRDefault="006A4E56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Основной принцип работы с графическими объектами тот же, что и при работе с текстом документа</w:t>
      </w:r>
      <w:r w:rsidR="00041693">
        <w:rPr>
          <w:rFonts w:ascii="Arial" w:hAnsi="Arial" w:cs="Arial"/>
          <w:sz w:val="20"/>
          <w:szCs w:val="20"/>
        </w:rPr>
        <w:t>.</w:t>
      </w:r>
    </w:p>
    <w:p w:rsidR="0024116A" w:rsidRPr="006A4E56" w:rsidRDefault="0024116A" w:rsidP="00E12965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 xml:space="preserve">Изменение цвета и типа графических объектов 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Группа кнопок на панели инструментов Рисование предназначена для изменения цвета и узора заливки графических объектов, цвета и типа линий, цвета шрифта</w:t>
      </w:r>
    </w:p>
    <w:p w:rsidR="0024116A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На Рис.5 представлен фрагмент панели инструментов Рисование – «Группа кнопок для </w:t>
      </w:r>
      <w:r w:rsidRPr="006A4E56">
        <w:rPr>
          <w:rFonts w:ascii="Arial" w:hAnsi="Arial" w:cs="Arial"/>
          <w:sz w:val="20"/>
          <w:szCs w:val="20"/>
        </w:rPr>
        <w:lastRenderedPageBreak/>
        <w:t>изменения цвета, эффекта тени и объема объектов»</w:t>
      </w:r>
    </w:p>
    <w:p w:rsidR="0024116A" w:rsidRDefault="00D925B0" w:rsidP="00E1296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457E6A">
        <w:rPr>
          <w:rFonts w:ascii="Arial" w:hAnsi="Arial" w:cs="Arial"/>
          <w:sz w:val="20"/>
          <w:szCs w:val="20"/>
        </w:rPr>
        <w:pict>
          <v:shape id="_x0000_i1029" type="#_x0000_t75" style="width:168pt;height:36.75pt">
            <v:imagedata r:id="rId12" o:title="Ris5"/>
          </v:shape>
        </w:pict>
      </w:r>
    </w:p>
    <w:p w:rsidR="00041693" w:rsidRPr="006A4E56" w:rsidRDefault="00041693" w:rsidP="003E0EA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 5</w:t>
      </w:r>
    </w:p>
    <w:p w:rsidR="0024116A" w:rsidRPr="006A4E56" w:rsidRDefault="0024116A" w:rsidP="00E12965">
      <w:pPr>
        <w:pStyle w:val="2"/>
        <w:jc w:val="both"/>
        <w:rPr>
          <w:sz w:val="20"/>
          <w:szCs w:val="20"/>
        </w:rPr>
      </w:pPr>
      <w:r w:rsidRPr="006A4E56">
        <w:rPr>
          <w:sz w:val="20"/>
          <w:szCs w:val="20"/>
        </w:rPr>
        <w:t>Форматирование надписей, картинок и рисунков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Диалоговое окно формат. Диалоговое окно формат предполагает наиболее полные возможности для форматирования графических объектов.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Для того чтобы активизировать окно диалога Формат, необходимо выполнить следующие действия:</w:t>
      </w:r>
    </w:p>
    <w:p w:rsidR="0024116A" w:rsidRPr="006A4E56" w:rsidRDefault="0024116A" w:rsidP="00E1296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выделить объект, щелкнув на нем. Чтобы выделить объект, располагающий позади текста, нужно сначала щелкнуть на кнопке Выбор объектов панели инструментов Рисование;</w:t>
      </w:r>
    </w:p>
    <w:p w:rsidR="0024116A" w:rsidRDefault="0024116A" w:rsidP="00E12965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выбрать из меню Формат команду Автофигура, Надпись, Рисунок, Объект WordArt. Название команды зависит от типа выделенного объекта. Откроется диалоговое окно Формат. Название окна будет соответствовать типу выделенного объекта.</w:t>
      </w:r>
    </w:p>
    <w:p w:rsidR="0024116A" w:rsidRDefault="00D925B0" w:rsidP="00E12965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 w:rsidRPr="00457E6A">
        <w:rPr>
          <w:rFonts w:ascii="Arial" w:hAnsi="Arial" w:cs="Arial"/>
          <w:sz w:val="20"/>
          <w:szCs w:val="20"/>
        </w:rPr>
        <w:pict>
          <v:shape id="_x0000_i1030" type="#_x0000_t75" style="width:156pt;height:136.5pt">
            <v:imagedata r:id="rId13" o:title="Ris6"/>
          </v:shape>
        </w:pict>
      </w:r>
    </w:p>
    <w:p w:rsidR="00041693" w:rsidRPr="0024116A" w:rsidRDefault="00041693" w:rsidP="003E0EA2">
      <w:pPr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Рис.6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lastRenderedPageBreak/>
        <w:t>На Рис.6 представлено окно диалога «Формат Автофигуры»</w:t>
      </w:r>
    </w:p>
    <w:p w:rsidR="0024116A" w:rsidRPr="006A4E56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 xml:space="preserve">На вкладках диалогового окна необходимо выбрать параметры форматирования: 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Цвета и линии: выбор стиля обтекания и выбор цвета и способа заливки, цвета, типа и толщины линии.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Размер: изменение размера, масштаба и угла поворота.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Положение: выбор стиля обтекания и выравнивания по горизонтали.</w:t>
      </w:r>
    </w:p>
    <w:p w:rsidR="0024116A" w:rsidRPr="006A4E56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Рисунок: только для рисунков – обрезка рисунков, выбор их цвета, яркости и контрастности.</w:t>
      </w:r>
    </w:p>
    <w:p w:rsidR="0024116A" w:rsidRDefault="0024116A" w:rsidP="00E12965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A4E56">
        <w:rPr>
          <w:rFonts w:ascii="Arial" w:hAnsi="Arial" w:cs="Arial"/>
          <w:sz w:val="20"/>
          <w:szCs w:val="20"/>
        </w:rPr>
        <w:t>Надпись: только для надписи – изменение полей между текстом и рамкой надписи.</w:t>
      </w:r>
    </w:p>
    <w:p w:rsidR="00D925B0" w:rsidRPr="0024116A" w:rsidRDefault="00D925B0" w:rsidP="00D925B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24116A" w:rsidRPr="0024116A" w:rsidRDefault="0024116A" w:rsidP="00E12965">
      <w:pPr>
        <w:jc w:val="center"/>
        <w:rPr>
          <w:rFonts w:ascii="Arial" w:hAnsi="Arial" w:cs="Arial"/>
          <w:b/>
          <w:bCs/>
          <w:kern w:val="32"/>
        </w:rPr>
      </w:pPr>
      <w:r w:rsidRPr="0024116A">
        <w:rPr>
          <w:rFonts w:ascii="Arial" w:hAnsi="Arial" w:cs="Arial"/>
          <w:b/>
          <w:bCs/>
          <w:kern w:val="32"/>
        </w:rPr>
        <w:t>Графические форматы поддерживаемые Word</w:t>
      </w:r>
    </w:p>
    <w:tbl>
      <w:tblPr>
        <w:tblStyle w:val="aa"/>
        <w:tblW w:w="4918" w:type="dxa"/>
        <w:jc w:val="center"/>
        <w:tblInd w:w="-176" w:type="dxa"/>
        <w:tblLook w:val="04A0"/>
      </w:tblPr>
      <w:tblGrid>
        <w:gridCol w:w="2799"/>
        <w:gridCol w:w="2119"/>
      </w:tblGrid>
      <w:tr w:rsidR="0024116A" w:rsidRPr="0024116A" w:rsidTr="00D925B0">
        <w:trPr>
          <w:trHeight w:val="429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Pr="00D925B0" w:rsidRDefault="00D925B0" w:rsidP="00D925B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25B0">
              <w:rPr>
                <w:rFonts w:ascii="Arial" w:hAnsi="Arial" w:cs="Arial"/>
                <w:b/>
                <w:sz w:val="18"/>
                <w:szCs w:val="18"/>
              </w:rPr>
              <w:t>Типы графических файлов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Pr="00D925B0" w:rsidRDefault="00D925B0" w:rsidP="00D925B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925B0">
              <w:rPr>
                <w:rFonts w:ascii="Arial" w:hAnsi="Arial" w:cs="Arial"/>
                <w:b/>
                <w:sz w:val="18"/>
                <w:szCs w:val="18"/>
              </w:rPr>
              <w:t>Расширение файла</w:t>
            </w:r>
          </w:p>
        </w:tc>
      </w:tr>
      <w:tr w:rsidR="0024116A" w:rsidRPr="0024116A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Pr="00D925B0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EnhancedMetafile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4116A" w:rsidRPr="0024116A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.EMF</w:t>
            </w:r>
          </w:p>
        </w:tc>
      </w:tr>
      <w:tr w:rsidR="0024116A" w:rsidRPr="0024116A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41693" w:rsidRPr="00041693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GraphicsInterchangeFormat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4116A" w:rsidRPr="0024116A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.GIF</w:t>
            </w:r>
          </w:p>
        </w:tc>
      </w:tr>
      <w:tr w:rsidR="00D925B0" w:rsidRPr="0024116A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JointPhotographicExpertsGroup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24116A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>.JPG</w:t>
            </w:r>
          </w:p>
        </w:tc>
      </w:tr>
      <w:tr w:rsidR="00D925B0" w:rsidRPr="0024116A" w:rsidTr="00D925B0">
        <w:trPr>
          <w:trHeight w:val="467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Portable</w:t>
            </w: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 xml:space="preserve"> Network Graphics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>.PNG</w:t>
            </w:r>
          </w:p>
        </w:tc>
      </w:tr>
      <w:tr w:rsidR="00D925B0" w:rsidRPr="0024116A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Точечные рисунки MS Windows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.BMP, .RLE, .DIB</w:t>
            </w:r>
          </w:p>
        </w:tc>
      </w:tr>
      <w:tr w:rsidR="00D925B0" w:rsidRPr="0024116A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Метафайлы</w:t>
            </w: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 xml:space="preserve"> Microsoft Windows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  <w:lang w:val="en-US"/>
              </w:rPr>
              <w:t>.WMF</w:t>
            </w:r>
          </w:p>
        </w:tc>
      </w:tr>
      <w:tr w:rsidR="00D925B0" w:rsidRPr="0024116A" w:rsidTr="00D925B0">
        <w:trPr>
          <w:trHeight w:val="456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TaggedImageFileFormat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487FFE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.TIF</w:t>
            </w:r>
          </w:p>
        </w:tc>
      </w:tr>
      <w:tr w:rsidR="00D925B0" w:rsidRPr="0024116A" w:rsidTr="00D925B0">
        <w:trPr>
          <w:trHeight w:val="73"/>
          <w:jc w:val="center"/>
        </w:trPr>
        <w:tc>
          <w:tcPr>
            <w:tcW w:w="27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041693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87FFE">
              <w:rPr>
                <w:rFonts w:ascii="Arial" w:hAnsi="Arial" w:cs="Arial"/>
                <w:sz w:val="18"/>
                <w:szCs w:val="18"/>
              </w:rPr>
              <w:t>EncapsulatedPostScript</w:t>
            </w:r>
          </w:p>
        </w:tc>
        <w:tc>
          <w:tcPr>
            <w:tcW w:w="211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925B0" w:rsidRPr="00D925B0" w:rsidRDefault="00D925B0" w:rsidP="00D925B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487FFE">
              <w:rPr>
                <w:rFonts w:ascii="Arial" w:hAnsi="Arial" w:cs="Arial"/>
                <w:sz w:val="18"/>
                <w:szCs w:val="18"/>
              </w:rPr>
              <w:t>EPS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</w:p>
        </w:tc>
      </w:tr>
    </w:tbl>
    <w:p w:rsidR="0024116A" w:rsidRDefault="0024116A" w:rsidP="00E12965">
      <w:pPr>
        <w:spacing w:line="240" w:lineRule="auto"/>
        <w:jc w:val="both"/>
        <w:rPr>
          <w:rFonts w:ascii="Arial" w:hAnsi="Arial" w:cs="Arial"/>
          <w:sz w:val="20"/>
          <w:szCs w:val="20"/>
        </w:rPr>
        <w:sectPr w:rsidR="0024116A" w:rsidSect="0024116A">
          <w:type w:val="continuous"/>
          <w:pgSz w:w="16838" w:h="11906" w:orient="landscape"/>
          <w:pgMar w:top="567" w:right="567" w:bottom="567" w:left="567" w:header="709" w:footer="709" w:gutter="0"/>
          <w:cols w:num="3" w:sep="1" w:space="851"/>
          <w:docGrid w:linePitch="360"/>
        </w:sectPr>
      </w:pPr>
    </w:p>
    <w:p w:rsidR="00E9771C" w:rsidRPr="00E12965" w:rsidRDefault="00E9771C" w:rsidP="00E12965">
      <w:pPr>
        <w:rPr>
          <w:rFonts w:ascii="Arial" w:eastAsia="Times New Roman" w:hAnsi="Arial" w:cs="Arial"/>
          <w:b/>
          <w:bCs/>
          <w:kern w:val="32"/>
        </w:rPr>
      </w:pPr>
    </w:p>
    <w:sectPr w:rsidR="00E9771C" w:rsidRPr="00E12965" w:rsidSect="006A4E56">
      <w:type w:val="continuous"/>
      <w:pgSz w:w="16838" w:h="11906" w:orient="landscape"/>
      <w:pgMar w:top="567" w:right="567" w:bottom="567" w:left="567" w:header="709" w:footer="709" w:gutter="0"/>
      <w:cols w:sep="1" w:space="85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725" w:rsidRDefault="00A92725" w:rsidP="006A4E56">
      <w:pPr>
        <w:spacing w:after="0" w:line="240" w:lineRule="auto"/>
      </w:pPr>
      <w:r>
        <w:separator/>
      </w:r>
    </w:p>
  </w:endnote>
  <w:endnote w:type="continuationSeparator" w:id="1">
    <w:p w:rsidR="00A92725" w:rsidRDefault="00A92725" w:rsidP="006A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725" w:rsidRDefault="00A92725" w:rsidP="006A4E56">
      <w:pPr>
        <w:spacing w:after="0" w:line="240" w:lineRule="auto"/>
      </w:pPr>
      <w:r>
        <w:separator/>
      </w:r>
    </w:p>
  </w:footnote>
  <w:footnote w:type="continuationSeparator" w:id="1">
    <w:p w:rsidR="00A92725" w:rsidRDefault="00A92725" w:rsidP="006A4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B0C" w:rsidRDefault="00457E6A" w:rsidP="00641D1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9771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72B0C" w:rsidRDefault="00A92725" w:rsidP="002E1308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1D5F"/>
    <w:multiLevelType w:val="hybridMultilevel"/>
    <w:tmpl w:val="02CEE792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477F8D"/>
    <w:multiLevelType w:val="hybridMultilevel"/>
    <w:tmpl w:val="4B3835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DC27E2"/>
    <w:multiLevelType w:val="hybridMultilevel"/>
    <w:tmpl w:val="7B2C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811454"/>
    <w:multiLevelType w:val="hybridMultilevel"/>
    <w:tmpl w:val="26A01DDE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BC0118"/>
    <w:multiLevelType w:val="hybridMultilevel"/>
    <w:tmpl w:val="38C8E45C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B2279E"/>
    <w:multiLevelType w:val="hybridMultilevel"/>
    <w:tmpl w:val="00726718"/>
    <w:lvl w:ilvl="0" w:tplc="4BF216F6">
      <w:start w:val="1"/>
      <w:numFmt w:val="bullet"/>
      <w:lvlText w:val=""/>
      <w:lvlJc w:val="left"/>
      <w:pPr>
        <w:tabs>
          <w:tab w:val="num" w:pos="720"/>
        </w:tabs>
        <w:ind w:left="720" w:hanging="436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4E56"/>
    <w:rsid w:val="00041693"/>
    <w:rsid w:val="0024116A"/>
    <w:rsid w:val="003E0EA2"/>
    <w:rsid w:val="00457E6A"/>
    <w:rsid w:val="006A4E56"/>
    <w:rsid w:val="00A92725"/>
    <w:rsid w:val="00D925B0"/>
    <w:rsid w:val="00E12965"/>
    <w:rsid w:val="00E97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16A"/>
  </w:style>
  <w:style w:type="paragraph" w:styleId="1">
    <w:name w:val="heading 1"/>
    <w:basedOn w:val="a"/>
    <w:next w:val="a"/>
    <w:link w:val="10"/>
    <w:qFormat/>
    <w:rsid w:val="006A4E5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A4E5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4E5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6A4E56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3">
    <w:name w:val="header"/>
    <w:basedOn w:val="a"/>
    <w:link w:val="a4"/>
    <w:rsid w:val="006A4E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6A4E5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6A4E56"/>
  </w:style>
  <w:style w:type="paragraph" w:styleId="a6">
    <w:name w:val="footer"/>
    <w:basedOn w:val="a"/>
    <w:link w:val="a7"/>
    <w:uiPriority w:val="99"/>
    <w:semiHidden/>
    <w:unhideWhenUsed/>
    <w:rsid w:val="006A4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A4E56"/>
  </w:style>
  <w:style w:type="paragraph" w:styleId="a8">
    <w:name w:val="Balloon Text"/>
    <w:basedOn w:val="a"/>
    <w:link w:val="a9"/>
    <w:uiPriority w:val="99"/>
    <w:semiHidden/>
    <w:unhideWhenUsed/>
    <w:rsid w:val="006A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4E56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2411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2023-09-30T09:02:00Z</dcterms:created>
  <dcterms:modified xsi:type="dcterms:W3CDTF">2023-10-13T12:35:00Z</dcterms:modified>
</cp:coreProperties>
</file>