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>- Horváth Bence János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>- Horváth Bence János</w:t>
      </w:r>
    </w:p>
    <w:p w:rsidR="00C518A1" w:rsidRPr="001E2E6C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bookmarkStart w:id="0" w:name="_GoBack"/>
      <w:bookmarkEnd w:id="0"/>
      <w:r>
        <w:rPr>
          <w:sz w:val="24"/>
        </w:rPr>
        <w:br/>
        <w:t>- Balogh Attila, Horváth Bence János, Kovács Milán</w:t>
      </w:r>
    </w:p>
    <w:sectPr w:rsidR="00C518A1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0B7223"/>
    <w:rsid w:val="001E2E6C"/>
    <w:rsid w:val="0034576D"/>
    <w:rsid w:val="003B0882"/>
    <w:rsid w:val="004743D7"/>
    <w:rsid w:val="005D4460"/>
    <w:rsid w:val="00A16929"/>
    <w:rsid w:val="00BC31EE"/>
    <w:rsid w:val="00C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6E1D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E44D-CD06-47A1-B7AA-32DAF012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2025-01-01T17:38:00Z</dcterms:created>
  <dcterms:modified xsi:type="dcterms:W3CDTF">2025-02-16T16:41:00Z</dcterms:modified>
</cp:coreProperties>
</file>