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67" w:rsidRDefault="00E95F67" w:rsidP="00E95F67">
      <w:pPr>
        <w:pStyle w:val="Bekezds"/>
      </w:pPr>
      <w:r>
        <w:t>Egy sokemeletes házban szokatlan módon üzemeltetik a liftet. A lift az első szintről indult és mindig felmegy a legfelső szintre, majd visszatér az első szintre. Menet közben megáll</w:t>
      </w:r>
      <w:r w:rsidR="00D50F2D">
        <w:t xml:space="preserve"> minden olyan szinten, amelyik </w:t>
      </w:r>
      <w:proofErr w:type="spellStart"/>
      <w:r w:rsidR="00D50F2D">
        <w:t>u</w:t>
      </w:r>
      <w:r>
        <w:t>ticélja</w:t>
      </w:r>
      <w:proofErr w:type="spellEnd"/>
      <w:r>
        <w:t xml:space="preserve"> valamelyik liftben tartózkodó utasnak. Hasonlóan, olyan szinten is megáll, ahonnan utazni szándékozik valaki az aktuális irányban, feltéve, hogy még befér a liftbe (figyelembe véve az adott szinten kiszállókat).</w:t>
      </w:r>
    </w:p>
    <w:p w:rsidR="00E95F67" w:rsidRDefault="00E95F67" w:rsidP="00E95F67">
      <w:pPr>
        <w:pStyle w:val="Bekezds"/>
      </w:pPr>
      <w:r>
        <w:t xml:space="preserve">Készíts programot (LIFT.PAS vagy LIFT.C), amely kiszámítja, hogy legkevesebb hány menet (1 menet = egyszer </w:t>
      </w:r>
      <w:proofErr w:type="gramStart"/>
      <w:r>
        <w:t>fel megy</w:t>
      </w:r>
      <w:proofErr w:type="gramEnd"/>
      <w:r>
        <w:t>, majd lejön) szükséges ahhoz, hogy minden vára</w:t>
      </w:r>
      <w:r w:rsidR="007F1CA4">
        <w:t>kozó embert elszállítson a lift!</w:t>
      </w:r>
    </w:p>
    <w:p w:rsidR="00E95F67" w:rsidRDefault="00E95F67" w:rsidP="00E95F67">
      <w:pPr>
        <w:pStyle w:val="Bekezds"/>
      </w:pPr>
      <w:r>
        <w:t>A LIFT</w:t>
      </w:r>
      <w:proofErr w:type="gramStart"/>
      <w:r>
        <w:t>.BE</w:t>
      </w:r>
      <w:proofErr w:type="gramEnd"/>
      <w:r>
        <w:t xml:space="preserve"> bemeneti állomány első sorában </w:t>
      </w:r>
      <w:r w:rsidR="00D50F2D">
        <w:t xml:space="preserve">az </w:t>
      </w:r>
      <w:r>
        <w:t>épület szint</w:t>
      </w:r>
      <w:r>
        <w:softHyphen/>
        <w:t>jeinek száma</w:t>
      </w:r>
      <w:r w:rsidR="007F1CA4">
        <w:t xml:space="preserve"> (2</w:t>
      </w:r>
      <w:r w:rsidR="007F1CA4" w:rsidRPr="001727A6">
        <w:t>≤</w:t>
      </w:r>
      <w:r w:rsidR="007F1CA4" w:rsidRPr="001727A6">
        <w:rPr>
          <w:b/>
          <w:i/>
        </w:rPr>
        <w:t>N</w:t>
      </w:r>
      <w:r w:rsidR="007F1CA4" w:rsidRPr="001727A6">
        <w:t>≤100</w:t>
      </w:r>
      <w:r w:rsidR="007F1CA4">
        <w:t>)</w:t>
      </w:r>
      <w:r>
        <w:t xml:space="preserve"> </w:t>
      </w:r>
      <w:r w:rsidR="007F1CA4" w:rsidRPr="007F1CA4">
        <w:rPr>
          <w:bCs/>
          <w:iCs/>
        </w:rPr>
        <w:t>és a</w:t>
      </w:r>
      <w:r w:rsidR="007F1CA4">
        <w:rPr>
          <w:b/>
          <w:i/>
        </w:rPr>
        <w:t xml:space="preserve"> </w:t>
      </w:r>
      <w:r w:rsidR="007F1CA4">
        <w:t>l</w:t>
      </w:r>
      <w:r>
        <w:t>ift kapacitása</w:t>
      </w:r>
      <w:r w:rsidR="007F1CA4">
        <w:t xml:space="preserve"> (1</w:t>
      </w:r>
      <w:r w:rsidR="007F1CA4" w:rsidRPr="001727A6">
        <w:t>≤</w:t>
      </w:r>
      <w:r w:rsidR="007F1CA4" w:rsidRPr="001727A6">
        <w:rPr>
          <w:b/>
          <w:i/>
        </w:rPr>
        <w:t>K</w:t>
      </w:r>
      <w:r w:rsidR="007F1CA4" w:rsidRPr="001727A6">
        <w:t>≤10</w:t>
      </w:r>
      <w:r w:rsidR="007F1CA4">
        <w:t>) van</w:t>
      </w:r>
      <w:r>
        <w:t xml:space="preserve">. A további </w:t>
      </w:r>
      <w:r>
        <w:rPr>
          <w:b/>
          <w:i/>
        </w:rPr>
        <w:t>N</w:t>
      </w:r>
      <w:r>
        <w:t xml:space="preserve"> sor tartal</w:t>
      </w:r>
      <w:r>
        <w:softHyphen/>
        <w:t xml:space="preserve">mazza az egyes szinteken várakozó emberek adatait. Az állomány </w:t>
      </w:r>
      <w:proofErr w:type="spellStart"/>
      <w:r>
        <w:t>i-edik</w:t>
      </w:r>
      <w:proofErr w:type="spellEnd"/>
      <w:r>
        <w:t xml:space="preserve"> sorában azok</w:t>
      </w:r>
      <w:r>
        <w:softHyphen/>
        <w:t>nak a szinteknek a sorszáma van felsorolva, ahová az i</w:t>
      </w:r>
      <w:r w:rsidRPr="001727A6">
        <w:t>-</w:t>
      </w:r>
      <w:r>
        <w:t>1–</w:t>
      </w:r>
      <w:proofErr w:type="spellStart"/>
      <w:r>
        <w:t>edik</w:t>
      </w:r>
      <w:proofErr w:type="spellEnd"/>
      <w:r>
        <w:t xml:space="preserve"> szintről utazni akarnak. A felsorolást minden sorban egy 0 szám zárja. Minden sorban legfeljebb 200 szám lehet, tetszőleges sorrendben.</w:t>
      </w:r>
    </w:p>
    <w:p w:rsidR="00E95F67" w:rsidRDefault="00E95F67" w:rsidP="00E95F67">
      <w:pPr>
        <w:pStyle w:val="Bekezds"/>
      </w:pPr>
      <w:r>
        <w:t>A LIFT</w:t>
      </w:r>
      <w:proofErr w:type="gramStart"/>
      <w:r>
        <w:t>.KI</w:t>
      </w:r>
      <w:proofErr w:type="gramEnd"/>
      <w:r>
        <w:t xml:space="preserve"> állomány egyetlen sort tartalmazzon, a legkevesebb menetek számát, amely az emberek elszállításához szükséges</w:t>
      </w:r>
      <w:r w:rsidRPr="001727A6">
        <w:t>!</w:t>
      </w:r>
    </w:p>
    <w:p w:rsidR="00E95F67" w:rsidRDefault="00E95F67" w:rsidP="00E95F67">
      <w:pPr>
        <w:pStyle w:val="Pldafej"/>
      </w:pPr>
      <w:r>
        <w:t>Példa:</w:t>
      </w:r>
    </w:p>
    <w:p w:rsidR="00E95F67" w:rsidRDefault="00E95F67" w:rsidP="00E95F67">
      <w:pPr>
        <w:pStyle w:val="Plda"/>
      </w:pPr>
      <w:r>
        <w:t>LIFT</w:t>
      </w:r>
      <w:proofErr w:type="gramStart"/>
      <w:r>
        <w:t>.BE</w:t>
      </w:r>
      <w:proofErr w:type="gramEnd"/>
      <w:r>
        <w:tab/>
      </w:r>
      <w:r>
        <w:tab/>
        <w:t>LIFT.KI</w:t>
      </w:r>
    </w:p>
    <w:p w:rsidR="001C6095" w:rsidRDefault="00E95F67" w:rsidP="007F1CA4">
      <w:pPr>
        <w:pStyle w:val="Plda"/>
      </w:pPr>
      <w:r>
        <w:t>6 2</w:t>
      </w:r>
      <w:r>
        <w:tab/>
      </w:r>
      <w:r>
        <w:tab/>
      </w:r>
      <w:r>
        <w:tab/>
        <w:t>3</w:t>
      </w:r>
      <w:r>
        <w:br/>
        <w:t>2 3 2 0</w:t>
      </w:r>
      <w:r>
        <w:br/>
        <w:t>1 3 0</w:t>
      </w:r>
      <w:r>
        <w:br/>
        <w:t>1 2 0</w:t>
      </w:r>
      <w:r>
        <w:br/>
        <w:t>2 5 0</w:t>
      </w:r>
      <w:r>
        <w:br/>
        <w:t>3 6 2 0</w:t>
      </w:r>
      <w:r>
        <w:br/>
        <w:t>1 2 3 0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95F67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2EA2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7F1CA4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0F2D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95F67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544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E95F67"/>
    <w:pPr>
      <w:spacing w:after="120" w:line="240" w:lineRule="exact"/>
      <w:ind w:firstLine="360"/>
      <w:jc w:val="both"/>
    </w:pPr>
    <w:rPr>
      <w:rFonts w:ascii="Times New Roman" w:eastAsia="Times New Roman" w:hAnsi="Times New Roman" w:cs="Mangal"/>
      <w:sz w:val="24"/>
      <w:szCs w:val="24"/>
      <w:lang w:bidi="hi-IN"/>
    </w:rPr>
  </w:style>
  <w:style w:type="paragraph" w:customStyle="1" w:styleId="Plda">
    <w:name w:val="Példa"/>
    <w:basedOn w:val="Norml"/>
    <w:rsid w:val="00E95F67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Courier New" w:hAnsi="Courier New" w:cs="Mangal"/>
      <w:color w:val="auto"/>
      <w:lang w:eastAsia="ja-JP" w:bidi="hi-IN"/>
    </w:rPr>
  </w:style>
  <w:style w:type="paragraph" w:customStyle="1" w:styleId="Pldafej">
    <w:name w:val="Példafej"/>
    <w:basedOn w:val="Norml"/>
    <w:next w:val="Plda"/>
    <w:rsid w:val="00E95F67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rFonts w:cs="Mangal"/>
      <w:color w:val="auto"/>
      <w:u w:val="single"/>
      <w:lang w:eastAsia="ja-JP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2014-05-08T17:57:00Z</dcterms:created>
  <dcterms:modified xsi:type="dcterms:W3CDTF">2014-05-17T06:35:00Z</dcterms:modified>
</cp:coreProperties>
</file>