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105" w:rsidRDefault="00D66105" w:rsidP="00D66105">
      <w:pPr>
        <w:pStyle w:val="Bekezds"/>
      </w:pPr>
      <w:r>
        <w:t xml:space="preserve">Az olimpiai lángot egy kiindulási városból a cél városba kell eljuttatni. A két város távolsága </w:t>
      </w:r>
      <w:r w:rsidRPr="00010DDB">
        <w:rPr>
          <w:b/>
          <w:i/>
        </w:rPr>
        <w:t>K</w:t>
      </w:r>
      <w:r>
        <w:t xml:space="preserve"> kilométer. Sok futó jelentkezett, mindegyikről tudjuk, hogy hányadik kilométertől hányadik kilométerig vállalja a futást. Ha egy futó az </w:t>
      </w:r>
      <w:r w:rsidRPr="009B09EE">
        <w:rPr>
          <w:b/>
          <w:i/>
        </w:rPr>
        <w:t>x</w:t>
      </w:r>
      <w:r>
        <w:t xml:space="preserve"> kilométertől az </w:t>
      </w:r>
      <w:r w:rsidRPr="009B09EE">
        <w:rPr>
          <w:b/>
          <w:i/>
        </w:rPr>
        <w:t>y</w:t>
      </w:r>
      <w:r>
        <w:t xml:space="preserve"> kilométerig vállalja a futást, akkor minden olyan futó át tudja venni tőle a lángot, aki olyan </w:t>
      </w:r>
      <w:r>
        <w:rPr>
          <w:b/>
          <w:i/>
        </w:rPr>
        <w:t>z</w:t>
      </w:r>
      <w:r>
        <w:t xml:space="preserve"> kilométertől vállalja a futást, hogy </w:t>
      </w:r>
      <w:r>
        <w:rPr>
          <w:b/>
          <w:i/>
        </w:rPr>
        <w:t>x</w:t>
      </w:r>
      <w:r w:rsidRPr="009B09EE">
        <w:rPr>
          <w:b/>
          <w:i/>
        </w:rPr>
        <w:t xml:space="preserve"> </w:t>
      </w:r>
      <w:r w:rsidRPr="009B09EE">
        <w:rPr>
          <w:b/>
          <w:i/>
        </w:rPr>
        <w:sym w:font="Symbol" w:char="F0A3"/>
      </w:r>
      <w:r>
        <w:rPr>
          <w:b/>
          <w:i/>
        </w:rPr>
        <w:t xml:space="preserve"> </w:t>
      </w:r>
      <w:r w:rsidRPr="009B09EE">
        <w:rPr>
          <w:b/>
          <w:i/>
        </w:rPr>
        <w:t xml:space="preserve">z </w:t>
      </w:r>
      <w:r w:rsidRPr="009B09EE">
        <w:rPr>
          <w:b/>
          <w:i/>
        </w:rPr>
        <w:sym w:font="Symbol" w:char="F0A3"/>
      </w:r>
      <w:r>
        <w:rPr>
          <w:b/>
          <w:i/>
        </w:rPr>
        <w:t xml:space="preserve"> y</w:t>
      </w:r>
      <w:r w:rsidRPr="00C279D5">
        <w:t>.</w:t>
      </w:r>
    </w:p>
    <w:p w:rsidR="00D66105" w:rsidRDefault="00D66105" w:rsidP="00D66105">
      <w:pPr>
        <w:pStyle w:val="Bekezds"/>
      </w:pPr>
      <w:r>
        <w:t>Írj programot (</w:t>
      </w:r>
      <w:proofErr w:type="spellStart"/>
      <w:r w:rsidRPr="005F6EC5">
        <w:rPr>
          <w:rFonts w:ascii="Courier New" w:hAnsi="Courier New" w:cs="Courier New"/>
        </w:rPr>
        <w:t>stafeta.pas</w:t>
      </w:r>
      <w:proofErr w:type="spellEnd"/>
      <w:proofErr w:type="gramStart"/>
      <w:r>
        <w:t>, …</w:t>
      </w:r>
      <w:proofErr w:type="gramEnd"/>
      <w:r>
        <w:t>), amely kiszámítja, hogy legkevesebb hány futó kell ahhoz, hogy a láng eljusson a cél városig.</w:t>
      </w:r>
    </w:p>
    <w:p w:rsidR="00D66105" w:rsidRDefault="00D66105" w:rsidP="00D66105">
      <w:pPr>
        <w:pStyle w:val="Bekezds"/>
      </w:pPr>
      <w:r>
        <w:t xml:space="preserve">A </w:t>
      </w:r>
      <w:proofErr w:type="spellStart"/>
      <w:r>
        <w:rPr>
          <w:rFonts w:ascii="Courier New" w:hAnsi="Courier New" w:cs="Courier New"/>
        </w:rPr>
        <w:t>stafeta</w:t>
      </w:r>
      <w:r w:rsidRPr="00C42D39">
        <w:rPr>
          <w:rFonts w:ascii="Courier New" w:hAnsi="Courier New" w:cs="Courier New"/>
        </w:rPr>
        <w:t>.be</w:t>
      </w:r>
      <w:proofErr w:type="spellEnd"/>
      <w:r>
        <w:t xml:space="preserve"> szöveges állomány első sorában a két város távolsága </w:t>
      </w:r>
      <w:r w:rsidRPr="00C5434C">
        <w:rPr>
          <w:b/>
          <w:i/>
        </w:rPr>
        <w:t>(</w:t>
      </w:r>
      <w:r>
        <w:rPr>
          <w:b/>
          <w:i/>
        </w:rPr>
        <w:t>10</w:t>
      </w:r>
      <w:r w:rsidRPr="00C5434C">
        <w:rPr>
          <w:b/>
          <w:i/>
        </w:rPr>
        <w:sym w:font="Symbol" w:char="F0A3"/>
      </w:r>
      <w:r>
        <w:rPr>
          <w:b/>
          <w:i/>
        </w:rPr>
        <w:t>K</w:t>
      </w:r>
      <w:r w:rsidRPr="00C5434C">
        <w:rPr>
          <w:b/>
          <w:i/>
        </w:rPr>
        <w:sym w:font="Symbol" w:char="F0A3"/>
      </w:r>
      <w:r>
        <w:rPr>
          <w:b/>
          <w:i/>
        </w:rPr>
        <w:t>10</w:t>
      </w:r>
      <w:r w:rsidRPr="00C5434C">
        <w:rPr>
          <w:b/>
          <w:i/>
        </w:rPr>
        <w:t>00)</w:t>
      </w:r>
      <w:r>
        <w:t xml:space="preserve"> és a jelentkezett futók száma </w:t>
      </w:r>
      <w:r w:rsidRPr="00C5434C">
        <w:rPr>
          <w:b/>
          <w:i/>
        </w:rPr>
        <w:t>(</w:t>
      </w:r>
      <w:r>
        <w:rPr>
          <w:b/>
          <w:i/>
        </w:rPr>
        <w:t>2</w:t>
      </w:r>
      <w:r w:rsidRPr="00C5434C">
        <w:rPr>
          <w:b/>
          <w:i/>
        </w:rPr>
        <w:sym w:font="Symbol" w:char="F0A3"/>
      </w:r>
      <w:r w:rsidRPr="00C5434C">
        <w:rPr>
          <w:b/>
          <w:i/>
        </w:rPr>
        <w:t>N</w:t>
      </w:r>
      <w:r w:rsidRPr="00C5434C">
        <w:rPr>
          <w:b/>
          <w:i/>
        </w:rPr>
        <w:sym w:font="Symbol" w:char="F0A3"/>
      </w:r>
      <w:r>
        <w:rPr>
          <w:b/>
          <w:i/>
        </w:rPr>
        <w:t>200</w:t>
      </w:r>
      <w:r w:rsidRPr="00C5434C">
        <w:rPr>
          <w:b/>
          <w:i/>
        </w:rPr>
        <w:t>00)</w:t>
      </w:r>
      <w:r w:rsidR="0066643E" w:rsidRPr="0066643E">
        <w:rPr>
          <w:bCs/>
          <w:iCs/>
        </w:rPr>
        <w:t xml:space="preserve"> van</w:t>
      </w:r>
      <w:r>
        <w:t xml:space="preserve">. A további </w:t>
      </w:r>
      <w:r w:rsidRPr="00010DDB">
        <w:rPr>
          <w:b/>
          <w:i/>
        </w:rPr>
        <w:t>N</w:t>
      </w:r>
      <w:r>
        <w:t xml:space="preserve"> sor mindegyikében két egész szám van </w:t>
      </w:r>
      <w:r w:rsidRPr="004C0B27">
        <w:rPr>
          <w:b/>
          <w:i/>
        </w:rPr>
        <w:t>(0</w:t>
      </w:r>
      <w:r w:rsidRPr="004C0B27">
        <w:rPr>
          <w:b/>
          <w:i/>
        </w:rPr>
        <w:sym w:font="Symbol" w:char="F0A3"/>
      </w:r>
      <w:proofErr w:type="gramStart"/>
      <w:r w:rsidR="0066643E">
        <w:rPr>
          <w:b/>
          <w:i/>
        </w:rPr>
        <w:t>I&lt;</w:t>
      </w:r>
      <w:proofErr w:type="gramEnd"/>
      <w:r w:rsidR="0066643E">
        <w:rPr>
          <w:b/>
          <w:i/>
        </w:rPr>
        <w:t>E</w:t>
      </w:r>
      <w:r w:rsidRPr="004C0B27">
        <w:rPr>
          <w:b/>
          <w:i/>
        </w:rPr>
        <w:sym w:font="Symbol" w:char="F0A3"/>
      </w:r>
      <w:r w:rsidRPr="004C0B27">
        <w:rPr>
          <w:b/>
          <w:i/>
        </w:rPr>
        <w:t>K)</w:t>
      </w:r>
      <w:r w:rsidR="0066643E">
        <w:rPr>
          <w:b/>
          <w:i/>
        </w:rPr>
        <w:t>,</w:t>
      </w:r>
      <w:r>
        <w:t xml:space="preserve"> ami azt jelenti, hogy egy futó az </w:t>
      </w:r>
      <w:proofErr w:type="spellStart"/>
      <w:r w:rsidRPr="004C0B27">
        <w:rPr>
          <w:b/>
          <w:i/>
        </w:rPr>
        <w:t>I</w:t>
      </w:r>
      <w:r>
        <w:t>-edik</w:t>
      </w:r>
      <w:proofErr w:type="spellEnd"/>
      <w:r>
        <w:t xml:space="preserve"> kilométertől az </w:t>
      </w:r>
      <w:proofErr w:type="spellStart"/>
      <w:r w:rsidRPr="004C0B27">
        <w:rPr>
          <w:b/>
          <w:i/>
        </w:rPr>
        <w:t>E</w:t>
      </w:r>
      <w:r>
        <w:t>-edik</w:t>
      </w:r>
      <w:proofErr w:type="spellEnd"/>
      <w:r>
        <w:t xml:space="preserve"> kilométerig vállalja a láng továbbítását. Feltételezhetjük, hogy a láng eljuttatható a cél városig a jelentkezett futókkal.</w:t>
      </w:r>
    </w:p>
    <w:p w:rsidR="00D66105" w:rsidRDefault="00D66105" w:rsidP="00D66105">
      <w:pPr>
        <w:pStyle w:val="Bekezds"/>
      </w:pPr>
      <w:r>
        <w:t xml:space="preserve">A </w:t>
      </w:r>
      <w:proofErr w:type="spellStart"/>
      <w:r>
        <w:rPr>
          <w:rFonts w:ascii="Courier New" w:hAnsi="Courier New" w:cs="Courier New"/>
        </w:rPr>
        <w:t>stafeta</w:t>
      </w:r>
      <w:r w:rsidRPr="00C42D39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ki</w:t>
      </w:r>
      <w:proofErr w:type="spellEnd"/>
      <w:r>
        <w:t xml:space="preserve"> szöveges állomány első sorába a láng célba juttatásához minimálisan szükséges futók </w:t>
      </w:r>
      <w:r w:rsidRPr="00C11103">
        <w:rPr>
          <w:b/>
          <w:i/>
        </w:rPr>
        <w:t>M</w:t>
      </w:r>
      <w:r>
        <w:t xml:space="preserve"> számát kell írni</w:t>
      </w:r>
      <w:r w:rsidR="0066643E">
        <w:t>!</w:t>
      </w:r>
      <w:r>
        <w:t xml:space="preserve"> A második sor pontosan </w:t>
      </w:r>
      <w:r w:rsidRPr="004C0B27">
        <w:rPr>
          <w:b/>
          <w:i/>
        </w:rPr>
        <w:t>M</w:t>
      </w:r>
      <w:r>
        <w:t xml:space="preserve"> számot tartalmazzon (egy-egy szóközzel elválasztva), azon futók sorszámait, akik teljesítik a feladatot</w:t>
      </w:r>
      <w:r w:rsidR="0066643E">
        <w:t xml:space="preserve">: </w:t>
      </w:r>
      <w:r>
        <w:t xml:space="preserve">a felsorolásban a </w:t>
      </w:r>
      <w:proofErr w:type="spellStart"/>
      <w:r w:rsidRPr="004C0B27">
        <w:rPr>
          <w:b/>
          <w:i/>
        </w:rPr>
        <w:t>j</w:t>
      </w:r>
      <w:r>
        <w:t>-edik</w:t>
      </w:r>
      <w:proofErr w:type="spellEnd"/>
      <w:r>
        <w:t xml:space="preserve"> futó a </w:t>
      </w:r>
      <w:r w:rsidRPr="004C0B27">
        <w:rPr>
          <w:b/>
          <w:i/>
        </w:rPr>
        <w:t>j</w:t>
      </w:r>
      <w:r>
        <w:rPr>
          <w:b/>
          <w:i/>
        </w:rPr>
        <w:t>+1</w:t>
      </w:r>
      <w:r>
        <w:t>-edik futónak adja át a lángot. Több megoldás esetén bármelyik megadható.</w:t>
      </w:r>
    </w:p>
    <w:p w:rsidR="00D66105" w:rsidRDefault="00D66105" w:rsidP="00D66105">
      <w:pPr>
        <w:pStyle w:val="Pldafej"/>
      </w:pPr>
      <w:r>
        <w:t>Példa:</w:t>
      </w:r>
    </w:p>
    <w:p w:rsidR="00D66105" w:rsidRDefault="00D66105" w:rsidP="00D66105">
      <w:pPr>
        <w:pStyle w:val="Plda"/>
        <w:tabs>
          <w:tab w:val="clear" w:pos="1702"/>
          <w:tab w:val="clear" w:pos="1985"/>
          <w:tab w:val="clear" w:pos="2836"/>
        </w:tabs>
      </w:pPr>
      <w:proofErr w:type="spellStart"/>
      <w:proofErr w:type="gramStart"/>
      <w:r>
        <w:rPr>
          <w:rFonts w:cs="Courier New"/>
        </w:rPr>
        <w:t>stafeta</w:t>
      </w:r>
      <w:r>
        <w:t>.be</w:t>
      </w:r>
      <w:proofErr w:type="spellEnd"/>
      <w:proofErr w:type="gramEnd"/>
      <w:r>
        <w:tab/>
      </w:r>
      <w:r>
        <w:tab/>
      </w:r>
      <w:proofErr w:type="spellStart"/>
      <w:r>
        <w:rPr>
          <w:rFonts w:cs="Courier New"/>
        </w:rPr>
        <w:t>stafeta</w:t>
      </w:r>
      <w:r>
        <w:t>.ki</w:t>
      </w:r>
      <w:proofErr w:type="spellEnd"/>
    </w:p>
    <w:p w:rsidR="001C6095" w:rsidRDefault="00502034" w:rsidP="0066643E">
      <w:pPr>
        <w:pStyle w:val="Plda"/>
        <w:tabs>
          <w:tab w:val="clear" w:pos="1702"/>
          <w:tab w:val="clear" w:pos="1985"/>
          <w:tab w:val="clear" w:pos="2836"/>
        </w:tabs>
      </w:pPr>
      <w:r w:rsidRPr="0050203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6.25pt;margin-top:37.8pt;width:337.6pt;height:62.9pt;z-index:251660288">
            <v:imagedata r:id="rId4" o:title=""/>
            <w10:wrap type="square"/>
          </v:shape>
          <o:OLEObject Type="Embed" ProgID="CorelDRAW.Graphic.13" ShapeID="_x0000_s1026" DrawAspect="Content" ObjectID="_1461821624" r:id="rId5"/>
        </w:pict>
      </w:r>
      <w:r w:rsidR="00D66105">
        <w:t>40 7</w:t>
      </w:r>
      <w:r w:rsidR="00D66105">
        <w:tab/>
      </w:r>
      <w:r w:rsidR="00D66105">
        <w:tab/>
        <w:t>4</w:t>
      </w:r>
      <w:r w:rsidR="00D66105">
        <w:br/>
        <w:t>2 21</w:t>
      </w:r>
      <w:r w:rsidR="00D66105">
        <w:tab/>
      </w:r>
      <w:r w:rsidR="00D66105">
        <w:tab/>
        <w:t>4 1 3 7</w:t>
      </w:r>
      <w:r w:rsidR="00D66105">
        <w:br/>
        <w:t>25 35</w:t>
      </w:r>
      <w:r w:rsidR="00D66105">
        <w:br/>
        <w:t>20 34</w:t>
      </w:r>
      <w:r w:rsidR="00D66105" w:rsidRPr="00DC205E">
        <w:t xml:space="preserve"> </w:t>
      </w:r>
      <w:r w:rsidR="00D66105">
        <w:br/>
        <w:t>0 10</w:t>
      </w:r>
      <w:r w:rsidR="00D66105" w:rsidRPr="007E67A8">
        <w:t xml:space="preserve"> </w:t>
      </w:r>
      <w:r w:rsidR="00D66105">
        <w:br/>
        <w:t>5 18</w:t>
      </w:r>
      <w:r w:rsidR="00D66105">
        <w:br/>
        <w:t>3 7</w:t>
      </w:r>
      <w:r w:rsidR="00D66105">
        <w:br/>
        <w:t>34 40</w:t>
      </w:r>
    </w:p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D66105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1F9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034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43E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2B9B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105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0CF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6610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D66105"/>
    <w:pPr>
      <w:spacing w:after="120" w:line="240" w:lineRule="exact"/>
      <w:ind w:firstLine="284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D66105"/>
    <w:pPr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</w:rPr>
  </w:style>
  <w:style w:type="paragraph" w:customStyle="1" w:styleId="Pldafej">
    <w:name w:val="Példafej"/>
    <w:basedOn w:val="Norml"/>
    <w:next w:val="Plda"/>
    <w:rsid w:val="00D66105"/>
    <w:pPr>
      <w:keepNext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2014-04-29T11:31:00Z</dcterms:created>
  <dcterms:modified xsi:type="dcterms:W3CDTF">2014-05-17T06:47:00Z</dcterms:modified>
</cp:coreProperties>
</file>