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Mohey-Eldeen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Mohey-Eldeen</w:t>
      </w:r>
    </w:p>
    <w:p>
      <w:r>
        <w:t>Client Name: ahmed1234</w:t>
      </w:r>
    </w:p>
    <w:p>
      <w:r>
        <w:t>Capacity: aaaaa1234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Factory12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11223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mm12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mm12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Winkel12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