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Report: MMMM</w:t>
      </w:r>
    </w:p>
    <w:p>
      <w:pPr>
        <w:pStyle w:val="Heading2"/>
      </w:pPr>
      <w:r>
        <w:t>Project Details</w:t>
      </w:r>
    </w:p>
    <w:p>
      <w:r>
        <w:br/>
      </w:r>
    </w:p>
    <w:p>
      <w:r>
        <w:t>Name: MMMM</w:t>
      </w:r>
    </w:p>
    <w:p>
      <w:r>
        <w:t>Client Name: m</w:t>
      </w:r>
    </w:p>
    <w:p>
      <w:r>
        <w:t>Capacity: m</w:t>
      </w:r>
    </w:p>
    <w:p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Gritremoval</w:t>
      </w:r>
    </w:p>
    <w:p>
      <w:pPr>
        <w:pStyle w:val="Heading3"/>
      </w:pPr>
      <w:r>
        <w:t>Sec01: General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Factory</w:t>
            </w:r>
          </w:p>
        </w:tc>
      </w:tr>
      <w:tr>
        <w:tc>
          <w:tcPr>
            <w:tcW w:type="dxa" w:w="4320"/>
          </w:tcPr>
          <w:p>
            <w:r>
              <w:t>Quantity</w:t>
            </w:r>
          </w:p>
        </w:tc>
        <w:tc>
          <w:tcPr>
            <w:tcW w:type="dxa" w:w="4320"/>
          </w:tcPr>
          <w:p>
            <w:r>
              <w:t>One bridge serve two channel</w:t>
            </w:r>
          </w:p>
        </w:tc>
      </w:tr>
      <w:tr>
        <w:tc>
          <w:tcPr>
            <w:tcW w:type="dxa" w:w="4320"/>
          </w:tcPr>
          <w:p>
            <w:r>
              <w:t>Function</w:t>
            </w:r>
          </w:p>
        </w:tc>
        <w:tc>
          <w:tcPr>
            <w:tcW w:type="dxa" w:w="4320"/>
          </w:tcPr>
          <w:p>
            <w:r>
              <w:t>Waste water</w:t>
            </w:r>
          </w:p>
        </w:tc>
      </w:tr>
      <w:tr>
        <w:tc>
          <w:tcPr>
            <w:tcW w:type="dxa" w:w="4320"/>
          </w:tcPr>
          <w:p>
            <w:r>
              <w:t>Installation location</w:t>
            </w:r>
          </w:p>
        </w:tc>
        <w:tc>
          <w:tcPr>
            <w:tcW w:type="dxa" w:w="4320"/>
          </w:tcPr>
          <w:p>
            <w:r>
              <w:t>Rectangle tank</w:t>
            </w:r>
          </w:p>
        </w:tc>
      </w:tr>
      <w:tr>
        <w:tc>
          <w:tcPr>
            <w:tcW w:type="dxa" w:w="4320"/>
          </w:tcPr>
          <w:p>
            <w:r>
              <w:t>Installation country</w:t>
            </w:r>
          </w:p>
        </w:tc>
        <w:tc>
          <w:tcPr>
            <w:tcW w:type="dxa" w:w="4320"/>
          </w:tcPr>
          <w:p>
            <w:r>
              <w:t>Egypt</w:t>
            </w:r>
          </w:p>
        </w:tc>
      </w:tr>
      <w:tr>
        <w:tc>
          <w:tcPr>
            <w:tcW w:type="dxa" w:w="4320"/>
          </w:tcPr>
          <w:p>
            <w:r>
              <w:t>Installation (indoor, outdoor)</w:t>
            </w:r>
          </w:p>
        </w:tc>
        <w:tc>
          <w:tcPr>
            <w:tcW w:type="dxa" w:w="4320"/>
          </w:tcPr>
          <w:p>
            <w:r>
              <w:t>outdoor</w:t>
            </w:r>
          </w:p>
        </w:tc>
      </w:tr>
      <w:tr>
        <w:tc>
          <w:tcPr>
            <w:tcW w:type="dxa" w:w="4320"/>
          </w:tcPr>
          <w:p>
            <w:r>
              <w:t>Continuous operation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No. Of hours a day</w:t>
            </w:r>
          </w:p>
        </w:tc>
        <w:tc>
          <w:tcPr>
            <w:tcW w:type="dxa" w:w="4320"/>
          </w:tcPr>
          <w:p>
            <w:r>
              <w:t>24/24 h</w:t>
            </w:r>
          </w:p>
        </w:tc>
      </w:tr>
    </w:tbl>
    <w:p>
      <w:pPr>
        <w:pStyle w:val="Heading3"/>
      </w:pPr>
      <w:r>
        <w:t>Sec02: Design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Total tank width</w:t>
            </w:r>
          </w:p>
        </w:tc>
        <w:tc>
          <w:tcPr>
            <w:tcW w:type="dxa" w:w="4320"/>
          </w:tcPr>
          <w:p>
            <w:r>
              <w:t>600 mm</w:t>
            </w:r>
          </w:p>
        </w:tc>
      </w:tr>
      <w:tr>
        <w:tc>
          <w:tcPr>
            <w:tcW w:type="dxa" w:w="4320"/>
          </w:tcPr>
          <w:p>
            <w:r>
              <w:t>Total tank length</w:t>
            </w:r>
          </w:p>
        </w:tc>
        <w:tc>
          <w:tcPr>
            <w:tcW w:type="dxa" w:w="4320"/>
          </w:tcPr>
          <w:p>
            <w:r>
              <w:t>7500 mm</w:t>
            </w:r>
          </w:p>
        </w:tc>
      </w:tr>
      <w:tr>
        <w:tc>
          <w:tcPr>
            <w:tcW w:type="dxa" w:w="4320"/>
          </w:tcPr>
          <w:p>
            <w:r>
              <w:t>Water depth</w:t>
            </w:r>
          </w:p>
        </w:tc>
        <w:tc>
          <w:tcPr>
            <w:tcW w:type="dxa" w:w="4320"/>
          </w:tcPr>
          <w:p>
            <w:r>
              <w:t>600 mm</w:t>
            </w:r>
          </w:p>
        </w:tc>
      </w:tr>
      <w:tr>
        <w:tc>
          <w:tcPr>
            <w:tcW w:type="dxa" w:w="4320"/>
          </w:tcPr>
          <w:p>
            <w:r>
              <w:t>Length of the bridge</w:t>
            </w:r>
          </w:p>
        </w:tc>
        <w:tc>
          <w:tcPr>
            <w:tcW w:type="dxa" w:w="4320"/>
          </w:tcPr>
          <w:p>
            <w:r>
              <w:t>2000 mm</w:t>
            </w:r>
          </w:p>
        </w:tc>
      </w:tr>
      <w:tr>
        <w:tc>
          <w:tcPr>
            <w:tcW w:type="dxa" w:w="4320"/>
          </w:tcPr>
          <w:p>
            <w:r>
              <w:t>Width of bridge</w:t>
            </w:r>
          </w:p>
        </w:tc>
        <w:tc>
          <w:tcPr>
            <w:tcW w:type="dxa" w:w="4320"/>
          </w:tcPr>
          <w:p>
            <w:r>
              <w:t>1000 mm</w:t>
            </w:r>
          </w:p>
        </w:tc>
      </w:tr>
      <w:tr>
        <w:tc>
          <w:tcPr>
            <w:tcW w:type="dxa" w:w="4320"/>
          </w:tcPr>
          <w:p>
            <w:r>
              <w:t>Qty of driving wheels / bridge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Qty of free wheels / bridge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Qty of drive gearbox / bridge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Admissible load on bridge / tank</w:t>
            </w:r>
          </w:p>
        </w:tc>
        <w:tc>
          <w:tcPr>
            <w:tcW w:type="dxa" w:w="4320"/>
          </w:tcPr>
          <w:p>
            <w:r>
              <w:t>500 kg / m2</w:t>
            </w:r>
          </w:p>
        </w:tc>
      </w:tr>
      <w:tr>
        <w:tc>
          <w:tcPr>
            <w:tcW w:type="dxa" w:w="4320"/>
          </w:tcPr>
          <w:p>
            <w:r>
              <w:t>Max. Allowable deflection / tank</w:t>
            </w:r>
          </w:p>
        </w:tc>
        <w:tc>
          <w:tcPr>
            <w:tcW w:type="dxa" w:w="4320"/>
          </w:tcPr>
          <w:p>
            <w:r>
              <w:t>1/500</w:t>
            </w:r>
          </w:p>
        </w:tc>
      </w:tr>
    </w:tbl>
    <w:p>
      <w:pPr>
        <w:pStyle w:val="Heading3"/>
      </w:pPr>
      <w:r>
        <w:t>Sec03: Walkway, Handrail, Wheel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Walkway type</w:t>
            </w:r>
          </w:p>
        </w:tc>
        <w:tc>
          <w:tcPr>
            <w:tcW w:type="dxa" w:w="4320"/>
          </w:tcPr>
          <w:p>
            <w:r>
              <w:t>Grating</w:t>
            </w:r>
          </w:p>
        </w:tc>
      </w:tr>
      <w:tr>
        <w:tc>
          <w:tcPr>
            <w:tcW w:type="dxa" w:w="4320"/>
          </w:tcPr>
          <w:p>
            <w:r>
              <w:t>Handrail Type</w:t>
            </w:r>
          </w:p>
        </w:tc>
        <w:tc>
          <w:tcPr>
            <w:tcW w:type="dxa" w:w="4320"/>
          </w:tcPr>
          <w:p>
            <w:r>
              <w:t>tubular</w:t>
            </w:r>
          </w:p>
        </w:tc>
      </w:tr>
      <w:tr>
        <w:tc>
          <w:tcPr>
            <w:tcW w:type="dxa" w:w="4320"/>
          </w:tcPr>
          <w:p>
            <w:r>
              <w:t>Handrail Height</w:t>
            </w:r>
          </w:p>
        </w:tc>
        <w:tc>
          <w:tcPr>
            <w:tcW w:type="dxa" w:w="4320"/>
          </w:tcPr>
          <w:p>
            <w:r>
              <w:t>1000 mm</w:t>
            </w:r>
          </w:p>
        </w:tc>
      </w:tr>
      <w:tr>
        <w:tc>
          <w:tcPr>
            <w:tcW w:type="dxa" w:w="4320"/>
          </w:tcPr>
          <w:p>
            <w:r>
              <w:t>Wheel Diameter</w:t>
            </w:r>
          </w:p>
        </w:tc>
        <w:tc>
          <w:tcPr>
            <w:tcW w:type="dxa" w:w="4320"/>
          </w:tcPr>
          <w:p>
            <w:r>
              <w:t>300 mm</w:t>
            </w:r>
          </w:p>
        </w:tc>
      </w:tr>
      <w:tr>
        <w:tc>
          <w:tcPr>
            <w:tcW w:type="dxa" w:w="4320"/>
          </w:tcPr>
          <w:p>
            <w:r>
              <w:t>Wheel Width</w:t>
            </w:r>
          </w:p>
        </w:tc>
        <w:tc>
          <w:tcPr>
            <w:tcW w:type="dxa" w:w="4320"/>
          </w:tcPr>
          <w:p>
            <w:r>
              <w:t>90 mm</w:t>
            </w:r>
          </w:p>
        </w:tc>
      </w:tr>
      <w:tr>
        <w:tc>
          <w:tcPr>
            <w:tcW w:type="dxa" w:w="4320"/>
          </w:tcPr>
          <w:p>
            <w:r>
              <w:t>Wheel rail</w:t>
            </w:r>
          </w:p>
        </w:tc>
        <w:tc>
          <w:tcPr>
            <w:tcW w:type="dxa" w:w="4320"/>
          </w:tcPr>
          <w:p>
            <w:r>
              <w:t>square bar 40x40mm</w:t>
            </w:r>
          </w:p>
        </w:tc>
      </w:tr>
    </w:tbl>
    <w:p>
      <w:pPr>
        <w:pStyle w:val="Heading3"/>
      </w:pPr>
      <w:r>
        <w:t>Sec04: Scrapper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Grease scrapper Thickness</w:t>
            </w:r>
          </w:p>
        </w:tc>
        <w:tc>
          <w:tcPr>
            <w:tcW w:type="dxa" w:w="4320"/>
          </w:tcPr>
          <w:p>
            <w:r>
              <w:t>6 mm</w:t>
            </w:r>
          </w:p>
        </w:tc>
      </w:tr>
      <w:tr>
        <w:tc>
          <w:tcPr>
            <w:tcW w:type="dxa" w:w="4320"/>
          </w:tcPr>
          <w:p>
            <w:r>
              <w:t>Height of the scrapper</w:t>
            </w:r>
          </w:p>
        </w:tc>
        <w:tc>
          <w:tcPr>
            <w:tcW w:type="dxa" w:w="4320"/>
          </w:tcPr>
          <w:p>
            <w:r>
              <w:t>300 mm</w:t>
            </w:r>
          </w:p>
        </w:tc>
      </w:tr>
      <w:tr>
        <w:tc>
          <w:tcPr>
            <w:tcW w:type="dxa" w:w="4320"/>
          </w:tcPr>
          <w:p>
            <w:r>
              <w:t>Fixation of sludge scrapper</w:t>
            </w:r>
          </w:p>
        </w:tc>
        <w:tc>
          <w:tcPr>
            <w:tcW w:type="dxa" w:w="4320"/>
          </w:tcPr>
          <w:p>
            <w:r>
              <w:t>by pipe suspenders</w:t>
            </w:r>
          </w:p>
        </w:tc>
      </w:tr>
      <w:tr>
        <w:tc>
          <w:tcPr>
            <w:tcW w:type="dxa" w:w="4320"/>
          </w:tcPr>
          <w:p>
            <w:r>
              <w:t>Rubber wearing strips cross section</w:t>
            </w:r>
          </w:p>
        </w:tc>
        <w:tc>
          <w:tcPr>
            <w:tcW w:type="dxa" w:w="4320"/>
          </w:tcPr>
          <w:p>
            <w:r>
              <w:t>12x100 mm</w:t>
            </w:r>
          </w:p>
        </w:tc>
      </w:tr>
      <w:tr>
        <w:tc>
          <w:tcPr>
            <w:tcW w:type="dxa" w:w="4320"/>
          </w:tcPr>
          <w:p>
            <w:r>
              <w:t>Scum ramp thickness</w:t>
            </w:r>
          </w:p>
        </w:tc>
        <w:tc>
          <w:tcPr>
            <w:tcW w:type="dxa" w:w="4320"/>
          </w:tcPr>
          <w:p>
            <w:r>
              <w:t>6mm</w:t>
            </w:r>
          </w:p>
        </w:tc>
      </w:tr>
    </w:tbl>
    <w:p>
      <w:pPr>
        <w:pStyle w:val="Heading3"/>
      </w:pPr>
      <w:r>
        <w:t>Sec05: Gearmotor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Gearbox Qty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Gearbox 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SA57/T</w:t>
            </w:r>
          </w:p>
        </w:tc>
      </w:tr>
      <w:tr>
        <w:tc>
          <w:tcPr>
            <w:tcW w:type="dxa" w:w="4320"/>
          </w:tcPr>
          <w:p>
            <w:r>
              <w:t>Electric Motor 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Rated Power</w:t>
            </w:r>
          </w:p>
        </w:tc>
        <w:tc>
          <w:tcPr>
            <w:tcW w:type="dxa" w:w="4320"/>
          </w:tcPr>
          <w:p>
            <w:r>
              <w:t>0.37 kW</w:t>
            </w:r>
          </w:p>
        </w:tc>
      </w:tr>
      <w:tr>
        <w:tc>
          <w:tcPr>
            <w:tcW w:type="dxa" w:w="4320"/>
          </w:tcPr>
          <w:p>
            <w:r>
              <w:t>Supply Voltage</w:t>
            </w:r>
          </w:p>
        </w:tc>
        <w:tc>
          <w:tcPr>
            <w:tcW w:type="dxa" w:w="4320"/>
          </w:tcPr>
          <w:p>
            <w:r>
              <w:t>380 V, 3 Phases, 50 Hz</w:t>
            </w:r>
          </w:p>
        </w:tc>
      </w:tr>
      <w:tr>
        <w:tc>
          <w:tcPr>
            <w:tcW w:type="dxa" w:w="4320"/>
          </w:tcPr>
          <w:p>
            <w:r>
              <w:t>Insulation</w:t>
            </w:r>
          </w:p>
        </w:tc>
        <w:tc>
          <w:tcPr>
            <w:tcW w:type="dxa" w:w="4320"/>
          </w:tcPr>
          <w:p>
            <w:r>
              <w:t>Class F</w:t>
            </w:r>
          </w:p>
        </w:tc>
      </w:tr>
      <w:tr>
        <w:tc>
          <w:tcPr>
            <w:tcW w:type="dxa" w:w="4320"/>
          </w:tcPr>
          <w:p>
            <w:r>
              <w:t>Temp Rise</w:t>
            </w:r>
          </w:p>
        </w:tc>
        <w:tc>
          <w:tcPr>
            <w:tcW w:type="dxa" w:w="4320"/>
          </w:tcPr>
          <w:p>
            <w:r>
              <w:t>Class B</w:t>
            </w:r>
          </w:p>
        </w:tc>
      </w:tr>
      <w:tr>
        <w:tc>
          <w:tcPr>
            <w:tcW w:type="dxa" w:w="4320"/>
          </w:tcPr>
          <w:p>
            <w:r>
              <w:t>Ingress Protection</w:t>
            </w:r>
          </w:p>
        </w:tc>
        <w:tc>
          <w:tcPr>
            <w:tcW w:type="dxa" w:w="4320"/>
          </w:tcPr>
          <w:p>
            <w:r>
              <w:t>IP65</w:t>
            </w:r>
          </w:p>
        </w:tc>
      </w:tr>
    </w:tbl>
    <w:p>
      <w:pPr>
        <w:pStyle w:val="Heading3"/>
      </w:pPr>
      <w:r>
        <w:t>Sec06: Scrapper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Sand Scrapper Thickness</w:t>
            </w:r>
          </w:p>
        </w:tc>
        <w:tc>
          <w:tcPr>
            <w:tcW w:type="dxa" w:w="4320"/>
          </w:tcPr>
          <w:p>
            <w:r>
              <w:t>6 mm</w:t>
            </w:r>
          </w:p>
        </w:tc>
      </w:tr>
      <w:tr>
        <w:tc>
          <w:tcPr>
            <w:tcW w:type="dxa" w:w="4320"/>
          </w:tcPr>
          <w:p>
            <w:r>
              <w:t>Height of the scrapper</w:t>
            </w:r>
          </w:p>
        </w:tc>
        <w:tc>
          <w:tcPr>
            <w:tcW w:type="dxa" w:w="4320"/>
          </w:tcPr>
          <w:p>
            <w:r>
              <w:t>300 mm</w:t>
            </w:r>
          </w:p>
        </w:tc>
      </w:tr>
      <w:tr>
        <w:tc>
          <w:tcPr>
            <w:tcW w:type="dxa" w:w="4320"/>
          </w:tcPr>
          <w:p>
            <w:r>
              <w:t>Fixation of sludge scrapper</w:t>
            </w:r>
          </w:p>
        </w:tc>
        <w:tc>
          <w:tcPr>
            <w:tcW w:type="dxa" w:w="4320"/>
          </w:tcPr>
          <w:p>
            <w:r>
              <w:t>by pipe suspenders</w:t>
            </w:r>
          </w:p>
        </w:tc>
      </w:tr>
      <w:tr>
        <w:tc>
          <w:tcPr>
            <w:tcW w:type="dxa" w:w="4320"/>
          </w:tcPr>
          <w:p>
            <w:r>
              <w:t>Rubber wearing strips cross section</w:t>
            </w:r>
          </w:p>
        </w:tc>
        <w:tc>
          <w:tcPr>
            <w:tcW w:type="dxa" w:w="4320"/>
          </w:tcPr>
          <w:p>
            <w:r>
              <w:t>12x100 mm</w:t>
            </w:r>
          </w:p>
        </w:tc>
      </w:tr>
    </w:tbl>
    <w:p>
      <w:pPr>
        <w:pStyle w:val="Heading3"/>
      </w:pPr>
      <w:r>
        <w:t>Sec07: Drive unit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Drive Unit Gearbox Qty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Drive Unit 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Drive Unit Model</w:t>
            </w:r>
          </w:p>
        </w:tc>
        <w:tc>
          <w:tcPr>
            <w:tcW w:type="dxa" w:w="4320"/>
          </w:tcPr>
          <w:p>
            <w:r>
              <w:t>SA77/T</w:t>
            </w:r>
          </w:p>
        </w:tc>
      </w:tr>
      <w:tr>
        <w:tc>
          <w:tcPr>
            <w:tcW w:type="dxa" w:w="4320"/>
          </w:tcPr>
          <w:p>
            <w:r>
              <w:t>Electric Motor 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Electric Motor Rated Power</w:t>
            </w:r>
          </w:p>
        </w:tc>
        <w:tc>
          <w:tcPr>
            <w:tcW w:type="dxa" w:w="4320"/>
          </w:tcPr>
          <w:p>
            <w:r>
              <w:t>0.18 kW</w:t>
            </w:r>
          </w:p>
        </w:tc>
      </w:tr>
      <w:tr>
        <w:tc>
          <w:tcPr>
            <w:tcW w:type="dxa" w:w="4320"/>
          </w:tcPr>
          <w:p>
            <w:r>
              <w:t>Insulation</w:t>
            </w:r>
          </w:p>
        </w:tc>
        <w:tc>
          <w:tcPr>
            <w:tcW w:type="dxa" w:w="4320"/>
          </w:tcPr>
          <w:p>
            <w:r>
              <w:t>Class F</w:t>
            </w:r>
          </w:p>
        </w:tc>
      </w:tr>
      <w:tr>
        <w:tc>
          <w:tcPr>
            <w:tcW w:type="dxa" w:w="4320"/>
          </w:tcPr>
          <w:p>
            <w:r>
              <w:t>Temp Rise</w:t>
            </w:r>
          </w:p>
        </w:tc>
        <w:tc>
          <w:tcPr>
            <w:tcW w:type="dxa" w:w="4320"/>
          </w:tcPr>
          <w:p>
            <w:r>
              <w:t>Class B</w:t>
            </w:r>
          </w:p>
        </w:tc>
      </w:tr>
      <w:tr>
        <w:tc>
          <w:tcPr>
            <w:tcW w:type="dxa" w:w="4320"/>
          </w:tcPr>
          <w:p>
            <w:r>
              <w:t>Ingress Protection</w:t>
            </w:r>
          </w:p>
        </w:tc>
        <w:tc>
          <w:tcPr>
            <w:tcW w:type="dxa" w:w="4320"/>
          </w:tcPr>
          <w:p>
            <w:r>
              <w:t>IP65</w:t>
            </w:r>
          </w:p>
        </w:tc>
      </w:tr>
    </w:tbl>
    <w:p>
      <w:pPr>
        <w:pStyle w:val="Heading3"/>
      </w:pPr>
      <w:r>
        <w:t>Sec08: Control panel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Local control panel</w:t>
            </w:r>
          </w:p>
        </w:tc>
        <w:tc>
          <w:tcPr>
            <w:tcW w:type="dxa" w:w="4320"/>
          </w:tcPr>
          <w:p>
            <w:r>
              <w:t>Electrostatic painting</w:t>
            </w:r>
          </w:p>
        </w:tc>
      </w:tr>
      <w:tr>
        <w:tc>
          <w:tcPr>
            <w:tcW w:type="dxa" w:w="4320"/>
          </w:tcPr>
          <w:p>
            <w:r>
              <w:t>Panel thicknesses</w:t>
            </w:r>
          </w:p>
        </w:tc>
        <w:tc>
          <w:tcPr>
            <w:tcW w:type="dxa" w:w="4320"/>
          </w:tcPr>
          <w:p>
            <w:r>
              <w:t>2 mm</w:t>
            </w:r>
          </w:p>
        </w:tc>
      </w:tr>
      <w:tr>
        <w:tc>
          <w:tcPr>
            <w:tcW w:type="dxa" w:w="4320"/>
          </w:tcPr>
          <w:p>
            <w:r>
              <w:t>Component</w:t>
            </w:r>
          </w:p>
        </w:tc>
        <w:tc>
          <w:tcPr>
            <w:tcW w:type="dxa" w:w="4320"/>
          </w:tcPr>
          <w:p>
            <w:r>
              <w:t>Schneider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Manual / Automatic timer switch</w:t>
            </w:r>
          </w:p>
        </w:tc>
      </w:tr>
    </w:tbl>
    <w:p>
      <w:pPr>
        <w:pStyle w:val="Heading3"/>
      </w:pPr>
      <w:r>
        <w:t xml:space="preserve">Sec09: Material Data 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Material of Bridge</w:t>
            </w:r>
          </w:p>
        </w:tc>
        <w:tc>
          <w:tcPr>
            <w:tcW w:type="dxa" w:w="4320"/>
          </w:tcPr>
          <w:p>
            <w:r>
              <w:t>Hot deep galvanized steel</w:t>
            </w:r>
          </w:p>
        </w:tc>
      </w:tr>
      <w:tr>
        <w:tc>
          <w:tcPr>
            <w:tcW w:type="dxa" w:w="4320"/>
          </w:tcPr>
          <w:p>
            <w:r>
              <w:t>Scum ramp</w:t>
            </w:r>
          </w:p>
        </w:tc>
        <w:tc>
          <w:tcPr>
            <w:tcW w:type="dxa" w:w="4320"/>
          </w:tcPr>
          <w:p>
            <w:r>
              <w:t>AISI 304</w:t>
            </w:r>
          </w:p>
        </w:tc>
      </w:tr>
      <w:tr>
        <w:tc>
          <w:tcPr>
            <w:tcW w:type="dxa" w:w="4320"/>
          </w:tcPr>
          <w:p>
            <w:r>
              <w:t>Grease Scraper</w:t>
            </w:r>
          </w:p>
        </w:tc>
        <w:tc>
          <w:tcPr>
            <w:tcW w:type="dxa" w:w="4320"/>
          </w:tcPr>
          <w:p>
            <w:r>
              <w:t>AISI 304</w:t>
            </w:r>
          </w:p>
        </w:tc>
      </w:tr>
      <w:tr>
        <w:tc>
          <w:tcPr>
            <w:tcW w:type="dxa" w:w="4320"/>
          </w:tcPr>
          <w:p>
            <w:r>
              <w:t>Sludge Scraper</w:t>
            </w:r>
          </w:p>
        </w:tc>
        <w:tc>
          <w:tcPr>
            <w:tcW w:type="dxa" w:w="4320"/>
          </w:tcPr>
          <w:p>
            <w:r>
              <w:t>AISI 304</w:t>
            </w:r>
          </w:p>
        </w:tc>
      </w:tr>
      <w:tr>
        <w:tc>
          <w:tcPr>
            <w:tcW w:type="dxa" w:w="4320"/>
          </w:tcPr>
          <w:p>
            <w:r>
              <w:t>Bolts and nuts</w:t>
            </w:r>
          </w:p>
        </w:tc>
        <w:tc>
          <w:tcPr>
            <w:tcW w:type="dxa" w:w="4320"/>
          </w:tcPr>
          <w:p>
            <w:r>
              <w:t>AISI 304 (A2)</w:t>
            </w:r>
          </w:p>
        </w:tc>
      </w:tr>
      <w:tr>
        <w:tc>
          <w:tcPr>
            <w:tcW w:type="dxa" w:w="4320"/>
          </w:tcPr>
          <w:p>
            <w:r>
              <w:t>Open mesh floor</w:t>
            </w:r>
          </w:p>
        </w:tc>
        <w:tc>
          <w:tcPr>
            <w:tcW w:type="dxa" w:w="4320"/>
          </w:tcPr>
          <w:p>
            <w:r>
              <w:t>GRP or Hot deep galvanized steel</w:t>
            </w:r>
          </w:p>
        </w:tc>
      </w:tr>
      <w:tr>
        <w:tc>
          <w:tcPr>
            <w:tcW w:type="dxa" w:w="4320"/>
          </w:tcPr>
          <w:p>
            <w:r>
              <w:t>Wheel</w:t>
            </w:r>
          </w:p>
        </w:tc>
        <w:tc>
          <w:tcPr>
            <w:tcW w:type="dxa" w:w="4320"/>
          </w:tcPr>
          <w:p>
            <w:r>
              <w:t>Carbon steel</w:t>
            </w:r>
          </w:p>
        </w:tc>
      </w:tr>
      <w:tr>
        <w:tc>
          <w:tcPr>
            <w:tcW w:type="dxa" w:w="4320"/>
          </w:tcPr>
          <w:p>
            <w:r>
              <w:t>Wheel Shaft</w:t>
            </w:r>
          </w:p>
        </w:tc>
        <w:tc>
          <w:tcPr>
            <w:tcW w:type="dxa" w:w="4320"/>
          </w:tcPr>
          <w:p>
            <w:r>
              <w:t>Carbon steel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1544814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BB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1544814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