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D8" w:rsidRPr="009E52B7" w:rsidRDefault="004569D8" w:rsidP="009E52B7">
      <w:pPr>
        <w:shd w:val="clear" w:color="auto" w:fill="000000"/>
        <w:spacing w:after="0" w:line="420" w:lineRule="atLeast"/>
        <w:outlineLvl w:val="0"/>
        <w:rPr>
          <w:rFonts w:ascii="Georgia" w:eastAsia="Times New Roman" w:hAnsi="Georgia" w:cs="Times New Roman"/>
          <w:kern w:val="36"/>
          <w:sz w:val="36"/>
          <w:szCs w:val="36"/>
        </w:rPr>
      </w:pPr>
      <w:r w:rsidRPr="004569D8">
        <w:rPr>
          <w:rFonts w:ascii="Georgia" w:eastAsia="Times New Roman" w:hAnsi="Georgia" w:cs="Times New Roman"/>
          <w:kern w:val="36"/>
          <w:sz w:val="36"/>
          <w:szCs w:val="36"/>
        </w:rPr>
        <w:t xml:space="preserve">Creando el esquema </w:t>
      </w:r>
      <w:proofErr w:type="spellStart"/>
      <w:r w:rsidRPr="004569D8">
        <w:rPr>
          <w:rFonts w:ascii="Georgia" w:eastAsia="Times New Roman" w:hAnsi="Georgia" w:cs="Times New Roman"/>
          <w:kern w:val="36"/>
          <w:sz w:val="36"/>
          <w:szCs w:val="36"/>
        </w:rPr>
        <w:t>scott</w:t>
      </w:r>
      <w:proofErr w:type="spellEnd"/>
      <w:r w:rsidRPr="004569D8">
        <w:rPr>
          <w:rFonts w:ascii="Georgia" w:eastAsia="Times New Roman" w:hAnsi="Georgia" w:cs="Times New Roman"/>
          <w:kern w:val="36"/>
          <w:sz w:val="36"/>
          <w:szCs w:val="36"/>
        </w:rPr>
        <w:t>/</w:t>
      </w:r>
      <w:proofErr w:type="spellStart"/>
      <w:r w:rsidRPr="004569D8">
        <w:rPr>
          <w:rFonts w:ascii="Georgia" w:eastAsia="Times New Roman" w:hAnsi="Georgia" w:cs="Times New Roman"/>
          <w:kern w:val="36"/>
          <w:sz w:val="36"/>
          <w:szCs w:val="36"/>
        </w:rPr>
        <w:t>tiger</w:t>
      </w:r>
      <w:proofErr w:type="spellEnd"/>
      <w:r w:rsidRPr="004569D8">
        <w:rPr>
          <w:rFonts w:ascii="Georgia" w:eastAsia="Times New Roman" w:hAnsi="Georgia" w:cs="Times New Roman"/>
          <w:kern w:val="36"/>
          <w:sz w:val="36"/>
          <w:szCs w:val="36"/>
        </w:rPr>
        <w:t xml:space="preserve"> de Oracle</w:t>
      </w: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Si son de los que han visto más de un ejemplo de la documentación de</w:t>
      </w:r>
      <w:r w:rsidRPr="004569D8">
        <w:rPr>
          <w:rFonts w:ascii="Verdana" w:eastAsia="Times New Roman" w:hAnsi="Verdana" w:cs="Times New Roman"/>
          <w:sz w:val="18"/>
        </w:rPr>
        <w:t> SQL </w:t>
      </w:r>
      <w:r w:rsidRPr="004569D8">
        <w:rPr>
          <w:rFonts w:ascii="Verdana" w:eastAsia="Times New Roman" w:hAnsi="Verdana" w:cs="Times New Roman"/>
          <w:sz w:val="18"/>
          <w:szCs w:val="18"/>
        </w:rPr>
        <w:t xml:space="preserve">y PL/SQL de Oracle, demos o cursos, posiblemente se han encontrado el usuario SCOTT (de </w:t>
      </w:r>
      <w:proofErr w:type="spellStart"/>
      <w:r w:rsidRPr="004569D8">
        <w:rPr>
          <w:rFonts w:ascii="Verdana" w:eastAsia="Times New Roman" w:hAnsi="Verdana" w:cs="Times New Roman"/>
          <w:sz w:val="18"/>
          <w:szCs w:val="18"/>
        </w:rPr>
        <w:t>password</w:t>
      </w:r>
      <w:proofErr w:type="spellEnd"/>
      <w:r w:rsidRPr="004569D8">
        <w:rPr>
          <w:rFonts w:ascii="Verdana" w:eastAsia="Times New Roman" w:hAnsi="Verdana" w:cs="Times New Roman"/>
          <w:sz w:val="18"/>
          <w:szCs w:val="18"/>
        </w:rPr>
        <w:t xml:space="preserve"> TIGER). Casi todas las bases de datos Oracle se han caracterizado por traer este esquema que es usado para fines educativos, demostraciones, cursos y documentación.</w:t>
      </w:r>
    </w:p>
    <w:p w:rsidR="004569D8" w:rsidRPr="004569D8" w:rsidRDefault="004569D8" w:rsidP="004569D8">
      <w:pPr>
        <w:shd w:val="clear" w:color="auto" w:fill="000000"/>
        <w:spacing w:before="100" w:beforeAutospacing="1" w:after="100" w:afterAutospacing="1" w:line="270" w:lineRule="atLeast"/>
        <w:jc w:val="center"/>
        <w:rPr>
          <w:rFonts w:ascii="Verdana" w:eastAsia="Times New Roman" w:hAnsi="Verdana" w:cs="Times New Roman"/>
          <w:sz w:val="18"/>
          <w:szCs w:val="18"/>
        </w:rPr>
      </w:pP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 xml:space="preserve">Por si no lo saben, el </w:t>
      </w:r>
      <w:proofErr w:type="spellStart"/>
      <w:r w:rsidRPr="004569D8">
        <w:rPr>
          <w:rFonts w:ascii="Verdana" w:eastAsia="Times New Roman" w:hAnsi="Verdana" w:cs="Times New Roman"/>
          <w:sz w:val="18"/>
          <w:szCs w:val="18"/>
        </w:rPr>
        <w:t>schema</w:t>
      </w:r>
      <w:proofErr w:type="spellEnd"/>
      <w:r w:rsidRPr="004569D8">
        <w:rPr>
          <w:rFonts w:ascii="Verdana" w:eastAsia="Times New Roman" w:hAnsi="Verdana" w:cs="Times New Roman"/>
          <w:sz w:val="18"/>
          <w:szCs w:val="18"/>
        </w:rPr>
        <w:t xml:space="preserve"> </w:t>
      </w:r>
      <w:proofErr w:type="spellStart"/>
      <w:r w:rsidRPr="004569D8">
        <w:rPr>
          <w:rFonts w:ascii="Verdana" w:eastAsia="Times New Roman" w:hAnsi="Verdana" w:cs="Times New Roman"/>
          <w:sz w:val="18"/>
          <w:szCs w:val="18"/>
        </w:rPr>
        <w:t>scott</w:t>
      </w:r>
      <w:proofErr w:type="spellEnd"/>
      <w:r w:rsidRPr="004569D8">
        <w:rPr>
          <w:rFonts w:ascii="Verdana" w:eastAsia="Times New Roman" w:hAnsi="Verdana" w:cs="Times New Roman"/>
          <w:sz w:val="18"/>
          <w:szCs w:val="18"/>
        </w:rPr>
        <w:t xml:space="preserve"> / </w:t>
      </w:r>
      <w:proofErr w:type="spellStart"/>
      <w:r w:rsidRPr="004569D8">
        <w:rPr>
          <w:rFonts w:ascii="Verdana" w:eastAsia="Times New Roman" w:hAnsi="Verdana" w:cs="Times New Roman"/>
          <w:sz w:val="18"/>
          <w:szCs w:val="18"/>
        </w:rPr>
        <w:t>tiger</w:t>
      </w:r>
      <w:proofErr w:type="spellEnd"/>
      <w:r w:rsidRPr="004569D8">
        <w:rPr>
          <w:rFonts w:ascii="Verdana" w:eastAsia="Times New Roman" w:hAnsi="Verdana" w:cs="Times New Roman"/>
          <w:sz w:val="18"/>
          <w:szCs w:val="18"/>
        </w:rPr>
        <w:t xml:space="preserve"> está condenado a desaparecer en las recientes versiones de Oracle, más </w:t>
      </w:r>
      <w:proofErr w:type="spellStart"/>
      <w:r w:rsidRPr="004569D8">
        <w:rPr>
          <w:rFonts w:ascii="Verdana" w:eastAsia="Times New Roman" w:hAnsi="Verdana" w:cs="Times New Roman"/>
          <w:sz w:val="18"/>
          <w:szCs w:val="18"/>
        </w:rPr>
        <w:t>exáctamente</w:t>
      </w:r>
      <w:proofErr w:type="spellEnd"/>
      <w:r w:rsidRPr="004569D8">
        <w:rPr>
          <w:rFonts w:ascii="Verdana" w:eastAsia="Times New Roman" w:hAnsi="Verdana" w:cs="Times New Roman"/>
          <w:sz w:val="18"/>
          <w:szCs w:val="18"/>
        </w:rPr>
        <w:t xml:space="preserve"> a partir de Oracle 9i. La buena noticia es que pueden crear este esquema cuando gusten, solo deben seguir estos sencillos pasos.</w:t>
      </w: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 xml:space="preserve">Dado que el </w:t>
      </w:r>
      <w:proofErr w:type="spellStart"/>
      <w:r w:rsidRPr="004569D8">
        <w:rPr>
          <w:rFonts w:ascii="Verdana" w:eastAsia="Times New Roman" w:hAnsi="Verdana" w:cs="Times New Roman"/>
          <w:sz w:val="18"/>
          <w:szCs w:val="18"/>
        </w:rPr>
        <w:t>schema</w:t>
      </w:r>
      <w:proofErr w:type="spellEnd"/>
      <w:r w:rsidRPr="004569D8">
        <w:rPr>
          <w:rFonts w:ascii="Verdana" w:eastAsia="Times New Roman" w:hAnsi="Verdana" w:cs="Times New Roman"/>
          <w:sz w:val="18"/>
          <w:szCs w:val="18"/>
        </w:rPr>
        <w:t xml:space="preserve"> SCOTT se estaba convirtiendo en un esquema obsoleto a medida que Oracle ha ido evolucionando la funcionalidad del motor, Oracle incluyó una serie de esquemas nuevos en su reemplazo:</w:t>
      </w:r>
    </w:p>
    <w:p w:rsidR="004569D8" w:rsidRPr="004569D8" w:rsidRDefault="004569D8" w:rsidP="004569D8">
      <w:pPr>
        <w:numPr>
          <w:ilvl w:val="0"/>
          <w:numId w:val="1"/>
        </w:numPr>
        <w:shd w:val="clear" w:color="auto" w:fill="000000"/>
        <w:spacing w:before="100" w:beforeAutospacing="1" w:after="100" w:afterAutospacing="1" w:line="255" w:lineRule="atLeast"/>
        <w:jc w:val="both"/>
        <w:rPr>
          <w:rFonts w:ascii="Verdana" w:eastAsia="Times New Roman" w:hAnsi="Verdana" w:cs="Times New Roman"/>
          <w:sz w:val="18"/>
          <w:szCs w:val="18"/>
        </w:rPr>
      </w:pPr>
      <w:r w:rsidRPr="004569D8">
        <w:rPr>
          <w:rFonts w:ascii="Verdana" w:eastAsia="Times New Roman" w:hAnsi="Verdana" w:cs="Times New Roman"/>
          <w:b/>
          <w:bCs/>
          <w:sz w:val="18"/>
        </w:rPr>
        <w:t>HR</w:t>
      </w:r>
      <w:r w:rsidRPr="004569D8">
        <w:rPr>
          <w:rFonts w:ascii="Verdana" w:eastAsia="Times New Roman" w:hAnsi="Verdana" w:cs="Times New Roman"/>
          <w:sz w:val="18"/>
        </w:rPr>
        <w:t> </w:t>
      </w:r>
      <w:r w:rsidRPr="004569D8">
        <w:rPr>
          <w:rFonts w:ascii="Verdana" w:eastAsia="Times New Roman" w:hAnsi="Verdana" w:cs="Times New Roman"/>
          <w:sz w:val="18"/>
          <w:szCs w:val="18"/>
        </w:rPr>
        <w:t xml:space="preserve">–  Human </w:t>
      </w:r>
      <w:proofErr w:type="spellStart"/>
      <w:r w:rsidRPr="004569D8">
        <w:rPr>
          <w:rFonts w:ascii="Verdana" w:eastAsia="Times New Roman" w:hAnsi="Verdana" w:cs="Times New Roman"/>
          <w:sz w:val="18"/>
          <w:szCs w:val="18"/>
        </w:rPr>
        <w:t>Resources</w:t>
      </w:r>
      <w:proofErr w:type="spellEnd"/>
      <w:r w:rsidRPr="004569D8">
        <w:rPr>
          <w:rFonts w:ascii="Verdana" w:eastAsia="Times New Roman" w:hAnsi="Verdana" w:cs="Times New Roman"/>
          <w:sz w:val="18"/>
          <w:szCs w:val="18"/>
        </w:rPr>
        <w:t xml:space="preserve"> (Recursos Humanos): para temas básicos, soporta Oracle Internet </w:t>
      </w:r>
      <w:proofErr w:type="spellStart"/>
      <w:r w:rsidRPr="004569D8">
        <w:rPr>
          <w:rFonts w:ascii="Verdana" w:eastAsia="Times New Roman" w:hAnsi="Verdana" w:cs="Times New Roman"/>
          <w:sz w:val="18"/>
          <w:szCs w:val="18"/>
        </w:rPr>
        <w:t>Directory</w:t>
      </w:r>
      <w:proofErr w:type="spellEnd"/>
      <w:r w:rsidRPr="004569D8">
        <w:rPr>
          <w:rFonts w:ascii="Verdana" w:eastAsia="Times New Roman" w:hAnsi="Verdana" w:cs="Times New Roman"/>
          <w:sz w:val="18"/>
          <w:szCs w:val="18"/>
        </w:rPr>
        <w:t>.</w:t>
      </w:r>
    </w:p>
    <w:p w:rsidR="004569D8" w:rsidRPr="004569D8" w:rsidRDefault="004569D8" w:rsidP="004569D8">
      <w:pPr>
        <w:numPr>
          <w:ilvl w:val="0"/>
          <w:numId w:val="1"/>
        </w:numPr>
        <w:shd w:val="clear" w:color="auto" w:fill="000000"/>
        <w:spacing w:before="100" w:beforeAutospacing="1" w:after="100" w:afterAutospacing="1" w:line="255" w:lineRule="atLeast"/>
        <w:jc w:val="both"/>
        <w:rPr>
          <w:rFonts w:ascii="Verdana" w:eastAsia="Times New Roman" w:hAnsi="Verdana" w:cs="Times New Roman"/>
          <w:sz w:val="18"/>
          <w:szCs w:val="18"/>
        </w:rPr>
      </w:pPr>
      <w:r w:rsidRPr="004569D8">
        <w:rPr>
          <w:rFonts w:ascii="Verdana" w:eastAsia="Times New Roman" w:hAnsi="Verdana" w:cs="Times New Roman"/>
          <w:b/>
          <w:bCs/>
          <w:sz w:val="18"/>
        </w:rPr>
        <w:t>OE</w:t>
      </w:r>
      <w:r w:rsidRPr="004569D8">
        <w:rPr>
          <w:rFonts w:ascii="Verdana" w:eastAsia="Times New Roman" w:hAnsi="Verdana" w:cs="Times New Roman"/>
          <w:sz w:val="18"/>
        </w:rPr>
        <w:t> </w:t>
      </w:r>
      <w:r w:rsidRPr="004569D8">
        <w:rPr>
          <w:rFonts w:ascii="Verdana" w:eastAsia="Times New Roman" w:hAnsi="Verdana" w:cs="Times New Roman"/>
          <w:sz w:val="18"/>
          <w:szCs w:val="18"/>
        </w:rPr>
        <w:t xml:space="preserve">– </w:t>
      </w:r>
      <w:proofErr w:type="spellStart"/>
      <w:r w:rsidRPr="004569D8">
        <w:rPr>
          <w:rFonts w:ascii="Verdana" w:eastAsia="Times New Roman" w:hAnsi="Verdana" w:cs="Times New Roman"/>
          <w:sz w:val="18"/>
          <w:szCs w:val="18"/>
        </w:rPr>
        <w:t>Order</w:t>
      </w:r>
      <w:proofErr w:type="spellEnd"/>
      <w:r w:rsidRPr="004569D8">
        <w:rPr>
          <w:rFonts w:ascii="Verdana" w:eastAsia="Times New Roman" w:hAnsi="Verdana" w:cs="Times New Roman"/>
          <w:sz w:val="18"/>
          <w:szCs w:val="18"/>
        </w:rPr>
        <w:t xml:space="preserve"> </w:t>
      </w:r>
      <w:proofErr w:type="spellStart"/>
      <w:r w:rsidRPr="004569D8">
        <w:rPr>
          <w:rFonts w:ascii="Verdana" w:eastAsia="Times New Roman" w:hAnsi="Verdana" w:cs="Times New Roman"/>
          <w:sz w:val="18"/>
          <w:szCs w:val="18"/>
        </w:rPr>
        <w:t>Entry</w:t>
      </w:r>
      <w:proofErr w:type="spellEnd"/>
      <w:r w:rsidRPr="004569D8">
        <w:rPr>
          <w:rFonts w:ascii="Verdana" w:eastAsia="Times New Roman" w:hAnsi="Verdana" w:cs="Times New Roman"/>
          <w:sz w:val="18"/>
          <w:szCs w:val="18"/>
        </w:rPr>
        <w:t xml:space="preserve"> (Orden de Entrada): para temas intermedios, y algunos </w:t>
      </w:r>
      <w:proofErr w:type="spellStart"/>
      <w:r w:rsidRPr="004569D8">
        <w:rPr>
          <w:rFonts w:ascii="Verdana" w:eastAsia="Times New Roman" w:hAnsi="Verdana" w:cs="Times New Roman"/>
          <w:sz w:val="18"/>
          <w:szCs w:val="18"/>
        </w:rPr>
        <w:t>datatypes</w:t>
      </w:r>
      <w:proofErr w:type="spellEnd"/>
      <w:r w:rsidRPr="004569D8">
        <w:rPr>
          <w:rFonts w:ascii="Verdana" w:eastAsia="Times New Roman" w:hAnsi="Verdana" w:cs="Times New Roman"/>
          <w:sz w:val="18"/>
          <w:szCs w:val="18"/>
        </w:rPr>
        <w:t xml:space="preserve"> (tipos de datos),</w:t>
      </w:r>
    </w:p>
    <w:p w:rsidR="004569D8" w:rsidRPr="004569D8" w:rsidRDefault="004569D8" w:rsidP="004569D8">
      <w:pPr>
        <w:numPr>
          <w:ilvl w:val="0"/>
          <w:numId w:val="1"/>
        </w:numPr>
        <w:shd w:val="clear" w:color="auto" w:fill="000000"/>
        <w:spacing w:before="100" w:beforeAutospacing="1" w:after="100" w:afterAutospacing="1" w:line="255" w:lineRule="atLeast"/>
        <w:jc w:val="both"/>
        <w:rPr>
          <w:rFonts w:ascii="Verdana" w:eastAsia="Times New Roman" w:hAnsi="Verdana" w:cs="Times New Roman"/>
          <w:sz w:val="18"/>
          <w:szCs w:val="18"/>
        </w:rPr>
      </w:pPr>
      <w:r w:rsidRPr="004569D8">
        <w:rPr>
          <w:rFonts w:ascii="Verdana" w:eastAsia="Times New Roman" w:hAnsi="Verdana" w:cs="Times New Roman"/>
          <w:b/>
          <w:bCs/>
          <w:sz w:val="18"/>
        </w:rPr>
        <w:t>PM</w:t>
      </w:r>
      <w:r w:rsidRPr="004569D8">
        <w:rPr>
          <w:rFonts w:ascii="Verdana" w:eastAsia="Times New Roman" w:hAnsi="Verdana" w:cs="Times New Roman"/>
          <w:sz w:val="18"/>
        </w:rPr>
        <w:t> </w:t>
      </w:r>
      <w:r w:rsidRPr="004569D8">
        <w:rPr>
          <w:rFonts w:ascii="Verdana" w:eastAsia="Times New Roman" w:hAnsi="Verdana" w:cs="Times New Roman"/>
          <w:sz w:val="18"/>
          <w:szCs w:val="18"/>
        </w:rPr>
        <w:t xml:space="preserve">– </w:t>
      </w:r>
      <w:proofErr w:type="spellStart"/>
      <w:r w:rsidRPr="004569D8">
        <w:rPr>
          <w:rFonts w:ascii="Verdana" w:eastAsia="Times New Roman" w:hAnsi="Verdana" w:cs="Times New Roman"/>
          <w:sz w:val="18"/>
          <w:szCs w:val="18"/>
        </w:rPr>
        <w:t>Product</w:t>
      </w:r>
      <w:proofErr w:type="spellEnd"/>
      <w:r w:rsidRPr="004569D8">
        <w:rPr>
          <w:rFonts w:ascii="Verdana" w:eastAsia="Times New Roman" w:hAnsi="Verdana" w:cs="Times New Roman"/>
          <w:sz w:val="18"/>
          <w:szCs w:val="18"/>
        </w:rPr>
        <w:t xml:space="preserve"> Media (Manejo de Medios): para tipos de datos multimedia.</w:t>
      </w:r>
    </w:p>
    <w:p w:rsidR="004569D8" w:rsidRPr="004569D8" w:rsidRDefault="004569D8" w:rsidP="004569D8">
      <w:pPr>
        <w:numPr>
          <w:ilvl w:val="0"/>
          <w:numId w:val="1"/>
        </w:numPr>
        <w:shd w:val="clear" w:color="auto" w:fill="000000"/>
        <w:spacing w:before="100" w:beforeAutospacing="1" w:after="100" w:afterAutospacing="1" w:line="255" w:lineRule="atLeast"/>
        <w:jc w:val="both"/>
        <w:rPr>
          <w:rFonts w:ascii="Verdana" w:eastAsia="Times New Roman" w:hAnsi="Verdana" w:cs="Times New Roman"/>
          <w:sz w:val="18"/>
          <w:szCs w:val="18"/>
        </w:rPr>
      </w:pPr>
      <w:r w:rsidRPr="004569D8">
        <w:rPr>
          <w:rFonts w:ascii="Verdana" w:eastAsia="Times New Roman" w:hAnsi="Verdana" w:cs="Times New Roman"/>
          <w:b/>
          <w:bCs/>
          <w:sz w:val="18"/>
        </w:rPr>
        <w:t>SH</w:t>
      </w:r>
      <w:r w:rsidRPr="004569D8">
        <w:rPr>
          <w:rFonts w:ascii="Verdana" w:eastAsia="Times New Roman" w:hAnsi="Verdana" w:cs="Times New Roman"/>
          <w:sz w:val="18"/>
        </w:rPr>
        <w:t> </w:t>
      </w:r>
      <w:r w:rsidRPr="004569D8">
        <w:rPr>
          <w:rFonts w:ascii="Verdana" w:eastAsia="Times New Roman" w:hAnsi="Verdana" w:cs="Times New Roman"/>
          <w:sz w:val="18"/>
          <w:szCs w:val="18"/>
        </w:rPr>
        <w:t xml:space="preserve">– Sales </w:t>
      </w:r>
      <w:proofErr w:type="spellStart"/>
      <w:r w:rsidRPr="004569D8">
        <w:rPr>
          <w:rFonts w:ascii="Verdana" w:eastAsia="Times New Roman" w:hAnsi="Verdana" w:cs="Times New Roman"/>
          <w:sz w:val="18"/>
          <w:szCs w:val="18"/>
        </w:rPr>
        <w:t>History</w:t>
      </w:r>
      <w:proofErr w:type="spellEnd"/>
      <w:r w:rsidRPr="004569D8">
        <w:rPr>
          <w:rFonts w:ascii="Verdana" w:eastAsia="Times New Roman" w:hAnsi="Verdana" w:cs="Times New Roman"/>
          <w:sz w:val="18"/>
          <w:szCs w:val="18"/>
        </w:rPr>
        <w:t xml:space="preserve"> (Record de Ventas): para manejo de </w:t>
      </w:r>
      <w:proofErr w:type="spellStart"/>
      <w:r w:rsidRPr="004569D8">
        <w:rPr>
          <w:rFonts w:ascii="Verdana" w:eastAsia="Times New Roman" w:hAnsi="Verdana" w:cs="Times New Roman"/>
          <w:sz w:val="18"/>
          <w:szCs w:val="18"/>
        </w:rPr>
        <w:t>volumenes</w:t>
      </w:r>
      <w:proofErr w:type="spellEnd"/>
      <w:r w:rsidRPr="004569D8">
        <w:rPr>
          <w:rFonts w:ascii="Verdana" w:eastAsia="Times New Roman" w:hAnsi="Verdana" w:cs="Times New Roman"/>
          <w:sz w:val="18"/>
          <w:szCs w:val="18"/>
        </w:rPr>
        <w:t xml:space="preserve"> altos de información y procesamiento analítico.</w:t>
      </w:r>
    </w:p>
    <w:p w:rsidR="004569D8" w:rsidRPr="004569D8" w:rsidRDefault="004569D8" w:rsidP="004569D8">
      <w:pPr>
        <w:numPr>
          <w:ilvl w:val="0"/>
          <w:numId w:val="1"/>
        </w:numPr>
        <w:shd w:val="clear" w:color="auto" w:fill="000000"/>
        <w:spacing w:before="100" w:beforeAutospacing="1" w:after="100" w:afterAutospacing="1" w:line="255" w:lineRule="atLeast"/>
        <w:jc w:val="both"/>
        <w:rPr>
          <w:rFonts w:ascii="Verdana" w:eastAsia="Times New Roman" w:hAnsi="Verdana" w:cs="Times New Roman"/>
          <w:sz w:val="18"/>
          <w:szCs w:val="18"/>
        </w:rPr>
      </w:pPr>
      <w:r w:rsidRPr="004569D8">
        <w:rPr>
          <w:rFonts w:ascii="Verdana" w:eastAsia="Times New Roman" w:hAnsi="Verdana" w:cs="Times New Roman"/>
          <w:b/>
          <w:bCs/>
          <w:sz w:val="18"/>
        </w:rPr>
        <w:t>QS</w:t>
      </w:r>
      <w:r w:rsidRPr="004569D8">
        <w:rPr>
          <w:rFonts w:ascii="Verdana" w:eastAsia="Times New Roman" w:hAnsi="Verdana" w:cs="Times New Roman"/>
          <w:sz w:val="18"/>
        </w:rPr>
        <w:t> </w:t>
      </w:r>
      <w:r w:rsidRPr="004569D8">
        <w:rPr>
          <w:rFonts w:ascii="Verdana" w:eastAsia="Times New Roman" w:hAnsi="Verdana" w:cs="Times New Roman"/>
          <w:sz w:val="18"/>
          <w:szCs w:val="18"/>
        </w:rPr>
        <w:t xml:space="preserve">– </w:t>
      </w:r>
      <w:proofErr w:type="spellStart"/>
      <w:r w:rsidRPr="004569D8">
        <w:rPr>
          <w:rFonts w:ascii="Verdana" w:eastAsia="Times New Roman" w:hAnsi="Verdana" w:cs="Times New Roman"/>
          <w:sz w:val="18"/>
          <w:szCs w:val="18"/>
        </w:rPr>
        <w:t>Queued</w:t>
      </w:r>
      <w:proofErr w:type="spellEnd"/>
      <w:r w:rsidRPr="004569D8">
        <w:rPr>
          <w:rFonts w:ascii="Verdana" w:eastAsia="Times New Roman" w:hAnsi="Verdana" w:cs="Times New Roman"/>
          <w:sz w:val="18"/>
          <w:szCs w:val="18"/>
        </w:rPr>
        <w:t xml:space="preserve"> </w:t>
      </w:r>
      <w:proofErr w:type="spellStart"/>
      <w:r w:rsidRPr="004569D8">
        <w:rPr>
          <w:rFonts w:ascii="Verdana" w:eastAsia="Times New Roman" w:hAnsi="Verdana" w:cs="Times New Roman"/>
          <w:sz w:val="18"/>
          <w:szCs w:val="18"/>
        </w:rPr>
        <w:t>Shipping</w:t>
      </w:r>
      <w:proofErr w:type="spellEnd"/>
      <w:r w:rsidRPr="004569D8">
        <w:rPr>
          <w:rFonts w:ascii="Verdana" w:eastAsia="Times New Roman" w:hAnsi="Verdana" w:cs="Times New Roman"/>
          <w:sz w:val="18"/>
          <w:szCs w:val="18"/>
        </w:rPr>
        <w:t xml:space="preserve"> (Cola de envíos): para manejo avanzado de colas.</w:t>
      </w: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Estos esquemas han sido aumentados a medida que avanzan las versiones del motor de base de datos.</w:t>
      </w:r>
    </w:p>
    <w:p w:rsidR="004569D8" w:rsidRPr="004569D8" w:rsidRDefault="004569D8" w:rsidP="004569D8">
      <w:pPr>
        <w:shd w:val="clear" w:color="auto" w:fill="000000"/>
        <w:spacing w:after="0" w:line="315" w:lineRule="atLeast"/>
        <w:jc w:val="both"/>
        <w:outlineLvl w:val="1"/>
        <w:rPr>
          <w:rFonts w:ascii="Georgia" w:eastAsia="Times New Roman" w:hAnsi="Georgia" w:cs="Times New Roman"/>
          <w:b/>
          <w:bCs/>
          <w:sz w:val="27"/>
          <w:szCs w:val="27"/>
        </w:rPr>
      </w:pPr>
      <w:r w:rsidRPr="004569D8">
        <w:rPr>
          <w:rFonts w:ascii="Georgia" w:eastAsia="Times New Roman" w:hAnsi="Georgia" w:cs="Times New Roman"/>
          <w:b/>
          <w:bCs/>
          <w:sz w:val="27"/>
          <w:szCs w:val="27"/>
        </w:rPr>
        <w:t>Historia</w:t>
      </w: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Antes de entrar en materia, seguro más de uno se ha preguntado de donde proviene el tan afamado usuario “</w:t>
      </w:r>
      <w:proofErr w:type="spellStart"/>
      <w:r w:rsidRPr="004569D8">
        <w:rPr>
          <w:rFonts w:ascii="Verdana" w:eastAsia="Times New Roman" w:hAnsi="Verdana" w:cs="Times New Roman"/>
          <w:sz w:val="18"/>
          <w:szCs w:val="18"/>
        </w:rPr>
        <w:t>scott</w:t>
      </w:r>
      <w:proofErr w:type="spellEnd"/>
      <w:r w:rsidRPr="004569D8">
        <w:rPr>
          <w:rFonts w:ascii="Verdana" w:eastAsia="Times New Roman" w:hAnsi="Verdana" w:cs="Times New Roman"/>
          <w:sz w:val="18"/>
          <w:szCs w:val="18"/>
        </w:rPr>
        <w:t xml:space="preserve">” de </w:t>
      </w:r>
      <w:proofErr w:type="spellStart"/>
      <w:r w:rsidRPr="004569D8">
        <w:rPr>
          <w:rFonts w:ascii="Verdana" w:eastAsia="Times New Roman" w:hAnsi="Verdana" w:cs="Times New Roman"/>
          <w:sz w:val="18"/>
          <w:szCs w:val="18"/>
        </w:rPr>
        <w:t>password</w:t>
      </w:r>
      <w:proofErr w:type="spellEnd"/>
      <w:r w:rsidRPr="004569D8">
        <w:rPr>
          <w:rFonts w:ascii="Verdana" w:eastAsia="Times New Roman" w:hAnsi="Verdana" w:cs="Times New Roman"/>
          <w:sz w:val="18"/>
          <w:szCs w:val="18"/>
        </w:rPr>
        <w:t xml:space="preserve"> “</w:t>
      </w:r>
      <w:proofErr w:type="spellStart"/>
      <w:r w:rsidRPr="004569D8">
        <w:rPr>
          <w:rFonts w:ascii="Verdana" w:eastAsia="Times New Roman" w:hAnsi="Verdana" w:cs="Times New Roman"/>
          <w:sz w:val="18"/>
          <w:szCs w:val="18"/>
        </w:rPr>
        <w:t>tiger</w:t>
      </w:r>
      <w:proofErr w:type="spellEnd"/>
      <w:r w:rsidRPr="004569D8">
        <w:rPr>
          <w:rFonts w:ascii="Verdana" w:eastAsia="Times New Roman" w:hAnsi="Verdana" w:cs="Times New Roman"/>
          <w:sz w:val="18"/>
          <w:szCs w:val="18"/>
        </w:rPr>
        <w:t>”, usuario muy popular en la documentación de Oracle y estoy seguro, más de uno ha aprendido bases de datos Oracle con el uso de sus objetos.</w:t>
      </w: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¡Bien!,</w:t>
      </w:r>
      <w:r w:rsidRPr="004569D8">
        <w:rPr>
          <w:rFonts w:ascii="Verdana" w:eastAsia="Times New Roman" w:hAnsi="Verdana" w:cs="Times New Roman"/>
          <w:sz w:val="18"/>
        </w:rPr>
        <w:t> </w:t>
      </w:r>
      <w:hyperlink r:id="rId6" w:tgtFrame="_blank" w:tooltip="Bruce Scott Oracle" w:history="1">
        <w:r w:rsidRPr="004569D8">
          <w:rPr>
            <w:rFonts w:ascii="Verdana" w:eastAsia="Times New Roman" w:hAnsi="Verdana" w:cs="Times New Roman"/>
            <w:b/>
            <w:bCs/>
            <w:sz w:val="18"/>
            <w:u w:val="single"/>
          </w:rPr>
          <w:t>Bruce Scott</w:t>
        </w:r>
      </w:hyperlink>
      <w:r w:rsidRPr="004569D8">
        <w:rPr>
          <w:rFonts w:ascii="Verdana" w:eastAsia="Times New Roman" w:hAnsi="Verdana" w:cs="Times New Roman"/>
          <w:sz w:val="18"/>
        </w:rPr>
        <w:t> </w:t>
      </w:r>
      <w:r w:rsidRPr="004569D8">
        <w:rPr>
          <w:rFonts w:ascii="Verdana" w:eastAsia="Times New Roman" w:hAnsi="Verdana" w:cs="Times New Roman"/>
          <w:sz w:val="18"/>
          <w:szCs w:val="18"/>
        </w:rPr>
        <w:t>fue el empleado número 4 de lo que hoy se conoce como</w:t>
      </w:r>
      <w:r w:rsidR="00653702">
        <w:rPr>
          <w:rFonts w:ascii="Verdana" w:eastAsia="Times New Roman" w:hAnsi="Verdana" w:cs="Times New Roman"/>
          <w:sz w:val="18"/>
          <w:szCs w:val="18"/>
        </w:rPr>
        <w:t xml:space="preserve"> </w:t>
      </w:r>
      <w:hyperlink r:id="rId7" w:tgtFrame="_blank" w:tooltip="Oracle Corporation" w:history="1">
        <w:r w:rsidRPr="004569D8">
          <w:rPr>
            <w:rFonts w:ascii="Verdana" w:eastAsia="Times New Roman" w:hAnsi="Verdana" w:cs="Times New Roman"/>
            <w:b/>
            <w:bCs/>
            <w:sz w:val="18"/>
            <w:u w:val="single"/>
          </w:rPr>
          <w:t xml:space="preserve">Oracle </w:t>
        </w:r>
        <w:proofErr w:type="spellStart"/>
        <w:r w:rsidRPr="004569D8">
          <w:rPr>
            <w:rFonts w:ascii="Verdana" w:eastAsia="Times New Roman" w:hAnsi="Verdana" w:cs="Times New Roman"/>
            <w:b/>
            <w:bCs/>
            <w:sz w:val="18"/>
            <w:u w:val="single"/>
          </w:rPr>
          <w:t>Corporation</w:t>
        </w:r>
        <w:proofErr w:type="spellEnd"/>
      </w:hyperlink>
      <w:r w:rsidRPr="004569D8">
        <w:rPr>
          <w:rFonts w:ascii="Verdana" w:eastAsia="Times New Roman" w:hAnsi="Verdana" w:cs="Times New Roman"/>
          <w:sz w:val="18"/>
        </w:rPr>
        <w:t> </w:t>
      </w:r>
      <w:r w:rsidRPr="004569D8">
        <w:rPr>
          <w:rFonts w:ascii="Verdana" w:eastAsia="Times New Roman" w:hAnsi="Verdana" w:cs="Times New Roman"/>
          <w:sz w:val="18"/>
          <w:szCs w:val="18"/>
        </w:rPr>
        <w:t xml:space="preserve">siendo </w:t>
      </w:r>
      <w:proofErr w:type="spellStart"/>
      <w:r w:rsidRPr="004569D8">
        <w:rPr>
          <w:rFonts w:ascii="Verdana" w:eastAsia="Times New Roman" w:hAnsi="Verdana" w:cs="Times New Roman"/>
          <w:sz w:val="18"/>
          <w:szCs w:val="18"/>
        </w:rPr>
        <w:t>co</w:t>
      </w:r>
      <w:proofErr w:type="spellEnd"/>
      <w:r w:rsidRPr="004569D8">
        <w:rPr>
          <w:rFonts w:ascii="Verdana" w:eastAsia="Times New Roman" w:hAnsi="Verdana" w:cs="Times New Roman"/>
          <w:sz w:val="18"/>
          <w:szCs w:val="18"/>
        </w:rPr>
        <w:t xml:space="preserve">-autor y </w:t>
      </w:r>
      <w:proofErr w:type="spellStart"/>
      <w:r w:rsidRPr="004569D8">
        <w:rPr>
          <w:rFonts w:ascii="Verdana" w:eastAsia="Times New Roman" w:hAnsi="Verdana" w:cs="Times New Roman"/>
          <w:sz w:val="18"/>
          <w:szCs w:val="18"/>
        </w:rPr>
        <w:t>co</w:t>
      </w:r>
      <w:proofErr w:type="spellEnd"/>
      <w:r w:rsidRPr="004569D8">
        <w:rPr>
          <w:rFonts w:ascii="Verdana" w:eastAsia="Times New Roman" w:hAnsi="Verdana" w:cs="Times New Roman"/>
          <w:sz w:val="18"/>
          <w:szCs w:val="18"/>
        </w:rPr>
        <w:t xml:space="preserve">-arquitecto de las primeras tres </w:t>
      </w:r>
      <w:proofErr w:type="spellStart"/>
      <w:r w:rsidRPr="004569D8">
        <w:rPr>
          <w:rFonts w:ascii="Verdana" w:eastAsia="Times New Roman" w:hAnsi="Verdana" w:cs="Times New Roman"/>
          <w:sz w:val="18"/>
          <w:szCs w:val="18"/>
        </w:rPr>
        <w:t>versiónes</w:t>
      </w:r>
      <w:proofErr w:type="spellEnd"/>
      <w:r w:rsidRPr="004569D8">
        <w:rPr>
          <w:rFonts w:ascii="Verdana" w:eastAsia="Times New Roman" w:hAnsi="Verdana" w:cs="Times New Roman"/>
          <w:sz w:val="18"/>
          <w:szCs w:val="18"/>
        </w:rPr>
        <w:t xml:space="preserve"> de este famoso motor de bases de datos. El esquema SCOTT fue creado por él (contiene las tablas EMP y DEPT), y el </w:t>
      </w:r>
      <w:proofErr w:type="spellStart"/>
      <w:r w:rsidRPr="004569D8">
        <w:rPr>
          <w:rFonts w:ascii="Verdana" w:eastAsia="Times New Roman" w:hAnsi="Verdana" w:cs="Times New Roman"/>
          <w:sz w:val="18"/>
          <w:szCs w:val="18"/>
        </w:rPr>
        <w:t>password</w:t>
      </w:r>
      <w:proofErr w:type="spellEnd"/>
      <w:r w:rsidRPr="004569D8">
        <w:rPr>
          <w:rFonts w:ascii="Verdana" w:eastAsia="Times New Roman" w:hAnsi="Verdana" w:cs="Times New Roman"/>
          <w:sz w:val="18"/>
          <w:szCs w:val="18"/>
        </w:rPr>
        <w:t xml:space="preserve"> TIGER se debe a que así se llamaba la mascota de su hija.</w:t>
      </w:r>
    </w:p>
    <w:p w:rsidR="004569D8" w:rsidRPr="004569D8" w:rsidRDefault="004569D8" w:rsidP="004569D8">
      <w:pPr>
        <w:shd w:val="clear" w:color="auto" w:fill="000000"/>
        <w:spacing w:after="0" w:line="315" w:lineRule="atLeast"/>
        <w:jc w:val="both"/>
        <w:outlineLvl w:val="1"/>
        <w:rPr>
          <w:rFonts w:ascii="Georgia" w:eastAsia="Times New Roman" w:hAnsi="Georgia" w:cs="Times New Roman"/>
          <w:b/>
          <w:bCs/>
          <w:sz w:val="27"/>
          <w:szCs w:val="27"/>
        </w:rPr>
      </w:pPr>
      <w:r w:rsidRPr="004569D8">
        <w:rPr>
          <w:rFonts w:ascii="Georgia" w:eastAsia="Times New Roman" w:hAnsi="Georgia" w:cs="Times New Roman"/>
          <w:b/>
          <w:bCs/>
          <w:sz w:val="27"/>
          <w:szCs w:val="27"/>
        </w:rPr>
        <w:t>Pasos a Seguir</w:t>
      </w: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Como ya mencioné antes, desde la versión 9i del Motor Oracle, el esquema SCOTT no viene instalado, sin embargo podemos instalarlo con unos sencillos pasos, en mi caso lo haré desde mi instalación de</w:t>
      </w:r>
      <w:r w:rsidRPr="004569D8">
        <w:rPr>
          <w:rFonts w:ascii="Verdana" w:eastAsia="Times New Roman" w:hAnsi="Verdana" w:cs="Times New Roman"/>
          <w:sz w:val="18"/>
        </w:rPr>
        <w:t> </w:t>
      </w:r>
      <w:hyperlink r:id="rId8" w:tgtFrame="_blank" w:tooltip="Oracle Database 10g Express Edition" w:history="1">
        <w:r w:rsidRPr="004569D8">
          <w:rPr>
            <w:rFonts w:ascii="Verdana" w:eastAsia="Times New Roman" w:hAnsi="Verdana" w:cs="Times New Roman"/>
            <w:b/>
            <w:bCs/>
            <w:sz w:val="18"/>
            <w:u w:val="single"/>
          </w:rPr>
          <w:t xml:space="preserve">Oracle </w:t>
        </w:r>
        <w:proofErr w:type="spellStart"/>
        <w:r w:rsidRPr="004569D8">
          <w:rPr>
            <w:rFonts w:ascii="Verdana" w:eastAsia="Times New Roman" w:hAnsi="Verdana" w:cs="Times New Roman"/>
            <w:b/>
            <w:bCs/>
            <w:sz w:val="18"/>
            <w:u w:val="single"/>
          </w:rPr>
          <w:t>Database</w:t>
        </w:r>
        <w:proofErr w:type="spellEnd"/>
        <w:r w:rsidRPr="004569D8">
          <w:rPr>
            <w:rFonts w:ascii="Verdana" w:eastAsia="Times New Roman" w:hAnsi="Verdana" w:cs="Times New Roman"/>
            <w:b/>
            <w:bCs/>
            <w:sz w:val="18"/>
            <w:u w:val="single"/>
          </w:rPr>
          <w:t xml:space="preserve"> XE</w:t>
        </w:r>
      </w:hyperlink>
      <w:r w:rsidR="00653702">
        <w:rPr>
          <w:rFonts w:ascii="Verdana" w:eastAsia="Times New Roman" w:hAnsi="Verdana" w:cs="Times New Roman"/>
          <w:b/>
          <w:bCs/>
          <w:sz w:val="18"/>
          <w:u w:val="single"/>
        </w:rPr>
        <w:t xml:space="preserve"> </w:t>
      </w:r>
      <w:r w:rsidRPr="004569D8">
        <w:rPr>
          <w:rFonts w:ascii="Verdana" w:eastAsia="Times New Roman" w:hAnsi="Verdana" w:cs="Times New Roman"/>
          <w:sz w:val="18"/>
          <w:szCs w:val="18"/>
        </w:rPr>
        <w:t>utilizando SQL*PLUS. Los pasos pueden llevarlos a cabo con el usuario SYSTEM o un usuario que tenga los privilegios necesarios:</w:t>
      </w: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lastRenderedPageBreak/>
        <w:t>Se debe crear el usuario SCOTT en caso de este no existir en su base de datos:</w:t>
      </w:r>
    </w:p>
    <w:p w:rsidR="004569D8" w:rsidRPr="004569D8"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rPr>
      </w:pPr>
    </w:p>
    <w:p w:rsidR="00D10543" w:rsidRPr="0075367C" w:rsidRDefault="0075367C"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contextualSpacing/>
        <w:rPr>
          <w:rFonts w:ascii="Lucida Console" w:eastAsia="Times New Roman" w:hAnsi="Lucida Console" w:cs="Courier New"/>
          <w:sz w:val="18"/>
          <w:szCs w:val="18"/>
        </w:rPr>
      </w:pPr>
      <w:r w:rsidRPr="0075367C">
        <w:rPr>
          <w:rFonts w:ascii="Lucida Console" w:eastAsia="Times New Roman" w:hAnsi="Lucida Console" w:cs="Courier New"/>
          <w:sz w:val="18"/>
          <w:szCs w:val="18"/>
        </w:rPr>
        <w:t>-------------------------CONECTARSE AL USUARIO SYSTEM----------------------------</w:t>
      </w:r>
    </w:p>
    <w:p w:rsidR="00170A75" w:rsidRPr="0075367C" w:rsidRDefault="00170A75"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contextualSpacing/>
        <w:rPr>
          <w:rFonts w:ascii="Lucida Console" w:eastAsia="Times New Roman" w:hAnsi="Lucida Console" w:cs="Courier New"/>
          <w:sz w:val="18"/>
          <w:szCs w:val="18"/>
        </w:rPr>
      </w:pPr>
      <w:r w:rsidRPr="0075367C">
        <w:rPr>
          <w:rFonts w:ascii="Lucida Console" w:eastAsia="Times New Roman" w:hAnsi="Lucida Console" w:cs="Courier New"/>
          <w:b/>
          <w:sz w:val="18"/>
          <w:szCs w:val="18"/>
        </w:rPr>
        <w:t>SQL</w:t>
      </w:r>
      <w:r w:rsidRPr="0075367C">
        <w:rPr>
          <w:rFonts w:ascii="Lucida Console" w:eastAsia="Times New Roman" w:hAnsi="Lucida Console" w:cs="Courier New"/>
          <w:sz w:val="18"/>
          <w:szCs w:val="18"/>
        </w:rPr>
        <w:t>&gt;</w:t>
      </w:r>
      <w:r w:rsidRPr="0075367C">
        <w:rPr>
          <w:rFonts w:ascii="Lucida Console" w:eastAsia="Times New Roman" w:hAnsi="Lucida Console" w:cs="Courier New"/>
          <w:sz w:val="18"/>
          <w:szCs w:val="18"/>
        </w:rPr>
        <w:t>CONNECT SYSTEM</w:t>
      </w:r>
    </w:p>
    <w:p w:rsidR="00170A75" w:rsidRPr="0075367C" w:rsidRDefault="00170A75"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contextualSpacing/>
        <w:rPr>
          <w:rFonts w:ascii="Lucida Console" w:eastAsia="Times New Roman" w:hAnsi="Lucida Console" w:cs="Courier New"/>
          <w:sz w:val="18"/>
          <w:szCs w:val="18"/>
        </w:rPr>
      </w:pPr>
      <w:r w:rsidRPr="0075367C">
        <w:rPr>
          <w:rFonts w:ascii="Lucida Console" w:eastAsia="Times New Roman" w:hAnsi="Lucida Console" w:cs="Courier New"/>
          <w:sz w:val="18"/>
          <w:szCs w:val="18"/>
        </w:rPr>
        <w:t xml:space="preserve">Introduzca la contraseña: </w:t>
      </w:r>
      <w:proofErr w:type="spellStart"/>
      <w:r w:rsidRPr="0075367C">
        <w:rPr>
          <w:rFonts w:ascii="Lucida Console" w:eastAsia="Times New Roman" w:hAnsi="Lucida Console" w:cs="Courier New"/>
          <w:sz w:val="18"/>
          <w:szCs w:val="18"/>
        </w:rPr>
        <w:t>system</w:t>
      </w:r>
      <w:proofErr w:type="spellEnd"/>
    </w:p>
    <w:p w:rsidR="00170A75" w:rsidRPr="0075367C" w:rsidRDefault="00170A75"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contextualSpacing/>
        <w:rPr>
          <w:rFonts w:ascii="Lucida Console" w:eastAsia="Times New Roman" w:hAnsi="Lucida Console" w:cs="Courier New"/>
          <w:sz w:val="18"/>
          <w:szCs w:val="18"/>
        </w:rPr>
      </w:pPr>
      <w:r w:rsidRPr="0075367C">
        <w:rPr>
          <w:rFonts w:ascii="Lucida Console" w:eastAsia="Times New Roman" w:hAnsi="Lucida Console" w:cs="Courier New"/>
          <w:sz w:val="18"/>
          <w:szCs w:val="18"/>
        </w:rPr>
        <w:t>Conectado.</w:t>
      </w:r>
    </w:p>
    <w:p w:rsidR="00D10543" w:rsidRPr="0075367C" w:rsidRDefault="0075367C"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contextualSpacing/>
        <w:rPr>
          <w:rFonts w:ascii="Lucida Console" w:eastAsia="Times New Roman" w:hAnsi="Lucida Console" w:cs="Courier New"/>
          <w:sz w:val="18"/>
          <w:szCs w:val="18"/>
        </w:rPr>
      </w:pPr>
      <w:r w:rsidRPr="0075367C">
        <w:rPr>
          <w:rFonts w:ascii="Lucida Console" w:eastAsia="Times New Roman" w:hAnsi="Lucida Console" w:cs="Courier New"/>
          <w:sz w:val="18"/>
          <w:szCs w:val="18"/>
        </w:rPr>
        <w:t>------------------------CREAR EL USUARIO SCOTT, CONTRASEÑA TIGER-----------------</w:t>
      </w:r>
    </w:p>
    <w:p w:rsidR="0075367C" w:rsidRDefault="004569D8"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75367C">
        <w:rPr>
          <w:rFonts w:ascii="Lucida Console" w:eastAsia="Times New Roman" w:hAnsi="Lucida Console" w:cs="Courier New"/>
          <w:sz w:val="18"/>
          <w:szCs w:val="18"/>
        </w:rPr>
        <w:t>SQL&gt;</w:t>
      </w:r>
      <w:r w:rsidRPr="0075367C">
        <w:rPr>
          <w:rFonts w:ascii="Lucida Console" w:eastAsia="Times New Roman" w:hAnsi="Lucida Console" w:cs="Courier New"/>
          <w:sz w:val="18"/>
        </w:rPr>
        <w:t> </w:t>
      </w:r>
      <w:r w:rsidRPr="0075367C">
        <w:rPr>
          <w:rFonts w:ascii="Lucida Console" w:eastAsia="Times New Roman" w:hAnsi="Lucida Console" w:cs="Courier New"/>
          <w:b/>
          <w:bCs/>
          <w:sz w:val="18"/>
          <w:szCs w:val="18"/>
        </w:rPr>
        <w:t>CREATE</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USER SCOTT</w:t>
      </w:r>
      <w:r w:rsidRPr="0075367C">
        <w:rPr>
          <w:rFonts w:ascii="Lucida Console" w:eastAsia="Times New Roman" w:hAnsi="Lucida Console" w:cs="Courier New"/>
          <w:sz w:val="18"/>
        </w:rPr>
        <w:t> </w:t>
      </w:r>
      <w:r w:rsidRPr="0075367C">
        <w:rPr>
          <w:rFonts w:ascii="Lucida Console" w:eastAsia="Times New Roman" w:hAnsi="Lucida Console" w:cs="Courier New"/>
          <w:b/>
          <w:bCs/>
          <w:sz w:val="18"/>
          <w:szCs w:val="18"/>
        </w:rPr>
        <w:t>IDENTIFIED</w:t>
      </w:r>
      <w:r w:rsidRPr="0075367C">
        <w:rPr>
          <w:rFonts w:ascii="Lucida Console" w:eastAsia="Times New Roman" w:hAnsi="Lucida Console" w:cs="Courier New"/>
          <w:sz w:val="18"/>
        </w:rPr>
        <w:t> </w:t>
      </w:r>
      <w:r w:rsidRPr="0075367C">
        <w:rPr>
          <w:rFonts w:ascii="Lucida Console" w:eastAsia="Times New Roman" w:hAnsi="Lucida Console" w:cs="Courier New"/>
          <w:b/>
          <w:bCs/>
          <w:sz w:val="18"/>
          <w:szCs w:val="18"/>
        </w:rPr>
        <w:t>BY</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TIGER</w:t>
      </w:r>
      <w:r w:rsidRPr="0075367C">
        <w:rPr>
          <w:rFonts w:ascii="Lucida Console" w:eastAsia="Times New Roman" w:hAnsi="Lucida Console" w:cs="Courier New"/>
          <w:sz w:val="18"/>
          <w:szCs w:val="18"/>
        </w:rPr>
        <w:br/>
        <w:t>2</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 </w:t>
      </w:r>
      <w:r w:rsidRPr="0075367C">
        <w:rPr>
          <w:rFonts w:ascii="Lucida Console" w:eastAsia="Times New Roman" w:hAnsi="Lucida Console" w:cs="Courier New"/>
          <w:b/>
          <w:bCs/>
          <w:sz w:val="18"/>
          <w:szCs w:val="18"/>
        </w:rPr>
        <w:t>DEFAULT</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TABLESPACE USERS</w:t>
      </w:r>
      <w:r w:rsidRPr="0075367C">
        <w:rPr>
          <w:rFonts w:ascii="Lucida Console" w:eastAsia="Times New Roman" w:hAnsi="Lucida Console" w:cs="Courier New"/>
          <w:sz w:val="18"/>
          <w:szCs w:val="18"/>
        </w:rPr>
        <w:br/>
        <w:t>3</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 </w:t>
      </w:r>
      <w:r w:rsidRPr="0075367C">
        <w:rPr>
          <w:rFonts w:ascii="Lucida Console" w:eastAsia="Times New Roman" w:hAnsi="Lucida Console" w:cs="Courier New"/>
          <w:b/>
          <w:bCs/>
          <w:sz w:val="18"/>
          <w:szCs w:val="18"/>
        </w:rPr>
        <w:t>TEMPORARY</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TABLESPACE TEMP</w:t>
      </w:r>
      <w:r w:rsidRPr="0075367C">
        <w:rPr>
          <w:rFonts w:ascii="Lucida Console" w:eastAsia="Times New Roman" w:hAnsi="Lucida Console" w:cs="Courier New"/>
          <w:sz w:val="18"/>
          <w:szCs w:val="18"/>
        </w:rPr>
        <w:br/>
        <w:t>4</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 PROFILE</w:t>
      </w:r>
      <w:r w:rsidRPr="0075367C">
        <w:rPr>
          <w:rFonts w:ascii="Lucida Console" w:eastAsia="Times New Roman" w:hAnsi="Lucida Console" w:cs="Courier New"/>
          <w:sz w:val="18"/>
        </w:rPr>
        <w:t> </w:t>
      </w:r>
      <w:r w:rsidRPr="0075367C">
        <w:rPr>
          <w:rFonts w:ascii="Lucida Console" w:eastAsia="Times New Roman" w:hAnsi="Lucida Console" w:cs="Courier New"/>
          <w:b/>
          <w:bCs/>
          <w:sz w:val="18"/>
          <w:szCs w:val="18"/>
        </w:rPr>
        <w:t>DEFAULT</w:t>
      </w:r>
      <w:r w:rsidRPr="0075367C">
        <w:rPr>
          <w:rFonts w:ascii="Lucida Console" w:eastAsia="Times New Roman" w:hAnsi="Lucida Console" w:cs="Courier New"/>
          <w:sz w:val="18"/>
          <w:szCs w:val="18"/>
        </w:rPr>
        <w:t>;</w:t>
      </w:r>
      <w:r w:rsidRPr="0075367C">
        <w:rPr>
          <w:rFonts w:ascii="Lucida Console" w:eastAsia="Times New Roman" w:hAnsi="Lucida Console" w:cs="Courier New"/>
          <w:sz w:val="18"/>
          <w:szCs w:val="18"/>
        </w:rPr>
        <w:br/>
        <w:t>Usuario creado.</w:t>
      </w:r>
    </w:p>
    <w:p w:rsidR="004569D8" w:rsidRPr="004569D8" w:rsidRDefault="004569D8"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75367C">
        <w:rPr>
          <w:rFonts w:ascii="Lucida Console" w:eastAsia="Times New Roman" w:hAnsi="Lucida Console" w:cs="Courier New"/>
          <w:sz w:val="18"/>
          <w:szCs w:val="18"/>
        </w:rPr>
        <w:br/>
      </w:r>
      <w:r w:rsidR="0075367C" w:rsidRPr="0075367C">
        <w:rPr>
          <w:rFonts w:ascii="Lucida Console" w:eastAsia="Times New Roman" w:hAnsi="Lucida Console" w:cs="Courier New"/>
          <w:sz w:val="18"/>
          <w:szCs w:val="18"/>
        </w:rPr>
        <w:t>----------</w:t>
      </w:r>
      <w:r w:rsidR="0075367C">
        <w:rPr>
          <w:rFonts w:ascii="Lucida Console" w:eastAsia="Times New Roman" w:hAnsi="Lucida Console" w:cs="Courier New"/>
          <w:sz w:val="18"/>
          <w:szCs w:val="18"/>
        </w:rPr>
        <w:t>APLICANDO</w:t>
      </w:r>
      <w:r w:rsidR="0075367C" w:rsidRPr="0075367C">
        <w:rPr>
          <w:rFonts w:ascii="Lucida Console" w:eastAsia="Times New Roman" w:hAnsi="Lucida Console" w:cs="Courier New"/>
          <w:sz w:val="18"/>
          <w:szCs w:val="18"/>
        </w:rPr>
        <w:t xml:space="preserve"> PERMISO DE CONE</w:t>
      </w:r>
      <w:r w:rsidR="0075367C">
        <w:rPr>
          <w:rFonts w:ascii="Lucida Console" w:eastAsia="Times New Roman" w:hAnsi="Lucida Console" w:cs="Courier New"/>
          <w:sz w:val="18"/>
          <w:szCs w:val="18"/>
        </w:rPr>
        <w:t>CCIÓN</w:t>
      </w:r>
      <w:r w:rsidR="0075367C" w:rsidRPr="0075367C">
        <w:rPr>
          <w:rFonts w:ascii="Lucida Console" w:eastAsia="Times New Roman" w:hAnsi="Lucida Console" w:cs="Courier New"/>
          <w:sz w:val="18"/>
          <w:szCs w:val="18"/>
        </w:rPr>
        <w:t xml:space="preserve"> AL USUARIO SCOTT------</w:t>
      </w:r>
      <w:r w:rsidR="0075367C">
        <w:rPr>
          <w:rFonts w:ascii="Lucida Console" w:eastAsia="Times New Roman" w:hAnsi="Lucida Console" w:cs="Courier New"/>
          <w:sz w:val="18"/>
          <w:szCs w:val="18"/>
        </w:rPr>
        <w:t>------------------</w:t>
      </w:r>
      <w:r w:rsidRPr="0075367C">
        <w:rPr>
          <w:rFonts w:ascii="Lucida Console" w:eastAsia="Times New Roman" w:hAnsi="Lucida Console" w:cs="Courier New"/>
          <w:sz w:val="18"/>
          <w:szCs w:val="18"/>
        </w:rPr>
        <w:br/>
        <w:t>SQL&gt;</w:t>
      </w:r>
      <w:r w:rsidRPr="0075367C">
        <w:rPr>
          <w:rFonts w:ascii="Lucida Console" w:eastAsia="Times New Roman" w:hAnsi="Lucida Console" w:cs="Courier New"/>
          <w:sz w:val="18"/>
        </w:rPr>
        <w:t> </w:t>
      </w:r>
      <w:r w:rsidRPr="0075367C">
        <w:rPr>
          <w:rFonts w:ascii="Lucida Console" w:eastAsia="Times New Roman" w:hAnsi="Lucida Console" w:cs="Courier New"/>
          <w:b/>
          <w:bCs/>
          <w:sz w:val="18"/>
          <w:szCs w:val="18"/>
        </w:rPr>
        <w:t>GRANT</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CONNECT,</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RESOURCE</w:t>
      </w:r>
      <w:r w:rsidRPr="0075367C">
        <w:rPr>
          <w:rFonts w:ascii="Lucida Console" w:eastAsia="Times New Roman" w:hAnsi="Lucida Console" w:cs="Courier New"/>
          <w:sz w:val="18"/>
        </w:rPr>
        <w:t> </w:t>
      </w:r>
      <w:r w:rsidRPr="0075367C">
        <w:rPr>
          <w:rFonts w:ascii="Lucida Console" w:eastAsia="Times New Roman" w:hAnsi="Lucida Console" w:cs="Courier New"/>
          <w:b/>
          <w:bCs/>
          <w:sz w:val="18"/>
          <w:szCs w:val="18"/>
        </w:rPr>
        <w:t>TO</w:t>
      </w:r>
      <w:r w:rsidRPr="0075367C">
        <w:rPr>
          <w:rFonts w:ascii="Lucida Console" w:eastAsia="Times New Roman" w:hAnsi="Lucida Console" w:cs="Courier New"/>
          <w:sz w:val="18"/>
        </w:rPr>
        <w:t> </w:t>
      </w:r>
      <w:r w:rsidRPr="0075367C">
        <w:rPr>
          <w:rFonts w:ascii="Lucida Console" w:eastAsia="Times New Roman" w:hAnsi="Lucida Console" w:cs="Courier New"/>
          <w:sz w:val="18"/>
          <w:szCs w:val="18"/>
        </w:rPr>
        <w:t>SCOTT;</w:t>
      </w:r>
      <w:r w:rsidRPr="0075367C">
        <w:rPr>
          <w:rFonts w:ascii="Lucida Console" w:eastAsia="Times New Roman" w:hAnsi="Lucida Console" w:cs="Courier New"/>
          <w:sz w:val="18"/>
          <w:szCs w:val="18"/>
        </w:rPr>
        <w:br/>
        <w:t>Concesión terminada correctamente.</w:t>
      </w:r>
      <w:r w:rsidRPr="0075367C">
        <w:rPr>
          <w:rFonts w:ascii="Lucida Console" w:eastAsia="Times New Roman" w:hAnsi="Lucida Console" w:cs="Courier New"/>
          <w:sz w:val="18"/>
          <w:szCs w:val="18"/>
        </w:rPr>
        <w:br/>
      </w:r>
      <w:r w:rsidR="00410B5F">
        <w:rPr>
          <w:rFonts w:ascii="Lucida Console" w:eastAsia="Times New Roman" w:hAnsi="Lucida Console" w:cs="Courier New"/>
          <w:sz w:val="18"/>
          <w:szCs w:val="18"/>
        </w:rPr>
        <w:t>------------------------DESBLOQUEAR EL USUARIO SCOTT-----------------------------</w:t>
      </w:r>
      <w:r w:rsidRPr="0075367C">
        <w:rPr>
          <w:rFonts w:ascii="Lucida Console" w:eastAsia="Times New Roman" w:hAnsi="Lucida Console" w:cs="Courier New"/>
          <w:sz w:val="18"/>
          <w:szCs w:val="18"/>
        </w:rPr>
        <w:br/>
      </w:r>
      <w:r w:rsidRPr="00410B5F">
        <w:rPr>
          <w:rFonts w:ascii="Lucida Console" w:eastAsia="Times New Roman" w:hAnsi="Lucida Console" w:cs="Courier New"/>
          <w:sz w:val="18"/>
          <w:szCs w:val="18"/>
        </w:rPr>
        <w:t>SQL&gt;</w:t>
      </w:r>
      <w:r w:rsidRPr="00410B5F">
        <w:rPr>
          <w:rFonts w:ascii="Lucida Console" w:eastAsia="Times New Roman" w:hAnsi="Lucida Console" w:cs="Courier New"/>
          <w:sz w:val="18"/>
        </w:rPr>
        <w:t> </w:t>
      </w:r>
      <w:r w:rsidRPr="00410B5F">
        <w:rPr>
          <w:rFonts w:ascii="Lucida Console" w:eastAsia="Times New Roman" w:hAnsi="Lucida Console" w:cs="Courier New"/>
          <w:b/>
          <w:bCs/>
          <w:sz w:val="18"/>
          <w:szCs w:val="18"/>
        </w:rPr>
        <w:t>ALTER</w:t>
      </w:r>
      <w:r w:rsidRPr="00410B5F">
        <w:rPr>
          <w:rFonts w:ascii="Lucida Console" w:eastAsia="Times New Roman" w:hAnsi="Lucida Console" w:cs="Courier New"/>
          <w:sz w:val="18"/>
        </w:rPr>
        <w:t> </w:t>
      </w:r>
      <w:r w:rsidRPr="00410B5F">
        <w:rPr>
          <w:rFonts w:ascii="Lucida Console" w:eastAsia="Times New Roman" w:hAnsi="Lucida Console" w:cs="Courier New"/>
          <w:sz w:val="18"/>
          <w:szCs w:val="18"/>
        </w:rPr>
        <w:t>USER SCOTT ACCOUNT</w:t>
      </w:r>
      <w:r w:rsidRPr="00410B5F">
        <w:rPr>
          <w:rFonts w:ascii="Lucida Console" w:eastAsia="Times New Roman" w:hAnsi="Lucida Console" w:cs="Courier New"/>
          <w:sz w:val="18"/>
        </w:rPr>
        <w:t> </w:t>
      </w:r>
      <w:r w:rsidRPr="00410B5F">
        <w:rPr>
          <w:rFonts w:ascii="Lucida Console" w:eastAsia="Times New Roman" w:hAnsi="Lucida Console" w:cs="Courier New"/>
          <w:b/>
          <w:bCs/>
          <w:sz w:val="18"/>
          <w:szCs w:val="18"/>
        </w:rPr>
        <w:t>UNLOCK</w:t>
      </w:r>
      <w:r w:rsidRPr="00410B5F">
        <w:rPr>
          <w:rFonts w:ascii="Lucida Console" w:eastAsia="Times New Roman" w:hAnsi="Lucida Console" w:cs="Courier New"/>
          <w:sz w:val="18"/>
          <w:szCs w:val="18"/>
        </w:rPr>
        <w:t>;</w:t>
      </w:r>
      <w:r w:rsidRPr="00410B5F">
        <w:rPr>
          <w:rFonts w:ascii="Lucida Console" w:eastAsia="Times New Roman" w:hAnsi="Lucida Console" w:cs="Courier New"/>
          <w:sz w:val="18"/>
          <w:szCs w:val="18"/>
        </w:rPr>
        <w:br/>
        <w:t>Usuario modificado.</w:t>
      </w:r>
      <w:r w:rsidRPr="00410B5F">
        <w:rPr>
          <w:rFonts w:ascii="Lucida Console" w:eastAsia="Times New Roman" w:hAnsi="Lucida Console" w:cs="Courier New"/>
          <w:sz w:val="18"/>
          <w:szCs w:val="18"/>
        </w:rPr>
        <w:br/>
      </w:r>
      <w:r w:rsidRPr="00410B5F">
        <w:rPr>
          <w:rFonts w:ascii="Lucida Console" w:eastAsia="Times New Roman" w:hAnsi="Lucida Console" w:cs="Courier New"/>
          <w:sz w:val="18"/>
          <w:szCs w:val="18"/>
        </w:rPr>
        <w:br/>
      </w:r>
      <w:r w:rsidRPr="004569D8">
        <w:rPr>
          <w:rFonts w:ascii="Lucida Console" w:eastAsia="Times New Roman" w:hAnsi="Lucida Console" w:cs="Courier New"/>
          <w:sz w:val="18"/>
          <w:szCs w:val="18"/>
        </w:rPr>
        <w:t>SQL&gt;</w:t>
      </w:r>
    </w:p>
    <w:p w:rsidR="004569D8" w:rsidRPr="004569D8"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rPr>
      </w:pPr>
    </w:p>
    <w:p w:rsidR="004569D8" w:rsidRPr="004569D8"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rPr>
      </w:pP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Luego debemos conectarnos con el usuario SCOTT y ejecutar el script</w:t>
      </w:r>
      <w:r w:rsidR="00A634AD">
        <w:rPr>
          <w:rFonts w:ascii="Verdana" w:eastAsia="Times New Roman" w:hAnsi="Verdana" w:cs="Times New Roman"/>
          <w:sz w:val="18"/>
          <w:szCs w:val="18"/>
        </w:rPr>
        <w:t xml:space="preserve"> </w:t>
      </w:r>
      <w:hyperlink r:id="rId9" w:tgtFrame="_blank" w:tooltip="SQL*Plus build demonstration tables" w:history="1">
        <w:proofErr w:type="spellStart"/>
        <w:r w:rsidRPr="004569D8">
          <w:rPr>
            <w:rFonts w:ascii="Verdana" w:eastAsia="Times New Roman" w:hAnsi="Verdana" w:cs="Times New Roman"/>
            <w:b/>
            <w:bCs/>
            <w:sz w:val="18"/>
            <w:u w:val="single"/>
          </w:rPr>
          <w:t>demobld.sql</w:t>
        </w:r>
        <w:proofErr w:type="spellEnd"/>
      </w:hyperlink>
      <w:r w:rsidRPr="004569D8">
        <w:rPr>
          <w:rFonts w:ascii="Verdana" w:eastAsia="Times New Roman" w:hAnsi="Verdana" w:cs="Times New Roman"/>
          <w:sz w:val="18"/>
          <w:szCs w:val="18"/>
        </w:rPr>
        <w:t>, que se encuentra ubicado en nuestra instalación de Oracle, usualmente en la ruta</w:t>
      </w:r>
      <w:r w:rsidRPr="004569D8">
        <w:rPr>
          <w:rFonts w:ascii="Verdana" w:eastAsia="Times New Roman" w:hAnsi="Verdana" w:cs="Times New Roman"/>
          <w:sz w:val="18"/>
        </w:rPr>
        <w:t> </w:t>
      </w:r>
      <w:r w:rsidRPr="004569D8">
        <w:rPr>
          <w:rFonts w:ascii="Verdana" w:eastAsia="Times New Roman" w:hAnsi="Verdana" w:cs="Times New Roman"/>
          <w:b/>
          <w:bCs/>
          <w:sz w:val="18"/>
        </w:rPr>
        <w:t>%</w:t>
      </w:r>
      <w:proofErr w:type="spellStart"/>
      <w:r w:rsidRPr="004569D8">
        <w:rPr>
          <w:rFonts w:ascii="Verdana" w:eastAsia="Times New Roman" w:hAnsi="Verdana" w:cs="Times New Roman"/>
          <w:b/>
          <w:bCs/>
          <w:sz w:val="18"/>
        </w:rPr>
        <w:t>oracle_home</w:t>
      </w:r>
      <w:proofErr w:type="spellEnd"/>
      <w:r w:rsidRPr="004569D8">
        <w:rPr>
          <w:rFonts w:ascii="Verdana" w:eastAsia="Times New Roman" w:hAnsi="Verdana" w:cs="Times New Roman"/>
          <w:b/>
          <w:bCs/>
          <w:sz w:val="18"/>
        </w:rPr>
        <w:t>%\</w:t>
      </w:r>
      <w:proofErr w:type="spellStart"/>
      <w:r w:rsidRPr="004569D8">
        <w:rPr>
          <w:rFonts w:ascii="Verdana" w:eastAsia="Times New Roman" w:hAnsi="Verdana" w:cs="Times New Roman"/>
          <w:b/>
          <w:bCs/>
          <w:sz w:val="18"/>
        </w:rPr>
        <w:t>sqlplus</w:t>
      </w:r>
      <w:proofErr w:type="spellEnd"/>
      <w:r w:rsidRPr="004569D8">
        <w:rPr>
          <w:rFonts w:ascii="Verdana" w:eastAsia="Times New Roman" w:hAnsi="Verdana" w:cs="Times New Roman"/>
          <w:b/>
          <w:bCs/>
          <w:sz w:val="18"/>
        </w:rPr>
        <w:t>\demo\</w:t>
      </w:r>
      <w:proofErr w:type="spellStart"/>
      <w:r w:rsidRPr="004569D8">
        <w:rPr>
          <w:rFonts w:ascii="Verdana" w:eastAsia="Times New Roman" w:hAnsi="Verdana" w:cs="Times New Roman"/>
          <w:b/>
          <w:bCs/>
          <w:sz w:val="18"/>
        </w:rPr>
        <w:t>demobld.sql</w:t>
      </w:r>
      <w:proofErr w:type="spellEnd"/>
      <w:r w:rsidRPr="004569D8">
        <w:rPr>
          <w:rFonts w:ascii="Verdana" w:eastAsia="Times New Roman" w:hAnsi="Verdana" w:cs="Times New Roman"/>
          <w:sz w:val="18"/>
          <w:szCs w:val="18"/>
        </w:rPr>
        <w:t>, de no encontrarse ahí, pueden obtener el contenido del archivo directamente desde</w:t>
      </w:r>
      <w:r w:rsidR="005E66E8">
        <w:rPr>
          <w:rFonts w:ascii="Verdana" w:eastAsia="Times New Roman" w:hAnsi="Verdana" w:cs="Times New Roman"/>
          <w:sz w:val="18"/>
          <w:szCs w:val="18"/>
        </w:rPr>
        <w:t xml:space="preserve"> </w:t>
      </w:r>
      <w:hyperlink r:id="rId10" w:tgtFrame="_blank" w:tooltip="SQL*Plus demonstration tables" w:history="1">
        <w:proofErr w:type="spellStart"/>
        <w:r w:rsidRPr="004569D8">
          <w:rPr>
            <w:rFonts w:ascii="Verdana" w:eastAsia="Times New Roman" w:hAnsi="Verdana" w:cs="Times New Roman"/>
            <w:b/>
            <w:bCs/>
            <w:sz w:val="18"/>
            <w:u w:val="single"/>
          </w:rPr>
          <w:t>Tecnology</w:t>
        </w:r>
        <w:proofErr w:type="spellEnd"/>
        <w:r w:rsidRPr="004569D8">
          <w:rPr>
            <w:rFonts w:ascii="Verdana" w:eastAsia="Times New Roman" w:hAnsi="Verdana" w:cs="Times New Roman"/>
            <w:b/>
            <w:bCs/>
            <w:sz w:val="18"/>
            <w:u w:val="single"/>
          </w:rPr>
          <w:t xml:space="preserve"> Network de Oracle</w:t>
        </w:r>
      </w:hyperlink>
      <w:r w:rsidRPr="004569D8">
        <w:rPr>
          <w:rFonts w:ascii="Verdana" w:eastAsia="Times New Roman" w:hAnsi="Verdana" w:cs="Times New Roman"/>
          <w:sz w:val="18"/>
        </w:rPr>
        <w:t> </w:t>
      </w:r>
      <w:r w:rsidRPr="004569D8">
        <w:rPr>
          <w:rFonts w:ascii="Verdana" w:eastAsia="Times New Roman" w:hAnsi="Verdana" w:cs="Times New Roman"/>
          <w:sz w:val="18"/>
          <w:szCs w:val="18"/>
        </w:rPr>
        <w:t>o pueden</w:t>
      </w:r>
      <w:r w:rsidRPr="004569D8">
        <w:rPr>
          <w:rFonts w:ascii="Verdana" w:eastAsia="Times New Roman" w:hAnsi="Verdana" w:cs="Times New Roman"/>
          <w:sz w:val="18"/>
        </w:rPr>
        <w:t> </w:t>
      </w:r>
      <w:hyperlink r:id="rId11" w:tooltip="Demo Build script demobld.sql" w:history="1">
        <w:r w:rsidRPr="004569D8">
          <w:rPr>
            <w:rFonts w:ascii="Verdana" w:eastAsia="Times New Roman" w:hAnsi="Verdana" w:cs="Times New Roman"/>
            <w:b/>
            <w:bCs/>
            <w:sz w:val="18"/>
            <w:u w:val="single"/>
          </w:rPr>
          <w:t xml:space="preserve">descargar </w:t>
        </w:r>
        <w:proofErr w:type="spellStart"/>
        <w:r w:rsidRPr="004569D8">
          <w:rPr>
            <w:rFonts w:ascii="Verdana" w:eastAsia="Times New Roman" w:hAnsi="Verdana" w:cs="Times New Roman"/>
            <w:b/>
            <w:bCs/>
            <w:sz w:val="18"/>
            <w:u w:val="single"/>
          </w:rPr>
          <w:t>demobld.sql</w:t>
        </w:r>
        <w:proofErr w:type="spellEnd"/>
        <w:r w:rsidRPr="004569D8">
          <w:rPr>
            <w:rFonts w:ascii="Verdana" w:eastAsia="Times New Roman" w:hAnsi="Verdana" w:cs="Times New Roman"/>
            <w:b/>
            <w:bCs/>
            <w:sz w:val="18"/>
            <w:u w:val="single"/>
          </w:rPr>
          <w:t xml:space="preserve"> </w:t>
        </w:r>
        <w:r w:rsidRPr="004569D8">
          <w:rPr>
            <w:rFonts w:ascii="Verdana" w:eastAsia="Times New Roman" w:hAnsi="Verdana" w:cs="Times New Roman"/>
            <w:b/>
            <w:bCs/>
            <w:sz w:val="18"/>
            <w:u w:val="single"/>
          </w:rPr>
          <w:t>desde TecnoEnt.com</w:t>
        </w:r>
      </w:hyperlink>
      <w:r w:rsidRPr="004569D8">
        <w:rPr>
          <w:rFonts w:ascii="Verdana" w:eastAsia="Times New Roman" w:hAnsi="Verdana" w:cs="Times New Roman"/>
          <w:sz w:val="18"/>
          <w:szCs w:val="18"/>
        </w:rPr>
        <w:t>.</w:t>
      </w:r>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 xml:space="preserve">Para ejecutar el archivo </w:t>
      </w:r>
      <w:r w:rsidR="00410B5F" w:rsidRPr="004569D8">
        <w:rPr>
          <w:rFonts w:ascii="Verdana" w:eastAsia="Times New Roman" w:hAnsi="Verdana" w:cs="Times New Roman"/>
          <w:sz w:val="18"/>
          <w:szCs w:val="18"/>
        </w:rPr>
        <w:t>sería</w:t>
      </w:r>
      <w:r w:rsidRPr="004569D8">
        <w:rPr>
          <w:rFonts w:ascii="Verdana" w:eastAsia="Times New Roman" w:hAnsi="Verdana" w:cs="Times New Roman"/>
          <w:sz w:val="18"/>
          <w:szCs w:val="18"/>
        </w:rPr>
        <w:t xml:space="preserve"> algo como esto:</w:t>
      </w:r>
    </w:p>
    <w:p w:rsidR="004569D8" w:rsidRPr="004569D8"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rPr>
      </w:pPr>
    </w:p>
    <w:p w:rsidR="00410B5F" w:rsidRPr="00410B5F" w:rsidRDefault="00410B5F"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410B5F">
        <w:rPr>
          <w:rFonts w:ascii="Lucida Console" w:eastAsia="Times New Roman" w:hAnsi="Lucida Console" w:cs="Courier New"/>
          <w:sz w:val="18"/>
          <w:szCs w:val="18"/>
        </w:rPr>
        <w:t>-------------------CONECTARSE CON EL USUARIO</w:t>
      </w:r>
      <w:r>
        <w:rPr>
          <w:rFonts w:ascii="Lucida Console" w:eastAsia="Times New Roman" w:hAnsi="Lucida Console" w:cs="Courier New"/>
          <w:sz w:val="18"/>
          <w:szCs w:val="18"/>
        </w:rPr>
        <w:t>:</w:t>
      </w:r>
      <w:r w:rsidRPr="00410B5F">
        <w:rPr>
          <w:rFonts w:ascii="Lucida Console" w:eastAsia="Times New Roman" w:hAnsi="Lucida Console" w:cs="Courier New"/>
          <w:sz w:val="18"/>
          <w:szCs w:val="18"/>
        </w:rPr>
        <w:t xml:space="preserve"> SCOTT, PASSWORD: TIGER-------------</w:t>
      </w:r>
    </w:p>
    <w:p w:rsidR="00410B5F" w:rsidRDefault="004569D8"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r w:rsidRPr="009E52B7">
        <w:rPr>
          <w:rFonts w:ascii="Lucida Console" w:eastAsia="Times New Roman" w:hAnsi="Lucida Console" w:cs="Courier New"/>
          <w:sz w:val="18"/>
          <w:szCs w:val="18"/>
          <w:lang w:val="en-US"/>
        </w:rPr>
        <w:t>SQL&gt;</w:t>
      </w:r>
      <w:r w:rsidRPr="009E52B7">
        <w:rPr>
          <w:rFonts w:ascii="Lucida Console" w:eastAsia="Times New Roman" w:hAnsi="Lucida Console" w:cs="Courier New"/>
          <w:sz w:val="18"/>
          <w:lang w:val="en-US"/>
        </w:rPr>
        <w:t> </w:t>
      </w:r>
      <w:r w:rsidRPr="009E52B7">
        <w:rPr>
          <w:rFonts w:ascii="Lucida Console" w:eastAsia="Times New Roman" w:hAnsi="Lucida Console" w:cs="Courier New"/>
          <w:sz w:val="18"/>
          <w:szCs w:val="18"/>
          <w:lang w:val="en-US"/>
        </w:rPr>
        <w:t xml:space="preserve">connect </w:t>
      </w:r>
      <w:proofErr w:type="spellStart"/>
      <w:r w:rsidRPr="009E52B7">
        <w:rPr>
          <w:rFonts w:ascii="Lucida Console" w:eastAsia="Times New Roman" w:hAnsi="Lucida Console" w:cs="Courier New"/>
          <w:sz w:val="18"/>
          <w:szCs w:val="18"/>
          <w:lang w:val="en-US"/>
        </w:rPr>
        <w:t>scott</w:t>
      </w:r>
      <w:proofErr w:type="spellEnd"/>
      <w:r w:rsidRPr="009E52B7">
        <w:rPr>
          <w:rFonts w:ascii="Lucida Console" w:eastAsia="Times New Roman" w:hAnsi="Lucida Console" w:cs="Courier New"/>
          <w:sz w:val="18"/>
          <w:szCs w:val="18"/>
          <w:lang w:val="en-US"/>
        </w:rPr>
        <w:t>/tiger</w:t>
      </w:r>
      <w:r w:rsidRPr="009E52B7">
        <w:rPr>
          <w:rFonts w:ascii="Lucida Console" w:eastAsia="Times New Roman" w:hAnsi="Lucida Console" w:cs="Courier New"/>
          <w:sz w:val="18"/>
          <w:szCs w:val="18"/>
          <w:lang w:val="en-US"/>
        </w:rPr>
        <w:br/>
      </w:r>
      <w:proofErr w:type="spellStart"/>
      <w:r w:rsidRPr="009E52B7">
        <w:rPr>
          <w:rFonts w:ascii="Lucida Console" w:eastAsia="Times New Roman" w:hAnsi="Lucida Console" w:cs="Courier New"/>
          <w:sz w:val="18"/>
          <w:szCs w:val="18"/>
          <w:lang w:val="en-US"/>
        </w:rPr>
        <w:t>Conectado</w:t>
      </w:r>
      <w:proofErr w:type="spellEnd"/>
      <w:r w:rsidRPr="009E52B7">
        <w:rPr>
          <w:rFonts w:ascii="Lucida Console" w:eastAsia="Times New Roman" w:hAnsi="Lucida Console" w:cs="Courier New"/>
          <w:sz w:val="18"/>
          <w:szCs w:val="18"/>
          <w:lang w:val="en-US"/>
        </w:rPr>
        <w:t>.</w:t>
      </w:r>
      <w:r w:rsidRPr="009E52B7">
        <w:rPr>
          <w:rFonts w:ascii="Lucida Console" w:eastAsia="Times New Roman" w:hAnsi="Lucida Console" w:cs="Courier New"/>
          <w:sz w:val="18"/>
          <w:szCs w:val="18"/>
          <w:lang w:val="en-US"/>
        </w:rPr>
        <w:br/>
      </w:r>
    </w:p>
    <w:p w:rsidR="00410B5F" w:rsidRDefault="00410B5F"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p>
    <w:p w:rsidR="00410B5F" w:rsidRDefault="00410B5F"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p>
    <w:p w:rsidR="00410B5F" w:rsidRPr="00410B5F" w:rsidRDefault="00410B5F"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410B5F">
        <w:rPr>
          <w:rFonts w:ascii="Lucida Console" w:eastAsia="Times New Roman" w:hAnsi="Lucida Console" w:cs="Courier New"/>
          <w:sz w:val="18"/>
          <w:szCs w:val="18"/>
        </w:rPr>
        <w:lastRenderedPageBreak/>
        <w:t>---------------IMPORTAR LA BASE DE DATOS: DEMOBLD</w:t>
      </w:r>
      <w:r>
        <w:rPr>
          <w:rFonts w:ascii="Lucida Console" w:eastAsia="Times New Roman" w:hAnsi="Lucida Console" w:cs="Courier New"/>
          <w:sz w:val="18"/>
          <w:szCs w:val="18"/>
        </w:rPr>
        <w:t>.SQL-------------------------</w:t>
      </w:r>
    </w:p>
    <w:p w:rsidR="004569D8" w:rsidRPr="00410B5F" w:rsidRDefault="004569D8"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proofErr w:type="gramStart"/>
      <w:r w:rsidRPr="009E52B7">
        <w:rPr>
          <w:rFonts w:ascii="Lucida Console" w:eastAsia="Times New Roman" w:hAnsi="Lucida Console" w:cs="Courier New"/>
          <w:sz w:val="18"/>
          <w:szCs w:val="18"/>
          <w:lang w:val="en-US"/>
        </w:rPr>
        <w:t>SQL&gt;</w:t>
      </w:r>
      <w:r w:rsidRPr="009E52B7">
        <w:rPr>
          <w:rFonts w:ascii="Lucida Console" w:eastAsia="Times New Roman" w:hAnsi="Lucida Console" w:cs="Courier New"/>
          <w:sz w:val="18"/>
          <w:lang w:val="en-US"/>
        </w:rPr>
        <w:t> </w:t>
      </w:r>
      <w:r w:rsidRPr="009E52B7">
        <w:rPr>
          <w:rFonts w:ascii="Lucida Console" w:eastAsia="Times New Roman" w:hAnsi="Lucida Console" w:cs="Courier New"/>
          <w:sz w:val="18"/>
          <w:szCs w:val="18"/>
          <w:lang w:val="en-US"/>
        </w:rPr>
        <w:t>@?/</w:t>
      </w:r>
      <w:proofErr w:type="spellStart"/>
      <w:r w:rsidRPr="009E52B7">
        <w:rPr>
          <w:rFonts w:ascii="Lucida Console" w:eastAsia="Times New Roman" w:hAnsi="Lucida Console" w:cs="Courier New"/>
          <w:sz w:val="18"/>
          <w:szCs w:val="18"/>
          <w:lang w:val="en-US"/>
        </w:rPr>
        <w:t>sqlplus</w:t>
      </w:r>
      <w:proofErr w:type="spellEnd"/>
      <w:r w:rsidRPr="009E52B7">
        <w:rPr>
          <w:rFonts w:ascii="Lucida Console" w:eastAsia="Times New Roman" w:hAnsi="Lucida Console" w:cs="Courier New"/>
          <w:sz w:val="18"/>
          <w:szCs w:val="18"/>
          <w:lang w:val="en-US"/>
        </w:rPr>
        <w:t>/demo/</w:t>
      </w:r>
      <w:proofErr w:type="spellStart"/>
      <w:r w:rsidRPr="009E52B7">
        <w:rPr>
          <w:rFonts w:ascii="Lucida Console" w:eastAsia="Times New Roman" w:hAnsi="Lucida Console" w:cs="Courier New"/>
          <w:sz w:val="18"/>
          <w:szCs w:val="18"/>
          <w:lang w:val="en-US"/>
        </w:rPr>
        <w:t>demobld.sql</w:t>
      </w:r>
      <w:proofErr w:type="spellEnd"/>
      <w:r w:rsidRPr="009E52B7">
        <w:rPr>
          <w:rFonts w:ascii="Lucida Console" w:eastAsia="Times New Roman" w:hAnsi="Lucida Console" w:cs="Courier New"/>
          <w:sz w:val="18"/>
          <w:szCs w:val="18"/>
          <w:lang w:val="en-US"/>
        </w:rPr>
        <w:br/>
        <w:t>Building demonstration</w:t>
      </w:r>
      <w:r w:rsidRPr="009E52B7">
        <w:rPr>
          <w:rFonts w:ascii="Lucida Console" w:eastAsia="Times New Roman" w:hAnsi="Lucida Console" w:cs="Courier New"/>
          <w:sz w:val="18"/>
          <w:lang w:val="en-US"/>
        </w:rPr>
        <w:t> </w:t>
      </w:r>
      <w:r w:rsidRPr="009E52B7">
        <w:rPr>
          <w:rFonts w:ascii="Lucida Console" w:eastAsia="Times New Roman" w:hAnsi="Lucida Console" w:cs="Courier New"/>
          <w:b/>
          <w:bCs/>
          <w:sz w:val="18"/>
          <w:szCs w:val="18"/>
          <w:lang w:val="en-US"/>
        </w:rPr>
        <w:t>TABLES</w:t>
      </w:r>
      <w:r w:rsidRPr="009E52B7">
        <w:rPr>
          <w:rFonts w:ascii="Lucida Console" w:eastAsia="Times New Roman" w:hAnsi="Lucida Console" w:cs="Courier New"/>
          <w:sz w:val="18"/>
          <w:szCs w:val="18"/>
          <w:lang w:val="en-US"/>
        </w:rPr>
        <w:t>.</w:t>
      </w:r>
      <w:proofErr w:type="gramEnd"/>
      <w:r w:rsidRPr="009E52B7">
        <w:rPr>
          <w:rFonts w:ascii="Lucida Console" w:eastAsia="Times New Roman" w:hAnsi="Lucida Console" w:cs="Courier New"/>
          <w:sz w:val="18"/>
          <w:lang w:val="en-US"/>
        </w:rPr>
        <w:t> </w:t>
      </w:r>
      <w:r w:rsidRPr="00410B5F">
        <w:rPr>
          <w:rFonts w:ascii="Lucida Console" w:eastAsia="Times New Roman" w:hAnsi="Lucida Console" w:cs="Courier New"/>
          <w:sz w:val="18"/>
          <w:szCs w:val="18"/>
          <w:lang w:val="en-US"/>
        </w:rPr>
        <w:t>Please wait.</w:t>
      </w:r>
      <w:r w:rsidRPr="00410B5F">
        <w:rPr>
          <w:rFonts w:ascii="Lucida Console" w:eastAsia="Times New Roman" w:hAnsi="Lucida Console" w:cs="Courier New"/>
          <w:sz w:val="18"/>
          <w:szCs w:val="18"/>
          <w:lang w:val="en-US"/>
        </w:rPr>
        <w:br/>
        <w:t>Demonstration</w:t>
      </w:r>
      <w:r w:rsidRPr="00410B5F">
        <w:rPr>
          <w:rFonts w:ascii="Lucida Console" w:eastAsia="Times New Roman" w:hAnsi="Lucida Console" w:cs="Courier New"/>
          <w:sz w:val="18"/>
          <w:lang w:val="en-US"/>
        </w:rPr>
        <w:t> </w:t>
      </w:r>
      <w:r w:rsidRPr="00410B5F">
        <w:rPr>
          <w:rFonts w:ascii="Lucida Console" w:eastAsia="Times New Roman" w:hAnsi="Lucida Console" w:cs="Courier New"/>
          <w:b/>
          <w:bCs/>
          <w:sz w:val="18"/>
          <w:szCs w:val="18"/>
          <w:lang w:val="en-US"/>
        </w:rPr>
        <w:t>TABLE</w:t>
      </w:r>
      <w:r w:rsidRPr="00410B5F">
        <w:rPr>
          <w:rFonts w:ascii="Lucida Console" w:eastAsia="Times New Roman" w:hAnsi="Lucida Console" w:cs="Courier New"/>
          <w:sz w:val="18"/>
          <w:lang w:val="en-US"/>
        </w:rPr>
        <w:t> </w:t>
      </w:r>
      <w:r w:rsidRPr="00410B5F">
        <w:rPr>
          <w:rFonts w:ascii="Lucida Console" w:eastAsia="Times New Roman" w:hAnsi="Lucida Console" w:cs="Courier New"/>
          <w:sz w:val="18"/>
          <w:szCs w:val="18"/>
          <w:lang w:val="en-US"/>
        </w:rPr>
        <w:t>build</w:t>
      </w:r>
      <w:r w:rsidRPr="00410B5F">
        <w:rPr>
          <w:rFonts w:ascii="Lucida Console" w:eastAsia="Times New Roman" w:hAnsi="Lucida Console" w:cs="Courier New"/>
          <w:sz w:val="18"/>
          <w:lang w:val="en-US"/>
        </w:rPr>
        <w:t> </w:t>
      </w:r>
      <w:r w:rsidRPr="00410B5F">
        <w:rPr>
          <w:rFonts w:ascii="Lucida Console" w:eastAsia="Times New Roman" w:hAnsi="Lucida Console" w:cs="Courier New"/>
          <w:b/>
          <w:bCs/>
          <w:sz w:val="18"/>
          <w:szCs w:val="18"/>
          <w:lang w:val="en-US"/>
        </w:rPr>
        <w:t>IS</w:t>
      </w:r>
      <w:r w:rsidRPr="00410B5F">
        <w:rPr>
          <w:rFonts w:ascii="Lucida Console" w:eastAsia="Times New Roman" w:hAnsi="Lucida Console" w:cs="Courier New"/>
          <w:sz w:val="18"/>
          <w:lang w:val="en-US"/>
        </w:rPr>
        <w:t> </w:t>
      </w:r>
      <w:r w:rsidRPr="00410B5F">
        <w:rPr>
          <w:rFonts w:ascii="Lucida Console" w:eastAsia="Times New Roman" w:hAnsi="Lucida Console" w:cs="Courier New"/>
          <w:sz w:val="18"/>
          <w:szCs w:val="18"/>
          <w:lang w:val="en-US"/>
        </w:rPr>
        <w:t>complete.</w:t>
      </w:r>
    </w:p>
    <w:p w:rsidR="004569D8" w:rsidRPr="00410B5F"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lang w:val="en-US"/>
        </w:rPr>
      </w:pPr>
    </w:p>
    <w:p w:rsidR="004569D8" w:rsidRPr="00410B5F"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lang w:val="en-US"/>
        </w:rPr>
      </w:pPr>
    </w:p>
    <w:p w:rsidR="004569D8" w:rsidRPr="00410B5F" w:rsidRDefault="00045CAA" w:rsidP="004569D8">
      <w:pPr>
        <w:shd w:val="clear" w:color="auto" w:fill="000000"/>
        <w:spacing w:before="100" w:beforeAutospacing="1" w:after="100" w:afterAutospacing="1" w:line="270" w:lineRule="atLeast"/>
        <w:jc w:val="both"/>
        <w:rPr>
          <w:rFonts w:ascii="Verdana" w:eastAsia="Times New Roman" w:hAnsi="Verdana" w:cs="Times New Roman"/>
          <w:sz w:val="18"/>
          <w:szCs w:val="18"/>
          <w:lang w:val="en-US"/>
        </w:rPr>
      </w:pPr>
      <w:hyperlink r:id="rId12" w:tooltip="Demo Build script demobld.sql" w:history="1">
        <w:proofErr w:type="spellStart"/>
        <w:r w:rsidR="004569D8" w:rsidRPr="00410B5F">
          <w:rPr>
            <w:rFonts w:ascii="Verdana" w:eastAsia="Times New Roman" w:hAnsi="Verdana" w:cs="Times New Roman"/>
            <w:i/>
            <w:iCs/>
            <w:sz w:val="18"/>
            <w:u w:val="single"/>
            <w:lang w:val="en-US"/>
          </w:rPr>
          <w:t>Descargar</w:t>
        </w:r>
        <w:proofErr w:type="spellEnd"/>
        <w:r w:rsidR="004569D8" w:rsidRPr="00410B5F">
          <w:rPr>
            <w:rFonts w:ascii="Verdana" w:eastAsia="Times New Roman" w:hAnsi="Verdana" w:cs="Times New Roman"/>
            <w:i/>
            <w:iCs/>
            <w:sz w:val="18"/>
            <w:u w:val="single"/>
            <w:lang w:val="en-US"/>
          </w:rPr>
          <w:t xml:space="preserve"> </w:t>
        </w:r>
        <w:proofErr w:type="spellStart"/>
        <w:r w:rsidR="004569D8" w:rsidRPr="00410B5F">
          <w:rPr>
            <w:rFonts w:ascii="Verdana" w:eastAsia="Times New Roman" w:hAnsi="Verdana" w:cs="Times New Roman"/>
            <w:i/>
            <w:iCs/>
            <w:sz w:val="18"/>
            <w:u w:val="single"/>
            <w:lang w:val="en-US"/>
          </w:rPr>
          <w:t>demobld.sql</w:t>
        </w:r>
        <w:proofErr w:type="spellEnd"/>
      </w:hyperlink>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Si quieren borrar las tablas del esquema SCOTT, pueden hacerlo ejecutando el script</w:t>
      </w:r>
      <w:r w:rsidRPr="004569D8">
        <w:rPr>
          <w:rFonts w:ascii="Verdana" w:eastAsia="Times New Roman" w:hAnsi="Verdana" w:cs="Times New Roman"/>
          <w:sz w:val="18"/>
        </w:rPr>
        <w:t> </w:t>
      </w:r>
      <w:proofErr w:type="spellStart"/>
      <w:r w:rsidR="009E52B7">
        <w:rPr>
          <w:rFonts w:eastAsiaTheme="minorHAnsi"/>
          <w:lang w:eastAsia="en-US"/>
        </w:rPr>
        <w:fldChar w:fldCharType="begin"/>
      </w:r>
      <w:r w:rsidR="009E52B7">
        <w:instrText xml:space="preserve"> HYPERLINK "http://www.tecnoent.com/out/oracle/demodrop.sql" \t "_blank" \o "SQL*PLUS Drop demonstration tables" </w:instrText>
      </w:r>
      <w:r w:rsidR="009E52B7">
        <w:rPr>
          <w:rFonts w:eastAsiaTheme="minorHAnsi"/>
          <w:lang w:eastAsia="en-US"/>
        </w:rPr>
        <w:fldChar w:fldCharType="separate"/>
      </w:r>
      <w:r w:rsidRPr="004569D8">
        <w:rPr>
          <w:rFonts w:ascii="Verdana" w:eastAsia="Times New Roman" w:hAnsi="Verdana" w:cs="Times New Roman"/>
          <w:b/>
          <w:bCs/>
          <w:sz w:val="18"/>
          <w:u w:val="single"/>
        </w:rPr>
        <w:t>demodrop.sql</w:t>
      </w:r>
      <w:proofErr w:type="spellEnd"/>
      <w:r w:rsidR="009E52B7">
        <w:rPr>
          <w:rFonts w:ascii="Verdana" w:eastAsia="Times New Roman" w:hAnsi="Verdana" w:cs="Times New Roman"/>
          <w:b/>
          <w:bCs/>
          <w:sz w:val="18"/>
          <w:u w:val="single"/>
        </w:rPr>
        <w:fldChar w:fldCharType="end"/>
      </w:r>
      <w:r w:rsidRPr="004569D8">
        <w:rPr>
          <w:rFonts w:ascii="Verdana" w:eastAsia="Times New Roman" w:hAnsi="Verdana" w:cs="Times New Roman"/>
          <w:sz w:val="18"/>
          <w:szCs w:val="18"/>
        </w:rPr>
        <w:t>, que también deben encontrarse en la instalación de Oracle, también pueden</w:t>
      </w:r>
      <w:r w:rsidRPr="004569D8">
        <w:rPr>
          <w:rFonts w:ascii="Verdana" w:eastAsia="Times New Roman" w:hAnsi="Verdana" w:cs="Times New Roman"/>
          <w:sz w:val="18"/>
        </w:rPr>
        <w:t> </w:t>
      </w:r>
      <w:hyperlink r:id="rId13" w:tooltip="Demo Drop script demodrop.sql" w:history="1">
        <w:r w:rsidRPr="004569D8">
          <w:rPr>
            <w:rFonts w:ascii="Verdana" w:eastAsia="Times New Roman" w:hAnsi="Verdana" w:cs="Times New Roman"/>
            <w:b/>
            <w:bCs/>
            <w:sz w:val="18"/>
            <w:u w:val="single"/>
          </w:rPr>
          <w:t xml:space="preserve">descargar </w:t>
        </w:r>
        <w:proofErr w:type="spellStart"/>
        <w:r w:rsidRPr="004569D8">
          <w:rPr>
            <w:rFonts w:ascii="Verdana" w:eastAsia="Times New Roman" w:hAnsi="Verdana" w:cs="Times New Roman"/>
            <w:b/>
            <w:bCs/>
            <w:sz w:val="18"/>
            <w:u w:val="single"/>
          </w:rPr>
          <w:t>demodrop.sql</w:t>
        </w:r>
        <w:proofErr w:type="spellEnd"/>
        <w:r w:rsidRPr="004569D8">
          <w:rPr>
            <w:rFonts w:ascii="Verdana" w:eastAsia="Times New Roman" w:hAnsi="Verdana" w:cs="Times New Roman"/>
            <w:b/>
            <w:bCs/>
            <w:sz w:val="18"/>
            <w:u w:val="single"/>
          </w:rPr>
          <w:t xml:space="preserve"> des</w:t>
        </w:r>
        <w:r w:rsidRPr="004569D8">
          <w:rPr>
            <w:rFonts w:ascii="Verdana" w:eastAsia="Times New Roman" w:hAnsi="Verdana" w:cs="Times New Roman"/>
            <w:b/>
            <w:bCs/>
            <w:sz w:val="18"/>
            <w:u w:val="single"/>
          </w:rPr>
          <w:t>d</w:t>
        </w:r>
        <w:r w:rsidRPr="004569D8">
          <w:rPr>
            <w:rFonts w:ascii="Verdana" w:eastAsia="Times New Roman" w:hAnsi="Verdana" w:cs="Times New Roman"/>
            <w:b/>
            <w:bCs/>
            <w:sz w:val="18"/>
            <w:u w:val="single"/>
          </w:rPr>
          <w:t>e TecnoEnt.com</w:t>
        </w:r>
      </w:hyperlink>
      <w:r w:rsidRPr="004569D8">
        <w:rPr>
          <w:rFonts w:ascii="Verdana" w:eastAsia="Times New Roman" w:hAnsi="Verdana" w:cs="Times New Roman"/>
          <w:sz w:val="18"/>
          <w:szCs w:val="18"/>
        </w:rPr>
        <w:t>, este script también deben ejecutarlo desde el usuario SCOTT.</w:t>
      </w:r>
    </w:p>
    <w:p w:rsidR="004569D8" w:rsidRPr="004569D8"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rPr>
      </w:pPr>
    </w:p>
    <w:p w:rsidR="0075367C" w:rsidRPr="0075367C" w:rsidRDefault="0075367C" w:rsidP="0075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75367C">
        <w:rPr>
          <w:rFonts w:ascii="Lucida Console" w:eastAsia="Times New Roman" w:hAnsi="Lucida Console" w:cs="Courier New"/>
          <w:sz w:val="18"/>
          <w:szCs w:val="18"/>
        </w:rPr>
        <w:t>-----------------</w:t>
      </w:r>
      <w:r>
        <w:rPr>
          <w:rFonts w:ascii="Lucida Console" w:eastAsia="Times New Roman" w:hAnsi="Lucida Console" w:cs="Courier New"/>
          <w:sz w:val="18"/>
          <w:szCs w:val="18"/>
        </w:rPr>
        <w:t>------------------CONECTARSE</w:t>
      </w:r>
      <w:r>
        <w:rPr>
          <w:rFonts w:ascii="Lucida Console" w:eastAsia="Times New Roman" w:hAnsi="Lucida Console" w:cs="Courier New"/>
          <w:sz w:val="18"/>
          <w:szCs w:val="18"/>
        </w:rPr>
        <w:t>---------------</w:t>
      </w:r>
      <w:r>
        <w:rPr>
          <w:rFonts w:ascii="Lucida Console" w:eastAsia="Times New Roman" w:hAnsi="Lucida Console" w:cs="Courier New"/>
          <w:sz w:val="18"/>
          <w:szCs w:val="18"/>
        </w:rPr>
        <w:t>---------------------</w:t>
      </w:r>
    </w:p>
    <w:p w:rsidR="0075367C" w:rsidRDefault="004569D8"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r w:rsidRPr="009E52B7">
        <w:rPr>
          <w:rFonts w:ascii="Lucida Console" w:eastAsia="Times New Roman" w:hAnsi="Lucida Console" w:cs="Courier New"/>
          <w:sz w:val="18"/>
          <w:szCs w:val="18"/>
          <w:lang w:val="en-US"/>
        </w:rPr>
        <w:t>SQL&gt;</w:t>
      </w:r>
      <w:r w:rsidRPr="009E52B7">
        <w:rPr>
          <w:rFonts w:ascii="Lucida Console" w:eastAsia="Times New Roman" w:hAnsi="Lucida Console" w:cs="Courier New"/>
          <w:sz w:val="18"/>
          <w:lang w:val="en-US"/>
        </w:rPr>
        <w:t> </w:t>
      </w:r>
      <w:r w:rsidRPr="009E52B7">
        <w:rPr>
          <w:rFonts w:ascii="Lucida Console" w:eastAsia="Times New Roman" w:hAnsi="Lucida Console" w:cs="Courier New"/>
          <w:sz w:val="18"/>
          <w:szCs w:val="18"/>
          <w:lang w:val="en-US"/>
        </w:rPr>
        <w:t xml:space="preserve">connect </w:t>
      </w:r>
      <w:proofErr w:type="spellStart"/>
      <w:r w:rsidRPr="009E52B7">
        <w:rPr>
          <w:rFonts w:ascii="Lucida Console" w:eastAsia="Times New Roman" w:hAnsi="Lucida Console" w:cs="Courier New"/>
          <w:sz w:val="18"/>
          <w:szCs w:val="18"/>
          <w:lang w:val="en-US"/>
        </w:rPr>
        <w:t>scott</w:t>
      </w:r>
      <w:proofErr w:type="spellEnd"/>
      <w:r w:rsidRPr="009E52B7">
        <w:rPr>
          <w:rFonts w:ascii="Lucida Console" w:eastAsia="Times New Roman" w:hAnsi="Lucida Console" w:cs="Courier New"/>
          <w:sz w:val="18"/>
          <w:szCs w:val="18"/>
          <w:lang w:val="en-US"/>
        </w:rPr>
        <w:t>/tiger</w:t>
      </w:r>
      <w:r w:rsidRPr="009E52B7">
        <w:rPr>
          <w:rFonts w:ascii="Lucida Console" w:eastAsia="Times New Roman" w:hAnsi="Lucida Console" w:cs="Courier New"/>
          <w:sz w:val="18"/>
          <w:szCs w:val="18"/>
          <w:lang w:val="en-US"/>
        </w:rPr>
        <w:br/>
      </w:r>
      <w:proofErr w:type="spellStart"/>
      <w:r w:rsidRPr="009E52B7">
        <w:rPr>
          <w:rFonts w:ascii="Lucida Console" w:eastAsia="Times New Roman" w:hAnsi="Lucida Console" w:cs="Courier New"/>
          <w:sz w:val="18"/>
          <w:szCs w:val="18"/>
          <w:lang w:val="en-US"/>
        </w:rPr>
        <w:t>Conectado</w:t>
      </w:r>
      <w:proofErr w:type="spellEnd"/>
      <w:r w:rsidRPr="009E52B7">
        <w:rPr>
          <w:rFonts w:ascii="Lucida Console" w:eastAsia="Times New Roman" w:hAnsi="Lucida Console" w:cs="Courier New"/>
          <w:sz w:val="18"/>
          <w:szCs w:val="18"/>
          <w:lang w:val="en-US"/>
        </w:rPr>
        <w:t>.</w:t>
      </w:r>
    </w:p>
    <w:p w:rsidR="0075367C" w:rsidRPr="0075367C" w:rsidRDefault="0075367C"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75367C">
        <w:rPr>
          <w:rFonts w:ascii="Lucida Console" w:eastAsia="Times New Roman" w:hAnsi="Lucida Console" w:cs="Courier New"/>
          <w:sz w:val="18"/>
          <w:szCs w:val="18"/>
        </w:rPr>
        <w:t>-----------------SELECCIONAR TODAS LAS TABLAS Y VIST</w:t>
      </w:r>
      <w:r>
        <w:rPr>
          <w:rFonts w:ascii="Lucida Console" w:eastAsia="Times New Roman" w:hAnsi="Lucida Console" w:cs="Courier New"/>
          <w:sz w:val="18"/>
          <w:szCs w:val="18"/>
        </w:rPr>
        <w:t>AS DEL USUARIO---------------</w:t>
      </w:r>
    </w:p>
    <w:p w:rsidR="0075367C" w:rsidRDefault="0075367C"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r>
        <w:rPr>
          <w:rFonts w:ascii="Lucida Console" w:eastAsia="Times New Roman" w:hAnsi="Lucida Console" w:cs="Courier New"/>
          <w:sz w:val="18"/>
          <w:szCs w:val="18"/>
          <w:lang w:val="en-US"/>
        </w:rPr>
        <w:t>SQL&gt; SELECT * FROM TAB;</w:t>
      </w:r>
    </w:p>
    <w:p w:rsidR="00A44B50" w:rsidRPr="00A44B50" w:rsidRDefault="00A44B50"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A44B50">
        <w:rPr>
          <w:rFonts w:ascii="Lucida Console" w:eastAsia="Times New Roman" w:hAnsi="Lucida Console" w:cs="Courier New"/>
          <w:sz w:val="18"/>
          <w:szCs w:val="18"/>
        </w:rPr>
        <w:t>------------------</w:t>
      </w:r>
      <w:r w:rsidR="00045CAA">
        <w:rPr>
          <w:rFonts w:ascii="Lucida Console" w:eastAsia="Times New Roman" w:hAnsi="Lucida Console" w:cs="Courier New"/>
          <w:sz w:val="18"/>
          <w:szCs w:val="18"/>
        </w:rPr>
        <w:t>----------</w:t>
      </w:r>
      <w:r w:rsidRPr="00A44B50">
        <w:rPr>
          <w:rFonts w:ascii="Lucida Console" w:eastAsia="Times New Roman" w:hAnsi="Lucida Console" w:cs="Courier New"/>
          <w:sz w:val="18"/>
          <w:szCs w:val="18"/>
        </w:rPr>
        <w:t>VISUALIZAR LA TABLA EMP----------------</w:t>
      </w:r>
      <w:r w:rsidR="00045CAA">
        <w:rPr>
          <w:rFonts w:ascii="Lucida Console" w:eastAsia="Times New Roman" w:hAnsi="Lucida Console" w:cs="Courier New"/>
          <w:sz w:val="18"/>
          <w:szCs w:val="18"/>
        </w:rPr>
        <w:t>--------------</w:t>
      </w:r>
      <w:bookmarkStart w:id="0" w:name="_GoBack"/>
      <w:bookmarkEnd w:id="0"/>
    </w:p>
    <w:p w:rsidR="00A44B50" w:rsidRPr="00A44B50" w:rsidRDefault="00A44B50"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A44B50">
        <w:rPr>
          <w:rFonts w:ascii="Lucida Console" w:eastAsia="Times New Roman" w:hAnsi="Lucida Console" w:cs="Courier New"/>
          <w:sz w:val="18"/>
          <w:szCs w:val="18"/>
        </w:rPr>
        <w:t>SQL&gt; SELECT * FROM EMP;</w:t>
      </w:r>
    </w:p>
    <w:p w:rsidR="004569D8" w:rsidRPr="004569D8" w:rsidRDefault="00A44B50"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Pr>
          <w:rFonts w:ascii="Lucida Console" w:eastAsia="Times New Roman" w:hAnsi="Lucida Console" w:cs="Courier New"/>
          <w:sz w:val="18"/>
          <w:szCs w:val="18"/>
          <w:lang w:val="en-US"/>
        </w:rPr>
        <w:t>----------------------------ELIMINAR TODAS LAS TABLAS----------------------------</w:t>
      </w:r>
      <w:r w:rsidR="004569D8" w:rsidRPr="009E52B7">
        <w:rPr>
          <w:rFonts w:ascii="Lucida Console" w:eastAsia="Times New Roman" w:hAnsi="Lucida Console" w:cs="Courier New"/>
          <w:sz w:val="18"/>
          <w:szCs w:val="18"/>
          <w:lang w:val="en-US"/>
        </w:rPr>
        <w:br/>
        <w:t>SQL&gt;</w:t>
      </w:r>
      <w:r w:rsidR="004569D8" w:rsidRPr="009E52B7">
        <w:rPr>
          <w:rFonts w:ascii="Lucida Console" w:eastAsia="Times New Roman" w:hAnsi="Lucida Console" w:cs="Courier New"/>
          <w:sz w:val="18"/>
          <w:lang w:val="en-US"/>
        </w:rPr>
        <w:t> </w:t>
      </w:r>
      <w:r w:rsidR="004569D8" w:rsidRPr="009E52B7">
        <w:rPr>
          <w:rFonts w:ascii="Lucida Console" w:eastAsia="Times New Roman" w:hAnsi="Lucida Console" w:cs="Courier New"/>
          <w:sz w:val="18"/>
          <w:szCs w:val="18"/>
          <w:lang w:val="en-US"/>
        </w:rPr>
        <w:t>@?/</w:t>
      </w:r>
      <w:proofErr w:type="spellStart"/>
      <w:r w:rsidR="004569D8" w:rsidRPr="009E52B7">
        <w:rPr>
          <w:rFonts w:ascii="Lucida Console" w:eastAsia="Times New Roman" w:hAnsi="Lucida Console" w:cs="Courier New"/>
          <w:sz w:val="18"/>
          <w:szCs w:val="18"/>
          <w:lang w:val="en-US"/>
        </w:rPr>
        <w:t>sqlplus</w:t>
      </w:r>
      <w:proofErr w:type="spellEnd"/>
      <w:r w:rsidR="004569D8" w:rsidRPr="009E52B7">
        <w:rPr>
          <w:rFonts w:ascii="Lucida Console" w:eastAsia="Times New Roman" w:hAnsi="Lucida Console" w:cs="Courier New"/>
          <w:sz w:val="18"/>
          <w:szCs w:val="18"/>
          <w:lang w:val="en-US"/>
        </w:rPr>
        <w:t>/demo/</w:t>
      </w:r>
      <w:proofErr w:type="spellStart"/>
      <w:r w:rsidR="004569D8" w:rsidRPr="009E52B7">
        <w:rPr>
          <w:rFonts w:ascii="Lucida Console" w:eastAsia="Times New Roman" w:hAnsi="Lucida Console" w:cs="Courier New"/>
          <w:sz w:val="18"/>
          <w:szCs w:val="18"/>
          <w:lang w:val="en-US"/>
        </w:rPr>
        <w:t>demodrop.sql</w:t>
      </w:r>
      <w:proofErr w:type="spellEnd"/>
      <w:r w:rsidR="004569D8" w:rsidRPr="009E52B7">
        <w:rPr>
          <w:rFonts w:ascii="Lucida Console" w:eastAsia="Times New Roman" w:hAnsi="Lucida Console" w:cs="Courier New"/>
          <w:sz w:val="18"/>
          <w:szCs w:val="18"/>
          <w:lang w:val="en-US"/>
        </w:rPr>
        <w:br/>
        <w:t>Dropping demonstration</w:t>
      </w:r>
      <w:r w:rsidR="004569D8" w:rsidRPr="009E52B7">
        <w:rPr>
          <w:rFonts w:ascii="Lucida Console" w:eastAsia="Times New Roman" w:hAnsi="Lucida Console" w:cs="Courier New"/>
          <w:sz w:val="18"/>
          <w:lang w:val="en-US"/>
        </w:rPr>
        <w:t> </w:t>
      </w:r>
      <w:r w:rsidR="004569D8" w:rsidRPr="009E52B7">
        <w:rPr>
          <w:rFonts w:ascii="Lucida Console" w:eastAsia="Times New Roman" w:hAnsi="Lucida Console" w:cs="Courier New"/>
          <w:b/>
          <w:bCs/>
          <w:sz w:val="18"/>
          <w:szCs w:val="18"/>
          <w:lang w:val="en-US"/>
        </w:rPr>
        <w:t>TABLES</w:t>
      </w:r>
      <w:r w:rsidR="004569D8" w:rsidRPr="009E52B7">
        <w:rPr>
          <w:rFonts w:ascii="Lucida Console" w:eastAsia="Times New Roman" w:hAnsi="Lucida Console" w:cs="Courier New"/>
          <w:sz w:val="18"/>
          <w:szCs w:val="18"/>
          <w:lang w:val="en-US"/>
        </w:rPr>
        <w:t>.</w:t>
      </w:r>
      <w:r w:rsidR="004569D8" w:rsidRPr="009E52B7">
        <w:rPr>
          <w:rFonts w:ascii="Lucida Console" w:eastAsia="Times New Roman" w:hAnsi="Lucida Console" w:cs="Courier New"/>
          <w:sz w:val="18"/>
          <w:lang w:val="en-US"/>
        </w:rPr>
        <w:t> </w:t>
      </w:r>
      <w:r w:rsidR="004569D8" w:rsidRPr="009E52B7">
        <w:rPr>
          <w:rFonts w:ascii="Lucida Console" w:eastAsia="Times New Roman" w:hAnsi="Lucida Console" w:cs="Courier New"/>
          <w:sz w:val="18"/>
          <w:szCs w:val="18"/>
          <w:lang w:val="en-US"/>
        </w:rPr>
        <w:t> </w:t>
      </w:r>
      <w:proofErr w:type="spellStart"/>
      <w:r w:rsidR="004569D8" w:rsidRPr="004569D8">
        <w:rPr>
          <w:rFonts w:ascii="Lucida Console" w:eastAsia="Times New Roman" w:hAnsi="Lucida Console" w:cs="Courier New"/>
          <w:sz w:val="18"/>
          <w:szCs w:val="18"/>
        </w:rPr>
        <w:t>Please</w:t>
      </w:r>
      <w:proofErr w:type="spellEnd"/>
      <w:r w:rsidR="004569D8" w:rsidRPr="004569D8">
        <w:rPr>
          <w:rFonts w:ascii="Lucida Console" w:eastAsia="Times New Roman" w:hAnsi="Lucida Console" w:cs="Courier New"/>
          <w:sz w:val="18"/>
          <w:szCs w:val="18"/>
        </w:rPr>
        <w:t xml:space="preserve"> </w:t>
      </w:r>
      <w:proofErr w:type="spellStart"/>
      <w:r w:rsidR="004569D8" w:rsidRPr="004569D8">
        <w:rPr>
          <w:rFonts w:ascii="Lucida Console" w:eastAsia="Times New Roman" w:hAnsi="Lucida Console" w:cs="Courier New"/>
          <w:sz w:val="18"/>
          <w:szCs w:val="18"/>
        </w:rPr>
        <w:t>wait</w:t>
      </w:r>
      <w:proofErr w:type="spellEnd"/>
      <w:r w:rsidR="004569D8" w:rsidRPr="004569D8">
        <w:rPr>
          <w:rFonts w:ascii="Lucida Console" w:eastAsia="Times New Roman" w:hAnsi="Lucida Console" w:cs="Courier New"/>
          <w:sz w:val="18"/>
          <w:szCs w:val="18"/>
        </w:rPr>
        <w:t>.</w:t>
      </w:r>
      <w:r w:rsidR="004569D8" w:rsidRPr="004569D8">
        <w:rPr>
          <w:rFonts w:ascii="Lucida Console" w:eastAsia="Times New Roman" w:hAnsi="Lucida Console" w:cs="Courier New"/>
          <w:sz w:val="18"/>
          <w:szCs w:val="18"/>
        </w:rPr>
        <w:br/>
      </w:r>
      <w:proofErr w:type="spellStart"/>
      <w:r w:rsidR="004569D8" w:rsidRPr="004569D8">
        <w:rPr>
          <w:rFonts w:ascii="Lucida Console" w:eastAsia="Times New Roman" w:hAnsi="Lucida Console" w:cs="Courier New"/>
          <w:sz w:val="18"/>
          <w:szCs w:val="18"/>
        </w:rPr>
        <w:t>Demonstration</w:t>
      </w:r>
      <w:proofErr w:type="spellEnd"/>
      <w:r w:rsidR="004569D8" w:rsidRPr="004569D8">
        <w:rPr>
          <w:rFonts w:ascii="Lucida Console" w:eastAsia="Times New Roman" w:hAnsi="Lucida Console" w:cs="Courier New"/>
          <w:sz w:val="18"/>
        </w:rPr>
        <w:t> </w:t>
      </w:r>
      <w:r w:rsidR="004569D8" w:rsidRPr="004569D8">
        <w:rPr>
          <w:rFonts w:ascii="Lucida Console" w:eastAsia="Times New Roman" w:hAnsi="Lucida Console" w:cs="Courier New"/>
          <w:b/>
          <w:bCs/>
          <w:sz w:val="18"/>
          <w:szCs w:val="18"/>
        </w:rPr>
        <w:t>TABLE</w:t>
      </w:r>
      <w:r w:rsidR="004569D8" w:rsidRPr="004569D8">
        <w:rPr>
          <w:rFonts w:ascii="Lucida Console" w:eastAsia="Times New Roman" w:hAnsi="Lucida Console" w:cs="Courier New"/>
          <w:sz w:val="18"/>
        </w:rPr>
        <w:t> </w:t>
      </w:r>
      <w:r w:rsidR="004569D8" w:rsidRPr="004569D8">
        <w:rPr>
          <w:rFonts w:ascii="Lucida Console" w:eastAsia="Times New Roman" w:hAnsi="Lucida Console" w:cs="Courier New"/>
          <w:b/>
          <w:bCs/>
          <w:sz w:val="18"/>
          <w:szCs w:val="18"/>
        </w:rPr>
        <w:t>DROP</w:t>
      </w:r>
      <w:r w:rsidR="004569D8" w:rsidRPr="004569D8">
        <w:rPr>
          <w:rFonts w:ascii="Lucida Console" w:eastAsia="Times New Roman" w:hAnsi="Lucida Console" w:cs="Courier New"/>
          <w:sz w:val="18"/>
        </w:rPr>
        <w:t> </w:t>
      </w:r>
      <w:r w:rsidR="004569D8" w:rsidRPr="004569D8">
        <w:rPr>
          <w:rFonts w:ascii="Lucida Console" w:eastAsia="Times New Roman" w:hAnsi="Lucida Console" w:cs="Courier New"/>
          <w:b/>
          <w:bCs/>
          <w:sz w:val="18"/>
          <w:szCs w:val="18"/>
        </w:rPr>
        <w:t>IS</w:t>
      </w:r>
      <w:r w:rsidR="004569D8" w:rsidRPr="004569D8">
        <w:rPr>
          <w:rFonts w:ascii="Lucida Console" w:eastAsia="Times New Roman" w:hAnsi="Lucida Console" w:cs="Courier New"/>
          <w:sz w:val="18"/>
        </w:rPr>
        <w:t> </w:t>
      </w:r>
      <w:r w:rsidR="004569D8" w:rsidRPr="004569D8">
        <w:rPr>
          <w:rFonts w:ascii="Lucida Console" w:eastAsia="Times New Roman" w:hAnsi="Lucida Console" w:cs="Courier New"/>
          <w:sz w:val="18"/>
          <w:szCs w:val="18"/>
        </w:rPr>
        <w:t>complete.</w:t>
      </w:r>
    </w:p>
    <w:p w:rsidR="004569D8" w:rsidRPr="004569D8"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rPr>
      </w:pPr>
    </w:p>
    <w:p w:rsidR="004569D8" w:rsidRPr="004569D8"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rPr>
      </w:pPr>
    </w:p>
    <w:p w:rsidR="004569D8" w:rsidRPr="004569D8" w:rsidRDefault="00045CAA"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hyperlink r:id="rId14" w:tooltip="Demo Drop script demodrop.sql" w:history="1">
        <w:r w:rsidR="004569D8" w:rsidRPr="004569D8">
          <w:rPr>
            <w:rFonts w:ascii="Verdana" w:eastAsia="Times New Roman" w:hAnsi="Verdana" w:cs="Times New Roman"/>
            <w:i/>
            <w:iCs/>
            <w:sz w:val="18"/>
            <w:u w:val="single"/>
          </w:rPr>
          <w:t xml:space="preserve">Descargar </w:t>
        </w:r>
        <w:proofErr w:type="spellStart"/>
        <w:r w:rsidR="004569D8" w:rsidRPr="004569D8">
          <w:rPr>
            <w:rFonts w:ascii="Verdana" w:eastAsia="Times New Roman" w:hAnsi="Verdana" w:cs="Times New Roman"/>
            <w:i/>
            <w:iCs/>
            <w:sz w:val="18"/>
            <w:u w:val="single"/>
          </w:rPr>
          <w:t>demodrop.sql</w:t>
        </w:r>
        <w:proofErr w:type="spellEnd"/>
      </w:hyperlink>
    </w:p>
    <w:p w:rsidR="004569D8" w:rsidRPr="004569D8" w:rsidRDefault="004569D8" w:rsidP="004569D8">
      <w:pPr>
        <w:shd w:val="clear" w:color="auto" w:fill="000000"/>
        <w:spacing w:before="100" w:beforeAutospacing="1" w:after="100" w:afterAutospacing="1" w:line="270" w:lineRule="atLeast"/>
        <w:jc w:val="both"/>
        <w:rPr>
          <w:rFonts w:ascii="Verdana" w:eastAsia="Times New Roman" w:hAnsi="Verdana" w:cs="Times New Roman"/>
          <w:sz w:val="18"/>
          <w:szCs w:val="18"/>
        </w:rPr>
      </w:pPr>
      <w:r w:rsidRPr="004569D8">
        <w:rPr>
          <w:rFonts w:ascii="Verdana" w:eastAsia="Times New Roman" w:hAnsi="Verdana" w:cs="Times New Roman"/>
          <w:sz w:val="18"/>
          <w:szCs w:val="18"/>
        </w:rPr>
        <w:t>Por último, existe una solución de borrado más simple pero que eliminará el usuario SCOTT junto con todos sus objetos, deben ejecutarla con el usuario SYSTEM o un usuario con privilegios suficientes:</w:t>
      </w:r>
    </w:p>
    <w:p w:rsidR="004569D8" w:rsidRPr="004569D8" w:rsidRDefault="004569D8" w:rsidP="004569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sz w:val="20"/>
          <w:szCs w:val="20"/>
        </w:rPr>
      </w:pPr>
    </w:p>
    <w:p w:rsidR="00045CAA" w:rsidRDefault="00045CAA"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r>
        <w:rPr>
          <w:rFonts w:ascii="Lucida Console" w:eastAsia="Times New Roman" w:hAnsi="Lucida Console" w:cs="Courier New"/>
          <w:sz w:val="18"/>
          <w:szCs w:val="18"/>
          <w:lang w:val="en-US"/>
        </w:rPr>
        <w:t>-----------------------DESCONECTARSE DEL USUARIO SCOTT---------------------------</w:t>
      </w:r>
    </w:p>
    <w:p w:rsidR="00A44B50" w:rsidRPr="00045CAA" w:rsidRDefault="00A44B50"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r w:rsidRPr="00045CAA">
        <w:rPr>
          <w:rFonts w:ascii="Lucida Console" w:eastAsia="Times New Roman" w:hAnsi="Lucida Console" w:cs="Courier New"/>
          <w:sz w:val="18"/>
          <w:szCs w:val="18"/>
          <w:lang w:val="en-US"/>
        </w:rPr>
        <w:t xml:space="preserve">SQL&gt; DISCONNECT </w:t>
      </w:r>
      <w:r w:rsidR="00045CAA" w:rsidRPr="00045CAA">
        <w:rPr>
          <w:rFonts w:ascii="Lucida Console" w:eastAsia="Times New Roman" w:hAnsi="Lucida Console" w:cs="Courier New"/>
          <w:sz w:val="18"/>
          <w:szCs w:val="18"/>
          <w:lang w:val="en-US"/>
        </w:rPr>
        <w:t>SCOTT</w:t>
      </w:r>
    </w:p>
    <w:p w:rsidR="00045CAA" w:rsidRPr="00045CAA" w:rsidRDefault="00045CAA"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lang w:val="en-US"/>
        </w:rPr>
      </w:pPr>
      <w:r w:rsidRPr="00045CAA">
        <w:rPr>
          <w:rFonts w:ascii="Lucida Console" w:eastAsia="Times New Roman" w:hAnsi="Lucida Console" w:cs="Courier New"/>
          <w:sz w:val="18"/>
          <w:szCs w:val="18"/>
          <w:lang w:val="en-US"/>
        </w:rPr>
        <w:t>DESCONECTADO DE ORACLE DATABASE 10G EXPRESS EDITION RELEASE 10.2.0.1.0</w:t>
      </w:r>
    </w:p>
    <w:p w:rsidR="00045CAA" w:rsidRDefault="00045CAA"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p>
    <w:p w:rsidR="00045CAA" w:rsidRDefault="00045CAA"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Pr>
          <w:rFonts w:ascii="Lucida Console" w:eastAsia="Times New Roman" w:hAnsi="Lucida Console" w:cs="Courier New"/>
          <w:sz w:val="18"/>
          <w:szCs w:val="18"/>
        </w:rPr>
        <w:lastRenderedPageBreak/>
        <w:t>-----------------------CONECTARSE CON EL USUARIO SYSTEM--------------------------</w:t>
      </w:r>
    </w:p>
    <w:p w:rsidR="00045CAA" w:rsidRDefault="00045CAA"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Pr>
          <w:rFonts w:ascii="Lucida Console" w:eastAsia="Times New Roman" w:hAnsi="Lucida Console" w:cs="Courier New"/>
          <w:sz w:val="18"/>
          <w:szCs w:val="18"/>
        </w:rPr>
        <w:t>SQL&gt; CONNECT SYSTEM/SYSTEM</w:t>
      </w:r>
    </w:p>
    <w:p w:rsidR="00045CAA" w:rsidRDefault="00045CAA"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Pr>
          <w:rFonts w:ascii="Lucida Console" w:eastAsia="Times New Roman" w:hAnsi="Lucida Console" w:cs="Courier New"/>
          <w:sz w:val="18"/>
          <w:szCs w:val="18"/>
        </w:rPr>
        <w:t>CONECTADO.</w:t>
      </w:r>
    </w:p>
    <w:p w:rsidR="00045CAA" w:rsidRDefault="00045CAA"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Pr>
          <w:rFonts w:ascii="Lucida Console" w:eastAsia="Times New Roman" w:hAnsi="Lucida Console" w:cs="Courier New"/>
          <w:sz w:val="18"/>
          <w:szCs w:val="18"/>
        </w:rPr>
        <w:t>-------------------------ELIMINAR EL USUARIO SCOTT-------------------------------</w:t>
      </w:r>
    </w:p>
    <w:p w:rsidR="004569D8" w:rsidRPr="004569D8" w:rsidRDefault="004569D8" w:rsidP="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6" w:lineRule="atLeast"/>
        <w:rPr>
          <w:rFonts w:ascii="Lucida Console" w:eastAsia="Times New Roman" w:hAnsi="Lucida Console" w:cs="Courier New"/>
          <w:sz w:val="18"/>
          <w:szCs w:val="18"/>
        </w:rPr>
      </w:pPr>
      <w:r w:rsidRPr="004569D8">
        <w:rPr>
          <w:rFonts w:ascii="Lucida Console" w:eastAsia="Times New Roman" w:hAnsi="Lucida Console" w:cs="Courier New"/>
          <w:sz w:val="18"/>
          <w:szCs w:val="18"/>
        </w:rPr>
        <w:t>SQL&gt;</w:t>
      </w:r>
      <w:r w:rsidRPr="004569D8">
        <w:rPr>
          <w:rFonts w:ascii="Lucida Console" w:eastAsia="Times New Roman" w:hAnsi="Lucida Console" w:cs="Courier New"/>
          <w:sz w:val="18"/>
        </w:rPr>
        <w:t> </w:t>
      </w:r>
      <w:r w:rsidRPr="004569D8">
        <w:rPr>
          <w:rFonts w:ascii="Lucida Console" w:eastAsia="Times New Roman" w:hAnsi="Lucida Console" w:cs="Courier New"/>
          <w:b/>
          <w:bCs/>
          <w:sz w:val="18"/>
          <w:szCs w:val="18"/>
        </w:rPr>
        <w:t>DROP</w:t>
      </w:r>
      <w:r w:rsidRPr="004569D8">
        <w:rPr>
          <w:rFonts w:ascii="Lucida Console" w:eastAsia="Times New Roman" w:hAnsi="Lucida Console" w:cs="Courier New"/>
          <w:sz w:val="18"/>
        </w:rPr>
        <w:t> </w:t>
      </w:r>
      <w:r w:rsidRPr="004569D8">
        <w:rPr>
          <w:rFonts w:ascii="Lucida Console" w:eastAsia="Times New Roman" w:hAnsi="Lucida Console" w:cs="Courier New"/>
          <w:sz w:val="18"/>
          <w:szCs w:val="18"/>
        </w:rPr>
        <w:t>USER SCOTT CASCADE;</w:t>
      </w:r>
      <w:r w:rsidRPr="004569D8">
        <w:rPr>
          <w:rFonts w:ascii="Lucida Console" w:eastAsia="Times New Roman" w:hAnsi="Lucida Console" w:cs="Courier New"/>
          <w:sz w:val="18"/>
          <w:szCs w:val="18"/>
        </w:rPr>
        <w:br/>
        <w:t>Usuario borrado.</w:t>
      </w:r>
    </w:p>
    <w:p w:rsidR="004569D8" w:rsidRPr="004569D8" w:rsidRDefault="004569D8"/>
    <w:sectPr w:rsidR="004569D8" w:rsidRPr="004569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40D1"/>
    <w:multiLevelType w:val="multilevel"/>
    <w:tmpl w:val="D118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D8"/>
    <w:rsid w:val="00045CAA"/>
    <w:rsid w:val="00170A75"/>
    <w:rsid w:val="00410B5F"/>
    <w:rsid w:val="004569D8"/>
    <w:rsid w:val="005E66E8"/>
    <w:rsid w:val="00653702"/>
    <w:rsid w:val="0075367C"/>
    <w:rsid w:val="009E52B7"/>
    <w:rsid w:val="00A44B50"/>
    <w:rsid w:val="00A634AD"/>
    <w:rsid w:val="00D10543"/>
    <w:rsid w:val="00FB38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56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56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9D8"/>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4569D8"/>
    <w:rPr>
      <w:rFonts w:ascii="Times New Roman" w:eastAsia="Times New Roman" w:hAnsi="Times New Roman" w:cs="Times New Roman"/>
      <w:b/>
      <w:bCs/>
      <w:sz w:val="36"/>
      <w:szCs w:val="36"/>
      <w:lang w:eastAsia="es-PE"/>
    </w:rPr>
  </w:style>
  <w:style w:type="character" w:styleId="Hipervnculo">
    <w:name w:val="Hyperlink"/>
    <w:basedOn w:val="Fuentedeprrafopredeter"/>
    <w:uiPriority w:val="99"/>
    <w:semiHidden/>
    <w:unhideWhenUsed/>
    <w:rsid w:val="004569D8"/>
    <w:rPr>
      <w:color w:val="0000FF"/>
      <w:u w:val="single"/>
    </w:rPr>
  </w:style>
  <w:style w:type="paragraph" w:customStyle="1" w:styleId="postdate">
    <w:name w:val="postdate"/>
    <w:basedOn w:val="Normal"/>
    <w:rsid w:val="004569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6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4569D8"/>
  </w:style>
  <w:style w:type="character" w:styleId="AcrnimoHTML">
    <w:name w:val="HTML Acronym"/>
    <w:basedOn w:val="Fuentedeprrafopredeter"/>
    <w:uiPriority w:val="99"/>
    <w:semiHidden/>
    <w:unhideWhenUsed/>
    <w:rsid w:val="004569D8"/>
  </w:style>
  <w:style w:type="character" w:styleId="Textoennegrita">
    <w:name w:val="Strong"/>
    <w:basedOn w:val="Fuentedeprrafopredeter"/>
    <w:uiPriority w:val="22"/>
    <w:qFormat/>
    <w:rsid w:val="004569D8"/>
    <w:rPr>
      <w:b/>
      <w:bCs/>
    </w:rPr>
  </w:style>
  <w:style w:type="paragraph" w:styleId="HTMLconformatoprevio">
    <w:name w:val="HTML Preformatted"/>
    <w:basedOn w:val="Normal"/>
    <w:link w:val="HTMLconformatoprevioCar"/>
    <w:uiPriority w:val="99"/>
    <w:semiHidden/>
    <w:unhideWhenUsed/>
    <w:rsid w:val="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569D8"/>
    <w:rPr>
      <w:rFonts w:ascii="Courier New" w:eastAsia="Times New Roman" w:hAnsi="Courier New" w:cs="Courier New"/>
      <w:sz w:val="20"/>
      <w:szCs w:val="20"/>
      <w:lang w:eastAsia="es-PE"/>
    </w:rPr>
  </w:style>
  <w:style w:type="paragraph" w:styleId="Textodeglobo">
    <w:name w:val="Balloon Text"/>
    <w:basedOn w:val="Normal"/>
    <w:link w:val="TextodegloboCar"/>
    <w:uiPriority w:val="99"/>
    <w:semiHidden/>
    <w:unhideWhenUsed/>
    <w:rsid w:val="004569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9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56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56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9D8"/>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4569D8"/>
    <w:rPr>
      <w:rFonts w:ascii="Times New Roman" w:eastAsia="Times New Roman" w:hAnsi="Times New Roman" w:cs="Times New Roman"/>
      <w:b/>
      <w:bCs/>
      <w:sz w:val="36"/>
      <w:szCs w:val="36"/>
      <w:lang w:eastAsia="es-PE"/>
    </w:rPr>
  </w:style>
  <w:style w:type="character" w:styleId="Hipervnculo">
    <w:name w:val="Hyperlink"/>
    <w:basedOn w:val="Fuentedeprrafopredeter"/>
    <w:uiPriority w:val="99"/>
    <w:semiHidden/>
    <w:unhideWhenUsed/>
    <w:rsid w:val="004569D8"/>
    <w:rPr>
      <w:color w:val="0000FF"/>
      <w:u w:val="single"/>
    </w:rPr>
  </w:style>
  <w:style w:type="paragraph" w:customStyle="1" w:styleId="postdate">
    <w:name w:val="postdate"/>
    <w:basedOn w:val="Normal"/>
    <w:rsid w:val="004569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6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4569D8"/>
  </w:style>
  <w:style w:type="character" w:styleId="AcrnimoHTML">
    <w:name w:val="HTML Acronym"/>
    <w:basedOn w:val="Fuentedeprrafopredeter"/>
    <w:uiPriority w:val="99"/>
    <w:semiHidden/>
    <w:unhideWhenUsed/>
    <w:rsid w:val="004569D8"/>
  </w:style>
  <w:style w:type="character" w:styleId="Textoennegrita">
    <w:name w:val="Strong"/>
    <w:basedOn w:val="Fuentedeprrafopredeter"/>
    <w:uiPriority w:val="22"/>
    <w:qFormat/>
    <w:rsid w:val="004569D8"/>
    <w:rPr>
      <w:b/>
      <w:bCs/>
    </w:rPr>
  </w:style>
  <w:style w:type="paragraph" w:styleId="HTMLconformatoprevio">
    <w:name w:val="HTML Preformatted"/>
    <w:basedOn w:val="Normal"/>
    <w:link w:val="HTMLconformatoprevioCar"/>
    <w:uiPriority w:val="99"/>
    <w:semiHidden/>
    <w:unhideWhenUsed/>
    <w:rsid w:val="004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569D8"/>
    <w:rPr>
      <w:rFonts w:ascii="Courier New" w:eastAsia="Times New Roman" w:hAnsi="Courier New" w:cs="Courier New"/>
      <w:sz w:val="20"/>
      <w:szCs w:val="20"/>
      <w:lang w:eastAsia="es-PE"/>
    </w:rPr>
  </w:style>
  <w:style w:type="paragraph" w:styleId="Textodeglobo">
    <w:name w:val="Balloon Text"/>
    <w:basedOn w:val="Normal"/>
    <w:link w:val="TextodegloboCar"/>
    <w:uiPriority w:val="99"/>
    <w:semiHidden/>
    <w:unhideWhenUsed/>
    <w:rsid w:val="004569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082719">
      <w:bodyDiv w:val="1"/>
      <w:marLeft w:val="0"/>
      <w:marRight w:val="0"/>
      <w:marTop w:val="0"/>
      <w:marBottom w:val="0"/>
      <w:divBdr>
        <w:top w:val="none" w:sz="0" w:space="0" w:color="auto"/>
        <w:left w:val="none" w:sz="0" w:space="0" w:color="auto"/>
        <w:bottom w:val="none" w:sz="0" w:space="0" w:color="auto"/>
        <w:right w:val="none" w:sz="0" w:space="0" w:color="auto"/>
      </w:divBdr>
      <w:divsChild>
        <w:div w:id="1633753157">
          <w:marLeft w:val="0"/>
          <w:marRight w:val="0"/>
          <w:marTop w:val="0"/>
          <w:marBottom w:val="0"/>
          <w:divBdr>
            <w:top w:val="none" w:sz="0" w:space="0" w:color="auto"/>
            <w:left w:val="none" w:sz="0" w:space="0" w:color="auto"/>
            <w:bottom w:val="none" w:sz="0" w:space="0" w:color="auto"/>
            <w:right w:val="none" w:sz="0" w:space="0" w:color="auto"/>
          </w:divBdr>
        </w:div>
        <w:div w:id="1520462838">
          <w:marLeft w:val="0"/>
          <w:marRight w:val="0"/>
          <w:marTop w:val="0"/>
          <w:marBottom w:val="75"/>
          <w:divBdr>
            <w:top w:val="single" w:sz="2" w:space="0" w:color="9F9F9F"/>
            <w:left w:val="single" w:sz="2" w:space="0" w:color="9F9F9F"/>
            <w:bottom w:val="single" w:sz="2" w:space="0" w:color="9F9F9F"/>
            <w:right w:val="single" w:sz="2" w:space="0" w:color="9F9F9F"/>
          </w:divBdr>
        </w:div>
        <w:div w:id="1873495488">
          <w:marLeft w:val="0"/>
          <w:marRight w:val="0"/>
          <w:marTop w:val="0"/>
          <w:marBottom w:val="75"/>
          <w:divBdr>
            <w:top w:val="single" w:sz="2" w:space="0" w:color="9F9F9F"/>
            <w:left w:val="single" w:sz="2" w:space="0" w:color="9F9F9F"/>
            <w:bottom w:val="single" w:sz="2" w:space="0" w:color="9F9F9F"/>
            <w:right w:val="single" w:sz="2" w:space="0" w:color="9F9F9F"/>
          </w:divBdr>
        </w:div>
        <w:div w:id="1834374340">
          <w:marLeft w:val="0"/>
          <w:marRight w:val="0"/>
          <w:marTop w:val="0"/>
          <w:marBottom w:val="75"/>
          <w:divBdr>
            <w:top w:val="single" w:sz="2" w:space="0" w:color="9F9F9F"/>
            <w:left w:val="single" w:sz="2" w:space="0" w:color="9F9F9F"/>
            <w:bottom w:val="single" w:sz="2" w:space="0" w:color="9F9F9F"/>
            <w:right w:val="single" w:sz="2" w:space="0" w:color="9F9F9F"/>
          </w:divBdr>
        </w:div>
        <w:div w:id="234434489">
          <w:marLeft w:val="0"/>
          <w:marRight w:val="0"/>
          <w:marTop w:val="0"/>
          <w:marBottom w:val="75"/>
          <w:divBdr>
            <w:top w:val="single" w:sz="2" w:space="0" w:color="9F9F9F"/>
            <w:left w:val="single" w:sz="2" w:space="0" w:color="9F9F9F"/>
            <w:bottom w:val="single" w:sz="2" w:space="0" w:color="9F9F9F"/>
            <w:right w:val="single" w:sz="2" w:space="0" w:color="9F9F9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lang/es/database/Express_Edition.html" TargetMode="External"/><Relationship Id="rId13" Type="http://schemas.openxmlformats.org/officeDocument/2006/relationships/hyperlink" Target="http://www.tecnoent.com/out/oracle/demodrop.sql" TargetMode="External"/><Relationship Id="rId3" Type="http://schemas.microsoft.com/office/2007/relationships/stylesWithEffects" Target="stylesWithEffects.xml"/><Relationship Id="rId7" Type="http://schemas.openxmlformats.org/officeDocument/2006/relationships/hyperlink" Target="http://www.oracle.com/" TargetMode="External"/><Relationship Id="rId12" Type="http://schemas.openxmlformats.org/officeDocument/2006/relationships/hyperlink" Target="http://www.tecnoent.com/out/oracle/demobld.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ki.oracle.com/page/scott/tiger" TargetMode="External"/><Relationship Id="rId11" Type="http://schemas.openxmlformats.org/officeDocument/2006/relationships/hyperlink" Target="http://www.tecnoent.com/out/oracle/demobld.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racle.com/technology/sample_code/tech/sql_plus/htdocs/demobld.html" TargetMode="External"/><Relationship Id="rId4" Type="http://schemas.openxmlformats.org/officeDocument/2006/relationships/settings" Target="settings.xml"/><Relationship Id="rId9" Type="http://schemas.openxmlformats.org/officeDocument/2006/relationships/hyperlink" Target="http://www.oracle.com/technology/sample_code/tech/sql_plus/htdocs/demobld.html" TargetMode="External"/><Relationship Id="rId14" Type="http://schemas.openxmlformats.org/officeDocument/2006/relationships/hyperlink" Target="http://www.tecnoent.com/out/oracle/demodrop.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lpaulet</dc:creator>
  <cp:lastModifiedBy>LAB-USR-I-AQ1098</cp:lastModifiedBy>
  <cp:revision>6</cp:revision>
  <dcterms:created xsi:type="dcterms:W3CDTF">2014-09-15T14:22:00Z</dcterms:created>
  <dcterms:modified xsi:type="dcterms:W3CDTF">2014-09-15T15:22:00Z</dcterms:modified>
</cp:coreProperties>
</file>