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53" w:rsidRDefault="005E0B12" w:rsidP="00B116D9">
      <w:pPr>
        <w:pStyle w:val="Titel"/>
        <w:tabs>
          <w:tab w:val="left" w:pos="7335"/>
        </w:tabs>
      </w:pPr>
      <w:r>
        <w:t>LF 12 und LF13 Projekt</w:t>
      </w:r>
      <w:r w:rsidR="00B116D9">
        <w:tab/>
      </w:r>
      <w:r w:rsidR="00B116D9" w:rsidRPr="00EB5108">
        <w:rPr>
          <w:noProof/>
          <w:lang w:eastAsia="de-DE"/>
        </w:rPr>
        <w:drawing>
          <wp:inline distT="0" distB="0" distL="0" distR="0" wp14:anchorId="2F108D61" wp14:editId="290C926A">
            <wp:extent cx="612140" cy="429260"/>
            <wp:effectExtent l="19050" t="0" r="0" b="0"/>
            <wp:docPr id="7" name="Bild 3" descr="logo-h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hems"/>
                    <pic:cNvPicPr>
                      <a:picLocks noChangeAspect="1" noChangeArrowheads="1"/>
                    </pic:cNvPicPr>
                  </pic:nvPicPr>
                  <pic:blipFill>
                    <a:blip r:embed="rId8" cstate="print"/>
                    <a:srcRect/>
                    <a:stretch>
                      <a:fillRect/>
                    </a:stretch>
                  </pic:blipFill>
                  <pic:spPr bwMode="auto">
                    <a:xfrm>
                      <a:off x="0" y="0"/>
                      <a:ext cx="612140" cy="429260"/>
                    </a:xfrm>
                    <a:prstGeom prst="rect">
                      <a:avLst/>
                    </a:prstGeom>
                    <a:noFill/>
                    <a:ln w="9525">
                      <a:noFill/>
                      <a:miter lim="800000"/>
                      <a:headEnd/>
                      <a:tailEnd/>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557"/>
      </w:tblGrid>
      <w:tr w:rsidR="00EF216E" w:rsidTr="005E0B12">
        <w:tc>
          <w:tcPr>
            <w:tcW w:w="1515" w:type="dxa"/>
          </w:tcPr>
          <w:p w:rsidR="00EF216E" w:rsidRDefault="00EF216E" w:rsidP="009E7247">
            <w:r>
              <w:rPr>
                <w:noProof/>
                <w:lang w:eastAsia="de-DE"/>
              </w:rPr>
              <w:drawing>
                <wp:inline distT="0" distB="0" distL="0" distR="0" wp14:anchorId="6259AD9E" wp14:editId="256680AF">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sidR="0043562E" w:rsidRDefault="00EF216E" w:rsidP="00B116D9">
            <w:r w:rsidRPr="00640D1C">
              <w:rPr>
                <w:b/>
              </w:rPr>
              <w:t>Ziel</w:t>
            </w:r>
            <w:r>
              <w:t xml:space="preserve">: </w:t>
            </w:r>
            <w:r w:rsidR="005E0B12">
              <w:t xml:space="preserve">Vertiefen Sie ihre </w:t>
            </w:r>
            <w:r w:rsidR="008648EA">
              <w:t>Kompetenz</w:t>
            </w:r>
            <w:r w:rsidR="005E0B12">
              <w:t xml:space="preserve"> Vorgehensmodelle des Software-Engineering projektorientiert anzuwenden. Üben Sie</w:t>
            </w:r>
            <w:r w:rsidR="00B31293">
              <w:t>,</w:t>
            </w:r>
            <w:r w:rsidR="005E0B12">
              <w:t xml:space="preserve"> </w:t>
            </w:r>
            <w:r w:rsidR="00B31293">
              <w:t>k</w:t>
            </w:r>
            <w:r w:rsidR="005E0B12">
              <w:t xml:space="preserve">omplexe Softwaresysteme im Projekt </w:t>
            </w:r>
            <w:r w:rsidR="008648EA">
              <w:t xml:space="preserve">zu </w:t>
            </w:r>
            <w:r w:rsidR="005E0B12">
              <w:t>konzipieren</w:t>
            </w:r>
            <w:r w:rsidR="00B31293">
              <w:t>,</w:t>
            </w:r>
            <w:r w:rsidR="008648EA">
              <w:t xml:space="preserve"> im Team zu</w:t>
            </w:r>
            <w:r w:rsidR="005E0B12">
              <w:t xml:space="preserve"> realisieren</w:t>
            </w:r>
            <w:r w:rsidR="00B31293">
              <w:t xml:space="preserve"> und zu dokumentieren.</w:t>
            </w:r>
          </w:p>
        </w:tc>
      </w:tr>
    </w:tbl>
    <w:sdt>
      <w:sdtPr>
        <w:rPr>
          <w:rFonts w:asciiTheme="minorHAnsi" w:eastAsiaTheme="minorHAnsi" w:hAnsiTheme="minorHAnsi" w:cstheme="minorBidi"/>
          <w:color w:val="auto"/>
          <w:sz w:val="22"/>
          <w:szCs w:val="22"/>
          <w:lang w:val="de-DE"/>
        </w:rPr>
        <w:id w:val="128062297"/>
        <w:docPartObj>
          <w:docPartGallery w:val="Table of Contents"/>
          <w:docPartUnique/>
        </w:docPartObj>
      </w:sdtPr>
      <w:sdtEndPr>
        <w:rPr>
          <w:b/>
          <w:bCs/>
        </w:rPr>
      </w:sdtEndPr>
      <w:sdtContent>
        <w:p w:rsidR="006F45D7" w:rsidRDefault="006F45D7">
          <w:pPr>
            <w:pStyle w:val="Inhaltsverzeichnisberschrift"/>
          </w:pPr>
          <w:r>
            <w:rPr>
              <w:lang w:val="de-DE"/>
            </w:rPr>
            <w:t>Inhalt</w:t>
          </w:r>
        </w:p>
        <w:p w:rsidR="008648EA" w:rsidRDefault="006F45D7">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33543181" w:history="1">
            <w:r w:rsidR="008648EA" w:rsidRPr="00C23056">
              <w:rPr>
                <w:rStyle w:val="Hyperlink"/>
                <w:noProof/>
              </w:rPr>
              <w:t>Bewertungshinweise</w:t>
            </w:r>
            <w:r w:rsidR="008648EA">
              <w:rPr>
                <w:noProof/>
                <w:webHidden/>
              </w:rPr>
              <w:tab/>
            </w:r>
            <w:r w:rsidR="008648EA">
              <w:rPr>
                <w:noProof/>
                <w:webHidden/>
              </w:rPr>
              <w:fldChar w:fldCharType="begin"/>
            </w:r>
            <w:r w:rsidR="008648EA">
              <w:rPr>
                <w:noProof/>
                <w:webHidden/>
              </w:rPr>
              <w:instrText xml:space="preserve"> PAGEREF _Toc33543181 \h </w:instrText>
            </w:r>
            <w:r w:rsidR="008648EA">
              <w:rPr>
                <w:noProof/>
                <w:webHidden/>
              </w:rPr>
            </w:r>
            <w:r w:rsidR="008648EA">
              <w:rPr>
                <w:noProof/>
                <w:webHidden/>
              </w:rPr>
              <w:fldChar w:fldCharType="separate"/>
            </w:r>
            <w:r w:rsidR="008648EA">
              <w:rPr>
                <w:noProof/>
                <w:webHidden/>
              </w:rPr>
              <w:t>2</w:t>
            </w:r>
            <w:r w:rsidR="008648EA">
              <w:rPr>
                <w:noProof/>
                <w:webHidden/>
              </w:rPr>
              <w:fldChar w:fldCharType="end"/>
            </w:r>
          </w:hyperlink>
        </w:p>
        <w:p w:rsidR="008648EA" w:rsidRDefault="002E6FAE">
          <w:pPr>
            <w:pStyle w:val="Verzeichnis1"/>
            <w:tabs>
              <w:tab w:val="right" w:leader="dot" w:pos="9062"/>
            </w:tabs>
            <w:rPr>
              <w:rFonts w:eastAsiaTheme="minorEastAsia"/>
              <w:noProof/>
              <w:lang w:val="en-US"/>
            </w:rPr>
          </w:pPr>
          <w:hyperlink w:anchor="_Toc33543182" w:history="1">
            <w:r w:rsidR="008648EA" w:rsidRPr="00C23056">
              <w:rPr>
                <w:rStyle w:val="Hyperlink"/>
                <w:noProof/>
              </w:rPr>
              <w:t>Beschreibung</w:t>
            </w:r>
            <w:r w:rsidR="008648EA">
              <w:rPr>
                <w:noProof/>
                <w:webHidden/>
              </w:rPr>
              <w:tab/>
            </w:r>
            <w:r w:rsidR="008648EA">
              <w:rPr>
                <w:noProof/>
                <w:webHidden/>
              </w:rPr>
              <w:fldChar w:fldCharType="begin"/>
            </w:r>
            <w:r w:rsidR="008648EA">
              <w:rPr>
                <w:noProof/>
                <w:webHidden/>
              </w:rPr>
              <w:instrText xml:space="preserve"> PAGEREF _Toc33543182 \h </w:instrText>
            </w:r>
            <w:r w:rsidR="008648EA">
              <w:rPr>
                <w:noProof/>
                <w:webHidden/>
              </w:rPr>
            </w:r>
            <w:r w:rsidR="008648EA">
              <w:rPr>
                <w:noProof/>
                <w:webHidden/>
              </w:rPr>
              <w:fldChar w:fldCharType="separate"/>
            </w:r>
            <w:r w:rsidR="008648EA">
              <w:rPr>
                <w:noProof/>
                <w:webHidden/>
              </w:rPr>
              <w:t>2</w:t>
            </w:r>
            <w:r w:rsidR="008648EA">
              <w:rPr>
                <w:noProof/>
                <w:webHidden/>
              </w:rPr>
              <w:fldChar w:fldCharType="end"/>
            </w:r>
          </w:hyperlink>
        </w:p>
        <w:p w:rsidR="008648EA" w:rsidRDefault="002E6FAE">
          <w:pPr>
            <w:pStyle w:val="Verzeichnis1"/>
            <w:tabs>
              <w:tab w:val="right" w:leader="dot" w:pos="9062"/>
            </w:tabs>
            <w:rPr>
              <w:rFonts w:eastAsiaTheme="minorEastAsia"/>
              <w:noProof/>
              <w:lang w:val="en-US"/>
            </w:rPr>
          </w:pPr>
          <w:hyperlink w:anchor="_Toc33543183" w:history="1">
            <w:r w:rsidR="008648EA" w:rsidRPr="00C23056">
              <w:rPr>
                <w:rStyle w:val="Hyperlink"/>
                <w:noProof/>
              </w:rPr>
              <w:t>Projekt-Kickoff Seite</w:t>
            </w:r>
            <w:r w:rsidR="008648EA">
              <w:rPr>
                <w:noProof/>
                <w:webHidden/>
              </w:rPr>
              <w:tab/>
            </w:r>
            <w:r w:rsidR="008648EA">
              <w:rPr>
                <w:noProof/>
                <w:webHidden/>
              </w:rPr>
              <w:fldChar w:fldCharType="begin"/>
            </w:r>
            <w:r w:rsidR="008648EA">
              <w:rPr>
                <w:noProof/>
                <w:webHidden/>
              </w:rPr>
              <w:instrText xml:space="preserve"> PAGEREF _Toc33543183 \h </w:instrText>
            </w:r>
            <w:r w:rsidR="008648EA">
              <w:rPr>
                <w:noProof/>
                <w:webHidden/>
              </w:rPr>
            </w:r>
            <w:r w:rsidR="008648EA">
              <w:rPr>
                <w:noProof/>
                <w:webHidden/>
              </w:rPr>
              <w:fldChar w:fldCharType="separate"/>
            </w:r>
            <w:r w:rsidR="008648EA">
              <w:rPr>
                <w:noProof/>
                <w:webHidden/>
              </w:rPr>
              <w:t>3</w:t>
            </w:r>
            <w:r w:rsidR="008648EA">
              <w:rPr>
                <w:noProof/>
                <w:webHidden/>
              </w:rPr>
              <w:fldChar w:fldCharType="end"/>
            </w:r>
          </w:hyperlink>
        </w:p>
        <w:p w:rsidR="008648EA" w:rsidRDefault="002E6FAE">
          <w:pPr>
            <w:pStyle w:val="Verzeichnis1"/>
            <w:tabs>
              <w:tab w:val="right" w:leader="dot" w:pos="9062"/>
            </w:tabs>
            <w:rPr>
              <w:rFonts w:eastAsiaTheme="minorEastAsia"/>
              <w:noProof/>
              <w:lang w:val="en-US"/>
            </w:rPr>
          </w:pPr>
          <w:hyperlink w:anchor="_Toc33543184" w:history="1">
            <w:r w:rsidR="008648EA" w:rsidRPr="00C23056">
              <w:rPr>
                <w:rStyle w:val="Hyperlink"/>
                <w:noProof/>
              </w:rPr>
              <w:t>Milestone-Termine</w:t>
            </w:r>
            <w:r w:rsidR="008648EA">
              <w:rPr>
                <w:noProof/>
                <w:webHidden/>
              </w:rPr>
              <w:tab/>
            </w:r>
            <w:r w:rsidR="008648EA">
              <w:rPr>
                <w:noProof/>
                <w:webHidden/>
              </w:rPr>
              <w:fldChar w:fldCharType="begin"/>
            </w:r>
            <w:r w:rsidR="008648EA">
              <w:rPr>
                <w:noProof/>
                <w:webHidden/>
              </w:rPr>
              <w:instrText xml:space="preserve"> PAGEREF _Toc33543184 \h </w:instrText>
            </w:r>
            <w:r w:rsidR="008648EA">
              <w:rPr>
                <w:noProof/>
                <w:webHidden/>
              </w:rPr>
            </w:r>
            <w:r w:rsidR="008648EA">
              <w:rPr>
                <w:noProof/>
                <w:webHidden/>
              </w:rPr>
              <w:fldChar w:fldCharType="separate"/>
            </w:r>
            <w:r w:rsidR="008648EA">
              <w:rPr>
                <w:noProof/>
                <w:webHidden/>
              </w:rPr>
              <w:t>3</w:t>
            </w:r>
            <w:r w:rsidR="008648EA">
              <w:rPr>
                <w:noProof/>
                <w:webHidden/>
              </w:rPr>
              <w:fldChar w:fldCharType="end"/>
            </w:r>
          </w:hyperlink>
        </w:p>
        <w:p w:rsidR="008648EA" w:rsidRDefault="002E6FAE">
          <w:pPr>
            <w:pStyle w:val="Verzeichnis2"/>
            <w:tabs>
              <w:tab w:val="right" w:leader="dot" w:pos="9062"/>
            </w:tabs>
            <w:rPr>
              <w:rFonts w:eastAsiaTheme="minorEastAsia"/>
              <w:noProof/>
              <w:lang w:val="en-US"/>
            </w:rPr>
          </w:pPr>
          <w:hyperlink w:anchor="_Toc33543185" w:history="1">
            <w:r w:rsidR="008648EA" w:rsidRPr="00C23056">
              <w:rPr>
                <w:rStyle w:val="Hyperlink"/>
                <w:noProof/>
              </w:rPr>
              <w:t>Lernfeld 12</w:t>
            </w:r>
            <w:r w:rsidR="008648EA">
              <w:rPr>
                <w:noProof/>
                <w:webHidden/>
              </w:rPr>
              <w:tab/>
            </w:r>
            <w:r w:rsidR="008648EA">
              <w:rPr>
                <w:noProof/>
                <w:webHidden/>
              </w:rPr>
              <w:fldChar w:fldCharType="begin"/>
            </w:r>
            <w:r w:rsidR="008648EA">
              <w:rPr>
                <w:noProof/>
                <w:webHidden/>
              </w:rPr>
              <w:instrText xml:space="preserve"> PAGEREF _Toc33543185 \h </w:instrText>
            </w:r>
            <w:r w:rsidR="008648EA">
              <w:rPr>
                <w:noProof/>
                <w:webHidden/>
              </w:rPr>
            </w:r>
            <w:r w:rsidR="008648EA">
              <w:rPr>
                <w:noProof/>
                <w:webHidden/>
              </w:rPr>
              <w:fldChar w:fldCharType="separate"/>
            </w:r>
            <w:r w:rsidR="008648EA">
              <w:rPr>
                <w:noProof/>
                <w:webHidden/>
              </w:rPr>
              <w:t>3</w:t>
            </w:r>
            <w:r w:rsidR="008648EA">
              <w:rPr>
                <w:noProof/>
                <w:webHidden/>
              </w:rPr>
              <w:fldChar w:fldCharType="end"/>
            </w:r>
          </w:hyperlink>
        </w:p>
        <w:p w:rsidR="008648EA" w:rsidRDefault="002E6FAE">
          <w:pPr>
            <w:pStyle w:val="Verzeichnis2"/>
            <w:tabs>
              <w:tab w:val="right" w:leader="dot" w:pos="9062"/>
            </w:tabs>
            <w:rPr>
              <w:rFonts w:eastAsiaTheme="minorEastAsia"/>
              <w:noProof/>
              <w:lang w:val="en-US"/>
            </w:rPr>
          </w:pPr>
          <w:hyperlink w:anchor="_Toc33543186" w:history="1">
            <w:r w:rsidR="008648EA" w:rsidRPr="00C23056">
              <w:rPr>
                <w:rStyle w:val="Hyperlink"/>
                <w:noProof/>
              </w:rPr>
              <w:t>Lernfeld 13</w:t>
            </w:r>
            <w:r w:rsidR="008648EA">
              <w:rPr>
                <w:noProof/>
                <w:webHidden/>
              </w:rPr>
              <w:tab/>
            </w:r>
            <w:r w:rsidR="008648EA">
              <w:rPr>
                <w:noProof/>
                <w:webHidden/>
              </w:rPr>
              <w:fldChar w:fldCharType="begin"/>
            </w:r>
            <w:r w:rsidR="008648EA">
              <w:rPr>
                <w:noProof/>
                <w:webHidden/>
              </w:rPr>
              <w:instrText xml:space="preserve"> PAGEREF _Toc33543186 \h </w:instrText>
            </w:r>
            <w:r w:rsidR="008648EA">
              <w:rPr>
                <w:noProof/>
                <w:webHidden/>
              </w:rPr>
            </w:r>
            <w:r w:rsidR="008648EA">
              <w:rPr>
                <w:noProof/>
                <w:webHidden/>
              </w:rPr>
              <w:fldChar w:fldCharType="separate"/>
            </w:r>
            <w:r w:rsidR="008648EA">
              <w:rPr>
                <w:noProof/>
                <w:webHidden/>
              </w:rPr>
              <w:t>3</w:t>
            </w:r>
            <w:r w:rsidR="008648EA">
              <w:rPr>
                <w:noProof/>
                <w:webHidden/>
              </w:rPr>
              <w:fldChar w:fldCharType="end"/>
            </w:r>
          </w:hyperlink>
        </w:p>
        <w:p w:rsidR="008648EA" w:rsidRDefault="002E6FAE">
          <w:pPr>
            <w:pStyle w:val="Verzeichnis1"/>
            <w:tabs>
              <w:tab w:val="right" w:leader="dot" w:pos="9062"/>
            </w:tabs>
            <w:rPr>
              <w:rFonts w:eastAsiaTheme="minorEastAsia"/>
              <w:noProof/>
              <w:lang w:val="en-US"/>
            </w:rPr>
          </w:pPr>
          <w:hyperlink w:anchor="_Toc33543187" w:history="1">
            <w:r w:rsidR="008648EA" w:rsidRPr="00C23056">
              <w:rPr>
                <w:rStyle w:val="Hyperlink"/>
                <w:noProof/>
              </w:rPr>
              <w:t>Beschreibung der Anforderungen</w:t>
            </w:r>
            <w:r w:rsidR="008648EA">
              <w:rPr>
                <w:noProof/>
                <w:webHidden/>
              </w:rPr>
              <w:tab/>
            </w:r>
            <w:r w:rsidR="008648EA">
              <w:rPr>
                <w:noProof/>
                <w:webHidden/>
              </w:rPr>
              <w:fldChar w:fldCharType="begin"/>
            </w:r>
            <w:r w:rsidR="008648EA">
              <w:rPr>
                <w:noProof/>
                <w:webHidden/>
              </w:rPr>
              <w:instrText xml:space="preserve"> PAGEREF _Toc33543187 \h </w:instrText>
            </w:r>
            <w:r w:rsidR="008648EA">
              <w:rPr>
                <w:noProof/>
                <w:webHidden/>
              </w:rPr>
            </w:r>
            <w:r w:rsidR="008648EA">
              <w:rPr>
                <w:noProof/>
                <w:webHidden/>
              </w:rPr>
              <w:fldChar w:fldCharType="separate"/>
            </w:r>
            <w:r w:rsidR="008648EA">
              <w:rPr>
                <w:noProof/>
                <w:webHidden/>
              </w:rPr>
              <w:t>5</w:t>
            </w:r>
            <w:r w:rsidR="008648EA">
              <w:rPr>
                <w:noProof/>
                <w:webHidden/>
              </w:rPr>
              <w:fldChar w:fldCharType="end"/>
            </w:r>
          </w:hyperlink>
        </w:p>
        <w:p w:rsidR="008648EA" w:rsidRDefault="002E6FAE">
          <w:pPr>
            <w:pStyle w:val="Verzeichnis2"/>
            <w:tabs>
              <w:tab w:val="right" w:leader="dot" w:pos="9062"/>
            </w:tabs>
            <w:rPr>
              <w:rFonts w:eastAsiaTheme="minorEastAsia"/>
              <w:noProof/>
              <w:lang w:val="en-US"/>
            </w:rPr>
          </w:pPr>
          <w:hyperlink w:anchor="_Toc33543188" w:history="1">
            <w:r w:rsidR="008648EA" w:rsidRPr="00C23056">
              <w:rPr>
                <w:rStyle w:val="Hyperlink"/>
                <w:noProof/>
              </w:rPr>
              <w:t>Beschreibung der Anforderungen LF12</w:t>
            </w:r>
            <w:r w:rsidR="008648EA">
              <w:rPr>
                <w:noProof/>
                <w:webHidden/>
              </w:rPr>
              <w:tab/>
            </w:r>
            <w:r w:rsidR="008648EA">
              <w:rPr>
                <w:noProof/>
                <w:webHidden/>
              </w:rPr>
              <w:fldChar w:fldCharType="begin"/>
            </w:r>
            <w:r w:rsidR="008648EA">
              <w:rPr>
                <w:noProof/>
                <w:webHidden/>
              </w:rPr>
              <w:instrText xml:space="preserve"> PAGEREF _Toc33543188 \h </w:instrText>
            </w:r>
            <w:r w:rsidR="008648EA">
              <w:rPr>
                <w:noProof/>
                <w:webHidden/>
              </w:rPr>
            </w:r>
            <w:r w:rsidR="008648EA">
              <w:rPr>
                <w:noProof/>
                <w:webHidden/>
              </w:rPr>
              <w:fldChar w:fldCharType="separate"/>
            </w:r>
            <w:r w:rsidR="008648EA">
              <w:rPr>
                <w:noProof/>
                <w:webHidden/>
              </w:rPr>
              <w:t>5</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89" w:history="1">
            <w:r w:rsidR="008648EA" w:rsidRPr="00C23056">
              <w:rPr>
                <w:rStyle w:val="Hyperlink"/>
                <w:noProof/>
              </w:rPr>
              <w:t>Wahl eines Vorgehensmodells</w:t>
            </w:r>
            <w:r w:rsidR="008648EA">
              <w:rPr>
                <w:noProof/>
                <w:webHidden/>
              </w:rPr>
              <w:tab/>
            </w:r>
            <w:r w:rsidR="008648EA">
              <w:rPr>
                <w:noProof/>
                <w:webHidden/>
              </w:rPr>
              <w:fldChar w:fldCharType="begin"/>
            </w:r>
            <w:r w:rsidR="008648EA">
              <w:rPr>
                <w:noProof/>
                <w:webHidden/>
              </w:rPr>
              <w:instrText xml:space="preserve"> PAGEREF _Toc33543189 \h </w:instrText>
            </w:r>
            <w:r w:rsidR="008648EA">
              <w:rPr>
                <w:noProof/>
                <w:webHidden/>
              </w:rPr>
            </w:r>
            <w:r w:rsidR="008648EA">
              <w:rPr>
                <w:noProof/>
                <w:webHidden/>
              </w:rPr>
              <w:fldChar w:fldCharType="separate"/>
            </w:r>
            <w:r w:rsidR="008648EA">
              <w:rPr>
                <w:noProof/>
                <w:webHidden/>
              </w:rPr>
              <w:t>5</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90" w:history="1">
            <w:r w:rsidR="008648EA" w:rsidRPr="00C23056">
              <w:rPr>
                <w:rStyle w:val="Hyperlink"/>
                <w:noProof/>
              </w:rPr>
              <w:t>Projektstrukturplan</w:t>
            </w:r>
            <w:r w:rsidR="008648EA">
              <w:rPr>
                <w:noProof/>
                <w:webHidden/>
              </w:rPr>
              <w:tab/>
            </w:r>
            <w:r w:rsidR="008648EA">
              <w:rPr>
                <w:noProof/>
                <w:webHidden/>
              </w:rPr>
              <w:fldChar w:fldCharType="begin"/>
            </w:r>
            <w:r w:rsidR="008648EA">
              <w:rPr>
                <w:noProof/>
                <w:webHidden/>
              </w:rPr>
              <w:instrText xml:space="preserve"> PAGEREF _Toc33543190 \h </w:instrText>
            </w:r>
            <w:r w:rsidR="008648EA">
              <w:rPr>
                <w:noProof/>
                <w:webHidden/>
              </w:rPr>
            </w:r>
            <w:r w:rsidR="008648EA">
              <w:rPr>
                <w:noProof/>
                <w:webHidden/>
              </w:rPr>
              <w:fldChar w:fldCharType="separate"/>
            </w:r>
            <w:r w:rsidR="008648EA">
              <w:rPr>
                <w:noProof/>
                <w:webHidden/>
              </w:rPr>
              <w:t>5</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91" w:history="1">
            <w:r w:rsidR="008648EA" w:rsidRPr="00C23056">
              <w:rPr>
                <w:rStyle w:val="Hyperlink"/>
                <w:noProof/>
              </w:rPr>
              <w:t>Projektablaufplan</w:t>
            </w:r>
            <w:r w:rsidR="008648EA">
              <w:rPr>
                <w:noProof/>
                <w:webHidden/>
              </w:rPr>
              <w:tab/>
            </w:r>
            <w:r w:rsidR="008648EA">
              <w:rPr>
                <w:noProof/>
                <w:webHidden/>
              </w:rPr>
              <w:fldChar w:fldCharType="begin"/>
            </w:r>
            <w:r w:rsidR="008648EA">
              <w:rPr>
                <w:noProof/>
                <w:webHidden/>
              </w:rPr>
              <w:instrText xml:space="preserve"> PAGEREF _Toc33543191 \h </w:instrText>
            </w:r>
            <w:r w:rsidR="008648EA">
              <w:rPr>
                <w:noProof/>
                <w:webHidden/>
              </w:rPr>
            </w:r>
            <w:r w:rsidR="008648EA">
              <w:rPr>
                <w:noProof/>
                <w:webHidden/>
              </w:rPr>
              <w:fldChar w:fldCharType="separate"/>
            </w:r>
            <w:r w:rsidR="008648EA">
              <w:rPr>
                <w:noProof/>
                <w:webHidden/>
              </w:rPr>
              <w:t>5</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92" w:history="1">
            <w:r w:rsidR="008648EA" w:rsidRPr="00C23056">
              <w:rPr>
                <w:rStyle w:val="Hyperlink"/>
                <w:noProof/>
              </w:rPr>
              <w:t>Pflichtenheft</w:t>
            </w:r>
            <w:r w:rsidR="008648EA">
              <w:rPr>
                <w:noProof/>
                <w:webHidden/>
              </w:rPr>
              <w:tab/>
            </w:r>
            <w:r w:rsidR="008648EA">
              <w:rPr>
                <w:noProof/>
                <w:webHidden/>
              </w:rPr>
              <w:fldChar w:fldCharType="begin"/>
            </w:r>
            <w:r w:rsidR="008648EA">
              <w:rPr>
                <w:noProof/>
                <w:webHidden/>
              </w:rPr>
              <w:instrText xml:space="preserve"> PAGEREF _Toc33543192 \h </w:instrText>
            </w:r>
            <w:r w:rsidR="008648EA">
              <w:rPr>
                <w:noProof/>
                <w:webHidden/>
              </w:rPr>
            </w:r>
            <w:r w:rsidR="008648EA">
              <w:rPr>
                <w:noProof/>
                <w:webHidden/>
              </w:rPr>
              <w:fldChar w:fldCharType="separate"/>
            </w:r>
            <w:r w:rsidR="008648EA">
              <w:rPr>
                <w:noProof/>
                <w:webHidden/>
              </w:rPr>
              <w:t>5</w:t>
            </w:r>
            <w:r w:rsidR="008648EA">
              <w:rPr>
                <w:noProof/>
                <w:webHidden/>
              </w:rPr>
              <w:fldChar w:fldCharType="end"/>
            </w:r>
          </w:hyperlink>
        </w:p>
        <w:p w:rsidR="008648EA" w:rsidRDefault="002E6FAE">
          <w:pPr>
            <w:pStyle w:val="Verzeichnis2"/>
            <w:tabs>
              <w:tab w:val="right" w:leader="dot" w:pos="9062"/>
            </w:tabs>
            <w:rPr>
              <w:rFonts w:eastAsiaTheme="minorEastAsia"/>
              <w:noProof/>
              <w:lang w:val="en-US"/>
            </w:rPr>
          </w:pPr>
          <w:hyperlink w:anchor="_Toc33543193" w:history="1">
            <w:r w:rsidR="008648EA" w:rsidRPr="00C23056">
              <w:rPr>
                <w:rStyle w:val="Hyperlink"/>
                <w:noProof/>
              </w:rPr>
              <w:t>Beschreibung der Anforderungen LF13</w:t>
            </w:r>
            <w:r w:rsidR="008648EA">
              <w:rPr>
                <w:noProof/>
                <w:webHidden/>
              </w:rPr>
              <w:tab/>
            </w:r>
            <w:r w:rsidR="008648EA">
              <w:rPr>
                <w:noProof/>
                <w:webHidden/>
              </w:rPr>
              <w:fldChar w:fldCharType="begin"/>
            </w:r>
            <w:r w:rsidR="008648EA">
              <w:rPr>
                <w:noProof/>
                <w:webHidden/>
              </w:rPr>
              <w:instrText xml:space="preserve"> PAGEREF _Toc33543193 \h </w:instrText>
            </w:r>
            <w:r w:rsidR="008648EA">
              <w:rPr>
                <w:noProof/>
                <w:webHidden/>
              </w:rPr>
            </w:r>
            <w:r w:rsidR="008648EA">
              <w:rPr>
                <w:noProof/>
                <w:webHidden/>
              </w:rPr>
              <w:fldChar w:fldCharType="separate"/>
            </w:r>
            <w:r w:rsidR="008648EA">
              <w:rPr>
                <w:noProof/>
                <w:webHidden/>
              </w:rPr>
              <w:t>6</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94" w:history="1">
            <w:r w:rsidR="008648EA" w:rsidRPr="00C23056">
              <w:rPr>
                <w:rStyle w:val="Hyperlink"/>
                <w:noProof/>
              </w:rPr>
              <w:t>Kosten-Analyse</w:t>
            </w:r>
            <w:r w:rsidR="008648EA">
              <w:rPr>
                <w:noProof/>
                <w:webHidden/>
              </w:rPr>
              <w:tab/>
            </w:r>
            <w:r w:rsidR="008648EA">
              <w:rPr>
                <w:noProof/>
                <w:webHidden/>
              </w:rPr>
              <w:fldChar w:fldCharType="begin"/>
            </w:r>
            <w:r w:rsidR="008648EA">
              <w:rPr>
                <w:noProof/>
                <w:webHidden/>
              </w:rPr>
              <w:instrText xml:space="preserve"> PAGEREF _Toc33543194 \h </w:instrText>
            </w:r>
            <w:r w:rsidR="008648EA">
              <w:rPr>
                <w:noProof/>
                <w:webHidden/>
              </w:rPr>
            </w:r>
            <w:r w:rsidR="008648EA">
              <w:rPr>
                <w:noProof/>
                <w:webHidden/>
              </w:rPr>
              <w:fldChar w:fldCharType="separate"/>
            </w:r>
            <w:r w:rsidR="008648EA">
              <w:rPr>
                <w:noProof/>
                <w:webHidden/>
              </w:rPr>
              <w:t>6</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95" w:history="1">
            <w:r w:rsidR="008648EA" w:rsidRPr="00C23056">
              <w:rPr>
                <w:rStyle w:val="Hyperlink"/>
                <w:noProof/>
              </w:rPr>
              <w:t>Qualitätsstandards</w:t>
            </w:r>
            <w:r w:rsidR="008648EA">
              <w:rPr>
                <w:noProof/>
                <w:webHidden/>
              </w:rPr>
              <w:tab/>
            </w:r>
            <w:r w:rsidR="008648EA">
              <w:rPr>
                <w:noProof/>
                <w:webHidden/>
              </w:rPr>
              <w:fldChar w:fldCharType="begin"/>
            </w:r>
            <w:r w:rsidR="008648EA">
              <w:rPr>
                <w:noProof/>
                <w:webHidden/>
              </w:rPr>
              <w:instrText xml:space="preserve"> PAGEREF _Toc33543195 \h </w:instrText>
            </w:r>
            <w:r w:rsidR="008648EA">
              <w:rPr>
                <w:noProof/>
                <w:webHidden/>
              </w:rPr>
            </w:r>
            <w:r w:rsidR="008648EA">
              <w:rPr>
                <w:noProof/>
                <w:webHidden/>
              </w:rPr>
              <w:fldChar w:fldCharType="separate"/>
            </w:r>
            <w:r w:rsidR="008648EA">
              <w:rPr>
                <w:noProof/>
                <w:webHidden/>
              </w:rPr>
              <w:t>6</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96" w:history="1">
            <w:r w:rsidR="008648EA" w:rsidRPr="00C23056">
              <w:rPr>
                <w:rStyle w:val="Hyperlink"/>
                <w:noProof/>
              </w:rPr>
              <w:t>Qualitätsstandards in Verbindung mit Software-Entwicklungsmodellen</w:t>
            </w:r>
            <w:r w:rsidR="008648EA">
              <w:rPr>
                <w:noProof/>
                <w:webHidden/>
              </w:rPr>
              <w:tab/>
            </w:r>
            <w:r w:rsidR="008648EA">
              <w:rPr>
                <w:noProof/>
                <w:webHidden/>
              </w:rPr>
              <w:fldChar w:fldCharType="begin"/>
            </w:r>
            <w:r w:rsidR="008648EA">
              <w:rPr>
                <w:noProof/>
                <w:webHidden/>
              </w:rPr>
              <w:instrText xml:space="preserve"> PAGEREF _Toc33543196 \h </w:instrText>
            </w:r>
            <w:r w:rsidR="008648EA">
              <w:rPr>
                <w:noProof/>
                <w:webHidden/>
              </w:rPr>
            </w:r>
            <w:r w:rsidR="008648EA">
              <w:rPr>
                <w:noProof/>
                <w:webHidden/>
              </w:rPr>
              <w:fldChar w:fldCharType="separate"/>
            </w:r>
            <w:r w:rsidR="008648EA">
              <w:rPr>
                <w:noProof/>
                <w:webHidden/>
              </w:rPr>
              <w:t>6</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197" w:history="1">
            <w:r w:rsidR="008648EA" w:rsidRPr="00C23056">
              <w:rPr>
                <w:rStyle w:val="Hyperlink"/>
                <w:noProof/>
              </w:rPr>
              <w:t>Testplanung und Dokumentation</w:t>
            </w:r>
            <w:r w:rsidR="008648EA">
              <w:rPr>
                <w:noProof/>
                <w:webHidden/>
              </w:rPr>
              <w:tab/>
            </w:r>
            <w:r w:rsidR="008648EA">
              <w:rPr>
                <w:noProof/>
                <w:webHidden/>
              </w:rPr>
              <w:fldChar w:fldCharType="begin"/>
            </w:r>
            <w:r w:rsidR="008648EA">
              <w:rPr>
                <w:noProof/>
                <w:webHidden/>
              </w:rPr>
              <w:instrText xml:space="preserve"> PAGEREF _Toc33543197 \h </w:instrText>
            </w:r>
            <w:r w:rsidR="008648EA">
              <w:rPr>
                <w:noProof/>
                <w:webHidden/>
              </w:rPr>
            </w:r>
            <w:r w:rsidR="008648EA">
              <w:rPr>
                <w:noProof/>
                <w:webHidden/>
              </w:rPr>
              <w:fldChar w:fldCharType="separate"/>
            </w:r>
            <w:r w:rsidR="008648EA">
              <w:rPr>
                <w:noProof/>
                <w:webHidden/>
              </w:rPr>
              <w:t>6</w:t>
            </w:r>
            <w:r w:rsidR="008648EA">
              <w:rPr>
                <w:noProof/>
                <w:webHidden/>
              </w:rPr>
              <w:fldChar w:fldCharType="end"/>
            </w:r>
          </w:hyperlink>
        </w:p>
        <w:p w:rsidR="008648EA" w:rsidRDefault="002E6FAE">
          <w:pPr>
            <w:pStyle w:val="Verzeichnis1"/>
            <w:tabs>
              <w:tab w:val="right" w:leader="dot" w:pos="9062"/>
            </w:tabs>
            <w:rPr>
              <w:rFonts w:eastAsiaTheme="minorEastAsia"/>
              <w:noProof/>
              <w:lang w:val="en-US"/>
            </w:rPr>
          </w:pPr>
          <w:hyperlink w:anchor="_Toc33543198" w:history="1">
            <w:r w:rsidR="008648EA" w:rsidRPr="00C23056">
              <w:rPr>
                <w:rStyle w:val="Hyperlink"/>
                <w:noProof/>
              </w:rPr>
              <w:t>Abgabe der Projektergebnisse</w:t>
            </w:r>
            <w:r w:rsidR="008648EA">
              <w:rPr>
                <w:noProof/>
                <w:webHidden/>
              </w:rPr>
              <w:tab/>
            </w:r>
            <w:r w:rsidR="008648EA">
              <w:rPr>
                <w:noProof/>
                <w:webHidden/>
              </w:rPr>
              <w:fldChar w:fldCharType="begin"/>
            </w:r>
            <w:r w:rsidR="008648EA">
              <w:rPr>
                <w:noProof/>
                <w:webHidden/>
              </w:rPr>
              <w:instrText xml:space="preserve"> PAGEREF _Toc33543198 \h </w:instrText>
            </w:r>
            <w:r w:rsidR="008648EA">
              <w:rPr>
                <w:noProof/>
                <w:webHidden/>
              </w:rPr>
            </w:r>
            <w:r w:rsidR="008648EA">
              <w:rPr>
                <w:noProof/>
                <w:webHidden/>
              </w:rPr>
              <w:fldChar w:fldCharType="separate"/>
            </w:r>
            <w:r w:rsidR="008648EA">
              <w:rPr>
                <w:noProof/>
                <w:webHidden/>
              </w:rPr>
              <w:t>8</w:t>
            </w:r>
            <w:r w:rsidR="008648EA">
              <w:rPr>
                <w:noProof/>
                <w:webHidden/>
              </w:rPr>
              <w:fldChar w:fldCharType="end"/>
            </w:r>
          </w:hyperlink>
        </w:p>
        <w:p w:rsidR="008648EA" w:rsidRDefault="002E6FAE">
          <w:pPr>
            <w:pStyle w:val="Verzeichnis1"/>
            <w:tabs>
              <w:tab w:val="right" w:leader="dot" w:pos="9062"/>
            </w:tabs>
            <w:rPr>
              <w:rFonts w:eastAsiaTheme="minorEastAsia"/>
              <w:noProof/>
              <w:lang w:val="en-US"/>
            </w:rPr>
          </w:pPr>
          <w:hyperlink w:anchor="_Toc33543199" w:history="1">
            <w:r w:rsidR="008648EA" w:rsidRPr="00C23056">
              <w:rPr>
                <w:rStyle w:val="Hyperlink"/>
                <w:noProof/>
              </w:rPr>
              <w:t>Dokumentation des Arbeitsverlaufs</w:t>
            </w:r>
            <w:r w:rsidR="008648EA">
              <w:rPr>
                <w:noProof/>
                <w:webHidden/>
              </w:rPr>
              <w:tab/>
            </w:r>
            <w:r w:rsidR="008648EA">
              <w:rPr>
                <w:noProof/>
                <w:webHidden/>
              </w:rPr>
              <w:fldChar w:fldCharType="begin"/>
            </w:r>
            <w:r w:rsidR="008648EA">
              <w:rPr>
                <w:noProof/>
                <w:webHidden/>
              </w:rPr>
              <w:instrText xml:space="preserve"> PAGEREF _Toc33543199 \h </w:instrText>
            </w:r>
            <w:r w:rsidR="008648EA">
              <w:rPr>
                <w:noProof/>
                <w:webHidden/>
              </w:rPr>
            </w:r>
            <w:r w:rsidR="008648EA">
              <w:rPr>
                <w:noProof/>
                <w:webHidden/>
              </w:rPr>
              <w:fldChar w:fldCharType="separate"/>
            </w:r>
            <w:r w:rsidR="008648EA">
              <w:rPr>
                <w:noProof/>
                <w:webHidden/>
              </w:rPr>
              <w:t>9</w:t>
            </w:r>
            <w:r w:rsidR="008648EA">
              <w:rPr>
                <w:noProof/>
                <w:webHidden/>
              </w:rPr>
              <w:fldChar w:fldCharType="end"/>
            </w:r>
          </w:hyperlink>
        </w:p>
        <w:p w:rsidR="008648EA" w:rsidRDefault="002E6FAE">
          <w:pPr>
            <w:pStyle w:val="Verzeichnis3"/>
            <w:tabs>
              <w:tab w:val="right" w:leader="dot" w:pos="9062"/>
            </w:tabs>
            <w:rPr>
              <w:rFonts w:eastAsiaTheme="minorEastAsia"/>
              <w:noProof/>
              <w:lang w:val="en-US"/>
            </w:rPr>
          </w:pPr>
          <w:hyperlink w:anchor="_Toc33543200" w:history="1">
            <w:r w:rsidR="008648EA" w:rsidRPr="00C23056">
              <w:rPr>
                <w:rStyle w:val="Hyperlink"/>
                <w:noProof/>
              </w:rPr>
              <w:t>Dokumentation der individuellen Lern- und Arbeitsleistung im Projektverlauf</w:t>
            </w:r>
            <w:r w:rsidR="008648EA">
              <w:rPr>
                <w:noProof/>
                <w:webHidden/>
              </w:rPr>
              <w:tab/>
            </w:r>
            <w:r w:rsidR="008648EA">
              <w:rPr>
                <w:noProof/>
                <w:webHidden/>
              </w:rPr>
              <w:fldChar w:fldCharType="begin"/>
            </w:r>
            <w:r w:rsidR="008648EA">
              <w:rPr>
                <w:noProof/>
                <w:webHidden/>
              </w:rPr>
              <w:instrText xml:space="preserve"> PAGEREF _Toc33543200 \h </w:instrText>
            </w:r>
            <w:r w:rsidR="008648EA">
              <w:rPr>
                <w:noProof/>
                <w:webHidden/>
              </w:rPr>
            </w:r>
            <w:r w:rsidR="008648EA">
              <w:rPr>
                <w:noProof/>
                <w:webHidden/>
              </w:rPr>
              <w:fldChar w:fldCharType="separate"/>
            </w:r>
            <w:r w:rsidR="008648EA">
              <w:rPr>
                <w:noProof/>
                <w:webHidden/>
              </w:rPr>
              <w:t>9</w:t>
            </w:r>
            <w:r w:rsidR="008648EA">
              <w:rPr>
                <w:noProof/>
                <w:webHidden/>
              </w:rPr>
              <w:fldChar w:fldCharType="end"/>
            </w:r>
          </w:hyperlink>
        </w:p>
        <w:p w:rsidR="008648EA" w:rsidRDefault="002E6FAE">
          <w:pPr>
            <w:pStyle w:val="Verzeichnis1"/>
            <w:tabs>
              <w:tab w:val="right" w:leader="dot" w:pos="9062"/>
            </w:tabs>
            <w:rPr>
              <w:rFonts w:eastAsiaTheme="minorEastAsia"/>
              <w:noProof/>
              <w:lang w:val="en-US"/>
            </w:rPr>
          </w:pPr>
          <w:hyperlink w:anchor="_Toc33543201" w:history="1">
            <w:r w:rsidR="008648EA" w:rsidRPr="00C23056">
              <w:rPr>
                <w:rStyle w:val="Hyperlink"/>
                <w:noProof/>
              </w:rPr>
              <w:t>Bewertungsmatrix</w:t>
            </w:r>
            <w:r w:rsidR="008648EA">
              <w:rPr>
                <w:noProof/>
                <w:webHidden/>
              </w:rPr>
              <w:tab/>
            </w:r>
            <w:r w:rsidR="008648EA">
              <w:rPr>
                <w:noProof/>
                <w:webHidden/>
              </w:rPr>
              <w:fldChar w:fldCharType="begin"/>
            </w:r>
            <w:r w:rsidR="008648EA">
              <w:rPr>
                <w:noProof/>
                <w:webHidden/>
              </w:rPr>
              <w:instrText xml:space="preserve"> PAGEREF _Toc33543201 \h </w:instrText>
            </w:r>
            <w:r w:rsidR="008648EA">
              <w:rPr>
                <w:noProof/>
                <w:webHidden/>
              </w:rPr>
            </w:r>
            <w:r w:rsidR="008648EA">
              <w:rPr>
                <w:noProof/>
                <w:webHidden/>
              </w:rPr>
              <w:fldChar w:fldCharType="separate"/>
            </w:r>
            <w:r w:rsidR="008648EA">
              <w:rPr>
                <w:noProof/>
                <w:webHidden/>
              </w:rPr>
              <w:t>10</w:t>
            </w:r>
            <w:r w:rsidR="008648EA">
              <w:rPr>
                <w:noProof/>
                <w:webHidden/>
              </w:rPr>
              <w:fldChar w:fldCharType="end"/>
            </w:r>
          </w:hyperlink>
        </w:p>
        <w:p w:rsidR="008648EA" w:rsidRDefault="002E6FAE">
          <w:pPr>
            <w:pStyle w:val="Verzeichnis2"/>
            <w:tabs>
              <w:tab w:val="right" w:leader="dot" w:pos="9062"/>
            </w:tabs>
            <w:rPr>
              <w:rFonts w:eastAsiaTheme="minorEastAsia"/>
              <w:noProof/>
              <w:lang w:val="en-US"/>
            </w:rPr>
          </w:pPr>
          <w:hyperlink w:anchor="_Toc33543202" w:history="1">
            <w:r w:rsidR="008648EA" w:rsidRPr="00C23056">
              <w:rPr>
                <w:rStyle w:val="Hyperlink"/>
                <w:noProof/>
              </w:rPr>
              <w:t>Lernfeld 12 Vorgehensmodelle des Software-Engineering auswählen und projektorientiert anwenden</w:t>
            </w:r>
            <w:r w:rsidR="008648EA">
              <w:rPr>
                <w:noProof/>
                <w:webHidden/>
              </w:rPr>
              <w:tab/>
            </w:r>
            <w:r w:rsidR="008648EA">
              <w:rPr>
                <w:noProof/>
                <w:webHidden/>
              </w:rPr>
              <w:fldChar w:fldCharType="begin"/>
            </w:r>
            <w:r w:rsidR="008648EA">
              <w:rPr>
                <w:noProof/>
                <w:webHidden/>
              </w:rPr>
              <w:instrText xml:space="preserve"> PAGEREF _Toc33543202 \h </w:instrText>
            </w:r>
            <w:r w:rsidR="008648EA">
              <w:rPr>
                <w:noProof/>
                <w:webHidden/>
              </w:rPr>
            </w:r>
            <w:r w:rsidR="008648EA">
              <w:rPr>
                <w:noProof/>
                <w:webHidden/>
              </w:rPr>
              <w:fldChar w:fldCharType="separate"/>
            </w:r>
            <w:r w:rsidR="008648EA">
              <w:rPr>
                <w:noProof/>
                <w:webHidden/>
              </w:rPr>
              <w:t>10</w:t>
            </w:r>
            <w:r w:rsidR="008648EA">
              <w:rPr>
                <w:noProof/>
                <w:webHidden/>
              </w:rPr>
              <w:fldChar w:fldCharType="end"/>
            </w:r>
          </w:hyperlink>
        </w:p>
        <w:p w:rsidR="008648EA" w:rsidRDefault="002E6FAE">
          <w:pPr>
            <w:pStyle w:val="Verzeichnis2"/>
            <w:tabs>
              <w:tab w:val="right" w:leader="dot" w:pos="9062"/>
            </w:tabs>
            <w:rPr>
              <w:rFonts w:eastAsiaTheme="minorEastAsia"/>
              <w:noProof/>
              <w:lang w:val="en-US"/>
            </w:rPr>
          </w:pPr>
          <w:hyperlink w:anchor="_Toc33543203" w:history="1">
            <w:r w:rsidR="008648EA" w:rsidRPr="00C23056">
              <w:rPr>
                <w:rStyle w:val="Hyperlink"/>
                <w:noProof/>
              </w:rPr>
              <w:t>Lernfeld 13 - Komplexe Softwaresysteme im Projekt konzipieren und realisieren</w:t>
            </w:r>
            <w:r w:rsidR="008648EA">
              <w:rPr>
                <w:noProof/>
                <w:webHidden/>
              </w:rPr>
              <w:tab/>
            </w:r>
            <w:r w:rsidR="008648EA">
              <w:rPr>
                <w:noProof/>
                <w:webHidden/>
              </w:rPr>
              <w:fldChar w:fldCharType="begin"/>
            </w:r>
            <w:r w:rsidR="008648EA">
              <w:rPr>
                <w:noProof/>
                <w:webHidden/>
              </w:rPr>
              <w:instrText xml:space="preserve"> PAGEREF _Toc33543203 \h </w:instrText>
            </w:r>
            <w:r w:rsidR="008648EA">
              <w:rPr>
                <w:noProof/>
                <w:webHidden/>
              </w:rPr>
            </w:r>
            <w:r w:rsidR="008648EA">
              <w:rPr>
                <w:noProof/>
                <w:webHidden/>
              </w:rPr>
              <w:fldChar w:fldCharType="separate"/>
            </w:r>
            <w:r w:rsidR="008648EA">
              <w:rPr>
                <w:noProof/>
                <w:webHidden/>
              </w:rPr>
              <w:t>12</w:t>
            </w:r>
            <w:r w:rsidR="008648EA">
              <w:rPr>
                <w:noProof/>
                <w:webHidden/>
              </w:rPr>
              <w:fldChar w:fldCharType="end"/>
            </w:r>
          </w:hyperlink>
        </w:p>
        <w:p w:rsidR="006F45D7" w:rsidRDefault="006F45D7">
          <w:r>
            <w:rPr>
              <w:b/>
              <w:bCs/>
            </w:rPr>
            <w:fldChar w:fldCharType="end"/>
          </w:r>
        </w:p>
      </w:sdtContent>
    </w:sdt>
    <w:p w:rsidR="006F45D7" w:rsidRDefault="006F45D7">
      <w:r>
        <w:br w:type="page"/>
      </w:r>
    </w:p>
    <w:p w:rsidR="001916BC" w:rsidRDefault="001916BC" w:rsidP="00974B19">
      <w:pPr>
        <w:pStyle w:val="berschrift1"/>
      </w:pPr>
      <w:bookmarkStart w:id="0" w:name="_Toc33543181"/>
      <w:r>
        <w:lastRenderedPageBreak/>
        <w:t>Allgemeine Hinweise</w:t>
      </w:r>
    </w:p>
    <w:p w:rsidR="001916BC" w:rsidRPr="001916BC" w:rsidRDefault="001916BC" w:rsidP="001916BC">
      <w:r>
        <w:t>Lesen Sie sich die Arbeitsaufträge vor Beginn der Arbeit sorgfältig durch. Klären Sie Rückfragen zu Inhalt/ Arbeitsauftrag und Bewertung am heutigen Tag!</w:t>
      </w:r>
    </w:p>
    <w:p w:rsidR="00974B19" w:rsidRDefault="00974B19" w:rsidP="00974B19">
      <w:pPr>
        <w:pStyle w:val="berschrift1"/>
      </w:pPr>
      <w:r>
        <w:t>Bewertungshinweise</w:t>
      </w:r>
      <w:bookmarkEnd w:id="0"/>
    </w:p>
    <w:p w:rsidR="00974B19" w:rsidRDefault="00974B19" w:rsidP="00974B19">
      <w:r>
        <w:t>Folgende Beschreibung gilt ausschließlich für die Aspekte aus Lernfeld 12 und Lernfeld 13. Die Anforderungen und Bewertungshinweise für Lernfeld 11 erhalten Sie in einem getrennten Dokument.</w:t>
      </w:r>
    </w:p>
    <w:p w:rsidR="00974B19" w:rsidRDefault="00974B19" w:rsidP="00974B19">
      <w:r>
        <w:t xml:space="preserve">Die Bewertung der aus den Anforderungen entstandenen Lerngegenstände erfolgt ausschließlich aus Perspektive des </w:t>
      </w:r>
      <w:hyperlink r:id="rId10" w:history="1">
        <w:r w:rsidRPr="00974B19">
          <w:rPr>
            <w:rStyle w:val="Hyperlink"/>
          </w:rPr>
          <w:t>Rahmenle</w:t>
        </w:r>
        <w:r w:rsidR="006F3248">
          <w:rPr>
            <w:rStyle w:val="Hyperlink"/>
          </w:rPr>
          <w:t>h</w:t>
        </w:r>
        <w:r w:rsidRPr="00974B19">
          <w:rPr>
            <w:rStyle w:val="Hyperlink"/>
          </w:rPr>
          <w:t>rplan M</w:t>
        </w:r>
        <w:r w:rsidR="006F3248">
          <w:rPr>
            <w:rStyle w:val="Hyperlink"/>
          </w:rPr>
          <w:t>ATSE</w:t>
        </w:r>
      </w:hyperlink>
      <w:r>
        <w:t xml:space="preserve"> für die Lernfelder 12 und Lernfeld 13</w:t>
      </w:r>
      <w:r w:rsidR="005039C1">
        <w:t>.</w:t>
      </w:r>
    </w:p>
    <w:p w:rsidR="00974B19" w:rsidRPr="00974B19" w:rsidRDefault="00974B19" w:rsidP="00974B19">
      <w:pPr>
        <w:pStyle w:val="berschrift1"/>
      </w:pPr>
      <w:bookmarkStart w:id="1" w:name="_Toc33543182"/>
      <w:r>
        <w:t>Beschreibung</w:t>
      </w:r>
      <w:bookmarkEnd w:id="1"/>
    </w:p>
    <w:p w:rsidR="005E0B12" w:rsidRDefault="005E0B12" w:rsidP="005E0B12">
      <w:r>
        <w:t xml:space="preserve">Zur Prüfungsvorbereitung erarbeiten Sie die Konzeption sowie die Realisierung eines komplexen Softwaresystems im Projekt. Dieses Projekt findet im </w:t>
      </w:r>
      <w:r w:rsidR="00C01501">
        <w:t>l</w:t>
      </w:r>
      <w:r>
        <w:t>ernfeldübergreifenden Unterricht, zwischen LF11, LF12 und LF13 statt.</w:t>
      </w:r>
    </w:p>
    <w:p w:rsidR="002821A6" w:rsidRDefault="00527FA4" w:rsidP="005E0B12">
      <w:r>
        <w:t xml:space="preserve">Lesen Sie sich aufmerksam die Aufgabenbeschreibung der jeweiligen Lernfelder durch. Klären sie Fragen und </w:t>
      </w:r>
      <w:r w:rsidR="005039C1">
        <w:t>für sie unverständliche Formulierungen</w:t>
      </w:r>
      <w:r>
        <w:t xml:space="preserve"> am heutigen Tage (26. Februar 2020)</w:t>
      </w:r>
      <w:r w:rsidR="005039C1">
        <w:t>.</w:t>
      </w:r>
      <w:r>
        <w:t xml:space="preserve"> </w:t>
      </w:r>
      <w:r w:rsidR="005039C1">
        <w:t>B</w:t>
      </w:r>
      <w:r>
        <w:t>eginnen Sie erst nach der Klärung der Fragen mit der Bearbeitung des Projekts.</w:t>
      </w:r>
    </w:p>
    <w:p w:rsidR="000A5D5A" w:rsidRPr="00FA2445" w:rsidRDefault="000A5D5A" w:rsidP="000A5D5A">
      <w:r>
        <w:t>Die aufgeführten Ziele sind auf die Entwicklung von Handlungskompetenz gerichtet. Diese wird hier verstanden als die Bereitschaft und Befähigung des Einzelnen, sich in beruflichen, gesellschaftlichen und privaten Situationen sachgerecht durchdacht sowie individuell und sozial verantwortlich zu verhalten. Handlungskompetenz entfaltet sich in den Dimensionen von Fachkompetenz, Humankompetenz und Sozialkompetenz.</w:t>
      </w:r>
    </w:p>
    <w:p w:rsidR="009409EC" w:rsidRDefault="002C53DD" w:rsidP="005E0B12">
      <w:r>
        <w:t xml:space="preserve">Die untenstehenden Anforderungen </w:t>
      </w:r>
      <w:r w:rsidR="009409EC">
        <w:t xml:space="preserve">sind im Sinne von </w:t>
      </w:r>
      <w:r>
        <w:t xml:space="preserve">Milestones </w:t>
      </w:r>
      <w:r w:rsidR="009409EC">
        <w:t>mit einem finalen Abgabetermin versehen</w:t>
      </w:r>
      <w:r>
        <w:t>.</w:t>
      </w:r>
      <w:r w:rsidR="009409EC">
        <w:t xml:space="preserve"> Die Handhabung dieser inhaltlichen und terminlichen Rahmenbedingungen sind ein wichtiger Teil des Projekts.</w:t>
      </w:r>
      <w:r>
        <w:t xml:space="preserve"> Die Einreichung der Ergebnisse zu diesen Milestone-Terminen </w:t>
      </w:r>
      <w:r w:rsidR="007D7991">
        <w:t>zeigt, dass Sie sich im anvisierten Zeitplan befinden</w:t>
      </w:r>
      <w:r w:rsidR="009409EC">
        <w:t xml:space="preserve"> und ihr gewähltes Entwicklungsmodell zielgerichtet anwenden können</w:t>
      </w:r>
      <w:r w:rsidR="007D7991">
        <w:t xml:space="preserve">. </w:t>
      </w:r>
    </w:p>
    <w:p w:rsidR="007D7991" w:rsidRDefault="007D7991" w:rsidP="005E0B12">
      <w:r>
        <w:t xml:space="preserve">Sollten Sie aufgrund ihres gewählten Vorgehensmodells die Einreichung zum entsprechenden Termin nicht möglich sein, so können Sie </w:t>
      </w:r>
      <w:r w:rsidR="009409EC">
        <w:t xml:space="preserve">nach </w:t>
      </w:r>
      <w:r w:rsidR="009409EC" w:rsidRPr="009409EC">
        <w:rPr>
          <w:b/>
          <w:bCs/>
        </w:rPr>
        <w:t>vorheriger</w:t>
      </w:r>
      <w:r w:rsidR="009409EC">
        <w:t xml:space="preserve"> Absprache mit dem Auftraggeber die Abarbeitung der Milestones variieren. </w:t>
      </w:r>
      <w:r>
        <w:t xml:space="preserve">Eingereichte </w:t>
      </w:r>
      <w:r w:rsidR="009409EC">
        <w:t>Teil-</w:t>
      </w:r>
      <w:r>
        <w:t xml:space="preserve">Projektergebnisse sind immer zur Bewertung freigegeben. </w:t>
      </w:r>
    </w:p>
    <w:p w:rsidR="00623B65" w:rsidRDefault="00623B65" w:rsidP="005E0B12">
      <w:r>
        <w:t>Achten Sie darauf, dass Sie pro Person, die Arbeitslast der jeweiligen Lernfelder über die Projektdauer gleich verteilen. Es ist unbedingt zu vermeiden, dass einzelne Gruppenmitglieder inhaltlich ausschließlich in einem oder nur zwei Lernfeldern arbeiten!</w:t>
      </w:r>
    </w:p>
    <w:p w:rsidR="002C53DD" w:rsidRDefault="002C53DD" w:rsidP="00784CDD">
      <w:pPr>
        <w:rPr>
          <w:b/>
          <w:bCs/>
        </w:rPr>
      </w:pPr>
      <w:r>
        <w:rPr>
          <w:b/>
          <w:bCs/>
        </w:rPr>
        <w:t xml:space="preserve">Die finale </w:t>
      </w:r>
      <w:r w:rsidR="006F45D7" w:rsidRPr="000A5D5A">
        <w:rPr>
          <w:b/>
          <w:bCs/>
        </w:rPr>
        <w:t xml:space="preserve">Abgabe der </w:t>
      </w:r>
      <w:r>
        <w:rPr>
          <w:b/>
          <w:bCs/>
        </w:rPr>
        <w:t>im Projekt erbrachten Leistungen</w:t>
      </w:r>
      <w:r w:rsidR="006F45D7" w:rsidRPr="000A5D5A">
        <w:rPr>
          <w:b/>
          <w:bCs/>
        </w:rPr>
        <w:t xml:space="preserve"> erfolgt </w:t>
      </w:r>
      <w:r>
        <w:rPr>
          <w:b/>
          <w:bCs/>
        </w:rPr>
        <w:t xml:space="preserve">spätestens </w:t>
      </w:r>
      <w:r w:rsidR="006F45D7" w:rsidRPr="000A5D5A">
        <w:rPr>
          <w:b/>
          <w:bCs/>
        </w:rPr>
        <w:t xml:space="preserve">am </w:t>
      </w:r>
      <w:r w:rsidR="007D7991">
        <w:rPr>
          <w:b/>
          <w:bCs/>
        </w:rPr>
        <w:t>6</w:t>
      </w:r>
      <w:r w:rsidR="006F45D7" w:rsidRPr="000A5D5A">
        <w:rPr>
          <w:b/>
          <w:bCs/>
        </w:rPr>
        <w:t xml:space="preserve">. </w:t>
      </w:r>
      <w:r w:rsidR="007D7991">
        <w:rPr>
          <w:b/>
          <w:bCs/>
        </w:rPr>
        <w:t>März</w:t>
      </w:r>
      <w:r w:rsidR="006F45D7" w:rsidRPr="000A5D5A">
        <w:rPr>
          <w:b/>
          <w:bCs/>
        </w:rPr>
        <w:t xml:space="preserve"> 2020 um </w:t>
      </w:r>
      <w:r w:rsidR="007D7991">
        <w:rPr>
          <w:b/>
          <w:bCs/>
        </w:rPr>
        <w:t>11</w:t>
      </w:r>
      <w:r w:rsidR="006F45D7" w:rsidRPr="000A5D5A">
        <w:rPr>
          <w:b/>
          <w:bCs/>
        </w:rPr>
        <w:t>.00 Uhr.</w:t>
      </w:r>
    </w:p>
    <w:p w:rsidR="000A5D5A" w:rsidRDefault="006F45D7" w:rsidP="00784CDD">
      <w:pPr>
        <w:rPr>
          <w:b/>
          <w:bCs/>
        </w:rPr>
      </w:pPr>
      <w:r w:rsidRPr="000A5D5A">
        <w:rPr>
          <w:b/>
          <w:bCs/>
        </w:rPr>
        <w:lastRenderedPageBreak/>
        <w:t xml:space="preserve">Die Projektdokumentation </w:t>
      </w:r>
      <w:r w:rsidR="004C541C" w:rsidRPr="000A5D5A">
        <w:rPr>
          <w:b/>
          <w:bCs/>
        </w:rPr>
        <w:t>ist</w:t>
      </w:r>
      <w:r w:rsidR="00D019F0" w:rsidRPr="000A5D5A">
        <w:rPr>
          <w:b/>
          <w:bCs/>
        </w:rPr>
        <w:t xml:space="preserve"> entweder in analoger Form oder als </w:t>
      </w:r>
      <w:r w:rsidR="000A5D5A">
        <w:rPr>
          <w:b/>
          <w:bCs/>
        </w:rPr>
        <w:t>Moodle-Upload</w:t>
      </w:r>
      <w:r w:rsidR="00D019F0" w:rsidRPr="000A5D5A">
        <w:rPr>
          <w:b/>
          <w:bCs/>
        </w:rPr>
        <w:t xml:space="preserve"> einzureichen. Stellen Sie die Vollständigkeit der Unterlagen sicher.</w:t>
      </w:r>
      <w:r w:rsidR="000A5D5A">
        <w:rPr>
          <w:b/>
          <w:bCs/>
        </w:rPr>
        <w:t xml:space="preserve"> </w:t>
      </w:r>
    </w:p>
    <w:p w:rsidR="000A5D5A" w:rsidRDefault="000A5D5A" w:rsidP="00784CDD">
      <w:pPr>
        <w:rPr>
          <w:b/>
          <w:bCs/>
        </w:rPr>
      </w:pPr>
      <w:r>
        <w:rPr>
          <w:b/>
          <w:bCs/>
        </w:rPr>
        <w:t>Im Sinne der Transparenz müssen alle Gruppenmitglieder der Abgabe von Teilleistungen explizit zustimmen.</w:t>
      </w:r>
    </w:p>
    <w:p w:rsidR="00784CDD" w:rsidRDefault="00784CDD" w:rsidP="00784CDD">
      <w:r>
        <w:br w:type="page"/>
      </w:r>
    </w:p>
    <w:p w:rsidR="006A1E17" w:rsidRDefault="006A1E17" w:rsidP="006A1E17">
      <w:pPr>
        <w:pStyle w:val="berschrift1"/>
      </w:pPr>
      <w:bookmarkStart w:id="2" w:name="_Toc33543183"/>
      <w:r>
        <w:lastRenderedPageBreak/>
        <w:t>Projekt-Kickoff Seite</w:t>
      </w:r>
      <w:bookmarkEnd w:id="2"/>
    </w:p>
    <w:p w:rsidR="00934A93" w:rsidRDefault="00934A93" w:rsidP="00934A93"/>
    <w:p w:rsidR="00934A93" w:rsidRDefault="00934A93" w:rsidP="00934A93">
      <w:r>
        <w:t>Name der Gruppe:</w:t>
      </w:r>
      <w:r w:rsidRPr="006F45D7">
        <w:t xml:space="preserve"> </w:t>
      </w:r>
      <w:r>
        <w:t>_________________________</w:t>
      </w:r>
    </w:p>
    <w:p w:rsidR="006A1E17" w:rsidRDefault="006A1E17" w:rsidP="006A1E17"/>
    <w:p w:rsidR="006A1E17" w:rsidRDefault="006A1E17" w:rsidP="006A1E17">
      <w:r>
        <w:t>Namen der Gruppenmitglieder (maximal 4):</w:t>
      </w:r>
    </w:p>
    <w:p w:rsidR="006A1E17" w:rsidRDefault="006A1E17" w:rsidP="006A1E17">
      <w:pPr>
        <w:pStyle w:val="Listenabsatz"/>
        <w:numPr>
          <w:ilvl w:val="0"/>
          <w:numId w:val="14"/>
        </w:numPr>
      </w:pPr>
      <w:r>
        <w:t>_________________________</w:t>
      </w:r>
    </w:p>
    <w:p w:rsidR="006A1E17" w:rsidRDefault="006A1E17" w:rsidP="006A1E17">
      <w:pPr>
        <w:pStyle w:val="Listenabsatz"/>
        <w:numPr>
          <w:ilvl w:val="0"/>
          <w:numId w:val="14"/>
        </w:numPr>
      </w:pPr>
      <w:r>
        <w:t>_________________________</w:t>
      </w:r>
    </w:p>
    <w:p w:rsidR="006A1E17" w:rsidRDefault="006A1E17" w:rsidP="006A1E17">
      <w:pPr>
        <w:pStyle w:val="Listenabsatz"/>
        <w:numPr>
          <w:ilvl w:val="0"/>
          <w:numId w:val="14"/>
        </w:numPr>
      </w:pPr>
      <w:r>
        <w:t>_________________________</w:t>
      </w:r>
    </w:p>
    <w:p w:rsidR="006A1E17" w:rsidRDefault="006A1E17" w:rsidP="006A1E17">
      <w:pPr>
        <w:pStyle w:val="Listenabsatz"/>
        <w:numPr>
          <w:ilvl w:val="0"/>
          <w:numId w:val="14"/>
        </w:numPr>
      </w:pPr>
      <w:r>
        <w:t>_________________________</w:t>
      </w:r>
    </w:p>
    <w:p w:rsidR="006A1E17" w:rsidRDefault="006A1E17" w:rsidP="006A1E17"/>
    <w:p w:rsidR="006A1E17" w:rsidRDefault="006A1E17" w:rsidP="006A1E17">
      <w:pPr>
        <w:pStyle w:val="berschrift1"/>
      </w:pPr>
      <w:bookmarkStart w:id="3" w:name="_Toc33543184"/>
      <w:r>
        <w:t>Milestone-Termine</w:t>
      </w:r>
      <w:bookmarkEnd w:id="3"/>
    </w:p>
    <w:p w:rsidR="006A1E17" w:rsidRDefault="006A1E17" w:rsidP="006A1E17">
      <w:pPr>
        <w:pStyle w:val="berschrift2"/>
      </w:pPr>
      <w:bookmarkStart w:id="4" w:name="_Toc33543185"/>
      <w:r>
        <w:t>Lernfeld 12</w:t>
      </w:r>
      <w:bookmarkEnd w:id="4"/>
    </w:p>
    <w:tbl>
      <w:tblPr>
        <w:tblStyle w:val="Tabellenraster"/>
        <w:tblW w:w="0" w:type="auto"/>
        <w:tblLook w:val="04A0" w:firstRow="1" w:lastRow="0" w:firstColumn="1" w:lastColumn="0" w:noHBand="0" w:noVBand="1"/>
      </w:tblPr>
      <w:tblGrid>
        <w:gridCol w:w="846"/>
        <w:gridCol w:w="5195"/>
        <w:gridCol w:w="3021"/>
      </w:tblGrid>
      <w:tr w:rsidR="006A1E17" w:rsidTr="005039C1">
        <w:tc>
          <w:tcPr>
            <w:tcW w:w="846" w:type="dxa"/>
          </w:tcPr>
          <w:p w:rsidR="006A1E17" w:rsidRPr="007D7991" w:rsidRDefault="006A1E17" w:rsidP="005039C1">
            <w:pPr>
              <w:rPr>
                <w:b/>
                <w:bCs/>
              </w:rPr>
            </w:pPr>
            <w:r w:rsidRPr="007D7991">
              <w:rPr>
                <w:b/>
                <w:bCs/>
              </w:rPr>
              <w:t>#</w:t>
            </w:r>
          </w:p>
        </w:tc>
        <w:tc>
          <w:tcPr>
            <w:tcW w:w="5195" w:type="dxa"/>
          </w:tcPr>
          <w:p w:rsidR="006A1E17" w:rsidRPr="007D7991" w:rsidRDefault="006A1E17" w:rsidP="005039C1">
            <w:pPr>
              <w:rPr>
                <w:b/>
                <w:bCs/>
              </w:rPr>
            </w:pPr>
            <w:r w:rsidRPr="007D7991">
              <w:rPr>
                <w:b/>
                <w:bCs/>
              </w:rPr>
              <w:t>Milestone</w:t>
            </w:r>
          </w:p>
        </w:tc>
        <w:tc>
          <w:tcPr>
            <w:tcW w:w="3021" w:type="dxa"/>
          </w:tcPr>
          <w:p w:rsidR="006A1E17" w:rsidRPr="007D7991" w:rsidRDefault="006A1E17" w:rsidP="005039C1">
            <w:pPr>
              <w:rPr>
                <w:b/>
                <w:bCs/>
              </w:rPr>
            </w:pPr>
            <w:r w:rsidRPr="007D7991">
              <w:rPr>
                <w:b/>
                <w:bCs/>
              </w:rPr>
              <w:t>Milestone-Termin</w:t>
            </w:r>
          </w:p>
        </w:tc>
      </w:tr>
      <w:tr w:rsidR="006A1E17" w:rsidTr="005039C1">
        <w:tc>
          <w:tcPr>
            <w:tcW w:w="846" w:type="dxa"/>
          </w:tcPr>
          <w:p w:rsidR="006A1E17" w:rsidRDefault="006A1E17" w:rsidP="005039C1">
            <w:pPr>
              <w:pStyle w:val="Listenabsatz"/>
              <w:numPr>
                <w:ilvl w:val="0"/>
                <w:numId w:val="19"/>
              </w:numPr>
            </w:pPr>
          </w:p>
        </w:tc>
        <w:tc>
          <w:tcPr>
            <w:tcW w:w="5195" w:type="dxa"/>
          </w:tcPr>
          <w:p w:rsidR="006A1E17" w:rsidRDefault="006A1E17" w:rsidP="005039C1">
            <w:r>
              <w:t>Wahl eines Vorgehensmodells</w:t>
            </w:r>
          </w:p>
        </w:tc>
        <w:tc>
          <w:tcPr>
            <w:tcW w:w="3021" w:type="dxa"/>
          </w:tcPr>
          <w:p w:rsidR="006A1E17" w:rsidRDefault="006A1E17" w:rsidP="005039C1">
            <w:r>
              <w:t>28. Februar 2020</w:t>
            </w:r>
          </w:p>
        </w:tc>
      </w:tr>
      <w:tr w:rsidR="006A1E17" w:rsidTr="005039C1">
        <w:tc>
          <w:tcPr>
            <w:tcW w:w="846" w:type="dxa"/>
          </w:tcPr>
          <w:p w:rsidR="006A1E17" w:rsidRDefault="006A1E17" w:rsidP="005039C1">
            <w:pPr>
              <w:pStyle w:val="Listenabsatz"/>
              <w:numPr>
                <w:ilvl w:val="0"/>
                <w:numId w:val="19"/>
              </w:numPr>
            </w:pPr>
          </w:p>
        </w:tc>
        <w:tc>
          <w:tcPr>
            <w:tcW w:w="5195" w:type="dxa"/>
          </w:tcPr>
          <w:p w:rsidR="006A1E17" w:rsidRDefault="006A1E17" w:rsidP="005039C1">
            <w:r>
              <w:t>Projektstrukturplan</w:t>
            </w:r>
          </w:p>
        </w:tc>
        <w:tc>
          <w:tcPr>
            <w:tcW w:w="3021" w:type="dxa"/>
          </w:tcPr>
          <w:p w:rsidR="006A1E17" w:rsidRDefault="006A1E17" w:rsidP="005039C1">
            <w:r>
              <w:t>2. März 2020</w:t>
            </w:r>
          </w:p>
        </w:tc>
      </w:tr>
      <w:tr w:rsidR="006A1E17" w:rsidTr="005039C1">
        <w:tc>
          <w:tcPr>
            <w:tcW w:w="846" w:type="dxa"/>
          </w:tcPr>
          <w:p w:rsidR="006A1E17" w:rsidRDefault="006A1E17" w:rsidP="005039C1">
            <w:pPr>
              <w:pStyle w:val="Listenabsatz"/>
              <w:numPr>
                <w:ilvl w:val="0"/>
                <w:numId w:val="19"/>
              </w:numPr>
            </w:pPr>
          </w:p>
        </w:tc>
        <w:tc>
          <w:tcPr>
            <w:tcW w:w="5195" w:type="dxa"/>
          </w:tcPr>
          <w:p w:rsidR="006A1E17" w:rsidRDefault="006A1E17" w:rsidP="005039C1">
            <w:r>
              <w:t>Projektablaufplan</w:t>
            </w:r>
          </w:p>
        </w:tc>
        <w:tc>
          <w:tcPr>
            <w:tcW w:w="3021" w:type="dxa"/>
          </w:tcPr>
          <w:p w:rsidR="006A1E17" w:rsidRDefault="006A1E17" w:rsidP="005039C1">
            <w:r>
              <w:t>4. März 2020</w:t>
            </w:r>
          </w:p>
        </w:tc>
      </w:tr>
      <w:tr w:rsidR="006A1E17" w:rsidTr="005039C1">
        <w:tc>
          <w:tcPr>
            <w:tcW w:w="846" w:type="dxa"/>
          </w:tcPr>
          <w:p w:rsidR="006A1E17" w:rsidRDefault="006A1E17" w:rsidP="005039C1">
            <w:pPr>
              <w:pStyle w:val="Listenabsatz"/>
              <w:numPr>
                <w:ilvl w:val="0"/>
                <w:numId w:val="19"/>
              </w:numPr>
            </w:pPr>
          </w:p>
        </w:tc>
        <w:tc>
          <w:tcPr>
            <w:tcW w:w="5195" w:type="dxa"/>
          </w:tcPr>
          <w:p w:rsidR="006A1E17" w:rsidRDefault="00BC43E5" w:rsidP="005039C1">
            <w:r>
              <w:t>Pflichten</w:t>
            </w:r>
            <w:r w:rsidR="006A1E17">
              <w:t>heft</w:t>
            </w:r>
          </w:p>
        </w:tc>
        <w:tc>
          <w:tcPr>
            <w:tcW w:w="3021" w:type="dxa"/>
          </w:tcPr>
          <w:p w:rsidR="006A1E17" w:rsidRDefault="006A1E17" w:rsidP="005039C1">
            <w:r>
              <w:t>4. März 2020</w:t>
            </w:r>
          </w:p>
        </w:tc>
      </w:tr>
      <w:tr w:rsidR="006A1E17" w:rsidTr="005039C1">
        <w:tc>
          <w:tcPr>
            <w:tcW w:w="846" w:type="dxa"/>
          </w:tcPr>
          <w:p w:rsidR="006A1E17" w:rsidRDefault="006A1E17" w:rsidP="005039C1">
            <w:pPr>
              <w:pStyle w:val="Listenabsatz"/>
              <w:numPr>
                <w:ilvl w:val="0"/>
                <w:numId w:val="19"/>
              </w:numPr>
            </w:pPr>
          </w:p>
        </w:tc>
        <w:tc>
          <w:tcPr>
            <w:tcW w:w="5195" w:type="dxa"/>
          </w:tcPr>
          <w:p w:rsidR="006A1E17" w:rsidRDefault="006A1E17" w:rsidP="005039C1">
            <w:r>
              <w:t>Beschreibung/Dokumentation des Ablaufs gemäß des gewählten Vorgehensmodells</w:t>
            </w:r>
          </w:p>
        </w:tc>
        <w:tc>
          <w:tcPr>
            <w:tcW w:w="3021" w:type="dxa"/>
          </w:tcPr>
          <w:p w:rsidR="006A1E17" w:rsidRDefault="006A1E17" w:rsidP="005039C1">
            <w:r>
              <w:t>6. März 2020</w:t>
            </w:r>
          </w:p>
        </w:tc>
      </w:tr>
    </w:tbl>
    <w:p w:rsidR="006A1E17" w:rsidRPr="002C53DD" w:rsidRDefault="006A1E17" w:rsidP="006A1E17">
      <w:r>
        <w:t>Die Abgabe der „Milestone-Arbeitsergebnisse“ können auf Moodle erfolgen.</w:t>
      </w:r>
    </w:p>
    <w:p w:rsidR="006A1E17" w:rsidRPr="002C53DD" w:rsidRDefault="006A1E17" w:rsidP="006A1E17"/>
    <w:p w:rsidR="006A1E17" w:rsidRDefault="006A1E17" w:rsidP="006A1E17">
      <w:pPr>
        <w:pStyle w:val="berschrift2"/>
      </w:pPr>
      <w:bookmarkStart w:id="5" w:name="_Toc33543186"/>
      <w:r>
        <w:t>Lernfeld 13</w:t>
      </w:r>
      <w:bookmarkEnd w:id="5"/>
    </w:p>
    <w:tbl>
      <w:tblPr>
        <w:tblStyle w:val="Tabellenraster"/>
        <w:tblW w:w="0" w:type="auto"/>
        <w:tblLook w:val="04A0" w:firstRow="1" w:lastRow="0" w:firstColumn="1" w:lastColumn="0" w:noHBand="0" w:noVBand="1"/>
      </w:tblPr>
      <w:tblGrid>
        <w:gridCol w:w="846"/>
        <w:gridCol w:w="5195"/>
        <w:gridCol w:w="3021"/>
      </w:tblGrid>
      <w:tr w:rsidR="006A1E17" w:rsidTr="005039C1">
        <w:tc>
          <w:tcPr>
            <w:tcW w:w="846" w:type="dxa"/>
          </w:tcPr>
          <w:p w:rsidR="006A1E17" w:rsidRPr="007D7991" w:rsidRDefault="006A1E17" w:rsidP="005039C1">
            <w:pPr>
              <w:rPr>
                <w:b/>
                <w:bCs/>
              </w:rPr>
            </w:pPr>
            <w:r w:rsidRPr="007D7991">
              <w:rPr>
                <w:b/>
                <w:bCs/>
              </w:rPr>
              <w:t>#</w:t>
            </w:r>
          </w:p>
        </w:tc>
        <w:tc>
          <w:tcPr>
            <w:tcW w:w="5195" w:type="dxa"/>
          </w:tcPr>
          <w:p w:rsidR="006A1E17" w:rsidRPr="007D7991" w:rsidRDefault="006A1E17" w:rsidP="005039C1">
            <w:pPr>
              <w:rPr>
                <w:b/>
                <w:bCs/>
              </w:rPr>
            </w:pPr>
            <w:r w:rsidRPr="007D7991">
              <w:rPr>
                <w:b/>
                <w:bCs/>
              </w:rPr>
              <w:t>Milestone</w:t>
            </w:r>
          </w:p>
        </w:tc>
        <w:tc>
          <w:tcPr>
            <w:tcW w:w="3021" w:type="dxa"/>
          </w:tcPr>
          <w:p w:rsidR="006A1E17" w:rsidRPr="007D7991" w:rsidRDefault="006A1E17" w:rsidP="005039C1">
            <w:pPr>
              <w:rPr>
                <w:b/>
                <w:bCs/>
              </w:rPr>
            </w:pPr>
            <w:r w:rsidRPr="007D7991">
              <w:rPr>
                <w:b/>
                <w:bCs/>
              </w:rPr>
              <w:t>Milestone-Termin</w:t>
            </w:r>
          </w:p>
        </w:tc>
      </w:tr>
      <w:tr w:rsidR="006A1E17" w:rsidTr="005039C1">
        <w:tc>
          <w:tcPr>
            <w:tcW w:w="846" w:type="dxa"/>
          </w:tcPr>
          <w:p w:rsidR="006A1E17" w:rsidRDefault="006A1E17" w:rsidP="009409EC">
            <w:pPr>
              <w:pStyle w:val="Listenabsatz"/>
              <w:numPr>
                <w:ilvl w:val="0"/>
                <w:numId w:val="19"/>
              </w:numPr>
            </w:pPr>
            <w:bookmarkStart w:id="6" w:name="_GoBack"/>
            <w:bookmarkEnd w:id="6"/>
          </w:p>
        </w:tc>
        <w:tc>
          <w:tcPr>
            <w:tcW w:w="5195" w:type="dxa"/>
          </w:tcPr>
          <w:p w:rsidR="006A1E17" w:rsidRDefault="006A1E17" w:rsidP="005039C1">
            <w:r>
              <w:t>Qualitätsstandards</w:t>
            </w:r>
          </w:p>
        </w:tc>
        <w:tc>
          <w:tcPr>
            <w:tcW w:w="3021" w:type="dxa"/>
          </w:tcPr>
          <w:p w:rsidR="006A1E17" w:rsidRDefault="006A1E17" w:rsidP="005039C1">
            <w:r>
              <w:t>Offen</w:t>
            </w:r>
            <w:r w:rsidR="009409EC">
              <w:t>, spätestens 6. März</w:t>
            </w:r>
          </w:p>
        </w:tc>
      </w:tr>
      <w:tr w:rsidR="009409EC" w:rsidTr="005039C1">
        <w:tc>
          <w:tcPr>
            <w:tcW w:w="846" w:type="dxa"/>
          </w:tcPr>
          <w:p w:rsidR="009409EC" w:rsidRDefault="009409EC" w:rsidP="009409EC">
            <w:pPr>
              <w:pStyle w:val="Listenabsatz"/>
              <w:numPr>
                <w:ilvl w:val="0"/>
                <w:numId w:val="19"/>
              </w:numPr>
            </w:pPr>
          </w:p>
        </w:tc>
        <w:tc>
          <w:tcPr>
            <w:tcW w:w="5195" w:type="dxa"/>
          </w:tcPr>
          <w:p w:rsidR="009409EC" w:rsidRDefault="009409EC" w:rsidP="009409EC">
            <w:r>
              <w:t>Qualitätsstandards in Verbindung mit Vorgehensmodellen</w:t>
            </w:r>
          </w:p>
        </w:tc>
        <w:tc>
          <w:tcPr>
            <w:tcW w:w="3021" w:type="dxa"/>
          </w:tcPr>
          <w:p w:rsidR="009409EC" w:rsidRDefault="009409EC" w:rsidP="009409EC">
            <w:r>
              <w:t>Offen, spätestens 6. März</w:t>
            </w:r>
          </w:p>
        </w:tc>
      </w:tr>
      <w:tr w:rsidR="009409EC" w:rsidTr="005039C1">
        <w:tc>
          <w:tcPr>
            <w:tcW w:w="846" w:type="dxa"/>
          </w:tcPr>
          <w:p w:rsidR="009409EC" w:rsidRDefault="009409EC" w:rsidP="009409EC">
            <w:pPr>
              <w:pStyle w:val="Listenabsatz"/>
              <w:numPr>
                <w:ilvl w:val="0"/>
                <w:numId w:val="19"/>
              </w:numPr>
            </w:pPr>
          </w:p>
        </w:tc>
        <w:tc>
          <w:tcPr>
            <w:tcW w:w="5195" w:type="dxa"/>
          </w:tcPr>
          <w:p w:rsidR="009409EC" w:rsidRDefault="009409EC" w:rsidP="009409EC">
            <w:r>
              <w:t>Testplanung und -dokumentation</w:t>
            </w:r>
          </w:p>
        </w:tc>
        <w:tc>
          <w:tcPr>
            <w:tcW w:w="3021" w:type="dxa"/>
          </w:tcPr>
          <w:p w:rsidR="009409EC" w:rsidRDefault="009409EC" w:rsidP="009409EC">
            <w:r>
              <w:t>5. März 2020</w:t>
            </w:r>
          </w:p>
        </w:tc>
      </w:tr>
      <w:tr w:rsidR="009409EC" w:rsidTr="005039C1">
        <w:tc>
          <w:tcPr>
            <w:tcW w:w="846" w:type="dxa"/>
          </w:tcPr>
          <w:p w:rsidR="009409EC" w:rsidRDefault="009409EC" w:rsidP="009409EC">
            <w:pPr>
              <w:pStyle w:val="Listenabsatz"/>
              <w:numPr>
                <w:ilvl w:val="0"/>
                <w:numId w:val="19"/>
              </w:numPr>
            </w:pPr>
          </w:p>
        </w:tc>
        <w:tc>
          <w:tcPr>
            <w:tcW w:w="5195" w:type="dxa"/>
          </w:tcPr>
          <w:p w:rsidR="009409EC" w:rsidRDefault="009409EC" w:rsidP="009409EC">
            <w:r>
              <w:t>Kosten-Analyse</w:t>
            </w:r>
          </w:p>
        </w:tc>
        <w:tc>
          <w:tcPr>
            <w:tcW w:w="3021" w:type="dxa"/>
          </w:tcPr>
          <w:p w:rsidR="009409EC" w:rsidRDefault="009409EC" w:rsidP="009409EC">
            <w:r>
              <w:t>4. März 2020</w:t>
            </w:r>
          </w:p>
        </w:tc>
      </w:tr>
    </w:tbl>
    <w:p w:rsidR="006A1E17" w:rsidRPr="002C53DD" w:rsidRDefault="006A1E17" w:rsidP="006A1E17">
      <w:r>
        <w:t>Die Abgabe der „Milestone-Arbeitsergebnisse“ können auf Moodle erfolgen.</w:t>
      </w:r>
    </w:p>
    <w:p w:rsidR="00877272" w:rsidRDefault="00877272" w:rsidP="006A1E17"/>
    <w:p w:rsidR="00877272" w:rsidRDefault="00877272" w:rsidP="00877272">
      <w:pPr>
        <w:rPr>
          <w:b/>
          <w:bCs/>
        </w:rPr>
      </w:pPr>
      <w:r>
        <w:rPr>
          <w:b/>
          <w:bCs/>
        </w:rPr>
        <w:t xml:space="preserve">Die finale </w:t>
      </w:r>
      <w:r w:rsidRPr="000A5D5A">
        <w:rPr>
          <w:b/>
          <w:bCs/>
        </w:rPr>
        <w:t xml:space="preserve">Abgabe der </w:t>
      </w:r>
      <w:r>
        <w:rPr>
          <w:b/>
          <w:bCs/>
        </w:rPr>
        <w:t>im Projekt erbrachten Leistungen</w:t>
      </w:r>
      <w:r w:rsidRPr="000A5D5A">
        <w:rPr>
          <w:b/>
          <w:bCs/>
        </w:rPr>
        <w:t xml:space="preserve"> erfolgt </w:t>
      </w:r>
      <w:r>
        <w:rPr>
          <w:b/>
          <w:bCs/>
        </w:rPr>
        <w:t xml:space="preserve">spätestens </w:t>
      </w:r>
      <w:r w:rsidRPr="000A5D5A">
        <w:rPr>
          <w:b/>
          <w:bCs/>
        </w:rPr>
        <w:t xml:space="preserve">am </w:t>
      </w:r>
      <w:r>
        <w:rPr>
          <w:b/>
          <w:bCs/>
        </w:rPr>
        <w:t>6</w:t>
      </w:r>
      <w:r w:rsidRPr="000A5D5A">
        <w:rPr>
          <w:b/>
          <w:bCs/>
        </w:rPr>
        <w:t xml:space="preserve">. </w:t>
      </w:r>
      <w:r>
        <w:rPr>
          <w:b/>
          <w:bCs/>
        </w:rPr>
        <w:t>März</w:t>
      </w:r>
      <w:r w:rsidRPr="000A5D5A">
        <w:rPr>
          <w:b/>
          <w:bCs/>
        </w:rPr>
        <w:t xml:space="preserve"> 2020 um </w:t>
      </w:r>
      <w:r>
        <w:rPr>
          <w:b/>
          <w:bCs/>
        </w:rPr>
        <w:t>11</w:t>
      </w:r>
      <w:r w:rsidRPr="000A5D5A">
        <w:rPr>
          <w:b/>
          <w:bCs/>
        </w:rPr>
        <w:t>.00 Uhr.</w:t>
      </w:r>
    </w:p>
    <w:p w:rsidR="009409EC" w:rsidRDefault="009409EC" w:rsidP="00877272">
      <w:pPr>
        <w:rPr>
          <w:b/>
          <w:bCs/>
        </w:rPr>
      </w:pPr>
    </w:p>
    <w:p w:rsidR="009409EC" w:rsidRDefault="009409EC" w:rsidP="00877272">
      <w:pPr>
        <w:rPr>
          <w:b/>
          <w:bCs/>
        </w:rPr>
      </w:pPr>
    </w:p>
    <w:p w:rsidR="009409EC" w:rsidRDefault="009409EC" w:rsidP="00877272">
      <w:pPr>
        <w:rPr>
          <w:b/>
          <w:bCs/>
        </w:rPr>
      </w:pPr>
    </w:p>
    <w:p w:rsidR="009409EC" w:rsidRDefault="009409EC" w:rsidP="00877272">
      <w:pPr>
        <w:rPr>
          <w:b/>
          <w:bCs/>
        </w:rPr>
      </w:pPr>
      <w:r>
        <w:rPr>
          <w:b/>
          <w:bCs/>
        </w:rPr>
        <w:lastRenderedPageBreak/>
        <w:t>Besprochene Veränderungen der Projektanforderungen</w:t>
      </w:r>
    </w:p>
    <w:tbl>
      <w:tblPr>
        <w:tblStyle w:val="Tabellenraster"/>
        <w:tblW w:w="0" w:type="auto"/>
        <w:tblLook w:val="04A0" w:firstRow="1" w:lastRow="0" w:firstColumn="1" w:lastColumn="0" w:noHBand="0" w:noVBand="1"/>
      </w:tblPr>
      <w:tblGrid>
        <w:gridCol w:w="1271"/>
        <w:gridCol w:w="5387"/>
        <w:gridCol w:w="1559"/>
        <w:gridCol w:w="845"/>
      </w:tblGrid>
      <w:tr w:rsidR="009409EC" w:rsidTr="009409EC">
        <w:tc>
          <w:tcPr>
            <w:tcW w:w="1271" w:type="dxa"/>
          </w:tcPr>
          <w:p w:rsidR="009409EC" w:rsidRDefault="009409EC" w:rsidP="00877272">
            <w:pPr>
              <w:rPr>
                <w:b/>
                <w:bCs/>
              </w:rPr>
            </w:pPr>
            <w:r>
              <w:rPr>
                <w:b/>
                <w:bCs/>
              </w:rPr>
              <w:t>Milestone#</w:t>
            </w:r>
          </w:p>
        </w:tc>
        <w:tc>
          <w:tcPr>
            <w:tcW w:w="5387" w:type="dxa"/>
          </w:tcPr>
          <w:p w:rsidR="009409EC" w:rsidRDefault="009409EC" w:rsidP="00877272">
            <w:pPr>
              <w:rPr>
                <w:b/>
                <w:bCs/>
              </w:rPr>
            </w:pPr>
            <w:r>
              <w:rPr>
                <w:b/>
                <w:bCs/>
              </w:rPr>
              <w:t>Kommentar</w:t>
            </w:r>
          </w:p>
        </w:tc>
        <w:tc>
          <w:tcPr>
            <w:tcW w:w="1559" w:type="dxa"/>
          </w:tcPr>
          <w:p w:rsidR="009409EC" w:rsidRDefault="009409EC" w:rsidP="00877272">
            <w:pPr>
              <w:rPr>
                <w:b/>
                <w:bCs/>
              </w:rPr>
            </w:pPr>
            <w:r>
              <w:rPr>
                <w:b/>
                <w:bCs/>
              </w:rPr>
              <w:t>Neuer Termin</w:t>
            </w:r>
          </w:p>
        </w:tc>
        <w:tc>
          <w:tcPr>
            <w:tcW w:w="845" w:type="dxa"/>
          </w:tcPr>
          <w:p w:rsidR="009409EC" w:rsidRDefault="009409EC" w:rsidP="00877272">
            <w:pPr>
              <w:rPr>
                <w:b/>
                <w:bCs/>
              </w:rPr>
            </w:pPr>
            <w:r>
              <w:rPr>
                <w:b/>
                <w:bCs/>
              </w:rPr>
              <w:t>Lehrer</w:t>
            </w:r>
          </w:p>
        </w:tc>
      </w:tr>
      <w:tr w:rsidR="009409EC" w:rsidTr="009409EC">
        <w:tc>
          <w:tcPr>
            <w:tcW w:w="1271" w:type="dxa"/>
          </w:tcPr>
          <w:p w:rsidR="009409EC" w:rsidRDefault="009409EC" w:rsidP="00877272">
            <w:pPr>
              <w:rPr>
                <w:b/>
                <w:bCs/>
              </w:rPr>
            </w:pPr>
          </w:p>
        </w:tc>
        <w:tc>
          <w:tcPr>
            <w:tcW w:w="5387" w:type="dxa"/>
          </w:tcPr>
          <w:p w:rsidR="009409EC" w:rsidRDefault="009409EC" w:rsidP="00877272">
            <w:pPr>
              <w:rPr>
                <w:b/>
                <w:bCs/>
              </w:rPr>
            </w:pPr>
          </w:p>
        </w:tc>
        <w:tc>
          <w:tcPr>
            <w:tcW w:w="1559" w:type="dxa"/>
          </w:tcPr>
          <w:p w:rsidR="009409EC" w:rsidRDefault="009409EC" w:rsidP="00877272">
            <w:pPr>
              <w:rPr>
                <w:b/>
                <w:bCs/>
              </w:rPr>
            </w:pPr>
          </w:p>
        </w:tc>
        <w:tc>
          <w:tcPr>
            <w:tcW w:w="845" w:type="dxa"/>
          </w:tcPr>
          <w:p w:rsidR="009409EC" w:rsidRDefault="009409EC" w:rsidP="00877272">
            <w:pPr>
              <w:rPr>
                <w:b/>
                <w:bCs/>
              </w:rPr>
            </w:pPr>
          </w:p>
        </w:tc>
      </w:tr>
      <w:tr w:rsidR="009409EC" w:rsidTr="009409EC">
        <w:tc>
          <w:tcPr>
            <w:tcW w:w="1271" w:type="dxa"/>
          </w:tcPr>
          <w:p w:rsidR="009409EC" w:rsidRDefault="009409EC" w:rsidP="00877272">
            <w:pPr>
              <w:rPr>
                <w:b/>
                <w:bCs/>
              </w:rPr>
            </w:pPr>
          </w:p>
        </w:tc>
        <w:tc>
          <w:tcPr>
            <w:tcW w:w="5387" w:type="dxa"/>
          </w:tcPr>
          <w:p w:rsidR="009409EC" w:rsidRDefault="009409EC" w:rsidP="00877272">
            <w:pPr>
              <w:rPr>
                <w:b/>
                <w:bCs/>
              </w:rPr>
            </w:pPr>
          </w:p>
        </w:tc>
        <w:tc>
          <w:tcPr>
            <w:tcW w:w="1559" w:type="dxa"/>
          </w:tcPr>
          <w:p w:rsidR="009409EC" w:rsidRDefault="009409EC" w:rsidP="00877272">
            <w:pPr>
              <w:rPr>
                <w:b/>
                <w:bCs/>
              </w:rPr>
            </w:pPr>
          </w:p>
        </w:tc>
        <w:tc>
          <w:tcPr>
            <w:tcW w:w="845" w:type="dxa"/>
          </w:tcPr>
          <w:p w:rsidR="009409EC" w:rsidRDefault="009409EC" w:rsidP="00877272">
            <w:pPr>
              <w:rPr>
                <w:b/>
                <w:bCs/>
              </w:rPr>
            </w:pPr>
          </w:p>
        </w:tc>
      </w:tr>
      <w:tr w:rsidR="009409EC" w:rsidTr="009409EC">
        <w:tc>
          <w:tcPr>
            <w:tcW w:w="1271" w:type="dxa"/>
          </w:tcPr>
          <w:p w:rsidR="009409EC" w:rsidRDefault="009409EC" w:rsidP="00877272">
            <w:pPr>
              <w:rPr>
                <w:b/>
                <w:bCs/>
              </w:rPr>
            </w:pPr>
          </w:p>
        </w:tc>
        <w:tc>
          <w:tcPr>
            <w:tcW w:w="5387" w:type="dxa"/>
          </w:tcPr>
          <w:p w:rsidR="009409EC" w:rsidRDefault="009409EC" w:rsidP="00877272">
            <w:pPr>
              <w:rPr>
                <w:b/>
                <w:bCs/>
              </w:rPr>
            </w:pPr>
          </w:p>
        </w:tc>
        <w:tc>
          <w:tcPr>
            <w:tcW w:w="1559" w:type="dxa"/>
          </w:tcPr>
          <w:p w:rsidR="009409EC" w:rsidRDefault="009409EC" w:rsidP="00877272">
            <w:pPr>
              <w:rPr>
                <w:b/>
                <w:bCs/>
              </w:rPr>
            </w:pPr>
          </w:p>
        </w:tc>
        <w:tc>
          <w:tcPr>
            <w:tcW w:w="845" w:type="dxa"/>
          </w:tcPr>
          <w:p w:rsidR="009409EC" w:rsidRDefault="009409EC" w:rsidP="00877272">
            <w:pPr>
              <w:rPr>
                <w:b/>
                <w:bCs/>
              </w:rPr>
            </w:pPr>
          </w:p>
        </w:tc>
      </w:tr>
      <w:tr w:rsidR="009409EC" w:rsidTr="009409EC">
        <w:tc>
          <w:tcPr>
            <w:tcW w:w="1271" w:type="dxa"/>
          </w:tcPr>
          <w:p w:rsidR="009409EC" w:rsidRDefault="009409EC" w:rsidP="00877272">
            <w:pPr>
              <w:rPr>
                <w:b/>
                <w:bCs/>
              </w:rPr>
            </w:pPr>
          </w:p>
        </w:tc>
        <w:tc>
          <w:tcPr>
            <w:tcW w:w="5387" w:type="dxa"/>
          </w:tcPr>
          <w:p w:rsidR="009409EC" w:rsidRDefault="009409EC" w:rsidP="00877272">
            <w:pPr>
              <w:rPr>
                <w:b/>
                <w:bCs/>
              </w:rPr>
            </w:pPr>
          </w:p>
        </w:tc>
        <w:tc>
          <w:tcPr>
            <w:tcW w:w="1559" w:type="dxa"/>
          </w:tcPr>
          <w:p w:rsidR="009409EC" w:rsidRDefault="009409EC" w:rsidP="00877272">
            <w:pPr>
              <w:rPr>
                <w:b/>
                <w:bCs/>
              </w:rPr>
            </w:pPr>
          </w:p>
        </w:tc>
        <w:tc>
          <w:tcPr>
            <w:tcW w:w="845" w:type="dxa"/>
          </w:tcPr>
          <w:p w:rsidR="009409EC" w:rsidRDefault="009409EC" w:rsidP="00877272">
            <w:pPr>
              <w:rPr>
                <w:b/>
                <w:bCs/>
              </w:rPr>
            </w:pPr>
          </w:p>
        </w:tc>
      </w:tr>
      <w:tr w:rsidR="009409EC" w:rsidTr="009409EC">
        <w:tc>
          <w:tcPr>
            <w:tcW w:w="1271" w:type="dxa"/>
          </w:tcPr>
          <w:p w:rsidR="009409EC" w:rsidRDefault="009409EC" w:rsidP="00877272">
            <w:pPr>
              <w:rPr>
                <w:b/>
                <w:bCs/>
              </w:rPr>
            </w:pPr>
          </w:p>
        </w:tc>
        <w:tc>
          <w:tcPr>
            <w:tcW w:w="5387" w:type="dxa"/>
          </w:tcPr>
          <w:p w:rsidR="009409EC" w:rsidRDefault="009409EC" w:rsidP="00877272">
            <w:pPr>
              <w:rPr>
                <w:b/>
                <w:bCs/>
              </w:rPr>
            </w:pPr>
          </w:p>
        </w:tc>
        <w:tc>
          <w:tcPr>
            <w:tcW w:w="1559" w:type="dxa"/>
          </w:tcPr>
          <w:p w:rsidR="009409EC" w:rsidRDefault="009409EC" w:rsidP="00877272">
            <w:pPr>
              <w:rPr>
                <w:b/>
                <w:bCs/>
              </w:rPr>
            </w:pPr>
          </w:p>
        </w:tc>
        <w:tc>
          <w:tcPr>
            <w:tcW w:w="845" w:type="dxa"/>
          </w:tcPr>
          <w:p w:rsidR="009409EC" w:rsidRDefault="009409EC" w:rsidP="00877272">
            <w:pPr>
              <w:rPr>
                <w:b/>
                <w:bCs/>
              </w:rPr>
            </w:pPr>
          </w:p>
        </w:tc>
      </w:tr>
    </w:tbl>
    <w:p w:rsidR="009409EC" w:rsidRDefault="009409EC" w:rsidP="00877272">
      <w:pPr>
        <w:rPr>
          <w:b/>
          <w:bCs/>
        </w:rPr>
      </w:pPr>
    </w:p>
    <w:p w:rsidR="009409EC" w:rsidRDefault="009409EC" w:rsidP="00877272">
      <w:pPr>
        <w:rPr>
          <w:b/>
          <w:bCs/>
        </w:rPr>
      </w:pPr>
    </w:p>
    <w:p w:rsidR="009409EC" w:rsidRDefault="009409EC" w:rsidP="00877272">
      <w:pPr>
        <w:rPr>
          <w:b/>
          <w:bCs/>
        </w:rPr>
      </w:pPr>
    </w:p>
    <w:p w:rsidR="006A1E17" w:rsidRDefault="006A1E17" w:rsidP="006A1E17">
      <w:r>
        <w:br w:type="page"/>
      </w:r>
    </w:p>
    <w:p w:rsidR="002821A6" w:rsidRDefault="00527FA4" w:rsidP="00C91029">
      <w:pPr>
        <w:pStyle w:val="berschrift1"/>
      </w:pPr>
      <w:bookmarkStart w:id="7" w:name="_Toc33543187"/>
      <w:r>
        <w:lastRenderedPageBreak/>
        <w:t>B</w:t>
      </w:r>
      <w:r w:rsidR="00C91029">
        <w:t>eschreibung der Anforderungen</w:t>
      </w:r>
      <w:bookmarkEnd w:id="7"/>
    </w:p>
    <w:p w:rsidR="00AD66CB" w:rsidRPr="00AD66CB" w:rsidRDefault="00AD66CB" w:rsidP="00AD66CB">
      <w:pPr>
        <w:jc w:val="both"/>
      </w:pPr>
      <w:r>
        <w:t xml:space="preserve">Bearbeiten Sie die folgenden Anforderungen. Eine Auflistung der Bewertungskriterien finden sie unter den </w:t>
      </w:r>
      <w:hyperlink w:anchor="_Bewertungsmatrix" w:history="1">
        <w:r w:rsidRPr="00AD66CB">
          <w:rPr>
            <w:rStyle w:val="Hyperlink"/>
          </w:rPr>
          <w:t>Bewertungsmatrizen</w:t>
        </w:r>
      </w:hyperlink>
      <w:r>
        <w:t>.</w:t>
      </w:r>
    </w:p>
    <w:p w:rsidR="002821A6" w:rsidRDefault="002821A6" w:rsidP="00C91029">
      <w:pPr>
        <w:pStyle w:val="berschrift2"/>
      </w:pPr>
      <w:bookmarkStart w:id="8" w:name="_Toc33543188"/>
      <w:r>
        <w:t>Beschreibung der Anforderungen</w:t>
      </w:r>
      <w:r w:rsidR="00C91029">
        <w:t xml:space="preserve"> LF12</w:t>
      </w:r>
      <w:bookmarkEnd w:id="8"/>
    </w:p>
    <w:p w:rsidR="007A5E54" w:rsidRDefault="007A5E54" w:rsidP="00C91029">
      <w:pPr>
        <w:pStyle w:val="berschrift3"/>
      </w:pPr>
      <w:bookmarkStart w:id="9" w:name="_Toc33543189"/>
      <w:r>
        <w:t>Wahl eines Vorgehensmodells</w:t>
      </w:r>
      <w:bookmarkEnd w:id="9"/>
    </w:p>
    <w:p w:rsidR="00C91029" w:rsidRDefault="00C91029" w:rsidP="00D14633">
      <w:r>
        <w:t>Wählen Sie ein Vorgehensmodell für Software-Entwicklungsprojekte (</w:t>
      </w:r>
      <w:r w:rsidR="00A23496">
        <w:t xml:space="preserve">z. B. </w:t>
      </w:r>
      <w:r>
        <w:t xml:space="preserve">Wasserfallmodell, Spiralmodell, Prototyping). </w:t>
      </w:r>
      <w:r w:rsidR="00D14633">
        <w:t xml:space="preserve">Bewerten Sie die Vorgehensmodelle anhand gegebener Rahmenbedingungen in Bezug auf das vorgegebene Entwicklungsvorhaben. Wählen Sie für das Vorhaben ein geeignetes Entwicklungsmodell. </w:t>
      </w:r>
      <w:r>
        <w:t xml:space="preserve">Begründen Sie, weshalb Sie sich für das entsprechende </w:t>
      </w:r>
      <w:r w:rsidR="00D14633">
        <w:t xml:space="preserve">Entwicklungsmodell </w:t>
      </w:r>
      <w:r>
        <w:t>entschieden haben.</w:t>
      </w:r>
    </w:p>
    <w:p w:rsidR="00C91029" w:rsidRDefault="00C91029" w:rsidP="00C91029">
      <w:r>
        <w:t>Beachten Sie, die weitere Vorgehensweise im Projekt muss am jeweiligen Vorgehensmodell orientiert sein. Die Dokumentation des Arbeitsprozesses muss sich an diesem gewählten Verfahren orientieren</w:t>
      </w:r>
      <w:r w:rsidR="00C01501">
        <w:t>.</w:t>
      </w:r>
    </w:p>
    <w:p w:rsidR="00F73024" w:rsidRDefault="00F73024" w:rsidP="00F73024">
      <w:pPr>
        <w:pStyle w:val="berschrift3"/>
      </w:pPr>
      <w:bookmarkStart w:id="10" w:name="_Toc33543190"/>
      <w:r>
        <w:t>Projektstrukturplan</w:t>
      </w:r>
      <w:bookmarkEnd w:id="10"/>
    </w:p>
    <w:p w:rsidR="00F73024" w:rsidRDefault="00E55F85" w:rsidP="00C91029">
      <w:r>
        <w:t xml:space="preserve">Erstellen Sie einen Projektstrukturplan. </w:t>
      </w:r>
      <w:r w:rsidR="00F73024">
        <w:t xml:space="preserve">Der Projektstrukturplan kann objektorientiert oder funktionsorientiert aufgebaut sein. </w:t>
      </w:r>
      <w:r w:rsidR="00AD66CB">
        <w:t>(Die Wahl der Art</w:t>
      </w:r>
      <w:r w:rsidR="00F73024">
        <w:t xml:space="preserve"> hat keine Auswirkung auf die Bewertung.</w:t>
      </w:r>
      <w:r w:rsidR="00AD66CB">
        <w:t>)</w:t>
      </w:r>
    </w:p>
    <w:p w:rsidR="00F73024" w:rsidRDefault="00F73024" w:rsidP="00F73024">
      <w:pPr>
        <w:pStyle w:val="berschrift3"/>
      </w:pPr>
      <w:bookmarkStart w:id="11" w:name="_Toc33543191"/>
      <w:r>
        <w:t>Projektablaufplan</w:t>
      </w:r>
      <w:bookmarkEnd w:id="11"/>
    </w:p>
    <w:p w:rsidR="00F73024" w:rsidRDefault="00F73024" w:rsidP="00C91029">
      <w:r>
        <w:t xml:space="preserve">Erstellen Sie einen </w:t>
      </w:r>
      <w:r w:rsidR="00E55F85">
        <w:t xml:space="preserve">für das Projekt geeigneten </w:t>
      </w:r>
      <w:r>
        <w:t>Projektablaufplan</w:t>
      </w:r>
      <w:r w:rsidR="00E55F85">
        <w:t>.</w:t>
      </w:r>
    </w:p>
    <w:p w:rsidR="004C541C" w:rsidRDefault="004C541C" w:rsidP="00567CBD">
      <w:pPr>
        <w:pStyle w:val="berschrift3"/>
      </w:pPr>
      <w:bookmarkStart w:id="12" w:name="_Toc33543192"/>
      <w:r>
        <w:t>Pflichtenheft</w:t>
      </w:r>
      <w:bookmarkEnd w:id="12"/>
    </w:p>
    <w:p w:rsidR="004C541C" w:rsidRDefault="004C541C" w:rsidP="004C541C">
      <w:r>
        <w:t xml:space="preserve">Erstellen Sie ein </w:t>
      </w:r>
      <w:hyperlink r:id="rId11" w:history="1">
        <w:r w:rsidRPr="004C541C">
          <w:rPr>
            <w:rStyle w:val="Hyperlink"/>
          </w:rPr>
          <w:t>Pflichtenheft</w:t>
        </w:r>
      </w:hyperlink>
      <w:r>
        <w:t xml:space="preserve">. Begrenzen Sie </w:t>
      </w:r>
      <w:r w:rsidR="006A1E17">
        <w:t>das Pflichtenheft</w:t>
      </w:r>
      <w:r>
        <w:t xml:space="preserve"> auf die folgenden Aspekte:</w:t>
      </w:r>
    </w:p>
    <w:p w:rsidR="004C541C" w:rsidRDefault="004C541C" w:rsidP="004C541C">
      <w:pPr>
        <w:pStyle w:val="Listenabsatz"/>
        <w:numPr>
          <w:ilvl w:val="0"/>
          <w:numId w:val="15"/>
        </w:numPr>
      </w:pPr>
      <w:r>
        <w:t>Einsatz</w:t>
      </w:r>
    </w:p>
    <w:p w:rsidR="004C541C" w:rsidRDefault="004C541C" w:rsidP="004C541C">
      <w:pPr>
        <w:pStyle w:val="Listenabsatz"/>
        <w:numPr>
          <w:ilvl w:val="0"/>
          <w:numId w:val="15"/>
        </w:numPr>
      </w:pPr>
      <w:r>
        <w:t>Funktionen</w:t>
      </w:r>
    </w:p>
    <w:p w:rsidR="004C541C" w:rsidRDefault="004C541C" w:rsidP="004C541C">
      <w:pPr>
        <w:pStyle w:val="Listenabsatz"/>
        <w:numPr>
          <w:ilvl w:val="0"/>
          <w:numId w:val="15"/>
        </w:numPr>
      </w:pPr>
      <w:r>
        <w:t>Leistungen</w:t>
      </w:r>
    </w:p>
    <w:p w:rsidR="004C541C" w:rsidRDefault="004C541C" w:rsidP="004C541C">
      <w:pPr>
        <w:pStyle w:val="Listenabsatz"/>
        <w:numPr>
          <w:ilvl w:val="0"/>
          <w:numId w:val="15"/>
        </w:numPr>
      </w:pPr>
      <w:r>
        <w:t>Qualitätsanforderungen</w:t>
      </w:r>
    </w:p>
    <w:p w:rsidR="004C541C" w:rsidRDefault="004C541C" w:rsidP="004C541C">
      <w:pPr>
        <w:pStyle w:val="Listenabsatz"/>
        <w:numPr>
          <w:ilvl w:val="0"/>
          <w:numId w:val="15"/>
        </w:numPr>
      </w:pPr>
      <w:r>
        <w:t>Technisches Umfeld</w:t>
      </w:r>
    </w:p>
    <w:p w:rsidR="004C541C" w:rsidRPr="004C541C" w:rsidRDefault="004C541C" w:rsidP="004C541C"/>
    <w:p w:rsidR="00784CDD" w:rsidRDefault="00784CDD">
      <w:pPr>
        <w:rPr>
          <w:rFonts w:asciiTheme="majorHAnsi" w:eastAsiaTheme="majorEastAsia" w:hAnsiTheme="majorHAnsi" w:cstheme="majorBidi"/>
          <w:color w:val="365F91" w:themeColor="accent1" w:themeShade="BF"/>
          <w:sz w:val="26"/>
          <w:szCs w:val="26"/>
        </w:rPr>
      </w:pPr>
      <w:r>
        <w:br w:type="page"/>
      </w:r>
    </w:p>
    <w:p w:rsidR="007A5E54" w:rsidRDefault="00C91029" w:rsidP="00F73024">
      <w:pPr>
        <w:pStyle w:val="berschrift2"/>
      </w:pPr>
      <w:bookmarkStart w:id="13" w:name="_Toc33543193"/>
      <w:r>
        <w:lastRenderedPageBreak/>
        <w:t>Beschreibung der Anforderungen LF13</w:t>
      </w:r>
      <w:bookmarkEnd w:id="13"/>
    </w:p>
    <w:p w:rsidR="004C541C" w:rsidRDefault="004C541C" w:rsidP="004C541C">
      <w:pPr>
        <w:pStyle w:val="berschrift3"/>
      </w:pPr>
      <w:bookmarkStart w:id="14" w:name="_Toc33543194"/>
      <w:r>
        <w:t>Kosten-Analyse</w:t>
      </w:r>
      <w:bookmarkEnd w:id="14"/>
    </w:p>
    <w:p w:rsidR="004C541C" w:rsidRDefault="004C541C" w:rsidP="004C541C">
      <w:r>
        <w:t>Kalkulieren Sie die Gesamtkosten</w:t>
      </w:r>
      <w:r w:rsidR="00623B65">
        <w:t xml:space="preserve"> des Projekts. Ergänzen Sie die Kalkulation um den fiktiven Betrieb des Systems für ein Jahr</w:t>
      </w:r>
      <w:r>
        <w:t>. Gehen Sie davon aus, dass ihr entwickeltes Programm ein Jahr auf einem Server „produktiv“ arbeiten soll. Bedenken Sie dabei unterschiedliche Kostenarten. Nehmen Sie plausible Kosten für die einzelnen Positionen an.</w:t>
      </w:r>
      <w:r w:rsidR="006A1E17">
        <w:t xml:space="preserve"> Gehen Sie dabei wie bei der </w:t>
      </w:r>
      <w:r w:rsidR="00843381">
        <w:t>„</w:t>
      </w:r>
      <w:r w:rsidR="006A1E17">
        <w:t>Make-or-Buy</w:t>
      </w:r>
      <w:r w:rsidR="00623B65">
        <w:t>-</w:t>
      </w:r>
      <w:r w:rsidR="006A1E17">
        <w:t>Decision</w:t>
      </w:r>
      <w:r w:rsidR="00843381">
        <w:t>“</w:t>
      </w:r>
      <w:r w:rsidR="006A1E17">
        <w:t xml:space="preserve"> vor. Den Aspekt des „Buy“ dürfen sie aufgrund fehlender Konkurrenzprodukte vernachlässigen.</w:t>
      </w:r>
    </w:p>
    <w:p w:rsidR="004C541C" w:rsidRDefault="004C541C" w:rsidP="00567CBD">
      <w:pPr>
        <w:pStyle w:val="berschrift3"/>
      </w:pPr>
      <w:bookmarkStart w:id="15" w:name="_Toc33543195"/>
      <w:r>
        <w:t>Qualitätsstandards</w:t>
      </w:r>
      <w:bookmarkEnd w:id="15"/>
    </w:p>
    <w:p w:rsidR="004C541C" w:rsidRDefault="004C541C" w:rsidP="004C541C">
      <w:r>
        <w:t>Zeigen Sie anhand einer geeigneten ISO-Norm nicht-funktionale Anforderungen, die sie in ihrem Software-Design bzw. der Implementierung berücksichtigt haben. Erläutern Sie, warum diese funktionalen Anforderungen im Kontext des Projekts von Wichtigkeit sind.</w:t>
      </w:r>
    </w:p>
    <w:p w:rsidR="00784CDD" w:rsidRDefault="00784CDD" w:rsidP="00567CBD">
      <w:pPr>
        <w:pStyle w:val="berschrift3"/>
      </w:pPr>
      <w:bookmarkStart w:id="16" w:name="_Toc33543196"/>
      <w:r>
        <w:t>Qualitätsstandards in Verbindung mit Software-Entwicklungsmodellen</w:t>
      </w:r>
      <w:bookmarkEnd w:id="16"/>
    </w:p>
    <w:p w:rsidR="00784CDD" w:rsidRDefault="00784CDD" w:rsidP="00784CDD">
      <w:r>
        <w:t xml:space="preserve">Reflektieren Sie ob das nicht </w:t>
      </w:r>
      <w:r w:rsidR="00934A93">
        <w:t>Erreichen</w:t>
      </w:r>
      <w:r>
        <w:t xml:space="preserve"> bestimmter Qualitätsstandards auf bestimmte Aspekte des gewählten Vorgehensmodells </w:t>
      </w:r>
      <w:r w:rsidR="0062463E">
        <w:t>/ Entwicklungsmodells zurückzuführen ist.</w:t>
      </w:r>
    </w:p>
    <w:p w:rsidR="00784CDD" w:rsidRDefault="0062463E" w:rsidP="004C541C">
      <w:r w:rsidRPr="00B97849">
        <w:rPr>
          <w:b/>
          <w:bCs/>
        </w:rPr>
        <w:t>Bewertungshinweis</w:t>
      </w:r>
      <w:r>
        <w:t>: Die erreichte Softwarequalität ist nicht Bewertungsgegenstand von Lernfeld 12 und Lernfeld 13. Ein offenes Benennen von nicht erreichten funktionalen bzw. nicht funktionalen Anforderungen hat keine negativen Auswirkungen auf die Bewertung in diesen Lernfeldern. Im Sinne einer professionalisierten Fachkompetenz ist es notwendig die Bereitschaft und Befähigung, auf der Grundlage fachlichen Wissens und Könnens Aufgaben und Probleme zielorientiert, sachgerecht, methodengeleitet und selbstständig zu lösen und das Ergebnis zu beurteilen.</w:t>
      </w:r>
    </w:p>
    <w:p w:rsidR="004C541C" w:rsidRDefault="004C541C" w:rsidP="00567CBD">
      <w:pPr>
        <w:pStyle w:val="berschrift3"/>
      </w:pPr>
      <w:bookmarkStart w:id="17" w:name="_Toc33543197"/>
      <w:r>
        <w:t>Testplanung und Dokumentation</w:t>
      </w:r>
      <w:bookmarkEnd w:id="17"/>
    </w:p>
    <w:p w:rsidR="00974B19" w:rsidRDefault="00974B19" w:rsidP="004C541C">
      <w:r>
        <w:t>Dokumentieren Sie den Stellenwert unterschiedlicher Testverfahren in ihrem Programm.</w:t>
      </w:r>
      <w:r w:rsidR="000D2E04">
        <w:t xml:space="preserve"> </w:t>
      </w:r>
      <w:r>
        <w:t xml:space="preserve">Dokumentieren Sie </w:t>
      </w:r>
      <w:r w:rsidR="000D2E04">
        <w:t xml:space="preserve">ergänzend </w:t>
      </w:r>
      <w:r>
        <w:t>jeweils unterschiedliche Testfälle sowie das Testverfahren.</w:t>
      </w:r>
      <w:r w:rsidR="000D2E04">
        <w:t xml:space="preserve"> </w:t>
      </w:r>
      <w:r>
        <w:t>Zeigen Sie zu welchen Fehlerfällen es innerhalb ihres Projekts kommen könnte.</w:t>
      </w:r>
    </w:p>
    <w:p w:rsidR="00974B19" w:rsidRDefault="00F920DD" w:rsidP="004C541C">
      <w:r>
        <w:t>Alle Testfälle müssen eine Beschreibung beinhalten, die</w:t>
      </w:r>
      <w:r w:rsidR="000D2E04">
        <w:t>se muss</w:t>
      </w:r>
      <w:r>
        <w:t xml:space="preserve"> mindestens </w:t>
      </w:r>
      <w:r w:rsidR="000D2E04">
        <w:t>folgende Anforderungen erfüllen</w:t>
      </w:r>
      <w:r>
        <w:t>:</w:t>
      </w:r>
    </w:p>
    <w:p w:rsidR="00F920DD" w:rsidRDefault="00F920DD" w:rsidP="00F920DD">
      <w:pPr>
        <w:pStyle w:val="Listenabsatz"/>
        <w:numPr>
          <w:ilvl w:val="0"/>
          <w:numId w:val="16"/>
        </w:numPr>
      </w:pPr>
      <w:r>
        <w:t>Eindeutige Nummer des Testfalls</w:t>
      </w:r>
    </w:p>
    <w:p w:rsidR="00F920DD" w:rsidRDefault="00F920DD" w:rsidP="00F920DD">
      <w:pPr>
        <w:pStyle w:val="Listenabsatz"/>
        <w:numPr>
          <w:ilvl w:val="0"/>
          <w:numId w:val="16"/>
        </w:numPr>
      </w:pPr>
      <w:r>
        <w:t>Welche</w:t>
      </w:r>
      <w:r w:rsidR="000D2E04">
        <w:t xml:space="preserve">s Software-Modul </w:t>
      </w:r>
      <w:r>
        <w:t>wird getestet?</w:t>
      </w:r>
      <w:r w:rsidR="000D2E04">
        <w:t xml:space="preserve"> (z.B. Datenbank-Schnittstelle, CSV-Parser)</w:t>
      </w:r>
    </w:p>
    <w:p w:rsidR="000D2E04" w:rsidRDefault="000D2E04" w:rsidP="00F920DD">
      <w:pPr>
        <w:pStyle w:val="Listenabsatz"/>
        <w:numPr>
          <w:ilvl w:val="0"/>
          <w:numId w:val="16"/>
        </w:numPr>
      </w:pPr>
      <w:r>
        <w:t>Welche funktionale oder nicht funktionale Anforderung wird getestet</w:t>
      </w:r>
      <w:r w:rsidR="00784CDD">
        <w:t>?</w:t>
      </w:r>
    </w:p>
    <w:p w:rsidR="00F920DD" w:rsidRDefault="00F920DD" w:rsidP="00F920DD">
      <w:pPr>
        <w:pStyle w:val="Listenabsatz"/>
        <w:numPr>
          <w:ilvl w:val="0"/>
          <w:numId w:val="16"/>
        </w:numPr>
      </w:pPr>
      <w:r>
        <w:t>Erwarteter Output</w:t>
      </w:r>
    </w:p>
    <w:p w:rsidR="00F920DD" w:rsidRDefault="00F920DD" w:rsidP="00F920DD">
      <w:pPr>
        <w:pStyle w:val="Listenabsatz"/>
        <w:numPr>
          <w:ilvl w:val="0"/>
          <w:numId w:val="16"/>
        </w:numPr>
      </w:pPr>
      <w:r>
        <w:t>Tatsächlicher Output</w:t>
      </w:r>
    </w:p>
    <w:p w:rsidR="00784CDD" w:rsidRDefault="00784CDD" w:rsidP="00F920DD">
      <w:pPr>
        <w:pStyle w:val="Listenabsatz"/>
        <w:numPr>
          <w:ilvl w:val="0"/>
          <w:numId w:val="16"/>
        </w:numPr>
      </w:pPr>
      <w:r>
        <w:t>Ursache für Abweichung zwischen erwartetem und tatsächlichem Output (falls aufgetreten).</w:t>
      </w:r>
    </w:p>
    <w:p w:rsidR="00F920DD" w:rsidRDefault="00F920DD" w:rsidP="004C541C">
      <w:r>
        <w:t>Die Dokumentation der Fehlerfälle muss jeweils folgende Aspekte umfassen:</w:t>
      </w:r>
    </w:p>
    <w:p w:rsidR="00F920DD" w:rsidRDefault="00F920DD" w:rsidP="00F920DD">
      <w:pPr>
        <w:pStyle w:val="Listenabsatz"/>
        <w:numPr>
          <w:ilvl w:val="0"/>
          <w:numId w:val="17"/>
        </w:numPr>
      </w:pPr>
      <w:r>
        <w:t>Fehler ist aufgetreten bei Testfall Nummer</w:t>
      </w:r>
    </w:p>
    <w:p w:rsidR="00784CDD" w:rsidRDefault="00784CDD" w:rsidP="00F920DD">
      <w:pPr>
        <w:pStyle w:val="Listenabsatz"/>
        <w:numPr>
          <w:ilvl w:val="0"/>
          <w:numId w:val="17"/>
        </w:numPr>
      </w:pPr>
      <w:r>
        <w:t>Fehlerart (semantisch, syntaktisch…)</w:t>
      </w:r>
    </w:p>
    <w:p w:rsidR="00F920DD" w:rsidRDefault="00784CDD" w:rsidP="00F920DD">
      <w:pPr>
        <w:pStyle w:val="Listenabsatz"/>
        <w:numPr>
          <w:ilvl w:val="0"/>
          <w:numId w:val="17"/>
        </w:numPr>
      </w:pPr>
      <w:r>
        <w:t>Worin sich der Fehler zeigt.</w:t>
      </w:r>
    </w:p>
    <w:p w:rsidR="00784CDD" w:rsidRDefault="00784CDD" w:rsidP="00784CDD">
      <w:pPr>
        <w:pStyle w:val="Listenabsatz"/>
        <w:numPr>
          <w:ilvl w:val="0"/>
          <w:numId w:val="17"/>
        </w:numPr>
      </w:pPr>
      <w:r>
        <w:t xml:space="preserve">(mögliche) </w:t>
      </w:r>
      <w:r w:rsidR="00F920DD">
        <w:t>Fehlerursache</w:t>
      </w:r>
      <w:r>
        <w:t>n</w:t>
      </w:r>
    </w:p>
    <w:p w:rsidR="00784CDD" w:rsidRDefault="00784CDD">
      <w:r>
        <w:lastRenderedPageBreak/>
        <w:br w:type="page"/>
      </w:r>
    </w:p>
    <w:p w:rsidR="002821A6" w:rsidRDefault="002821A6" w:rsidP="002821A6">
      <w:pPr>
        <w:pStyle w:val="berschrift1"/>
      </w:pPr>
      <w:bookmarkStart w:id="18" w:name="_Toc33543198"/>
      <w:r>
        <w:lastRenderedPageBreak/>
        <w:t>Abgabe der Projektergebnisse</w:t>
      </w:r>
      <w:bookmarkEnd w:id="18"/>
    </w:p>
    <w:p w:rsidR="002821A6" w:rsidRDefault="00C91029" w:rsidP="005E0B12">
      <w:r>
        <w:t>Die Gruppe kann maximal aus vier Personen bestehen. Nennen Sie die</w:t>
      </w:r>
    </w:p>
    <w:p w:rsidR="00C91029" w:rsidRDefault="00C91029" w:rsidP="005E0B12">
      <w:r w:rsidRPr="00C91029">
        <w:rPr>
          <w:b/>
          <w:bCs/>
        </w:rPr>
        <w:t>Gruppenmitglieder</w:t>
      </w:r>
      <w:r>
        <w:t>:</w:t>
      </w:r>
    </w:p>
    <w:p w:rsidR="00C01501" w:rsidRDefault="00784CDD" w:rsidP="00784CDD">
      <w:pPr>
        <w:pStyle w:val="Listenabsatz"/>
        <w:numPr>
          <w:ilvl w:val="0"/>
          <w:numId w:val="18"/>
        </w:numPr>
      </w:pPr>
      <w:r>
        <w:t>____________________________________</w:t>
      </w:r>
    </w:p>
    <w:p w:rsidR="00784CDD" w:rsidRDefault="00784CDD" w:rsidP="00784CDD">
      <w:pPr>
        <w:pStyle w:val="Listenabsatz"/>
        <w:numPr>
          <w:ilvl w:val="0"/>
          <w:numId w:val="18"/>
        </w:numPr>
      </w:pPr>
      <w:r>
        <w:t>____________________________________</w:t>
      </w:r>
    </w:p>
    <w:p w:rsidR="00784CDD" w:rsidRDefault="00784CDD" w:rsidP="00784CDD">
      <w:pPr>
        <w:pStyle w:val="Listenabsatz"/>
        <w:numPr>
          <w:ilvl w:val="0"/>
          <w:numId w:val="18"/>
        </w:numPr>
      </w:pPr>
      <w:r>
        <w:t>____________________________________</w:t>
      </w:r>
    </w:p>
    <w:p w:rsidR="00784CDD" w:rsidRDefault="00784CDD" w:rsidP="00784CDD">
      <w:pPr>
        <w:pStyle w:val="Listenabsatz"/>
        <w:numPr>
          <w:ilvl w:val="0"/>
          <w:numId w:val="18"/>
        </w:numPr>
      </w:pPr>
      <w:r>
        <w:t>____________________________________</w:t>
      </w:r>
    </w:p>
    <w:p w:rsidR="00784CDD" w:rsidRDefault="00784CDD" w:rsidP="005E0B12"/>
    <w:p w:rsidR="000A5D5A" w:rsidRDefault="000A5D5A" w:rsidP="005E0B12">
      <w:r>
        <w:t>Gruppenname: ____________________________________</w:t>
      </w:r>
    </w:p>
    <w:p w:rsidR="000A5D5A" w:rsidRDefault="000A5D5A" w:rsidP="005E0B12"/>
    <w:p w:rsidR="00567CBD" w:rsidRDefault="00567CBD"/>
    <w:p w:rsidR="00567CBD" w:rsidRDefault="00567CBD" w:rsidP="00567CBD">
      <w:pPr>
        <w:rPr>
          <w:b/>
          <w:bCs/>
        </w:rPr>
      </w:pPr>
      <w:r>
        <w:rPr>
          <w:b/>
          <w:bCs/>
        </w:rPr>
        <w:t xml:space="preserve">Die finale </w:t>
      </w:r>
      <w:r w:rsidRPr="000A5D5A">
        <w:rPr>
          <w:b/>
          <w:bCs/>
        </w:rPr>
        <w:t xml:space="preserve">Abgabe der </w:t>
      </w:r>
      <w:r>
        <w:rPr>
          <w:b/>
          <w:bCs/>
        </w:rPr>
        <w:t>im Projekt erbrachten Leistungen</w:t>
      </w:r>
      <w:r w:rsidRPr="000A5D5A">
        <w:rPr>
          <w:b/>
          <w:bCs/>
        </w:rPr>
        <w:t xml:space="preserve"> erfolgt </w:t>
      </w:r>
      <w:r>
        <w:rPr>
          <w:b/>
          <w:bCs/>
        </w:rPr>
        <w:t xml:space="preserve">spätestens </w:t>
      </w:r>
      <w:r w:rsidRPr="000A5D5A">
        <w:rPr>
          <w:b/>
          <w:bCs/>
        </w:rPr>
        <w:t xml:space="preserve">am </w:t>
      </w:r>
      <w:r>
        <w:rPr>
          <w:b/>
          <w:bCs/>
        </w:rPr>
        <w:t>6</w:t>
      </w:r>
      <w:r w:rsidRPr="000A5D5A">
        <w:rPr>
          <w:b/>
          <w:bCs/>
        </w:rPr>
        <w:t xml:space="preserve">. </w:t>
      </w:r>
      <w:r>
        <w:rPr>
          <w:b/>
          <w:bCs/>
        </w:rPr>
        <w:t>März</w:t>
      </w:r>
      <w:r w:rsidRPr="000A5D5A">
        <w:rPr>
          <w:b/>
          <w:bCs/>
        </w:rPr>
        <w:t xml:space="preserve"> 2020 um </w:t>
      </w:r>
      <w:r>
        <w:rPr>
          <w:b/>
          <w:bCs/>
        </w:rPr>
        <w:t>11</w:t>
      </w:r>
      <w:r w:rsidRPr="000A5D5A">
        <w:rPr>
          <w:b/>
          <w:bCs/>
        </w:rPr>
        <w:t>.00 Uhr.</w:t>
      </w:r>
    </w:p>
    <w:p w:rsidR="00567CBD" w:rsidRDefault="00567CBD" w:rsidP="00567CBD">
      <w:pPr>
        <w:rPr>
          <w:b/>
          <w:bCs/>
        </w:rPr>
      </w:pPr>
      <w:r w:rsidRPr="000A5D5A">
        <w:rPr>
          <w:b/>
          <w:bCs/>
        </w:rPr>
        <w:t xml:space="preserve">Die Projektdokumentation ist entweder in analoger Form oder als </w:t>
      </w:r>
      <w:r>
        <w:rPr>
          <w:b/>
          <w:bCs/>
        </w:rPr>
        <w:t>Moodle-Upload</w:t>
      </w:r>
      <w:r w:rsidRPr="000A5D5A">
        <w:rPr>
          <w:b/>
          <w:bCs/>
        </w:rPr>
        <w:t xml:space="preserve"> einzureichen. Stellen Sie die Vollständigkeit der Unterlagen sicher.</w:t>
      </w:r>
      <w:r>
        <w:rPr>
          <w:b/>
          <w:bCs/>
        </w:rPr>
        <w:t xml:space="preserve"> </w:t>
      </w:r>
    </w:p>
    <w:p w:rsidR="00567CBD" w:rsidRDefault="00567CBD" w:rsidP="00567CBD">
      <w:pPr>
        <w:rPr>
          <w:b/>
          <w:bCs/>
        </w:rPr>
      </w:pPr>
      <w:r>
        <w:rPr>
          <w:b/>
          <w:bCs/>
        </w:rPr>
        <w:t>Im Sinne der Transparenz müssen alle Gruppenmitglieder der Abgabe von Teilleistungen explizit zustimmen.</w:t>
      </w:r>
    </w:p>
    <w:p w:rsidR="00567CBD" w:rsidRDefault="00567CBD" w:rsidP="005E0B12"/>
    <w:p w:rsidR="00567CBD" w:rsidRDefault="00567CBD">
      <w:pPr>
        <w:rPr>
          <w:rFonts w:asciiTheme="majorHAnsi" w:eastAsiaTheme="majorEastAsia" w:hAnsiTheme="majorHAnsi" w:cstheme="majorBidi"/>
          <w:b/>
          <w:bCs/>
          <w:color w:val="365F91" w:themeColor="accent1" w:themeShade="BF"/>
          <w:sz w:val="28"/>
          <w:szCs w:val="28"/>
        </w:rPr>
      </w:pPr>
      <w:r>
        <w:br w:type="page"/>
      </w:r>
    </w:p>
    <w:p w:rsidR="002821A6" w:rsidRDefault="00C01501" w:rsidP="00C01501">
      <w:pPr>
        <w:pStyle w:val="berschrift1"/>
      </w:pPr>
      <w:bookmarkStart w:id="19" w:name="_Toc33543199"/>
      <w:r>
        <w:lastRenderedPageBreak/>
        <w:t>Dokumentation des Arbeitsverlaufs</w:t>
      </w:r>
      <w:bookmarkEnd w:id="19"/>
    </w:p>
    <w:p w:rsidR="00784CDD" w:rsidRDefault="00784CDD" w:rsidP="00784CDD">
      <w:pPr>
        <w:pStyle w:val="berschrift3"/>
      </w:pPr>
      <w:bookmarkStart w:id="20" w:name="_Toc33543200"/>
      <w:r>
        <w:t>Dokumentation der individuellen Lern- und Arbeitsleistung im Projektverlauf</w:t>
      </w:r>
      <w:bookmarkEnd w:id="20"/>
    </w:p>
    <w:p w:rsidR="00784CDD" w:rsidRDefault="00784CDD" w:rsidP="00784CDD">
      <w:r>
        <w:t xml:space="preserve">Dokumentieren Sie ihre individuelle Arbeitsleistung anhand der Vorlage „individuelle Lern- und Arbeitsleistung“. Trennen Sie ihre Lern- und Arbeitsleistung nach Lernfeld 11, 12 und 13 auf. Nutzen Sie für die Zuordnung untenstehende </w:t>
      </w:r>
      <w:hyperlink w:anchor="_Bewertungsmatrix" w:history="1">
        <w:r w:rsidRPr="00720341">
          <w:rPr>
            <w:rStyle w:val="Hyperlink"/>
          </w:rPr>
          <w:t>Bewertungsmatrizen</w:t>
        </w:r>
      </w:hyperlink>
      <w:r>
        <w:t>.</w:t>
      </w:r>
    </w:p>
    <w:p w:rsidR="00784CDD" w:rsidRDefault="00784CDD" w:rsidP="00784CDD">
      <w:r w:rsidRPr="000A5D5A">
        <w:t>Für jeden Projekttag</w:t>
      </w:r>
      <w:r>
        <w:t xml:space="preserve">, an dem Sie am Projekt gearbeitet haben, sind folgende Aspekte der Dokumentation zu entnehmen. Für </w:t>
      </w:r>
      <w:r w:rsidRPr="000A5D5A">
        <w:rPr>
          <w:b/>
          <w:bCs/>
        </w:rPr>
        <w:t xml:space="preserve">jedes Gruppenmitglied </w:t>
      </w:r>
      <w:r>
        <w:t xml:space="preserve">und für </w:t>
      </w:r>
      <w:r w:rsidRPr="000A5D5A">
        <w:rPr>
          <w:b/>
          <w:bCs/>
        </w:rPr>
        <w:t>jeden Tag</w:t>
      </w:r>
      <w:r>
        <w:t xml:space="preserve"> müssen die folgenden Aspekte aus der Dokumentation zu erkennen sein.</w:t>
      </w:r>
    </w:p>
    <w:p w:rsidR="00784CDD" w:rsidRDefault="00784CDD" w:rsidP="00784CDD">
      <w:pPr>
        <w:pStyle w:val="Listenabsatz"/>
        <w:numPr>
          <w:ilvl w:val="0"/>
          <w:numId w:val="13"/>
        </w:numPr>
      </w:pPr>
      <w:r>
        <w:t xml:space="preserve">Dauer der Arbeit am Projekt in </w:t>
      </w:r>
      <w:r w:rsidR="007D7991">
        <w:t>Schulst</w:t>
      </w:r>
      <w:r>
        <w:t>unden (</w:t>
      </w:r>
      <w:r w:rsidR="007D7991">
        <w:t>45</w:t>
      </w:r>
      <w:r>
        <w:t xml:space="preserve"> Minuten).</w:t>
      </w:r>
    </w:p>
    <w:p w:rsidR="00784CDD" w:rsidRDefault="00784CDD" w:rsidP="00784CDD">
      <w:pPr>
        <w:pStyle w:val="Listenabsatz"/>
        <w:numPr>
          <w:ilvl w:val="0"/>
          <w:numId w:val="13"/>
        </w:numPr>
      </w:pPr>
      <w:r>
        <w:t>Anforderungen/Inhalte, an denen gearbeitet wurde. (getrennt nach Lernfeldern)</w:t>
      </w:r>
    </w:p>
    <w:p w:rsidR="00784CDD" w:rsidRDefault="00784CDD" w:rsidP="00784CDD">
      <w:pPr>
        <w:pStyle w:val="Listenabsatz"/>
        <w:numPr>
          <w:ilvl w:val="0"/>
          <w:numId w:val="13"/>
        </w:numPr>
      </w:pPr>
      <w:r>
        <w:t>Erreichte Progression, gegenüber dem Vortag (Was wurde neu entwickelt, das gestern noch nicht vorhanden war)?</w:t>
      </w:r>
    </w:p>
    <w:p w:rsidR="00784CDD" w:rsidRDefault="00784CDD" w:rsidP="00784CDD">
      <w:pPr>
        <w:pStyle w:val="Listenabsatz"/>
        <w:numPr>
          <w:ilvl w:val="0"/>
          <w:numId w:val="13"/>
        </w:numPr>
      </w:pPr>
      <w:r>
        <w:t>Probleme die gelöst wurden</w:t>
      </w:r>
    </w:p>
    <w:p w:rsidR="00784CDD" w:rsidRDefault="00784CDD" w:rsidP="00784CDD">
      <w:pPr>
        <w:pStyle w:val="Listenabsatz"/>
        <w:numPr>
          <w:ilvl w:val="0"/>
          <w:numId w:val="13"/>
        </w:numPr>
      </w:pPr>
      <w:r>
        <w:t>Probleme die aufgetreten, aber noch nicht gelöst worden sind. Inklusive Überlegung, wie diese gelöst werden können.</w:t>
      </w:r>
    </w:p>
    <w:p w:rsidR="00784CDD" w:rsidRDefault="00784CDD" w:rsidP="00784CDD">
      <w:pPr>
        <w:pStyle w:val="Listenabsatz"/>
        <w:numPr>
          <w:ilvl w:val="0"/>
          <w:numId w:val="13"/>
        </w:numPr>
      </w:pPr>
      <w:r>
        <w:t>Selbst gestellte und erfüllte Hausaufgaben, für den jeweiligen Tag.</w:t>
      </w:r>
    </w:p>
    <w:p w:rsidR="00784CDD" w:rsidRDefault="00784CDD" w:rsidP="00784CDD">
      <w:r>
        <w:t>Die Form der Dokumentation ist ihnen überlassen. Innerhalb der Gruppe Sorgen sie durch das „Vier-Augen-Prinzip“ für die Korrektheit der Dokumentation. Sie können hierzu im Sinne von Scrum eine kurze tägliche Retrospektive abhalten, in der Sie ihren eigenen Arbeitsprozess reflektieren und bewerten.</w:t>
      </w:r>
    </w:p>
    <w:p w:rsidR="002821A6" w:rsidRDefault="002821A6" w:rsidP="005E0B12"/>
    <w:p w:rsidR="007D7991" w:rsidRPr="007D7991" w:rsidRDefault="007D7991" w:rsidP="005E0B12">
      <w:pPr>
        <w:rPr>
          <w:b/>
          <w:bCs/>
        </w:rPr>
      </w:pPr>
      <w:r w:rsidRPr="007D7991">
        <w:rPr>
          <w:b/>
          <w:bCs/>
        </w:rPr>
        <w:t>Die Dokumentation des Arbeitsverlaufs ist immer tagesaktuell zu halten!</w:t>
      </w:r>
    </w:p>
    <w:p w:rsidR="00C01501" w:rsidRDefault="00C01501" w:rsidP="005E0B12"/>
    <w:p w:rsidR="00FE526B" w:rsidRDefault="00784CDD">
      <w:pPr>
        <w:sectPr w:rsidR="00FE526B" w:rsidSect="00B40453">
          <w:footerReference w:type="default" r:id="rId12"/>
          <w:pgSz w:w="11906" w:h="16838"/>
          <w:pgMar w:top="1417" w:right="1417" w:bottom="1134" w:left="1417" w:header="708" w:footer="708" w:gutter="0"/>
          <w:cols w:space="708"/>
          <w:docGrid w:linePitch="360"/>
        </w:sectPr>
      </w:pPr>
      <w:r>
        <w:br w:type="page"/>
      </w:r>
    </w:p>
    <w:p w:rsidR="002821A6" w:rsidRDefault="002821A6" w:rsidP="002821A6">
      <w:pPr>
        <w:pStyle w:val="berschrift1"/>
      </w:pPr>
      <w:bookmarkStart w:id="21" w:name="_Bewertungsmatrix"/>
      <w:bookmarkStart w:id="22" w:name="_Toc33543201"/>
      <w:bookmarkEnd w:id="21"/>
      <w:r>
        <w:lastRenderedPageBreak/>
        <w:t>Bewertungsmatrix</w:t>
      </w:r>
      <w:bookmarkEnd w:id="22"/>
    </w:p>
    <w:p w:rsidR="009E7247" w:rsidRPr="00527FA4" w:rsidRDefault="00527FA4" w:rsidP="00527FA4">
      <w:r>
        <w:t>Die Bewertungsmatrizen sind von jedem Gruppenmitglied individuell vorzunehmen</w:t>
      </w:r>
      <w:r w:rsidR="006F45D7">
        <w:t>.</w:t>
      </w:r>
      <w:r w:rsidR="006F45D7" w:rsidRPr="006F45D7">
        <w:t xml:space="preserve"> </w:t>
      </w:r>
      <w:r w:rsidR="006F45D7">
        <w:t>Jedes Gruppenmitglied füllt zum Abgabedatum seine Bewertungsmatrix aus.</w:t>
      </w:r>
      <w:r w:rsidR="00843381">
        <w:t xml:space="preserve"> </w:t>
      </w:r>
      <w:r w:rsidR="009E7247">
        <w:t xml:space="preserve">Für </w:t>
      </w:r>
      <w:r w:rsidR="002C53DD">
        <w:t xml:space="preserve">alle Items ist eine Selbst- und eine Fremdeinschätzung durch alle Gruppenmitglieder vorzunehmen. Die Selbsteinschätzung als auch die Fremdeinschätzungen sind möglichst zeitnah zu den </w:t>
      </w:r>
      <w:r w:rsidR="0072139C">
        <w:t xml:space="preserve">in der Aufgabenstellung bzw. dem Pflichtenheft </w:t>
      </w:r>
      <w:r w:rsidR="002C53DD">
        <w:t>genannten Milestone-Zeitpunkten vorzunehmen und der Lehrkraft vorzuzeigen.</w:t>
      </w:r>
    </w:p>
    <w:p w:rsidR="002821A6" w:rsidRDefault="002821A6" w:rsidP="002821A6">
      <w:pPr>
        <w:pStyle w:val="berschrift2"/>
      </w:pPr>
      <w:bookmarkStart w:id="23" w:name="_Toc33543202"/>
      <w:r>
        <w:t>Lernfeld 12 Vorgehensmodelle des Software-Engineering auswählen und projektorientiert anwenden</w:t>
      </w:r>
      <w:bookmarkEnd w:id="23"/>
    </w:p>
    <w:p w:rsidR="00E55F85" w:rsidRPr="00E55F85" w:rsidRDefault="006F45D7" w:rsidP="00E55F85">
      <w:r>
        <w:t>Name:</w:t>
      </w:r>
    </w:p>
    <w:tbl>
      <w:tblPr>
        <w:tblStyle w:val="Tabellenraster"/>
        <w:tblW w:w="0" w:type="auto"/>
        <w:tblLook w:val="04A0" w:firstRow="1" w:lastRow="0" w:firstColumn="1" w:lastColumn="0" w:noHBand="0" w:noVBand="1"/>
      </w:tblPr>
      <w:tblGrid>
        <w:gridCol w:w="350"/>
        <w:gridCol w:w="1488"/>
        <w:gridCol w:w="3969"/>
        <w:gridCol w:w="1418"/>
        <w:gridCol w:w="2126"/>
        <w:gridCol w:w="709"/>
        <w:gridCol w:w="567"/>
        <w:gridCol w:w="567"/>
        <w:gridCol w:w="2409"/>
      </w:tblGrid>
      <w:tr w:rsidR="00586BF1" w:rsidTr="000B692C">
        <w:tc>
          <w:tcPr>
            <w:tcW w:w="350" w:type="dxa"/>
          </w:tcPr>
          <w:p w:rsidR="00FE526B" w:rsidRPr="002821A6" w:rsidRDefault="00FE526B" w:rsidP="005E0B12">
            <w:pPr>
              <w:rPr>
                <w:b/>
                <w:bCs/>
              </w:rPr>
            </w:pPr>
            <w:r w:rsidRPr="002821A6">
              <w:rPr>
                <w:b/>
                <w:bCs/>
              </w:rPr>
              <w:t>#</w:t>
            </w:r>
          </w:p>
        </w:tc>
        <w:tc>
          <w:tcPr>
            <w:tcW w:w="1488" w:type="dxa"/>
          </w:tcPr>
          <w:p w:rsidR="00FE526B" w:rsidRPr="002821A6" w:rsidRDefault="00FE526B" w:rsidP="005E0B12">
            <w:pPr>
              <w:rPr>
                <w:b/>
                <w:bCs/>
              </w:rPr>
            </w:pPr>
            <w:r>
              <w:rPr>
                <w:b/>
                <w:bCs/>
              </w:rPr>
              <w:t>Anforderung</w:t>
            </w:r>
          </w:p>
        </w:tc>
        <w:tc>
          <w:tcPr>
            <w:tcW w:w="3969" w:type="dxa"/>
          </w:tcPr>
          <w:p w:rsidR="00FE526B" w:rsidRPr="002821A6" w:rsidRDefault="00FE526B" w:rsidP="005E0B12">
            <w:pPr>
              <w:rPr>
                <w:b/>
                <w:bCs/>
              </w:rPr>
            </w:pPr>
            <w:r>
              <w:rPr>
                <w:b/>
                <w:bCs/>
              </w:rPr>
              <w:t>Bewertung</w:t>
            </w:r>
            <w:r w:rsidR="000B692C">
              <w:rPr>
                <w:b/>
                <w:bCs/>
              </w:rPr>
              <w:t>sindikator</w:t>
            </w:r>
          </w:p>
        </w:tc>
        <w:tc>
          <w:tcPr>
            <w:tcW w:w="1418" w:type="dxa"/>
          </w:tcPr>
          <w:p w:rsidR="00FE526B" w:rsidRPr="002821A6" w:rsidRDefault="00FE526B" w:rsidP="005E0B12">
            <w:pPr>
              <w:rPr>
                <w:b/>
                <w:bCs/>
              </w:rPr>
            </w:pPr>
            <w:r w:rsidRPr="002821A6">
              <w:rPr>
                <w:b/>
                <w:bCs/>
              </w:rPr>
              <w:t>Maximale Punktzahl</w:t>
            </w:r>
          </w:p>
        </w:tc>
        <w:tc>
          <w:tcPr>
            <w:tcW w:w="2126" w:type="dxa"/>
          </w:tcPr>
          <w:p w:rsidR="00FE526B" w:rsidRPr="002821A6" w:rsidRDefault="00FE526B" w:rsidP="005E0B12">
            <w:pPr>
              <w:rPr>
                <w:b/>
                <w:bCs/>
              </w:rPr>
            </w:pPr>
            <w:r w:rsidRPr="002821A6">
              <w:rPr>
                <w:b/>
                <w:bCs/>
              </w:rPr>
              <w:t>Selbsteinschätzung</w:t>
            </w:r>
          </w:p>
        </w:tc>
        <w:tc>
          <w:tcPr>
            <w:tcW w:w="709" w:type="dxa"/>
          </w:tcPr>
          <w:p w:rsidR="00FE526B" w:rsidRPr="002821A6" w:rsidRDefault="00FE526B" w:rsidP="005E0B12">
            <w:pPr>
              <w:rPr>
                <w:b/>
                <w:bCs/>
              </w:rPr>
            </w:pPr>
            <w:r>
              <w:rPr>
                <w:b/>
                <w:bCs/>
              </w:rPr>
              <w:t>F1</w:t>
            </w:r>
          </w:p>
        </w:tc>
        <w:tc>
          <w:tcPr>
            <w:tcW w:w="567" w:type="dxa"/>
          </w:tcPr>
          <w:p w:rsidR="00FE526B" w:rsidRDefault="00FE526B" w:rsidP="005E0B12">
            <w:pPr>
              <w:rPr>
                <w:b/>
                <w:bCs/>
              </w:rPr>
            </w:pPr>
            <w:r>
              <w:rPr>
                <w:b/>
                <w:bCs/>
              </w:rPr>
              <w:t>F2</w:t>
            </w:r>
          </w:p>
        </w:tc>
        <w:tc>
          <w:tcPr>
            <w:tcW w:w="567" w:type="dxa"/>
          </w:tcPr>
          <w:p w:rsidR="00FE526B" w:rsidRDefault="00FE526B" w:rsidP="005E0B12">
            <w:pPr>
              <w:rPr>
                <w:b/>
                <w:bCs/>
              </w:rPr>
            </w:pPr>
            <w:r>
              <w:rPr>
                <w:b/>
                <w:bCs/>
              </w:rPr>
              <w:t>F3</w:t>
            </w:r>
          </w:p>
        </w:tc>
        <w:tc>
          <w:tcPr>
            <w:tcW w:w="2409" w:type="dxa"/>
          </w:tcPr>
          <w:p w:rsidR="00FE526B" w:rsidRDefault="00FE526B" w:rsidP="005E0B12">
            <w:pPr>
              <w:rPr>
                <w:b/>
                <w:bCs/>
              </w:rPr>
            </w:pPr>
            <w:r>
              <w:rPr>
                <w:b/>
                <w:bCs/>
              </w:rPr>
              <w:t>Bewertung</w:t>
            </w:r>
            <w:r w:rsidRPr="002821A6">
              <w:rPr>
                <w:b/>
                <w:bCs/>
              </w:rPr>
              <w:t xml:space="preserve"> des Lehrers</w:t>
            </w:r>
          </w:p>
        </w:tc>
      </w:tr>
      <w:tr w:rsidR="00586BF1" w:rsidTr="000B692C">
        <w:tc>
          <w:tcPr>
            <w:tcW w:w="350" w:type="dxa"/>
          </w:tcPr>
          <w:p w:rsidR="00586BF1" w:rsidRDefault="00586BF1" w:rsidP="002821A6">
            <w:pPr>
              <w:pStyle w:val="Listenabsatz"/>
              <w:numPr>
                <w:ilvl w:val="0"/>
                <w:numId w:val="9"/>
              </w:numPr>
            </w:pPr>
          </w:p>
        </w:tc>
        <w:tc>
          <w:tcPr>
            <w:tcW w:w="1488" w:type="dxa"/>
            <w:vMerge w:val="restart"/>
            <w:textDirection w:val="btLr"/>
          </w:tcPr>
          <w:p w:rsidR="00586BF1" w:rsidRDefault="00586BF1" w:rsidP="00586BF1">
            <w:pPr>
              <w:ind w:left="113" w:right="113"/>
            </w:pPr>
            <w:r>
              <w:t>Wahl des Vorgehensmodells</w:t>
            </w:r>
          </w:p>
        </w:tc>
        <w:tc>
          <w:tcPr>
            <w:tcW w:w="3969" w:type="dxa"/>
          </w:tcPr>
          <w:p w:rsidR="00586BF1" w:rsidRDefault="00586BF1" w:rsidP="005E0B12">
            <w:r>
              <w:t>Nennung des Modells</w:t>
            </w:r>
          </w:p>
        </w:tc>
        <w:tc>
          <w:tcPr>
            <w:tcW w:w="1418" w:type="dxa"/>
          </w:tcPr>
          <w:p w:rsidR="00586BF1" w:rsidRDefault="00B70F61" w:rsidP="005E0B12">
            <w:r>
              <w:t>2</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586BF1" w:rsidTr="000B692C">
        <w:tc>
          <w:tcPr>
            <w:tcW w:w="350" w:type="dxa"/>
          </w:tcPr>
          <w:p w:rsidR="00586BF1" w:rsidRDefault="00586BF1" w:rsidP="002821A6">
            <w:pPr>
              <w:pStyle w:val="Listenabsatz"/>
              <w:numPr>
                <w:ilvl w:val="0"/>
                <w:numId w:val="9"/>
              </w:numPr>
            </w:pPr>
          </w:p>
        </w:tc>
        <w:tc>
          <w:tcPr>
            <w:tcW w:w="1488" w:type="dxa"/>
            <w:vMerge/>
          </w:tcPr>
          <w:p w:rsidR="00586BF1" w:rsidRDefault="00586BF1" w:rsidP="005E0B12"/>
        </w:tc>
        <w:tc>
          <w:tcPr>
            <w:tcW w:w="3969" w:type="dxa"/>
          </w:tcPr>
          <w:p w:rsidR="00BF3C6D" w:rsidRDefault="00586BF1" w:rsidP="005E0B12">
            <w:r>
              <w:t xml:space="preserve">Begründung </w:t>
            </w:r>
            <w:r w:rsidR="00BF3C6D">
              <w:t>der Wahl des Entwicklungsm</w:t>
            </w:r>
            <w:r>
              <w:t>odells im Kontext des Projekts (Vor- und Nachteile des Modells)</w:t>
            </w:r>
          </w:p>
        </w:tc>
        <w:tc>
          <w:tcPr>
            <w:tcW w:w="1418" w:type="dxa"/>
          </w:tcPr>
          <w:p w:rsidR="00586BF1" w:rsidRDefault="00B70F61" w:rsidP="005E0B12">
            <w:r>
              <w:t>10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586BF1" w:rsidTr="000B692C">
        <w:tc>
          <w:tcPr>
            <w:tcW w:w="350" w:type="dxa"/>
          </w:tcPr>
          <w:p w:rsidR="00586BF1" w:rsidRDefault="00586BF1" w:rsidP="002821A6">
            <w:pPr>
              <w:pStyle w:val="Listenabsatz"/>
              <w:numPr>
                <w:ilvl w:val="0"/>
                <w:numId w:val="9"/>
              </w:numPr>
            </w:pPr>
          </w:p>
        </w:tc>
        <w:tc>
          <w:tcPr>
            <w:tcW w:w="1488" w:type="dxa"/>
            <w:vMerge/>
          </w:tcPr>
          <w:p w:rsidR="00586BF1" w:rsidRDefault="00586BF1" w:rsidP="005E0B12"/>
        </w:tc>
        <w:tc>
          <w:tcPr>
            <w:tcW w:w="3969" w:type="dxa"/>
          </w:tcPr>
          <w:p w:rsidR="00586BF1" w:rsidRDefault="00BF3C6D" w:rsidP="005E0B12">
            <w:r>
              <w:t>Abwägung</w:t>
            </w:r>
            <w:r w:rsidR="00586BF1">
              <w:t xml:space="preserve"> der Vor- und Nachteile </w:t>
            </w:r>
            <w:r w:rsidR="00586BF1" w:rsidRPr="00BF3C6D">
              <w:rPr>
                <w:b/>
                <w:bCs/>
              </w:rPr>
              <w:t>anderer</w:t>
            </w:r>
            <w:r w:rsidR="00586BF1">
              <w:t xml:space="preserve"> Modelle im Kontext des Projekts</w:t>
            </w:r>
          </w:p>
        </w:tc>
        <w:tc>
          <w:tcPr>
            <w:tcW w:w="1418" w:type="dxa"/>
          </w:tcPr>
          <w:p w:rsidR="00586BF1" w:rsidRDefault="00B70F61" w:rsidP="005E0B12">
            <w:r>
              <w:t>10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586BF1" w:rsidTr="000B692C">
        <w:tc>
          <w:tcPr>
            <w:tcW w:w="350" w:type="dxa"/>
          </w:tcPr>
          <w:p w:rsidR="00586BF1" w:rsidRDefault="00586BF1" w:rsidP="002821A6">
            <w:pPr>
              <w:pStyle w:val="Listenabsatz"/>
              <w:numPr>
                <w:ilvl w:val="0"/>
                <w:numId w:val="9"/>
              </w:numPr>
            </w:pPr>
          </w:p>
        </w:tc>
        <w:tc>
          <w:tcPr>
            <w:tcW w:w="1488" w:type="dxa"/>
            <w:vMerge w:val="restart"/>
            <w:textDirection w:val="btLr"/>
          </w:tcPr>
          <w:p w:rsidR="00586BF1" w:rsidRDefault="00586BF1" w:rsidP="00586BF1">
            <w:pPr>
              <w:ind w:left="113" w:right="113"/>
            </w:pPr>
            <w:r>
              <w:t>Dokumentation des Vorgehens gemäß Vorgehensmodell</w:t>
            </w:r>
          </w:p>
        </w:tc>
        <w:tc>
          <w:tcPr>
            <w:tcW w:w="3969" w:type="dxa"/>
          </w:tcPr>
          <w:p w:rsidR="00586BF1" w:rsidRDefault="00586BF1" w:rsidP="005E0B12">
            <w:r>
              <w:t xml:space="preserve">Kurze Darlegung der </w:t>
            </w:r>
            <w:r w:rsidR="00B70F61">
              <w:t xml:space="preserve">verwendeten Konzepte und </w:t>
            </w:r>
            <w:r>
              <w:t>Phasen</w:t>
            </w:r>
            <w:r w:rsidR="00B70F61">
              <w:t>, gemäß des Entwicklungsmodells, mit Bezug auf das Projekt</w:t>
            </w:r>
          </w:p>
        </w:tc>
        <w:tc>
          <w:tcPr>
            <w:tcW w:w="1418" w:type="dxa"/>
          </w:tcPr>
          <w:p w:rsidR="00586BF1" w:rsidRDefault="00B70F61" w:rsidP="005E0B12">
            <w:r>
              <w:t>10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586BF1" w:rsidTr="000B692C">
        <w:tc>
          <w:tcPr>
            <w:tcW w:w="350" w:type="dxa"/>
          </w:tcPr>
          <w:p w:rsidR="00586BF1" w:rsidRDefault="00586BF1" w:rsidP="002821A6">
            <w:pPr>
              <w:pStyle w:val="Listenabsatz"/>
              <w:numPr>
                <w:ilvl w:val="0"/>
                <w:numId w:val="9"/>
              </w:numPr>
            </w:pPr>
          </w:p>
        </w:tc>
        <w:tc>
          <w:tcPr>
            <w:tcW w:w="1488" w:type="dxa"/>
            <w:vMerge/>
          </w:tcPr>
          <w:p w:rsidR="00586BF1" w:rsidRDefault="00586BF1" w:rsidP="005E0B12"/>
        </w:tc>
        <w:tc>
          <w:tcPr>
            <w:tcW w:w="3969" w:type="dxa"/>
          </w:tcPr>
          <w:p w:rsidR="00586BF1" w:rsidRDefault="00586BF1" w:rsidP="005E0B12">
            <w:r>
              <w:t>Darlegung der Herangehensweise und Verwendung der modell-typischen Konzepte</w:t>
            </w:r>
            <w:r w:rsidR="00B70F61">
              <w:t xml:space="preserve"> (z.B. Dokumentation des Scrum-Board-Verlaufs).</w:t>
            </w:r>
          </w:p>
        </w:tc>
        <w:tc>
          <w:tcPr>
            <w:tcW w:w="1418" w:type="dxa"/>
          </w:tcPr>
          <w:p w:rsidR="00586BF1" w:rsidRDefault="00B70F61" w:rsidP="005E0B12">
            <w:r>
              <w:t>10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586BF1" w:rsidTr="000B692C">
        <w:tc>
          <w:tcPr>
            <w:tcW w:w="350" w:type="dxa"/>
          </w:tcPr>
          <w:p w:rsidR="00586BF1" w:rsidRDefault="00586BF1" w:rsidP="002821A6">
            <w:pPr>
              <w:pStyle w:val="Listenabsatz"/>
              <w:numPr>
                <w:ilvl w:val="0"/>
                <w:numId w:val="9"/>
              </w:numPr>
            </w:pPr>
          </w:p>
        </w:tc>
        <w:tc>
          <w:tcPr>
            <w:tcW w:w="1488" w:type="dxa"/>
            <w:vMerge/>
          </w:tcPr>
          <w:p w:rsidR="00586BF1" w:rsidRDefault="00586BF1" w:rsidP="005E0B12"/>
        </w:tc>
        <w:tc>
          <w:tcPr>
            <w:tcW w:w="3969" w:type="dxa"/>
          </w:tcPr>
          <w:p w:rsidR="00586BF1" w:rsidRDefault="00586BF1" w:rsidP="005E0B12">
            <w:r>
              <w:t>Benennung der Arbeitsschritte in der jeweiligen Phase (inkl. Zuständigkeiten der Personen)</w:t>
            </w:r>
            <w:r w:rsidR="00B70F61">
              <w:t xml:space="preserve"> lt. Bewertungsbogen.</w:t>
            </w:r>
          </w:p>
        </w:tc>
        <w:tc>
          <w:tcPr>
            <w:tcW w:w="1418" w:type="dxa"/>
          </w:tcPr>
          <w:p w:rsidR="00586BF1" w:rsidRDefault="00B70F61" w:rsidP="005E0B12">
            <w:r>
              <w:t>10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B70F61" w:rsidTr="000B692C">
        <w:tc>
          <w:tcPr>
            <w:tcW w:w="350" w:type="dxa"/>
          </w:tcPr>
          <w:p w:rsidR="00B70F61" w:rsidRDefault="00B70F61" w:rsidP="002821A6">
            <w:pPr>
              <w:pStyle w:val="Listenabsatz"/>
              <w:numPr>
                <w:ilvl w:val="0"/>
                <w:numId w:val="9"/>
              </w:numPr>
            </w:pPr>
          </w:p>
        </w:tc>
        <w:tc>
          <w:tcPr>
            <w:tcW w:w="1488" w:type="dxa"/>
            <w:vMerge/>
          </w:tcPr>
          <w:p w:rsidR="00B70F61" w:rsidRDefault="00B70F61" w:rsidP="005E0B12"/>
        </w:tc>
        <w:tc>
          <w:tcPr>
            <w:tcW w:w="3969" w:type="dxa"/>
          </w:tcPr>
          <w:p w:rsidR="00B70F61" w:rsidRDefault="00B70F61" w:rsidP="005E0B12">
            <w:r>
              <w:t>Vollständige gegenseitige Bewertung der Gruppenmitglieder</w:t>
            </w:r>
          </w:p>
        </w:tc>
        <w:tc>
          <w:tcPr>
            <w:tcW w:w="1418" w:type="dxa"/>
          </w:tcPr>
          <w:p w:rsidR="00B70F61" w:rsidRDefault="00B70F61" w:rsidP="005E0B12">
            <w:r>
              <w:t>10</w:t>
            </w:r>
          </w:p>
        </w:tc>
        <w:tc>
          <w:tcPr>
            <w:tcW w:w="2126" w:type="dxa"/>
          </w:tcPr>
          <w:p w:rsidR="00B70F61" w:rsidRDefault="00B70F61" w:rsidP="005E0B12"/>
        </w:tc>
        <w:tc>
          <w:tcPr>
            <w:tcW w:w="709" w:type="dxa"/>
          </w:tcPr>
          <w:p w:rsidR="00B70F61" w:rsidRDefault="00B70F61" w:rsidP="005E0B12"/>
        </w:tc>
        <w:tc>
          <w:tcPr>
            <w:tcW w:w="567" w:type="dxa"/>
          </w:tcPr>
          <w:p w:rsidR="00B70F61" w:rsidRDefault="00B70F61" w:rsidP="005E0B12"/>
        </w:tc>
        <w:tc>
          <w:tcPr>
            <w:tcW w:w="567" w:type="dxa"/>
          </w:tcPr>
          <w:p w:rsidR="00B70F61" w:rsidRDefault="00B70F61" w:rsidP="005E0B12"/>
        </w:tc>
        <w:tc>
          <w:tcPr>
            <w:tcW w:w="2409" w:type="dxa"/>
          </w:tcPr>
          <w:p w:rsidR="00B70F61" w:rsidRDefault="00B70F61" w:rsidP="005E0B12"/>
        </w:tc>
      </w:tr>
      <w:tr w:rsidR="00586BF1" w:rsidTr="000B692C">
        <w:tc>
          <w:tcPr>
            <w:tcW w:w="350" w:type="dxa"/>
          </w:tcPr>
          <w:p w:rsidR="00586BF1" w:rsidRDefault="00586BF1" w:rsidP="002821A6">
            <w:pPr>
              <w:pStyle w:val="Listenabsatz"/>
              <w:numPr>
                <w:ilvl w:val="0"/>
                <w:numId w:val="9"/>
              </w:numPr>
            </w:pPr>
          </w:p>
        </w:tc>
        <w:tc>
          <w:tcPr>
            <w:tcW w:w="1488" w:type="dxa"/>
            <w:vMerge/>
          </w:tcPr>
          <w:p w:rsidR="00586BF1" w:rsidRDefault="00586BF1" w:rsidP="005E0B12"/>
        </w:tc>
        <w:tc>
          <w:tcPr>
            <w:tcW w:w="3969" w:type="dxa"/>
          </w:tcPr>
          <w:p w:rsidR="00586BF1" w:rsidRDefault="00586BF1" w:rsidP="005E0B12">
            <w:r>
              <w:t>Benennen welche Fehler und Probleme aufgetreten sind und wie diese behoben wurden</w:t>
            </w:r>
          </w:p>
        </w:tc>
        <w:tc>
          <w:tcPr>
            <w:tcW w:w="1418" w:type="dxa"/>
          </w:tcPr>
          <w:p w:rsidR="00586BF1" w:rsidRDefault="00B70F61" w:rsidP="005E0B12">
            <w:r>
              <w:t>10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0B692C" w:rsidTr="000B692C">
        <w:tc>
          <w:tcPr>
            <w:tcW w:w="350" w:type="dxa"/>
          </w:tcPr>
          <w:p w:rsidR="000B692C" w:rsidRDefault="000B692C" w:rsidP="002821A6">
            <w:pPr>
              <w:pStyle w:val="Listenabsatz"/>
              <w:numPr>
                <w:ilvl w:val="0"/>
                <w:numId w:val="9"/>
              </w:numPr>
            </w:pPr>
          </w:p>
        </w:tc>
        <w:tc>
          <w:tcPr>
            <w:tcW w:w="1488" w:type="dxa"/>
            <w:vMerge w:val="restart"/>
            <w:textDirection w:val="btLr"/>
          </w:tcPr>
          <w:p w:rsidR="000B692C" w:rsidRDefault="000B692C" w:rsidP="000B692C">
            <w:pPr>
              <w:ind w:left="113" w:right="113"/>
            </w:pPr>
            <w:r>
              <w:t xml:space="preserve">Pflichtenheft und Dokumentation </w:t>
            </w:r>
          </w:p>
        </w:tc>
        <w:tc>
          <w:tcPr>
            <w:tcW w:w="3969" w:type="dxa"/>
          </w:tcPr>
          <w:p w:rsidR="000B692C" w:rsidRDefault="000B692C" w:rsidP="005E0B12">
            <w:r>
              <w:t>Formaler Aufbau (Deckblatt, Layout</w:t>
            </w:r>
            <w:r w:rsidR="00B70F61">
              <w:t>, Inhaltsverzeichnis</w:t>
            </w:r>
            <w:r>
              <w:t>)</w:t>
            </w:r>
          </w:p>
        </w:tc>
        <w:tc>
          <w:tcPr>
            <w:tcW w:w="1418" w:type="dxa"/>
          </w:tcPr>
          <w:p w:rsidR="000B692C" w:rsidRDefault="00BF3C6D" w:rsidP="005E0B12">
            <w:r>
              <w:t>5</w:t>
            </w:r>
          </w:p>
        </w:tc>
        <w:tc>
          <w:tcPr>
            <w:tcW w:w="2126" w:type="dxa"/>
          </w:tcPr>
          <w:p w:rsidR="000B692C" w:rsidRDefault="000B692C" w:rsidP="005E0B12"/>
        </w:tc>
        <w:tc>
          <w:tcPr>
            <w:tcW w:w="709" w:type="dxa"/>
          </w:tcPr>
          <w:p w:rsidR="000B692C" w:rsidRDefault="000B692C" w:rsidP="005E0B12"/>
        </w:tc>
        <w:tc>
          <w:tcPr>
            <w:tcW w:w="567" w:type="dxa"/>
          </w:tcPr>
          <w:p w:rsidR="000B692C" w:rsidRDefault="000B692C" w:rsidP="005E0B12"/>
        </w:tc>
        <w:tc>
          <w:tcPr>
            <w:tcW w:w="567" w:type="dxa"/>
          </w:tcPr>
          <w:p w:rsidR="000B692C" w:rsidRDefault="000B692C" w:rsidP="005E0B12"/>
        </w:tc>
        <w:tc>
          <w:tcPr>
            <w:tcW w:w="2409" w:type="dxa"/>
          </w:tcPr>
          <w:p w:rsidR="000B692C" w:rsidRDefault="000B692C" w:rsidP="005E0B12"/>
        </w:tc>
      </w:tr>
      <w:tr w:rsidR="000B692C" w:rsidTr="000B692C">
        <w:tc>
          <w:tcPr>
            <w:tcW w:w="350" w:type="dxa"/>
          </w:tcPr>
          <w:p w:rsidR="000B692C" w:rsidRDefault="000B692C" w:rsidP="002821A6">
            <w:pPr>
              <w:pStyle w:val="Listenabsatz"/>
              <w:numPr>
                <w:ilvl w:val="0"/>
                <w:numId w:val="9"/>
              </w:numPr>
            </w:pPr>
          </w:p>
        </w:tc>
        <w:tc>
          <w:tcPr>
            <w:tcW w:w="1488" w:type="dxa"/>
            <w:vMerge/>
            <w:textDirection w:val="btLr"/>
          </w:tcPr>
          <w:p w:rsidR="000B692C" w:rsidRDefault="000B692C" w:rsidP="000B692C">
            <w:pPr>
              <w:ind w:left="113" w:right="113"/>
            </w:pPr>
          </w:p>
        </w:tc>
        <w:tc>
          <w:tcPr>
            <w:tcW w:w="3969" w:type="dxa"/>
          </w:tcPr>
          <w:p w:rsidR="000B692C" w:rsidRDefault="000B692C" w:rsidP="005E0B12">
            <w:r>
              <w:t>Zielgerichtete Darlegung in den beschriebenen Kategorien</w:t>
            </w:r>
          </w:p>
        </w:tc>
        <w:tc>
          <w:tcPr>
            <w:tcW w:w="1418" w:type="dxa"/>
          </w:tcPr>
          <w:p w:rsidR="000B692C" w:rsidRDefault="00B70F61" w:rsidP="005E0B12">
            <w:r>
              <w:t>50</w:t>
            </w:r>
          </w:p>
        </w:tc>
        <w:tc>
          <w:tcPr>
            <w:tcW w:w="2126" w:type="dxa"/>
          </w:tcPr>
          <w:p w:rsidR="000B692C" w:rsidRDefault="000B692C" w:rsidP="005E0B12"/>
        </w:tc>
        <w:tc>
          <w:tcPr>
            <w:tcW w:w="709" w:type="dxa"/>
          </w:tcPr>
          <w:p w:rsidR="000B692C" w:rsidRDefault="000B692C" w:rsidP="005E0B12"/>
        </w:tc>
        <w:tc>
          <w:tcPr>
            <w:tcW w:w="567" w:type="dxa"/>
          </w:tcPr>
          <w:p w:rsidR="000B692C" w:rsidRDefault="000B692C" w:rsidP="005E0B12"/>
        </w:tc>
        <w:tc>
          <w:tcPr>
            <w:tcW w:w="567" w:type="dxa"/>
          </w:tcPr>
          <w:p w:rsidR="000B692C" w:rsidRDefault="000B692C" w:rsidP="005E0B12"/>
        </w:tc>
        <w:tc>
          <w:tcPr>
            <w:tcW w:w="2409" w:type="dxa"/>
          </w:tcPr>
          <w:p w:rsidR="000B692C" w:rsidRDefault="000B692C" w:rsidP="005E0B12"/>
        </w:tc>
      </w:tr>
      <w:tr w:rsidR="000B692C" w:rsidTr="000B692C">
        <w:tc>
          <w:tcPr>
            <w:tcW w:w="350" w:type="dxa"/>
          </w:tcPr>
          <w:p w:rsidR="000B692C" w:rsidRDefault="000B692C" w:rsidP="002821A6">
            <w:pPr>
              <w:pStyle w:val="Listenabsatz"/>
              <w:numPr>
                <w:ilvl w:val="0"/>
                <w:numId w:val="9"/>
              </w:numPr>
            </w:pPr>
          </w:p>
        </w:tc>
        <w:tc>
          <w:tcPr>
            <w:tcW w:w="1488" w:type="dxa"/>
            <w:vMerge/>
          </w:tcPr>
          <w:p w:rsidR="000B692C" w:rsidRDefault="000B692C" w:rsidP="005E0B12"/>
        </w:tc>
        <w:tc>
          <w:tcPr>
            <w:tcW w:w="3969" w:type="dxa"/>
          </w:tcPr>
          <w:p w:rsidR="000B692C" w:rsidRDefault="000B692C" w:rsidP="005E0B12">
            <w:r>
              <w:t>Zusammenfassung und Ausblick des Softwaresystems</w:t>
            </w:r>
          </w:p>
        </w:tc>
        <w:tc>
          <w:tcPr>
            <w:tcW w:w="1418" w:type="dxa"/>
          </w:tcPr>
          <w:p w:rsidR="000B692C" w:rsidRDefault="00BF3C6D" w:rsidP="005E0B12">
            <w:r>
              <w:t>10</w:t>
            </w:r>
          </w:p>
        </w:tc>
        <w:tc>
          <w:tcPr>
            <w:tcW w:w="2126" w:type="dxa"/>
          </w:tcPr>
          <w:p w:rsidR="000B692C" w:rsidRDefault="000B692C" w:rsidP="005E0B12"/>
        </w:tc>
        <w:tc>
          <w:tcPr>
            <w:tcW w:w="709" w:type="dxa"/>
          </w:tcPr>
          <w:p w:rsidR="000B692C" w:rsidRDefault="000B692C" w:rsidP="005E0B12"/>
        </w:tc>
        <w:tc>
          <w:tcPr>
            <w:tcW w:w="567" w:type="dxa"/>
          </w:tcPr>
          <w:p w:rsidR="000B692C" w:rsidRDefault="000B692C" w:rsidP="005E0B12"/>
        </w:tc>
        <w:tc>
          <w:tcPr>
            <w:tcW w:w="567" w:type="dxa"/>
          </w:tcPr>
          <w:p w:rsidR="000B692C" w:rsidRDefault="000B692C" w:rsidP="005E0B12"/>
        </w:tc>
        <w:tc>
          <w:tcPr>
            <w:tcW w:w="2409" w:type="dxa"/>
          </w:tcPr>
          <w:p w:rsidR="000B692C" w:rsidRDefault="000B692C" w:rsidP="005E0B12"/>
        </w:tc>
      </w:tr>
      <w:tr w:rsidR="00586BF1" w:rsidTr="000B692C">
        <w:tc>
          <w:tcPr>
            <w:tcW w:w="350" w:type="dxa"/>
          </w:tcPr>
          <w:p w:rsidR="00586BF1" w:rsidRDefault="00586BF1" w:rsidP="002821A6">
            <w:pPr>
              <w:pStyle w:val="Listenabsatz"/>
              <w:numPr>
                <w:ilvl w:val="0"/>
                <w:numId w:val="9"/>
              </w:numPr>
            </w:pPr>
          </w:p>
        </w:tc>
        <w:tc>
          <w:tcPr>
            <w:tcW w:w="1488" w:type="dxa"/>
            <w:vMerge w:val="restart"/>
            <w:textDirection w:val="btLr"/>
          </w:tcPr>
          <w:p w:rsidR="00586BF1" w:rsidRDefault="00586BF1" w:rsidP="00586BF1">
            <w:pPr>
              <w:ind w:left="113" w:right="113"/>
            </w:pPr>
            <w:r>
              <w:t>Projektstrukturplan</w:t>
            </w:r>
          </w:p>
        </w:tc>
        <w:tc>
          <w:tcPr>
            <w:tcW w:w="3969" w:type="dxa"/>
          </w:tcPr>
          <w:p w:rsidR="00586BF1" w:rsidRDefault="00586BF1" w:rsidP="005E0B12">
            <w:r>
              <w:t>Formale Korrektheit</w:t>
            </w:r>
          </w:p>
        </w:tc>
        <w:tc>
          <w:tcPr>
            <w:tcW w:w="1418" w:type="dxa"/>
          </w:tcPr>
          <w:p w:rsidR="00586BF1" w:rsidRDefault="00586BF1" w:rsidP="005E0B12">
            <w:r>
              <w:t>10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586BF1" w:rsidTr="000B692C">
        <w:tc>
          <w:tcPr>
            <w:tcW w:w="350" w:type="dxa"/>
          </w:tcPr>
          <w:p w:rsidR="00586BF1" w:rsidRDefault="00586BF1" w:rsidP="002821A6">
            <w:pPr>
              <w:pStyle w:val="Listenabsatz"/>
              <w:numPr>
                <w:ilvl w:val="0"/>
                <w:numId w:val="9"/>
              </w:numPr>
            </w:pPr>
          </w:p>
        </w:tc>
        <w:tc>
          <w:tcPr>
            <w:tcW w:w="1488" w:type="dxa"/>
            <w:vMerge/>
          </w:tcPr>
          <w:p w:rsidR="00586BF1" w:rsidRDefault="00586BF1" w:rsidP="005E0B12"/>
        </w:tc>
        <w:tc>
          <w:tcPr>
            <w:tcW w:w="3969" w:type="dxa"/>
          </w:tcPr>
          <w:p w:rsidR="00586BF1" w:rsidRDefault="00586BF1" w:rsidP="005E0B12">
            <w:r>
              <w:t>Benennung der in der Aufgabenstellung benannten Aufgaben in funktionaler oder objektorientierter Logik</w:t>
            </w:r>
          </w:p>
        </w:tc>
        <w:tc>
          <w:tcPr>
            <w:tcW w:w="1418" w:type="dxa"/>
          </w:tcPr>
          <w:p w:rsidR="00586BF1" w:rsidRDefault="00BF3C6D" w:rsidP="005E0B12">
            <w:r>
              <w:t>20</w:t>
            </w:r>
          </w:p>
        </w:tc>
        <w:tc>
          <w:tcPr>
            <w:tcW w:w="2126" w:type="dxa"/>
          </w:tcPr>
          <w:p w:rsidR="00586BF1" w:rsidRDefault="00586BF1" w:rsidP="005E0B12"/>
        </w:tc>
        <w:tc>
          <w:tcPr>
            <w:tcW w:w="709" w:type="dxa"/>
          </w:tcPr>
          <w:p w:rsidR="00586BF1" w:rsidRDefault="00586BF1" w:rsidP="005E0B12"/>
        </w:tc>
        <w:tc>
          <w:tcPr>
            <w:tcW w:w="567" w:type="dxa"/>
          </w:tcPr>
          <w:p w:rsidR="00586BF1" w:rsidRDefault="00586BF1" w:rsidP="005E0B12"/>
        </w:tc>
        <w:tc>
          <w:tcPr>
            <w:tcW w:w="567" w:type="dxa"/>
          </w:tcPr>
          <w:p w:rsidR="00586BF1" w:rsidRDefault="00586BF1" w:rsidP="005E0B12"/>
        </w:tc>
        <w:tc>
          <w:tcPr>
            <w:tcW w:w="2409" w:type="dxa"/>
          </w:tcPr>
          <w:p w:rsidR="00586BF1" w:rsidRDefault="00586BF1" w:rsidP="005E0B12"/>
        </w:tc>
      </w:tr>
      <w:tr w:rsidR="00586BF1" w:rsidTr="000B692C">
        <w:tc>
          <w:tcPr>
            <w:tcW w:w="350" w:type="dxa"/>
          </w:tcPr>
          <w:p w:rsidR="00586BF1" w:rsidRDefault="00586BF1" w:rsidP="00586BF1">
            <w:pPr>
              <w:pStyle w:val="Listenabsatz"/>
              <w:numPr>
                <w:ilvl w:val="0"/>
                <w:numId w:val="9"/>
              </w:numPr>
            </w:pPr>
          </w:p>
        </w:tc>
        <w:tc>
          <w:tcPr>
            <w:tcW w:w="1488" w:type="dxa"/>
            <w:vMerge/>
          </w:tcPr>
          <w:p w:rsidR="00586BF1" w:rsidRDefault="00586BF1" w:rsidP="00586BF1"/>
        </w:tc>
        <w:tc>
          <w:tcPr>
            <w:tcW w:w="3969" w:type="dxa"/>
          </w:tcPr>
          <w:p w:rsidR="00586BF1" w:rsidRDefault="00586BF1" w:rsidP="00586BF1">
            <w:r>
              <w:t xml:space="preserve">Benennung </w:t>
            </w:r>
            <w:r w:rsidR="00137073">
              <w:t xml:space="preserve">selbst extrahierter Aspekte </w:t>
            </w:r>
            <w:r>
              <w:t>in funktionaler oder objektorientierter Logik</w:t>
            </w:r>
          </w:p>
        </w:tc>
        <w:tc>
          <w:tcPr>
            <w:tcW w:w="1418" w:type="dxa"/>
          </w:tcPr>
          <w:p w:rsidR="00586BF1" w:rsidRDefault="00BF3C6D" w:rsidP="00586BF1">
            <w:r>
              <w:t>20</w:t>
            </w:r>
          </w:p>
        </w:tc>
        <w:tc>
          <w:tcPr>
            <w:tcW w:w="2126" w:type="dxa"/>
          </w:tcPr>
          <w:p w:rsidR="00586BF1" w:rsidRDefault="00586BF1" w:rsidP="00586BF1"/>
        </w:tc>
        <w:tc>
          <w:tcPr>
            <w:tcW w:w="709" w:type="dxa"/>
          </w:tcPr>
          <w:p w:rsidR="00586BF1" w:rsidRDefault="00586BF1" w:rsidP="00586BF1"/>
        </w:tc>
        <w:tc>
          <w:tcPr>
            <w:tcW w:w="567" w:type="dxa"/>
          </w:tcPr>
          <w:p w:rsidR="00586BF1" w:rsidRDefault="00586BF1" w:rsidP="00586BF1"/>
        </w:tc>
        <w:tc>
          <w:tcPr>
            <w:tcW w:w="567" w:type="dxa"/>
          </w:tcPr>
          <w:p w:rsidR="00586BF1" w:rsidRDefault="00586BF1" w:rsidP="00586BF1"/>
        </w:tc>
        <w:tc>
          <w:tcPr>
            <w:tcW w:w="2409" w:type="dxa"/>
          </w:tcPr>
          <w:p w:rsidR="00586BF1" w:rsidRDefault="00586BF1" w:rsidP="00586BF1"/>
        </w:tc>
      </w:tr>
      <w:tr w:rsidR="000B692C" w:rsidTr="000B692C">
        <w:tc>
          <w:tcPr>
            <w:tcW w:w="350" w:type="dxa"/>
          </w:tcPr>
          <w:p w:rsidR="000B692C" w:rsidRDefault="000B692C" w:rsidP="00586BF1">
            <w:pPr>
              <w:pStyle w:val="Listenabsatz"/>
              <w:numPr>
                <w:ilvl w:val="0"/>
                <w:numId w:val="9"/>
              </w:numPr>
            </w:pPr>
          </w:p>
        </w:tc>
        <w:tc>
          <w:tcPr>
            <w:tcW w:w="1488" w:type="dxa"/>
            <w:vMerge w:val="restart"/>
            <w:textDirection w:val="btLr"/>
          </w:tcPr>
          <w:p w:rsidR="000B692C" w:rsidRDefault="000B692C" w:rsidP="000B692C">
            <w:pPr>
              <w:ind w:left="113" w:right="113"/>
            </w:pPr>
            <w:r>
              <w:t>Projektablaufplan</w:t>
            </w:r>
          </w:p>
        </w:tc>
        <w:tc>
          <w:tcPr>
            <w:tcW w:w="3969" w:type="dxa"/>
          </w:tcPr>
          <w:p w:rsidR="000B692C" w:rsidRDefault="000B692C" w:rsidP="00586BF1">
            <w:r>
              <w:t xml:space="preserve">Nennung der </w:t>
            </w:r>
            <w:r w:rsidR="00BF3C6D">
              <w:t>Projekt-Teila</w:t>
            </w:r>
            <w:r>
              <w:t>ufgaben mit Aufwandsabschätzung</w:t>
            </w:r>
          </w:p>
        </w:tc>
        <w:tc>
          <w:tcPr>
            <w:tcW w:w="1418" w:type="dxa"/>
          </w:tcPr>
          <w:p w:rsidR="000B692C" w:rsidRDefault="00BF3C6D" w:rsidP="00586BF1">
            <w:r>
              <w:t>20</w:t>
            </w:r>
          </w:p>
        </w:tc>
        <w:tc>
          <w:tcPr>
            <w:tcW w:w="2126" w:type="dxa"/>
          </w:tcPr>
          <w:p w:rsidR="000B692C" w:rsidRDefault="000B692C" w:rsidP="00586BF1"/>
        </w:tc>
        <w:tc>
          <w:tcPr>
            <w:tcW w:w="709" w:type="dxa"/>
          </w:tcPr>
          <w:p w:rsidR="000B692C" w:rsidRDefault="000B692C" w:rsidP="00586BF1"/>
        </w:tc>
        <w:tc>
          <w:tcPr>
            <w:tcW w:w="567" w:type="dxa"/>
          </w:tcPr>
          <w:p w:rsidR="000B692C" w:rsidRDefault="000B692C" w:rsidP="00586BF1"/>
        </w:tc>
        <w:tc>
          <w:tcPr>
            <w:tcW w:w="567" w:type="dxa"/>
          </w:tcPr>
          <w:p w:rsidR="000B692C" w:rsidRDefault="000B692C" w:rsidP="00586BF1"/>
        </w:tc>
        <w:tc>
          <w:tcPr>
            <w:tcW w:w="2409" w:type="dxa"/>
          </w:tcPr>
          <w:p w:rsidR="000B692C" w:rsidRDefault="000B692C" w:rsidP="00586BF1"/>
        </w:tc>
      </w:tr>
      <w:tr w:rsidR="000B692C" w:rsidTr="000B692C">
        <w:tc>
          <w:tcPr>
            <w:tcW w:w="350" w:type="dxa"/>
          </w:tcPr>
          <w:p w:rsidR="000B692C" w:rsidRDefault="000B692C" w:rsidP="00586BF1">
            <w:pPr>
              <w:pStyle w:val="Listenabsatz"/>
              <w:numPr>
                <w:ilvl w:val="0"/>
                <w:numId w:val="9"/>
              </w:numPr>
            </w:pPr>
          </w:p>
        </w:tc>
        <w:tc>
          <w:tcPr>
            <w:tcW w:w="1488" w:type="dxa"/>
            <w:vMerge/>
          </w:tcPr>
          <w:p w:rsidR="000B692C" w:rsidRDefault="000B692C" w:rsidP="00586BF1"/>
        </w:tc>
        <w:tc>
          <w:tcPr>
            <w:tcW w:w="3969" w:type="dxa"/>
          </w:tcPr>
          <w:p w:rsidR="000B692C" w:rsidRDefault="000B692C" w:rsidP="00586BF1">
            <w:r>
              <w:t xml:space="preserve">Kurze Darlegung über den gruppeninternen Abstimmungsprozess </w:t>
            </w:r>
            <w:r w:rsidR="00BF3C6D">
              <w:t>wie die</w:t>
            </w:r>
            <w:r>
              <w:t xml:space="preserve"> Aufwandsabschätzung</w:t>
            </w:r>
            <w:r w:rsidR="00BF3C6D">
              <w:t xml:space="preserve"> vorgenommen wurde.</w:t>
            </w:r>
          </w:p>
        </w:tc>
        <w:tc>
          <w:tcPr>
            <w:tcW w:w="1418" w:type="dxa"/>
          </w:tcPr>
          <w:p w:rsidR="000B692C" w:rsidRDefault="00BF3C6D" w:rsidP="00586BF1">
            <w:r>
              <w:t>10</w:t>
            </w:r>
          </w:p>
        </w:tc>
        <w:tc>
          <w:tcPr>
            <w:tcW w:w="2126" w:type="dxa"/>
          </w:tcPr>
          <w:p w:rsidR="000B692C" w:rsidRDefault="000B692C" w:rsidP="00586BF1"/>
        </w:tc>
        <w:tc>
          <w:tcPr>
            <w:tcW w:w="709" w:type="dxa"/>
          </w:tcPr>
          <w:p w:rsidR="000B692C" w:rsidRDefault="000B692C" w:rsidP="00586BF1"/>
        </w:tc>
        <w:tc>
          <w:tcPr>
            <w:tcW w:w="567" w:type="dxa"/>
          </w:tcPr>
          <w:p w:rsidR="000B692C" w:rsidRDefault="000B692C" w:rsidP="00586BF1"/>
        </w:tc>
        <w:tc>
          <w:tcPr>
            <w:tcW w:w="567" w:type="dxa"/>
          </w:tcPr>
          <w:p w:rsidR="000B692C" w:rsidRDefault="000B692C" w:rsidP="00586BF1"/>
        </w:tc>
        <w:tc>
          <w:tcPr>
            <w:tcW w:w="2409" w:type="dxa"/>
          </w:tcPr>
          <w:p w:rsidR="000B692C" w:rsidRDefault="000B692C" w:rsidP="00586BF1"/>
        </w:tc>
      </w:tr>
      <w:tr w:rsidR="00586BF1" w:rsidTr="000B692C">
        <w:tc>
          <w:tcPr>
            <w:tcW w:w="350" w:type="dxa"/>
          </w:tcPr>
          <w:p w:rsidR="00586BF1" w:rsidRDefault="00586BF1" w:rsidP="00586BF1">
            <w:pPr>
              <w:pStyle w:val="Listenabsatz"/>
              <w:numPr>
                <w:ilvl w:val="0"/>
                <w:numId w:val="9"/>
              </w:numPr>
            </w:pPr>
          </w:p>
        </w:tc>
        <w:tc>
          <w:tcPr>
            <w:tcW w:w="1488" w:type="dxa"/>
          </w:tcPr>
          <w:p w:rsidR="00586BF1" w:rsidRPr="009E7247" w:rsidRDefault="00586BF1" w:rsidP="00586BF1">
            <w:pPr>
              <w:rPr>
                <w:b/>
                <w:bCs/>
              </w:rPr>
            </w:pPr>
            <w:r w:rsidRPr="009E7247">
              <w:rPr>
                <w:b/>
                <w:bCs/>
              </w:rPr>
              <w:t>Summe</w:t>
            </w:r>
          </w:p>
        </w:tc>
        <w:tc>
          <w:tcPr>
            <w:tcW w:w="3969" w:type="dxa"/>
          </w:tcPr>
          <w:p w:rsidR="00586BF1" w:rsidRDefault="00586BF1" w:rsidP="00586BF1"/>
        </w:tc>
        <w:tc>
          <w:tcPr>
            <w:tcW w:w="1418" w:type="dxa"/>
          </w:tcPr>
          <w:p w:rsidR="00586BF1" w:rsidRDefault="00BF3C6D" w:rsidP="00586BF1">
            <w:r>
              <w:t>217</w:t>
            </w:r>
          </w:p>
        </w:tc>
        <w:tc>
          <w:tcPr>
            <w:tcW w:w="2126" w:type="dxa"/>
          </w:tcPr>
          <w:p w:rsidR="00586BF1" w:rsidRDefault="00586BF1" w:rsidP="00586BF1"/>
        </w:tc>
        <w:tc>
          <w:tcPr>
            <w:tcW w:w="709" w:type="dxa"/>
          </w:tcPr>
          <w:p w:rsidR="00586BF1" w:rsidRDefault="00586BF1" w:rsidP="00586BF1"/>
        </w:tc>
        <w:tc>
          <w:tcPr>
            <w:tcW w:w="567" w:type="dxa"/>
          </w:tcPr>
          <w:p w:rsidR="00586BF1" w:rsidRDefault="00586BF1" w:rsidP="00586BF1"/>
        </w:tc>
        <w:tc>
          <w:tcPr>
            <w:tcW w:w="567" w:type="dxa"/>
          </w:tcPr>
          <w:p w:rsidR="00586BF1" w:rsidRDefault="00586BF1" w:rsidP="00586BF1"/>
        </w:tc>
        <w:tc>
          <w:tcPr>
            <w:tcW w:w="2409" w:type="dxa"/>
          </w:tcPr>
          <w:p w:rsidR="00586BF1" w:rsidRDefault="00586BF1" w:rsidP="00586BF1"/>
        </w:tc>
      </w:tr>
    </w:tbl>
    <w:p w:rsidR="002821A6" w:rsidRDefault="002821A6" w:rsidP="002821A6"/>
    <w:p w:rsidR="00FE526B" w:rsidRDefault="00FE526B" w:rsidP="002821A6">
      <w:r>
        <w:br w:type="page"/>
      </w:r>
    </w:p>
    <w:p w:rsidR="002821A6" w:rsidRDefault="002821A6" w:rsidP="002821A6">
      <w:pPr>
        <w:pStyle w:val="berschrift2"/>
      </w:pPr>
      <w:bookmarkStart w:id="24" w:name="_Toc33543203"/>
      <w:r>
        <w:lastRenderedPageBreak/>
        <w:t>Lernfeld 13 - Komplexe Softwaresysteme im Projekt konzipieren und realisieren</w:t>
      </w:r>
      <w:bookmarkEnd w:id="24"/>
    </w:p>
    <w:p w:rsidR="006F45D7" w:rsidRPr="006F45D7" w:rsidRDefault="006F45D7" w:rsidP="006F45D7">
      <w:r>
        <w:t>Name:</w:t>
      </w:r>
    </w:p>
    <w:tbl>
      <w:tblPr>
        <w:tblStyle w:val="Tabellenraster"/>
        <w:tblW w:w="0" w:type="auto"/>
        <w:tblLook w:val="04A0" w:firstRow="1" w:lastRow="0" w:firstColumn="1" w:lastColumn="0" w:noHBand="0" w:noVBand="1"/>
      </w:tblPr>
      <w:tblGrid>
        <w:gridCol w:w="367"/>
        <w:gridCol w:w="1471"/>
        <w:gridCol w:w="3077"/>
        <w:gridCol w:w="1237"/>
        <w:gridCol w:w="1961"/>
        <w:gridCol w:w="554"/>
        <w:gridCol w:w="554"/>
        <w:gridCol w:w="554"/>
        <w:gridCol w:w="4502"/>
      </w:tblGrid>
      <w:tr w:rsidR="00B23D38" w:rsidTr="00843381">
        <w:tc>
          <w:tcPr>
            <w:tcW w:w="367" w:type="dxa"/>
          </w:tcPr>
          <w:p w:rsidR="00FE526B" w:rsidRPr="002821A6" w:rsidRDefault="00FE526B" w:rsidP="009E7247">
            <w:pPr>
              <w:rPr>
                <w:b/>
                <w:bCs/>
              </w:rPr>
            </w:pPr>
            <w:r w:rsidRPr="002821A6">
              <w:rPr>
                <w:b/>
                <w:bCs/>
              </w:rPr>
              <w:t>#</w:t>
            </w:r>
          </w:p>
        </w:tc>
        <w:tc>
          <w:tcPr>
            <w:tcW w:w="1471" w:type="dxa"/>
          </w:tcPr>
          <w:p w:rsidR="00FE526B" w:rsidRPr="002821A6" w:rsidRDefault="00FE526B" w:rsidP="009E7247">
            <w:pPr>
              <w:rPr>
                <w:b/>
                <w:bCs/>
              </w:rPr>
            </w:pPr>
            <w:r w:rsidRPr="002821A6">
              <w:rPr>
                <w:b/>
                <w:bCs/>
              </w:rPr>
              <w:t>Anforderung</w:t>
            </w:r>
          </w:p>
        </w:tc>
        <w:tc>
          <w:tcPr>
            <w:tcW w:w="3077" w:type="dxa"/>
          </w:tcPr>
          <w:p w:rsidR="00FE526B" w:rsidRPr="002821A6" w:rsidRDefault="00FE526B" w:rsidP="009E7247">
            <w:pPr>
              <w:rPr>
                <w:b/>
                <w:bCs/>
              </w:rPr>
            </w:pPr>
            <w:r>
              <w:rPr>
                <w:b/>
                <w:bCs/>
              </w:rPr>
              <w:t>Bewertung</w:t>
            </w:r>
          </w:p>
        </w:tc>
        <w:tc>
          <w:tcPr>
            <w:tcW w:w="1237" w:type="dxa"/>
          </w:tcPr>
          <w:p w:rsidR="00FE526B" w:rsidRPr="002821A6" w:rsidRDefault="00FE526B" w:rsidP="009E7247">
            <w:pPr>
              <w:rPr>
                <w:b/>
                <w:bCs/>
              </w:rPr>
            </w:pPr>
            <w:r w:rsidRPr="002821A6">
              <w:rPr>
                <w:b/>
                <w:bCs/>
              </w:rPr>
              <w:t>Maximale Punktzahl</w:t>
            </w:r>
          </w:p>
        </w:tc>
        <w:tc>
          <w:tcPr>
            <w:tcW w:w="1961" w:type="dxa"/>
          </w:tcPr>
          <w:p w:rsidR="00FE526B" w:rsidRPr="002821A6" w:rsidRDefault="00FE526B" w:rsidP="009E7247">
            <w:pPr>
              <w:rPr>
                <w:b/>
                <w:bCs/>
              </w:rPr>
            </w:pPr>
            <w:r w:rsidRPr="002821A6">
              <w:rPr>
                <w:b/>
                <w:bCs/>
              </w:rPr>
              <w:t>Selbsteinschätzung</w:t>
            </w:r>
          </w:p>
        </w:tc>
        <w:tc>
          <w:tcPr>
            <w:tcW w:w="554" w:type="dxa"/>
          </w:tcPr>
          <w:p w:rsidR="00FE526B" w:rsidRDefault="00FE526B" w:rsidP="009E7247">
            <w:pPr>
              <w:rPr>
                <w:b/>
                <w:bCs/>
              </w:rPr>
            </w:pPr>
            <w:r>
              <w:rPr>
                <w:b/>
                <w:bCs/>
              </w:rPr>
              <w:t>F1</w:t>
            </w:r>
          </w:p>
        </w:tc>
        <w:tc>
          <w:tcPr>
            <w:tcW w:w="554" w:type="dxa"/>
          </w:tcPr>
          <w:p w:rsidR="00FE526B" w:rsidRDefault="00FE526B" w:rsidP="009E7247">
            <w:pPr>
              <w:rPr>
                <w:b/>
                <w:bCs/>
              </w:rPr>
            </w:pPr>
            <w:r>
              <w:rPr>
                <w:b/>
                <w:bCs/>
              </w:rPr>
              <w:t>F2</w:t>
            </w:r>
          </w:p>
        </w:tc>
        <w:tc>
          <w:tcPr>
            <w:tcW w:w="554" w:type="dxa"/>
          </w:tcPr>
          <w:p w:rsidR="00FE526B" w:rsidRDefault="00FE526B" w:rsidP="009E7247">
            <w:pPr>
              <w:rPr>
                <w:b/>
                <w:bCs/>
              </w:rPr>
            </w:pPr>
            <w:r>
              <w:rPr>
                <w:b/>
                <w:bCs/>
              </w:rPr>
              <w:t>F3</w:t>
            </w:r>
          </w:p>
        </w:tc>
        <w:tc>
          <w:tcPr>
            <w:tcW w:w="4502" w:type="dxa"/>
          </w:tcPr>
          <w:p w:rsidR="00FE526B" w:rsidRPr="002821A6" w:rsidRDefault="00FE526B" w:rsidP="009E7247">
            <w:pPr>
              <w:rPr>
                <w:b/>
                <w:bCs/>
              </w:rPr>
            </w:pPr>
            <w:r>
              <w:rPr>
                <w:b/>
                <w:bCs/>
              </w:rPr>
              <w:t>Bewertung</w:t>
            </w:r>
            <w:r w:rsidRPr="002821A6">
              <w:rPr>
                <w:b/>
                <w:bCs/>
              </w:rPr>
              <w:t xml:space="preserve"> des Lehrers</w:t>
            </w:r>
          </w:p>
        </w:tc>
      </w:tr>
      <w:tr w:rsidR="00BF3C6D" w:rsidTr="00843381">
        <w:tc>
          <w:tcPr>
            <w:tcW w:w="367" w:type="dxa"/>
          </w:tcPr>
          <w:p w:rsidR="00BF3C6D" w:rsidRDefault="00BF3C6D" w:rsidP="00BF3C6D">
            <w:pPr>
              <w:pStyle w:val="Listenabsatz"/>
              <w:numPr>
                <w:ilvl w:val="0"/>
                <w:numId w:val="10"/>
              </w:numPr>
            </w:pPr>
          </w:p>
        </w:tc>
        <w:tc>
          <w:tcPr>
            <w:tcW w:w="1471" w:type="dxa"/>
            <w:vMerge w:val="restart"/>
            <w:textDirection w:val="btLr"/>
          </w:tcPr>
          <w:p w:rsidR="00BF3C6D" w:rsidRDefault="00BF3C6D" w:rsidP="00BF3C6D">
            <w:pPr>
              <w:ind w:left="113" w:right="113"/>
            </w:pPr>
            <w:r>
              <w:t>Kosten-Analyse</w:t>
            </w:r>
          </w:p>
        </w:tc>
        <w:tc>
          <w:tcPr>
            <w:tcW w:w="3077" w:type="dxa"/>
          </w:tcPr>
          <w:p w:rsidR="00BF3C6D" w:rsidRDefault="00BF3C6D" w:rsidP="00BF3C6D">
            <w:r>
              <w:t>Plausible Benennung möglicher Kosten im Rahmen des Projekts</w:t>
            </w:r>
          </w:p>
        </w:tc>
        <w:tc>
          <w:tcPr>
            <w:tcW w:w="1237" w:type="dxa"/>
          </w:tcPr>
          <w:p w:rsidR="00BF3C6D" w:rsidRDefault="00BF3C6D" w:rsidP="00BF3C6D">
            <w:r>
              <w:t>15</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tcPr>
          <w:p w:rsidR="00BF3C6D" w:rsidRDefault="00BF3C6D" w:rsidP="00BF3C6D"/>
        </w:tc>
        <w:tc>
          <w:tcPr>
            <w:tcW w:w="3077" w:type="dxa"/>
          </w:tcPr>
          <w:p w:rsidR="00BF3C6D" w:rsidRDefault="00BF3C6D" w:rsidP="00BF3C6D">
            <w:r>
              <w:t>Berücksichtigung unterschiedlicher Kostenarten</w:t>
            </w:r>
          </w:p>
        </w:tc>
        <w:tc>
          <w:tcPr>
            <w:tcW w:w="1237" w:type="dxa"/>
          </w:tcPr>
          <w:p w:rsidR="00BF3C6D" w:rsidRDefault="00BF3C6D" w:rsidP="00BF3C6D">
            <w:r>
              <w:t>5</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val="restart"/>
            <w:textDirection w:val="btLr"/>
          </w:tcPr>
          <w:p w:rsidR="00BF3C6D" w:rsidRDefault="00BF3C6D" w:rsidP="00BF3C6D">
            <w:pPr>
              <w:ind w:left="113" w:right="113"/>
            </w:pPr>
            <w:r>
              <w:t>Qualitätsstandards</w:t>
            </w:r>
          </w:p>
        </w:tc>
        <w:tc>
          <w:tcPr>
            <w:tcW w:w="3077" w:type="dxa"/>
          </w:tcPr>
          <w:p w:rsidR="00BF3C6D" w:rsidRDefault="00BF3C6D" w:rsidP="00BF3C6D">
            <w:r>
              <w:t xml:space="preserve">Exemplarische Darlegung der Bedeutung nicht funktionaler Anforderungen im Projektkontext </w:t>
            </w:r>
          </w:p>
        </w:tc>
        <w:tc>
          <w:tcPr>
            <w:tcW w:w="1237" w:type="dxa"/>
          </w:tcPr>
          <w:p w:rsidR="00BF3C6D" w:rsidRDefault="00BF3C6D" w:rsidP="00BF3C6D">
            <w:r>
              <w:t>5</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tcPr>
          <w:p w:rsidR="00BF3C6D" w:rsidRDefault="00BF3C6D" w:rsidP="00BF3C6D"/>
        </w:tc>
        <w:tc>
          <w:tcPr>
            <w:tcW w:w="3077" w:type="dxa"/>
          </w:tcPr>
          <w:p w:rsidR="00BF3C6D" w:rsidRDefault="00BF3C6D" w:rsidP="00BF3C6D">
            <w:r>
              <w:t>Unterscheidung funktionale und nicht funktionale Anforderungen</w:t>
            </w:r>
          </w:p>
        </w:tc>
        <w:tc>
          <w:tcPr>
            <w:tcW w:w="1237" w:type="dxa"/>
          </w:tcPr>
          <w:p w:rsidR="00BF3C6D" w:rsidRDefault="00BF3C6D" w:rsidP="00BF3C6D">
            <w:r>
              <w:t>10</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tcPr>
          <w:p w:rsidR="00BF3C6D" w:rsidRDefault="00BF3C6D" w:rsidP="00BF3C6D"/>
        </w:tc>
        <w:tc>
          <w:tcPr>
            <w:tcW w:w="3077" w:type="dxa"/>
          </w:tcPr>
          <w:p w:rsidR="00BF3C6D" w:rsidRDefault="00BF3C6D" w:rsidP="00BF3C6D">
            <w:r>
              <w:t>Berücksichtigung passender ISO Normen (oder vergleichbarem)</w:t>
            </w:r>
          </w:p>
        </w:tc>
        <w:tc>
          <w:tcPr>
            <w:tcW w:w="1237" w:type="dxa"/>
          </w:tcPr>
          <w:p w:rsidR="00BF3C6D" w:rsidRDefault="00BF3C6D" w:rsidP="00BF3C6D">
            <w:r>
              <w:t>5</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val="restart"/>
            <w:textDirection w:val="btLr"/>
          </w:tcPr>
          <w:p w:rsidR="00BF3C6D" w:rsidRDefault="00BF3C6D" w:rsidP="00BF3C6D">
            <w:pPr>
              <w:ind w:left="113" w:right="113"/>
            </w:pPr>
            <w:r>
              <w:t>Qualitätsstandards in Verbindung mit Vorgehensmodellen</w:t>
            </w:r>
          </w:p>
        </w:tc>
        <w:tc>
          <w:tcPr>
            <w:tcW w:w="3077" w:type="dxa"/>
          </w:tcPr>
          <w:p w:rsidR="00BF3C6D" w:rsidRDefault="00BF3C6D" w:rsidP="00BF3C6D">
            <w:r>
              <w:t>Reflexion der Entwicklungsmodelle hinsichtlich der erfolgreichen Erreichung (nicht) funktionaler Qualitätsanforderungen</w:t>
            </w:r>
          </w:p>
        </w:tc>
        <w:tc>
          <w:tcPr>
            <w:tcW w:w="1237" w:type="dxa"/>
          </w:tcPr>
          <w:p w:rsidR="00BF3C6D" w:rsidRDefault="00BF3C6D" w:rsidP="00BF3C6D">
            <w:r>
              <w:t>10 + 10</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tcPr>
          <w:p w:rsidR="00BF3C6D" w:rsidRDefault="00BF3C6D" w:rsidP="00BF3C6D"/>
        </w:tc>
        <w:tc>
          <w:tcPr>
            <w:tcW w:w="3077" w:type="dxa"/>
          </w:tcPr>
          <w:p w:rsidR="00BF3C6D" w:rsidRDefault="00BF3C6D" w:rsidP="00BF3C6D">
            <w:r>
              <w:t>Dokumentation des „Lessons-Learned“/ Retrospektive</w:t>
            </w:r>
          </w:p>
          <w:p w:rsidR="00320FBE" w:rsidRDefault="00320FBE" w:rsidP="00BF3C6D">
            <w:r>
              <w:t>Welche Qualitätsziele wurden (nicht) erreicht? Warum nicht?</w:t>
            </w:r>
          </w:p>
        </w:tc>
        <w:tc>
          <w:tcPr>
            <w:tcW w:w="1237" w:type="dxa"/>
          </w:tcPr>
          <w:p w:rsidR="00BF3C6D" w:rsidRDefault="00320FBE" w:rsidP="00BF3C6D">
            <w:r>
              <w:t>10</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val="restart"/>
            <w:textDirection w:val="btLr"/>
          </w:tcPr>
          <w:p w:rsidR="00BF3C6D" w:rsidRDefault="00BF3C6D" w:rsidP="00BF3C6D">
            <w:pPr>
              <w:ind w:left="113" w:right="113"/>
            </w:pPr>
            <w:r>
              <w:t>Testplanung und -dokumentation</w:t>
            </w:r>
          </w:p>
        </w:tc>
        <w:tc>
          <w:tcPr>
            <w:tcW w:w="3077" w:type="dxa"/>
          </w:tcPr>
          <w:p w:rsidR="00BF3C6D" w:rsidRDefault="000550E8" w:rsidP="00BF3C6D">
            <w:r>
              <w:t>Anzahl unterschiedlicher Testfälle</w:t>
            </w:r>
          </w:p>
        </w:tc>
        <w:tc>
          <w:tcPr>
            <w:tcW w:w="1237" w:type="dxa"/>
          </w:tcPr>
          <w:p w:rsidR="00BF3C6D" w:rsidRDefault="000550E8" w:rsidP="00BF3C6D">
            <w:r>
              <w:t>5</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textDirection w:val="btLr"/>
          </w:tcPr>
          <w:p w:rsidR="00BF3C6D" w:rsidRDefault="00BF3C6D" w:rsidP="00BF3C6D">
            <w:pPr>
              <w:ind w:left="113" w:right="113"/>
            </w:pPr>
          </w:p>
        </w:tc>
        <w:tc>
          <w:tcPr>
            <w:tcW w:w="3077" w:type="dxa"/>
          </w:tcPr>
          <w:p w:rsidR="00BF3C6D" w:rsidRDefault="00BF3C6D" w:rsidP="00BF3C6D">
            <w:r>
              <w:t xml:space="preserve">Qualität der Dokumentation </w:t>
            </w:r>
            <w:r w:rsidR="000550E8">
              <w:t xml:space="preserve">von </w:t>
            </w:r>
            <w:r w:rsidR="000550E8" w:rsidRPr="000550E8">
              <w:rPr>
                <w:b/>
                <w:bCs/>
              </w:rPr>
              <w:t>Testfällen</w:t>
            </w:r>
            <w:r w:rsidR="000550E8">
              <w:t xml:space="preserve"> </w:t>
            </w:r>
            <w:r>
              <w:t xml:space="preserve">unter formalen </w:t>
            </w:r>
            <w:r>
              <w:lastRenderedPageBreak/>
              <w:t>Aspekten (siehe Anforderungsliste)</w:t>
            </w:r>
          </w:p>
        </w:tc>
        <w:tc>
          <w:tcPr>
            <w:tcW w:w="1237" w:type="dxa"/>
          </w:tcPr>
          <w:p w:rsidR="00BF3C6D" w:rsidRDefault="000550E8" w:rsidP="00BF3C6D">
            <w:r>
              <w:lastRenderedPageBreak/>
              <w:t>20</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vMerge/>
          </w:tcPr>
          <w:p w:rsidR="00BF3C6D" w:rsidRDefault="00BF3C6D" w:rsidP="00BF3C6D"/>
        </w:tc>
        <w:tc>
          <w:tcPr>
            <w:tcW w:w="3077" w:type="dxa"/>
          </w:tcPr>
          <w:p w:rsidR="00BF3C6D" w:rsidRDefault="00BF3C6D" w:rsidP="00BF3C6D">
            <w:r>
              <w:t xml:space="preserve">Darlegung von </w:t>
            </w:r>
            <w:r w:rsidRPr="000550E8">
              <w:rPr>
                <w:b/>
                <w:bCs/>
              </w:rPr>
              <w:t>Fehlerfällen</w:t>
            </w:r>
            <w:r>
              <w:t xml:space="preserve"> unterschiedlicher Kategorien</w:t>
            </w:r>
          </w:p>
        </w:tc>
        <w:tc>
          <w:tcPr>
            <w:tcW w:w="1237" w:type="dxa"/>
          </w:tcPr>
          <w:p w:rsidR="00BF3C6D" w:rsidRDefault="000550E8" w:rsidP="00BF3C6D">
            <w:r>
              <w:t>10</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r w:rsidR="00BF3C6D" w:rsidTr="00843381">
        <w:tc>
          <w:tcPr>
            <w:tcW w:w="367" w:type="dxa"/>
          </w:tcPr>
          <w:p w:rsidR="00BF3C6D" w:rsidRDefault="00BF3C6D" w:rsidP="00BF3C6D">
            <w:pPr>
              <w:pStyle w:val="Listenabsatz"/>
              <w:numPr>
                <w:ilvl w:val="0"/>
                <w:numId w:val="10"/>
              </w:numPr>
            </w:pPr>
          </w:p>
        </w:tc>
        <w:tc>
          <w:tcPr>
            <w:tcW w:w="1471" w:type="dxa"/>
          </w:tcPr>
          <w:p w:rsidR="00BF3C6D" w:rsidRPr="009E7247" w:rsidRDefault="00BF3C6D" w:rsidP="00BF3C6D">
            <w:pPr>
              <w:rPr>
                <w:b/>
                <w:bCs/>
              </w:rPr>
            </w:pPr>
            <w:r w:rsidRPr="009E7247">
              <w:rPr>
                <w:b/>
                <w:bCs/>
              </w:rPr>
              <w:t>Summe</w:t>
            </w:r>
          </w:p>
        </w:tc>
        <w:tc>
          <w:tcPr>
            <w:tcW w:w="3077" w:type="dxa"/>
          </w:tcPr>
          <w:p w:rsidR="00BF3C6D" w:rsidRDefault="00BF3C6D" w:rsidP="00BF3C6D"/>
        </w:tc>
        <w:tc>
          <w:tcPr>
            <w:tcW w:w="1237" w:type="dxa"/>
          </w:tcPr>
          <w:p w:rsidR="00BF3C6D" w:rsidRDefault="000550E8" w:rsidP="00BF3C6D">
            <w:r>
              <w:t>105</w:t>
            </w:r>
          </w:p>
        </w:tc>
        <w:tc>
          <w:tcPr>
            <w:tcW w:w="1961"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554" w:type="dxa"/>
          </w:tcPr>
          <w:p w:rsidR="00BF3C6D" w:rsidRDefault="00BF3C6D" w:rsidP="00BF3C6D"/>
        </w:tc>
        <w:tc>
          <w:tcPr>
            <w:tcW w:w="4502" w:type="dxa"/>
          </w:tcPr>
          <w:p w:rsidR="00BF3C6D" w:rsidRDefault="00BF3C6D" w:rsidP="00BF3C6D"/>
        </w:tc>
      </w:tr>
    </w:tbl>
    <w:p w:rsidR="002821A6" w:rsidRDefault="002821A6" w:rsidP="002821A6"/>
    <w:p w:rsidR="00FE526B" w:rsidRDefault="00784CDD">
      <w:pPr>
        <w:sectPr w:rsidR="00FE526B" w:rsidSect="00FE526B">
          <w:pgSz w:w="16838" w:h="11906" w:orient="landscape"/>
          <w:pgMar w:top="1417" w:right="1417" w:bottom="1417" w:left="1134" w:header="708" w:footer="708" w:gutter="0"/>
          <w:cols w:space="708"/>
          <w:docGrid w:linePitch="360"/>
        </w:sectPr>
      </w:pPr>
      <w:r>
        <w:br w:type="page"/>
      </w:r>
    </w:p>
    <w:p w:rsidR="00784CDD" w:rsidRDefault="00784CDD"/>
    <w:p w:rsidR="002C53DD" w:rsidRDefault="002C53DD" w:rsidP="002C53DD"/>
    <w:p w:rsidR="002C53DD" w:rsidRPr="002C53DD" w:rsidRDefault="002C53DD" w:rsidP="002C53DD"/>
    <w:sectPr w:rsidR="002C53DD" w:rsidRPr="002C53DD" w:rsidSect="00B4045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FAE" w:rsidRDefault="002E6FAE" w:rsidP="00567CBD">
      <w:pPr>
        <w:spacing w:after="0" w:line="240" w:lineRule="auto"/>
      </w:pPr>
      <w:r>
        <w:separator/>
      </w:r>
    </w:p>
  </w:endnote>
  <w:endnote w:type="continuationSeparator" w:id="0">
    <w:p w:rsidR="002E6FAE" w:rsidRDefault="002E6FAE" w:rsidP="0056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5039C1">
      <w:trPr>
        <w:trHeight w:hRule="exact" w:val="115"/>
        <w:jc w:val="center"/>
      </w:trPr>
      <w:tc>
        <w:tcPr>
          <w:tcW w:w="4686" w:type="dxa"/>
          <w:shd w:val="clear" w:color="auto" w:fill="4F81BD" w:themeFill="accent1"/>
          <w:tcMar>
            <w:top w:w="0" w:type="dxa"/>
            <w:bottom w:w="0" w:type="dxa"/>
          </w:tcMar>
        </w:tcPr>
        <w:p w:rsidR="005039C1" w:rsidRDefault="005039C1">
          <w:pPr>
            <w:pStyle w:val="Kopfzeile"/>
            <w:tabs>
              <w:tab w:val="clear" w:pos="4703"/>
            </w:tabs>
            <w:rPr>
              <w:caps/>
              <w:sz w:val="18"/>
            </w:rPr>
          </w:pPr>
        </w:p>
      </w:tc>
      <w:tc>
        <w:tcPr>
          <w:tcW w:w="4674" w:type="dxa"/>
          <w:shd w:val="clear" w:color="auto" w:fill="4F81BD" w:themeFill="accent1"/>
          <w:tcMar>
            <w:top w:w="0" w:type="dxa"/>
            <w:bottom w:w="0" w:type="dxa"/>
          </w:tcMar>
        </w:tcPr>
        <w:p w:rsidR="005039C1" w:rsidRDefault="005039C1">
          <w:pPr>
            <w:pStyle w:val="Kopfzeile"/>
            <w:tabs>
              <w:tab w:val="clear" w:pos="4703"/>
            </w:tabs>
            <w:jc w:val="right"/>
            <w:rPr>
              <w:caps/>
              <w:sz w:val="18"/>
            </w:rPr>
          </w:pPr>
        </w:p>
      </w:tc>
    </w:tr>
    <w:tr w:rsidR="005039C1">
      <w:trPr>
        <w:jc w:val="center"/>
      </w:trPr>
      <w:sdt>
        <w:sdtPr>
          <w:rPr>
            <w:caps/>
            <w:color w:val="808080" w:themeColor="background1" w:themeShade="80"/>
            <w:sz w:val="18"/>
            <w:szCs w:val="18"/>
          </w:rPr>
          <w:alias w:val="Autor"/>
          <w:tag w:val=""/>
          <w:id w:val="1534151868"/>
          <w:placeholder>
            <w:docPart w:val="C77F68CF688D41AAA4AED7D4CF6132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039C1" w:rsidRDefault="005039C1">
              <w:pPr>
                <w:pStyle w:val="Fuzeile"/>
                <w:tabs>
                  <w:tab w:val="clear" w:pos="4703"/>
                </w:tabs>
                <w:rPr>
                  <w:caps/>
                  <w:color w:val="808080" w:themeColor="background1" w:themeShade="80"/>
                  <w:sz w:val="18"/>
                  <w:szCs w:val="18"/>
                </w:rPr>
              </w:pPr>
              <w:r>
                <w:rPr>
                  <w:caps/>
                  <w:color w:val="808080" w:themeColor="background1" w:themeShade="80"/>
                  <w:sz w:val="18"/>
                  <w:szCs w:val="18"/>
                </w:rPr>
                <w:t>Hr. Daniel Brücher</w:t>
              </w:r>
            </w:p>
          </w:tc>
        </w:sdtContent>
      </w:sdt>
      <w:tc>
        <w:tcPr>
          <w:tcW w:w="4674" w:type="dxa"/>
          <w:shd w:val="clear" w:color="auto" w:fill="auto"/>
          <w:vAlign w:val="center"/>
        </w:tcPr>
        <w:p w:rsidR="005039C1" w:rsidRDefault="005039C1">
          <w:pPr>
            <w:pStyle w:val="Fuzeil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5039C1" w:rsidRDefault="00503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FAE" w:rsidRDefault="002E6FAE" w:rsidP="00567CBD">
      <w:pPr>
        <w:spacing w:after="0" w:line="240" w:lineRule="auto"/>
      </w:pPr>
      <w:r>
        <w:separator/>
      </w:r>
    </w:p>
  </w:footnote>
  <w:footnote w:type="continuationSeparator" w:id="0">
    <w:p w:rsidR="002E6FAE" w:rsidRDefault="002E6FAE" w:rsidP="0056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611"/>
    <w:multiLevelType w:val="hybridMultilevel"/>
    <w:tmpl w:val="E4AE6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C6568F"/>
    <w:multiLevelType w:val="hybridMultilevel"/>
    <w:tmpl w:val="CFF0A2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6C4D60"/>
    <w:multiLevelType w:val="hybridMultilevel"/>
    <w:tmpl w:val="436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428AF"/>
    <w:multiLevelType w:val="hybridMultilevel"/>
    <w:tmpl w:val="DD602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25685B"/>
    <w:multiLevelType w:val="hybridMultilevel"/>
    <w:tmpl w:val="6FAA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74199"/>
    <w:multiLevelType w:val="hybridMultilevel"/>
    <w:tmpl w:val="786C2BA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2CD1628"/>
    <w:multiLevelType w:val="hybridMultilevel"/>
    <w:tmpl w:val="76AE6A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5611365"/>
    <w:multiLevelType w:val="hybridMultilevel"/>
    <w:tmpl w:val="7EE6A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1B1A44"/>
    <w:multiLevelType w:val="hybridMultilevel"/>
    <w:tmpl w:val="CD5A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35472"/>
    <w:multiLevelType w:val="hybridMultilevel"/>
    <w:tmpl w:val="B9A8F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087EAB"/>
    <w:multiLevelType w:val="hybridMultilevel"/>
    <w:tmpl w:val="8E2801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029F5"/>
    <w:multiLevelType w:val="hybridMultilevel"/>
    <w:tmpl w:val="9146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20BA6"/>
    <w:multiLevelType w:val="hybridMultilevel"/>
    <w:tmpl w:val="7F7C210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55881B18"/>
    <w:multiLevelType w:val="hybridMultilevel"/>
    <w:tmpl w:val="0F8CD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A053FD9"/>
    <w:multiLevelType w:val="hybridMultilevel"/>
    <w:tmpl w:val="6CDE1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7C704C"/>
    <w:multiLevelType w:val="hybridMultilevel"/>
    <w:tmpl w:val="AD425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8C76666"/>
    <w:multiLevelType w:val="hybridMultilevel"/>
    <w:tmpl w:val="E4AE6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F5380F"/>
    <w:multiLevelType w:val="hybridMultilevel"/>
    <w:tmpl w:val="4E02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D52B06"/>
    <w:multiLevelType w:val="hybridMultilevel"/>
    <w:tmpl w:val="66DC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284CC9"/>
    <w:multiLevelType w:val="hybridMultilevel"/>
    <w:tmpl w:val="330CC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12"/>
  </w:num>
  <w:num w:numId="4">
    <w:abstractNumId w:val="7"/>
  </w:num>
  <w:num w:numId="5">
    <w:abstractNumId w:val="5"/>
  </w:num>
  <w:num w:numId="6">
    <w:abstractNumId w:val="14"/>
  </w:num>
  <w:num w:numId="7">
    <w:abstractNumId w:val="9"/>
  </w:num>
  <w:num w:numId="8">
    <w:abstractNumId w:val="15"/>
  </w:num>
  <w:num w:numId="9">
    <w:abstractNumId w:val="3"/>
  </w:num>
  <w:num w:numId="10">
    <w:abstractNumId w:val="16"/>
  </w:num>
  <w:num w:numId="11">
    <w:abstractNumId w:val="17"/>
  </w:num>
  <w:num w:numId="12">
    <w:abstractNumId w:val="4"/>
  </w:num>
  <w:num w:numId="13">
    <w:abstractNumId w:val="10"/>
  </w:num>
  <w:num w:numId="14">
    <w:abstractNumId w:val="0"/>
  </w:num>
  <w:num w:numId="15">
    <w:abstractNumId w:val="2"/>
  </w:num>
  <w:num w:numId="16">
    <w:abstractNumId w:val="18"/>
  </w:num>
  <w:num w:numId="17">
    <w:abstractNumId w:val="8"/>
  </w:num>
  <w:num w:numId="18">
    <w:abstractNumId w:val="11"/>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62E"/>
    <w:rsid w:val="000550E8"/>
    <w:rsid w:val="000A5D5A"/>
    <w:rsid w:val="000A6757"/>
    <w:rsid w:val="000B692C"/>
    <w:rsid w:val="000D2E04"/>
    <w:rsid w:val="000F15C2"/>
    <w:rsid w:val="00137073"/>
    <w:rsid w:val="00140C46"/>
    <w:rsid w:val="00163918"/>
    <w:rsid w:val="001851B4"/>
    <w:rsid w:val="001916BC"/>
    <w:rsid w:val="001F6149"/>
    <w:rsid w:val="00253B47"/>
    <w:rsid w:val="00260D4A"/>
    <w:rsid w:val="002821A6"/>
    <w:rsid w:val="002C53DD"/>
    <w:rsid w:val="002E6FAE"/>
    <w:rsid w:val="00320FBE"/>
    <w:rsid w:val="00321043"/>
    <w:rsid w:val="00325B14"/>
    <w:rsid w:val="00380CD2"/>
    <w:rsid w:val="003F46F6"/>
    <w:rsid w:val="0043562E"/>
    <w:rsid w:val="00454F39"/>
    <w:rsid w:val="00495413"/>
    <w:rsid w:val="004C541C"/>
    <w:rsid w:val="004E09F8"/>
    <w:rsid w:val="004E2147"/>
    <w:rsid w:val="00503891"/>
    <w:rsid w:val="005039C1"/>
    <w:rsid w:val="005218B7"/>
    <w:rsid w:val="00527FA4"/>
    <w:rsid w:val="00567CBD"/>
    <w:rsid w:val="00586BF1"/>
    <w:rsid w:val="005E0B12"/>
    <w:rsid w:val="00623B65"/>
    <w:rsid w:val="0062463E"/>
    <w:rsid w:val="00633B28"/>
    <w:rsid w:val="00642A2C"/>
    <w:rsid w:val="006468C4"/>
    <w:rsid w:val="00681FF2"/>
    <w:rsid w:val="00687F89"/>
    <w:rsid w:val="0069075F"/>
    <w:rsid w:val="006A1E17"/>
    <w:rsid w:val="006E6F0B"/>
    <w:rsid w:val="006F3248"/>
    <w:rsid w:val="006F45D7"/>
    <w:rsid w:val="00720341"/>
    <w:rsid w:val="0072139C"/>
    <w:rsid w:val="00763215"/>
    <w:rsid w:val="00784CDD"/>
    <w:rsid w:val="00792A29"/>
    <w:rsid w:val="007A3709"/>
    <w:rsid w:val="007A5E54"/>
    <w:rsid w:val="007D39A7"/>
    <w:rsid w:val="007D7991"/>
    <w:rsid w:val="007F330F"/>
    <w:rsid w:val="008033EF"/>
    <w:rsid w:val="00820620"/>
    <w:rsid w:val="00826673"/>
    <w:rsid w:val="00843381"/>
    <w:rsid w:val="008648EA"/>
    <w:rsid w:val="00877272"/>
    <w:rsid w:val="008A4C05"/>
    <w:rsid w:val="008D3C24"/>
    <w:rsid w:val="008E2A1A"/>
    <w:rsid w:val="009158DE"/>
    <w:rsid w:val="00934A93"/>
    <w:rsid w:val="009409EC"/>
    <w:rsid w:val="00974B19"/>
    <w:rsid w:val="009B6DFC"/>
    <w:rsid w:val="009D05D1"/>
    <w:rsid w:val="009E7247"/>
    <w:rsid w:val="00A23496"/>
    <w:rsid w:val="00A60935"/>
    <w:rsid w:val="00AA2582"/>
    <w:rsid w:val="00AD66CB"/>
    <w:rsid w:val="00B10F81"/>
    <w:rsid w:val="00B116D9"/>
    <w:rsid w:val="00B23D38"/>
    <w:rsid w:val="00B25E64"/>
    <w:rsid w:val="00B31293"/>
    <w:rsid w:val="00B40453"/>
    <w:rsid w:val="00B5048F"/>
    <w:rsid w:val="00B54CB9"/>
    <w:rsid w:val="00B70F61"/>
    <w:rsid w:val="00B97849"/>
    <w:rsid w:val="00BA0822"/>
    <w:rsid w:val="00BC43E5"/>
    <w:rsid w:val="00BF3C6D"/>
    <w:rsid w:val="00C01501"/>
    <w:rsid w:val="00C41E01"/>
    <w:rsid w:val="00C91029"/>
    <w:rsid w:val="00CA3EB0"/>
    <w:rsid w:val="00D019F0"/>
    <w:rsid w:val="00D14633"/>
    <w:rsid w:val="00D164B9"/>
    <w:rsid w:val="00D50936"/>
    <w:rsid w:val="00DE146A"/>
    <w:rsid w:val="00E0684A"/>
    <w:rsid w:val="00E22054"/>
    <w:rsid w:val="00E32EAF"/>
    <w:rsid w:val="00E46E7C"/>
    <w:rsid w:val="00E55F85"/>
    <w:rsid w:val="00E709C4"/>
    <w:rsid w:val="00EF216E"/>
    <w:rsid w:val="00EF2BE7"/>
    <w:rsid w:val="00F72346"/>
    <w:rsid w:val="00F73024"/>
    <w:rsid w:val="00F80DB3"/>
    <w:rsid w:val="00F920DD"/>
    <w:rsid w:val="00FA2445"/>
    <w:rsid w:val="00FA7E1D"/>
    <w:rsid w:val="00FE5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B6F3C-C559-A540-A07D-2F0667EE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rsid w:val="00B40453"/>
  </w:style>
  <w:style w:type="paragraph" w:styleId="berschrift1">
    <w:name w:val="heading 1"/>
    <w:basedOn w:val="Standard"/>
    <w:next w:val="Standard"/>
    <w:link w:val="berschrift1Zchn"/>
    <w:uiPriority w:val="9"/>
    <w:qFormat/>
    <w:rsid w:val="00EF2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6F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910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F730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216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F2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sid w:val="00EF216E"/>
    <w:rPr>
      <w:rFonts w:asciiTheme="majorHAnsi" w:eastAsiaTheme="majorEastAsia" w:hAnsiTheme="majorHAnsi" w:cstheme="majorBidi"/>
      <w:color w:val="17365D" w:themeColor="text2" w:themeShade="BF"/>
      <w:spacing w:val="5"/>
      <w:kern w:val="28"/>
      <w:sz w:val="32"/>
      <w:szCs w:val="52"/>
    </w:rPr>
  </w:style>
  <w:style w:type="table" w:styleId="Tabellenraster">
    <w:name w:val="Table Grid"/>
    <w:basedOn w:val="NormaleTabelle"/>
    <w:uiPriority w:val="59"/>
    <w:rsid w:val="00EF2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F21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216E"/>
    <w:rPr>
      <w:rFonts w:ascii="Tahoma" w:hAnsi="Tahoma" w:cs="Tahoma"/>
      <w:sz w:val="16"/>
      <w:szCs w:val="16"/>
    </w:rPr>
  </w:style>
  <w:style w:type="paragraph" w:styleId="Listenabsatz">
    <w:name w:val="List Paragraph"/>
    <w:basedOn w:val="Standard"/>
    <w:uiPriority w:val="34"/>
    <w:qFormat/>
    <w:rsid w:val="00EF216E"/>
    <w:pPr>
      <w:ind w:left="720"/>
      <w:contextualSpacing/>
    </w:pPr>
  </w:style>
  <w:style w:type="character" w:customStyle="1" w:styleId="berschrift2Zchn">
    <w:name w:val="Überschrift 2 Zchn"/>
    <w:basedOn w:val="Absatz-Standardschriftart"/>
    <w:link w:val="berschrift2"/>
    <w:uiPriority w:val="9"/>
    <w:rsid w:val="006E6F0B"/>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792A29"/>
    <w:rPr>
      <w:color w:val="0000FF" w:themeColor="hyperlink"/>
      <w:u w:val="single"/>
    </w:rPr>
  </w:style>
  <w:style w:type="character" w:customStyle="1" w:styleId="berschrift3Zchn">
    <w:name w:val="Überschrift 3 Zchn"/>
    <w:basedOn w:val="Absatz-Standardschriftart"/>
    <w:link w:val="berschrift3"/>
    <w:uiPriority w:val="9"/>
    <w:rsid w:val="00C91029"/>
    <w:rPr>
      <w:rFonts w:asciiTheme="majorHAnsi" w:eastAsiaTheme="majorEastAsia" w:hAnsiTheme="majorHAnsi" w:cstheme="majorBidi"/>
      <w:color w:val="243F60" w:themeColor="accent1" w:themeShade="7F"/>
      <w:sz w:val="24"/>
      <w:szCs w:val="24"/>
    </w:rPr>
  </w:style>
  <w:style w:type="character" w:styleId="NichtaufgelsteErwhnung">
    <w:name w:val="Unresolved Mention"/>
    <w:basedOn w:val="Absatz-Standardschriftart"/>
    <w:uiPriority w:val="99"/>
    <w:rsid w:val="00720341"/>
    <w:rPr>
      <w:color w:val="605E5C"/>
      <w:shd w:val="clear" w:color="auto" w:fill="E1DFDD"/>
    </w:rPr>
  </w:style>
  <w:style w:type="character" w:customStyle="1" w:styleId="berschrift4Zchn">
    <w:name w:val="Überschrift 4 Zchn"/>
    <w:basedOn w:val="Absatz-Standardschriftart"/>
    <w:link w:val="berschrift4"/>
    <w:uiPriority w:val="9"/>
    <w:rsid w:val="00F73024"/>
    <w:rPr>
      <w:rFonts w:asciiTheme="majorHAnsi" w:eastAsiaTheme="majorEastAsia" w:hAnsiTheme="majorHAnsi" w:cstheme="majorBidi"/>
      <w:i/>
      <w:iCs/>
      <w:color w:val="365F91" w:themeColor="accent1" w:themeShade="BF"/>
    </w:rPr>
  </w:style>
  <w:style w:type="paragraph" w:styleId="Inhaltsverzeichnisberschrift">
    <w:name w:val="TOC Heading"/>
    <w:basedOn w:val="berschrift1"/>
    <w:next w:val="Standard"/>
    <w:uiPriority w:val="39"/>
    <w:unhideWhenUsed/>
    <w:qFormat/>
    <w:rsid w:val="006F45D7"/>
    <w:pPr>
      <w:spacing w:before="240" w:line="259" w:lineRule="auto"/>
      <w:outlineLvl w:val="9"/>
    </w:pPr>
    <w:rPr>
      <w:b w:val="0"/>
      <w:bCs w:val="0"/>
      <w:sz w:val="32"/>
      <w:szCs w:val="32"/>
      <w:lang w:val="en-US"/>
    </w:rPr>
  </w:style>
  <w:style w:type="paragraph" w:styleId="Verzeichnis1">
    <w:name w:val="toc 1"/>
    <w:basedOn w:val="Standard"/>
    <w:next w:val="Standard"/>
    <w:autoRedefine/>
    <w:uiPriority w:val="39"/>
    <w:unhideWhenUsed/>
    <w:rsid w:val="006F45D7"/>
    <w:pPr>
      <w:spacing w:after="100"/>
    </w:pPr>
  </w:style>
  <w:style w:type="paragraph" w:styleId="Verzeichnis2">
    <w:name w:val="toc 2"/>
    <w:basedOn w:val="Standard"/>
    <w:next w:val="Standard"/>
    <w:autoRedefine/>
    <w:uiPriority w:val="39"/>
    <w:unhideWhenUsed/>
    <w:rsid w:val="006F45D7"/>
    <w:pPr>
      <w:spacing w:after="100"/>
      <w:ind w:left="220"/>
    </w:pPr>
  </w:style>
  <w:style w:type="paragraph" w:styleId="Verzeichnis3">
    <w:name w:val="toc 3"/>
    <w:basedOn w:val="Standard"/>
    <w:next w:val="Standard"/>
    <w:autoRedefine/>
    <w:uiPriority w:val="39"/>
    <w:unhideWhenUsed/>
    <w:rsid w:val="006F45D7"/>
    <w:pPr>
      <w:spacing w:after="100"/>
      <w:ind w:left="440"/>
    </w:pPr>
  </w:style>
  <w:style w:type="paragraph" w:styleId="KeinLeerraum">
    <w:name w:val="No Spacing"/>
    <w:uiPriority w:val="1"/>
    <w:qFormat/>
    <w:rsid w:val="002C53DD"/>
    <w:pPr>
      <w:spacing w:after="0" w:line="240" w:lineRule="auto"/>
    </w:pPr>
  </w:style>
  <w:style w:type="paragraph" w:styleId="Kopfzeile">
    <w:name w:val="header"/>
    <w:basedOn w:val="Standard"/>
    <w:link w:val="KopfzeileZchn"/>
    <w:uiPriority w:val="99"/>
    <w:unhideWhenUsed/>
    <w:rsid w:val="00567C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67CBD"/>
  </w:style>
  <w:style w:type="paragraph" w:styleId="Fuzeile">
    <w:name w:val="footer"/>
    <w:basedOn w:val="Standard"/>
    <w:link w:val="FuzeileZchn"/>
    <w:uiPriority w:val="99"/>
    <w:unhideWhenUsed/>
    <w:rsid w:val="00567C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6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induux.de/Pflichtenhef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url?sa=t&amp;rct=j&amp;q=&amp;esrc=s&amp;source=web&amp;cd=3&amp;cad=rja&amp;uact=8&amp;ved=2ahUKEwji9Mi3t9PnAhVBiqQKHQExBV0QFjACegQIAxAB&amp;url=https%3A%2F%2Fwww.matse-ausbildung.de%2Ffileadmin%2Fuser_upload%2FRahmenlehrplan_MATSE.pdf&amp;usg=AOvVaw2XyXmHtC23sda7MP2F76I2"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7F68CF688D41AAA4AED7D4CF6132B8"/>
        <w:category>
          <w:name w:val="Allgemein"/>
          <w:gallery w:val="placeholder"/>
        </w:category>
        <w:types>
          <w:type w:val="bbPlcHdr"/>
        </w:types>
        <w:behaviors>
          <w:behavior w:val="content"/>
        </w:behaviors>
        <w:guid w:val="{290000F8-0B29-4261-A9CC-D9A2A67946F5}"/>
      </w:docPartPr>
      <w:docPartBody>
        <w:p w:rsidR="00466D16" w:rsidRDefault="00466D16" w:rsidP="00466D16">
          <w:pPr>
            <w:pStyle w:val="C77F68CF688D41AAA4AED7D4CF6132B8"/>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16"/>
    <w:rsid w:val="00466D16"/>
    <w:rsid w:val="00575ED9"/>
    <w:rsid w:val="005E0367"/>
    <w:rsid w:val="008250F5"/>
    <w:rsid w:val="00A767FE"/>
    <w:rsid w:val="00C7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66D16"/>
    <w:rPr>
      <w:color w:val="808080"/>
    </w:rPr>
  </w:style>
  <w:style w:type="paragraph" w:customStyle="1" w:styleId="C77F68CF688D41AAA4AED7D4CF6132B8">
    <w:name w:val="C77F68CF688D41AAA4AED7D4CF6132B8"/>
    <w:rsid w:val="00466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8D08C-CFC5-B743-ADFC-96226E5E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2199</Words>
  <Characters>13854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 Daniel Brücher</dc:creator>
  <cp:lastModifiedBy>Hr. Daniel Brücher</cp:lastModifiedBy>
  <cp:revision>64</cp:revision>
  <dcterms:created xsi:type="dcterms:W3CDTF">2018-03-12T10:43:00Z</dcterms:created>
  <dcterms:modified xsi:type="dcterms:W3CDTF">2020-02-28T09:06:00Z</dcterms:modified>
</cp:coreProperties>
</file>