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7CAFA" w14:textId="77777777" w:rsidR="006F5CC8" w:rsidRPr="006F5CC8" w:rsidRDefault="006F5CC8" w:rsidP="006F5CC8">
      <w:pPr>
        <w:jc w:val="right"/>
        <w:rPr>
          <w:rFonts w:ascii="Times" w:hAnsi="Times"/>
        </w:rPr>
      </w:pPr>
      <w:r w:rsidRPr="006F5CC8">
        <w:rPr>
          <w:rFonts w:ascii="Times" w:hAnsi="Times"/>
        </w:rPr>
        <w:t>Henry Osei</w:t>
      </w:r>
    </w:p>
    <w:p w14:paraId="20428DA6" w14:textId="77777777" w:rsidR="006F5CC8" w:rsidRPr="006F5CC8" w:rsidRDefault="006F5CC8" w:rsidP="006F5CC8">
      <w:pPr>
        <w:jc w:val="right"/>
        <w:rPr>
          <w:rFonts w:ascii="Times" w:hAnsi="Times"/>
        </w:rPr>
      </w:pPr>
      <w:r w:rsidRPr="006F5CC8">
        <w:rPr>
          <w:rFonts w:ascii="Times" w:hAnsi="Times"/>
        </w:rPr>
        <w:t>4/3/17</w:t>
      </w:r>
    </w:p>
    <w:p w14:paraId="3440CEF4" w14:textId="77777777" w:rsidR="00DE4B1F" w:rsidRPr="006F5CC8" w:rsidRDefault="006F5CC8" w:rsidP="006F5CC8">
      <w:pPr>
        <w:jc w:val="center"/>
        <w:rPr>
          <w:rFonts w:ascii="Times" w:hAnsi="Times"/>
        </w:rPr>
      </w:pPr>
      <w:r w:rsidRPr="006F5CC8">
        <w:rPr>
          <w:rFonts w:ascii="Times" w:hAnsi="Times"/>
        </w:rPr>
        <w:t>S</w:t>
      </w:r>
      <w:bookmarkStart w:id="0" w:name="_GoBack"/>
      <w:bookmarkEnd w:id="0"/>
      <w:r w:rsidRPr="006F5CC8">
        <w:rPr>
          <w:rFonts w:ascii="Times" w:hAnsi="Times"/>
        </w:rPr>
        <w:t>econd Primary Source Analysis</w:t>
      </w:r>
    </w:p>
    <w:p w14:paraId="35504294" w14:textId="77777777" w:rsidR="006F5CC8" w:rsidRPr="006F5CC8" w:rsidRDefault="006F5CC8" w:rsidP="006F5CC8">
      <w:pPr>
        <w:jc w:val="center"/>
        <w:rPr>
          <w:rFonts w:ascii="Times" w:hAnsi="Times"/>
        </w:rPr>
      </w:pPr>
    </w:p>
    <w:p w14:paraId="6316FCBC" w14:textId="77777777" w:rsidR="006F5CC8" w:rsidRPr="006F5CC8" w:rsidRDefault="006F5CC8" w:rsidP="00875542">
      <w:pPr>
        <w:spacing w:line="480" w:lineRule="auto"/>
        <w:rPr>
          <w:rFonts w:ascii="Times" w:hAnsi="Times"/>
        </w:rPr>
      </w:pPr>
      <w:r w:rsidRPr="006F5CC8">
        <w:rPr>
          <w:rFonts w:ascii="Times" w:hAnsi="Times"/>
        </w:rPr>
        <w:t>The author of this document is the department of state country reports.</w:t>
      </w:r>
      <w:r>
        <w:rPr>
          <w:rFonts w:ascii="Times" w:hAnsi="Times"/>
        </w:rPr>
        <w:t xml:space="preserve"> This source was composed in 1978. The intended audience most likely would be state officials and people who resided in the government at that time. The purpose of this source is to explain the activities of foreign countries outside of the United States and the relations between that country and the United States. The United States had just got out of a war and the cold war was still going on at this period. Many movements which divided American were still flourishing or coming to an end at this period.</w:t>
      </w:r>
      <w:r w:rsidR="00875542">
        <w:rPr>
          <w:rFonts w:ascii="Times" w:hAnsi="Times"/>
        </w:rPr>
        <w:t xml:space="preserve"> Being in the government the author may carry the same values as other government officials where they may feel as America is the most successful country and that is the way it would be for years. Detectable biases were hard to come upon in this document. Other sources from other countries may not have reported all the findings as America did.</w:t>
      </w:r>
    </w:p>
    <w:sectPr w:rsidR="006F5CC8" w:rsidRPr="006F5CC8" w:rsidSect="0085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C8"/>
    <w:rsid w:val="00523C91"/>
    <w:rsid w:val="006F5CC8"/>
    <w:rsid w:val="00855324"/>
    <w:rsid w:val="00875542"/>
    <w:rsid w:val="00DE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0A52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831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1</cp:revision>
  <dcterms:created xsi:type="dcterms:W3CDTF">2017-04-05T16:39:00Z</dcterms:created>
  <dcterms:modified xsi:type="dcterms:W3CDTF">2017-04-05T17:02:00Z</dcterms:modified>
</cp:coreProperties>
</file>