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73E1" w:rsidRDefault="009773E1" w:rsidP="00832A23">
      <w:pPr>
        <w:jc w:val="center"/>
      </w:pPr>
    </w:p>
    <w:p w:rsidR="00832A23" w:rsidRDefault="00832A23" w:rsidP="00832A23">
      <w:pPr>
        <w:jc w:val="center"/>
      </w:pPr>
    </w:p>
    <w:p w:rsidR="00832A23" w:rsidRDefault="00832A23" w:rsidP="00832A23">
      <w:pPr>
        <w:jc w:val="center"/>
      </w:pPr>
    </w:p>
    <w:p w:rsidR="00832A23" w:rsidRDefault="00832A23" w:rsidP="00832A23">
      <w:pPr>
        <w:jc w:val="center"/>
      </w:pPr>
    </w:p>
    <w:p w:rsidR="00832A23" w:rsidRDefault="00832A23" w:rsidP="00832A23">
      <w:pPr>
        <w:jc w:val="center"/>
      </w:pPr>
    </w:p>
    <w:p w:rsidR="00832A23" w:rsidRDefault="00832A23" w:rsidP="00832A23">
      <w:pPr>
        <w:jc w:val="center"/>
        <w:rPr>
          <w:sz w:val="48"/>
          <w:szCs w:val="48"/>
        </w:rPr>
      </w:pPr>
      <w:r>
        <w:rPr>
          <w:rFonts w:hint="eastAsia"/>
          <w:sz w:val="48"/>
          <w:szCs w:val="48"/>
        </w:rPr>
        <w:t>卒業論文</w:t>
      </w:r>
    </w:p>
    <w:p w:rsidR="00832A23" w:rsidRDefault="00832A23" w:rsidP="00832A23">
      <w:pPr>
        <w:jc w:val="center"/>
        <w:rPr>
          <w:sz w:val="48"/>
          <w:szCs w:val="48"/>
        </w:rPr>
      </w:pPr>
    </w:p>
    <w:p w:rsidR="00832A23" w:rsidRDefault="00832A23" w:rsidP="00832A23">
      <w:pPr>
        <w:jc w:val="center"/>
        <w:rPr>
          <w:sz w:val="48"/>
          <w:szCs w:val="48"/>
        </w:rPr>
      </w:pPr>
      <w:r>
        <w:rPr>
          <w:rFonts w:hint="eastAsia"/>
          <w:sz w:val="48"/>
          <w:szCs w:val="48"/>
        </w:rPr>
        <w:t>3</w:t>
      </w:r>
      <w:r>
        <w:rPr>
          <w:sz w:val="48"/>
          <w:szCs w:val="48"/>
        </w:rPr>
        <w:t>D</w:t>
      </w:r>
      <w:r w:rsidR="00FB2A64">
        <w:rPr>
          <w:sz w:val="48"/>
          <w:szCs w:val="48"/>
        </w:rPr>
        <w:t>LIDAR</w:t>
      </w:r>
      <w:r w:rsidR="00FB2A64">
        <w:rPr>
          <w:rFonts w:hint="eastAsia"/>
          <w:sz w:val="48"/>
          <w:szCs w:val="48"/>
        </w:rPr>
        <w:t>の</w:t>
      </w:r>
      <w:r>
        <w:rPr>
          <w:rFonts w:hint="eastAsia"/>
          <w:sz w:val="48"/>
          <w:szCs w:val="48"/>
        </w:rPr>
        <w:t>反射強度を用いた路面属性の推定とそれを用いた経路計画</w:t>
      </w:r>
    </w:p>
    <w:p w:rsidR="00832A23" w:rsidRDefault="00832A23" w:rsidP="00832A23">
      <w:pPr>
        <w:rPr>
          <w:sz w:val="24"/>
          <w:szCs w:val="24"/>
        </w:rPr>
      </w:pPr>
    </w:p>
    <w:p w:rsidR="00832A23" w:rsidRDefault="00832A23" w:rsidP="00832A23">
      <w:pPr>
        <w:rPr>
          <w:sz w:val="24"/>
          <w:szCs w:val="24"/>
        </w:rPr>
      </w:pPr>
    </w:p>
    <w:p w:rsidR="00832A23" w:rsidRDefault="00832A23" w:rsidP="00832A23">
      <w:pPr>
        <w:rPr>
          <w:sz w:val="24"/>
          <w:szCs w:val="24"/>
        </w:rPr>
      </w:pPr>
    </w:p>
    <w:p w:rsidR="00832A23" w:rsidRDefault="00832A23" w:rsidP="00832A23">
      <w:pPr>
        <w:jc w:val="center"/>
        <w:rPr>
          <w:sz w:val="24"/>
          <w:szCs w:val="24"/>
        </w:rPr>
      </w:pPr>
      <w:r>
        <w:rPr>
          <w:rFonts w:hint="eastAsia"/>
          <w:sz w:val="24"/>
          <w:szCs w:val="24"/>
        </w:rPr>
        <w:t>指導教員　林原靖男　教授</w:t>
      </w:r>
    </w:p>
    <w:p w:rsidR="00FB2A64" w:rsidRDefault="00FB2A64" w:rsidP="00832A23">
      <w:pPr>
        <w:rPr>
          <w:sz w:val="24"/>
          <w:szCs w:val="24"/>
        </w:rPr>
      </w:pPr>
    </w:p>
    <w:p w:rsidR="00832A23" w:rsidRDefault="00832A23" w:rsidP="00FB2A64">
      <w:pPr>
        <w:widowControl/>
        <w:jc w:val="center"/>
        <w:rPr>
          <w:sz w:val="24"/>
          <w:szCs w:val="24"/>
        </w:rPr>
      </w:pPr>
      <w:r>
        <w:rPr>
          <w:rFonts w:hint="eastAsia"/>
          <w:sz w:val="24"/>
          <w:szCs w:val="24"/>
        </w:rPr>
        <w:t>令和1年</w:t>
      </w:r>
      <w:r w:rsidR="0057458F">
        <w:rPr>
          <w:rFonts w:hint="eastAsia"/>
          <w:sz w:val="24"/>
          <w:szCs w:val="24"/>
        </w:rPr>
        <w:t>8</w:t>
      </w:r>
      <w:r>
        <w:rPr>
          <w:rFonts w:hint="eastAsia"/>
          <w:sz w:val="24"/>
          <w:szCs w:val="24"/>
        </w:rPr>
        <w:t>月</w:t>
      </w:r>
      <w:r w:rsidR="0057458F">
        <w:rPr>
          <w:sz w:val="24"/>
          <w:szCs w:val="24"/>
        </w:rPr>
        <w:t>1</w:t>
      </w:r>
      <w:r>
        <w:rPr>
          <w:rFonts w:hint="eastAsia"/>
          <w:sz w:val="24"/>
          <w:szCs w:val="24"/>
        </w:rPr>
        <w:t>日提出</w:t>
      </w:r>
    </w:p>
    <w:p w:rsidR="00832A23" w:rsidRDefault="00832A23" w:rsidP="00832A23">
      <w:pPr>
        <w:jc w:val="center"/>
        <w:rPr>
          <w:sz w:val="24"/>
          <w:szCs w:val="24"/>
        </w:rPr>
      </w:pPr>
      <w:r>
        <w:rPr>
          <w:rFonts w:hint="eastAsia"/>
          <w:sz w:val="24"/>
          <w:szCs w:val="24"/>
        </w:rPr>
        <w:t>千葉工業大学　先進工学部　未来ロボティクス学科</w:t>
      </w:r>
    </w:p>
    <w:p w:rsidR="00832A23" w:rsidRDefault="00832A23" w:rsidP="00832A23">
      <w:pPr>
        <w:jc w:val="center"/>
        <w:rPr>
          <w:sz w:val="24"/>
          <w:szCs w:val="24"/>
        </w:rPr>
      </w:pPr>
      <w:r>
        <w:rPr>
          <w:rFonts w:hint="eastAsia"/>
          <w:sz w:val="24"/>
          <w:szCs w:val="24"/>
        </w:rPr>
        <w:t>1</w:t>
      </w:r>
      <w:r>
        <w:rPr>
          <w:sz w:val="24"/>
          <w:szCs w:val="24"/>
        </w:rPr>
        <w:t>6C1109</w:t>
      </w:r>
      <w:r>
        <w:rPr>
          <w:rFonts w:hint="eastAsia"/>
          <w:sz w:val="24"/>
          <w:szCs w:val="24"/>
        </w:rPr>
        <w:t xml:space="preserve">　保科</w:t>
      </w:r>
      <w:r>
        <w:rPr>
          <w:sz w:val="24"/>
          <w:szCs w:val="24"/>
        </w:rPr>
        <w:tab/>
      </w:r>
      <w:r>
        <w:rPr>
          <w:rFonts w:hint="eastAsia"/>
          <w:sz w:val="24"/>
          <w:szCs w:val="24"/>
        </w:rPr>
        <w:t>亮太郎</w:t>
      </w:r>
    </w:p>
    <w:p w:rsidR="00FB2A64" w:rsidRDefault="00FB2A64" w:rsidP="00832A23">
      <w:pPr>
        <w:jc w:val="center"/>
        <w:rPr>
          <w:sz w:val="24"/>
          <w:szCs w:val="24"/>
        </w:rPr>
      </w:pPr>
    </w:p>
    <w:p w:rsidR="00FB2A64" w:rsidRDefault="00FB2A64" w:rsidP="00FB2A64">
      <w:pPr>
        <w:rPr>
          <w:sz w:val="48"/>
          <w:szCs w:val="48"/>
        </w:rPr>
      </w:pPr>
      <w:r>
        <w:rPr>
          <w:rFonts w:hint="eastAsia"/>
          <w:sz w:val="48"/>
          <w:szCs w:val="48"/>
        </w:rPr>
        <w:lastRenderedPageBreak/>
        <w:t>概要</w:t>
      </w:r>
    </w:p>
    <w:p w:rsidR="00FB2A64" w:rsidRDefault="00FB2A64" w:rsidP="00FB2A64">
      <w:pPr>
        <w:rPr>
          <w:sz w:val="48"/>
          <w:szCs w:val="48"/>
        </w:rPr>
      </w:pPr>
    </w:p>
    <w:p w:rsidR="00FB2A64" w:rsidRDefault="00FB2A64" w:rsidP="00FB2A64">
      <w:pPr>
        <w:jc w:val="center"/>
        <w:rPr>
          <w:sz w:val="48"/>
          <w:szCs w:val="48"/>
        </w:rPr>
      </w:pPr>
      <w:r>
        <w:rPr>
          <w:rFonts w:hint="eastAsia"/>
          <w:sz w:val="48"/>
          <w:szCs w:val="48"/>
        </w:rPr>
        <w:t>3</w:t>
      </w:r>
      <w:r>
        <w:rPr>
          <w:sz w:val="48"/>
          <w:szCs w:val="48"/>
        </w:rPr>
        <w:t>DLIDAR</w:t>
      </w:r>
      <w:r>
        <w:rPr>
          <w:rFonts w:hint="eastAsia"/>
          <w:sz w:val="48"/>
          <w:szCs w:val="48"/>
        </w:rPr>
        <w:t>の反射強度を用いた路面属性の推定とそれを用いた経路計画</w:t>
      </w:r>
    </w:p>
    <w:p w:rsidR="006C3099" w:rsidRPr="00B14018" w:rsidRDefault="00FB2A64" w:rsidP="00CF0B15">
      <w:pPr>
        <w:spacing w:line="280" w:lineRule="atLeast"/>
        <w:ind w:firstLineChars="100" w:firstLine="210"/>
        <w:rPr>
          <w:szCs w:val="21"/>
        </w:rPr>
      </w:pPr>
      <w:r w:rsidRPr="00B14018">
        <w:rPr>
          <w:rFonts w:hint="eastAsia"/>
          <w:szCs w:val="21"/>
        </w:rPr>
        <w:t>近年、自立移動ロボットは屋内での研究開発にとどまらず屋外での研究開発も行われている。人が普段生活する屋外環境の中で自立移動ロボットが走行すると路面の状態や素材によって、車輪がスリップしたり脱輪する可能性が生じる.例えば</w:t>
      </w:r>
      <w:r w:rsidR="006C3099" w:rsidRPr="00B14018">
        <w:rPr>
          <w:rFonts w:hint="eastAsia"/>
          <w:szCs w:val="21"/>
        </w:rPr>
        <w:t>、芝生を検出できずに、芝生の上をロボットが走行すると、車輪のスリップにより自己位置推定が破綻する恐れがある.そういった観光においても、地表面に着目すると、アスファルトや、芝生など異なる素材が存在していることは、珍しくない.</w:t>
      </w:r>
    </w:p>
    <w:p w:rsidR="006C3099" w:rsidRDefault="006C3099" w:rsidP="00CF0B15">
      <w:pPr>
        <w:spacing w:line="280" w:lineRule="atLeast"/>
        <w:rPr>
          <w:szCs w:val="21"/>
        </w:rPr>
      </w:pPr>
      <w:r w:rsidRPr="00B14018">
        <w:rPr>
          <w:rFonts w:hint="eastAsia"/>
          <w:szCs w:val="21"/>
        </w:rPr>
        <w:t xml:space="preserve">　そこで本研究では、3</w:t>
      </w:r>
      <w:r w:rsidRPr="00B14018">
        <w:rPr>
          <w:szCs w:val="21"/>
        </w:rPr>
        <w:t>DLIDAR</w:t>
      </w:r>
      <w:r w:rsidRPr="00B14018">
        <w:rPr>
          <w:rFonts w:hint="eastAsia"/>
          <w:szCs w:val="21"/>
        </w:rPr>
        <w:t>により作成した、3次元マップから路面の反射強度</w:t>
      </w:r>
      <w:r w:rsidR="00CF0B15" w:rsidRPr="00B14018">
        <w:rPr>
          <w:rFonts w:hint="eastAsia"/>
          <w:szCs w:val="21"/>
        </w:rPr>
        <w:t>により</w:t>
      </w:r>
      <w:r w:rsidRPr="00B14018">
        <w:rPr>
          <w:rFonts w:hint="eastAsia"/>
          <w:szCs w:val="21"/>
        </w:rPr>
        <w:t>芝生の検出を行い、自立移動ロボットが芝生</w:t>
      </w:r>
      <w:r w:rsidR="00CF0B15" w:rsidRPr="00B14018">
        <w:rPr>
          <w:rFonts w:hint="eastAsia"/>
          <w:szCs w:val="21"/>
        </w:rPr>
        <w:t>上</w:t>
      </w:r>
      <w:r w:rsidRPr="00B14018">
        <w:rPr>
          <w:rFonts w:hint="eastAsia"/>
          <w:szCs w:val="21"/>
        </w:rPr>
        <w:t>を走行しない経路計画を行える占有格子地図を作成することができるか検証を行った.結果として、</w:t>
      </w:r>
      <w:r w:rsidR="00CF0B15" w:rsidRPr="00B14018">
        <w:rPr>
          <w:rFonts w:hint="eastAsia"/>
          <w:szCs w:val="21"/>
        </w:rPr>
        <w:t>短距離においては芝生上を走行しない経路計画を行うことができた。</w:t>
      </w:r>
    </w:p>
    <w:p w:rsidR="00B14018" w:rsidRDefault="00B14018" w:rsidP="00CF0B15">
      <w:pPr>
        <w:spacing w:line="280" w:lineRule="atLeast"/>
        <w:rPr>
          <w:szCs w:val="21"/>
        </w:rPr>
      </w:pPr>
    </w:p>
    <w:p w:rsidR="00B14018" w:rsidRPr="00B14018" w:rsidRDefault="00B14018" w:rsidP="00CF0B15">
      <w:pPr>
        <w:spacing w:line="280" w:lineRule="atLeast"/>
        <w:rPr>
          <w:szCs w:val="21"/>
        </w:rPr>
      </w:pPr>
    </w:p>
    <w:p w:rsidR="006C3099" w:rsidRPr="00B14018" w:rsidRDefault="006C3099" w:rsidP="00CF0B15">
      <w:pPr>
        <w:spacing w:line="280" w:lineRule="atLeast"/>
        <w:rPr>
          <w:szCs w:val="21"/>
        </w:rPr>
      </w:pPr>
      <w:r w:rsidRPr="00B14018">
        <w:rPr>
          <w:rFonts w:hint="eastAsia"/>
          <w:szCs w:val="21"/>
        </w:rPr>
        <w:t>キーワード:</w:t>
      </w:r>
    </w:p>
    <w:p w:rsidR="006C3099" w:rsidRPr="00B14018" w:rsidRDefault="006C3099" w:rsidP="00CF0B15">
      <w:pPr>
        <w:spacing w:line="280" w:lineRule="atLeast"/>
        <w:rPr>
          <w:szCs w:val="21"/>
        </w:rPr>
      </w:pPr>
      <w:r w:rsidRPr="00B14018">
        <w:rPr>
          <w:rFonts w:hint="eastAsia"/>
          <w:szCs w:val="21"/>
        </w:rPr>
        <w:t>3D</w:t>
      </w:r>
      <w:r w:rsidRPr="00B14018">
        <w:rPr>
          <w:szCs w:val="21"/>
        </w:rPr>
        <w:t>LIDAR</w:t>
      </w:r>
      <w:r w:rsidRPr="00B14018">
        <w:rPr>
          <w:rFonts w:hint="eastAsia"/>
          <w:szCs w:val="21"/>
        </w:rPr>
        <w:t>、P</w:t>
      </w:r>
      <w:r w:rsidRPr="00B14018">
        <w:rPr>
          <w:szCs w:val="21"/>
        </w:rPr>
        <w:t>oint Cloud</w:t>
      </w:r>
      <w:r w:rsidRPr="00B14018">
        <w:rPr>
          <w:rFonts w:hint="eastAsia"/>
          <w:szCs w:val="21"/>
        </w:rPr>
        <w:t>、反射強度</w:t>
      </w:r>
    </w:p>
    <w:p w:rsidR="00B14018" w:rsidRDefault="00B14018" w:rsidP="00FB2A64">
      <w:pPr>
        <w:rPr>
          <w:sz w:val="52"/>
          <w:szCs w:val="52"/>
        </w:rPr>
      </w:pPr>
    </w:p>
    <w:p w:rsidR="00B14018" w:rsidRDefault="00B14018" w:rsidP="00FB2A64">
      <w:pPr>
        <w:rPr>
          <w:sz w:val="52"/>
          <w:szCs w:val="52"/>
        </w:rPr>
      </w:pPr>
    </w:p>
    <w:p w:rsidR="00B14018" w:rsidRDefault="00B14018" w:rsidP="00FB2A64">
      <w:pPr>
        <w:rPr>
          <w:sz w:val="52"/>
          <w:szCs w:val="52"/>
        </w:rPr>
      </w:pPr>
    </w:p>
    <w:p w:rsidR="006C3099" w:rsidRDefault="006C3099" w:rsidP="00FB2A64">
      <w:pPr>
        <w:rPr>
          <w:sz w:val="52"/>
          <w:szCs w:val="52"/>
        </w:rPr>
      </w:pPr>
      <w:r>
        <w:rPr>
          <w:rFonts w:hint="eastAsia"/>
          <w:sz w:val="52"/>
          <w:szCs w:val="52"/>
        </w:rPr>
        <w:lastRenderedPageBreak/>
        <w:t>A</w:t>
      </w:r>
      <w:r>
        <w:rPr>
          <w:sz w:val="52"/>
          <w:szCs w:val="52"/>
        </w:rPr>
        <w:t>bstract</w:t>
      </w:r>
    </w:p>
    <w:p w:rsidR="006C3099" w:rsidRDefault="006C3099" w:rsidP="00FB2A64">
      <w:pPr>
        <w:rPr>
          <w:sz w:val="52"/>
          <w:szCs w:val="52"/>
        </w:rPr>
      </w:pPr>
    </w:p>
    <w:p w:rsidR="006C3099" w:rsidRDefault="006C3099" w:rsidP="006C3099">
      <w:pPr>
        <w:rPr>
          <w:sz w:val="28"/>
          <w:szCs w:val="28"/>
        </w:rPr>
      </w:pPr>
      <w:r>
        <w:rPr>
          <w:rFonts w:hint="eastAsia"/>
          <w:sz w:val="52"/>
          <w:szCs w:val="52"/>
        </w:rPr>
        <w:t>E</w:t>
      </w:r>
      <w:r>
        <w:rPr>
          <w:sz w:val="52"/>
          <w:szCs w:val="52"/>
        </w:rPr>
        <w:t>stimating the road surface attribute using reflection intensity of 3Dlaser, and the path plan using it</w:t>
      </w:r>
    </w:p>
    <w:p w:rsidR="006C3099" w:rsidRDefault="006C3099" w:rsidP="006C3099">
      <w:pPr>
        <w:rPr>
          <w:sz w:val="28"/>
          <w:szCs w:val="28"/>
        </w:rPr>
      </w:pPr>
    </w:p>
    <w:p w:rsidR="00DE47B1" w:rsidRPr="00B14018" w:rsidRDefault="006C3099" w:rsidP="006C3099">
      <w:pPr>
        <w:rPr>
          <w:szCs w:val="21"/>
        </w:rPr>
      </w:pPr>
      <w:r w:rsidRPr="00B14018">
        <w:rPr>
          <w:szCs w:val="21"/>
        </w:rPr>
        <w:t xml:space="preserve">In this paper , I study detecting lawn areas using </w:t>
      </w:r>
      <w:r w:rsidR="00DE47B1" w:rsidRPr="00B14018">
        <w:rPr>
          <w:szCs w:val="21"/>
        </w:rPr>
        <w:t xml:space="preserve">reflection </w:t>
      </w:r>
      <w:proofErr w:type="spellStart"/>
      <w:r w:rsidR="00DE47B1" w:rsidRPr="00B14018">
        <w:rPr>
          <w:szCs w:val="21"/>
        </w:rPr>
        <w:t>intencity</w:t>
      </w:r>
      <w:proofErr w:type="spellEnd"/>
      <w:r w:rsidR="00DE47B1" w:rsidRPr="00B14018">
        <w:rPr>
          <w:szCs w:val="21"/>
        </w:rPr>
        <w:t xml:space="preserve"> of 3D LIDER, and generating occupancy grid map for autonomous mobile robot path plan for avoidin</w:t>
      </w:r>
      <w:r w:rsidR="00CF0B15" w:rsidRPr="00B14018">
        <w:rPr>
          <w:szCs w:val="21"/>
        </w:rPr>
        <w:t>g</w:t>
      </w:r>
      <w:r w:rsidR="00DE47B1" w:rsidRPr="00B14018">
        <w:rPr>
          <w:szCs w:val="21"/>
        </w:rPr>
        <w:t xml:space="preserve"> </w:t>
      </w:r>
      <w:proofErr w:type="spellStart"/>
      <w:r w:rsidR="00DE47B1" w:rsidRPr="00B14018">
        <w:rPr>
          <w:szCs w:val="21"/>
        </w:rPr>
        <w:t>glawn</w:t>
      </w:r>
      <w:proofErr w:type="spellEnd"/>
      <w:r w:rsidR="00DE47B1" w:rsidRPr="00B14018">
        <w:rPr>
          <w:szCs w:val="21"/>
        </w:rPr>
        <w:t xml:space="preserve"> areas. In recent years, autonomous mobile robots are developed not only indoor environment but also outdoor environment. When the autonomous mobile robot runs on outdoor environment, It might sometimes slip or derail. For example, if a robot doesn’t detect lawn places and runs on there, there is possibility </w:t>
      </w:r>
      <w:proofErr w:type="spellStart"/>
      <w:r w:rsidR="00DE47B1" w:rsidRPr="00B14018">
        <w:rPr>
          <w:szCs w:val="21"/>
        </w:rPr>
        <w:t>lising</w:t>
      </w:r>
      <w:proofErr w:type="spellEnd"/>
      <w:r w:rsidR="00DE47B1" w:rsidRPr="00B14018">
        <w:rPr>
          <w:szCs w:val="21"/>
        </w:rPr>
        <w:t xml:space="preserve"> self-localization by </w:t>
      </w:r>
      <w:proofErr w:type="spellStart"/>
      <w:r w:rsidR="00DE47B1" w:rsidRPr="00B14018">
        <w:rPr>
          <w:szCs w:val="21"/>
        </w:rPr>
        <w:t>slipintg</w:t>
      </w:r>
      <w:proofErr w:type="spellEnd"/>
      <w:r w:rsidR="00DE47B1" w:rsidRPr="00B14018">
        <w:rPr>
          <w:szCs w:val="21"/>
        </w:rPr>
        <w:t xml:space="preserve"> tire. By </w:t>
      </w:r>
      <w:proofErr w:type="spellStart"/>
      <w:r w:rsidR="00DE47B1" w:rsidRPr="00B14018">
        <w:rPr>
          <w:szCs w:val="21"/>
        </w:rPr>
        <w:t>detectiong</w:t>
      </w:r>
      <w:proofErr w:type="spellEnd"/>
      <w:r w:rsidR="00DE47B1" w:rsidRPr="00B14018">
        <w:rPr>
          <w:szCs w:val="21"/>
        </w:rPr>
        <w:t xml:space="preserve"> lawn areas, we thought the path plan would be better.</w:t>
      </w:r>
    </w:p>
    <w:p w:rsidR="00DE47B1" w:rsidRDefault="00DE47B1" w:rsidP="006C3099">
      <w:pPr>
        <w:rPr>
          <w:sz w:val="28"/>
          <w:szCs w:val="28"/>
        </w:rPr>
      </w:pPr>
      <w:r>
        <w:rPr>
          <w:sz w:val="28"/>
          <w:szCs w:val="28"/>
        </w:rPr>
        <w:t>Keywords:</w:t>
      </w:r>
    </w:p>
    <w:p w:rsidR="00DE47B1" w:rsidRDefault="00DE47B1" w:rsidP="006C3099">
      <w:pPr>
        <w:rPr>
          <w:sz w:val="28"/>
          <w:szCs w:val="28"/>
        </w:rPr>
      </w:pPr>
      <w:r>
        <w:rPr>
          <w:rFonts w:hint="eastAsia"/>
          <w:sz w:val="28"/>
          <w:szCs w:val="28"/>
        </w:rPr>
        <w:t>3</w:t>
      </w:r>
      <w:r>
        <w:rPr>
          <w:sz w:val="28"/>
          <w:szCs w:val="28"/>
        </w:rPr>
        <w:t>DLIDAR,Point Cloud, Reflection intensity</w:t>
      </w:r>
    </w:p>
    <w:p w:rsidR="00DE47B1" w:rsidRDefault="00DE47B1" w:rsidP="006C3099">
      <w:pPr>
        <w:rPr>
          <w:sz w:val="28"/>
          <w:szCs w:val="28"/>
        </w:rPr>
      </w:pPr>
    </w:p>
    <w:p w:rsidR="00DE47B1" w:rsidRDefault="00DE47B1" w:rsidP="006C3099">
      <w:pPr>
        <w:rPr>
          <w:sz w:val="28"/>
          <w:szCs w:val="28"/>
        </w:rPr>
      </w:pPr>
    </w:p>
    <w:p w:rsidR="00DE47B1" w:rsidRDefault="00DE47B1" w:rsidP="006C3099">
      <w:pPr>
        <w:rPr>
          <w:sz w:val="28"/>
          <w:szCs w:val="28"/>
        </w:rPr>
      </w:pPr>
    </w:p>
    <w:p w:rsidR="00DE47B1" w:rsidRDefault="00DE47B1" w:rsidP="006C3099">
      <w:pPr>
        <w:rPr>
          <w:sz w:val="28"/>
          <w:szCs w:val="28"/>
        </w:rPr>
      </w:pPr>
    </w:p>
    <w:p w:rsidR="00DE47B1" w:rsidRDefault="00DE47B1" w:rsidP="006C3099">
      <w:pPr>
        <w:rPr>
          <w:sz w:val="52"/>
          <w:szCs w:val="52"/>
        </w:rPr>
      </w:pPr>
      <w:r>
        <w:rPr>
          <w:rFonts w:hint="eastAsia"/>
          <w:sz w:val="52"/>
          <w:szCs w:val="52"/>
        </w:rPr>
        <w:lastRenderedPageBreak/>
        <w:t>目次</w:t>
      </w:r>
    </w:p>
    <w:p w:rsidR="00DE47B1" w:rsidRDefault="00DE47B1" w:rsidP="006C3099">
      <w:pPr>
        <w:rPr>
          <w:sz w:val="28"/>
          <w:szCs w:val="28"/>
        </w:rPr>
      </w:pPr>
    </w:p>
    <w:p w:rsidR="00DE47B1" w:rsidRDefault="00DE47B1" w:rsidP="00DE1B61">
      <w:pPr>
        <w:pStyle w:val="a3"/>
        <w:numPr>
          <w:ilvl w:val="0"/>
          <w:numId w:val="1"/>
        </w:numPr>
        <w:ind w:leftChars="0"/>
        <w:jc w:val="left"/>
        <w:rPr>
          <w:sz w:val="28"/>
          <w:szCs w:val="28"/>
        </w:rPr>
      </w:pPr>
      <w:r w:rsidRPr="00DE47B1">
        <w:rPr>
          <w:rFonts w:hint="eastAsia"/>
          <w:sz w:val="28"/>
          <w:szCs w:val="28"/>
        </w:rPr>
        <w:t>序論</w:t>
      </w:r>
    </w:p>
    <w:p w:rsidR="00DE47B1" w:rsidRPr="00DE1B61" w:rsidRDefault="00DE47B1" w:rsidP="00DE47B1">
      <w:pPr>
        <w:pStyle w:val="a3"/>
        <w:numPr>
          <w:ilvl w:val="1"/>
          <w:numId w:val="3"/>
        </w:numPr>
        <w:ind w:leftChars="0"/>
        <w:rPr>
          <w:szCs w:val="21"/>
        </w:rPr>
      </w:pPr>
      <w:r w:rsidRPr="00DE1B61">
        <w:rPr>
          <w:rFonts w:hint="eastAsia"/>
          <w:szCs w:val="21"/>
        </w:rPr>
        <w:t>背景</w:t>
      </w:r>
      <w:r w:rsidR="00DE1B61">
        <w:rPr>
          <w:rFonts w:hint="eastAsia"/>
          <w:szCs w:val="21"/>
        </w:rPr>
        <w:t xml:space="preserve">・・・・・・・・・・・・・・・・・・・・・・・・・・・・・・ </w:t>
      </w:r>
    </w:p>
    <w:p w:rsidR="00DE47B1" w:rsidRPr="00DE1B61" w:rsidRDefault="00DE47B1" w:rsidP="00DE47B1">
      <w:pPr>
        <w:pStyle w:val="a3"/>
        <w:numPr>
          <w:ilvl w:val="1"/>
          <w:numId w:val="3"/>
        </w:numPr>
        <w:ind w:leftChars="0"/>
        <w:rPr>
          <w:szCs w:val="21"/>
        </w:rPr>
      </w:pPr>
      <w:r w:rsidRPr="00DE1B61">
        <w:rPr>
          <w:rFonts w:hint="eastAsia"/>
          <w:szCs w:val="21"/>
        </w:rPr>
        <w:t>関連研究</w:t>
      </w:r>
    </w:p>
    <w:p w:rsidR="00DE47B1" w:rsidRPr="00DE1B61" w:rsidRDefault="00DE47B1" w:rsidP="00DE47B1">
      <w:pPr>
        <w:pStyle w:val="a3"/>
        <w:numPr>
          <w:ilvl w:val="1"/>
          <w:numId w:val="3"/>
        </w:numPr>
        <w:ind w:leftChars="0"/>
        <w:rPr>
          <w:szCs w:val="21"/>
        </w:rPr>
      </w:pPr>
      <w:r w:rsidRPr="00DE1B61">
        <w:rPr>
          <w:rFonts w:hint="eastAsia"/>
          <w:szCs w:val="21"/>
        </w:rPr>
        <w:t>目的</w:t>
      </w:r>
    </w:p>
    <w:p w:rsidR="00DE47B1" w:rsidRDefault="00DE47B1" w:rsidP="00DE47B1">
      <w:pPr>
        <w:pStyle w:val="a3"/>
        <w:numPr>
          <w:ilvl w:val="0"/>
          <w:numId w:val="1"/>
        </w:numPr>
        <w:ind w:leftChars="0"/>
        <w:rPr>
          <w:sz w:val="28"/>
          <w:szCs w:val="28"/>
        </w:rPr>
      </w:pPr>
      <w:r>
        <w:rPr>
          <w:rFonts w:hint="eastAsia"/>
          <w:sz w:val="28"/>
          <w:szCs w:val="28"/>
        </w:rPr>
        <w:t>地図作成手法</w:t>
      </w:r>
    </w:p>
    <w:p w:rsidR="00DE47B1" w:rsidRPr="00DE1B61" w:rsidRDefault="00DE47B1" w:rsidP="00DE47B1">
      <w:pPr>
        <w:pStyle w:val="a3"/>
        <w:numPr>
          <w:ilvl w:val="1"/>
          <w:numId w:val="5"/>
        </w:numPr>
        <w:ind w:leftChars="0"/>
        <w:rPr>
          <w:szCs w:val="21"/>
        </w:rPr>
      </w:pPr>
      <w:r w:rsidRPr="00DE1B61">
        <w:rPr>
          <w:szCs w:val="21"/>
        </w:rPr>
        <w:t>3</w:t>
      </w:r>
      <w:r w:rsidRPr="00DE1B61">
        <w:rPr>
          <w:rFonts w:hint="eastAsia"/>
          <w:szCs w:val="21"/>
        </w:rPr>
        <w:t>次元マップの作成</w:t>
      </w:r>
    </w:p>
    <w:p w:rsidR="00DE47B1" w:rsidRPr="00DE1B61" w:rsidRDefault="00DE47B1" w:rsidP="00DE47B1">
      <w:pPr>
        <w:ind w:left="285"/>
        <w:rPr>
          <w:szCs w:val="21"/>
        </w:rPr>
      </w:pPr>
      <w:r w:rsidRPr="00DE1B61">
        <w:rPr>
          <w:rFonts w:hint="eastAsia"/>
          <w:szCs w:val="21"/>
        </w:rPr>
        <w:t>2</w:t>
      </w:r>
      <w:r w:rsidRPr="00DE1B61">
        <w:rPr>
          <w:szCs w:val="21"/>
        </w:rPr>
        <w:t>.2</w:t>
      </w:r>
      <w:r w:rsidRPr="00DE1B61">
        <w:rPr>
          <w:szCs w:val="21"/>
        </w:rPr>
        <w:tab/>
        <w:t xml:space="preserve"> </w:t>
      </w:r>
      <w:r w:rsidRPr="00DE1B61">
        <w:rPr>
          <w:rFonts w:hint="eastAsia"/>
          <w:szCs w:val="21"/>
        </w:rPr>
        <w:t>反射強度の違いによる芝生の検出</w:t>
      </w:r>
    </w:p>
    <w:p w:rsidR="00F700FB" w:rsidRPr="00DE1B61" w:rsidRDefault="00DE47B1" w:rsidP="00F700FB">
      <w:pPr>
        <w:ind w:left="285"/>
        <w:rPr>
          <w:szCs w:val="21"/>
        </w:rPr>
      </w:pPr>
      <w:r w:rsidRPr="00DE1B61">
        <w:rPr>
          <w:rFonts w:hint="eastAsia"/>
          <w:szCs w:val="21"/>
        </w:rPr>
        <w:t>2</w:t>
      </w:r>
      <w:r w:rsidRPr="00DE1B61">
        <w:rPr>
          <w:szCs w:val="21"/>
        </w:rPr>
        <w:t>.3</w:t>
      </w:r>
      <w:r w:rsidRPr="00DE1B61">
        <w:rPr>
          <w:rFonts w:hint="eastAsia"/>
          <w:szCs w:val="21"/>
        </w:rPr>
        <w:t xml:space="preserve"> </w:t>
      </w:r>
      <w:r w:rsidRPr="00DE1B61">
        <w:rPr>
          <w:szCs w:val="21"/>
        </w:rPr>
        <w:tab/>
        <w:t xml:space="preserve"> </w:t>
      </w:r>
      <w:r w:rsidR="00F700FB" w:rsidRPr="00DE1B61">
        <w:rPr>
          <w:rFonts w:hint="eastAsia"/>
          <w:szCs w:val="21"/>
        </w:rPr>
        <w:t>芝生を占有とした占有格子地図</w:t>
      </w:r>
    </w:p>
    <w:p w:rsidR="00F700FB" w:rsidRDefault="00F700FB" w:rsidP="00F700FB">
      <w:pPr>
        <w:rPr>
          <w:sz w:val="28"/>
          <w:szCs w:val="28"/>
        </w:rPr>
      </w:pPr>
      <w:r>
        <w:rPr>
          <w:rFonts w:hint="eastAsia"/>
          <w:sz w:val="28"/>
          <w:szCs w:val="28"/>
        </w:rPr>
        <w:t>第3章　自立移動ロボットの構成</w:t>
      </w:r>
    </w:p>
    <w:p w:rsidR="00F700FB" w:rsidRPr="00DE1B61" w:rsidRDefault="00F700FB" w:rsidP="00F700FB">
      <w:pPr>
        <w:rPr>
          <w:szCs w:val="21"/>
        </w:rPr>
      </w:pPr>
      <w:r w:rsidRPr="00DE1B61">
        <w:rPr>
          <w:rFonts w:hint="eastAsia"/>
          <w:szCs w:val="21"/>
        </w:rPr>
        <w:t xml:space="preserve"> </w:t>
      </w:r>
      <w:r w:rsidRPr="00DE1B61">
        <w:rPr>
          <w:szCs w:val="21"/>
        </w:rPr>
        <w:t xml:space="preserve"> 3.1  ORNE_</w:t>
      </w:r>
      <w:r w:rsidRPr="00DE1B61">
        <w:rPr>
          <w:rFonts w:hint="eastAsia"/>
          <w:szCs w:val="21"/>
        </w:rPr>
        <w:t>αの仕様</w:t>
      </w:r>
    </w:p>
    <w:p w:rsidR="00F700FB" w:rsidRPr="00DE1B61" w:rsidRDefault="00F700FB" w:rsidP="00F700FB">
      <w:pPr>
        <w:rPr>
          <w:szCs w:val="21"/>
        </w:rPr>
      </w:pPr>
      <w:r w:rsidRPr="00DE1B61">
        <w:rPr>
          <w:szCs w:val="21"/>
        </w:rPr>
        <w:t xml:space="preserve">  3.2  3</w:t>
      </w:r>
      <w:r w:rsidRPr="00DE1B61">
        <w:rPr>
          <w:rFonts w:hint="eastAsia"/>
          <w:szCs w:val="21"/>
        </w:rPr>
        <w:t>DL</w:t>
      </w:r>
      <w:r w:rsidRPr="00DE1B61">
        <w:rPr>
          <w:szCs w:val="21"/>
        </w:rPr>
        <w:t>IDAR</w:t>
      </w:r>
      <w:r w:rsidRPr="00DE1B61">
        <w:rPr>
          <w:rFonts w:hint="eastAsia"/>
          <w:szCs w:val="21"/>
        </w:rPr>
        <w:t>の仕様</w:t>
      </w:r>
    </w:p>
    <w:p w:rsidR="00F700FB" w:rsidRDefault="00F700FB" w:rsidP="00F700FB">
      <w:pPr>
        <w:rPr>
          <w:sz w:val="28"/>
          <w:szCs w:val="28"/>
        </w:rPr>
      </w:pPr>
      <w:r>
        <w:rPr>
          <w:rFonts w:hint="eastAsia"/>
          <w:sz w:val="28"/>
          <w:szCs w:val="28"/>
        </w:rPr>
        <w:t xml:space="preserve">第4章 </w:t>
      </w:r>
      <w:r>
        <w:rPr>
          <w:sz w:val="28"/>
          <w:szCs w:val="28"/>
        </w:rPr>
        <w:t xml:space="preserve"> </w:t>
      </w:r>
      <w:r>
        <w:rPr>
          <w:rFonts w:hint="eastAsia"/>
          <w:sz w:val="28"/>
          <w:szCs w:val="28"/>
        </w:rPr>
        <w:t>実験</w:t>
      </w:r>
    </w:p>
    <w:p w:rsidR="00F700FB" w:rsidRPr="00DE1B61" w:rsidRDefault="00F700FB" w:rsidP="00F700FB">
      <w:pPr>
        <w:rPr>
          <w:szCs w:val="21"/>
        </w:rPr>
      </w:pPr>
      <w:r w:rsidRPr="00DE1B61">
        <w:rPr>
          <w:rFonts w:hint="eastAsia"/>
          <w:szCs w:val="21"/>
        </w:rPr>
        <w:t xml:space="preserve"> </w:t>
      </w:r>
      <w:r w:rsidRPr="00DE1B61">
        <w:rPr>
          <w:szCs w:val="21"/>
        </w:rPr>
        <w:t xml:space="preserve"> 4.1  </w:t>
      </w:r>
      <w:r w:rsidRPr="00DE1B61">
        <w:rPr>
          <w:rFonts w:hint="eastAsia"/>
          <w:szCs w:val="21"/>
        </w:rPr>
        <w:t>実験目的</w:t>
      </w:r>
    </w:p>
    <w:p w:rsidR="00F700FB" w:rsidRPr="00DE1B61" w:rsidRDefault="00F700FB" w:rsidP="00F700FB">
      <w:pPr>
        <w:rPr>
          <w:szCs w:val="21"/>
        </w:rPr>
      </w:pPr>
      <w:r w:rsidRPr="00DE1B61">
        <w:rPr>
          <w:rFonts w:hint="eastAsia"/>
          <w:szCs w:val="21"/>
        </w:rPr>
        <w:t xml:space="preserve"> </w:t>
      </w:r>
      <w:r w:rsidRPr="00DE1B61">
        <w:rPr>
          <w:szCs w:val="21"/>
        </w:rPr>
        <w:t xml:space="preserve"> 4.2  </w:t>
      </w:r>
      <w:r w:rsidRPr="00DE1B61">
        <w:rPr>
          <w:rFonts w:hint="eastAsia"/>
          <w:szCs w:val="21"/>
        </w:rPr>
        <w:t>実験方法</w:t>
      </w:r>
    </w:p>
    <w:p w:rsidR="00F700FB" w:rsidRPr="00DE1B61" w:rsidRDefault="00F700FB" w:rsidP="00F700FB">
      <w:pPr>
        <w:rPr>
          <w:szCs w:val="21"/>
        </w:rPr>
      </w:pPr>
      <w:r w:rsidRPr="00DE1B61">
        <w:rPr>
          <w:szCs w:val="21"/>
        </w:rPr>
        <w:t xml:space="preserve">  4.3  </w:t>
      </w:r>
      <w:r w:rsidRPr="00DE1B61">
        <w:rPr>
          <w:rFonts w:hint="eastAsia"/>
          <w:szCs w:val="21"/>
        </w:rPr>
        <w:t>実験結果</w:t>
      </w:r>
    </w:p>
    <w:p w:rsidR="00F700FB" w:rsidRPr="00DE1B61" w:rsidRDefault="00F700FB" w:rsidP="00F700FB">
      <w:pPr>
        <w:rPr>
          <w:szCs w:val="21"/>
        </w:rPr>
      </w:pPr>
      <w:r w:rsidRPr="00DE1B61">
        <w:rPr>
          <w:szCs w:val="21"/>
        </w:rPr>
        <w:t xml:space="preserve">  4.4  </w:t>
      </w:r>
      <w:r w:rsidRPr="00DE1B61">
        <w:rPr>
          <w:rFonts w:hint="eastAsia"/>
          <w:szCs w:val="21"/>
        </w:rPr>
        <w:t>考察</w:t>
      </w:r>
    </w:p>
    <w:p w:rsidR="00F700FB" w:rsidRDefault="00F700FB" w:rsidP="00F700FB">
      <w:pPr>
        <w:rPr>
          <w:sz w:val="28"/>
          <w:szCs w:val="28"/>
        </w:rPr>
      </w:pPr>
      <w:r>
        <w:rPr>
          <w:rFonts w:hint="eastAsia"/>
          <w:sz w:val="28"/>
          <w:szCs w:val="28"/>
        </w:rPr>
        <w:t xml:space="preserve">第5章 </w:t>
      </w:r>
      <w:r>
        <w:rPr>
          <w:sz w:val="28"/>
          <w:szCs w:val="28"/>
        </w:rPr>
        <w:t xml:space="preserve"> </w:t>
      </w:r>
      <w:r>
        <w:rPr>
          <w:rFonts w:hint="eastAsia"/>
          <w:sz w:val="28"/>
          <w:szCs w:val="28"/>
        </w:rPr>
        <w:t>結論</w:t>
      </w:r>
    </w:p>
    <w:p w:rsidR="00F700FB" w:rsidRDefault="00F700FB" w:rsidP="00F700FB">
      <w:pPr>
        <w:rPr>
          <w:sz w:val="28"/>
          <w:szCs w:val="28"/>
        </w:rPr>
      </w:pPr>
      <w:r>
        <w:rPr>
          <w:rFonts w:hint="eastAsia"/>
          <w:sz w:val="28"/>
          <w:szCs w:val="28"/>
        </w:rPr>
        <w:t>参考文献</w:t>
      </w:r>
    </w:p>
    <w:p w:rsidR="00F700FB" w:rsidRDefault="00F700FB" w:rsidP="00F700FB">
      <w:pPr>
        <w:rPr>
          <w:sz w:val="28"/>
          <w:szCs w:val="28"/>
        </w:rPr>
      </w:pPr>
    </w:p>
    <w:p w:rsidR="00F700FB" w:rsidRDefault="00F700FB" w:rsidP="00F700FB">
      <w:pPr>
        <w:rPr>
          <w:sz w:val="28"/>
          <w:szCs w:val="28"/>
        </w:rPr>
      </w:pPr>
    </w:p>
    <w:p w:rsidR="00F700FB" w:rsidRDefault="00F700FB" w:rsidP="00F700FB">
      <w:pPr>
        <w:rPr>
          <w:sz w:val="28"/>
          <w:szCs w:val="28"/>
        </w:rPr>
      </w:pPr>
    </w:p>
    <w:p w:rsidR="00F700FB" w:rsidRDefault="00F700FB" w:rsidP="00F700FB">
      <w:pPr>
        <w:rPr>
          <w:sz w:val="28"/>
          <w:szCs w:val="28"/>
        </w:rPr>
      </w:pPr>
    </w:p>
    <w:p w:rsidR="00F700FB" w:rsidRDefault="00F700FB" w:rsidP="00F700FB">
      <w:pPr>
        <w:rPr>
          <w:sz w:val="28"/>
          <w:szCs w:val="28"/>
        </w:rPr>
      </w:pPr>
    </w:p>
    <w:p w:rsidR="00F700FB" w:rsidRDefault="00F700FB" w:rsidP="00F700FB">
      <w:pPr>
        <w:rPr>
          <w:sz w:val="28"/>
          <w:szCs w:val="28"/>
        </w:rPr>
      </w:pPr>
    </w:p>
    <w:p w:rsidR="00F700FB" w:rsidRDefault="00F700FB" w:rsidP="00F700FB">
      <w:pPr>
        <w:rPr>
          <w:sz w:val="28"/>
          <w:szCs w:val="28"/>
        </w:rPr>
      </w:pPr>
    </w:p>
    <w:p w:rsidR="00F700FB" w:rsidRDefault="00F700FB" w:rsidP="00F700FB">
      <w:pPr>
        <w:rPr>
          <w:sz w:val="28"/>
          <w:szCs w:val="28"/>
        </w:rPr>
      </w:pPr>
    </w:p>
    <w:p w:rsidR="00F700FB" w:rsidRDefault="00F700FB" w:rsidP="00F700FB">
      <w:pPr>
        <w:rPr>
          <w:sz w:val="28"/>
          <w:szCs w:val="28"/>
        </w:rPr>
      </w:pPr>
    </w:p>
    <w:p w:rsidR="00F700FB" w:rsidRDefault="00F700FB" w:rsidP="00F700FB">
      <w:pPr>
        <w:rPr>
          <w:sz w:val="28"/>
          <w:szCs w:val="28"/>
        </w:rPr>
      </w:pPr>
    </w:p>
    <w:p w:rsidR="00F700FB" w:rsidRDefault="00F700FB" w:rsidP="00F700FB">
      <w:pPr>
        <w:rPr>
          <w:sz w:val="28"/>
          <w:szCs w:val="28"/>
        </w:rPr>
      </w:pPr>
    </w:p>
    <w:p w:rsidR="00F700FB" w:rsidRDefault="00F700FB">
      <w:pPr>
        <w:widowControl/>
        <w:jc w:val="left"/>
        <w:rPr>
          <w:sz w:val="28"/>
          <w:szCs w:val="28"/>
        </w:rPr>
      </w:pPr>
      <w:r>
        <w:rPr>
          <w:sz w:val="28"/>
          <w:szCs w:val="28"/>
        </w:rPr>
        <w:br w:type="page"/>
      </w:r>
    </w:p>
    <w:p w:rsidR="00F700FB" w:rsidRDefault="00F700FB" w:rsidP="00F700FB">
      <w:pPr>
        <w:rPr>
          <w:sz w:val="52"/>
          <w:szCs w:val="52"/>
        </w:rPr>
      </w:pPr>
      <w:r>
        <w:rPr>
          <w:rFonts w:hint="eastAsia"/>
          <w:sz w:val="52"/>
          <w:szCs w:val="52"/>
        </w:rPr>
        <w:lastRenderedPageBreak/>
        <w:t>図目次</w:t>
      </w:r>
    </w:p>
    <w:p w:rsidR="0099661C" w:rsidRDefault="0099661C" w:rsidP="00F700FB">
      <w:pPr>
        <w:rPr>
          <w:szCs w:val="21"/>
        </w:rPr>
      </w:pPr>
    </w:p>
    <w:p w:rsidR="0099661C" w:rsidRDefault="0099661C" w:rsidP="00F700FB">
      <w:pPr>
        <w:rPr>
          <w:szCs w:val="21"/>
        </w:rPr>
      </w:pPr>
    </w:p>
    <w:p w:rsidR="0099661C" w:rsidRDefault="0099661C" w:rsidP="00F700FB">
      <w:pPr>
        <w:rPr>
          <w:szCs w:val="21"/>
        </w:rPr>
      </w:pPr>
    </w:p>
    <w:p w:rsidR="0099661C" w:rsidRPr="0099661C" w:rsidRDefault="0099661C" w:rsidP="00F700FB">
      <w:pPr>
        <w:rPr>
          <w:szCs w:val="21"/>
        </w:rPr>
      </w:pPr>
    </w:p>
    <w:p w:rsidR="00F700FB" w:rsidRDefault="00F700FB" w:rsidP="00F700FB">
      <w:pPr>
        <w:rPr>
          <w:sz w:val="28"/>
          <w:szCs w:val="28"/>
        </w:rPr>
      </w:pPr>
    </w:p>
    <w:p w:rsidR="00F700FB" w:rsidRDefault="00F700FB">
      <w:pPr>
        <w:widowControl/>
        <w:jc w:val="left"/>
        <w:rPr>
          <w:sz w:val="28"/>
          <w:szCs w:val="28"/>
        </w:rPr>
      </w:pPr>
      <w:r>
        <w:rPr>
          <w:sz w:val="28"/>
          <w:szCs w:val="28"/>
        </w:rPr>
        <w:br w:type="page"/>
      </w:r>
    </w:p>
    <w:p w:rsidR="00F700FB" w:rsidRDefault="00F700FB" w:rsidP="00F700FB">
      <w:pPr>
        <w:rPr>
          <w:sz w:val="52"/>
          <w:szCs w:val="52"/>
        </w:rPr>
      </w:pPr>
      <w:r>
        <w:rPr>
          <w:rFonts w:hint="eastAsia"/>
          <w:sz w:val="52"/>
          <w:szCs w:val="52"/>
        </w:rPr>
        <w:lastRenderedPageBreak/>
        <w:t>表目次</w:t>
      </w:r>
    </w:p>
    <w:p w:rsidR="00F700FB" w:rsidRDefault="00F700FB">
      <w:pPr>
        <w:widowControl/>
        <w:jc w:val="left"/>
        <w:rPr>
          <w:sz w:val="52"/>
          <w:szCs w:val="52"/>
        </w:rPr>
      </w:pPr>
      <w:r>
        <w:rPr>
          <w:sz w:val="52"/>
          <w:szCs w:val="52"/>
        </w:rPr>
        <w:br w:type="page"/>
      </w:r>
    </w:p>
    <w:p w:rsidR="00F700FB" w:rsidRPr="00F700FB" w:rsidRDefault="00F700FB" w:rsidP="00F700FB">
      <w:pPr>
        <w:pStyle w:val="a3"/>
        <w:numPr>
          <w:ilvl w:val="0"/>
          <w:numId w:val="6"/>
        </w:numPr>
        <w:ind w:leftChars="0"/>
        <w:rPr>
          <w:sz w:val="52"/>
          <w:szCs w:val="52"/>
        </w:rPr>
      </w:pPr>
      <w:r w:rsidRPr="00F700FB">
        <w:rPr>
          <w:rFonts w:hint="eastAsia"/>
          <w:sz w:val="52"/>
          <w:szCs w:val="52"/>
        </w:rPr>
        <w:lastRenderedPageBreak/>
        <w:t>序論</w:t>
      </w:r>
    </w:p>
    <w:p w:rsidR="00F700FB" w:rsidRDefault="00F700FB" w:rsidP="00F700FB">
      <w:pPr>
        <w:rPr>
          <w:sz w:val="28"/>
          <w:szCs w:val="28"/>
        </w:rPr>
      </w:pPr>
    </w:p>
    <w:p w:rsidR="00F700FB" w:rsidRDefault="00F700FB" w:rsidP="00F700FB">
      <w:pPr>
        <w:rPr>
          <w:sz w:val="28"/>
          <w:szCs w:val="28"/>
        </w:rPr>
      </w:pPr>
    </w:p>
    <w:p w:rsidR="00F700FB" w:rsidRPr="00F700FB" w:rsidRDefault="00F700FB" w:rsidP="00F700FB">
      <w:pPr>
        <w:pStyle w:val="a3"/>
        <w:numPr>
          <w:ilvl w:val="1"/>
          <w:numId w:val="7"/>
        </w:numPr>
        <w:ind w:leftChars="0"/>
        <w:rPr>
          <w:sz w:val="28"/>
          <w:szCs w:val="28"/>
        </w:rPr>
      </w:pPr>
      <w:r w:rsidRPr="00F700FB">
        <w:rPr>
          <w:rFonts w:hint="eastAsia"/>
          <w:sz w:val="28"/>
          <w:szCs w:val="28"/>
        </w:rPr>
        <w:t>背景</w:t>
      </w:r>
    </w:p>
    <w:p w:rsidR="00F700FB" w:rsidRPr="00B14018" w:rsidRDefault="00F700FB" w:rsidP="00F700FB">
      <w:pPr>
        <w:rPr>
          <w:szCs w:val="21"/>
        </w:rPr>
      </w:pPr>
      <w:r w:rsidRPr="00B14018">
        <w:rPr>
          <w:rFonts w:hint="eastAsia"/>
          <w:szCs w:val="21"/>
        </w:rPr>
        <w:t xml:space="preserve">　車輪径が小さい自立移動ロボットが屋外環境中を走行すると路面の凹凸や素材などの影響を受けやすく、自己位置推定の破綻につながりやすい.特に芝生があるような場所は路面の凹凸があり、かつ車輪が空転しやすい素材であるため自己位置推定に影響を与える恐れがある.</w:t>
      </w:r>
    </w:p>
    <w:p w:rsidR="00F700FB" w:rsidRPr="00B14018" w:rsidRDefault="00F700FB" w:rsidP="00F700FB">
      <w:pPr>
        <w:rPr>
          <w:szCs w:val="21"/>
        </w:rPr>
      </w:pPr>
      <w:r w:rsidRPr="00B14018">
        <w:rPr>
          <w:rFonts w:hint="eastAsia"/>
          <w:szCs w:val="21"/>
        </w:rPr>
        <w:t xml:space="preserve">　環境認識するための取り組みとして、2次元L</w:t>
      </w:r>
      <w:r w:rsidRPr="00B14018">
        <w:rPr>
          <w:szCs w:val="21"/>
        </w:rPr>
        <w:t>IDAR</w:t>
      </w:r>
      <w:r w:rsidRPr="00B14018">
        <w:rPr>
          <w:rFonts w:hint="eastAsia"/>
          <w:szCs w:val="21"/>
        </w:rPr>
        <w:t>から得られる反射強度を用いて、路面属性を識別する手法が提案されている.一般的に</w:t>
      </w:r>
      <w:r w:rsidR="001F18CF" w:rsidRPr="00B14018">
        <w:rPr>
          <w:rFonts w:hint="eastAsia"/>
          <w:szCs w:val="21"/>
        </w:rPr>
        <w:t>2次元L</w:t>
      </w:r>
      <w:r w:rsidR="001F18CF" w:rsidRPr="00B14018">
        <w:rPr>
          <w:szCs w:val="21"/>
        </w:rPr>
        <w:t>IDAR</w:t>
      </w:r>
      <w:r w:rsidR="001F18CF" w:rsidRPr="00B14018">
        <w:rPr>
          <w:rFonts w:hint="eastAsia"/>
          <w:szCs w:val="21"/>
        </w:rPr>
        <w:t>は距離の計測と同時にレーザ光が反射した時の強さを反射強度として計測することができる.反射強度は測定対象の距離、色、素材やレーザの入射角によって変化することが知られており、様々な研究が行われている.</w:t>
      </w:r>
    </w:p>
    <w:p w:rsidR="001F18CF" w:rsidRPr="00B14018" w:rsidRDefault="001F18CF" w:rsidP="00F700FB">
      <w:pPr>
        <w:rPr>
          <w:szCs w:val="21"/>
        </w:rPr>
      </w:pPr>
      <w:r w:rsidRPr="00B14018">
        <w:rPr>
          <w:rFonts w:hint="eastAsia"/>
          <w:szCs w:val="21"/>
        </w:rPr>
        <w:t xml:space="preserve">　本研究室で開発した自立移動型ロボットO</w:t>
      </w:r>
      <w:r w:rsidRPr="00B14018">
        <w:rPr>
          <w:szCs w:val="21"/>
        </w:rPr>
        <w:t>RNE_</w:t>
      </w:r>
      <w:r w:rsidRPr="00B14018">
        <w:rPr>
          <w:rFonts w:hint="eastAsia"/>
          <w:szCs w:val="21"/>
        </w:rPr>
        <w:t>αは行動計画に占有格子地図を使用している.占有格子地図には環境中のどこに静止障害物が存在するかが記録されており、それに基づいてO</w:t>
      </w:r>
      <w:r w:rsidRPr="00B14018">
        <w:rPr>
          <w:szCs w:val="21"/>
        </w:rPr>
        <w:t>RNE_</w:t>
      </w:r>
      <w:r w:rsidRPr="00B14018">
        <w:rPr>
          <w:rFonts w:hint="eastAsia"/>
          <w:szCs w:val="21"/>
        </w:rPr>
        <w:t>αは経路計画を行っている.</w:t>
      </w:r>
    </w:p>
    <w:p w:rsidR="001F18CF" w:rsidRPr="00B14018" w:rsidRDefault="001F18CF" w:rsidP="00F700FB">
      <w:pPr>
        <w:rPr>
          <w:sz w:val="22"/>
        </w:rPr>
      </w:pPr>
    </w:p>
    <w:p w:rsidR="001F18CF" w:rsidRPr="00B14018" w:rsidRDefault="001F18CF">
      <w:pPr>
        <w:widowControl/>
        <w:jc w:val="left"/>
        <w:rPr>
          <w:sz w:val="22"/>
        </w:rPr>
      </w:pPr>
      <w:r w:rsidRPr="00B14018">
        <w:rPr>
          <w:sz w:val="22"/>
        </w:rPr>
        <w:br w:type="page"/>
      </w:r>
    </w:p>
    <w:p w:rsidR="001F18CF" w:rsidRPr="001F18CF" w:rsidRDefault="001F18CF" w:rsidP="00F700FB">
      <w:pPr>
        <w:rPr>
          <w:sz w:val="28"/>
          <w:szCs w:val="28"/>
        </w:rPr>
      </w:pPr>
      <w:r>
        <w:rPr>
          <w:sz w:val="28"/>
          <w:szCs w:val="28"/>
        </w:rPr>
        <w:lastRenderedPageBreak/>
        <w:t>1.2</w:t>
      </w:r>
      <w:r>
        <w:rPr>
          <w:rFonts w:hint="eastAsia"/>
          <w:sz w:val="28"/>
          <w:szCs w:val="28"/>
        </w:rPr>
        <w:t>関連研究</w:t>
      </w:r>
    </w:p>
    <w:p w:rsidR="001F18CF" w:rsidRPr="00B14018" w:rsidRDefault="001F18CF" w:rsidP="00F700FB">
      <w:pPr>
        <w:rPr>
          <w:szCs w:val="21"/>
        </w:rPr>
      </w:pPr>
      <w:r w:rsidRPr="00B14018">
        <w:rPr>
          <w:rFonts w:hint="eastAsia"/>
          <w:szCs w:val="21"/>
        </w:rPr>
        <w:t>屋外の路面認識に対する取り組みとして、2次元L</w:t>
      </w:r>
      <w:r w:rsidRPr="00B14018">
        <w:rPr>
          <w:szCs w:val="21"/>
        </w:rPr>
        <w:t>IDAR</w:t>
      </w:r>
      <w:r w:rsidRPr="00B14018">
        <w:rPr>
          <w:rFonts w:hint="eastAsia"/>
          <w:szCs w:val="21"/>
        </w:rPr>
        <w:t>から得られる反射強度を用いた研究が行われている.</w:t>
      </w:r>
    </w:p>
    <w:p w:rsidR="001F18CF" w:rsidRPr="00B14018" w:rsidRDefault="001F18CF" w:rsidP="00F700FB">
      <w:pPr>
        <w:rPr>
          <w:szCs w:val="21"/>
        </w:rPr>
      </w:pPr>
      <w:r w:rsidRPr="00B14018">
        <w:rPr>
          <w:rFonts w:hint="eastAsia"/>
          <w:szCs w:val="21"/>
        </w:rPr>
        <w:t>例えば、伊藤ら[</w:t>
      </w:r>
      <w:r w:rsidRPr="00B14018">
        <w:rPr>
          <w:szCs w:val="21"/>
        </w:rPr>
        <w:t>1]</w:t>
      </w:r>
      <w:r w:rsidRPr="00B14018">
        <w:rPr>
          <w:rFonts w:hint="eastAsia"/>
          <w:szCs w:val="21"/>
        </w:rPr>
        <w:t>は路面属性の反射強度値の違いから芝生とアスファルトの識別を行っている.また、熊田ら[</w:t>
      </w:r>
      <w:r w:rsidRPr="00B14018">
        <w:rPr>
          <w:szCs w:val="21"/>
        </w:rPr>
        <w:t>2]</w:t>
      </w:r>
      <w:r w:rsidRPr="00B14018">
        <w:rPr>
          <w:rFonts w:hint="eastAsia"/>
          <w:szCs w:val="21"/>
        </w:rPr>
        <w:t>は路面の反射強度値と形状を用いてコンクリート、アスファルト、芝生を認識する手法を提案している.大川ら[</w:t>
      </w:r>
      <w:r w:rsidRPr="00B14018">
        <w:rPr>
          <w:szCs w:val="21"/>
        </w:rPr>
        <w:t>3</w:t>
      </w:r>
      <w:r w:rsidRPr="00B14018">
        <w:rPr>
          <w:rFonts w:hint="eastAsia"/>
          <w:szCs w:val="21"/>
        </w:rPr>
        <w:t>]は反射強度値のクラスタリングにより、芝生内に混在する石を検出する手法を提案している.</w:t>
      </w:r>
    </w:p>
    <w:p w:rsidR="001F18CF" w:rsidRDefault="001F18CF">
      <w:pPr>
        <w:widowControl/>
        <w:jc w:val="left"/>
        <w:rPr>
          <w:sz w:val="28"/>
          <w:szCs w:val="28"/>
        </w:rPr>
      </w:pPr>
      <w:r>
        <w:rPr>
          <w:sz w:val="28"/>
          <w:szCs w:val="28"/>
        </w:rPr>
        <w:br w:type="page"/>
      </w:r>
    </w:p>
    <w:p w:rsidR="001F18CF" w:rsidRPr="001F18CF" w:rsidRDefault="001F18CF" w:rsidP="001F18CF">
      <w:pPr>
        <w:pStyle w:val="a3"/>
        <w:numPr>
          <w:ilvl w:val="1"/>
          <w:numId w:val="7"/>
        </w:numPr>
        <w:ind w:leftChars="0"/>
        <w:rPr>
          <w:sz w:val="28"/>
          <w:szCs w:val="28"/>
        </w:rPr>
      </w:pPr>
      <w:r w:rsidRPr="001F18CF">
        <w:rPr>
          <w:rFonts w:hint="eastAsia"/>
          <w:sz w:val="28"/>
          <w:szCs w:val="28"/>
        </w:rPr>
        <w:lastRenderedPageBreak/>
        <w:t>目的</w:t>
      </w:r>
    </w:p>
    <w:p w:rsidR="001F18CF" w:rsidRPr="00B14018" w:rsidRDefault="001F18CF" w:rsidP="001F18CF">
      <w:pPr>
        <w:rPr>
          <w:szCs w:val="21"/>
        </w:rPr>
      </w:pPr>
      <w:r>
        <w:rPr>
          <w:rFonts w:hint="eastAsia"/>
          <w:sz w:val="28"/>
          <w:szCs w:val="28"/>
        </w:rPr>
        <w:t xml:space="preserve">　</w:t>
      </w:r>
      <w:r w:rsidRPr="00B14018">
        <w:rPr>
          <w:rFonts w:hint="eastAsia"/>
          <w:szCs w:val="21"/>
        </w:rPr>
        <w:t>本研究では路面属性の</w:t>
      </w:r>
      <w:r w:rsidR="009773E1" w:rsidRPr="00B14018">
        <w:rPr>
          <w:rFonts w:hint="eastAsia"/>
          <w:szCs w:val="21"/>
        </w:rPr>
        <w:t>反射強度値の違いから芝生を識別し、自立移動ロボットが芝生上を走行しない経路計画を行える占有格子地図を作成することを目的とする.</w:t>
      </w:r>
    </w:p>
    <w:p w:rsidR="009773E1" w:rsidRDefault="009773E1" w:rsidP="001F18CF">
      <w:pPr>
        <w:rPr>
          <w:sz w:val="28"/>
          <w:szCs w:val="28"/>
        </w:rPr>
      </w:pPr>
    </w:p>
    <w:p w:rsidR="009773E1" w:rsidRDefault="009773E1" w:rsidP="001F18CF">
      <w:pPr>
        <w:rPr>
          <w:sz w:val="28"/>
          <w:szCs w:val="28"/>
        </w:rPr>
      </w:pPr>
    </w:p>
    <w:p w:rsidR="009773E1" w:rsidRDefault="009773E1" w:rsidP="001F18CF">
      <w:pPr>
        <w:rPr>
          <w:sz w:val="28"/>
          <w:szCs w:val="28"/>
        </w:rPr>
      </w:pPr>
    </w:p>
    <w:p w:rsidR="009773E1" w:rsidRDefault="009773E1" w:rsidP="001F18CF">
      <w:pPr>
        <w:rPr>
          <w:sz w:val="28"/>
          <w:szCs w:val="28"/>
        </w:rPr>
      </w:pPr>
    </w:p>
    <w:p w:rsidR="009773E1" w:rsidRDefault="009773E1" w:rsidP="001F18CF">
      <w:pPr>
        <w:rPr>
          <w:sz w:val="28"/>
          <w:szCs w:val="28"/>
        </w:rPr>
      </w:pPr>
    </w:p>
    <w:p w:rsidR="009773E1" w:rsidRDefault="009773E1" w:rsidP="001F18CF">
      <w:pPr>
        <w:rPr>
          <w:sz w:val="28"/>
          <w:szCs w:val="28"/>
        </w:rPr>
      </w:pPr>
    </w:p>
    <w:p w:rsidR="009773E1" w:rsidRDefault="009773E1" w:rsidP="001F18CF">
      <w:pPr>
        <w:rPr>
          <w:sz w:val="28"/>
          <w:szCs w:val="28"/>
        </w:rPr>
      </w:pPr>
    </w:p>
    <w:p w:rsidR="009773E1" w:rsidRDefault="009773E1" w:rsidP="001F18CF">
      <w:pPr>
        <w:rPr>
          <w:sz w:val="28"/>
          <w:szCs w:val="28"/>
        </w:rPr>
      </w:pPr>
    </w:p>
    <w:p w:rsidR="009773E1" w:rsidRDefault="009773E1" w:rsidP="001F18CF">
      <w:pPr>
        <w:rPr>
          <w:sz w:val="28"/>
          <w:szCs w:val="28"/>
        </w:rPr>
      </w:pPr>
    </w:p>
    <w:p w:rsidR="009773E1" w:rsidRDefault="009773E1" w:rsidP="001F18CF">
      <w:pPr>
        <w:rPr>
          <w:sz w:val="28"/>
          <w:szCs w:val="28"/>
        </w:rPr>
      </w:pPr>
    </w:p>
    <w:p w:rsidR="009773E1" w:rsidRDefault="009773E1" w:rsidP="001F18CF">
      <w:pPr>
        <w:rPr>
          <w:sz w:val="28"/>
          <w:szCs w:val="28"/>
        </w:rPr>
      </w:pPr>
    </w:p>
    <w:p w:rsidR="009773E1" w:rsidRDefault="009773E1" w:rsidP="001F18CF">
      <w:pPr>
        <w:rPr>
          <w:sz w:val="28"/>
          <w:szCs w:val="28"/>
        </w:rPr>
      </w:pPr>
    </w:p>
    <w:p w:rsidR="009773E1" w:rsidRDefault="009773E1" w:rsidP="001F18CF">
      <w:pPr>
        <w:rPr>
          <w:sz w:val="28"/>
          <w:szCs w:val="28"/>
        </w:rPr>
      </w:pPr>
    </w:p>
    <w:p w:rsidR="00B14018" w:rsidRDefault="00B14018" w:rsidP="001F18CF">
      <w:pPr>
        <w:rPr>
          <w:sz w:val="28"/>
          <w:szCs w:val="28"/>
        </w:rPr>
      </w:pPr>
    </w:p>
    <w:p w:rsidR="00B14018" w:rsidRDefault="00B14018" w:rsidP="001F18CF">
      <w:pPr>
        <w:rPr>
          <w:sz w:val="28"/>
          <w:szCs w:val="28"/>
        </w:rPr>
      </w:pPr>
    </w:p>
    <w:p w:rsidR="009773E1" w:rsidRDefault="009773E1" w:rsidP="009773E1">
      <w:pPr>
        <w:pStyle w:val="a3"/>
        <w:numPr>
          <w:ilvl w:val="0"/>
          <w:numId w:val="6"/>
        </w:numPr>
        <w:ind w:leftChars="0"/>
        <w:rPr>
          <w:sz w:val="52"/>
          <w:szCs w:val="52"/>
        </w:rPr>
      </w:pPr>
      <w:r w:rsidRPr="009773E1">
        <w:rPr>
          <w:rFonts w:hint="eastAsia"/>
          <w:sz w:val="52"/>
          <w:szCs w:val="52"/>
        </w:rPr>
        <w:lastRenderedPageBreak/>
        <w:t>地図生成手法</w:t>
      </w:r>
    </w:p>
    <w:p w:rsidR="00B14018" w:rsidRPr="00B14018" w:rsidRDefault="00B14018" w:rsidP="00B14018">
      <w:pPr>
        <w:pStyle w:val="a3"/>
        <w:ind w:leftChars="0" w:left="2100"/>
        <w:rPr>
          <w:sz w:val="52"/>
          <w:szCs w:val="52"/>
        </w:rPr>
      </w:pPr>
    </w:p>
    <w:p w:rsidR="009773E1" w:rsidRDefault="009773E1" w:rsidP="009773E1">
      <w:pPr>
        <w:rPr>
          <w:szCs w:val="21"/>
        </w:rPr>
      </w:pPr>
      <w:r w:rsidRPr="00B14018">
        <w:rPr>
          <w:rFonts w:hint="eastAsia"/>
          <w:szCs w:val="21"/>
        </w:rPr>
        <w:t>以下に芝生を</w:t>
      </w:r>
      <w:r w:rsidR="00B14018" w:rsidRPr="00B14018">
        <w:rPr>
          <w:rFonts w:hint="eastAsia"/>
          <w:szCs w:val="21"/>
        </w:rPr>
        <w:t>占有</w:t>
      </w:r>
      <w:r w:rsidRPr="00B14018">
        <w:rPr>
          <w:rFonts w:hint="eastAsia"/>
          <w:szCs w:val="21"/>
        </w:rPr>
        <w:t>とした占有格子地図の生成手法の手順を示す.</w:t>
      </w:r>
    </w:p>
    <w:p w:rsidR="00B14018" w:rsidRDefault="00B14018" w:rsidP="009773E1">
      <w:pPr>
        <w:rPr>
          <w:szCs w:val="21"/>
        </w:rPr>
      </w:pPr>
    </w:p>
    <w:p w:rsidR="00B14018" w:rsidRPr="00B14018" w:rsidRDefault="00B14018" w:rsidP="009773E1">
      <w:pPr>
        <w:rPr>
          <w:szCs w:val="21"/>
        </w:rPr>
      </w:pPr>
    </w:p>
    <w:p w:rsidR="009773E1" w:rsidRDefault="009773E1" w:rsidP="009773E1">
      <w:pPr>
        <w:rPr>
          <w:sz w:val="28"/>
          <w:szCs w:val="28"/>
        </w:rPr>
      </w:pPr>
      <w:r>
        <w:rPr>
          <w:sz w:val="28"/>
          <w:szCs w:val="28"/>
        </w:rPr>
        <w:t>2.1</w:t>
      </w:r>
      <w:r>
        <w:rPr>
          <w:rFonts w:hint="eastAsia"/>
          <w:sz w:val="28"/>
          <w:szCs w:val="28"/>
        </w:rPr>
        <w:t xml:space="preserve">　</w:t>
      </w:r>
      <w:r>
        <w:rPr>
          <w:sz w:val="28"/>
          <w:szCs w:val="28"/>
        </w:rPr>
        <w:t>3D</w:t>
      </w:r>
      <w:r>
        <w:rPr>
          <w:rFonts w:hint="eastAsia"/>
          <w:sz w:val="28"/>
          <w:szCs w:val="28"/>
        </w:rPr>
        <w:t>マップの作成</w:t>
      </w:r>
    </w:p>
    <w:p w:rsidR="009773E1" w:rsidRPr="00B14018" w:rsidRDefault="009773E1" w:rsidP="009773E1">
      <w:pPr>
        <w:rPr>
          <w:szCs w:val="21"/>
        </w:rPr>
      </w:pPr>
      <w:r w:rsidRPr="00B14018">
        <w:rPr>
          <w:rFonts w:hint="eastAsia"/>
          <w:szCs w:val="21"/>
        </w:rPr>
        <w:t>ロボットを走行させ、3</w:t>
      </w:r>
      <w:r w:rsidRPr="00B14018">
        <w:rPr>
          <w:szCs w:val="21"/>
        </w:rPr>
        <w:t>DLIDAR</w:t>
      </w:r>
      <w:r w:rsidR="007D5DDB">
        <w:rPr>
          <w:rFonts w:hint="eastAsia"/>
          <w:szCs w:val="21"/>
        </w:rPr>
        <w:t>で取得した3次元点群</w:t>
      </w:r>
      <w:r w:rsidRPr="00B14018">
        <w:rPr>
          <w:rFonts w:hint="eastAsia"/>
          <w:szCs w:val="21"/>
        </w:rPr>
        <w:t>とオドメトリの情報を記録する.このデータから</w:t>
      </w:r>
      <w:proofErr w:type="spellStart"/>
      <w:r w:rsidRPr="00B14018">
        <w:rPr>
          <w:rFonts w:hint="eastAsia"/>
          <w:szCs w:val="21"/>
        </w:rPr>
        <w:t>A</w:t>
      </w:r>
      <w:r w:rsidRPr="00B14018">
        <w:rPr>
          <w:szCs w:val="21"/>
        </w:rPr>
        <w:t>utoware</w:t>
      </w:r>
      <w:proofErr w:type="spellEnd"/>
      <w:r w:rsidRPr="00B14018">
        <w:rPr>
          <w:rFonts w:hint="eastAsia"/>
          <w:szCs w:val="21"/>
        </w:rPr>
        <w:t>を用いて</w:t>
      </w:r>
      <w:r w:rsidR="00B14018">
        <w:rPr>
          <w:szCs w:val="21"/>
        </w:rPr>
        <w:t>3</w:t>
      </w:r>
      <w:r w:rsidR="00B14018">
        <w:rPr>
          <w:rFonts w:hint="eastAsia"/>
          <w:szCs w:val="21"/>
        </w:rPr>
        <w:t>次元</w:t>
      </w:r>
      <w:r w:rsidR="007D5DDB">
        <w:rPr>
          <w:rFonts w:hint="eastAsia"/>
          <w:szCs w:val="21"/>
        </w:rPr>
        <w:t>マップ</w:t>
      </w:r>
      <w:r w:rsidRPr="00B14018">
        <w:rPr>
          <w:rFonts w:hint="eastAsia"/>
          <w:szCs w:val="21"/>
        </w:rPr>
        <w:t>を作成</w:t>
      </w:r>
      <w:r w:rsidR="007D5DDB">
        <w:rPr>
          <w:rFonts w:hint="eastAsia"/>
          <w:szCs w:val="21"/>
        </w:rPr>
        <w:t>する。</w:t>
      </w:r>
    </w:p>
    <w:p w:rsidR="007D5DDB" w:rsidRPr="007D5DDB" w:rsidRDefault="007D5DDB" w:rsidP="007D5DDB">
      <w:pPr>
        <w:widowControl/>
        <w:jc w:val="center"/>
        <w:rPr>
          <w:rFonts w:hint="eastAsia"/>
          <w:szCs w:val="21"/>
        </w:rPr>
      </w:pPr>
      <w:r>
        <w:rPr>
          <w:rFonts w:hint="eastAsia"/>
          <w:noProof/>
          <w:szCs w:val="21"/>
        </w:rPr>
        <w:drawing>
          <wp:inline distT="0" distB="0" distL="0" distR="0">
            <wp:extent cx="5391150" cy="302895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r>
        <w:rPr>
          <w:rFonts w:hint="eastAsia"/>
          <w:szCs w:val="21"/>
        </w:rPr>
        <w:t>F</w:t>
      </w:r>
      <w:r>
        <w:rPr>
          <w:szCs w:val="21"/>
        </w:rPr>
        <w:t xml:space="preserve">ig2.1 Getting three </w:t>
      </w:r>
      <w:proofErr w:type="spellStart"/>
      <w:r>
        <w:rPr>
          <w:szCs w:val="21"/>
        </w:rPr>
        <w:t>dimention</w:t>
      </w:r>
      <w:proofErr w:type="spellEnd"/>
      <w:r>
        <w:rPr>
          <w:szCs w:val="21"/>
        </w:rPr>
        <w:t xml:space="preserve"> point cloud</w:t>
      </w:r>
    </w:p>
    <w:p w:rsidR="007D5DDB" w:rsidRPr="007D5DDB" w:rsidRDefault="009773E1">
      <w:pPr>
        <w:widowControl/>
        <w:jc w:val="left"/>
        <w:rPr>
          <w:rFonts w:hint="eastAsia"/>
          <w:szCs w:val="21"/>
        </w:rPr>
      </w:pPr>
      <w:r>
        <w:rPr>
          <w:sz w:val="28"/>
          <w:szCs w:val="28"/>
        </w:rPr>
        <w:br w:type="page"/>
      </w:r>
    </w:p>
    <w:p w:rsidR="009773E1" w:rsidRPr="009773E1" w:rsidRDefault="009773E1" w:rsidP="009773E1">
      <w:pPr>
        <w:pStyle w:val="a3"/>
        <w:numPr>
          <w:ilvl w:val="1"/>
          <w:numId w:val="5"/>
        </w:numPr>
        <w:ind w:leftChars="0"/>
        <w:rPr>
          <w:sz w:val="28"/>
          <w:szCs w:val="28"/>
        </w:rPr>
      </w:pPr>
      <w:r w:rsidRPr="009773E1">
        <w:rPr>
          <w:rFonts w:hint="eastAsia"/>
          <w:sz w:val="28"/>
          <w:szCs w:val="28"/>
        </w:rPr>
        <w:lastRenderedPageBreak/>
        <w:t>反射強度値の違いによる芝生の検出</w:t>
      </w:r>
    </w:p>
    <w:p w:rsidR="00B14018" w:rsidRDefault="009773E1" w:rsidP="00D218EE">
      <w:pPr>
        <w:ind w:left="285"/>
        <w:rPr>
          <w:szCs w:val="21"/>
        </w:rPr>
      </w:pPr>
      <w:r>
        <w:rPr>
          <w:rFonts w:hint="eastAsia"/>
          <w:sz w:val="28"/>
          <w:szCs w:val="28"/>
        </w:rPr>
        <w:t xml:space="preserve">　</w:t>
      </w:r>
      <w:r w:rsidR="007D5DDB">
        <w:rPr>
          <w:rFonts w:hint="eastAsia"/>
          <w:szCs w:val="21"/>
        </w:rPr>
        <w:t>取得した</w:t>
      </w:r>
      <w:r w:rsidR="007D5DDB">
        <w:rPr>
          <w:szCs w:val="21"/>
        </w:rPr>
        <w:t>3</w:t>
      </w:r>
      <w:r w:rsidR="007D5DDB">
        <w:rPr>
          <w:rFonts w:hint="eastAsia"/>
          <w:szCs w:val="21"/>
        </w:rPr>
        <w:t>次元マップから、ロボットの高さ以上の点群を削除する</w:t>
      </w:r>
      <w:r w:rsidR="00D218EE">
        <w:rPr>
          <w:rFonts w:hint="eastAsia"/>
          <w:szCs w:val="21"/>
        </w:rPr>
        <w:t>.そして</w:t>
      </w:r>
      <w:r w:rsidR="007D5DDB">
        <w:rPr>
          <w:rFonts w:hint="eastAsia"/>
          <w:szCs w:val="21"/>
        </w:rPr>
        <w:t>全ての点群を地面に投影</w:t>
      </w:r>
      <w:r w:rsidR="00D218EE">
        <w:rPr>
          <w:rFonts w:hint="eastAsia"/>
          <w:szCs w:val="21"/>
        </w:rPr>
        <w:t>する.さらに</w:t>
      </w:r>
      <w:r w:rsidRPr="00B14018">
        <w:rPr>
          <w:rFonts w:hint="eastAsia"/>
          <w:szCs w:val="21"/>
        </w:rPr>
        <w:t>各路面の3次元点群の反射強度値から、閾値により芝生の判別を行</w:t>
      </w:r>
      <w:r w:rsidR="00D218EE">
        <w:rPr>
          <w:rFonts w:hint="eastAsia"/>
          <w:szCs w:val="21"/>
        </w:rPr>
        <w:t>い、</w:t>
      </w:r>
      <w:r w:rsidRPr="00B14018">
        <w:rPr>
          <w:rFonts w:hint="eastAsia"/>
          <w:szCs w:val="21"/>
        </w:rPr>
        <w:t>3次元点群を格子地図の座標系に変換する.</w:t>
      </w:r>
    </w:p>
    <w:p w:rsidR="00D218EE" w:rsidRDefault="00D218EE" w:rsidP="00D218EE">
      <w:pPr>
        <w:ind w:left="285"/>
        <w:rPr>
          <w:szCs w:val="21"/>
        </w:rPr>
      </w:pPr>
    </w:p>
    <w:p w:rsidR="00D218EE" w:rsidRDefault="00D218EE" w:rsidP="00D218EE">
      <w:pPr>
        <w:ind w:left="285"/>
        <w:rPr>
          <w:szCs w:val="21"/>
        </w:rPr>
      </w:pPr>
      <w:r>
        <w:rPr>
          <w:noProof/>
          <w:szCs w:val="21"/>
        </w:rPr>
        <w:drawing>
          <wp:inline distT="0" distB="0" distL="0" distR="0">
            <wp:extent cx="5391150" cy="302895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D218EE" w:rsidRPr="00D218EE" w:rsidRDefault="00D218EE" w:rsidP="00D218EE">
      <w:pPr>
        <w:ind w:left="285"/>
        <w:jc w:val="center"/>
        <w:rPr>
          <w:rFonts w:hint="eastAsia"/>
          <w:szCs w:val="21"/>
        </w:rPr>
      </w:pPr>
      <w:r>
        <w:rPr>
          <w:rFonts w:hint="eastAsia"/>
          <w:szCs w:val="21"/>
        </w:rPr>
        <w:t>F</w:t>
      </w:r>
      <w:r>
        <w:rPr>
          <w:szCs w:val="21"/>
        </w:rPr>
        <w:t xml:space="preserve">ig2.2 Detection lawn based on </w:t>
      </w:r>
      <w:proofErr w:type="spellStart"/>
      <w:r>
        <w:rPr>
          <w:szCs w:val="21"/>
        </w:rPr>
        <w:t>refrection</w:t>
      </w:r>
      <w:proofErr w:type="spellEnd"/>
      <w:r>
        <w:rPr>
          <w:szCs w:val="21"/>
        </w:rPr>
        <w:t xml:space="preserve"> intensity value</w:t>
      </w:r>
    </w:p>
    <w:p w:rsidR="00B14018" w:rsidRPr="00D218EE" w:rsidRDefault="00B14018" w:rsidP="00B14018">
      <w:pPr>
        <w:ind w:left="285"/>
        <w:rPr>
          <w:sz w:val="28"/>
          <w:szCs w:val="28"/>
        </w:rPr>
      </w:pPr>
    </w:p>
    <w:p w:rsidR="009773E1" w:rsidRPr="00B14018" w:rsidRDefault="009773E1" w:rsidP="00B14018">
      <w:pPr>
        <w:ind w:left="285"/>
        <w:rPr>
          <w:szCs w:val="21"/>
        </w:rPr>
      </w:pPr>
      <w:r>
        <w:rPr>
          <w:sz w:val="28"/>
          <w:szCs w:val="28"/>
        </w:rPr>
        <w:br w:type="page"/>
      </w:r>
    </w:p>
    <w:p w:rsidR="009773E1" w:rsidRDefault="009773E1" w:rsidP="00B14018">
      <w:pPr>
        <w:pStyle w:val="a3"/>
        <w:numPr>
          <w:ilvl w:val="1"/>
          <w:numId w:val="5"/>
        </w:numPr>
        <w:ind w:leftChars="0"/>
        <w:rPr>
          <w:sz w:val="28"/>
          <w:szCs w:val="28"/>
        </w:rPr>
      </w:pPr>
      <w:r w:rsidRPr="009773E1">
        <w:rPr>
          <w:rFonts w:hint="eastAsia"/>
          <w:sz w:val="28"/>
          <w:szCs w:val="28"/>
        </w:rPr>
        <w:lastRenderedPageBreak/>
        <w:t>芝生を占有とした占有格子地図</w:t>
      </w:r>
    </w:p>
    <w:p w:rsidR="00B14018" w:rsidRPr="00B14018" w:rsidRDefault="00B14018" w:rsidP="00B14018">
      <w:pPr>
        <w:ind w:left="285"/>
        <w:rPr>
          <w:szCs w:val="21"/>
        </w:rPr>
      </w:pPr>
      <w:r>
        <w:rPr>
          <w:rFonts w:hint="eastAsia"/>
          <w:szCs w:val="21"/>
        </w:rPr>
        <w:t>占有格子地図に芝生の箇所を障害物として追加する.</w:t>
      </w:r>
    </w:p>
    <w:p w:rsidR="000C2312" w:rsidRDefault="008D0425" w:rsidP="009773E1">
      <w:pPr>
        <w:rPr>
          <w:sz w:val="28"/>
          <w:szCs w:val="28"/>
        </w:rPr>
      </w:pPr>
      <w:r>
        <w:rPr>
          <w:noProof/>
          <w:sz w:val="28"/>
          <w:szCs w:val="28"/>
        </w:rPr>
        <w:drawing>
          <wp:inline distT="0" distB="0" distL="0" distR="0">
            <wp:extent cx="5391150" cy="302895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8D0425" w:rsidRPr="008D0425" w:rsidRDefault="008E13B0" w:rsidP="008D0425">
      <w:pPr>
        <w:jc w:val="center"/>
        <w:rPr>
          <w:rFonts w:hint="eastAsia"/>
          <w:szCs w:val="21"/>
        </w:rPr>
      </w:pPr>
      <w:r>
        <w:rPr>
          <w:rFonts w:hint="eastAsia"/>
          <w:szCs w:val="21"/>
        </w:rPr>
        <w:t>F</w:t>
      </w:r>
      <w:r>
        <w:rPr>
          <w:szCs w:val="21"/>
        </w:rPr>
        <w:t>ig.2.3 Occupancy grid map generated by the proposed method</w:t>
      </w:r>
    </w:p>
    <w:p w:rsidR="000C2312" w:rsidRDefault="000C2312">
      <w:pPr>
        <w:widowControl/>
        <w:jc w:val="left"/>
        <w:rPr>
          <w:sz w:val="28"/>
          <w:szCs w:val="28"/>
        </w:rPr>
      </w:pPr>
      <w:r>
        <w:rPr>
          <w:sz w:val="28"/>
          <w:szCs w:val="28"/>
        </w:rPr>
        <w:br w:type="page"/>
      </w:r>
    </w:p>
    <w:p w:rsidR="003717EF" w:rsidRDefault="003717EF" w:rsidP="003717EF">
      <w:pPr>
        <w:pStyle w:val="a3"/>
        <w:numPr>
          <w:ilvl w:val="0"/>
          <w:numId w:val="6"/>
        </w:numPr>
        <w:ind w:leftChars="0"/>
        <w:rPr>
          <w:sz w:val="52"/>
          <w:szCs w:val="52"/>
        </w:rPr>
      </w:pPr>
      <w:r w:rsidRPr="003717EF">
        <w:rPr>
          <w:rFonts w:hint="eastAsia"/>
          <w:sz w:val="52"/>
          <w:szCs w:val="52"/>
        </w:rPr>
        <w:lastRenderedPageBreak/>
        <w:t>自律移動ロボットの構成</w:t>
      </w:r>
    </w:p>
    <w:p w:rsidR="003717EF" w:rsidRDefault="003717EF" w:rsidP="003717EF">
      <w:pPr>
        <w:rPr>
          <w:szCs w:val="21"/>
        </w:rPr>
      </w:pPr>
    </w:p>
    <w:p w:rsidR="003717EF" w:rsidRDefault="003717EF" w:rsidP="003717EF">
      <w:pPr>
        <w:rPr>
          <w:szCs w:val="21"/>
        </w:rPr>
      </w:pPr>
    </w:p>
    <w:p w:rsidR="003717EF" w:rsidRDefault="003717EF" w:rsidP="003717EF">
      <w:pPr>
        <w:rPr>
          <w:szCs w:val="21"/>
        </w:rPr>
      </w:pPr>
    </w:p>
    <w:p w:rsidR="003717EF" w:rsidRDefault="003717EF" w:rsidP="003717EF">
      <w:pPr>
        <w:rPr>
          <w:szCs w:val="21"/>
        </w:rPr>
      </w:pPr>
      <w:r>
        <w:rPr>
          <w:rFonts w:hint="eastAsia"/>
          <w:szCs w:val="21"/>
        </w:rPr>
        <w:t>本章では、芝生検出を行う際に用いる自律移動ロボット、搭載する3次元L</w:t>
      </w:r>
      <w:r>
        <w:rPr>
          <w:szCs w:val="21"/>
        </w:rPr>
        <w:t>IDAR</w:t>
      </w:r>
      <w:r>
        <w:rPr>
          <w:rFonts w:hint="eastAsia"/>
          <w:szCs w:val="21"/>
        </w:rPr>
        <w:t>について述べる.</w:t>
      </w:r>
    </w:p>
    <w:p w:rsidR="003717EF" w:rsidRDefault="003717EF" w:rsidP="003717EF">
      <w:pPr>
        <w:rPr>
          <w:szCs w:val="21"/>
        </w:rPr>
      </w:pPr>
    </w:p>
    <w:p w:rsidR="003717EF" w:rsidRDefault="003717EF" w:rsidP="003717EF">
      <w:pPr>
        <w:rPr>
          <w:szCs w:val="21"/>
        </w:rPr>
      </w:pPr>
    </w:p>
    <w:p w:rsidR="003717EF" w:rsidRDefault="003717EF" w:rsidP="003717EF">
      <w:pPr>
        <w:rPr>
          <w:sz w:val="28"/>
          <w:szCs w:val="28"/>
        </w:rPr>
      </w:pPr>
      <w:r>
        <w:rPr>
          <w:rFonts w:hint="eastAsia"/>
          <w:sz w:val="28"/>
          <w:szCs w:val="28"/>
        </w:rPr>
        <w:t>3</w:t>
      </w:r>
      <w:r>
        <w:rPr>
          <w:sz w:val="28"/>
          <w:szCs w:val="28"/>
        </w:rPr>
        <w:t>.1</w:t>
      </w:r>
      <w:r>
        <w:rPr>
          <w:rFonts w:hint="eastAsia"/>
          <w:sz w:val="28"/>
          <w:szCs w:val="28"/>
        </w:rPr>
        <w:t xml:space="preserve">　O</w:t>
      </w:r>
      <w:r>
        <w:rPr>
          <w:sz w:val="28"/>
          <w:szCs w:val="28"/>
        </w:rPr>
        <w:t>RNE_</w:t>
      </w:r>
      <w:r>
        <w:rPr>
          <w:rFonts w:hint="eastAsia"/>
          <w:sz w:val="28"/>
          <w:szCs w:val="28"/>
        </w:rPr>
        <w:t>αの仕様</w:t>
      </w:r>
    </w:p>
    <w:p w:rsidR="003717EF" w:rsidRDefault="003717EF" w:rsidP="003717EF">
      <w:pPr>
        <w:rPr>
          <w:szCs w:val="21"/>
        </w:rPr>
      </w:pPr>
      <w:r>
        <w:rPr>
          <w:rFonts w:hint="eastAsia"/>
          <w:szCs w:val="21"/>
        </w:rPr>
        <w:t xml:space="preserve"> 本研究では本研究室で開発した、台車型自律移動ロボットO</w:t>
      </w:r>
      <w:r>
        <w:rPr>
          <w:szCs w:val="21"/>
        </w:rPr>
        <w:t>RNE_</w:t>
      </w:r>
      <w:r>
        <w:rPr>
          <w:rFonts w:hint="eastAsia"/>
          <w:szCs w:val="21"/>
        </w:rPr>
        <w:t>αを使用する.O</w:t>
      </w:r>
      <w:r>
        <w:rPr>
          <w:szCs w:val="21"/>
        </w:rPr>
        <w:t>RNE_</w:t>
      </w:r>
      <w:r>
        <w:rPr>
          <w:rFonts w:hint="eastAsia"/>
          <w:szCs w:val="21"/>
        </w:rPr>
        <w:t>αのメカニズムは筑波大学知能ロボット研究室のスピンオフプロジェクトである、T</w:t>
      </w:r>
      <w:r>
        <w:rPr>
          <w:szCs w:val="21"/>
        </w:rPr>
        <w:t>-flog Project</w:t>
      </w:r>
      <w:r>
        <w:rPr>
          <w:rFonts w:hint="eastAsia"/>
          <w:szCs w:val="21"/>
        </w:rPr>
        <w:t>が開発した</w:t>
      </w:r>
      <w:proofErr w:type="spellStart"/>
      <w:r>
        <w:rPr>
          <w:rFonts w:hint="eastAsia"/>
          <w:szCs w:val="21"/>
        </w:rPr>
        <w:t>i</w:t>
      </w:r>
      <w:proofErr w:type="spellEnd"/>
      <w:r>
        <w:rPr>
          <w:szCs w:val="21"/>
        </w:rPr>
        <w:t>-Cart mini</w:t>
      </w:r>
      <w:r>
        <w:rPr>
          <w:rFonts w:hint="eastAsia"/>
          <w:szCs w:val="21"/>
        </w:rPr>
        <w:t>をベースとしている.本研究では、O</w:t>
      </w:r>
      <w:r>
        <w:rPr>
          <w:szCs w:val="21"/>
        </w:rPr>
        <w:t>RNE_</w:t>
      </w:r>
      <w:r>
        <w:rPr>
          <w:rFonts w:hint="eastAsia"/>
          <w:szCs w:val="21"/>
        </w:rPr>
        <w:t>αに搭載されている3次元L</w:t>
      </w:r>
      <w:r>
        <w:rPr>
          <w:szCs w:val="21"/>
        </w:rPr>
        <w:t>IDAR</w:t>
      </w:r>
      <w:r>
        <w:rPr>
          <w:rFonts w:hint="eastAsia"/>
          <w:szCs w:val="21"/>
        </w:rPr>
        <w:t>を使用して、路面の反射強度を取得する.</w:t>
      </w:r>
      <w:r>
        <w:rPr>
          <w:szCs w:val="21"/>
        </w:rPr>
        <w:t>3</w:t>
      </w:r>
      <w:r>
        <w:rPr>
          <w:rFonts w:hint="eastAsia"/>
          <w:szCs w:val="21"/>
        </w:rPr>
        <w:t>次元L</w:t>
      </w:r>
      <w:r>
        <w:rPr>
          <w:szCs w:val="21"/>
        </w:rPr>
        <w:t>IDAR</w:t>
      </w:r>
      <w:r>
        <w:rPr>
          <w:rFonts w:hint="eastAsia"/>
          <w:szCs w:val="21"/>
        </w:rPr>
        <w:t>を搭載したO</w:t>
      </w:r>
      <w:r>
        <w:rPr>
          <w:szCs w:val="21"/>
        </w:rPr>
        <w:t>RNE_</w:t>
      </w:r>
      <w:r>
        <w:rPr>
          <w:rFonts w:hint="eastAsia"/>
          <w:szCs w:val="21"/>
        </w:rPr>
        <w:t>αをF</w:t>
      </w:r>
      <w:r>
        <w:rPr>
          <w:szCs w:val="21"/>
        </w:rPr>
        <w:t>ig.3.1</w:t>
      </w:r>
      <w:r>
        <w:rPr>
          <w:rFonts w:hint="eastAsia"/>
          <w:szCs w:val="21"/>
        </w:rPr>
        <w:t>に示す.</w:t>
      </w:r>
    </w:p>
    <w:p w:rsidR="00B04A35" w:rsidRDefault="00B04A35" w:rsidP="003717EF">
      <w:pPr>
        <w:rPr>
          <w:szCs w:val="21"/>
        </w:rPr>
      </w:pPr>
    </w:p>
    <w:p w:rsidR="00B04A35" w:rsidRDefault="00B04A35">
      <w:pPr>
        <w:widowControl/>
        <w:jc w:val="left"/>
        <w:rPr>
          <w:szCs w:val="21"/>
        </w:rPr>
      </w:pPr>
      <w:r>
        <w:rPr>
          <w:szCs w:val="21"/>
        </w:rPr>
        <w:br w:type="page"/>
      </w:r>
    </w:p>
    <w:p w:rsidR="00B04A35" w:rsidRDefault="00B04A35" w:rsidP="003717EF">
      <w:pPr>
        <w:rPr>
          <w:noProof/>
        </w:rPr>
      </w:pPr>
    </w:p>
    <w:p w:rsidR="00B04A35" w:rsidRDefault="00B04A35" w:rsidP="003717EF">
      <w:pPr>
        <w:rPr>
          <w:szCs w:val="21"/>
        </w:rPr>
      </w:pPr>
    </w:p>
    <w:p w:rsidR="00B04A35" w:rsidRDefault="00B04A35" w:rsidP="003717EF">
      <w:pPr>
        <w:rPr>
          <w:szCs w:val="21"/>
        </w:rPr>
      </w:pPr>
    </w:p>
    <w:p w:rsidR="00B04A35" w:rsidRDefault="00B04A35" w:rsidP="003717EF">
      <w:pPr>
        <w:rPr>
          <w:szCs w:val="21"/>
        </w:rPr>
      </w:pPr>
    </w:p>
    <w:p w:rsidR="00B04A35" w:rsidRDefault="00B04A35" w:rsidP="003717EF">
      <w:pPr>
        <w:rPr>
          <w:szCs w:val="21"/>
        </w:rPr>
      </w:pPr>
    </w:p>
    <w:p w:rsidR="00B04A35" w:rsidRDefault="00B04A35" w:rsidP="003717EF">
      <w:pPr>
        <w:rPr>
          <w:szCs w:val="21"/>
        </w:rPr>
      </w:pPr>
    </w:p>
    <w:p w:rsidR="003717EF" w:rsidRDefault="00B04A35" w:rsidP="003717EF">
      <w:pPr>
        <w:rPr>
          <w:szCs w:val="21"/>
        </w:rPr>
      </w:pPr>
      <w:r>
        <w:rPr>
          <w:noProof/>
        </w:rPr>
        <w:drawing>
          <wp:inline distT="0" distB="0" distL="0" distR="0" wp14:anchorId="40AEEB46" wp14:editId="4EBE73AF">
            <wp:extent cx="5400040" cy="4050030"/>
            <wp:effectExtent l="0" t="0" r="0" b="7620"/>
            <wp:docPr id="4" name="図 4" descr="cid:16bcfc47de329cecef2"/>
            <wp:cNvGraphicFramePr/>
            <a:graphic xmlns:a="http://schemas.openxmlformats.org/drawingml/2006/main">
              <a:graphicData uri="http://schemas.openxmlformats.org/drawingml/2006/picture">
                <pic:pic xmlns:pic="http://schemas.openxmlformats.org/drawingml/2006/picture">
                  <pic:nvPicPr>
                    <pic:cNvPr id="4" name="図 4" descr="cid:16bcfc47de329cecef2"/>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rsidR="004212E7" w:rsidRDefault="004212E7" w:rsidP="004212E7">
      <w:pPr>
        <w:jc w:val="center"/>
        <w:rPr>
          <w:szCs w:val="21"/>
        </w:rPr>
      </w:pPr>
      <w:r w:rsidRPr="004212E7">
        <w:rPr>
          <w:noProof/>
          <w:szCs w:val="21"/>
        </w:rPr>
        <mc:AlternateContent>
          <mc:Choice Requires="wps">
            <w:drawing>
              <wp:anchor distT="45720" distB="45720" distL="114300" distR="114300" simplePos="0" relativeHeight="251657216" behindDoc="0" locked="0" layoutInCell="1" allowOverlap="1" wp14:anchorId="3781DC36" wp14:editId="0BE9C615">
                <wp:simplePos x="0" y="0"/>
                <wp:positionH relativeFrom="margin">
                  <wp:posOffset>1471295</wp:posOffset>
                </wp:positionH>
                <wp:positionV relativeFrom="page">
                  <wp:posOffset>6797865</wp:posOffset>
                </wp:positionV>
                <wp:extent cx="2438400" cy="390525"/>
                <wp:effectExtent l="0" t="0" r="19050" b="28575"/>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90525"/>
                        </a:xfrm>
                        <a:prstGeom prst="rect">
                          <a:avLst/>
                        </a:prstGeom>
                        <a:solidFill>
                          <a:srgbClr val="FFFFFF"/>
                        </a:solidFill>
                        <a:ln w="9525">
                          <a:solidFill>
                            <a:schemeClr val="bg1"/>
                          </a:solidFill>
                          <a:miter lim="800000"/>
                          <a:headEnd/>
                          <a:tailEnd/>
                        </a:ln>
                      </wps:spPr>
                      <wps:txbx>
                        <w:txbxContent>
                          <w:p w:rsidR="0099661C" w:rsidRDefault="0099661C" w:rsidP="004212E7">
                            <w:r>
                              <w:t>Fig.3.1 ORNE_</w:t>
                            </w:r>
                            <w:r>
                              <w:rPr>
                                <w:rFonts w:hint="eastAsia"/>
                              </w:rPr>
                              <w:t xml:space="preserve">α </w:t>
                            </w:r>
                            <w:proofErr w:type="spellStart"/>
                            <w:r>
                              <w:t>havig</w:t>
                            </w:r>
                            <w:proofErr w:type="spellEnd"/>
                            <w:r>
                              <w:t xml:space="preserve"> 3D LIDAR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81DC36" id="_x0000_t202" coordsize="21600,21600" o:spt="202" path="m,l,21600r21600,l21600,xe">
                <v:stroke joinstyle="miter"/>
                <v:path gradientshapeok="t" o:connecttype="rect"/>
              </v:shapetype>
              <v:shape id="テキスト ボックス 2" o:spid="_x0000_s1026" type="#_x0000_t202" style="position:absolute;left:0;text-align:left;margin-left:115.85pt;margin-top:535.25pt;width:192pt;height:30.7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" strokecolor="white [3212]">
                <v:textbox>
                  <w:txbxContent>
                    <w:p w:rsidR="0099661C" w:rsidRDefault="0099661C" w:rsidP="004212E7">
                      <w:r>
                        <w:t>Fig.3.1 ORNE_</w:t>
                      </w:r>
                      <w:r>
                        <w:rPr>
                          <w:rFonts w:hint="eastAsia"/>
                        </w:rPr>
                        <w:t xml:space="preserve">α </w:t>
                      </w:r>
                      <w:proofErr w:type="spellStart"/>
                      <w:r>
                        <w:t>havig</w:t>
                      </w:r>
                      <w:proofErr w:type="spellEnd"/>
                      <w:r>
                        <w:t xml:space="preserve"> 3D LIDAR</w:t>
                      </w:r>
                    </w:p>
                  </w:txbxContent>
                </v:textbox>
                <w10:wrap type="square" anchorx="margin" anchory="page"/>
              </v:shape>
            </w:pict>
          </mc:Fallback>
        </mc:AlternateContent>
      </w:r>
    </w:p>
    <w:p w:rsidR="004212E7" w:rsidRDefault="004212E7" w:rsidP="004212E7">
      <w:pPr>
        <w:jc w:val="center"/>
        <w:rPr>
          <w:szCs w:val="21"/>
        </w:rPr>
      </w:pPr>
    </w:p>
    <w:p w:rsidR="004212E7" w:rsidRDefault="004212E7" w:rsidP="004212E7">
      <w:pPr>
        <w:jc w:val="center"/>
        <w:rPr>
          <w:szCs w:val="21"/>
        </w:rPr>
      </w:pPr>
    </w:p>
    <w:p w:rsidR="004212E7" w:rsidRDefault="004212E7" w:rsidP="004212E7">
      <w:pPr>
        <w:jc w:val="center"/>
        <w:rPr>
          <w:szCs w:val="21"/>
        </w:rPr>
      </w:pPr>
    </w:p>
    <w:p w:rsidR="004212E7" w:rsidRDefault="004212E7" w:rsidP="004212E7">
      <w:pPr>
        <w:jc w:val="center"/>
        <w:rPr>
          <w:szCs w:val="21"/>
        </w:rPr>
      </w:pPr>
    </w:p>
    <w:p w:rsidR="004212E7" w:rsidRDefault="004212E7" w:rsidP="004212E7">
      <w:pPr>
        <w:jc w:val="center"/>
        <w:rPr>
          <w:szCs w:val="21"/>
        </w:rPr>
      </w:pPr>
    </w:p>
    <w:p w:rsidR="004212E7" w:rsidRDefault="004212E7" w:rsidP="004212E7">
      <w:pPr>
        <w:jc w:val="center"/>
        <w:rPr>
          <w:szCs w:val="21"/>
        </w:rPr>
      </w:pPr>
    </w:p>
    <w:p w:rsidR="004212E7" w:rsidRDefault="004212E7" w:rsidP="004212E7">
      <w:pPr>
        <w:jc w:val="center"/>
        <w:rPr>
          <w:szCs w:val="21"/>
        </w:rPr>
      </w:pPr>
    </w:p>
    <w:p w:rsidR="004212E7" w:rsidRDefault="004212E7" w:rsidP="004212E7">
      <w:pPr>
        <w:jc w:val="center"/>
        <w:rPr>
          <w:szCs w:val="21"/>
        </w:rPr>
      </w:pPr>
    </w:p>
    <w:p w:rsidR="004212E7" w:rsidRDefault="004212E7" w:rsidP="004212E7">
      <w:pPr>
        <w:jc w:val="center"/>
        <w:rPr>
          <w:szCs w:val="21"/>
        </w:rPr>
      </w:pPr>
    </w:p>
    <w:p w:rsidR="004212E7" w:rsidRDefault="004212E7" w:rsidP="004212E7">
      <w:pPr>
        <w:jc w:val="center"/>
        <w:rPr>
          <w:szCs w:val="21"/>
        </w:rPr>
      </w:pPr>
    </w:p>
    <w:p w:rsidR="004212E7" w:rsidRDefault="004212E7" w:rsidP="004212E7">
      <w:pPr>
        <w:jc w:val="center"/>
        <w:rPr>
          <w:szCs w:val="21"/>
        </w:rPr>
      </w:pPr>
    </w:p>
    <w:p w:rsidR="004212E7" w:rsidRDefault="004212E7">
      <w:pPr>
        <w:widowControl/>
        <w:jc w:val="left"/>
        <w:rPr>
          <w:sz w:val="28"/>
          <w:szCs w:val="28"/>
        </w:rPr>
      </w:pPr>
      <w:r>
        <w:rPr>
          <w:rFonts w:hint="eastAsia"/>
          <w:sz w:val="28"/>
          <w:szCs w:val="28"/>
        </w:rPr>
        <w:lastRenderedPageBreak/>
        <w:t>3</w:t>
      </w:r>
      <w:r>
        <w:rPr>
          <w:sz w:val="28"/>
          <w:szCs w:val="28"/>
        </w:rPr>
        <w:t>.2</w:t>
      </w:r>
      <w:r>
        <w:rPr>
          <w:rFonts w:hint="eastAsia"/>
          <w:sz w:val="28"/>
          <w:szCs w:val="28"/>
        </w:rPr>
        <w:t xml:space="preserve">　3次元L</w:t>
      </w:r>
      <w:r>
        <w:rPr>
          <w:sz w:val="28"/>
          <w:szCs w:val="28"/>
        </w:rPr>
        <w:t>IDAR</w:t>
      </w:r>
      <w:r>
        <w:rPr>
          <w:rFonts w:hint="eastAsia"/>
          <w:sz w:val="28"/>
          <w:szCs w:val="28"/>
        </w:rPr>
        <w:t>の仕様</w:t>
      </w:r>
    </w:p>
    <w:p w:rsidR="00217D7F" w:rsidRDefault="004212E7">
      <w:pPr>
        <w:widowControl/>
        <w:jc w:val="left"/>
        <w:rPr>
          <w:szCs w:val="21"/>
        </w:rPr>
      </w:pPr>
      <w:r>
        <w:rPr>
          <w:rFonts w:hint="eastAsia"/>
          <w:szCs w:val="21"/>
        </w:rPr>
        <w:t xml:space="preserve">　本研究では3次元L</w:t>
      </w:r>
      <w:r>
        <w:rPr>
          <w:szCs w:val="21"/>
        </w:rPr>
        <w:t>IDAR</w:t>
      </w:r>
      <w:r>
        <w:rPr>
          <w:rFonts w:hint="eastAsia"/>
          <w:szCs w:val="21"/>
        </w:rPr>
        <w:t>は距離と反射強度を取得できる</w:t>
      </w:r>
      <w:proofErr w:type="spellStart"/>
      <w:r w:rsidR="00217D7F">
        <w:rPr>
          <w:rFonts w:hint="eastAsia"/>
          <w:szCs w:val="21"/>
        </w:rPr>
        <w:t>V</w:t>
      </w:r>
      <w:r w:rsidR="00217D7F">
        <w:rPr>
          <w:szCs w:val="21"/>
        </w:rPr>
        <w:t>elodyne</w:t>
      </w:r>
      <w:proofErr w:type="spellEnd"/>
      <w:r w:rsidR="00217D7F">
        <w:rPr>
          <w:szCs w:val="21"/>
        </w:rPr>
        <w:t xml:space="preserve"> Lidar</w:t>
      </w:r>
      <w:r w:rsidR="00217D7F">
        <w:rPr>
          <w:rFonts w:hint="eastAsia"/>
          <w:szCs w:val="21"/>
        </w:rPr>
        <w:t>社のV</w:t>
      </w:r>
      <w:r w:rsidR="00217D7F">
        <w:rPr>
          <w:szCs w:val="21"/>
        </w:rPr>
        <w:t>LP-16</w:t>
      </w:r>
      <w:r w:rsidR="00217D7F">
        <w:rPr>
          <w:rFonts w:hint="eastAsia"/>
          <w:szCs w:val="21"/>
        </w:rPr>
        <w:t>を使用した.地面から0</w:t>
      </w:r>
      <w:r w:rsidR="00217D7F">
        <w:rPr>
          <w:szCs w:val="21"/>
        </w:rPr>
        <w:t>.5[m]</w:t>
      </w:r>
      <w:r w:rsidR="00217D7F">
        <w:rPr>
          <w:rFonts w:hint="eastAsia"/>
          <w:szCs w:val="21"/>
        </w:rPr>
        <w:t>の高さに取り付けてあり垂直3</w:t>
      </w:r>
      <w:r w:rsidR="00217D7F">
        <w:rPr>
          <w:szCs w:val="21"/>
        </w:rPr>
        <w:t>0</w:t>
      </w:r>
      <w:r w:rsidR="00217D7F">
        <w:rPr>
          <w:rFonts w:hint="eastAsia"/>
          <w:szCs w:val="21"/>
        </w:rPr>
        <w:t>°</w:t>
      </w:r>
      <w:r w:rsidR="00217D7F">
        <w:rPr>
          <w:szCs w:val="21"/>
        </w:rPr>
        <w:t>(+15</w:t>
      </w:r>
      <w:r w:rsidR="00217D7F">
        <w:rPr>
          <w:rFonts w:hint="eastAsia"/>
          <w:szCs w:val="21"/>
        </w:rPr>
        <w:t>°</w:t>
      </w:r>
      <w:r w:rsidR="00217D7F">
        <w:rPr>
          <w:szCs w:val="21"/>
        </w:rPr>
        <w:t>~-15</w:t>
      </w:r>
      <w:r w:rsidR="00217D7F">
        <w:rPr>
          <w:rFonts w:hint="eastAsia"/>
          <w:szCs w:val="21"/>
        </w:rPr>
        <w:t>°</w:t>
      </w:r>
      <w:r w:rsidR="00217D7F">
        <w:rPr>
          <w:szCs w:val="21"/>
        </w:rPr>
        <w:t>)</w:t>
      </w:r>
      <w:r w:rsidR="00217D7F">
        <w:rPr>
          <w:rFonts w:hint="eastAsia"/>
          <w:szCs w:val="21"/>
        </w:rPr>
        <w:t>、距離は1</w:t>
      </w:r>
      <w:r w:rsidR="00217D7F">
        <w:rPr>
          <w:szCs w:val="21"/>
        </w:rPr>
        <w:t>00m</w:t>
      </w:r>
      <w:r w:rsidR="00217D7F">
        <w:rPr>
          <w:rFonts w:hint="eastAsia"/>
          <w:szCs w:val="21"/>
        </w:rPr>
        <w:t>まで測定することができる.</w:t>
      </w:r>
    </w:p>
    <w:p w:rsidR="00217D7F" w:rsidRDefault="00217D7F">
      <w:pPr>
        <w:widowControl/>
        <w:jc w:val="left"/>
        <w:rPr>
          <w:szCs w:val="21"/>
        </w:rPr>
      </w:pPr>
      <w:r>
        <w:rPr>
          <w:rFonts w:hint="eastAsia"/>
          <w:szCs w:val="21"/>
        </w:rPr>
        <w:t xml:space="preserve">　</w:t>
      </w:r>
      <w:r>
        <w:rPr>
          <w:szCs w:val="21"/>
        </w:rPr>
        <w:t>VLP-16</w:t>
      </w:r>
      <w:r>
        <w:rPr>
          <w:rFonts w:hint="eastAsia"/>
          <w:szCs w:val="21"/>
        </w:rPr>
        <w:t>の性能をT</w:t>
      </w:r>
      <w:r>
        <w:rPr>
          <w:szCs w:val="21"/>
        </w:rPr>
        <w:t>able.3.1</w:t>
      </w:r>
      <w:r>
        <w:rPr>
          <w:rFonts w:hint="eastAsia"/>
          <w:szCs w:val="21"/>
        </w:rPr>
        <w:t>に示す.</w:t>
      </w:r>
    </w:p>
    <w:p w:rsidR="00217D7F" w:rsidRDefault="00217D7F">
      <w:pPr>
        <w:widowControl/>
        <w:jc w:val="left"/>
        <w:rPr>
          <w:szCs w:val="21"/>
        </w:rPr>
      </w:pPr>
    </w:p>
    <w:p w:rsidR="00217D7F" w:rsidRPr="00217D7F" w:rsidRDefault="00217D7F">
      <w:pPr>
        <w:widowControl/>
        <w:jc w:val="left"/>
        <w:rPr>
          <w:szCs w:val="21"/>
        </w:rPr>
      </w:pPr>
      <w:r>
        <w:rPr>
          <w:noProof/>
          <w:szCs w:val="21"/>
        </w:rPr>
        <w:drawing>
          <wp:anchor distT="0" distB="0" distL="114300" distR="114300" simplePos="0" relativeHeight="251658240" behindDoc="0" locked="0" layoutInCell="1" allowOverlap="1" wp14:anchorId="34F0DE62">
            <wp:simplePos x="0" y="0"/>
            <wp:positionH relativeFrom="margin">
              <wp:align>center</wp:align>
            </wp:positionH>
            <wp:positionV relativeFrom="paragraph">
              <wp:posOffset>48450</wp:posOffset>
            </wp:positionV>
            <wp:extent cx="4421258" cy="3315943"/>
            <wp:effectExtent l="0" t="0" r="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1258" cy="3315943"/>
                    </a:xfrm>
                    <a:prstGeom prst="rect">
                      <a:avLst/>
                    </a:prstGeom>
                    <a:noFill/>
                    <a:ln>
                      <a:noFill/>
                    </a:ln>
                  </pic:spPr>
                </pic:pic>
              </a:graphicData>
            </a:graphic>
          </wp:anchor>
        </w:drawing>
      </w:r>
    </w:p>
    <w:p w:rsidR="00217D7F" w:rsidRPr="00217D7F" w:rsidRDefault="00217D7F">
      <w:pPr>
        <w:widowControl/>
        <w:jc w:val="left"/>
        <w:rPr>
          <w:szCs w:val="21"/>
        </w:rPr>
      </w:pPr>
    </w:p>
    <w:p w:rsidR="00217D7F" w:rsidRDefault="00217D7F" w:rsidP="004212E7">
      <w:pPr>
        <w:jc w:val="center"/>
        <w:rPr>
          <w:szCs w:val="21"/>
        </w:rPr>
      </w:pPr>
    </w:p>
    <w:p w:rsidR="00217D7F" w:rsidRDefault="00217D7F" w:rsidP="004212E7">
      <w:pPr>
        <w:jc w:val="center"/>
        <w:rPr>
          <w:szCs w:val="21"/>
        </w:rPr>
      </w:pPr>
    </w:p>
    <w:p w:rsidR="00217D7F" w:rsidRDefault="00217D7F" w:rsidP="004212E7">
      <w:pPr>
        <w:jc w:val="center"/>
        <w:rPr>
          <w:szCs w:val="21"/>
        </w:rPr>
      </w:pPr>
    </w:p>
    <w:p w:rsidR="00217D7F" w:rsidRDefault="00217D7F" w:rsidP="004212E7">
      <w:pPr>
        <w:jc w:val="center"/>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r w:rsidRPr="00217D7F">
        <w:rPr>
          <w:noProof/>
          <w:szCs w:val="21"/>
        </w:rPr>
        <mc:AlternateContent>
          <mc:Choice Requires="wps">
            <w:drawing>
              <wp:anchor distT="45720" distB="45720" distL="114300" distR="114300" simplePos="0" relativeHeight="251660288" behindDoc="0" locked="0" layoutInCell="1" allowOverlap="1">
                <wp:simplePos x="0" y="0"/>
                <wp:positionH relativeFrom="margin">
                  <wp:align>center</wp:align>
                </wp:positionH>
                <wp:positionV relativeFrom="page">
                  <wp:posOffset>6293526</wp:posOffset>
                </wp:positionV>
                <wp:extent cx="1246505" cy="284480"/>
                <wp:effectExtent l="0" t="0" r="10795" b="20320"/>
                <wp:wrapSquare wrapText="bothSides"/>
                <wp:docPr id="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284480"/>
                        </a:xfrm>
                        <a:prstGeom prst="rect">
                          <a:avLst/>
                        </a:prstGeom>
                        <a:solidFill>
                          <a:srgbClr val="FFFFFF"/>
                        </a:solidFill>
                        <a:ln w="9525">
                          <a:solidFill>
                            <a:schemeClr val="bg1"/>
                          </a:solidFill>
                          <a:miter lim="800000"/>
                          <a:headEnd/>
                          <a:tailEnd/>
                        </a:ln>
                      </wps:spPr>
                      <wps:txbx>
                        <w:txbxContent>
                          <w:p w:rsidR="0099661C" w:rsidRDefault="0099661C">
                            <w:r>
                              <w:t>Fig.3.2</w:t>
                            </w:r>
                            <w:r>
                              <w:rPr>
                                <w:rFonts w:hint="eastAsia"/>
                              </w:rPr>
                              <w:t xml:space="preserve">　</w:t>
                            </w:r>
                            <w:r>
                              <w:t>VLP-16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495.55pt;width:98.15pt;height:22.4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" strokecolor="white [3212]">
                <v:textbox>
                  <w:txbxContent>
                    <w:p w:rsidR="0099661C" w:rsidRDefault="0099661C">
                      <w:r>
                        <w:t>Fig.3.2</w:t>
                      </w:r>
                      <w:r>
                        <w:rPr>
                          <w:rFonts w:hint="eastAsia"/>
                        </w:rPr>
                        <w:t xml:space="preserve">　</w:t>
                      </w:r>
                      <w:r>
                        <w:t>VLP-16</w:t>
                      </w:r>
                    </w:p>
                  </w:txbxContent>
                </v:textbox>
                <w10:wrap type="square" anchorx="margin" anchory="page"/>
              </v:shape>
            </w:pict>
          </mc:Fallback>
        </mc:AlternateContent>
      </w: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217D7F" w:rsidRDefault="00217D7F" w:rsidP="00217D7F">
      <w:pPr>
        <w:widowControl/>
        <w:jc w:val="left"/>
        <w:rPr>
          <w:szCs w:val="21"/>
        </w:rPr>
      </w:pPr>
    </w:p>
    <w:p w:rsidR="006D0762" w:rsidRDefault="006D0762" w:rsidP="00217D7F">
      <w:pPr>
        <w:widowControl/>
        <w:jc w:val="left"/>
        <w:rPr>
          <w:szCs w:val="21"/>
        </w:rPr>
      </w:pPr>
    </w:p>
    <w:p w:rsidR="006D0762" w:rsidRDefault="006D0762" w:rsidP="00217D7F">
      <w:pPr>
        <w:widowControl/>
        <w:jc w:val="left"/>
        <w:rPr>
          <w:szCs w:val="21"/>
        </w:rPr>
      </w:pPr>
    </w:p>
    <w:p w:rsidR="006D0762" w:rsidRDefault="006D0762" w:rsidP="00217D7F">
      <w:pPr>
        <w:widowControl/>
        <w:jc w:val="left"/>
        <w:rPr>
          <w:szCs w:val="21"/>
        </w:rPr>
      </w:pPr>
    </w:p>
    <w:p w:rsidR="006D0762" w:rsidRDefault="006D0762" w:rsidP="00217D7F">
      <w:pPr>
        <w:widowControl/>
        <w:jc w:val="left"/>
        <w:rPr>
          <w:szCs w:val="21"/>
        </w:rPr>
      </w:pPr>
    </w:p>
    <w:p w:rsidR="006D0762" w:rsidRDefault="006D0762" w:rsidP="00217D7F">
      <w:pPr>
        <w:widowControl/>
        <w:jc w:val="left"/>
        <w:rPr>
          <w:szCs w:val="21"/>
        </w:rPr>
      </w:pPr>
    </w:p>
    <w:p w:rsidR="006D0762" w:rsidRDefault="006D0762" w:rsidP="00217D7F">
      <w:pPr>
        <w:widowControl/>
        <w:jc w:val="left"/>
        <w:rPr>
          <w:szCs w:val="21"/>
        </w:rPr>
      </w:pPr>
    </w:p>
    <w:p w:rsidR="006D0762" w:rsidRDefault="006D0762" w:rsidP="00217D7F">
      <w:pPr>
        <w:widowControl/>
        <w:jc w:val="left"/>
        <w:rPr>
          <w:szCs w:val="21"/>
        </w:rPr>
      </w:pPr>
    </w:p>
    <w:p w:rsidR="006D0762" w:rsidRDefault="006D0762" w:rsidP="00217D7F">
      <w:pPr>
        <w:widowControl/>
        <w:jc w:val="left"/>
        <w:rPr>
          <w:szCs w:val="21"/>
        </w:rPr>
      </w:pPr>
    </w:p>
    <w:p w:rsidR="006D0762" w:rsidRDefault="006D0762" w:rsidP="00217D7F">
      <w:pPr>
        <w:widowControl/>
        <w:jc w:val="left"/>
        <w:rPr>
          <w:szCs w:val="21"/>
        </w:rPr>
      </w:pPr>
      <w:r w:rsidRPr="006D0762">
        <w:rPr>
          <w:noProof/>
          <w:szCs w:val="21"/>
        </w:rPr>
        <mc:AlternateContent>
          <mc:Choice Requires="wps">
            <w:drawing>
              <wp:anchor distT="45720" distB="45720" distL="114300" distR="114300" simplePos="0" relativeHeight="251662336" behindDoc="0" locked="0" layoutInCell="1" allowOverlap="1">
                <wp:simplePos x="0" y="0"/>
                <wp:positionH relativeFrom="margin">
                  <wp:align>center</wp:align>
                </wp:positionH>
                <wp:positionV relativeFrom="paragraph">
                  <wp:posOffset>170369</wp:posOffset>
                </wp:positionV>
                <wp:extent cx="3063240" cy="308610"/>
                <wp:effectExtent l="0" t="0" r="22860" b="15240"/>
                <wp:wrapSquare wrapText="bothSides"/>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08610"/>
                        </a:xfrm>
                        <a:prstGeom prst="rect">
                          <a:avLst/>
                        </a:prstGeom>
                        <a:solidFill>
                          <a:srgbClr val="FFFFFF"/>
                        </a:solidFill>
                        <a:ln w="9525">
                          <a:solidFill>
                            <a:schemeClr val="bg1"/>
                          </a:solidFill>
                          <a:miter lim="800000"/>
                          <a:headEnd/>
                          <a:tailEnd/>
                        </a:ln>
                      </wps:spPr>
                      <wps:txbx>
                        <w:txbxContent>
                          <w:p w:rsidR="0099661C" w:rsidRDefault="0099661C">
                            <w:r>
                              <w:t>Table 3.1 Specification of 3D LIDAR(VLP-16)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13.4pt;width:241.2pt;height:24.3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" strokecolor="white [3212]">
                <v:textbox>
                  <w:txbxContent>
                    <w:p w:rsidR="0099661C" w:rsidRDefault="0099661C">
                      <w:r>
                        <w:t>Table 3.1 Specification of 3D LIDAR(VLP-16)</w:t>
                      </w:r>
                    </w:p>
                  </w:txbxContent>
                </v:textbox>
                <w10:wrap type="square" anchorx="margin"/>
              </v:shape>
            </w:pict>
          </mc:Fallback>
        </mc:AlternateContent>
      </w:r>
    </w:p>
    <w:tbl>
      <w:tblPr>
        <w:tblStyle w:val="a8"/>
        <w:tblW w:w="8661" w:type="dxa"/>
        <w:tblLook w:val="04A0" w:firstRow="1" w:lastRow="0" w:firstColumn="1" w:lastColumn="0" w:noHBand="0" w:noVBand="1"/>
      </w:tblPr>
      <w:tblGrid>
        <w:gridCol w:w="2885"/>
        <w:gridCol w:w="5776"/>
      </w:tblGrid>
      <w:tr w:rsidR="00904C01" w:rsidTr="006D0762">
        <w:trPr>
          <w:trHeight w:val="383"/>
        </w:trPr>
        <w:tc>
          <w:tcPr>
            <w:tcW w:w="2885" w:type="dxa"/>
          </w:tcPr>
          <w:p w:rsidR="00904C01" w:rsidRDefault="00904C01" w:rsidP="00217D7F">
            <w:pPr>
              <w:widowControl/>
              <w:jc w:val="left"/>
              <w:rPr>
                <w:szCs w:val="21"/>
              </w:rPr>
            </w:pPr>
            <w:r>
              <w:rPr>
                <w:rFonts w:hint="eastAsia"/>
                <w:szCs w:val="21"/>
              </w:rPr>
              <w:t>I</w:t>
            </w:r>
            <w:r>
              <w:rPr>
                <w:szCs w:val="21"/>
              </w:rPr>
              <w:t>tem</w:t>
            </w:r>
          </w:p>
        </w:tc>
        <w:tc>
          <w:tcPr>
            <w:tcW w:w="5776" w:type="dxa"/>
          </w:tcPr>
          <w:p w:rsidR="00904C01" w:rsidRDefault="00904C01" w:rsidP="00217D7F">
            <w:pPr>
              <w:widowControl/>
              <w:jc w:val="left"/>
              <w:rPr>
                <w:szCs w:val="21"/>
              </w:rPr>
            </w:pPr>
            <w:r>
              <w:rPr>
                <w:rFonts w:hint="eastAsia"/>
                <w:szCs w:val="21"/>
              </w:rPr>
              <w:t>S</w:t>
            </w:r>
            <w:r>
              <w:rPr>
                <w:szCs w:val="21"/>
              </w:rPr>
              <w:t>pecifications</w:t>
            </w:r>
          </w:p>
        </w:tc>
      </w:tr>
      <w:tr w:rsidR="00904C01" w:rsidTr="006D0762">
        <w:trPr>
          <w:trHeight w:val="2266"/>
        </w:trPr>
        <w:tc>
          <w:tcPr>
            <w:tcW w:w="2885" w:type="dxa"/>
          </w:tcPr>
          <w:p w:rsidR="00904C01" w:rsidRDefault="00904C01" w:rsidP="00217D7F">
            <w:pPr>
              <w:widowControl/>
              <w:jc w:val="left"/>
              <w:rPr>
                <w:szCs w:val="21"/>
              </w:rPr>
            </w:pPr>
            <w:r>
              <w:rPr>
                <w:rFonts w:hint="eastAsia"/>
                <w:szCs w:val="21"/>
              </w:rPr>
              <w:t>S</w:t>
            </w:r>
            <w:r>
              <w:rPr>
                <w:szCs w:val="21"/>
              </w:rPr>
              <w:t>ize</w:t>
            </w:r>
          </w:p>
          <w:p w:rsidR="00904C01" w:rsidRDefault="00904C01" w:rsidP="00217D7F">
            <w:pPr>
              <w:widowControl/>
              <w:jc w:val="left"/>
              <w:rPr>
                <w:szCs w:val="21"/>
              </w:rPr>
            </w:pPr>
            <w:r>
              <w:rPr>
                <w:rFonts w:hint="eastAsia"/>
                <w:szCs w:val="21"/>
              </w:rPr>
              <w:t>W</w:t>
            </w:r>
            <w:r>
              <w:rPr>
                <w:szCs w:val="21"/>
              </w:rPr>
              <w:t>eight</w:t>
            </w:r>
          </w:p>
          <w:p w:rsidR="00904C01" w:rsidRDefault="00904C01" w:rsidP="00217D7F">
            <w:pPr>
              <w:widowControl/>
              <w:jc w:val="left"/>
              <w:rPr>
                <w:szCs w:val="21"/>
              </w:rPr>
            </w:pPr>
            <w:r>
              <w:rPr>
                <w:rFonts w:hint="eastAsia"/>
                <w:szCs w:val="21"/>
              </w:rPr>
              <w:t>P</w:t>
            </w:r>
            <w:r>
              <w:rPr>
                <w:szCs w:val="21"/>
              </w:rPr>
              <w:t>ower Supply Voltage</w:t>
            </w:r>
          </w:p>
          <w:p w:rsidR="00904C01" w:rsidRDefault="00904C01" w:rsidP="00217D7F">
            <w:pPr>
              <w:widowControl/>
              <w:jc w:val="left"/>
              <w:rPr>
                <w:szCs w:val="21"/>
              </w:rPr>
            </w:pPr>
            <w:r>
              <w:rPr>
                <w:rFonts w:hint="eastAsia"/>
                <w:szCs w:val="21"/>
              </w:rPr>
              <w:t>S</w:t>
            </w:r>
            <w:r>
              <w:rPr>
                <w:szCs w:val="21"/>
              </w:rPr>
              <w:t>canning angle</w:t>
            </w:r>
          </w:p>
          <w:p w:rsidR="00904C01" w:rsidRDefault="00904C01" w:rsidP="00217D7F">
            <w:pPr>
              <w:widowControl/>
              <w:jc w:val="left"/>
              <w:rPr>
                <w:szCs w:val="21"/>
              </w:rPr>
            </w:pPr>
            <w:r>
              <w:rPr>
                <w:rFonts w:hint="eastAsia"/>
                <w:szCs w:val="21"/>
              </w:rPr>
              <w:t>S</w:t>
            </w:r>
            <w:r>
              <w:rPr>
                <w:szCs w:val="21"/>
              </w:rPr>
              <w:t>canning rate</w:t>
            </w:r>
          </w:p>
          <w:p w:rsidR="00904C01" w:rsidRDefault="00904C01" w:rsidP="00217D7F">
            <w:pPr>
              <w:widowControl/>
              <w:jc w:val="left"/>
              <w:rPr>
                <w:szCs w:val="21"/>
              </w:rPr>
            </w:pPr>
            <w:r>
              <w:rPr>
                <w:rFonts w:hint="eastAsia"/>
                <w:szCs w:val="21"/>
              </w:rPr>
              <w:t>S</w:t>
            </w:r>
            <w:r>
              <w:rPr>
                <w:szCs w:val="21"/>
              </w:rPr>
              <w:t>can range</w:t>
            </w:r>
          </w:p>
          <w:p w:rsidR="00904C01" w:rsidRDefault="006D0762" w:rsidP="00217D7F">
            <w:pPr>
              <w:widowControl/>
              <w:jc w:val="left"/>
              <w:rPr>
                <w:szCs w:val="21"/>
              </w:rPr>
            </w:pPr>
            <w:r>
              <w:rPr>
                <w:szCs w:val="21"/>
              </w:rPr>
              <w:t>Measurement method</w:t>
            </w:r>
          </w:p>
          <w:p w:rsidR="00904C01" w:rsidRDefault="00904C01" w:rsidP="00217D7F">
            <w:pPr>
              <w:widowControl/>
              <w:jc w:val="left"/>
              <w:rPr>
                <w:szCs w:val="21"/>
              </w:rPr>
            </w:pPr>
            <w:r>
              <w:rPr>
                <w:rFonts w:hint="eastAsia"/>
                <w:szCs w:val="21"/>
              </w:rPr>
              <w:t>I</w:t>
            </w:r>
            <w:r>
              <w:rPr>
                <w:szCs w:val="21"/>
              </w:rPr>
              <w:t>nterface</w:t>
            </w:r>
          </w:p>
        </w:tc>
        <w:tc>
          <w:tcPr>
            <w:tcW w:w="5776" w:type="dxa"/>
          </w:tcPr>
          <w:p w:rsidR="00904C01" w:rsidRDefault="00904C01" w:rsidP="00217D7F">
            <w:pPr>
              <w:widowControl/>
              <w:jc w:val="left"/>
              <w:rPr>
                <w:szCs w:val="21"/>
              </w:rPr>
            </w:pPr>
            <w:r>
              <w:rPr>
                <w:rFonts w:hint="eastAsia"/>
                <w:szCs w:val="21"/>
              </w:rPr>
              <w:t>1</w:t>
            </w:r>
            <w:r>
              <w:rPr>
                <w:szCs w:val="21"/>
              </w:rPr>
              <w:t xml:space="preserve">03.3mm(D) </w:t>
            </w:r>
            <w:r>
              <w:rPr>
                <w:rFonts w:hint="eastAsia"/>
                <w:szCs w:val="21"/>
              </w:rPr>
              <w:t>×</w:t>
            </w:r>
            <w:r>
              <w:rPr>
                <w:szCs w:val="21"/>
              </w:rPr>
              <w:t xml:space="preserve"> 72.7mm(H)</w:t>
            </w:r>
          </w:p>
          <w:p w:rsidR="00904C01" w:rsidRDefault="00904C01" w:rsidP="00217D7F">
            <w:pPr>
              <w:widowControl/>
              <w:jc w:val="left"/>
              <w:rPr>
                <w:szCs w:val="21"/>
              </w:rPr>
            </w:pPr>
            <w:r>
              <w:rPr>
                <w:rFonts w:hint="eastAsia"/>
                <w:szCs w:val="21"/>
              </w:rPr>
              <w:t>8</w:t>
            </w:r>
            <w:r>
              <w:rPr>
                <w:szCs w:val="21"/>
              </w:rPr>
              <w:t>30g</w:t>
            </w:r>
          </w:p>
          <w:p w:rsidR="00904C01" w:rsidRDefault="00904C01" w:rsidP="00217D7F">
            <w:pPr>
              <w:widowControl/>
              <w:jc w:val="left"/>
              <w:rPr>
                <w:szCs w:val="21"/>
              </w:rPr>
            </w:pPr>
            <w:r>
              <w:rPr>
                <w:rFonts w:hint="eastAsia"/>
                <w:szCs w:val="21"/>
              </w:rPr>
              <w:t>9</w:t>
            </w:r>
            <w:r>
              <w:rPr>
                <w:szCs w:val="21"/>
              </w:rPr>
              <w:t>-18VDC</w:t>
            </w:r>
          </w:p>
          <w:p w:rsidR="00904C01" w:rsidRDefault="00904C01" w:rsidP="00217D7F">
            <w:pPr>
              <w:widowControl/>
              <w:jc w:val="left"/>
              <w:rPr>
                <w:szCs w:val="21"/>
              </w:rPr>
            </w:pPr>
            <w:r>
              <w:rPr>
                <w:rFonts w:hint="eastAsia"/>
                <w:szCs w:val="21"/>
              </w:rPr>
              <w:t>3</w:t>
            </w:r>
            <w:r>
              <w:rPr>
                <w:szCs w:val="21"/>
              </w:rPr>
              <w:t>0</w:t>
            </w:r>
            <w:r>
              <w:rPr>
                <w:rFonts w:hint="eastAsia"/>
                <w:szCs w:val="21"/>
              </w:rPr>
              <w:t>°</w:t>
            </w:r>
          </w:p>
          <w:p w:rsidR="00904C01" w:rsidRDefault="00904C01" w:rsidP="00217D7F">
            <w:pPr>
              <w:widowControl/>
              <w:jc w:val="left"/>
              <w:rPr>
                <w:szCs w:val="21"/>
              </w:rPr>
            </w:pPr>
            <w:r>
              <w:rPr>
                <w:rFonts w:hint="eastAsia"/>
                <w:szCs w:val="21"/>
              </w:rPr>
              <w:t>5</w:t>
            </w:r>
            <w:r>
              <w:rPr>
                <w:szCs w:val="21"/>
              </w:rPr>
              <w:t>~20Hz</w:t>
            </w:r>
          </w:p>
          <w:p w:rsidR="00904C01" w:rsidRDefault="006D0762" w:rsidP="00217D7F">
            <w:pPr>
              <w:widowControl/>
              <w:jc w:val="left"/>
              <w:rPr>
                <w:szCs w:val="21"/>
              </w:rPr>
            </w:pPr>
            <w:r>
              <w:rPr>
                <w:rFonts w:hint="eastAsia"/>
                <w:szCs w:val="21"/>
              </w:rPr>
              <w:t>1</w:t>
            </w:r>
            <w:r>
              <w:rPr>
                <w:szCs w:val="21"/>
              </w:rPr>
              <w:t>m~100m</w:t>
            </w:r>
          </w:p>
          <w:p w:rsidR="006D0762" w:rsidRDefault="006D0762" w:rsidP="00217D7F">
            <w:pPr>
              <w:widowControl/>
              <w:jc w:val="left"/>
              <w:rPr>
                <w:szCs w:val="21"/>
              </w:rPr>
            </w:pPr>
            <w:r>
              <w:rPr>
                <w:rFonts w:hint="eastAsia"/>
                <w:szCs w:val="21"/>
              </w:rPr>
              <w:t>L</w:t>
            </w:r>
            <w:r>
              <w:rPr>
                <w:szCs w:val="21"/>
              </w:rPr>
              <w:t>iDAR TOF</w:t>
            </w:r>
          </w:p>
          <w:p w:rsidR="006D0762" w:rsidRDefault="006D0762" w:rsidP="00217D7F">
            <w:pPr>
              <w:widowControl/>
              <w:jc w:val="left"/>
              <w:rPr>
                <w:szCs w:val="21"/>
              </w:rPr>
            </w:pPr>
            <w:r>
              <w:rPr>
                <w:rFonts w:hint="eastAsia"/>
                <w:szCs w:val="21"/>
              </w:rPr>
              <w:t>E</w:t>
            </w:r>
            <w:r>
              <w:rPr>
                <w:szCs w:val="21"/>
              </w:rPr>
              <w:t xml:space="preserve">thernet </w:t>
            </w:r>
            <w:r>
              <w:rPr>
                <w:rFonts w:hint="eastAsia"/>
                <w:szCs w:val="21"/>
              </w:rPr>
              <w:t>1</w:t>
            </w:r>
            <w:r>
              <w:rPr>
                <w:szCs w:val="21"/>
              </w:rPr>
              <w:t>00Mbps</w:t>
            </w:r>
          </w:p>
        </w:tc>
      </w:tr>
    </w:tbl>
    <w:p w:rsidR="00904C01" w:rsidRDefault="00904C01" w:rsidP="00217D7F">
      <w:pPr>
        <w:widowControl/>
        <w:jc w:val="left"/>
        <w:rPr>
          <w:szCs w:val="21"/>
        </w:rPr>
      </w:pPr>
    </w:p>
    <w:p w:rsidR="006D0762" w:rsidRDefault="006D0762" w:rsidP="00217D7F">
      <w:pPr>
        <w:widowControl/>
        <w:jc w:val="left"/>
        <w:rPr>
          <w:szCs w:val="21"/>
        </w:rPr>
      </w:pPr>
    </w:p>
    <w:p w:rsidR="006D0762" w:rsidRDefault="006D0762">
      <w:pPr>
        <w:widowControl/>
        <w:jc w:val="left"/>
        <w:rPr>
          <w:szCs w:val="21"/>
        </w:rPr>
      </w:pPr>
      <w:r>
        <w:rPr>
          <w:szCs w:val="21"/>
        </w:rPr>
        <w:br w:type="page"/>
      </w:r>
    </w:p>
    <w:p w:rsidR="004212E7" w:rsidRPr="006D0762" w:rsidRDefault="006D0762" w:rsidP="006D0762">
      <w:pPr>
        <w:pStyle w:val="a3"/>
        <w:widowControl/>
        <w:numPr>
          <w:ilvl w:val="0"/>
          <w:numId w:val="6"/>
        </w:numPr>
        <w:ind w:leftChars="0"/>
        <w:jc w:val="left"/>
        <w:rPr>
          <w:sz w:val="48"/>
          <w:szCs w:val="48"/>
        </w:rPr>
      </w:pPr>
      <w:r w:rsidRPr="006D0762">
        <w:rPr>
          <w:rFonts w:hint="eastAsia"/>
          <w:sz w:val="48"/>
          <w:szCs w:val="48"/>
        </w:rPr>
        <w:lastRenderedPageBreak/>
        <w:t>実験</w:t>
      </w:r>
    </w:p>
    <w:p w:rsidR="006D0762" w:rsidRDefault="006D0762" w:rsidP="006D0762">
      <w:pPr>
        <w:widowControl/>
        <w:jc w:val="left"/>
        <w:rPr>
          <w:sz w:val="28"/>
          <w:szCs w:val="28"/>
        </w:rPr>
      </w:pPr>
    </w:p>
    <w:p w:rsidR="006D0762" w:rsidRDefault="006D0762" w:rsidP="006D0762">
      <w:pPr>
        <w:widowControl/>
        <w:jc w:val="left"/>
        <w:rPr>
          <w:sz w:val="28"/>
          <w:szCs w:val="28"/>
        </w:rPr>
      </w:pPr>
    </w:p>
    <w:p w:rsidR="006D0762" w:rsidRDefault="006D0762" w:rsidP="006D0762">
      <w:pPr>
        <w:widowControl/>
        <w:jc w:val="left"/>
        <w:rPr>
          <w:sz w:val="28"/>
          <w:szCs w:val="28"/>
        </w:rPr>
      </w:pPr>
      <w:r>
        <w:rPr>
          <w:rFonts w:hint="eastAsia"/>
          <w:sz w:val="28"/>
          <w:szCs w:val="28"/>
        </w:rPr>
        <w:t>4</w:t>
      </w:r>
      <w:r>
        <w:rPr>
          <w:sz w:val="28"/>
          <w:szCs w:val="28"/>
        </w:rPr>
        <w:t>.1</w:t>
      </w:r>
      <w:r>
        <w:rPr>
          <w:rFonts w:hint="eastAsia"/>
          <w:sz w:val="28"/>
          <w:szCs w:val="28"/>
        </w:rPr>
        <w:t xml:space="preserve">　実験目的</w:t>
      </w:r>
    </w:p>
    <w:p w:rsidR="006D0762" w:rsidRDefault="006D0762" w:rsidP="006D0762">
      <w:pPr>
        <w:widowControl/>
        <w:jc w:val="left"/>
        <w:rPr>
          <w:szCs w:val="21"/>
        </w:rPr>
      </w:pPr>
      <w:r>
        <w:rPr>
          <w:rFonts w:hint="eastAsia"/>
          <w:szCs w:val="21"/>
        </w:rPr>
        <w:t xml:space="preserve">　</w:t>
      </w:r>
      <w:r w:rsidR="00920049">
        <w:rPr>
          <w:rFonts w:hint="eastAsia"/>
          <w:szCs w:val="21"/>
        </w:rPr>
        <w:t>路面の反射強度の違いから、芝生を判別するための閾値を決定し、第2章で述べた手法より芝生を占有とした占有格子地図が生成できるか検証する.</w:t>
      </w:r>
    </w:p>
    <w:p w:rsidR="00920049" w:rsidRDefault="00920049" w:rsidP="006D0762">
      <w:pPr>
        <w:widowControl/>
        <w:jc w:val="left"/>
        <w:rPr>
          <w:szCs w:val="21"/>
        </w:rPr>
      </w:pPr>
    </w:p>
    <w:p w:rsidR="00920049" w:rsidRDefault="00920049" w:rsidP="006D0762">
      <w:pPr>
        <w:widowControl/>
        <w:jc w:val="left"/>
        <w:rPr>
          <w:sz w:val="28"/>
          <w:szCs w:val="28"/>
        </w:rPr>
      </w:pPr>
      <w:r>
        <w:rPr>
          <w:rFonts w:hint="eastAsia"/>
          <w:sz w:val="28"/>
          <w:szCs w:val="28"/>
        </w:rPr>
        <w:t>4</w:t>
      </w:r>
      <w:r>
        <w:rPr>
          <w:sz w:val="28"/>
          <w:szCs w:val="28"/>
        </w:rPr>
        <w:t>.2</w:t>
      </w:r>
      <w:r>
        <w:rPr>
          <w:rFonts w:hint="eastAsia"/>
          <w:sz w:val="28"/>
          <w:szCs w:val="28"/>
        </w:rPr>
        <w:t xml:space="preserve">　実験方法</w:t>
      </w:r>
    </w:p>
    <w:p w:rsidR="00920049" w:rsidRDefault="00920049" w:rsidP="006D0762">
      <w:pPr>
        <w:widowControl/>
        <w:jc w:val="left"/>
        <w:rPr>
          <w:szCs w:val="21"/>
        </w:rPr>
      </w:pPr>
      <w:r>
        <w:rPr>
          <w:rFonts w:hint="eastAsia"/>
          <w:szCs w:val="21"/>
        </w:rPr>
        <w:t xml:space="preserve">　まず路面の反射強度の違いから閾値を決定する.次に千葉工業大学津田沼キャンパス自転車置き場付近で地図生成の実験を行った.また,生成した地図を用いて、芝生上を走行しない経路計画を行えるか実験を行った.</w:t>
      </w:r>
    </w:p>
    <w:p w:rsidR="00920049" w:rsidRDefault="00920049" w:rsidP="006D0762">
      <w:pPr>
        <w:widowControl/>
        <w:jc w:val="left"/>
        <w:rPr>
          <w:szCs w:val="21"/>
        </w:rPr>
      </w:pPr>
    </w:p>
    <w:p w:rsidR="00920049" w:rsidRDefault="00920049">
      <w:pPr>
        <w:widowControl/>
        <w:jc w:val="left"/>
        <w:rPr>
          <w:szCs w:val="21"/>
        </w:rPr>
      </w:pPr>
      <w:r>
        <w:rPr>
          <w:szCs w:val="21"/>
        </w:rPr>
        <w:br w:type="page"/>
      </w:r>
    </w:p>
    <w:p w:rsidR="00920049" w:rsidRDefault="00920049" w:rsidP="006D0762">
      <w:pPr>
        <w:widowControl/>
        <w:jc w:val="left"/>
        <w:rPr>
          <w:sz w:val="28"/>
          <w:szCs w:val="28"/>
        </w:rPr>
      </w:pPr>
      <w:r>
        <w:rPr>
          <w:sz w:val="28"/>
          <w:szCs w:val="28"/>
        </w:rPr>
        <w:lastRenderedPageBreak/>
        <w:t>4.3</w:t>
      </w:r>
      <w:r>
        <w:rPr>
          <w:rFonts w:hint="eastAsia"/>
          <w:sz w:val="28"/>
          <w:szCs w:val="28"/>
        </w:rPr>
        <w:t xml:space="preserve">　実験結果</w:t>
      </w:r>
    </w:p>
    <w:p w:rsidR="00920049" w:rsidRDefault="00920049" w:rsidP="006D0762">
      <w:pPr>
        <w:widowControl/>
        <w:jc w:val="left"/>
        <w:rPr>
          <w:sz w:val="28"/>
          <w:szCs w:val="28"/>
        </w:rPr>
      </w:pPr>
      <w:r>
        <w:rPr>
          <w:rFonts w:hint="eastAsia"/>
          <w:sz w:val="28"/>
          <w:szCs w:val="28"/>
        </w:rPr>
        <w:t>4</w:t>
      </w:r>
      <w:r>
        <w:rPr>
          <w:sz w:val="28"/>
          <w:szCs w:val="28"/>
        </w:rPr>
        <w:t>.3.1</w:t>
      </w:r>
      <w:r>
        <w:rPr>
          <w:rFonts w:hint="eastAsia"/>
          <w:sz w:val="28"/>
          <w:szCs w:val="28"/>
        </w:rPr>
        <w:t xml:space="preserve">　閾値の決定</w:t>
      </w:r>
    </w:p>
    <w:p w:rsidR="004F2B19" w:rsidRDefault="004A19E1" w:rsidP="006D0762">
      <w:pPr>
        <w:widowControl/>
        <w:jc w:val="left"/>
        <w:rPr>
          <w:szCs w:val="21"/>
        </w:rPr>
      </w:pPr>
      <w:r w:rsidRPr="000C4078">
        <w:rPr>
          <w:rFonts w:hint="eastAsia"/>
          <w:szCs w:val="21"/>
        </w:rPr>
        <w:t>芝生とレンガの反射強度を</w:t>
      </w:r>
      <w:r w:rsidR="000C4078" w:rsidRPr="000C4078">
        <w:rPr>
          <w:rFonts w:hint="eastAsia"/>
          <w:szCs w:val="21"/>
        </w:rPr>
        <w:t>計測したグラフから、閾値を決定する。</w:t>
      </w:r>
      <w:r w:rsidR="00AE490A">
        <w:rPr>
          <w:rFonts w:hint="eastAsia"/>
          <w:szCs w:val="21"/>
        </w:rPr>
        <w:t>閾値は3</w:t>
      </w:r>
      <w:r w:rsidR="00AE490A">
        <w:rPr>
          <w:szCs w:val="21"/>
        </w:rPr>
        <w:t>0</w:t>
      </w:r>
      <w:r w:rsidR="00AE490A">
        <w:rPr>
          <w:rFonts w:hint="eastAsia"/>
          <w:szCs w:val="21"/>
        </w:rPr>
        <w:t>とした。</w:t>
      </w:r>
    </w:p>
    <w:p w:rsidR="00AE490A" w:rsidRPr="004F2B19" w:rsidRDefault="00AE490A" w:rsidP="006D0762">
      <w:pPr>
        <w:widowControl/>
        <w:jc w:val="left"/>
        <w:rPr>
          <w:szCs w:val="21"/>
        </w:rPr>
      </w:pPr>
      <w:r>
        <w:rPr>
          <w:noProof/>
        </w:rPr>
        <w:drawing>
          <wp:anchor distT="0" distB="0" distL="114300" distR="114300" simplePos="0" relativeHeight="251666432" behindDoc="1" locked="0" layoutInCell="1" allowOverlap="1" wp14:anchorId="19EB6A58">
            <wp:simplePos x="0" y="0"/>
            <wp:positionH relativeFrom="margin">
              <wp:align>center</wp:align>
            </wp:positionH>
            <wp:positionV relativeFrom="page">
              <wp:posOffset>2801354</wp:posOffset>
            </wp:positionV>
            <wp:extent cx="4561205" cy="2969260"/>
            <wp:effectExtent l="0" t="0" r="10795" b="2540"/>
            <wp:wrapSquare wrapText="bothSides"/>
            <wp:docPr id="7" name="グラフ 7">
              <a:extLst xmlns:a="http://schemas.openxmlformats.org/drawingml/2006/main">
                <a:ext uri="{FF2B5EF4-FFF2-40B4-BE49-F238E27FC236}">
                  <a16:creationId xmlns:a16="http://schemas.microsoft.com/office/drawing/2014/main" id="{E585FAC2-6280-40D4-B1A3-FD491C3C29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rsidR="004F2B19" w:rsidRDefault="004F2B19" w:rsidP="006D0762">
      <w:pPr>
        <w:widowControl/>
        <w:jc w:val="left"/>
        <w:rPr>
          <w:sz w:val="28"/>
          <w:szCs w:val="28"/>
        </w:rPr>
      </w:pPr>
    </w:p>
    <w:p w:rsidR="004F2B19" w:rsidRDefault="004F2B19" w:rsidP="006D0762">
      <w:pPr>
        <w:widowControl/>
        <w:jc w:val="left"/>
        <w:rPr>
          <w:sz w:val="28"/>
          <w:szCs w:val="28"/>
        </w:rPr>
      </w:pPr>
    </w:p>
    <w:p w:rsidR="004F2B19" w:rsidRDefault="004F2B19" w:rsidP="006D0762">
      <w:pPr>
        <w:widowControl/>
        <w:jc w:val="left"/>
        <w:rPr>
          <w:sz w:val="28"/>
          <w:szCs w:val="28"/>
        </w:rPr>
      </w:pPr>
    </w:p>
    <w:p w:rsidR="004F2B19" w:rsidRDefault="004F2B19" w:rsidP="006D0762">
      <w:pPr>
        <w:widowControl/>
        <w:jc w:val="left"/>
        <w:rPr>
          <w:sz w:val="28"/>
          <w:szCs w:val="28"/>
        </w:rPr>
      </w:pPr>
    </w:p>
    <w:p w:rsidR="004F2B19" w:rsidRDefault="004F2B19" w:rsidP="006D0762">
      <w:pPr>
        <w:widowControl/>
        <w:jc w:val="left"/>
        <w:rPr>
          <w:sz w:val="28"/>
          <w:szCs w:val="28"/>
        </w:rPr>
      </w:pPr>
    </w:p>
    <w:p w:rsidR="00093117" w:rsidRDefault="00093117" w:rsidP="006D0762">
      <w:pPr>
        <w:widowControl/>
        <w:jc w:val="left"/>
        <w:rPr>
          <w:sz w:val="28"/>
          <w:szCs w:val="28"/>
        </w:rPr>
      </w:pPr>
    </w:p>
    <w:p w:rsidR="004F2B19" w:rsidRDefault="00093117">
      <w:pPr>
        <w:widowControl/>
        <w:jc w:val="left"/>
        <w:rPr>
          <w:sz w:val="28"/>
          <w:szCs w:val="28"/>
        </w:rPr>
      </w:pPr>
      <w:r w:rsidRPr="00093117">
        <w:rPr>
          <w:noProof/>
          <w:szCs w:val="21"/>
        </w:rPr>
        <mc:AlternateContent>
          <mc:Choice Requires="wps">
            <w:drawing>
              <wp:anchor distT="45720" distB="45720" distL="114300" distR="114300" simplePos="0" relativeHeight="251677696" behindDoc="0" locked="0" layoutInCell="1" allowOverlap="1" wp14:anchorId="76C741AA" wp14:editId="552EFBE9">
                <wp:simplePos x="0" y="0"/>
                <wp:positionH relativeFrom="margin">
                  <wp:align>center</wp:align>
                </wp:positionH>
                <wp:positionV relativeFrom="page">
                  <wp:posOffset>5826332</wp:posOffset>
                </wp:positionV>
                <wp:extent cx="4156710" cy="509905"/>
                <wp:effectExtent l="0" t="0" r="0" b="4445"/>
                <wp:wrapSquare wrapText="bothSides"/>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710" cy="509905"/>
                        </a:xfrm>
                        <a:prstGeom prst="rect">
                          <a:avLst/>
                        </a:prstGeom>
                        <a:solidFill>
                          <a:srgbClr val="FFFFFF"/>
                        </a:solidFill>
                        <a:ln w="9525">
                          <a:noFill/>
                          <a:miter lim="800000"/>
                          <a:headEnd/>
                          <a:tailEnd/>
                        </a:ln>
                      </wps:spPr>
                      <wps:txbx>
                        <w:txbxContent>
                          <w:p w:rsidR="0099661C" w:rsidRDefault="0099661C" w:rsidP="00093117">
                            <w:r>
                              <w:t xml:space="preserve">Fig.4.1 result of measuring brick and lawn at </w:t>
                            </w:r>
                            <w:proofErr w:type="spellStart"/>
                            <w:r>
                              <w:t>Tsudanuma</w:t>
                            </w:r>
                            <w:proofErr w:type="spellEnd"/>
                            <w:r>
                              <w:t xml:space="preserve"> Campus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741AA" id="_x0000_s1029" type="#_x0000_t202" style="position:absolute;margin-left:0;margin-top:458.75pt;width:327.3pt;height:40.1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" stroked="f">
                <v:textbox>
                  <w:txbxContent>
                    <w:p w:rsidR="0099661C" w:rsidRDefault="0099661C" w:rsidP="00093117">
                      <w:r>
                        <w:t xml:space="preserve">Fig.4.1 result of measuring brick and lawn at </w:t>
                      </w:r>
                      <w:proofErr w:type="spellStart"/>
                      <w:r>
                        <w:t>Tsudanuma</w:t>
                      </w:r>
                      <w:proofErr w:type="spellEnd"/>
                      <w:r>
                        <w:t xml:space="preserve"> Campus</w:t>
                      </w:r>
                    </w:p>
                  </w:txbxContent>
                </v:textbox>
                <w10:wrap type="square" anchorx="margin" anchory="page"/>
              </v:shape>
            </w:pict>
          </mc:Fallback>
        </mc:AlternateContent>
      </w:r>
      <w:r w:rsidR="004F2B19" w:rsidRPr="000C4078">
        <w:rPr>
          <w:noProof/>
          <w:sz w:val="28"/>
          <w:szCs w:val="28"/>
        </w:rPr>
        <mc:AlternateContent>
          <mc:Choice Requires="wps">
            <w:drawing>
              <wp:anchor distT="45720" distB="45720" distL="114300" distR="114300" simplePos="0" relativeHeight="251665408" behindDoc="0" locked="0" layoutInCell="1" allowOverlap="1">
                <wp:simplePos x="0" y="0"/>
                <wp:positionH relativeFrom="margin">
                  <wp:align>center</wp:align>
                </wp:positionH>
                <wp:positionV relativeFrom="page">
                  <wp:posOffset>5460315</wp:posOffset>
                </wp:positionV>
                <wp:extent cx="2873375" cy="332105"/>
                <wp:effectExtent l="0" t="0" r="3175" b="0"/>
                <wp:wrapSquare wrapText="bothSides"/>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3375" cy="332105"/>
                        </a:xfrm>
                        <a:prstGeom prst="rect">
                          <a:avLst/>
                        </a:prstGeom>
                        <a:solidFill>
                          <a:srgbClr val="FFFFFF"/>
                        </a:solidFill>
                        <a:ln w="9525">
                          <a:noFill/>
                          <a:miter lim="800000"/>
                          <a:headEnd/>
                          <a:tailEnd/>
                        </a:ln>
                      </wps:spPr>
                      <wps:txbx>
                        <w:txbxContent>
                          <w:p w:rsidR="0099661C" w:rsidRDefault="0099661C">
                            <w:r>
                              <w:t>Fig.4.2 Reflection intensity in Brick and lawn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429.95pt;width:226.25pt;height:26.1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" stroked="f">
                <v:textbox>
                  <w:txbxContent>
                    <w:p w:rsidR="0099661C" w:rsidRDefault="0099661C">
                      <w:r>
                        <w:t>Fig.4.2 Reflection intensity in Brick and lawn</w:t>
                      </w:r>
                    </w:p>
                  </w:txbxContent>
                </v:textbox>
                <w10:wrap type="square" anchorx="margin" anchory="page"/>
              </v:shape>
            </w:pict>
          </mc:Fallback>
        </mc:AlternateContent>
      </w:r>
      <w:r w:rsidR="004F2B19">
        <w:rPr>
          <w:sz w:val="28"/>
          <w:szCs w:val="28"/>
        </w:rPr>
        <w:br w:type="page"/>
      </w:r>
    </w:p>
    <w:p w:rsidR="004F2B19" w:rsidRDefault="004F2B19" w:rsidP="006D0762">
      <w:pPr>
        <w:widowControl/>
        <w:jc w:val="left"/>
        <w:rPr>
          <w:sz w:val="28"/>
          <w:szCs w:val="28"/>
        </w:rPr>
      </w:pPr>
      <w:r>
        <w:rPr>
          <w:rFonts w:hint="eastAsia"/>
          <w:sz w:val="28"/>
          <w:szCs w:val="28"/>
        </w:rPr>
        <w:lastRenderedPageBreak/>
        <w:t>4</w:t>
      </w:r>
      <w:r>
        <w:rPr>
          <w:sz w:val="28"/>
          <w:szCs w:val="28"/>
        </w:rPr>
        <w:t>.3.2</w:t>
      </w:r>
      <w:r>
        <w:rPr>
          <w:rFonts w:hint="eastAsia"/>
          <w:sz w:val="28"/>
          <w:szCs w:val="28"/>
        </w:rPr>
        <w:t xml:space="preserve">　</w:t>
      </w:r>
      <w:r w:rsidR="00AE490A">
        <w:rPr>
          <w:rFonts w:hint="eastAsia"/>
          <w:sz w:val="28"/>
          <w:szCs w:val="28"/>
        </w:rPr>
        <w:t>地図の作成</w:t>
      </w:r>
      <w:r w:rsidR="00AE490A">
        <w:rPr>
          <w:sz w:val="28"/>
          <w:szCs w:val="28"/>
        </w:rPr>
        <w:t xml:space="preserve"> </w:t>
      </w:r>
    </w:p>
    <w:p w:rsidR="004F2B19" w:rsidRDefault="0093638C" w:rsidP="006D0762">
      <w:pPr>
        <w:widowControl/>
        <w:jc w:val="left"/>
        <w:rPr>
          <w:szCs w:val="21"/>
        </w:rPr>
      </w:pPr>
      <w:r>
        <w:rPr>
          <w:rFonts w:hint="eastAsia"/>
          <w:szCs w:val="21"/>
        </w:rPr>
        <w:t>まず</w:t>
      </w:r>
      <w:proofErr w:type="spellStart"/>
      <w:r>
        <w:rPr>
          <w:rFonts w:hint="eastAsia"/>
          <w:szCs w:val="21"/>
        </w:rPr>
        <w:t>A</w:t>
      </w:r>
      <w:r>
        <w:rPr>
          <w:szCs w:val="21"/>
        </w:rPr>
        <w:t>utoware</w:t>
      </w:r>
      <w:proofErr w:type="spellEnd"/>
      <w:r>
        <w:rPr>
          <w:rFonts w:hint="eastAsia"/>
          <w:szCs w:val="21"/>
        </w:rPr>
        <w:t>で作成した</w:t>
      </w:r>
      <w:r>
        <w:rPr>
          <w:szCs w:val="21"/>
        </w:rPr>
        <w:t>3D</w:t>
      </w:r>
      <w:r w:rsidR="00093117">
        <w:rPr>
          <w:rFonts w:hint="eastAsia"/>
          <w:szCs w:val="21"/>
        </w:rPr>
        <w:t>マップ</w:t>
      </w:r>
      <w:r>
        <w:rPr>
          <w:rFonts w:hint="eastAsia"/>
          <w:szCs w:val="21"/>
        </w:rPr>
        <w:t>は図のようになった。まず、このマップからロボットの高さほどの高さ以上の領域を削除する。次にすべての点群を</w:t>
      </w:r>
      <w:proofErr w:type="spellStart"/>
      <w:r>
        <w:rPr>
          <w:rFonts w:hint="eastAsia"/>
          <w:szCs w:val="21"/>
        </w:rPr>
        <w:t>x</w:t>
      </w:r>
      <w:r>
        <w:rPr>
          <w:szCs w:val="21"/>
        </w:rPr>
        <w:t>y</w:t>
      </w:r>
      <w:proofErr w:type="spellEnd"/>
      <w:r>
        <w:rPr>
          <w:rFonts w:hint="eastAsia"/>
          <w:szCs w:val="21"/>
        </w:rPr>
        <w:t>平面に投影し、反射強度の閾値が3</w:t>
      </w:r>
      <w:r>
        <w:rPr>
          <w:szCs w:val="21"/>
        </w:rPr>
        <w:t>0</w:t>
      </w:r>
      <w:r>
        <w:rPr>
          <w:rFonts w:hint="eastAsia"/>
          <w:szCs w:val="21"/>
        </w:rPr>
        <w:t>以下の点群を削除する。これを入力した</w:t>
      </w:r>
      <w:r>
        <w:rPr>
          <w:szCs w:val="21"/>
        </w:rPr>
        <w:t>2D map</w:t>
      </w:r>
      <w:r>
        <w:rPr>
          <w:rFonts w:hint="eastAsia"/>
          <w:szCs w:val="21"/>
        </w:rPr>
        <w:t>の占有領域とする。出来上がったものが図のようになった。</w:t>
      </w:r>
    </w:p>
    <w:p w:rsidR="008B3040" w:rsidRDefault="008B3040" w:rsidP="006D0762">
      <w:pPr>
        <w:widowControl/>
        <w:jc w:val="left"/>
        <w:rPr>
          <w:szCs w:val="21"/>
        </w:rPr>
      </w:pPr>
    </w:p>
    <w:p w:rsidR="008B3040" w:rsidRDefault="008B3040" w:rsidP="006D0762">
      <w:pPr>
        <w:widowControl/>
        <w:jc w:val="left"/>
        <w:rPr>
          <w:szCs w:val="21"/>
        </w:rPr>
      </w:pPr>
    </w:p>
    <w:p w:rsidR="008B3040" w:rsidRDefault="0093638C" w:rsidP="006D0762">
      <w:pPr>
        <w:widowControl/>
        <w:jc w:val="left"/>
        <w:rPr>
          <w:szCs w:val="21"/>
        </w:rPr>
      </w:pPr>
      <w:r w:rsidRPr="0093638C">
        <w:rPr>
          <w:noProof/>
          <w:szCs w:val="21"/>
        </w:rPr>
        <w:drawing>
          <wp:inline distT="0" distB="0" distL="0" distR="0" wp14:anchorId="523EEFF6" wp14:editId="5388A28F">
            <wp:extent cx="3062177" cy="1509823"/>
            <wp:effectExtent l="0" t="0" r="5080" b="0"/>
            <wp:docPr id="5" name="図 5" descr="https://lh6.googleusercontent.com/yxOEIlGYPoFx32Wrt3u3NSx8qG6w7_KHx6R8i7LYW7FcVc7BLehtCdTUtVk_E2wi8ALVrFUyqKORYamH9i8e6JctEyrYB4d_IOMKM2gJg33mbPzYJfUUCs4wZcRZV0dG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xOEIlGYPoFx32Wrt3u3NSx8qG6w7_KHx6R8i7LYW7FcVc7BLehtCdTUtVk_E2wi8ALVrFUyqKORYamH9i8e6JctEyrYB4d_IOMKM2gJg33mbPzYJfUUCs4wZcRZV0dGtw"/>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024" t="13843" r="7199" b="10536"/>
                    <a:stretch/>
                  </pic:blipFill>
                  <pic:spPr bwMode="auto">
                    <a:xfrm>
                      <a:off x="0" y="0"/>
                      <a:ext cx="3065349" cy="1511387"/>
                    </a:xfrm>
                    <a:prstGeom prst="rect">
                      <a:avLst/>
                    </a:prstGeom>
                    <a:noFill/>
                    <a:ln>
                      <a:noFill/>
                    </a:ln>
                    <a:extLst>
                      <a:ext uri="{53640926-AAD7-44D8-BBD7-CCE9431645EC}">
                        <a14:shadowObscured xmlns:a14="http://schemas.microsoft.com/office/drawing/2010/main"/>
                      </a:ext>
                    </a:extLst>
                  </pic:spPr>
                </pic:pic>
              </a:graphicData>
            </a:graphic>
          </wp:inline>
        </w:drawing>
      </w:r>
    </w:p>
    <w:p w:rsidR="0093638C" w:rsidRDefault="00093117" w:rsidP="006D0762">
      <w:pPr>
        <w:widowControl/>
        <w:jc w:val="left"/>
        <w:rPr>
          <w:szCs w:val="21"/>
        </w:rPr>
      </w:pPr>
      <w:r w:rsidRPr="00093117">
        <w:rPr>
          <w:noProof/>
          <w:szCs w:val="21"/>
        </w:rPr>
        <mc:AlternateContent>
          <mc:Choice Requires="wps">
            <w:drawing>
              <wp:anchor distT="45720" distB="45720" distL="114300" distR="114300" simplePos="0" relativeHeight="251675648" behindDoc="0" locked="0" layoutInCell="1" allowOverlap="1" wp14:anchorId="76C741AA" wp14:editId="552EFBE9">
                <wp:simplePos x="0" y="0"/>
                <wp:positionH relativeFrom="margin">
                  <wp:posOffset>290830</wp:posOffset>
                </wp:positionH>
                <wp:positionV relativeFrom="paragraph">
                  <wp:posOffset>15875</wp:posOffset>
                </wp:positionV>
                <wp:extent cx="2219325" cy="371475"/>
                <wp:effectExtent l="0" t="0" r="9525" b="9525"/>
                <wp:wrapSquare wrapText="bothSides"/>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371475"/>
                        </a:xfrm>
                        <a:prstGeom prst="rect">
                          <a:avLst/>
                        </a:prstGeom>
                        <a:solidFill>
                          <a:srgbClr val="FFFFFF"/>
                        </a:solidFill>
                        <a:ln w="9525">
                          <a:noFill/>
                          <a:miter lim="800000"/>
                          <a:headEnd/>
                          <a:tailEnd/>
                        </a:ln>
                      </wps:spPr>
                      <wps:txbx>
                        <w:txbxContent>
                          <w:p w:rsidR="0099661C" w:rsidRDefault="0099661C" w:rsidP="00093117">
                            <w:r>
                              <w:t xml:space="preserve">Fig.4.2 result of making 3Dmap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741AA" id="_x0000_s1031" type="#_x0000_t202" style="position:absolute;margin-left:22.9pt;margin-top:1.25pt;width:174.75pt;height:29.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" stroked="f">
                <v:textbox>
                  <w:txbxContent>
                    <w:p w:rsidR="0099661C" w:rsidRDefault="0099661C" w:rsidP="00093117">
                      <w:r>
                        <w:t xml:space="preserve">Fig.4.2 result of making 3Dmap </w:t>
                      </w:r>
                    </w:p>
                  </w:txbxContent>
                </v:textbox>
                <w10:wrap type="square" anchorx="margin"/>
              </v:shape>
            </w:pict>
          </mc:Fallback>
        </mc:AlternateContent>
      </w:r>
    </w:p>
    <w:p w:rsidR="008B3040" w:rsidRDefault="008B3040" w:rsidP="006D0762">
      <w:pPr>
        <w:widowControl/>
        <w:jc w:val="left"/>
        <w:rPr>
          <w:szCs w:val="21"/>
        </w:rPr>
      </w:pPr>
    </w:p>
    <w:p w:rsidR="008B3040" w:rsidRDefault="0093638C" w:rsidP="006D0762">
      <w:pPr>
        <w:widowControl/>
        <w:jc w:val="left"/>
        <w:rPr>
          <w:szCs w:val="21"/>
        </w:rPr>
      </w:pPr>
      <w:r w:rsidRPr="0093638C">
        <w:rPr>
          <w:noProof/>
          <w:szCs w:val="21"/>
        </w:rPr>
        <w:drawing>
          <wp:inline distT="0" distB="0" distL="0" distR="0">
            <wp:extent cx="3253563" cy="2444589"/>
            <wp:effectExtent l="0" t="0" r="4445" b="0"/>
            <wp:docPr id="10" name="図 10" descr="https://lh4.googleusercontent.com/4Fyvfb-ybPoZ2AiIY6kTu_z5IDq0fFVEdkDDyM0VKpL4gPW2ZP3CgCRHYUtS4wDTCousCW8USjANkBDRlb6q8NbFM6gyUwlOBXyUcYP24AyV4WY6J4nrW_UQZvLpjoUN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Fyvfb-ybPoZ2AiIY6kTu_z5IDq0fFVEdkDDyM0VKpL4gPW2ZP3CgCRHYUtS4wDTCousCW8USjANkBDRlb6q8NbFM6gyUwlOBXyUcYP24AyV4WY6J4nrW_UQZvLpjoUNl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9014" cy="2456198"/>
                    </a:xfrm>
                    <a:prstGeom prst="rect">
                      <a:avLst/>
                    </a:prstGeom>
                    <a:noFill/>
                    <a:ln>
                      <a:noFill/>
                    </a:ln>
                  </pic:spPr>
                </pic:pic>
              </a:graphicData>
            </a:graphic>
          </wp:inline>
        </w:drawing>
      </w:r>
    </w:p>
    <w:p w:rsidR="008B3040" w:rsidRDefault="0099661C" w:rsidP="006D0762">
      <w:pPr>
        <w:widowControl/>
        <w:jc w:val="left"/>
        <w:rPr>
          <w:szCs w:val="21"/>
        </w:rPr>
      </w:pPr>
      <w:r w:rsidRPr="00093117">
        <w:rPr>
          <w:noProof/>
          <w:szCs w:val="21"/>
        </w:rPr>
        <mc:AlternateContent>
          <mc:Choice Requires="wps">
            <w:drawing>
              <wp:anchor distT="45720" distB="45720" distL="114300" distR="114300" simplePos="0" relativeHeight="251673600" behindDoc="0" locked="0" layoutInCell="1" allowOverlap="1" wp14:anchorId="76C741AA" wp14:editId="552EFBE9">
                <wp:simplePos x="0" y="0"/>
                <wp:positionH relativeFrom="column">
                  <wp:posOffset>320040</wp:posOffset>
                </wp:positionH>
                <wp:positionV relativeFrom="paragraph">
                  <wp:posOffset>33655</wp:posOffset>
                </wp:positionV>
                <wp:extent cx="2571750" cy="390525"/>
                <wp:effectExtent l="0" t="0" r="0" b="9525"/>
                <wp:wrapSquare wrapText="bothSides"/>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90525"/>
                        </a:xfrm>
                        <a:prstGeom prst="rect">
                          <a:avLst/>
                        </a:prstGeom>
                        <a:solidFill>
                          <a:srgbClr val="FFFFFF"/>
                        </a:solidFill>
                        <a:ln w="9525">
                          <a:noFill/>
                          <a:miter lim="800000"/>
                          <a:headEnd/>
                          <a:tailEnd/>
                        </a:ln>
                      </wps:spPr>
                      <wps:txbx>
                        <w:txbxContent>
                          <w:p w:rsidR="0099661C" w:rsidRDefault="0099661C" w:rsidP="00093117">
                            <w:r>
                              <w:t>Fig.4.3 result of output occupancy grid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741AA" id="_x0000_s1032" type="#_x0000_t202" style="position:absolute;margin-left:25.2pt;margin-top:2.65pt;width:202.5pt;height:30.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" stroked="f">
                <v:textbox>
                  <w:txbxContent>
                    <w:p w:rsidR="0099661C" w:rsidRDefault="0099661C" w:rsidP="00093117">
                      <w:r>
                        <w:t>Fig.4.3 result of output occupancy grid map</w:t>
                      </w:r>
                    </w:p>
                  </w:txbxContent>
                </v:textbox>
                <w10:wrap type="square"/>
              </v:shape>
            </w:pict>
          </mc:Fallback>
        </mc:AlternateContent>
      </w:r>
    </w:p>
    <w:p w:rsidR="008B3040" w:rsidRDefault="008B3040" w:rsidP="006D0762">
      <w:pPr>
        <w:widowControl/>
        <w:jc w:val="left"/>
        <w:rPr>
          <w:szCs w:val="21"/>
        </w:rPr>
      </w:pPr>
    </w:p>
    <w:p w:rsidR="008B3040" w:rsidRDefault="008B3040" w:rsidP="006D0762">
      <w:pPr>
        <w:widowControl/>
        <w:jc w:val="left"/>
        <w:rPr>
          <w:szCs w:val="21"/>
        </w:rPr>
      </w:pPr>
    </w:p>
    <w:p w:rsidR="008B3040" w:rsidRDefault="008B3040" w:rsidP="006D0762">
      <w:pPr>
        <w:widowControl/>
        <w:jc w:val="left"/>
        <w:rPr>
          <w:szCs w:val="21"/>
        </w:rPr>
      </w:pPr>
    </w:p>
    <w:p w:rsidR="008B3040" w:rsidRDefault="008B3040" w:rsidP="006D0762">
      <w:pPr>
        <w:widowControl/>
        <w:jc w:val="left"/>
        <w:rPr>
          <w:szCs w:val="21"/>
        </w:rPr>
      </w:pPr>
    </w:p>
    <w:p w:rsidR="008B3040" w:rsidRDefault="008B3040" w:rsidP="006D0762">
      <w:pPr>
        <w:widowControl/>
        <w:jc w:val="left"/>
        <w:rPr>
          <w:szCs w:val="21"/>
        </w:rPr>
      </w:pPr>
    </w:p>
    <w:p w:rsidR="0099661C" w:rsidRDefault="0099661C" w:rsidP="006D0762">
      <w:pPr>
        <w:widowControl/>
        <w:jc w:val="left"/>
        <w:rPr>
          <w:szCs w:val="21"/>
        </w:rPr>
      </w:pPr>
    </w:p>
    <w:p w:rsidR="0093638C" w:rsidRDefault="0093638C" w:rsidP="006D0762">
      <w:pPr>
        <w:widowControl/>
        <w:jc w:val="left"/>
        <w:rPr>
          <w:sz w:val="28"/>
          <w:szCs w:val="28"/>
        </w:rPr>
      </w:pPr>
      <w:r>
        <w:rPr>
          <w:rFonts w:hint="eastAsia"/>
          <w:sz w:val="28"/>
          <w:szCs w:val="28"/>
        </w:rPr>
        <w:lastRenderedPageBreak/>
        <w:t>4</w:t>
      </w:r>
      <w:r>
        <w:rPr>
          <w:sz w:val="28"/>
          <w:szCs w:val="28"/>
        </w:rPr>
        <w:t>.3.3</w:t>
      </w:r>
      <w:r>
        <w:rPr>
          <w:rFonts w:hint="eastAsia"/>
          <w:sz w:val="28"/>
          <w:szCs w:val="28"/>
        </w:rPr>
        <w:t xml:space="preserve">　経路計画</w:t>
      </w:r>
    </w:p>
    <w:p w:rsidR="008B3040" w:rsidRDefault="00014145" w:rsidP="006D0762">
      <w:pPr>
        <w:widowControl/>
        <w:jc w:val="left"/>
        <w:rPr>
          <w:szCs w:val="21"/>
        </w:rPr>
      </w:pPr>
      <w:r>
        <w:rPr>
          <w:rFonts w:hint="eastAsia"/>
          <w:szCs w:val="21"/>
        </w:rPr>
        <w:t>芝を占有させていないものと、芝を占有させた物二つの地図でそれぞれ経路計画を行った。結果は、占有させていないものが図のようになり占有させた物が図のようになった。</w:t>
      </w:r>
    </w:p>
    <w:p w:rsidR="00014145" w:rsidRDefault="00014145" w:rsidP="006D0762">
      <w:pPr>
        <w:widowControl/>
        <w:jc w:val="left"/>
        <w:rPr>
          <w:szCs w:val="21"/>
        </w:rPr>
      </w:pPr>
    </w:p>
    <w:p w:rsidR="008B3040" w:rsidRDefault="00014145" w:rsidP="006D0762">
      <w:pPr>
        <w:widowControl/>
        <w:jc w:val="left"/>
        <w:rPr>
          <w:szCs w:val="21"/>
        </w:rPr>
      </w:pPr>
      <w:r w:rsidRPr="00014145">
        <w:rPr>
          <w:noProof/>
          <w:szCs w:val="21"/>
        </w:rPr>
        <w:drawing>
          <wp:inline distT="0" distB="0" distL="0" distR="0">
            <wp:extent cx="3878495" cy="2980894"/>
            <wp:effectExtent l="0" t="0" r="8255" b="0"/>
            <wp:docPr id="15" name="図 15" descr="https://lh4.googleusercontent.com/-g4Y9GwhcUl2UOa7cZ3gciToHU8RGaMYffBlR67-2Q0nmxE5GDOnns2YUqzwixikvHDv64TxhhagI9Fr4OfRm5E2wbH8h-nrNScZjO7VBFQlyN0ntVw8BWyTt3creLnc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4Y9GwhcUl2UOa7cZ3gciToHU8RGaMYffBlR67-2Q0nmxE5GDOnns2YUqzwixikvHDv64TxhhagI9Fr4OfRm5E2wbH8h-nrNScZjO7VBFQlyN0ntVw8BWyTt3creLncqw"/>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365" r="3453"/>
                    <a:stretch/>
                  </pic:blipFill>
                  <pic:spPr bwMode="auto">
                    <a:xfrm>
                      <a:off x="0" y="0"/>
                      <a:ext cx="3914179" cy="3008320"/>
                    </a:xfrm>
                    <a:prstGeom prst="rect">
                      <a:avLst/>
                    </a:prstGeom>
                    <a:noFill/>
                    <a:ln>
                      <a:noFill/>
                    </a:ln>
                    <a:extLst>
                      <a:ext uri="{53640926-AAD7-44D8-BBD7-CCE9431645EC}">
                        <a14:shadowObscured xmlns:a14="http://schemas.microsoft.com/office/drawing/2010/main"/>
                      </a:ext>
                    </a:extLst>
                  </pic:spPr>
                </pic:pic>
              </a:graphicData>
            </a:graphic>
          </wp:inline>
        </w:drawing>
      </w:r>
    </w:p>
    <w:p w:rsidR="00014145" w:rsidRDefault="00093117" w:rsidP="006D0762">
      <w:pPr>
        <w:widowControl/>
        <w:jc w:val="left"/>
        <w:rPr>
          <w:szCs w:val="21"/>
        </w:rPr>
      </w:pPr>
      <w:r w:rsidRPr="00093117">
        <w:rPr>
          <w:noProof/>
          <w:szCs w:val="21"/>
        </w:rPr>
        <mc:AlternateContent>
          <mc:Choice Requires="wps">
            <w:drawing>
              <wp:anchor distT="45720" distB="45720" distL="114300" distR="114300" simplePos="0" relativeHeight="251669504" behindDoc="0" locked="0" layoutInCell="1" allowOverlap="1">
                <wp:simplePos x="0" y="0"/>
                <wp:positionH relativeFrom="column">
                  <wp:posOffset>462280</wp:posOffset>
                </wp:positionH>
                <wp:positionV relativeFrom="paragraph">
                  <wp:posOffset>6350</wp:posOffset>
                </wp:positionV>
                <wp:extent cx="2809875" cy="361950"/>
                <wp:effectExtent l="0" t="0" r="9525" b="0"/>
                <wp:wrapSquare wrapText="bothSides"/>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361950"/>
                        </a:xfrm>
                        <a:prstGeom prst="rect">
                          <a:avLst/>
                        </a:prstGeom>
                        <a:solidFill>
                          <a:srgbClr val="FFFFFF"/>
                        </a:solidFill>
                        <a:ln w="9525">
                          <a:noFill/>
                          <a:miter lim="800000"/>
                          <a:headEnd/>
                          <a:tailEnd/>
                        </a:ln>
                      </wps:spPr>
                      <wps:txbx>
                        <w:txbxContent>
                          <w:p w:rsidR="0099661C" w:rsidRDefault="0099661C">
                            <w:r>
                              <w:t>Fig.4.4 Path plan no</w:t>
                            </w:r>
                            <w:r>
                              <w:rPr>
                                <w:rFonts w:hint="eastAsia"/>
                              </w:rPr>
                              <w:t xml:space="preserve"> </w:t>
                            </w:r>
                            <w:r>
                              <w:t>using proposed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6.4pt;margin-top:.5pt;width:221.25pt;height:2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" stroked="f">
                <v:textbox>
                  <w:txbxContent>
                    <w:p w:rsidR="0099661C" w:rsidRDefault="0099661C">
                      <w:r>
                        <w:t>Fig.4.4 Path plan no</w:t>
                      </w:r>
                      <w:r>
                        <w:rPr>
                          <w:rFonts w:hint="eastAsia"/>
                        </w:rPr>
                        <w:t xml:space="preserve"> </w:t>
                      </w:r>
                      <w:r>
                        <w:t>using proposed method</w:t>
                      </w:r>
                    </w:p>
                  </w:txbxContent>
                </v:textbox>
                <w10:wrap type="square"/>
              </v:shape>
            </w:pict>
          </mc:Fallback>
        </mc:AlternateContent>
      </w:r>
    </w:p>
    <w:p w:rsidR="00014145" w:rsidRDefault="0099661C" w:rsidP="006D0762">
      <w:pPr>
        <w:widowControl/>
        <w:jc w:val="left"/>
        <w:rPr>
          <w:szCs w:val="21"/>
        </w:rPr>
      </w:pPr>
      <w:r w:rsidRPr="00014145">
        <w:rPr>
          <w:noProof/>
          <w:szCs w:val="21"/>
        </w:rPr>
        <w:drawing>
          <wp:anchor distT="0" distB="0" distL="114300" distR="114300" simplePos="0" relativeHeight="251667456" behindDoc="0" locked="0" layoutInCell="1" allowOverlap="1" wp14:anchorId="0F326DF1">
            <wp:simplePos x="0" y="0"/>
            <wp:positionH relativeFrom="column">
              <wp:posOffset>5080</wp:posOffset>
            </wp:positionH>
            <wp:positionV relativeFrom="page">
              <wp:posOffset>6055360</wp:posOffset>
            </wp:positionV>
            <wp:extent cx="3838575" cy="2882265"/>
            <wp:effectExtent l="0" t="0" r="9525" b="0"/>
            <wp:wrapSquare wrapText="bothSides"/>
            <wp:docPr id="18" name="図 18" descr="https://lh3.googleusercontent.com/OwkR03GKgV4vHZ0LwWae8dpWMYGbrWLWYsiKuvWHFt7U-JnWpO_zyqGqJMox57Q2H3tDsRISCuY4WKfXYBHy-3Ctt-oJ9jZ7gA0jnluTyoh_ojgmSHWRxmqcIRoIQFzK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OwkR03GKgV4vHZ0LwWae8dpWMYGbrWLWYsiKuvWHFt7U-JnWpO_zyqGqJMox57Q2H3tDsRISCuY4WKfXYBHy-3Ctt-oJ9jZ7gA0jnluTyoh_ojgmSHWRxmqcIRoIQFzK7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8575"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661C" w:rsidRDefault="0099661C" w:rsidP="006D0762">
      <w:pPr>
        <w:widowControl/>
        <w:jc w:val="left"/>
        <w:rPr>
          <w:sz w:val="28"/>
          <w:szCs w:val="28"/>
        </w:rPr>
      </w:pPr>
    </w:p>
    <w:p w:rsidR="0099661C" w:rsidRDefault="0099661C" w:rsidP="006D0762">
      <w:pPr>
        <w:widowControl/>
        <w:jc w:val="left"/>
        <w:rPr>
          <w:sz w:val="28"/>
          <w:szCs w:val="28"/>
        </w:rPr>
      </w:pPr>
    </w:p>
    <w:p w:rsidR="0099661C" w:rsidRDefault="0099661C" w:rsidP="006D0762">
      <w:pPr>
        <w:widowControl/>
        <w:jc w:val="left"/>
        <w:rPr>
          <w:sz w:val="28"/>
          <w:szCs w:val="28"/>
        </w:rPr>
      </w:pPr>
    </w:p>
    <w:p w:rsidR="0099661C" w:rsidRDefault="0099661C" w:rsidP="006D0762">
      <w:pPr>
        <w:widowControl/>
        <w:jc w:val="left"/>
        <w:rPr>
          <w:sz w:val="28"/>
          <w:szCs w:val="28"/>
        </w:rPr>
      </w:pPr>
    </w:p>
    <w:p w:rsidR="0099661C" w:rsidRDefault="0099661C" w:rsidP="006D0762">
      <w:pPr>
        <w:widowControl/>
        <w:jc w:val="left"/>
        <w:rPr>
          <w:sz w:val="28"/>
          <w:szCs w:val="28"/>
        </w:rPr>
      </w:pPr>
    </w:p>
    <w:p w:rsidR="0099661C" w:rsidRDefault="0099661C" w:rsidP="006D0762">
      <w:pPr>
        <w:widowControl/>
        <w:jc w:val="left"/>
        <w:rPr>
          <w:sz w:val="28"/>
          <w:szCs w:val="28"/>
        </w:rPr>
      </w:pPr>
    </w:p>
    <w:p w:rsidR="0099661C" w:rsidRDefault="0099661C" w:rsidP="006D0762">
      <w:pPr>
        <w:widowControl/>
        <w:jc w:val="left"/>
        <w:rPr>
          <w:sz w:val="28"/>
          <w:szCs w:val="28"/>
        </w:rPr>
      </w:pPr>
      <w:r w:rsidRPr="00093117">
        <w:rPr>
          <w:noProof/>
          <w:szCs w:val="21"/>
        </w:rPr>
        <mc:AlternateContent>
          <mc:Choice Requires="wps">
            <w:drawing>
              <wp:anchor distT="45720" distB="45720" distL="114300" distR="114300" simplePos="0" relativeHeight="251671552" behindDoc="0" locked="0" layoutInCell="1" allowOverlap="1" wp14:anchorId="76C741AA" wp14:editId="552EFBE9">
                <wp:simplePos x="0" y="0"/>
                <wp:positionH relativeFrom="column">
                  <wp:posOffset>462915</wp:posOffset>
                </wp:positionH>
                <wp:positionV relativeFrom="paragraph">
                  <wp:posOffset>168275</wp:posOffset>
                </wp:positionV>
                <wp:extent cx="3105150" cy="466725"/>
                <wp:effectExtent l="0" t="0" r="0" b="9525"/>
                <wp:wrapSquare wrapText="bothSides"/>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66725"/>
                        </a:xfrm>
                        <a:prstGeom prst="rect">
                          <a:avLst/>
                        </a:prstGeom>
                        <a:solidFill>
                          <a:srgbClr val="FFFFFF"/>
                        </a:solidFill>
                        <a:ln w="9525">
                          <a:noFill/>
                          <a:miter lim="800000"/>
                          <a:headEnd/>
                          <a:tailEnd/>
                        </a:ln>
                      </wps:spPr>
                      <wps:txbx>
                        <w:txbxContent>
                          <w:p w:rsidR="0099661C" w:rsidRDefault="0099661C" w:rsidP="00093117">
                            <w:r>
                              <w:t>Fig.4.5 Path plan using the proposed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741AA" id="_x0000_s1034" type="#_x0000_t202" style="position:absolute;margin-left:36.45pt;margin-top:13.25pt;width:244.5pt;height:36.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" stroked="f">
                <v:textbox>
                  <w:txbxContent>
                    <w:p w:rsidR="0099661C" w:rsidRDefault="0099661C" w:rsidP="00093117">
                      <w:r>
                        <w:t>Fig.4.5 Path plan using the proposed method</w:t>
                      </w:r>
                    </w:p>
                  </w:txbxContent>
                </v:textbox>
                <w10:wrap type="square"/>
              </v:shape>
            </w:pict>
          </mc:Fallback>
        </mc:AlternateContent>
      </w:r>
    </w:p>
    <w:p w:rsidR="00014145" w:rsidRDefault="00014145" w:rsidP="006D0762">
      <w:pPr>
        <w:widowControl/>
        <w:jc w:val="left"/>
        <w:rPr>
          <w:sz w:val="28"/>
          <w:szCs w:val="28"/>
        </w:rPr>
      </w:pPr>
      <w:r>
        <w:rPr>
          <w:rFonts w:hint="eastAsia"/>
          <w:sz w:val="28"/>
          <w:szCs w:val="28"/>
        </w:rPr>
        <w:lastRenderedPageBreak/>
        <w:t>4</w:t>
      </w:r>
      <w:r>
        <w:rPr>
          <w:sz w:val="28"/>
          <w:szCs w:val="28"/>
        </w:rPr>
        <w:t xml:space="preserve">.4 </w:t>
      </w:r>
      <w:r>
        <w:rPr>
          <w:rFonts w:hint="eastAsia"/>
          <w:sz w:val="28"/>
          <w:szCs w:val="28"/>
        </w:rPr>
        <w:t>考察</w:t>
      </w:r>
    </w:p>
    <w:p w:rsidR="00014145" w:rsidRDefault="00014145" w:rsidP="006D0762">
      <w:pPr>
        <w:widowControl/>
        <w:jc w:val="left"/>
        <w:rPr>
          <w:szCs w:val="21"/>
        </w:rPr>
      </w:pPr>
      <w:r>
        <w:rPr>
          <w:rFonts w:hint="eastAsia"/>
          <w:szCs w:val="21"/>
        </w:rPr>
        <w:t>あらくだが芝生がある場所の検出ができた。また、芝生でない箇所での誤検出は見られなかった。今回は、近距離での作成を行ったが、長距離で実験したところ芝生でない領域での誤検出が目立った。これは</w:t>
      </w:r>
      <w:proofErr w:type="spellStart"/>
      <w:r>
        <w:rPr>
          <w:rFonts w:hint="eastAsia"/>
          <w:szCs w:val="21"/>
        </w:rPr>
        <w:t>A</w:t>
      </w:r>
      <w:r>
        <w:rPr>
          <w:szCs w:val="21"/>
        </w:rPr>
        <w:t>utoware</w:t>
      </w:r>
      <w:proofErr w:type="spellEnd"/>
      <w:r>
        <w:rPr>
          <w:rFonts w:hint="eastAsia"/>
          <w:szCs w:val="21"/>
        </w:rPr>
        <w:t>で作成した3</w:t>
      </w:r>
      <w:r>
        <w:rPr>
          <w:szCs w:val="21"/>
        </w:rPr>
        <w:t>D</w:t>
      </w:r>
      <w:r w:rsidR="00093117">
        <w:rPr>
          <w:rFonts w:hint="eastAsia"/>
          <w:szCs w:val="21"/>
        </w:rPr>
        <w:t>マップ</w:t>
      </w:r>
      <w:r>
        <w:rPr>
          <w:rFonts w:hint="eastAsia"/>
          <w:szCs w:val="21"/>
        </w:rPr>
        <w:t>と</w:t>
      </w:r>
      <w:proofErr w:type="spellStart"/>
      <w:r>
        <w:rPr>
          <w:rFonts w:hint="eastAsia"/>
          <w:szCs w:val="21"/>
        </w:rPr>
        <w:t>g</w:t>
      </w:r>
      <w:r>
        <w:rPr>
          <w:szCs w:val="21"/>
        </w:rPr>
        <w:t>mapping</w:t>
      </w:r>
      <w:proofErr w:type="spellEnd"/>
      <w:r>
        <w:rPr>
          <w:szCs w:val="21"/>
        </w:rPr>
        <w:t xml:space="preserve"> </w:t>
      </w:r>
      <w:r>
        <w:rPr>
          <w:rFonts w:hint="eastAsia"/>
          <w:szCs w:val="21"/>
        </w:rPr>
        <w:t>で作成した</w:t>
      </w:r>
      <w:r>
        <w:rPr>
          <w:szCs w:val="21"/>
        </w:rPr>
        <w:t>2D</w:t>
      </w:r>
      <w:r w:rsidR="00093117">
        <w:rPr>
          <w:rFonts w:hint="eastAsia"/>
          <w:szCs w:val="21"/>
        </w:rPr>
        <w:t>マップに生じたずれ</w:t>
      </w:r>
      <w:r>
        <w:rPr>
          <w:rFonts w:hint="eastAsia"/>
          <w:szCs w:val="21"/>
        </w:rPr>
        <w:t>が原因と考えられる。</w:t>
      </w:r>
    </w:p>
    <w:p w:rsidR="00014145" w:rsidRDefault="00014145" w:rsidP="006D0762">
      <w:pPr>
        <w:widowControl/>
        <w:jc w:val="left"/>
        <w:rPr>
          <w:szCs w:val="21"/>
        </w:rPr>
      </w:pPr>
    </w:p>
    <w:p w:rsidR="00014145" w:rsidRDefault="00014145" w:rsidP="006D0762">
      <w:pPr>
        <w:widowControl/>
        <w:jc w:val="left"/>
        <w:rPr>
          <w:szCs w:val="21"/>
        </w:rPr>
      </w:pPr>
    </w:p>
    <w:p w:rsidR="00014145" w:rsidRDefault="00014145">
      <w:pPr>
        <w:widowControl/>
        <w:jc w:val="left"/>
        <w:rPr>
          <w:szCs w:val="21"/>
        </w:rPr>
      </w:pPr>
      <w:r>
        <w:rPr>
          <w:szCs w:val="21"/>
        </w:rPr>
        <w:br w:type="page"/>
      </w:r>
    </w:p>
    <w:p w:rsidR="00014145" w:rsidRPr="00014145" w:rsidRDefault="00014145" w:rsidP="00014145">
      <w:pPr>
        <w:pStyle w:val="a3"/>
        <w:widowControl/>
        <w:numPr>
          <w:ilvl w:val="0"/>
          <w:numId w:val="6"/>
        </w:numPr>
        <w:ind w:leftChars="0"/>
        <w:jc w:val="left"/>
        <w:rPr>
          <w:sz w:val="48"/>
          <w:szCs w:val="48"/>
        </w:rPr>
      </w:pPr>
      <w:r w:rsidRPr="00014145">
        <w:rPr>
          <w:rFonts w:hint="eastAsia"/>
          <w:sz w:val="48"/>
          <w:szCs w:val="48"/>
        </w:rPr>
        <w:lastRenderedPageBreak/>
        <w:t>結論</w:t>
      </w:r>
    </w:p>
    <w:p w:rsidR="00014145" w:rsidRDefault="00014145" w:rsidP="00014145">
      <w:pPr>
        <w:widowControl/>
        <w:jc w:val="left"/>
        <w:rPr>
          <w:szCs w:val="21"/>
        </w:rPr>
      </w:pPr>
    </w:p>
    <w:p w:rsidR="00014145" w:rsidRDefault="00014145" w:rsidP="00014145">
      <w:pPr>
        <w:widowControl/>
        <w:jc w:val="left"/>
        <w:rPr>
          <w:szCs w:val="21"/>
        </w:rPr>
      </w:pPr>
    </w:p>
    <w:p w:rsidR="00014145" w:rsidRDefault="00014145" w:rsidP="00014145">
      <w:pPr>
        <w:widowControl/>
        <w:jc w:val="left"/>
        <w:rPr>
          <w:szCs w:val="21"/>
        </w:rPr>
      </w:pPr>
    </w:p>
    <w:p w:rsidR="001A4F31" w:rsidRDefault="00014145" w:rsidP="00014145">
      <w:pPr>
        <w:widowControl/>
        <w:jc w:val="left"/>
        <w:rPr>
          <w:szCs w:val="21"/>
        </w:rPr>
      </w:pPr>
      <w:r>
        <w:rPr>
          <w:rFonts w:hint="eastAsia"/>
          <w:szCs w:val="21"/>
        </w:rPr>
        <w:t xml:space="preserve">　本論文では、3次元L</w:t>
      </w:r>
      <w:r>
        <w:rPr>
          <w:szCs w:val="21"/>
        </w:rPr>
        <w:t>IDAR</w:t>
      </w:r>
      <w:r>
        <w:rPr>
          <w:rFonts w:hint="eastAsia"/>
          <w:szCs w:val="21"/>
        </w:rPr>
        <w:t>から得られた3</w:t>
      </w:r>
      <w:r>
        <w:rPr>
          <w:szCs w:val="21"/>
        </w:rPr>
        <w:t>D</w:t>
      </w:r>
      <w:r w:rsidR="00093117">
        <w:rPr>
          <w:rFonts w:hint="eastAsia"/>
          <w:szCs w:val="21"/>
        </w:rPr>
        <w:t>マップ</w:t>
      </w:r>
      <w:r>
        <w:rPr>
          <w:rFonts w:hint="eastAsia"/>
          <w:szCs w:val="21"/>
        </w:rPr>
        <w:t>を使用し、路面の反射強度の</w:t>
      </w:r>
      <w:r w:rsidR="001A4F31">
        <w:rPr>
          <w:rFonts w:hint="eastAsia"/>
          <w:szCs w:val="21"/>
        </w:rPr>
        <w:t>違いから芝生を検出し、自立移動ロボットが芝生上を走行しない経路計画を行える占有格子地図を生成することができるか検証を行った。実験結果から、近距離において大まかに</w:t>
      </w:r>
      <w:r w:rsidR="00093117">
        <w:rPr>
          <w:rFonts w:hint="eastAsia"/>
          <w:szCs w:val="21"/>
        </w:rPr>
        <w:t>だが</w:t>
      </w:r>
      <w:r w:rsidR="001A4F31">
        <w:rPr>
          <w:rFonts w:hint="eastAsia"/>
          <w:szCs w:val="21"/>
        </w:rPr>
        <w:t>芝生の箇所を半別することができ、提案手法により近距離においては、生成した占有格子地図を用いることで芝生上を走行しない経路計画を行えることを示せた。</w:t>
      </w:r>
    </w:p>
    <w:p w:rsidR="001A4F31" w:rsidRDefault="001A4F31">
      <w:pPr>
        <w:widowControl/>
        <w:jc w:val="left"/>
        <w:rPr>
          <w:szCs w:val="21"/>
        </w:rPr>
      </w:pPr>
      <w:r>
        <w:rPr>
          <w:szCs w:val="21"/>
        </w:rPr>
        <w:br w:type="page"/>
      </w:r>
    </w:p>
    <w:p w:rsidR="00014145" w:rsidRDefault="001A4F31" w:rsidP="00014145">
      <w:pPr>
        <w:widowControl/>
        <w:jc w:val="left"/>
        <w:rPr>
          <w:sz w:val="48"/>
          <w:szCs w:val="48"/>
        </w:rPr>
      </w:pPr>
      <w:r>
        <w:rPr>
          <w:rFonts w:hint="eastAsia"/>
          <w:sz w:val="48"/>
          <w:szCs w:val="48"/>
        </w:rPr>
        <w:lastRenderedPageBreak/>
        <w:t>謝辞</w:t>
      </w:r>
    </w:p>
    <w:p w:rsidR="001A4F31" w:rsidRDefault="001A4F31" w:rsidP="00014145">
      <w:pPr>
        <w:widowControl/>
        <w:jc w:val="left"/>
        <w:rPr>
          <w:szCs w:val="21"/>
        </w:rPr>
      </w:pPr>
    </w:p>
    <w:p w:rsidR="001A4F31" w:rsidRDefault="001A4F31" w:rsidP="00014145">
      <w:pPr>
        <w:widowControl/>
        <w:jc w:val="left"/>
        <w:rPr>
          <w:szCs w:val="21"/>
        </w:rPr>
      </w:pPr>
    </w:p>
    <w:p w:rsidR="001A4F31" w:rsidRDefault="001A4F31" w:rsidP="00014145">
      <w:pPr>
        <w:widowControl/>
        <w:jc w:val="left"/>
        <w:rPr>
          <w:szCs w:val="21"/>
        </w:rPr>
      </w:pPr>
    </w:p>
    <w:p w:rsidR="001A4F31" w:rsidRDefault="001A4F31" w:rsidP="00014145">
      <w:pPr>
        <w:widowControl/>
        <w:jc w:val="left"/>
        <w:rPr>
          <w:szCs w:val="21"/>
        </w:rPr>
      </w:pPr>
      <w:r>
        <w:rPr>
          <w:rFonts w:hint="eastAsia"/>
          <w:szCs w:val="21"/>
        </w:rPr>
        <w:t xml:space="preserve">　本研究を進めるにあたり、終始熱心にご指導いただいた林原靖男教授に深く感謝いたします。また、つくばチャレンジのメンバーやその関係者の皆様には多大なご協力、ご指導頂いた。ここに謝意を示します。</w:t>
      </w:r>
    </w:p>
    <w:p w:rsidR="001A4F31" w:rsidRDefault="001A4F31">
      <w:pPr>
        <w:widowControl/>
        <w:jc w:val="left"/>
        <w:rPr>
          <w:szCs w:val="21"/>
        </w:rPr>
      </w:pPr>
      <w:r>
        <w:rPr>
          <w:szCs w:val="21"/>
        </w:rPr>
        <w:br w:type="page"/>
      </w:r>
    </w:p>
    <w:p w:rsidR="001A4F31" w:rsidRDefault="001A4F31" w:rsidP="00014145">
      <w:pPr>
        <w:widowControl/>
        <w:jc w:val="left"/>
        <w:rPr>
          <w:sz w:val="48"/>
          <w:szCs w:val="48"/>
        </w:rPr>
      </w:pPr>
      <w:r>
        <w:rPr>
          <w:rFonts w:hint="eastAsia"/>
          <w:sz w:val="48"/>
          <w:szCs w:val="48"/>
        </w:rPr>
        <w:lastRenderedPageBreak/>
        <w:t>参考文献</w:t>
      </w:r>
    </w:p>
    <w:p w:rsidR="001A4F31" w:rsidRDefault="001A4F31" w:rsidP="00014145">
      <w:pPr>
        <w:widowControl/>
        <w:jc w:val="left"/>
        <w:rPr>
          <w:szCs w:val="21"/>
        </w:rPr>
      </w:pPr>
    </w:p>
    <w:p w:rsidR="001A4F31" w:rsidRDefault="001A4F31" w:rsidP="00014145">
      <w:pPr>
        <w:widowControl/>
        <w:jc w:val="left"/>
        <w:rPr>
          <w:szCs w:val="21"/>
        </w:rPr>
      </w:pPr>
    </w:p>
    <w:p w:rsidR="001A4F31" w:rsidRDefault="001A4F31" w:rsidP="00014145">
      <w:pPr>
        <w:widowControl/>
        <w:jc w:val="left"/>
        <w:rPr>
          <w:szCs w:val="21"/>
        </w:rPr>
      </w:pPr>
    </w:p>
    <w:p w:rsidR="001A4F31" w:rsidRDefault="001A4F31" w:rsidP="001A4F31">
      <w:pPr>
        <w:widowControl/>
        <w:ind w:left="420" w:hangingChars="200" w:hanging="420"/>
        <w:jc w:val="left"/>
        <w:rPr>
          <w:szCs w:val="21"/>
        </w:rPr>
      </w:pPr>
      <w:r>
        <w:rPr>
          <w:rFonts w:hint="eastAsia"/>
          <w:szCs w:val="21"/>
        </w:rPr>
        <w:t>[</w:t>
      </w:r>
      <w:r>
        <w:rPr>
          <w:szCs w:val="21"/>
        </w:rPr>
        <w:t xml:space="preserve">1] </w:t>
      </w:r>
      <w:r>
        <w:rPr>
          <w:rFonts w:hint="eastAsia"/>
          <w:szCs w:val="21"/>
        </w:rPr>
        <w:t>伊達央,大川真弥,滝田好宏,菊池惇,</w:t>
      </w:r>
      <w:r>
        <w:rPr>
          <w:szCs w:val="21"/>
        </w:rPr>
        <w:t xml:space="preserve"> “</w:t>
      </w:r>
      <w:r>
        <w:rPr>
          <w:rFonts w:hint="eastAsia"/>
          <w:szCs w:val="21"/>
        </w:rPr>
        <w:t>地表面の反射輝度を活用した自立移動ロボットの高精度自己位置推定</w:t>
      </w:r>
      <w:r>
        <w:rPr>
          <w:szCs w:val="21"/>
        </w:rPr>
        <w:t xml:space="preserve">” , </w:t>
      </w:r>
      <w:r>
        <w:rPr>
          <w:rFonts w:hint="eastAsia"/>
          <w:szCs w:val="21"/>
        </w:rPr>
        <w:t>日本機械学会論文集,</w:t>
      </w:r>
      <w:r>
        <w:rPr>
          <w:szCs w:val="21"/>
        </w:rPr>
        <w:t>2013.</w:t>
      </w:r>
    </w:p>
    <w:p w:rsidR="001279E1" w:rsidRDefault="001279E1" w:rsidP="001A4F31">
      <w:pPr>
        <w:widowControl/>
        <w:ind w:left="420" w:hangingChars="200" w:hanging="420"/>
        <w:jc w:val="left"/>
        <w:rPr>
          <w:szCs w:val="21"/>
        </w:rPr>
      </w:pPr>
      <w:r>
        <w:rPr>
          <w:rFonts w:hint="eastAsia"/>
          <w:szCs w:val="21"/>
        </w:rPr>
        <w:t>[</w:t>
      </w:r>
      <w:r>
        <w:rPr>
          <w:szCs w:val="21"/>
        </w:rPr>
        <w:t xml:space="preserve">2] </w:t>
      </w:r>
      <w:r>
        <w:rPr>
          <w:rFonts w:hint="eastAsia"/>
          <w:szCs w:val="21"/>
        </w:rPr>
        <w:t>熊田大輔,原祥尭,入江清,坪内孝司,皿田滋,</w:t>
      </w:r>
      <w:r>
        <w:rPr>
          <w:szCs w:val="21"/>
        </w:rPr>
        <w:t xml:space="preserve"> “</w:t>
      </w:r>
      <w:r>
        <w:rPr>
          <w:rFonts w:hint="eastAsia"/>
          <w:szCs w:val="21"/>
        </w:rPr>
        <w:t>レーザスキャナで取得した受光強度と局所形状を特徴量とした路面属性認識</w:t>
      </w:r>
      <w:r>
        <w:rPr>
          <w:szCs w:val="21"/>
        </w:rPr>
        <w:t>” ,</w:t>
      </w:r>
      <w:r>
        <w:rPr>
          <w:rFonts w:hint="eastAsia"/>
          <w:szCs w:val="21"/>
        </w:rPr>
        <w:t xml:space="preserve">システムインテグレーション </w:t>
      </w:r>
      <w:r>
        <w:rPr>
          <w:szCs w:val="21"/>
        </w:rPr>
        <w:t>,2014.</w:t>
      </w:r>
    </w:p>
    <w:p w:rsidR="001A4F31" w:rsidRDefault="001A4F31" w:rsidP="001279E1">
      <w:pPr>
        <w:widowControl/>
        <w:ind w:left="420" w:hangingChars="200" w:hanging="420"/>
        <w:jc w:val="left"/>
        <w:rPr>
          <w:szCs w:val="21"/>
        </w:rPr>
      </w:pPr>
      <w:r>
        <w:rPr>
          <w:rFonts w:hint="eastAsia"/>
          <w:szCs w:val="21"/>
        </w:rPr>
        <w:t>[</w:t>
      </w:r>
      <w:r w:rsidR="001279E1">
        <w:rPr>
          <w:szCs w:val="21"/>
        </w:rPr>
        <w:t>3</w:t>
      </w:r>
      <w:r>
        <w:rPr>
          <w:szCs w:val="21"/>
        </w:rPr>
        <w:t>]</w:t>
      </w:r>
      <w:r w:rsidR="001279E1">
        <w:rPr>
          <w:szCs w:val="21"/>
        </w:rPr>
        <w:t xml:space="preserve"> </w:t>
      </w:r>
      <w:r w:rsidR="001279E1">
        <w:rPr>
          <w:rFonts w:hint="eastAsia"/>
          <w:szCs w:val="21"/>
        </w:rPr>
        <w:t>大川真弥,滝田好宏,伊達央,</w:t>
      </w:r>
      <w:r w:rsidR="001279E1">
        <w:rPr>
          <w:szCs w:val="21"/>
        </w:rPr>
        <w:t xml:space="preserve"> “LIDAR </w:t>
      </w:r>
      <w:r w:rsidR="001279E1">
        <w:rPr>
          <w:rFonts w:hint="eastAsia"/>
          <w:szCs w:val="21"/>
        </w:rPr>
        <w:t>受光強度情報のクラスタリングによる植生内に混在する石質障害物の判定</w:t>
      </w:r>
      <w:r w:rsidR="001279E1">
        <w:rPr>
          <w:szCs w:val="21"/>
        </w:rPr>
        <w:t>”, “</w:t>
      </w:r>
      <w:r w:rsidR="001279E1">
        <w:rPr>
          <w:rFonts w:hint="eastAsia"/>
          <w:szCs w:val="21"/>
        </w:rPr>
        <w:t>日本機械学会論文集,</w:t>
      </w:r>
      <w:r w:rsidR="001279E1">
        <w:rPr>
          <w:szCs w:val="21"/>
        </w:rPr>
        <w:t>2015.</w:t>
      </w:r>
    </w:p>
    <w:p w:rsidR="00093117" w:rsidRPr="001A4F31" w:rsidRDefault="001279E1" w:rsidP="00093117">
      <w:pPr>
        <w:widowControl/>
        <w:ind w:left="420" w:hangingChars="200" w:hanging="420"/>
        <w:jc w:val="left"/>
        <w:rPr>
          <w:szCs w:val="21"/>
        </w:rPr>
      </w:pPr>
      <w:r>
        <w:rPr>
          <w:rFonts w:hint="eastAsia"/>
          <w:szCs w:val="21"/>
        </w:rPr>
        <w:t>[</w:t>
      </w:r>
      <w:r>
        <w:rPr>
          <w:szCs w:val="21"/>
        </w:rPr>
        <w:t xml:space="preserve">4] </w:t>
      </w:r>
      <w:r>
        <w:rPr>
          <w:rFonts w:hint="eastAsia"/>
          <w:szCs w:val="21"/>
        </w:rPr>
        <w:t>原祥尭,川田浩彦,大矢晃久,油田</w:t>
      </w:r>
      <w:r w:rsidR="00093117">
        <w:rPr>
          <w:rFonts w:hint="eastAsia"/>
          <w:szCs w:val="21"/>
        </w:rPr>
        <w:t>信</w:t>
      </w:r>
      <w:r>
        <w:rPr>
          <w:rFonts w:hint="eastAsia"/>
          <w:szCs w:val="21"/>
        </w:rPr>
        <w:t>一</w:t>
      </w:r>
      <w:r w:rsidR="00093117">
        <w:rPr>
          <w:rFonts w:hint="eastAsia"/>
          <w:szCs w:val="21"/>
        </w:rPr>
        <w:t>,</w:t>
      </w:r>
      <w:r w:rsidR="00093117">
        <w:rPr>
          <w:szCs w:val="21"/>
        </w:rPr>
        <w:t xml:space="preserve"> “</w:t>
      </w:r>
      <w:r w:rsidR="00093117">
        <w:rPr>
          <w:rFonts w:hint="eastAsia"/>
          <w:szCs w:val="21"/>
        </w:rPr>
        <w:t>測域センサの受光強度付きスキャンデータを用いた移動ロボットのための環境マップ構築</w:t>
      </w:r>
      <w:r w:rsidR="00093117">
        <w:rPr>
          <w:szCs w:val="21"/>
        </w:rPr>
        <w:t>” ,</w:t>
      </w:r>
      <w:r w:rsidR="00093117">
        <w:rPr>
          <w:rFonts w:hint="eastAsia"/>
          <w:szCs w:val="21"/>
        </w:rPr>
        <w:t>第1</w:t>
      </w:r>
      <w:r w:rsidR="00093117">
        <w:rPr>
          <w:szCs w:val="21"/>
        </w:rPr>
        <w:t>2</w:t>
      </w:r>
      <w:r w:rsidR="00093117">
        <w:rPr>
          <w:rFonts w:hint="eastAsia"/>
          <w:szCs w:val="21"/>
        </w:rPr>
        <w:t>回ロボティクスシンポジア,</w:t>
      </w:r>
      <w:r w:rsidR="00093117">
        <w:rPr>
          <w:szCs w:val="21"/>
        </w:rPr>
        <w:t xml:space="preserve"> 2007.</w:t>
      </w:r>
    </w:p>
    <w:sectPr w:rsidR="00093117" w:rsidRPr="001A4F31" w:rsidSect="00DE1B61">
      <w:headerReference w:type="even" r:id="rId19"/>
      <w:headerReference w:type="default" r:id="rId20"/>
      <w:footerReference w:type="even" r:id="rId21"/>
      <w:footerReference w:type="default" r:id="rId22"/>
      <w:headerReference w:type="first" r:id="rId23"/>
      <w:footerReference w:type="first" r:id="rId24"/>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75B4" w:rsidRDefault="001C75B4" w:rsidP="00CF0B15">
      <w:r>
        <w:separator/>
      </w:r>
    </w:p>
  </w:endnote>
  <w:endnote w:type="continuationSeparator" w:id="0">
    <w:p w:rsidR="001C75B4" w:rsidRDefault="001C75B4" w:rsidP="00CF0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B61" w:rsidRDefault="00DE1B6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ja-JP"/>
      </w:rPr>
      <w:id w:val="1573543114"/>
      <w:docPartObj>
        <w:docPartGallery w:val="Page Numbers (Bottom of Page)"/>
        <w:docPartUnique/>
      </w:docPartObj>
    </w:sdtPr>
    <w:sdtEndPr>
      <w:rPr>
        <w:sz w:val="21"/>
        <w:szCs w:val="21"/>
      </w:rPr>
    </w:sdtEndPr>
    <w:sdtContent>
      <w:p w:rsidR="00DE1B61" w:rsidRPr="00DE1B61" w:rsidRDefault="00DE1B61">
        <w:pPr>
          <w:pStyle w:val="a6"/>
          <w:jc w:val="center"/>
          <w:rPr>
            <w:rFonts w:asciiTheme="majorHAnsi" w:eastAsiaTheme="majorEastAsia" w:hAnsiTheme="majorHAnsi" w:cstheme="majorBidi"/>
            <w:szCs w:val="21"/>
          </w:rPr>
        </w:pPr>
        <w:r w:rsidRPr="00DE1B61">
          <w:rPr>
            <w:rFonts w:asciiTheme="majorHAnsi" w:eastAsiaTheme="majorEastAsia" w:hAnsiTheme="majorHAnsi" w:cstheme="majorBidi"/>
            <w:szCs w:val="21"/>
            <w:lang w:val="ja-JP"/>
          </w:rPr>
          <w:t xml:space="preserve">~ </w:t>
        </w:r>
        <w:r w:rsidRPr="00DE1B61">
          <w:rPr>
            <w:rFonts w:cs="Times New Roman"/>
            <w:szCs w:val="21"/>
          </w:rPr>
          <w:fldChar w:fldCharType="begin"/>
        </w:r>
        <w:r w:rsidRPr="00DE1B61">
          <w:rPr>
            <w:szCs w:val="21"/>
          </w:rPr>
          <w:instrText>PAGE    \* MERGEFORMAT</w:instrText>
        </w:r>
        <w:r w:rsidRPr="00DE1B61">
          <w:rPr>
            <w:rFonts w:cs="Times New Roman"/>
            <w:szCs w:val="21"/>
          </w:rPr>
          <w:fldChar w:fldCharType="separate"/>
        </w:r>
        <w:r w:rsidRPr="00DE1B61">
          <w:rPr>
            <w:rFonts w:asciiTheme="majorHAnsi" w:eastAsiaTheme="majorEastAsia" w:hAnsiTheme="majorHAnsi" w:cstheme="majorBidi"/>
            <w:szCs w:val="21"/>
            <w:lang w:val="ja-JP"/>
          </w:rPr>
          <w:t>2</w:t>
        </w:r>
        <w:r w:rsidRPr="00DE1B61">
          <w:rPr>
            <w:rFonts w:asciiTheme="majorHAnsi" w:eastAsiaTheme="majorEastAsia" w:hAnsiTheme="majorHAnsi" w:cstheme="majorBidi"/>
            <w:szCs w:val="21"/>
          </w:rPr>
          <w:fldChar w:fldCharType="end"/>
        </w:r>
        <w:r w:rsidRPr="00DE1B61">
          <w:rPr>
            <w:rFonts w:asciiTheme="majorHAnsi" w:eastAsiaTheme="majorEastAsia" w:hAnsiTheme="majorHAnsi" w:cstheme="majorBidi"/>
            <w:szCs w:val="21"/>
            <w:lang w:val="ja-JP"/>
          </w:rPr>
          <w:t xml:space="preserve"> ~</w:t>
        </w:r>
      </w:p>
      <w:bookmarkStart w:id="0" w:name="_GoBack" w:displacedByCustomXml="next"/>
      <w:bookmarkEnd w:id="0" w:displacedByCustomXml="next"/>
    </w:sdtContent>
  </w:sdt>
  <w:p w:rsidR="00DE1B61" w:rsidRDefault="00DE1B6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B61" w:rsidRDefault="00DE1B6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75B4" w:rsidRDefault="001C75B4" w:rsidP="00CF0B15">
      <w:r>
        <w:separator/>
      </w:r>
    </w:p>
  </w:footnote>
  <w:footnote w:type="continuationSeparator" w:id="0">
    <w:p w:rsidR="001C75B4" w:rsidRDefault="001C75B4" w:rsidP="00CF0B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B61" w:rsidRDefault="00DE1B61">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B61" w:rsidRDefault="00DE1B61">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B61" w:rsidRDefault="00DE1B61">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D157D"/>
    <w:multiLevelType w:val="multilevel"/>
    <w:tmpl w:val="FEE65A42"/>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9600971"/>
    <w:multiLevelType w:val="hybridMultilevel"/>
    <w:tmpl w:val="688414C8"/>
    <w:lvl w:ilvl="0" w:tplc="23409DC8">
      <w:start w:val="1"/>
      <w:numFmt w:val="decimal"/>
      <w:lvlText w:val="第%1章"/>
      <w:lvlJc w:val="left"/>
      <w:pPr>
        <w:ind w:left="2100" w:hanging="21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B4E228F"/>
    <w:multiLevelType w:val="hybridMultilevel"/>
    <w:tmpl w:val="1AF697A4"/>
    <w:lvl w:ilvl="0" w:tplc="B1F6B3AA">
      <w:start w:val="1"/>
      <w:numFmt w:val="decimal"/>
      <w:lvlText w:val="第%1章"/>
      <w:lvlJc w:val="left"/>
      <w:pPr>
        <w:ind w:left="1125" w:hanging="1125"/>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EB34CB0"/>
    <w:multiLevelType w:val="multilevel"/>
    <w:tmpl w:val="6BA046F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80A123A"/>
    <w:multiLevelType w:val="multilevel"/>
    <w:tmpl w:val="E026AFF0"/>
    <w:lvl w:ilvl="0">
      <w:start w:val="1"/>
      <w:numFmt w:val="decimal"/>
      <w:lvlText w:val="%1"/>
      <w:lvlJc w:val="left"/>
      <w:pPr>
        <w:ind w:left="555" w:hanging="555"/>
      </w:pPr>
      <w:rPr>
        <w:rFonts w:hint="default"/>
      </w:rPr>
    </w:lvl>
    <w:lvl w:ilvl="1">
      <w:start w:val="1"/>
      <w:numFmt w:val="decimal"/>
      <w:lvlText w:val="%1.%2"/>
      <w:lvlJc w:val="left"/>
      <w:pPr>
        <w:ind w:left="1005" w:hanging="72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5" w15:restartNumberingAfterBreak="0">
    <w:nsid w:val="6EFD200F"/>
    <w:multiLevelType w:val="multilevel"/>
    <w:tmpl w:val="53D0B4F6"/>
    <w:lvl w:ilvl="0">
      <w:start w:val="1"/>
      <w:numFmt w:val="decimal"/>
      <w:lvlText w:val="%1"/>
      <w:lvlJc w:val="left"/>
      <w:pPr>
        <w:ind w:left="450" w:hanging="450"/>
      </w:pPr>
      <w:rPr>
        <w:rFonts w:hint="default"/>
      </w:rPr>
    </w:lvl>
    <w:lvl w:ilvl="1">
      <w:start w:val="1"/>
      <w:numFmt w:val="decimal"/>
      <w:lvlText w:val="%1.%2"/>
      <w:lvlJc w:val="left"/>
      <w:pPr>
        <w:ind w:left="1005" w:hanging="72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6" w15:restartNumberingAfterBreak="0">
    <w:nsid w:val="730849F0"/>
    <w:multiLevelType w:val="multilevel"/>
    <w:tmpl w:val="A4A4B030"/>
    <w:lvl w:ilvl="0">
      <w:start w:val="2"/>
      <w:numFmt w:val="decimal"/>
      <w:lvlText w:val="%1"/>
      <w:lvlJc w:val="left"/>
      <w:pPr>
        <w:ind w:left="375" w:hanging="375"/>
      </w:pPr>
      <w:rPr>
        <w:rFonts w:hint="default"/>
      </w:rPr>
    </w:lvl>
    <w:lvl w:ilvl="1">
      <w:start w:val="1"/>
      <w:numFmt w:val="decimal"/>
      <w:lvlText w:val="%1.%2"/>
      <w:lvlJc w:val="left"/>
      <w:pPr>
        <w:ind w:left="1005" w:hanging="72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num w:numId="1">
    <w:abstractNumId w:val="2"/>
  </w:num>
  <w:num w:numId="2">
    <w:abstractNumId w:val="0"/>
  </w:num>
  <w:num w:numId="3">
    <w:abstractNumId w:val="4"/>
  </w:num>
  <w:num w:numId="4">
    <w:abstractNumId w:val="5"/>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A23"/>
    <w:rsid w:val="00014145"/>
    <w:rsid w:val="00093117"/>
    <w:rsid w:val="000C2312"/>
    <w:rsid w:val="000C4078"/>
    <w:rsid w:val="000E7824"/>
    <w:rsid w:val="001279E1"/>
    <w:rsid w:val="00132E20"/>
    <w:rsid w:val="001A4F31"/>
    <w:rsid w:val="001C75B4"/>
    <w:rsid w:val="001F18CF"/>
    <w:rsid w:val="00217D7F"/>
    <w:rsid w:val="003717EF"/>
    <w:rsid w:val="004212E7"/>
    <w:rsid w:val="00447934"/>
    <w:rsid w:val="004A19E1"/>
    <w:rsid w:val="004F2B19"/>
    <w:rsid w:val="00530852"/>
    <w:rsid w:val="00542A7A"/>
    <w:rsid w:val="0057458F"/>
    <w:rsid w:val="005D014E"/>
    <w:rsid w:val="00605FBA"/>
    <w:rsid w:val="006C3099"/>
    <w:rsid w:val="006D0762"/>
    <w:rsid w:val="007D5DDB"/>
    <w:rsid w:val="007D7B31"/>
    <w:rsid w:val="00803758"/>
    <w:rsid w:val="00832A23"/>
    <w:rsid w:val="008B3040"/>
    <w:rsid w:val="008D0425"/>
    <w:rsid w:val="008E13B0"/>
    <w:rsid w:val="00904C01"/>
    <w:rsid w:val="00920049"/>
    <w:rsid w:val="0093638C"/>
    <w:rsid w:val="009773E1"/>
    <w:rsid w:val="0099661C"/>
    <w:rsid w:val="00AE490A"/>
    <w:rsid w:val="00B04A35"/>
    <w:rsid w:val="00B14018"/>
    <w:rsid w:val="00BC05BD"/>
    <w:rsid w:val="00CF0B15"/>
    <w:rsid w:val="00D218EE"/>
    <w:rsid w:val="00D65B47"/>
    <w:rsid w:val="00DE1B61"/>
    <w:rsid w:val="00DE47B1"/>
    <w:rsid w:val="00E14BF2"/>
    <w:rsid w:val="00F700FB"/>
    <w:rsid w:val="00FB2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2136489"/>
  <w15:chartTrackingRefBased/>
  <w15:docId w15:val="{421B3B4B-6561-4284-B6CE-6485D9393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47B1"/>
    <w:pPr>
      <w:ind w:leftChars="400" w:left="840"/>
    </w:pPr>
  </w:style>
  <w:style w:type="paragraph" w:styleId="a4">
    <w:name w:val="header"/>
    <w:basedOn w:val="a"/>
    <w:link w:val="a5"/>
    <w:uiPriority w:val="99"/>
    <w:unhideWhenUsed/>
    <w:rsid w:val="00CF0B15"/>
    <w:pPr>
      <w:tabs>
        <w:tab w:val="center" w:pos="4252"/>
        <w:tab w:val="right" w:pos="8504"/>
      </w:tabs>
      <w:snapToGrid w:val="0"/>
    </w:pPr>
  </w:style>
  <w:style w:type="character" w:customStyle="1" w:styleId="a5">
    <w:name w:val="ヘッダー (文字)"/>
    <w:basedOn w:val="a0"/>
    <w:link w:val="a4"/>
    <w:uiPriority w:val="99"/>
    <w:rsid w:val="00CF0B15"/>
  </w:style>
  <w:style w:type="paragraph" w:styleId="a6">
    <w:name w:val="footer"/>
    <w:basedOn w:val="a"/>
    <w:link w:val="a7"/>
    <w:uiPriority w:val="99"/>
    <w:unhideWhenUsed/>
    <w:rsid w:val="00CF0B15"/>
    <w:pPr>
      <w:tabs>
        <w:tab w:val="center" w:pos="4252"/>
        <w:tab w:val="right" w:pos="8504"/>
      </w:tabs>
      <w:snapToGrid w:val="0"/>
    </w:pPr>
  </w:style>
  <w:style w:type="character" w:customStyle="1" w:styleId="a7">
    <w:name w:val="フッター (文字)"/>
    <w:basedOn w:val="a0"/>
    <w:link w:val="a6"/>
    <w:uiPriority w:val="99"/>
    <w:rsid w:val="00CF0B15"/>
  </w:style>
  <w:style w:type="table" w:styleId="a8">
    <w:name w:val="Table Grid"/>
    <w:basedOn w:val="a1"/>
    <w:uiPriority w:val="39"/>
    <w:rsid w:val="00904C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57458F"/>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57458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cid:16bcfc47de329cecef2" TargetMode="Externa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wwwho\Desktop\memo\&#12388;&#12367;&#12400;&#38306;&#36899;\&#33437;&#12392;&#12450;&#12473;&#12501;&#12449;&#12523;&#12488;&#21453;&#23556;&#24375;&#2423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Brick</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Sheet1!$A$2:$A$213</c:f>
              <c:numCache>
                <c:formatCode>General</c:formatCode>
                <c:ptCount val="212"/>
                <c:pt idx="0">
                  <c:v>25</c:v>
                </c:pt>
                <c:pt idx="1">
                  <c:v>26</c:v>
                </c:pt>
                <c:pt idx="2">
                  <c:v>26</c:v>
                </c:pt>
                <c:pt idx="3">
                  <c:v>27</c:v>
                </c:pt>
                <c:pt idx="4">
                  <c:v>27</c:v>
                </c:pt>
                <c:pt idx="5">
                  <c:v>27</c:v>
                </c:pt>
                <c:pt idx="6">
                  <c:v>28</c:v>
                </c:pt>
                <c:pt idx="7">
                  <c:v>28</c:v>
                </c:pt>
                <c:pt idx="8">
                  <c:v>28</c:v>
                </c:pt>
                <c:pt idx="9">
                  <c:v>28</c:v>
                </c:pt>
                <c:pt idx="10">
                  <c:v>28</c:v>
                </c:pt>
                <c:pt idx="11">
                  <c:v>28</c:v>
                </c:pt>
                <c:pt idx="12">
                  <c:v>28</c:v>
                </c:pt>
                <c:pt idx="13">
                  <c:v>28</c:v>
                </c:pt>
                <c:pt idx="14">
                  <c:v>28</c:v>
                </c:pt>
                <c:pt idx="15">
                  <c:v>28</c:v>
                </c:pt>
                <c:pt idx="16">
                  <c:v>28</c:v>
                </c:pt>
                <c:pt idx="17">
                  <c:v>29</c:v>
                </c:pt>
                <c:pt idx="18">
                  <c:v>29</c:v>
                </c:pt>
                <c:pt idx="19">
                  <c:v>29</c:v>
                </c:pt>
                <c:pt idx="20">
                  <c:v>29</c:v>
                </c:pt>
                <c:pt idx="21">
                  <c:v>29</c:v>
                </c:pt>
                <c:pt idx="22">
                  <c:v>29</c:v>
                </c:pt>
                <c:pt idx="23">
                  <c:v>29</c:v>
                </c:pt>
                <c:pt idx="24">
                  <c:v>29</c:v>
                </c:pt>
                <c:pt idx="25">
                  <c:v>29</c:v>
                </c:pt>
                <c:pt idx="26">
                  <c:v>29</c:v>
                </c:pt>
                <c:pt idx="27">
                  <c:v>29</c:v>
                </c:pt>
                <c:pt idx="28">
                  <c:v>29</c:v>
                </c:pt>
                <c:pt idx="29">
                  <c:v>30</c:v>
                </c:pt>
                <c:pt idx="30">
                  <c:v>30</c:v>
                </c:pt>
                <c:pt idx="31">
                  <c:v>30</c:v>
                </c:pt>
                <c:pt idx="32">
                  <c:v>30</c:v>
                </c:pt>
                <c:pt idx="33">
                  <c:v>30</c:v>
                </c:pt>
                <c:pt idx="34">
                  <c:v>30</c:v>
                </c:pt>
                <c:pt idx="35">
                  <c:v>30</c:v>
                </c:pt>
                <c:pt idx="36">
                  <c:v>30</c:v>
                </c:pt>
                <c:pt idx="37">
                  <c:v>30</c:v>
                </c:pt>
                <c:pt idx="38">
                  <c:v>30</c:v>
                </c:pt>
                <c:pt idx="39">
                  <c:v>30</c:v>
                </c:pt>
                <c:pt idx="40">
                  <c:v>30</c:v>
                </c:pt>
                <c:pt idx="41">
                  <c:v>30</c:v>
                </c:pt>
                <c:pt idx="42">
                  <c:v>30</c:v>
                </c:pt>
                <c:pt idx="43">
                  <c:v>30</c:v>
                </c:pt>
                <c:pt idx="44">
                  <c:v>30</c:v>
                </c:pt>
                <c:pt idx="45">
                  <c:v>29</c:v>
                </c:pt>
                <c:pt idx="46">
                  <c:v>29</c:v>
                </c:pt>
                <c:pt idx="47">
                  <c:v>29</c:v>
                </c:pt>
                <c:pt idx="48">
                  <c:v>29</c:v>
                </c:pt>
                <c:pt idx="49">
                  <c:v>29</c:v>
                </c:pt>
                <c:pt idx="50">
                  <c:v>29</c:v>
                </c:pt>
                <c:pt idx="51">
                  <c:v>29</c:v>
                </c:pt>
                <c:pt idx="52">
                  <c:v>29</c:v>
                </c:pt>
                <c:pt idx="53">
                  <c:v>29</c:v>
                </c:pt>
                <c:pt idx="54">
                  <c:v>29</c:v>
                </c:pt>
                <c:pt idx="55">
                  <c:v>29</c:v>
                </c:pt>
                <c:pt idx="56">
                  <c:v>29</c:v>
                </c:pt>
                <c:pt idx="57">
                  <c:v>29</c:v>
                </c:pt>
                <c:pt idx="58">
                  <c:v>29</c:v>
                </c:pt>
                <c:pt idx="59">
                  <c:v>29</c:v>
                </c:pt>
                <c:pt idx="60">
                  <c:v>29</c:v>
                </c:pt>
                <c:pt idx="61">
                  <c:v>29</c:v>
                </c:pt>
                <c:pt idx="62">
                  <c:v>29</c:v>
                </c:pt>
                <c:pt idx="63">
                  <c:v>28</c:v>
                </c:pt>
                <c:pt idx="64">
                  <c:v>28</c:v>
                </c:pt>
                <c:pt idx="65">
                  <c:v>28</c:v>
                </c:pt>
                <c:pt idx="66">
                  <c:v>28</c:v>
                </c:pt>
                <c:pt idx="67">
                  <c:v>28</c:v>
                </c:pt>
                <c:pt idx="68">
                  <c:v>28</c:v>
                </c:pt>
                <c:pt idx="69">
                  <c:v>28</c:v>
                </c:pt>
                <c:pt idx="70">
                  <c:v>28</c:v>
                </c:pt>
                <c:pt idx="71">
                  <c:v>28</c:v>
                </c:pt>
                <c:pt idx="72">
                  <c:v>28</c:v>
                </c:pt>
                <c:pt idx="73">
                  <c:v>28</c:v>
                </c:pt>
                <c:pt idx="74">
                  <c:v>28</c:v>
                </c:pt>
                <c:pt idx="75">
                  <c:v>28</c:v>
                </c:pt>
                <c:pt idx="76">
                  <c:v>28</c:v>
                </c:pt>
                <c:pt idx="77">
                  <c:v>28</c:v>
                </c:pt>
                <c:pt idx="78">
                  <c:v>28</c:v>
                </c:pt>
                <c:pt idx="79">
                  <c:v>28</c:v>
                </c:pt>
                <c:pt idx="80">
                  <c:v>27</c:v>
                </c:pt>
                <c:pt idx="81">
                  <c:v>27</c:v>
                </c:pt>
                <c:pt idx="82">
                  <c:v>27</c:v>
                </c:pt>
                <c:pt idx="83">
                  <c:v>27</c:v>
                </c:pt>
                <c:pt idx="84">
                  <c:v>27</c:v>
                </c:pt>
                <c:pt idx="85">
                  <c:v>27</c:v>
                </c:pt>
                <c:pt idx="86">
                  <c:v>27</c:v>
                </c:pt>
                <c:pt idx="87">
                  <c:v>27</c:v>
                </c:pt>
                <c:pt idx="88">
                  <c:v>27</c:v>
                </c:pt>
                <c:pt idx="89">
                  <c:v>27</c:v>
                </c:pt>
                <c:pt idx="90">
                  <c:v>27</c:v>
                </c:pt>
                <c:pt idx="91">
                  <c:v>27</c:v>
                </c:pt>
                <c:pt idx="92">
                  <c:v>27</c:v>
                </c:pt>
                <c:pt idx="93">
                  <c:v>27</c:v>
                </c:pt>
                <c:pt idx="94">
                  <c:v>27</c:v>
                </c:pt>
                <c:pt idx="95">
                  <c:v>26</c:v>
                </c:pt>
                <c:pt idx="96">
                  <c:v>26</c:v>
                </c:pt>
                <c:pt idx="97">
                  <c:v>26</c:v>
                </c:pt>
                <c:pt idx="98">
                  <c:v>26</c:v>
                </c:pt>
                <c:pt idx="99">
                  <c:v>26</c:v>
                </c:pt>
                <c:pt idx="100">
                  <c:v>26</c:v>
                </c:pt>
                <c:pt idx="101">
                  <c:v>26</c:v>
                </c:pt>
                <c:pt idx="102">
                  <c:v>26</c:v>
                </c:pt>
                <c:pt idx="103">
                  <c:v>26</c:v>
                </c:pt>
                <c:pt idx="104">
                  <c:v>26</c:v>
                </c:pt>
                <c:pt idx="105">
                  <c:v>26</c:v>
                </c:pt>
                <c:pt idx="106">
                  <c:v>26</c:v>
                </c:pt>
                <c:pt idx="107">
                  <c:v>26</c:v>
                </c:pt>
                <c:pt idx="108">
                  <c:v>27</c:v>
                </c:pt>
                <c:pt idx="109">
                  <c:v>27</c:v>
                </c:pt>
                <c:pt idx="110">
                  <c:v>27</c:v>
                </c:pt>
                <c:pt idx="111">
                  <c:v>27</c:v>
                </c:pt>
                <c:pt idx="112">
                  <c:v>27</c:v>
                </c:pt>
                <c:pt idx="113">
                  <c:v>27</c:v>
                </c:pt>
                <c:pt idx="114">
                  <c:v>27</c:v>
                </c:pt>
                <c:pt idx="115">
                  <c:v>27</c:v>
                </c:pt>
                <c:pt idx="116">
                  <c:v>27</c:v>
                </c:pt>
                <c:pt idx="117">
                  <c:v>27</c:v>
                </c:pt>
                <c:pt idx="118">
                  <c:v>27</c:v>
                </c:pt>
                <c:pt idx="119">
                  <c:v>27</c:v>
                </c:pt>
                <c:pt idx="120">
                  <c:v>27</c:v>
                </c:pt>
                <c:pt idx="121">
                  <c:v>27</c:v>
                </c:pt>
                <c:pt idx="122">
                  <c:v>27</c:v>
                </c:pt>
                <c:pt idx="123">
                  <c:v>26</c:v>
                </c:pt>
                <c:pt idx="124">
                  <c:v>26</c:v>
                </c:pt>
                <c:pt idx="125">
                  <c:v>26</c:v>
                </c:pt>
                <c:pt idx="126">
                  <c:v>26</c:v>
                </c:pt>
                <c:pt idx="127">
                  <c:v>26</c:v>
                </c:pt>
                <c:pt idx="128">
                  <c:v>26</c:v>
                </c:pt>
                <c:pt idx="129">
                  <c:v>26</c:v>
                </c:pt>
                <c:pt idx="130">
                  <c:v>26</c:v>
                </c:pt>
                <c:pt idx="131">
                  <c:v>26</c:v>
                </c:pt>
                <c:pt idx="132">
                  <c:v>26</c:v>
                </c:pt>
                <c:pt idx="133">
                  <c:v>26</c:v>
                </c:pt>
                <c:pt idx="134">
                  <c:v>26</c:v>
                </c:pt>
                <c:pt idx="135">
                  <c:v>26</c:v>
                </c:pt>
                <c:pt idx="136">
                  <c:v>26</c:v>
                </c:pt>
                <c:pt idx="137">
                  <c:v>26</c:v>
                </c:pt>
                <c:pt idx="138">
                  <c:v>26</c:v>
                </c:pt>
                <c:pt idx="139">
                  <c:v>26</c:v>
                </c:pt>
                <c:pt idx="140">
                  <c:v>26</c:v>
                </c:pt>
                <c:pt idx="141">
                  <c:v>26</c:v>
                </c:pt>
                <c:pt idx="142">
                  <c:v>25</c:v>
                </c:pt>
                <c:pt idx="143">
                  <c:v>25</c:v>
                </c:pt>
                <c:pt idx="144">
                  <c:v>25</c:v>
                </c:pt>
                <c:pt idx="145">
                  <c:v>25</c:v>
                </c:pt>
                <c:pt idx="146">
                  <c:v>25</c:v>
                </c:pt>
                <c:pt idx="147">
                  <c:v>25</c:v>
                </c:pt>
                <c:pt idx="148">
                  <c:v>25</c:v>
                </c:pt>
                <c:pt idx="149">
                  <c:v>25</c:v>
                </c:pt>
                <c:pt idx="150">
                  <c:v>25</c:v>
                </c:pt>
                <c:pt idx="151">
                  <c:v>25</c:v>
                </c:pt>
                <c:pt idx="152">
                  <c:v>25</c:v>
                </c:pt>
                <c:pt idx="153">
                  <c:v>25</c:v>
                </c:pt>
                <c:pt idx="154">
                  <c:v>25</c:v>
                </c:pt>
                <c:pt idx="155">
                  <c:v>26</c:v>
                </c:pt>
                <c:pt idx="156">
                  <c:v>26</c:v>
                </c:pt>
                <c:pt idx="157">
                  <c:v>26</c:v>
                </c:pt>
                <c:pt idx="158">
                  <c:v>26</c:v>
                </c:pt>
                <c:pt idx="159">
                  <c:v>26</c:v>
                </c:pt>
                <c:pt idx="160">
                  <c:v>26</c:v>
                </c:pt>
                <c:pt idx="161">
                  <c:v>26</c:v>
                </c:pt>
                <c:pt idx="162">
                  <c:v>26</c:v>
                </c:pt>
                <c:pt idx="163">
                  <c:v>26</c:v>
                </c:pt>
                <c:pt idx="164">
                  <c:v>26</c:v>
                </c:pt>
                <c:pt idx="165">
                  <c:v>26</c:v>
                </c:pt>
                <c:pt idx="166">
                  <c:v>25</c:v>
                </c:pt>
                <c:pt idx="167">
                  <c:v>25</c:v>
                </c:pt>
                <c:pt idx="168">
                  <c:v>25</c:v>
                </c:pt>
                <c:pt idx="169">
                  <c:v>25</c:v>
                </c:pt>
                <c:pt idx="170">
                  <c:v>25</c:v>
                </c:pt>
                <c:pt idx="171">
                  <c:v>25</c:v>
                </c:pt>
                <c:pt idx="172">
                  <c:v>25</c:v>
                </c:pt>
                <c:pt idx="173">
                  <c:v>25</c:v>
                </c:pt>
                <c:pt idx="174">
                  <c:v>25</c:v>
                </c:pt>
                <c:pt idx="175">
                  <c:v>25</c:v>
                </c:pt>
                <c:pt idx="176">
                  <c:v>25</c:v>
                </c:pt>
                <c:pt idx="177">
                  <c:v>25</c:v>
                </c:pt>
                <c:pt idx="178">
                  <c:v>25</c:v>
                </c:pt>
                <c:pt idx="179">
                  <c:v>25</c:v>
                </c:pt>
                <c:pt idx="180">
                  <c:v>25</c:v>
                </c:pt>
                <c:pt idx="181">
                  <c:v>25</c:v>
                </c:pt>
                <c:pt idx="182">
                  <c:v>25</c:v>
                </c:pt>
                <c:pt idx="183">
                  <c:v>25</c:v>
                </c:pt>
                <c:pt idx="184">
                  <c:v>25</c:v>
                </c:pt>
                <c:pt idx="185">
                  <c:v>25</c:v>
                </c:pt>
                <c:pt idx="186">
                  <c:v>25</c:v>
                </c:pt>
                <c:pt idx="187">
                  <c:v>25</c:v>
                </c:pt>
                <c:pt idx="188">
                  <c:v>25</c:v>
                </c:pt>
                <c:pt idx="189">
                  <c:v>25</c:v>
                </c:pt>
                <c:pt idx="190">
                  <c:v>25</c:v>
                </c:pt>
                <c:pt idx="191">
                  <c:v>25</c:v>
                </c:pt>
                <c:pt idx="192">
                  <c:v>25</c:v>
                </c:pt>
                <c:pt idx="193">
                  <c:v>25</c:v>
                </c:pt>
                <c:pt idx="194">
                  <c:v>25</c:v>
                </c:pt>
                <c:pt idx="195">
                  <c:v>25</c:v>
                </c:pt>
                <c:pt idx="196">
                  <c:v>25</c:v>
                </c:pt>
                <c:pt idx="197">
                  <c:v>25</c:v>
                </c:pt>
                <c:pt idx="198">
                  <c:v>25</c:v>
                </c:pt>
                <c:pt idx="199">
                  <c:v>25</c:v>
                </c:pt>
                <c:pt idx="200">
                  <c:v>26</c:v>
                </c:pt>
                <c:pt idx="201">
                  <c:v>26</c:v>
                </c:pt>
                <c:pt idx="202">
                  <c:v>26</c:v>
                </c:pt>
                <c:pt idx="203">
                  <c:v>26</c:v>
                </c:pt>
                <c:pt idx="204">
                  <c:v>25</c:v>
                </c:pt>
                <c:pt idx="205">
                  <c:v>25</c:v>
                </c:pt>
                <c:pt idx="206">
                  <c:v>25</c:v>
                </c:pt>
                <c:pt idx="207">
                  <c:v>25</c:v>
                </c:pt>
                <c:pt idx="208">
                  <c:v>25</c:v>
                </c:pt>
                <c:pt idx="209">
                  <c:v>25</c:v>
                </c:pt>
                <c:pt idx="210">
                  <c:v>25</c:v>
                </c:pt>
                <c:pt idx="211">
                  <c:v>25</c:v>
                </c:pt>
              </c:numCache>
            </c:numRef>
          </c:val>
          <c:smooth val="0"/>
          <c:extLst>
            <c:ext xmlns:c16="http://schemas.microsoft.com/office/drawing/2014/chart" uri="{C3380CC4-5D6E-409C-BE32-E72D297353CC}">
              <c16:uniqueId val="{00000000-1DE9-458B-BE66-A376E75A94AC}"/>
            </c:ext>
          </c:extLst>
        </c:ser>
        <c:ser>
          <c:idx val="1"/>
          <c:order val="1"/>
          <c:tx>
            <c:strRef>
              <c:f>Sheet1!$B$1</c:f>
              <c:strCache>
                <c:ptCount val="1"/>
                <c:pt idx="0">
                  <c:v>Lawn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Sheet1!$B$2:$B$213</c:f>
              <c:numCache>
                <c:formatCode>General</c:formatCode>
                <c:ptCount val="212"/>
                <c:pt idx="0">
                  <c:v>70</c:v>
                </c:pt>
                <c:pt idx="1">
                  <c:v>70</c:v>
                </c:pt>
                <c:pt idx="2">
                  <c:v>64</c:v>
                </c:pt>
                <c:pt idx="3">
                  <c:v>64</c:v>
                </c:pt>
                <c:pt idx="4">
                  <c:v>62</c:v>
                </c:pt>
                <c:pt idx="5">
                  <c:v>62</c:v>
                </c:pt>
                <c:pt idx="6">
                  <c:v>61</c:v>
                </c:pt>
                <c:pt idx="7">
                  <c:v>59</c:v>
                </c:pt>
                <c:pt idx="8">
                  <c:v>57</c:v>
                </c:pt>
                <c:pt idx="9">
                  <c:v>54</c:v>
                </c:pt>
                <c:pt idx="10">
                  <c:v>52</c:v>
                </c:pt>
                <c:pt idx="11">
                  <c:v>50</c:v>
                </c:pt>
                <c:pt idx="12">
                  <c:v>49</c:v>
                </c:pt>
                <c:pt idx="13">
                  <c:v>47</c:v>
                </c:pt>
                <c:pt idx="14">
                  <c:v>46</c:v>
                </c:pt>
                <c:pt idx="15">
                  <c:v>45</c:v>
                </c:pt>
                <c:pt idx="16">
                  <c:v>45</c:v>
                </c:pt>
                <c:pt idx="17">
                  <c:v>44</c:v>
                </c:pt>
                <c:pt idx="18">
                  <c:v>43</c:v>
                </c:pt>
                <c:pt idx="19">
                  <c:v>42</c:v>
                </c:pt>
                <c:pt idx="20">
                  <c:v>42</c:v>
                </c:pt>
                <c:pt idx="21">
                  <c:v>42</c:v>
                </c:pt>
                <c:pt idx="22">
                  <c:v>42</c:v>
                </c:pt>
                <c:pt idx="23">
                  <c:v>42</c:v>
                </c:pt>
                <c:pt idx="24">
                  <c:v>43</c:v>
                </c:pt>
                <c:pt idx="25">
                  <c:v>44</c:v>
                </c:pt>
                <c:pt idx="26">
                  <c:v>44</c:v>
                </c:pt>
                <c:pt idx="27">
                  <c:v>45</c:v>
                </c:pt>
                <c:pt idx="28">
                  <c:v>46</c:v>
                </c:pt>
                <c:pt idx="29">
                  <c:v>46</c:v>
                </c:pt>
                <c:pt idx="30">
                  <c:v>47</c:v>
                </c:pt>
                <c:pt idx="31">
                  <c:v>48</c:v>
                </c:pt>
                <c:pt idx="32">
                  <c:v>48</c:v>
                </c:pt>
                <c:pt idx="33">
                  <c:v>49</c:v>
                </c:pt>
                <c:pt idx="34">
                  <c:v>49</c:v>
                </c:pt>
                <c:pt idx="35">
                  <c:v>49</c:v>
                </c:pt>
                <c:pt idx="36">
                  <c:v>49</c:v>
                </c:pt>
                <c:pt idx="37">
                  <c:v>49</c:v>
                </c:pt>
                <c:pt idx="38">
                  <c:v>48</c:v>
                </c:pt>
                <c:pt idx="39">
                  <c:v>48</c:v>
                </c:pt>
                <c:pt idx="40">
                  <c:v>48</c:v>
                </c:pt>
                <c:pt idx="41">
                  <c:v>48</c:v>
                </c:pt>
                <c:pt idx="42">
                  <c:v>49</c:v>
                </c:pt>
                <c:pt idx="43">
                  <c:v>49</c:v>
                </c:pt>
                <c:pt idx="44">
                  <c:v>48</c:v>
                </c:pt>
                <c:pt idx="45">
                  <c:v>48</c:v>
                </c:pt>
                <c:pt idx="46">
                  <c:v>47</c:v>
                </c:pt>
                <c:pt idx="47">
                  <c:v>47</c:v>
                </c:pt>
                <c:pt idx="48">
                  <c:v>47</c:v>
                </c:pt>
                <c:pt idx="49">
                  <c:v>46</c:v>
                </c:pt>
                <c:pt idx="50">
                  <c:v>46</c:v>
                </c:pt>
                <c:pt idx="51">
                  <c:v>46</c:v>
                </c:pt>
                <c:pt idx="52">
                  <c:v>45</c:v>
                </c:pt>
                <c:pt idx="53">
                  <c:v>45</c:v>
                </c:pt>
                <c:pt idx="54">
                  <c:v>45</c:v>
                </c:pt>
                <c:pt idx="55">
                  <c:v>45</c:v>
                </c:pt>
                <c:pt idx="56">
                  <c:v>44</c:v>
                </c:pt>
                <c:pt idx="57">
                  <c:v>44</c:v>
                </c:pt>
                <c:pt idx="58">
                  <c:v>44</c:v>
                </c:pt>
                <c:pt idx="59">
                  <c:v>44</c:v>
                </c:pt>
                <c:pt idx="60">
                  <c:v>44</c:v>
                </c:pt>
                <c:pt idx="61">
                  <c:v>43</c:v>
                </c:pt>
                <c:pt idx="62">
                  <c:v>43</c:v>
                </c:pt>
                <c:pt idx="63">
                  <c:v>43</c:v>
                </c:pt>
                <c:pt idx="64">
                  <c:v>43</c:v>
                </c:pt>
                <c:pt idx="65">
                  <c:v>43</c:v>
                </c:pt>
                <c:pt idx="66">
                  <c:v>43</c:v>
                </c:pt>
                <c:pt idx="67">
                  <c:v>43</c:v>
                </c:pt>
                <c:pt idx="68">
                  <c:v>43</c:v>
                </c:pt>
                <c:pt idx="69">
                  <c:v>43</c:v>
                </c:pt>
                <c:pt idx="70">
                  <c:v>43</c:v>
                </c:pt>
                <c:pt idx="71">
                  <c:v>44</c:v>
                </c:pt>
                <c:pt idx="72">
                  <c:v>44</c:v>
                </c:pt>
                <c:pt idx="73">
                  <c:v>44</c:v>
                </c:pt>
                <c:pt idx="74">
                  <c:v>45</c:v>
                </c:pt>
                <c:pt idx="75">
                  <c:v>45</c:v>
                </c:pt>
                <c:pt idx="76">
                  <c:v>45</c:v>
                </c:pt>
                <c:pt idx="77">
                  <c:v>45</c:v>
                </c:pt>
                <c:pt idx="78">
                  <c:v>46</c:v>
                </c:pt>
                <c:pt idx="79">
                  <c:v>46</c:v>
                </c:pt>
                <c:pt idx="80">
                  <c:v>46</c:v>
                </c:pt>
                <c:pt idx="81">
                  <c:v>46</c:v>
                </c:pt>
                <c:pt idx="82">
                  <c:v>46</c:v>
                </c:pt>
                <c:pt idx="83">
                  <c:v>46</c:v>
                </c:pt>
                <c:pt idx="84">
                  <c:v>46</c:v>
                </c:pt>
                <c:pt idx="85">
                  <c:v>46</c:v>
                </c:pt>
                <c:pt idx="86">
                  <c:v>46</c:v>
                </c:pt>
                <c:pt idx="87">
                  <c:v>46</c:v>
                </c:pt>
                <c:pt idx="88">
                  <c:v>46</c:v>
                </c:pt>
                <c:pt idx="89">
                  <c:v>45</c:v>
                </c:pt>
                <c:pt idx="90">
                  <c:v>45</c:v>
                </c:pt>
                <c:pt idx="91">
                  <c:v>45</c:v>
                </c:pt>
                <c:pt idx="92">
                  <c:v>45</c:v>
                </c:pt>
                <c:pt idx="93">
                  <c:v>45</c:v>
                </c:pt>
                <c:pt idx="94">
                  <c:v>45</c:v>
                </c:pt>
                <c:pt idx="95">
                  <c:v>45</c:v>
                </c:pt>
                <c:pt idx="96">
                  <c:v>45</c:v>
                </c:pt>
                <c:pt idx="97">
                  <c:v>45</c:v>
                </c:pt>
                <c:pt idx="98">
                  <c:v>46</c:v>
                </c:pt>
                <c:pt idx="99">
                  <c:v>46</c:v>
                </c:pt>
                <c:pt idx="100">
                  <c:v>46</c:v>
                </c:pt>
                <c:pt idx="101">
                  <c:v>46</c:v>
                </c:pt>
                <c:pt idx="102">
                  <c:v>46</c:v>
                </c:pt>
                <c:pt idx="103">
                  <c:v>47</c:v>
                </c:pt>
                <c:pt idx="104">
                  <c:v>47</c:v>
                </c:pt>
                <c:pt idx="105">
                  <c:v>47</c:v>
                </c:pt>
                <c:pt idx="106">
                  <c:v>47</c:v>
                </c:pt>
                <c:pt idx="107">
                  <c:v>47</c:v>
                </c:pt>
                <c:pt idx="108">
                  <c:v>47</c:v>
                </c:pt>
                <c:pt idx="109">
                  <c:v>48</c:v>
                </c:pt>
                <c:pt idx="110">
                  <c:v>48</c:v>
                </c:pt>
                <c:pt idx="111">
                  <c:v>48</c:v>
                </c:pt>
                <c:pt idx="112">
                  <c:v>48</c:v>
                </c:pt>
                <c:pt idx="113">
                  <c:v>48</c:v>
                </c:pt>
                <c:pt idx="114">
                  <c:v>48</c:v>
                </c:pt>
                <c:pt idx="115">
                  <c:v>49</c:v>
                </c:pt>
                <c:pt idx="116">
                  <c:v>49</c:v>
                </c:pt>
                <c:pt idx="117">
                  <c:v>49</c:v>
                </c:pt>
                <c:pt idx="118">
                  <c:v>49</c:v>
                </c:pt>
                <c:pt idx="119">
                  <c:v>49</c:v>
                </c:pt>
                <c:pt idx="120">
                  <c:v>49</c:v>
                </c:pt>
                <c:pt idx="121">
                  <c:v>50</c:v>
                </c:pt>
                <c:pt idx="122">
                  <c:v>50</c:v>
                </c:pt>
                <c:pt idx="123">
                  <c:v>50</c:v>
                </c:pt>
                <c:pt idx="124">
                  <c:v>49</c:v>
                </c:pt>
                <c:pt idx="125">
                  <c:v>50</c:v>
                </c:pt>
                <c:pt idx="126">
                  <c:v>50</c:v>
                </c:pt>
                <c:pt idx="127">
                  <c:v>50</c:v>
                </c:pt>
                <c:pt idx="128">
                  <c:v>50</c:v>
                </c:pt>
                <c:pt idx="129">
                  <c:v>50</c:v>
                </c:pt>
                <c:pt idx="130">
                  <c:v>50</c:v>
                </c:pt>
                <c:pt idx="131">
                  <c:v>50</c:v>
                </c:pt>
                <c:pt idx="132">
                  <c:v>50</c:v>
                </c:pt>
                <c:pt idx="133">
                  <c:v>50</c:v>
                </c:pt>
                <c:pt idx="134">
                  <c:v>50</c:v>
                </c:pt>
                <c:pt idx="135">
                  <c:v>50</c:v>
                </c:pt>
                <c:pt idx="136">
                  <c:v>50</c:v>
                </c:pt>
                <c:pt idx="137">
                  <c:v>51</c:v>
                </c:pt>
                <c:pt idx="138">
                  <c:v>51</c:v>
                </c:pt>
                <c:pt idx="139">
                  <c:v>51</c:v>
                </c:pt>
                <c:pt idx="140">
                  <c:v>51</c:v>
                </c:pt>
                <c:pt idx="141">
                  <c:v>50</c:v>
                </c:pt>
                <c:pt idx="142">
                  <c:v>50</c:v>
                </c:pt>
                <c:pt idx="143">
                  <c:v>50</c:v>
                </c:pt>
                <c:pt idx="144">
                  <c:v>50</c:v>
                </c:pt>
                <c:pt idx="145">
                  <c:v>50</c:v>
                </c:pt>
                <c:pt idx="146">
                  <c:v>50</c:v>
                </c:pt>
                <c:pt idx="147">
                  <c:v>50</c:v>
                </c:pt>
                <c:pt idx="148">
                  <c:v>50</c:v>
                </c:pt>
                <c:pt idx="149">
                  <c:v>50</c:v>
                </c:pt>
                <c:pt idx="150">
                  <c:v>50</c:v>
                </c:pt>
                <c:pt idx="151">
                  <c:v>50</c:v>
                </c:pt>
                <c:pt idx="152">
                  <c:v>50</c:v>
                </c:pt>
                <c:pt idx="153">
                  <c:v>50</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52</c:v>
                </c:pt>
                <c:pt idx="169">
                  <c:v>52</c:v>
                </c:pt>
                <c:pt idx="170">
                  <c:v>52</c:v>
                </c:pt>
                <c:pt idx="171">
                  <c:v>52</c:v>
                </c:pt>
                <c:pt idx="172">
                  <c:v>52</c:v>
                </c:pt>
                <c:pt idx="173">
                  <c:v>52</c:v>
                </c:pt>
                <c:pt idx="174">
                  <c:v>52</c:v>
                </c:pt>
                <c:pt idx="175">
                  <c:v>52</c:v>
                </c:pt>
                <c:pt idx="176">
                  <c:v>52</c:v>
                </c:pt>
                <c:pt idx="177">
                  <c:v>52</c:v>
                </c:pt>
                <c:pt idx="178">
                  <c:v>52</c:v>
                </c:pt>
                <c:pt idx="179">
                  <c:v>52</c:v>
                </c:pt>
                <c:pt idx="180">
                  <c:v>51</c:v>
                </c:pt>
                <c:pt idx="181">
                  <c:v>51</c:v>
                </c:pt>
                <c:pt idx="182">
                  <c:v>51</c:v>
                </c:pt>
                <c:pt idx="183">
                  <c:v>51</c:v>
                </c:pt>
                <c:pt idx="184">
                  <c:v>51</c:v>
                </c:pt>
                <c:pt idx="185">
                  <c:v>51</c:v>
                </c:pt>
                <c:pt idx="186">
                  <c:v>51</c:v>
                </c:pt>
                <c:pt idx="187">
                  <c:v>51</c:v>
                </c:pt>
                <c:pt idx="188">
                  <c:v>52</c:v>
                </c:pt>
                <c:pt idx="189">
                  <c:v>52</c:v>
                </c:pt>
                <c:pt idx="190">
                  <c:v>52</c:v>
                </c:pt>
                <c:pt idx="191">
                  <c:v>52</c:v>
                </c:pt>
                <c:pt idx="192">
                  <c:v>52</c:v>
                </c:pt>
                <c:pt idx="193">
                  <c:v>52</c:v>
                </c:pt>
                <c:pt idx="194">
                  <c:v>52</c:v>
                </c:pt>
                <c:pt idx="195">
                  <c:v>52</c:v>
                </c:pt>
                <c:pt idx="196">
                  <c:v>52</c:v>
                </c:pt>
                <c:pt idx="197">
                  <c:v>52</c:v>
                </c:pt>
                <c:pt idx="198">
                  <c:v>52</c:v>
                </c:pt>
                <c:pt idx="199">
                  <c:v>53</c:v>
                </c:pt>
                <c:pt idx="200">
                  <c:v>53</c:v>
                </c:pt>
                <c:pt idx="201">
                  <c:v>53</c:v>
                </c:pt>
                <c:pt idx="202">
                  <c:v>53</c:v>
                </c:pt>
                <c:pt idx="203">
                  <c:v>53</c:v>
                </c:pt>
                <c:pt idx="204">
                  <c:v>53</c:v>
                </c:pt>
                <c:pt idx="205">
                  <c:v>53</c:v>
                </c:pt>
                <c:pt idx="206">
                  <c:v>52</c:v>
                </c:pt>
                <c:pt idx="207">
                  <c:v>52</c:v>
                </c:pt>
                <c:pt idx="208">
                  <c:v>52</c:v>
                </c:pt>
                <c:pt idx="209">
                  <c:v>52</c:v>
                </c:pt>
                <c:pt idx="210">
                  <c:v>52</c:v>
                </c:pt>
                <c:pt idx="211">
                  <c:v>52</c:v>
                </c:pt>
              </c:numCache>
            </c:numRef>
          </c:val>
          <c:smooth val="0"/>
          <c:extLst>
            <c:ext xmlns:c16="http://schemas.microsoft.com/office/drawing/2014/chart" uri="{C3380CC4-5D6E-409C-BE32-E72D297353CC}">
              <c16:uniqueId val="{00000001-1DE9-458B-BE66-A376E75A94AC}"/>
            </c:ext>
          </c:extLst>
        </c:ser>
        <c:dLbls>
          <c:showLegendKey val="0"/>
          <c:showVal val="0"/>
          <c:showCatName val="0"/>
          <c:showSerName val="0"/>
          <c:showPercent val="0"/>
          <c:showBubbleSize val="0"/>
        </c:dLbls>
        <c:marker val="1"/>
        <c:smooth val="0"/>
        <c:axId val="535517328"/>
        <c:axId val="535517656"/>
      </c:lineChart>
      <c:catAx>
        <c:axId val="535517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coount</a:t>
                </a:r>
                <a:r>
                  <a:rPr lang="en-US" altLang="ja-JP" baseline="0"/>
                  <a:t> of point</a:t>
                </a:r>
                <a:endParaRPr lang="ja-JP" altLang="en-US"/>
              </a:p>
            </c:rich>
          </c:tx>
          <c:layout>
            <c:manualLayout>
              <c:xMode val="edge"/>
              <c:yMode val="edge"/>
              <c:x val="0.40876720077260287"/>
              <c:y val="0.819507554070711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35517656"/>
        <c:crosses val="autoZero"/>
        <c:auto val="1"/>
        <c:lblAlgn val="ctr"/>
        <c:lblOffset val="100"/>
        <c:noMultiLvlLbl val="0"/>
      </c:catAx>
      <c:valAx>
        <c:axId val="535517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Reflection</a:t>
                </a:r>
                <a:r>
                  <a:rPr lang="en-US" altLang="ja-JP" baseline="0"/>
                  <a:t> intensity</a:t>
                </a:r>
                <a:endParaRPr lang="ja-JP" altLang="en-US"/>
              </a:p>
            </c:rich>
          </c:tx>
          <c:layout>
            <c:manualLayout>
              <c:xMode val="edge"/>
              <c:yMode val="edge"/>
              <c:x val="1.9490463594598356E-2"/>
              <c:y val="0.1774186160861628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35517328"/>
        <c:crosses val="autoZero"/>
        <c:crossBetween val="between"/>
      </c:valAx>
      <c:spPr>
        <a:noFill/>
        <a:ln>
          <a:noFill/>
        </a:ln>
        <a:effectLst/>
      </c:spPr>
    </c:plotArea>
    <c:legend>
      <c:legendPos val="b"/>
      <c:layout>
        <c:manualLayout>
          <c:xMode val="edge"/>
          <c:yMode val="edge"/>
          <c:x val="0.62763848562669411"/>
          <c:y val="8.6606379362713301E-2"/>
          <c:w val="0.28482217918323099"/>
          <c:h val="7.9094885888260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4804F-72CD-4517-A374-93B87BDC9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5992</TotalTime>
  <Pages>25</Pages>
  <Words>719</Words>
  <Characters>4103</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保科　亮太郎</dc:creator>
  <cp:keywords/>
  <dc:description/>
  <cp:lastModifiedBy>保科 亮太郎</cp:lastModifiedBy>
  <cp:revision>10</cp:revision>
  <dcterms:created xsi:type="dcterms:W3CDTF">2019-06-20T06:52:00Z</dcterms:created>
  <dcterms:modified xsi:type="dcterms:W3CDTF">2019-08-01T01:14:00Z</dcterms:modified>
</cp:coreProperties>
</file>