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7C33F" w14:textId="77777777" w:rsidR="00F763E8" w:rsidRDefault="00000000">
      <w:pPr>
        <w:pStyle w:val="Heading1"/>
      </w:pPr>
      <w:r>
        <w:t>Coding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Solution</w:t>
      </w:r>
    </w:p>
    <w:p w14:paraId="015A38CF" w14:textId="77777777" w:rsidR="00F763E8" w:rsidRDefault="00F763E8">
      <w:pPr>
        <w:pStyle w:val="BodyText"/>
        <w:spacing w:before="5"/>
        <w:rPr>
          <w:rFonts w:ascii="Arial"/>
          <w:b/>
          <w:sz w:val="15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7380"/>
      </w:tblGrid>
      <w:tr w:rsidR="00F763E8" w14:paraId="4367BE4D" w14:textId="77777777">
        <w:trPr>
          <w:trHeight w:val="399"/>
        </w:trPr>
        <w:tc>
          <w:tcPr>
            <w:tcW w:w="1980" w:type="dxa"/>
          </w:tcPr>
          <w:p w14:paraId="7D420668" w14:textId="77777777" w:rsidR="00F763E8" w:rsidRDefault="00000000">
            <w:pPr>
              <w:pStyle w:val="TableParagraph"/>
              <w:spacing w:before="8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Date</w:t>
            </w:r>
          </w:p>
        </w:tc>
        <w:tc>
          <w:tcPr>
            <w:tcW w:w="7380" w:type="dxa"/>
          </w:tcPr>
          <w:p w14:paraId="68FCC03C" w14:textId="4516108E" w:rsidR="00F763E8" w:rsidRDefault="00094617">
            <w:pPr>
              <w:pStyle w:val="TableParagraph"/>
              <w:spacing w:before="86"/>
              <w:ind w:left="139"/>
            </w:pPr>
            <w:r w:rsidRPr="0033412B">
              <w:rPr>
                <w:sz w:val="20"/>
              </w:rPr>
              <w:t>2</w:t>
            </w:r>
            <w:r>
              <w:rPr>
                <w:sz w:val="20"/>
              </w:rPr>
              <w:t xml:space="preserve">8 </w:t>
            </w:r>
            <w:r w:rsidRPr="0033412B">
              <w:rPr>
                <w:sz w:val="20"/>
              </w:rPr>
              <w:t>September 2026</w:t>
            </w:r>
          </w:p>
        </w:tc>
      </w:tr>
      <w:tr w:rsidR="00F763E8" w14:paraId="5AD5327C" w14:textId="77777777">
        <w:trPr>
          <w:trHeight w:val="400"/>
        </w:trPr>
        <w:tc>
          <w:tcPr>
            <w:tcW w:w="1980" w:type="dxa"/>
          </w:tcPr>
          <w:p w14:paraId="7DFC5727" w14:textId="77777777" w:rsidR="00F763E8" w:rsidRDefault="00000000">
            <w:pPr>
              <w:pStyle w:val="TableParagraph"/>
              <w:spacing w:before="8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Team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ID</w:t>
            </w:r>
          </w:p>
        </w:tc>
        <w:tc>
          <w:tcPr>
            <w:tcW w:w="7380" w:type="dxa"/>
          </w:tcPr>
          <w:p w14:paraId="54A86270" w14:textId="31EF6B3D" w:rsidR="00F763E8" w:rsidRDefault="00094617">
            <w:pPr>
              <w:pStyle w:val="TableParagraph"/>
              <w:spacing w:before="84"/>
              <w:ind w:left="139"/>
            </w:pPr>
            <w:r w:rsidRPr="0033412B">
              <w:rPr>
                <w:sz w:val="24"/>
                <w:szCs w:val="24"/>
              </w:rPr>
              <w:t>SWTID-2026-8433</w:t>
            </w:r>
          </w:p>
        </w:tc>
      </w:tr>
      <w:tr w:rsidR="00F763E8" w14:paraId="30F3E711" w14:textId="77777777">
        <w:trPr>
          <w:trHeight w:val="400"/>
        </w:trPr>
        <w:tc>
          <w:tcPr>
            <w:tcW w:w="1980" w:type="dxa"/>
          </w:tcPr>
          <w:p w14:paraId="3FFEAA0B" w14:textId="77777777" w:rsidR="00F763E8" w:rsidRDefault="00000000">
            <w:pPr>
              <w:pStyle w:val="TableParagraph"/>
              <w:spacing w:before="8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Project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Name</w:t>
            </w:r>
          </w:p>
        </w:tc>
        <w:tc>
          <w:tcPr>
            <w:tcW w:w="7380" w:type="dxa"/>
          </w:tcPr>
          <w:p w14:paraId="27CE5086" w14:textId="318100C0" w:rsidR="00F763E8" w:rsidRDefault="00094617">
            <w:pPr>
              <w:pStyle w:val="TableParagraph"/>
              <w:spacing w:before="82"/>
              <w:ind w:left="139"/>
            </w:pPr>
            <w:r w:rsidRPr="0033412B">
              <w:rPr>
                <w:spacing w:val="-2"/>
                <w:sz w:val="20"/>
              </w:rPr>
              <w:t xml:space="preserve">AI </w:t>
            </w:r>
            <w:proofErr w:type="spellStart"/>
            <w:r w:rsidRPr="0033412B">
              <w:rPr>
                <w:spacing w:val="-2"/>
                <w:sz w:val="20"/>
              </w:rPr>
              <w:t>WeatherWise</w:t>
            </w:r>
            <w:proofErr w:type="spellEnd"/>
            <w:r>
              <w:rPr>
                <w:spacing w:val="-2"/>
                <w:sz w:val="20"/>
              </w:rPr>
              <w:t xml:space="preserve"> API</w:t>
            </w:r>
          </w:p>
        </w:tc>
      </w:tr>
      <w:tr w:rsidR="00F763E8" w14:paraId="651A0CBB" w14:textId="77777777">
        <w:trPr>
          <w:trHeight w:val="400"/>
        </w:trPr>
        <w:tc>
          <w:tcPr>
            <w:tcW w:w="1980" w:type="dxa"/>
          </w:tcPr>
          <w:p w14:paraId="17F44E78" w14:textId="77777777" w:rsidR="00F763E8" w:rsidRDefault="00000000">
            <w:pPr>
              <w:pStyle w:val="TableParagraph"/>
              <w:spacing w:before="8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Maximum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Marks</w:t>
            </w:r>
          </w:p>
        </w:tc>
        <w:tc>
          <w:tcPr>
            <w:tcW w:w="7380" w:type="dxa"/>
          </w:tcPr>
          <w:p w14:paraId="12731C86" w14:textId="77777777" w:rsidR="00F763E8" w:rsidRDefault="00000000">
            <w:pPr>
              <w:pStyle w:val="TableParagraph"/>
              <w:spacing w:before="80"/>
              <w:ind w:left="139"/>
            </w:pPr>
            <w:r>
              <w:t>5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336749C9" w14:textId="77777777" w:rsidR="00F763E8" w:rsidRDefault="00F763E8">
      <w:pPr>
        <w:pStyle w:val="BodyText"/>
        <w:spacing w:before="119"/>
        <w:rPr>
          <w:rFonts w:ascii="Arial"/>
          <w:b/>
          <w:sz w:val="26"/>
        </w:rPr>
      </w:pPr>
    </w:p>
    <w:p w14:paraId="1C86746C" w14:textId="77777777" w:rsidR="00F763E8" w:rsidRDefault="00000000">
      <w:pPr>
        <w:pStyle w:val="Heading2"/>
      </w:pPr>
      <w:bookmarkStart w:id="0" w:name="Coding_&amp;_Solution_"/>
      <w:bookmarkEnd w:id="0"/>
      <w:r>
        <w:t>Coding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Solution</w:t>
      </w:r>
    </w:p>
    <w:p w14:paraId="6D2D02E3" w14:textId="77777777" w:rsidR="00F763E8" w:rsidRDefault="00000000">
      <w:pPr>
        <w:pStyle w:val="BodyText"/>
        <w:ind w:right="540"/>
        <w:jc w:val="both"/>
      </w:pPr>
      <w:r>
        <w:t>This</w:t>
      </w:r>
      <w:r>
        <w:rPr>
          <w:spacing w:val="-4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evaluates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completeness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overall solution. Your submission should demonstrate</w:t>
      </w:r>
      <w:r>
        <w:rPr>
          <w:spacing w:val="-8"/>
        </w:rPr>
        <w:t xml:space="preserve"> </w:t>
      </w:r>
      <w:r>
        <w:t>working</w:t>
      </w:r>
      <w:r>
        <w:rPr>
          <w:spacing w:val="-8"/>
        </w:rPr>
        <w:t xml:space="preserve"> </w:t>
      </w:r>
      <w:r>
        <w:t>functionality,</w:t>
      </w:r>
      <w:r>
        <w:rPr>
          <w:spacing w:val="-8"/>
        </w:rPr>
        <w:t xml:space="preserve"> </w:t>
      </w:r>
      <w:r>
        <w:t>clean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practices,</w:t>
      </w:r>
      <w:r>
        <w:rPr>
          <w:spacing w:val="-8"/>
        </w:rPr>
        <w:t xml:space="preserve"> </w:t>
      </w:r>
      <w:r>
        <w:t>and alignment with your defined requirements.</w:t>
      </w:r>
    </w:p>
    <w:p w14:paraId="72D4AC62" w14:textId="77777777" w:rsidR="00F763E8" w:rsidRDefault="00F763E8">
      <w:pPr>
        <w:pStyle w:val="BodyText"/>
        <w:spacing w:before="0"/>
      </w:pPr>
    </w:p>
    <w:p w14:paraId="63E6176C" w14:textId="77777777" w:rsidR="00F763E8" w:rsidRDefault="00F763E8">
      <w:pPr>
        <w:pStyle w:val="BodyText"/>
        <w:spacing w:before="7"/>
      </w:pPr>
    </w:p>
    <w:p w14:paraId="0D1D72C3" w14:textId="77777777" w:rsidR="00F763E8" w:rsidRDefault="00000000">
      <w:pPr>
        <w:pStyle w:val="Heading2"/>
      </w:pPr>
      <w:bookmarkStart w:id="1" w:name="Instructions:_"/>
      <w:bookmarkEnd w:id="1"/>
      <w:r>
        <w:rPr>
          <w:spacing w:val="-2"/>
        </w:rPr>
        <w:t>Instructions:</w:t>
      </w:r>
    </w:p>
    <w:p w14:paraId="3DC8653A" w14:textId="77777777" w:rsidR="00F763E8" w:rsidRDefault="00000000">
      <w:pPr>
        <w:pStyle w:val="ListParagraph"/>
        <w:numPr>
          <w:ilvl w:val="0"/>
          <w:numId w:val="1"/>
        </w:numPr>
        <w:tabs>
          <w:tab w:val="left" w:pos="719"/>
        </w:tabs>
        <w:ind w:right="847" w:firstLine="0"/>
      </w:pPr>
      <w:r>
        <w:t>Ensure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well-structured,</w:t>
      </w:r>
      <w:r>
        <w:rPr>
          <w:spacing w:val="-4"/>
        </w:rPr>
        <w:t xml:space="preserve"> </w:t>
      </w:r>
      <w:r>
        <w:t>commented,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follows</w:t>
      </w:r>
      <w:r>
        <w:rPr>
          <w:spacing w:val="-4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practices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 chosen technology stack.</w:t>
      </w:r>
    </w:p>
    <w:p w14:paraId="4BE0395D" w14:textId="77777777" w:rsidR="00F763E8" w:rsidRDefault="00000000">
      <w:pPr>
        <w:pStyle w:val="ListParagraph"/>
        <w:numPr>
          <w:ilvl w:val="0"/>
          <w:numId w:val="1"/>
        </w:numPr>
        <w:tabs>
          <w:tab w:val="left" w:pos="719"/>
        </w:tabs>
        <w:ind w:right="1238" w:firstLine="0"/>
      </w:pPr>
      <w:r>
        <w:t>The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statement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key functional requirements.</w:t>
      </w:r>
    </w:p>
    <w:p w14:paraId="74056FB6" w14:textId="77777777" w:rsidR="00F763E8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38"/>
      </w:pPr>
      <w:r>
        <w:t>Include</w:t>
      </w:r>
      <w:r>
        <w:rPr>
          <w:spacing w:val="-8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source</w:t>
      </w:r>
      <w:r>
        <w:rPr>
          <w:spacing w:val="-6"/>
        </w:rPr>
        <w:t xml:space="preserve"> </w:t>
      </w:r>
      <w:r>
        <w:t>files,</w:t>
      </w:r>
      <w:r>
        <w:rPr>
          <w:spacing w:val="-6"/>
        </w:rPr>
        <w:t xml:space="preserve"> </w:t>
      </w:r>
      <w:r>
        <w:t>configuration</w:t>
      </w:r>
      <w:r>
        <w:rPr>
          <w:spacing w:val="-5"/>
        </w:rPr>
        <w:t xml:space="preserve"> </w:t>
      </w:r>
      <w:r>
        <w:t>files,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setup</w:t>
      </w:r>
      <w:r>
        <w:rPr>
          <w:spacing w:val="-6"/>
        </w:rPr>
        <w:t xml:space="preserve"> </w:t>
      </w:r>
      <w:r>
        <w:t>instructions</w:t>
      </w:r>
      <w:r>
        <w:rPr>
          <w:spacing w:val="-5"/>
        </w:rPr>
        <w:t xml:space="preserve"> </w:t>
      </w:r>
      <w:r>
        <w:t>needed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run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application.</w:t>
      </w:r>
    </w:p>
    <w:p w14:paraId="0F9B8B89" w14:textId="77777777" w:rsidR="00F763E8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38"/>
      </w:pPr>
      <w:r>
        <w:t>Attach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link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repository</w:t>
      </w:r>
      <w:r>
        <w:rPr>
          <w:spacing w:val="-5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GitHub)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below.</w:t>
      </w:r>
    </w:p>
    <w:p w14:paraId="5D44C855" w14:textId="77777777" w:rsidR="00F763E8" w:rsidRDefault="00F763E8">
      <w:pPr>
        <w:pStyle w:val="BodyText"/>
        <w:spacing w:before="0"/>
      </w:pPr>
    </w:p>
    <w:p w14:paraId="32C63C3F" w14:textId="77777777" w:rsidR="00F763E8" w:rsidRDefault="00F763E8">
      <w:pPr>
        <w:pStyle w:val="BodyText"/>
        <w:spacing w:before="7"/>
      </w:pPr>
    </w:p>
    <w:p w14:paraId="7A020EC8" w14:textId="77777777" w:rsidR="00F763E8" w:rsidRDefault="00000000">
      <w:pPr>
        <w:pStyle w:val="Heading2"/>
      </w:pPr>
      <w:bookmarkStart w:id="2" w:name="Solution_Summary_"/>
      <w:bookmarkEnd w:id="2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Summary</w:t>
      </w:r>
    </w:p>
    <w:p w14:paraId="3BFDFCF4" w14:textId="77777777" w:rsidR="00F763E8" w:rsidRDefault="00F763E8">
      <w:pPr>
        <w:pStyle w:val="BodyText"/>
        <w:spacing w:before="0"/>
        <w:rPr>
          <w:rFonts w:ascii="Arial"/>
          <w:b/>
          <w:sz w:val="7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6360"/>
      </w:tblGrid>
      <w:tr w:rsidR="00F763E8" w14:paraId="78D4856F" w14:textId="77777777">
        <w:trPr>
          <w:trHeight w:val="380"/>
        </w:trPr>
        <w:tc>
          <w:tcPr>
            <w:tcW w:w="3000" w:type="dxa"/>
          </w:tcPr>
          <w:p w14:paraId="19DDDE81" w14:textId="77777777" w:rsidR="00F763E8" w:rsidRDefault="00000000">
            <w:pPr>
              <w:pStyle w:val="TableParagraph"/>
              <w:spacing w:before="83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Field</w:t>
            </w:r>
          </w:p>
        </w:tc>
        <w:tc>
          <w:tcPr>
            <w:tcW w:w="6360" w:type="dxa"/>
          </w:tcPr>
          <w:p w14:paraId="6FADC7BD" w14:textId="77777777" w:rsidR="00F763E8" w:rsidRDefault="00000000">
            <w:pPr>
              <w:pStyle w:val="TableParagraph"/>
              <w:spacing w:before="83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Details</w:t>
            </w:r>
          </w:p>
        </w:tc>
      </w:tr>
      <w:tr w:rsidR="00F763E8" w14:paraId="01EB2095" w14:textId="77777777">
        <w:trPr>
          <w:trHeight w:val="400"/>
        </w:trPr>
        <w:tc>
          <w:tcPr>
            <w:tcW w:w="3000" w:type="dxa"/>
          </w:tcPr>
          <w:p w14:paraId="0C0FE332" w14:textId="77777777" w:rsidR="00F763E8" w:rsidRDefault="00000000">
            <w:pPr>
              <w:pStyle w:val="TableParagraph"/>
              <w:spacing w:before="9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Repository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Link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5"/>
              </w:rPr>
              <w:t xml:space="preserve"> URL</w:t>
            </w:r>
          </w:p>
        </w:tc>
        <w:tc>
          <w:tcPr>
            <w:tcW w:w="6360" w:type="dxa"/>
          </w:tcPr>
          <w:p w14:paraId="588BAFFB" w14:textId="21BE3E74" w:rsidR="00F763E8" w:rsidRDefault="00094617">
            <w:pPr>
              <w:pStyle w:val="TableParagraph"/>
              <w:spacing w:before="91"/>
            </w:pPr>
            <w:hyperlink r:id="rId7" w:history="1">
              <w:r w:rsidRPr="00094617">
                <w:rPr>
                  <w:rStyle w:val="Hyperlink"/>
                </w:rPr>
                <w:t>https://github.com/hoshikomiyuki/weatherwise</w:t>
              </w:r>
            </w:hyperlink>
          </w:p>
        </w:tc>
      </w:tr>
      <w:tr w:rsidR="00F763E8" w14:paraId="6B4581C0" w14:textId="77777777">
        <w:trPr>
          <w:trHeight w:val="660"/>
        </w:trPr>
        <w:tc>
          <w:tcPr>
            <w:tcW w:w="3000" w:type="dxa"/>
          </w:tcPr>
          <w:p w14:paraId="344D92ED" w14:textId="77777777" w:rsidR="00F763E8" w:rsidRDefault="00000000">
            <w:pPr>
              <w:pStyle w:val="TableParagraph"/>
              <w:spacing w:before="89"/>
              <w:ind w:right="18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Programming Language(s)</w:t>
            </w:r>
          </w:p>
        </w:tc>
        <w:tc>
          <w:tcPr>
            <w:tcW w:w="6360" w:type="dxa"/>
          </w:tcPr>
          <w:p w14:paraId="1F0A5AAE" w14:textId="60E55BC2" w:rsidR="00F763E8" w:rsidRDefault="00094617">
            <w:pPr>
              <w:pStyle w:val="TableParagraph"/>
              <w:spacing w:before="216"/>
            </w:pPr>
            <w:r w:rsidRPr="00094617">
              <w:t>JavaScript (Node.js)</w:t>
            </w:r>
          </w:p>
        </w:tc>
      </w:tr>
      <w:tr w:rsidR="00F763E8" w14:paraId="7CF6DF71" w14:textId="77777777">
        <w:trPr>
          <w:trHeight w:val="400"/>
        </w:trPr>
        <w:tc>
          <w:tcPr>
            <w:tcW w:w="3000" w:type="dxa"/>
          </w:tcPr>
          <w:p w14:paraId="648F99F6" w14:textId="77777777" w:rsidR="00F763E8" w:rsidRDefault="00000000">
            <w:pPr>
              <w:pStyle w:val="TableParagraph"/>
              <w:spacing w:before="7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Framework(s)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Used</w:t>
            </w:r>
          </w:p>
        </w:tc>
        <w:tc>
          <w:tcPr>
            <w:tcW w:w="6360" w:type="dxa"/>
          </w:tcPr>
          <w:p w14:paraId="74124BE7" w14:textId="759B2733" w:rsidR="00F763E8" w:rsidRDefault="00094617">
            <w:pPr>
              <w:pStyle w:val="TableParagraph"/>
              <w:spacing w:before="75"/>
            </w:pPr>
            <w:r w:rsidRPr="00094617">
              <w:t>Express.js</w:t>
            </w:r>
          </w:p>
        </w:tc>
      </w:tr>
      <w:tr w:rsidR="00F763E8" w14:paraId="1B1A2F25" w14:textId="77777777">
        <w:trPr>
          <w:trHeight w:val="640"/>
        </w:trPr>
        <w:tc>
          <w:tcPr>
            <w:tcW w:w="3000" w:type="dxa"/>
          </w:tcPr>
          <w:p w14:paraId="25E6DC14" w14:textId="77777777" w:rsidR="00F763E8" w:rsidRDefault="00000000">
            <w:pPr>
              <w:pStyle w:val="TableParagraph"/>
              <w:spacing w:before="73"/>
              <w:ind w:right="147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Key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Features </w:t>
            </w:r>
            <w:r>
              <w:rPr>
                <w:rFonts w:ascii="Arial"/>
                <w:b/>
                <w:spacing w:val="-2"/>
              </w:rPr>
              <w:t>Implemented</w:t>
            </w:r>
          </w:p>
        </w:tc>
        <w:tc>
          <w:tcPr>
            <w:tcW w:w="6360" w:type="dxa"/>
          </w:tcPr>
          <w:p w14:paraId="1E275F8D" w14:textId="77777777" w:rsidR="00094617" w:rsidRPr="00094617" w:rsidRDefault="00094617" w:rsidP="00094617">
            <w:pPr>
              <w:pStyle w:val="TableParagraph"/>
              <w:rPr>
                <w:rFonts w:ascii="Times New Roman"/>
              </w:rPr>
            </w:pPr>
            <w:r w:rsidRPr="00094617">
              <w:rPr>
                <w:rFonts w:ascii="Times New Roman"/>
              </w:rPr>
              <w:t xml:space="preserve">- AI-driven natural language weather summaries &amp; activity/clothing recommendations via Google Gemini AI. </w:t>
            </w:r>
          </w:p>
          <w:p w14:paraId="1A4F8734" w14:textId="33BA347E" w:rsidR="00094617" w:rsidRPr="00094617" w:rsidRDefault="00094617" w:rsidP="00094617">
            <w:pPr>
              <w:pStyle w:val="TableParagraph"/>
              <w:rPr>
                <w:rFonts w:ascii="Times New Roman"/>
              </w:rPr>
            </w:pPr>
            <w:r w:rsidRPr="00094617">
              <w:rPr>
                <w:rFonts w:ascii="Times New Roman"/>
              </w:rPr>
              <w:br/>
              <w:t xml:space="preserve">- User authentication with JWT and </w:t>
            </w:r>
            <w:proofErr w:type="spellStart"/>
            <w:r w:rsidRPr="00094617">
              <w:rPr>
                <w:rFonts w:ascii="Times New Roman"/>
              </w:rPr>
              <w:t>bcrypt</w:t>
            </w:r>
            <w:proofErr w:type="spellEnd"/>
            <w:r w:rsidRPr="00094617">
              <w:rPr>
                <w:rFonts w:ascii="Times New Roman"/>
              </w:rPr>
              <w:t xml:space="preserve"> password hashing. </w:t>
            </w:r>
          </w:p>
          <w:p w14:paraId="159E9E57" w14:textId="097C8A7D" w:rsidR="00094617" w:rsidRPr="00094617" w:rsidRDefault="00094617" w:rsidP="00094617">
            <w:pPr>
              <w:pStyle w:val="TableParagraph"/>
              <w:rPr>
                <w:rFonts w:ascii="Times New Roman"/>
              </w:rPr>
            </w:pPr>
            <w:r w:rsidRPr="00094617">
              <w:rPr>
                <w:rFonts w:ascii="Times New Roman"/>
              </w:rPr>
              <w:br/>
              <w:t xml:space="preserve">- Location management system for saving and managing favorite cities (CRUD) using MongoDB and Mongoose. </w:t>
            </w:r>
          </w:p>
          <w:p w14:paraId="3B6E30E3" w14:textId="09D9802E" w:rsidR="00094617" w:rsidRPr="00094617" w:rsidRDefault="00094617" w:rsidP="00094617">
            <w:pPr>
              <w:pStyle w:val="TableParagraph"/>
              <w:rPr>
                <w:rFonts w:ascii="Times New Roman"/>
              </w:rPr>
            </w:pPr>
            <w:r w:rsidRPr="00094617">
              <w:rPr>
                <w:rFonts w:ascii="Times New Roman"/>
              </w:rPr>
              <w:br/>
              <w:t xml:space="preserve">- Centralized error handling, payload parameter sanitization, and resilient fallback mode when API keys are absent. </w:t>
            </w:r>
          </w:p>
          <w:p w14:paraId="24959FA4" w14:textId="77777777" w:rsidR="00F763E8" w:rsidRDefault="00F763E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63E8" w14:paraId="07A3723F" w14:textId="77777777">
        <w:trPr>
          <w:trHeight w:val="640"/>
        </w:trPr>
        <w:tc>
          <w:tcPr>
            <w:tcW w:w="3000" w:type="dxa"/>
          </w:tcPr>
          <w:p w14:paraId="568F6CBE" w14:textId="77777777" w:rsidR="00F763E8" w:rsidRDefault="00000000">
            <w:pPr>
              <w:pStyle w:val="TableParagraph"/>
              <w:spacing w:before="8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Pending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 xml:space="preserve">Incomplete </w:t>
            </w:r>
            <w:r>
              <w:rPr>
                <w:rFonts w:ascii="Arial"/>
                <w:b/>
                <w:spacing w:val="-2"/>
              </w:rPr>
              <w:t>Features</w:t>
            </w:r>
          </w:p>
        </w:tc>
        <w:tc>
          <w:tcPr>
            <w:tcW w:w="6360" w:type="dxa"/>
          </w:tcPr>
          <w:p w14:paraId="574B87BE" w14:textId="075646F2" w:rsidR="00F763E8" w:rsidRDefault="00094617">
            <w:pPr>
              <w:pStyle w:val="TableParagraph"/>
              <w:ind w:left="0"/>
              <w:rPr>
                <w:rFonts w:ascii="Times New Roman"/>
              </w:rPr>
            </w:pPr>
            <w:r w:rsidRPr="00094617">
              <w:rPr>
                <w:rFonts w:ascii="Times New Roman"/>
              </w:rPr>
              <w:t>None. All core backend REST endpoints, database schemas, authentication middleware, and AI integrations are fully implemented and verified</w:t>
            </w:r>
          </w:p>
        </w:tc>
      </w:tr>
      <w:tr w:rsidR="00F763E8" w14:paraId="57EEF011" w14:textId="77777777">
        <w:trPr>
          <w:trHeight w:val="639"/>
        </w:trPr>
        <w:tc>
          <w:tcPr>
            <w:tcW w:w="3000" w:type="dxa"/>
          </w:tcPr>
          <w:p w14:paraId="246295C8" w14:textId="77777777" w:rsidR="00F763E8" w:rsidRDefault="00000000">
            <w:pPr>
              <w:pStyle w:val="TableParagraph"/>
              <w:spacing w:before="2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Setup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Run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Instructions</w:t>
            </w:r>
          </w:p>
        </w:tc>
        <w:tc>
          <w:tcPr>
            <w:tcW w:w="6360" w:type="dxa"/>
          </w:tcPr>
          <w:p w14:paraId="76EE5242" w14:textId="77777777" w:rsidR="00094617" w:rsidRPr="00094617" w:rsidRDefault="00094617" w:rsidP="00094617">
            <w:pPr>
              <w:pStyle w:val="TableParagraph"/>
              <w:rPr>
                <w:rFonts w:ascii="Times New Roman"/>
              </w:rPr>
            </w:pPr>
            <w:r w:rsidRPr="00094617">
              <w:rPr>
                <w:rFonts w:ascii="Times New Roman"/>
              </w:rPr>
              <w:t xml:space="preserve">1. Clone/download source code and open terminal in project root. </w:t>
            </w:r>
          </w:p>
          <w:p w14:paraId="7691E993" w14:textId="77777777" w:rsidR="00094617" w:rsidRDefault="00094617" w:rsidP="00094617">
            <w:pPr>
              <w:pStyle w:val="TableParagraph"/>
              <w:ind w:left="0"/>
              <w:rPr>
                <w:rFonts w:ascii="Times New Roman"/>
              </w:rPr>
            </w:pPr>
          </w:p>
          <w:p w14:paraId="579D66A3" w14:textId="53991B53" w:rsidR="00094617" w:rsidRPr="00094617" w:rsidRDefault="00094617" w:rsidP="00094617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</w:t>
            </w:r>
            <w:r w:rsidRPr="00094617">
              <w:rPr>
                <w:rFonts w:ascii="Times New Roman"/>
              </w:rPr>
              <w:t xml:space="preserve">2. Execute </w:t>
            </w:r>
            <w:proofErr w:type="spellStart"/>
            <w:r w:rsidRPr="00094617">
              <w:rPr>
                <w:rFonts w:ascii="Times New Roman"/>
              </w:rPr>
              <w:t>npm</w:t>
            </w:r>
            <w:proofErr w:type="spellEnd"/>
            <w:r w:rsidRPr="00094617">
              <w:rPr>
                <w:rFonts w:ascii="Times New Roman"/>
              </w:rPr>
              <w:t xml:space="preserve"> install to install dependencies (express, mongoose, </w:t>
            </w:r>
            <w:proofErr w:type="spellStart"/>
            <w:r w:rsidRPr="00094617">
              <w:rPr>
                <w:rFonts w:ascii="Times New Roman"/>
              </w:rPr>
              <w:lastRenderedPageBreak/>
              <w:t>bcryptjs</w:t>
            </w:r>
            <w:proofErr w:type="spellEnd"/>
            <w:r w:rsidRPr="00094617">
              <w:rPr>
                <w:rFonts w:ascii="Times New Roman"/>
              </w:rPr>
              <w:t xml:space="preserve">, </w:t>
            </w:r>
            <w:proofErr w:type="spellStart"/>
            <w:r w:rsidRPr="00094617">
              <w:rPr>
                <w:rFonts w:ascii="Times New Roman"/>
              </w:rPr>
              <w:t>jsonwebtoken</w:t>
            </w:r>
            <w:proofErr w:type="spellEnd"/>
            <w:r w:rsidRPr="00094617">
              <w:rPr>
                <w:rFonts w:ascii="Times New Roman"/>
              </w:rPr>
              <w:t xml:space="preserve">, @google/genai, </w:t>
            </w:r>
            <w:proofErr w:type="spellStart"/>
            <w:r w:rsidRPr="00094617">
              <w:rPr>
                <w:rFonts w:ascii="Times New Roman"/>
              </w:rPr>
              <w:t>cors</w:t>
            </w:r>
            <w:proofErr w:type="spellEnd"/>
            <w:r w:rsidRPr="00094617">
              <w:rPr>
                <w:rFonts w:ascii="Times New Roman"/>
              </w:rPr>
              <w:t xml:space="preserve">, </w:t>
            </w:r>
            <w:proofErr w:type="spellStart"/>
            <w:r w:rsidRPr="00094617">
              <w:rPr>
                <w:rFonts w:ascii="Times New Roman"/>
              </w:rPr>
              <w:t>dotenv</w:t>
            </w:r>
            <w:proofErr w:type="spellEnd"/>
            <w:r w:rsidRPr="00094617">
              <w:rPr>
                <w:rFonts w:ascii="Times New Roman"/>
              </w:rPr>
              <w:t xml:space="preserve">). </w:t>
            </w:r>
          </w:p>
          <w:p w14:paraId="17D8F957" w14:textId="78FA1331" w:rsidR="00094617" w:rsidRPr="00094617" w:rsidRDefault="00094617" w:rsidP="00094617">
            <w:pPr>
              <w:pStyle w:val="TableParagraph"/>
              <w:rPr>
                <w:rFonts w:ascii="Times New Roman"/>
              </w:rPr>
            </w:pPr>
            <w:r w:rsidRPr="00094617">
              <w:rPr>
                <w:rFonts w:ascii="Times New Roman"/>
              </w:rPr>
              <w:br/>
              <w:t xml:space="preserve">3. Configure .env file with PORT, MONGO_URI, JWT_SECRET, and GEMINI_API_KEY. </w:t>
            </w:r>
          </w:p>
          <w:p w14:paraId="7731EF94" w14:textId="117963E5" w:rsidR="00094617" w:rsidRPr="00094617" w:rsidRDefault="00094617" w:rsidP="00094617">
            <w:pPr>
              <w:pStyle w:val="TableParagraph"/>
              <w:rPr>
                <w:rFonts w:ascii="Times New Roman"/>
              </w:rPr>
            </w:pPr>
            <w:r w:rsidRPr="00094617">
              <w:rPr>
                <w:rFonts w:ascii="Times New Roman"/>
              </w:rPr>
              <w:br/>
              <w:t xml:space="preserve">4. Start development server using </w:t>
            </w:r>
            <w:proofErr w:type="spellStart"/>
            <w:r w:rsidRPr="00094617">
              <w:rPr>
                <w:rFonts w:ascii="Times New Roman"/>
              </w:rPr>
              <w:t>npm</w:t>
            </w:r>
            <w:proofErr w:type="spellEnd"/>
            <w:r w:rsidRPr="00094617">
              <w:rPr>
                <w:rFonts w:ascii="Times New Roman"/>
              </w:rPr>
              <w:t xml:space="preserve"> start (or node watch </w:t>
            </w:r>
            <w:proofErr w:type="spellStart"/>
            <w:r w:rsidRPr="00094617">
              <w:rPr>
                <w:rFonts w:ascii="Times New Roman"/>
              </w:rPr>
              <w:t>src</w:t>
            </w:r>
            <w:proofErr w:type="spellEnd"/>
            <w:r w:rsidRPr="00094617">
              <w:rPr>
                <w:rFonts w:ascii="Times New Roman"/>
              </w:rPr>
              <w:t xml:space="preserve">/server.js). </w:t>
            </w:r>
          </w:p>
          <w:p w14:paraId="75E169BB" w14:textId="2FC77251" w:rsidR="00094617" w:rsidRPr="00094617" w:rsidRDefault="00094617" w:rsidP="00094617">
            <w:pPr>
              <w:pStyle w:val="TableParagraph"/>
              <w:rPr>
                <w:rFonts w:ascii="Times New Roman"/>
              </w:rPr>
            </w:pPr>
            <w:r w:rsidRPr="00094617">
              <w:rPr>
                <w:rFonts w:ascii="Times New Roman"/>
              </w:rPr>
              <w:br/>
              <w:t>5. Query REST endpoints on http://localhost:5001 via Thunder Client or Postman.</w:t>
            </w:r>
          </w:p>
          <w:p w14:paraId="7518EAA7" w14:textId="77777777" w:rsidR="00F763E8" w:rsidRDefault="00F763E8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047CAF7F" w14:textId="77777777" w:rsidR="00F763E8" w:rsidRDefault="00F763E8">
      <w:pPr>
        <w:pStyle w:val="TableParagraph"/>
        <w:rPr>
          <w:rFonts w:ascii="Times New Roman"/>
        </w:rPr>
        <w:sectPr w:rsidR="00F763E8">
          <w:headerReference w:type="default" r:id="rId8"/>
          <w:type w:val="continuous"/>
          <w:pgSz w:w="12240" w:h="15840"/>
          <w:pgMar w:top="1780" w:right="1440" w:bottom="280" w:left="1080" w:header="0" w:footer="0" w:gutter="0"/>
          <w:pgNumType w:start="1"/>
          <w:cols w:space="720"/>
        </w:sectPr>
      </w:pPr>
    </w:p>
    <w:p w14:paraId="3E653D28" w14:textId="77777777" w:rsidR="00F763E8" w:rsidRDefault="00000000">
      <w:pPr>
        <w:pStyle w:val="Heading2"/>
        <w:spacing w:before="83"/>
      </w:pPr>
      <w:bookmarkStart w:id="3" w:name="Code_Quality_Checklist_"/>
      <w:bookmarkEnd w:id="3"/>
      <w:r>
        <w:lastRenderedPageBreak/>
        <w:t>Code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rPr>
          <w:spacing w:val="-2"/>
        </w:rPr>
        <w:t>Checklist</w:t>
      </w:r>
    </w:p>
    <w:p w14:paraId="4CE7ECD7" w14:textId="77777777" w:rsidR="00F763E8" w:rsidRDefault="00F763E8"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7200"/>
        <w:gridCol w:w="1440"/>
      </w:tblGrid>
      <w:tr w:rsidR="00F763E8" w14:paraId="610A007A" w14:textId="77777777">
        <w:trPr>
          <w:trHeight w:val="639"/>
        </w:trPr>
        <w:tc>
          <w:tcPr>
            <w:tcW w:w="720" w:type="dxa"/>
          </w:tcPr>
          <w:p w14:paraId="7875CE9E" w14:textId="77777777" w:rsidR="00F763E8" w:rsidRDefault="00000000">
            <w:pPr>
              <w:pStyle w:val="TableParagraph"/>
              <w:spacing w:before="80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S.N</w:t>
            </w:r>
          </w:p>
          <w:p w14:paraId="5A846D6C" w14:textId="77777777" w:rsidR="00F763E8" w:rsidRDefault="00000000">
            <w:pPr>
              <w:pStyle w:val="TableParagraph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o</w:t>
            </w:r>
          </w:p>
        </w:tc>
        <w:tc>
          <w:tcPr>
            <w:tcW w:w="7200" w:type="dxa"/>
          </w:tcPr>
          <w:p w14:paraId="2566A2F9" w14:textId="77777777" w:rsidR="00F763E8" w:rsidRDefault="00000000">
            <w:pPr>
              <w:pStyle w:val="TableParagraph"/>
              <w:spacing w:before="206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Criteria</w:t>
            </w:r>
          </w:p>
        </w:tc>
        <w:tc>
          <w:tcPr>
            <w:tcW w:w="1440" w:type="dxa"/>
          </w:tcPr>
          <w:p w14:paraId="6D870305" w14:textId="77777777" w:rsidR="00F763E8" w:rsidRDefault="00000000">
            <w:pPr>
              <w:pStyle w:val="TableParagraph"/>
              <w:spacing w:before="80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Status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(Yes</w:t>
            </w:r>
          </w:p>
          <w:p w14:paraId="6F8BCB7A" w14:textId="77777777" w:rsidR="00F763E8" w:rsidRDefault="00000000">
            <w:pPr>
              <w:pStyle w:val="TableParagraph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No)</w:t>
            </w:r>
          </w:p>
        </w:tc>
      </w:tr>
      <w:tr w:rsidR="00F763E8" w14:paraId="3A88989D" w14:textId="77777777">
        <w:trPr>
          <w:trHeight w:val="639"/>
        </w:trPr>
        <w:tc>
          <w:tcPr>
            <w:tcW w:w="720" w:type="dxa"/>
          </w:tcPr>
          <w:p w14:paraId="57C13D95" w14:textId="77777777" w:rsidR="00F763E8" w:rsidRDefault="00000000">
            <w:pPr>
              <w:pStyle w:val="TableParagraph"/>
              <w:spacing w:before="206"/>
              <w:ind w:left="45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200" w:type="dxa"/>
          </w:tcPr>
          <w:p w14:paraId="2B64613C" w14:textId="77777777" w:rsidR="00F763E8" w:rsidRDefault="00000000">
            <w:pPr>
              <w:pStyle w:val="TableParagraph"/>
              <w:spacing w:before="206"/>
            </w:pPr>
            <w:r>
              <w:t>Code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modular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organized</w:t>
            </w:r>
            <w:r>
              <w:rPr>
                <w:spacing w:val="-5"/>
              </w:rPr>
              <w:t xml:space="preserve"> </w:t>
            </w:r>
            <w:r>
              <w:t>into</w:t>
            </w:r>
            <w:r>
              <w:rPr>
                <w:spacing w:val="-5"/>
              </w:rPr>
              <w:t xml:space="preserve"> </w:t>
            </w:r>
            <w:r>
              <w:t>functions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classes</w:t>
            </w:r>
          </w:p>
        </w:tc>
        <w:tc>
          <w:tcPr>
            <w:tcW w:w="1440" w:type="dxa"/>
          </w:tcPr>
          <w:p w14:paraId="44F3080C" w14:textId="7F681F19" w:rsidR="00F763E8" w:rsidRDefault="00094617">
            <w:pPr>
              <w:pStyle w:val="TableParagraph"/>
              <w:ind w:left="0"/>
              <w:rPr>
                <w:rFonts w:ascii="Times New Roman"/>
              </w:rPr>
            </w:pPr>
            <w:r w:rsidRPr="00094617">
              <w:rPr>
                <w:rFonts w:ascii="Times New Roman"/>
              </w:rPr>
              <w:t>Yes</w:t>
            </w:r>
          </w:p>
        </w:tc>
      </w:tr>
      <w:tr w:rsidR="00F763E8" w14:paraId="1C3BDBA1" w14:textId="77777777">
        <w:trPr>
          <w:trHeight w:val="619"/>
        </w:trPr>
        <w:tc>
          <w:tcPr>
            <w:tcW w:w="720" w:type="dxa"/>
          </w:tcPr>
          <w:p w14:paraId="25539A3A" w14:textId="77777777" w:rsidR="00F763E8" w:rsidRDefault="00000000">
            <w:pPr>
              <w:pStyle w:val="TableParagraph"/>
              <w:spacing w:before="204"/>
              <w:ind w:left="45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200" w:type="dxa"/>
          </w:tcPr>
          <w:p w14:paraId="135058B9" w14:textId="77777777" w:rsidR="00F763E8" w:rsidRDefault="00000000">
            <w:pPr>
              <w:pStyle w:val="TableParagraph"/>
              <w:spacing w:before="204"/>
            </w:pPr>
            <w:r>
              <w:t>Meaningful</w:t>
            </w:r>
            <w:r>
              <w:rPr>
                <w:spacing w:val="-7"/>
              </w:rPr>
              <w:t xml:space="preserve"> </w:t>
            </w:r>
            <w:r>
              <w:t>variable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function</w:t>
            </w:r>
            <w:r>
              <w:rPr>
                <w:spacing w:val="-6"/>
              </w:rPr>
              <w:t xml:space="preserve"> </w:t>
            </w:r>
            <w:r>
              <w:t>names</w:t>
            </w:r>
            <w:r>
              <w:rPr>
                <w:spacing w:val="-6"/>
              </w:rPr>
              <w:t xml:space="preserve"> </w:t>
            </w:r>
            <w:r>
              <w:t>are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used</w:t>
            </w:r>
          </w:p>
        </w:tc>
        <w:tc>
          <w:tcPr>
            <w:tcW w:w="1440" w:type="dxa"/>
          </w:tcPr>
          <w:p w14:paraId="0C6866C9" w14:textId="098C755D" w:rsidR="00F763E8" w:rsidRDefault="00094617">
            <w:pPr>
              <w:pStyle w:val="TableParagraph"/>
              <w:ind w:left="0"/>
              <w:rPr>
                <w:rFonts w:ascii="Times New Roman"/>
              </w:rPr>
            </w:pPr>
            <w:r w:rsidRPr="00094617">
              <w:rPr>
                <w:rFonts w:ascii="Times New Roman"/>
              </w:rPr>
              <w:t>Yes</w:t>
            </w:r>
          </w:p>
        </w:tc>
      </w:tr>
      <w:tr w:rsidR="00F763E8" w14:paraId="4D130065" w14:textId="77777777">
        <w:trPr>
          <w:trHeight w:val="640"/>
        </w:trPr>
        <w:tc>
          <w:tcPr>
            <w:tcW w:w="720" w:type="dxa"/>
          </w:tcPr>
          <w:p w14:paraId="3F656237" w14:textId="77777777" w:rsidR="00F763E8" w:rsidRDefault="00000000">
            <w:pPr>
              <w:pStyle w:val="TableParagraph"/>
              <w:spacing w:before="212"/>
              <w:ind w:left="45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7200" w:type="dxa"/>
          </w:tcPr>
          <w:p w14:paraId="2F75B0B2" w14:textId="77777777" w:rsidR="00F763E8" w:rsidRDefault="00000000">
            <w:pPr>
              <w:pStyle w:val="TableParagraph"/>
              <w:spacing w:before="212"/>
            </w:pPr>
            <w:r>
              <w:t>Code</w:t>
            </w:r>
            <w:r>
              <w:rPr>
                <w:spacing w:val="-7"/>
              </w:rPr>
              <w:t xml:space="preserve"> </w:t>
            </w:r>
            <w:r>
              <w:t>includes</w:t>
            </w:r>
            <w:r>
              <w:rPr>
                <w:spacing w:val="-6"/>
              </w:rPr>
              <w:t xml:space="preserve"> </w:t>
            </w:r>
            <w:r>
              <w:t>comments</w:t>
            </w:r>
            <w:r>
              <w:rPr>
                <w:spacing w:val="-7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t>documentation</w:t>
            </w:r>
            <w:r>
              <w:rPr>
                <w:spacing w:val="-7"/>
              </w:rPr>
              <w:t xml:space="preserve"> </w:t>
            </w:r>
            <w:r>
              <w:t>where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necessary</w:t>
            </w:r>
          </w:p>
        </w:tc>
        <w:tc>
          <w:tcPr>
            <w:tcW w:w="1440" w:type="dxa"/>
          </w:tcPr>
          <w:p w14:paraId="510878E6" w14:textId="59F53D14" w:rsidR="00F763E8" w:rsidRDefault="00094617">
            <w:pPr>
              <w:pStyle w:val="TableParagraph"/>
              <w:ind w:left="0"/>
              <w:rPr>
                <w:rFonts w:ascii="Times New Roman"/>
              </w:rPr>
            </w:pPr>
            <w:r w:rsidRPr="00094617">
              <w:rPr>
                <w:rFonts w:ascii="Times New Roman"/>
              </w:rPr>
              <w:t>Yes</w:t>
            </w:r>
          </w:p>
        </w:tc>
      </w:tr>
      <w:tr w:rsidR="00F763E8" w14:paraId="72AEC36F" w14:textId="77777777">
        <w:trPr>
          <w:trHeight w:val="640"/>
        </w:trPr>
        <w:tc>
          <w:tcPr>
            <w:tcW w:w="720" w:type="dxa"/>
          </w:tcPr>
          <w:p w14:paraId="6D0311A8" w14:textId="77777777" w:rsidR="00F763E8" w:rsidRDefault="00000000">
            <w:pPr>
              <w:pStyle w:val="TableParagraph"/>
              <w:spacing w:before="210"/>
              <w:ind w:left="45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7200" w:type="dxa"/>
          </w:tcPr>
          <w:p w14:paraId="29C95A9C" w14:textId="77777777" w:rsidR="00F763E8" w:rsidRDefault="00000000">
            <w:pPr>
              <w:pStyle w:val="TableParagraph"/>
              <w:spacing w:before="210"/>
            </w:pPr>
            <w:r>
              <w:t>Error</w:t>
            </w:r>
            <w:r>
              <w:rPr>
                <w:spacing w:val="-7"/>
              </w:rPr>
              <w:t xml:space="preserve"> </w:t>
            </w:r>
            <w:r>
              <w:t>handling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t>implemented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critical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operations</w:t>
            </w:r>
          </w:p>
        </w:tc>
        <w:tc>
          <w:tcPr>
            <w:tcW w:w="1440" w:type="dxa"/>
          </w:tcPr>
          <w:p w14:paraId="2CA5E0D3" w14:textId="60533B19" w:rsidR="00F763E8" w:rsidRDefault="00094617">
            <w:pPr>
              <w:pStyle w:val="TableParagraph"/>
              <w:ind w:left="0"/>
              <w:rPr>
                <w:rFonts w:ascii="Times New Roman"/>
              </w:rPr>
            </w:pPr>
            <w:r w:rsidRPr="00094617">
              <w:rPr>
                <w:rFonts w:ascii="Times New Roman"/>
              </w:rPr>
              <w:t>Yes</w:t>
            </w:r>
          </w:p>
        </w:tc>
      </w:tr>
      <w:tr w:rsidR="00F763E8" w14:paraId="60A7C2C4" w14:textId="77777777">
        <w:trPr>
          <w:trHeight w:val="640"/>
        </w:trPr>
        <w:tc>
          <w:tcPr>
            <w:tcW w:w="720" w:type="dxa"/>
          </w:tcPr>
          <w:p w14:paraId="358C6FC9" w14:textId="77777777" w:rsidR="00F763E8" w:rsidRDefault="00000000">
            <w:pPr>
              <w:pStyle w:val="TableParagraph"/>
              <w:spacing w:before="208"/>
              <w:ind w:left="45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7200" w:type="dxa"/>
          </w:tcPr>
          <w:p w14:paraId="67A9529A" w14:textId="77777777" w:rsidR="00F763E8" w:rsidRDefault="00000000">
            <w:pPr>
              <w:pStyle w:val="TableParagraph"/>
              <w:spacing w:before="208"/>
            </w:pPr>
            <w:r>
              <w:t>The</w:t>
            </w:r>
            <w:r>
              <w:rPr>
                <w:spacing w:val="-7"/>
              </w:rPr>
              <w:t xml:space="preserve"> </w:t>
            </w:r>
            <w:r>
              <w:t>application</w:t>
            </w:r>
            <w:r>
              <w:rPr>
                <w:spacing w:val="-7"/>
              </w:rPr>
              <w:t xml:space="preserve"> </w:t>
            </w:r>
            <w:r>
              <w:t>runs</w:t>
            </w:r>
            <w:r>
              <w:rPr>
                <w:spacing w:val="-6"/>
              </w:rPr>
              <w:t xml:space="preserve"> </w:t>
            </w:r>
            <w:r>
              <w:t>without</w:t>
            </w:r>
            <w:r>
              <w:rPr>
                <w:spacing w:val="-7"/>
              </w:rPr>
              <w:t xml:space="preserve"> </w:t>
            </w:r>
            <w:r>
              <w:t>critical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errors</w:t>
            </w:r>
          </w:p>
        </w:tc>
        <w:tc>
          <w:tcPr>
            <w:tcW w:w="1440" w:type="dxa"/>
          </w:tcPr>
          <w:p w14:paraId="65D2BCF4" w14:textId="1DF8EE52" w:rsidR="00F763E8" w:rsidRDefault="00094617">
            <w:pPr>
              <w:pStyle w:val="TableParagraph"/>
              <w:ind w:left="0"/>
              <w:rPr>
                <w:rFonts w:ascii="Times New Roman"/>
              </w:rPr>
            </w:pPr>
            <w:r w:rsidRPr="00094617">
              <w:rPr>
                <w:rFonts w:ascii="Times New Roman"/>
              </w:rPr>
              <w:t>Yes</w:t>
            </w:r>
          </w:p>
        </w:tc>
      </w:tr>
      <w:tr w:rsidR="00F763E8" w14:paraId="5795BEA1" w14:textId="77777777">
        <w:trPr>
          <w:trHeight w:val="640"/>
        </w:trPr>
        <w:tc>
          <w:tcPr>
            <w:tcW w:w="720" w:type="dxa"/>
          </w:tcPr>
          <w:p w14:paraId="1EE7C926" w14:textId="77777777" w:rsidR="00F763E8" w:rsidRDefault="00000000">
            <w:pPr>
              <w:pStyle w:val="TableParagraph"/>
              <w:spacing w:before="206"/>
              <w:ind w:left="45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7200" w:type="dxa"/>
          </w:tcPr>
          <w:p w14:paraId="3D1C7884" w14:textId="77777777" w:rsidR="00F763E8" w:rsidRDefault="00000000">
            <w:pPr>
              <w:pStyle w:val="TableParagraph"/>
              <w:spacing w:before="206"/>
            </w:pPr>
            <w:r>
              <w:t>Code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committed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version</w:t>
            </w:r>
            <w:r>
              <w:rPr>
                <w:spacing w:val="-5"/>
              </w:rPr>
              <w:t xml:space="preserve"> </w:t>
            </w:r>
            <w:r>
              <w:t>control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repository</w:t>
            </w:r>
          </w:p>
        </w:tc>
        <w:tc>
          <w:tcPr>
            <w:tcW w:w="1440" w:type="dxa"/>
          </w:tcPr>
          <w:p w14:paraId="08484543" w14:textId="16A7E126" w:rsidR="00F763E8" w:rsidRDefault="00570A5A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Yes</w:t>
            </w:r>
          </w:p>
        </w:tc>
      </w:tr>
    </w:tbl>
    <w:p w14:paraId="26BF1589" w14:textId="77777777" w:rsidR="00F763E8" w:rsidRDefault="00F763E8">
      <w:pPr>
        <w:pStyle w:val="BodyText"/>
        <w:spacing w:before="173"/>
        <w:rPr>
          <w:rFonts w:ascii="Arial"/>
          <w:b/>
        </w:rPr>
      </w:pPr>
    </w:p>
    <w:p w14:paraId="483D9A73" w14:textId="77777777" w:rsidR="00570A5A" w:rsidRDefault="00000000" w:rsidP="00570A5A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4" w:name="Additional_Notes_/_Comments:_"/>
      <w:bookmarkEnd w:id="4"/>
      <w:r w:rsidRPr="00570A5A">
        <w:rPr>
          <w:rFonts w:ascii="Times New Roman" w:hAnsi="Times New Roman" w:cs="Times New Roman"/>
          <w:sz w:val="24"/>
          <w:szCs w:val="24"/>
        </w:rPr>
        <w:t>Additional</w:t>
      </w:r>
      <w:r w:rsidRPr="00570A5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70A5A">
        <w:rPr>
          <w:rFonts w:ascii="Times New Roman" w:hAnsi="Times New Roman" w:cs="Times New Roman"/>
          <w:sz w:val="24"/>
          <w:szCs w:val="24"/>
        </w:rPr>
        <w:t>Notes</w:t>
      </w:r>
      <w:r w:rsidRPr="00570A5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70A5A">
        <w:rPr>
          <w:rFonts w:ascii="Times New Roman" w:hAnsi="Times New Roman" w:cs="Times New Roman"/>
          <w:sz w:val="24"/>
          <w:szCs w:val="24"/>
        </w:rPr>
        <w:t>/</w:t>
      </w:r>
      <w:r w:rsidRPr="00570A5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70A5A">
        <w:rPr>
          <w:rFonts w:ascii="Times New Roman" w:hAnsi="Times New Roman" w:cs="Times New Roman"/>
          <w:spacing w:val="-2"/>
          <w:sz w:val="24"/>
          <w:szCs w:val="24"/>
        </w:rPr>
        <w:t>Comments:</w:t>
      </w:r>
      <w:r w:rsidR="00570A5A" w:rsidRPr="00570A5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8CE1E3" w14:textId="1B167971" w:rsidR="00F763E8" w:rsidRPr="00570A5A" w:rsidRDefault="00570A5A" w:rsidP="00570A5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70A5A">
        <w:rPr>
          <w:rFonts w:ascii="Times New Roman" w:hAnsi="Times New Roman" w:cs="Times New Roman"/>
          <w:sz w:val="24"/>
          <w:szCs w:val="24"/>
        </w:rPr>
        <w:t xml:space="preserve">The AI </w:t>
      </w:r>
      <w:proofErr w:type="spellStart"/>
      <w:r w:rsidRPr="00570A5A">
        <w:rPr>
          <w:rFonts w:ascii="Times New Roman" w:hAnsi="Times New Roman" w:cs="Times New Roman"/>
          <w:sz w:val="24"/>
          <w:szCs w:val="24"/>
        </w:rPr>
        <w:t>WeatherWise</w:t>
      </w:r>
      <w:proofErr w:type="spellEnd"/>
      <w:r w:rsidRPr="00570A5A">
        <w:rPr>
          <w:rFonts w:ascii="Times New Roman" w:hAnsi="Times New Roman" w:cs="Times New Roman"/>
          <w:sz w:val="24"/>
          <w:szCs w:val="24"/>
        </w:rPr>
        <w:t xml:space="preserve"> backend strictly adheres to the Model-View-Controller (MVC) pattern to decouple business routing, authentication middleware, data layer validation (Mongoose schemas), and external API orchestrations. The platform includes built-in API fallback resilience, role-based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70A5A">
        <w:rPr>
          <w:rFonts w:ascii="Times New Roman" w:hAnsi="Times New Roman" w:cs="Times New Roman"/>
          <w:sz w:val="24"/>
          <w:szCs w:val="24"/>
        </w:rPr>
        <w:t>access control guards, and has been fully tested using Thunder Client for active execution workflows</w: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F763E8" w:rsidRPr="00570A5A">
      <w:pgSz w:w="12240" w:h="15840"/>
      <w:pgMar w:top="1780" w:right="1440" w:bottom="280" w:left="10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2FE5A" w14:textId="77777777" w:rsidR="001115D9" w:rsidRDefault="001115D9">
      <w:r>
        <w:separator/>
      </w:r>
    </w:p>
  </w:endnote>
  <w:endnote w:type="continuationSeparator" w:id="0">
    <w:p w14:paraId="320ED7D0" w14:textId="77777777" w:rsidR="001115D9" w:rsidRDefault="001115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09BE6" w14:textId="77777777" w:rsidR="001115D9" w:rsidRDefault="001115D9">
      <w:r>
        <w:separator/>
      </w:r>
    </w:p>
  </w:footnote>
  <w:footnote w:type="continuationSeparator" w:id="0">
    <w:p w14:paraId="07FFF028" w14:textId="77777777" w:rsidR="001115D9" w:rsidRDefault="001115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88422" w14:textId="77777777" w:rsidR="00F763E8" w:rsidRDefault="00000000">
    <w:pPr>
      <w:pStyle w:val="BodyText"/>
      <w:spacing w:before="0"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85952" behindDoc="1" locked="0" layoutInCell="1" allowOverlap="1" wp14:anchorId="7F1A260C" wp14:editId="293296D1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6464" behindDoc="1" locked="0" layoutInCell="1" allowOverlap="1" wp14:anchorId="14D09E87" wp14:editId="225E6947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16697C"/>
    <w:multiLevelType w:val="hybridMultilevel"/>
    <w:tmpl w:val="B88AFE98"/>
    <w:lvl w:ilvl="0" w:tplc="A3C65962">
      <w:start w:val="1"/>
      <w:numFmt w:val="decimal"/>
      <w:lvlText w:val="%1."/>
      <w:lvlJc w:val="left"/>
      <w:pPr>
        <w:ind w:left="0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CC41B32">
      <w:numFmt w:val="bullet"/>
      <w:lvlText w:val="•"/>
      <w:lvlJc w:val="left"/>
      <w:pPr>
        <w:ind w:left="972" w:hanging="720"/>
      </w:pPr>
      <w:rPr>
        <w:rFonts w:hint="default"/>
        <w:lang w:val="en-US" w:eastAsia="en-US" w:bidi="ar-SA"/>
      </w:rPr>
    </w:lvl>
    <w:lvl w:ilvl="2" w:tplc="C820EAF0">
      <w:numFmt w:val="bullet"/>
      <w:lvlText w:val="•"/>
      <w:lvlJc w:val="left"/>
      <w:pPr>
        <w:ind w:left="1944" w:hanging="720"/>
      </w:pPr>
      <w:rPr>
        <w:rFonts w:hint="default"/>
        <w:lang w:val="en-US" w:eastAsia="en-US" w:bidi="ar-SA"/>
      </w:rPr>
    </w:lvl>
    <w:lvl w:ilvl="3" w:tplc="83886E8C">
      <w:numFmt w:val="bullet"/>
      <w:lvlText w:val="•"/>
      <w:lvlJc w:val="left"/>
      <w:pPr>
        <w:ind w:left="2916" w:hanging="720"/>
      </w:pPr>
      <w:rPr>
        <w:rFonts w:hint="default"/>
        <w:lang w:val="en-US" w:eastAsia="en-US" w:bidi="ar-SA"/>
      </w:rPr>
    </w:lvl>
    <w:lvl w:ilvl="4" w:tplc="919EC87E">
      <w:numFmt w:val="bullet"/>
      <w:lvlText w:val="•"/>
      <w:lvlJc w:val="left"/>
      <w:pPr>
        <w:ind w:left="3888" w:hanging="720"/>
      </w:pPr>
      <w:rPr>
        <w:rFonts w:hint="default"/>
        <w:lang w:val="en-US" w:eastAsia="en-US" w:bidi="ar-SA"/>
      </w:rPr>
    </w:lvl>
    <w:lvl w:ilvl="5" w:tplc="1B2E17E0">
      <w:numFmt w:val="bullet"/>
      <w:lvlText w:val="•"/>
      <w:lvlJc w:val="left"/>
      <w:pPr>
        <w:ind w:left="4860" w:hanging="720"/>
      </w:pPr>
      <w:rPr>
        <w:rFonts w:hint="default"/>
        <w:lang w:val="en-US" w:eastAsia="en-US" w:bidi="ar-SA"/>
      </w:rPr>
    </w:lvl>
    <w:lvl w:ilvl="6" w:tplc="5B94B4D4">
      <w:numFmt w:val="bullet"/>
      <w:lvlText w:val="•"/>
      <w:lvlJc w:val="left"/>
      <w:pPr>
        <w:ind w:left="5832" w:hanging="720"/>
      </w:pPr>
      <w:rPr>
        <w:rFonts w:hint="default"/>
        <w:lang w:val="en-US" w:eastAsia="en-US" w:bidi="ar-SA"/>
      </w:rPr>
    </w:lvl>
    <w:lvl w:ilvl="7" w:tplc="CEAC3464">
      <w:numFmt w:val="bullet"/>
      <w:lvlText w:val="•"/>
      <w:lvlJc w:val="left"/>
      <w:pPr>
        <w:ind w:left="6804" w:hanging="720"/>
      </w:pPr>
      <w:rPr>
        <w:rFonts w:hint="default"/>
        <w:lang w:val="en-US" w:eastAsia="en-US" w:bidi="ar-SA"/>
      </w:rPr>
    </w:lvl>
    <w:lvl w:ilvl="8" w:tplc="2D7C6608">
      <w:numFmt w:val="bullet"/>
      <w:lvlText w:val="•"/>
      <w:lvlJc w:val="left"/>
      <w:pPr>
        <w:ind w:left="7776" w:hanging="720"/>
      </w:pPr>
      <w:rPr>
        <w:rFonts w:hint="default"/>
        <w:lang w:val="en-US" w:eastAsia="en-US" w:bidi="ar-SA"/>
      </w:rPr>
    </w:lvl>
  </w:abstractNum>
  <w:num w:numId="1" w16cid:durableId="1732537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3E8"/>
    <w:rsid w:val="00094617"/>
    <w:rsid w:val="001115D9"/>
    <w:rsid w:val="00570A5A"/>
    <w:rsid w:val="00744517"/>
    <w:rsid w:val="00EF507B"/>
    <w:rsid w:val="00F76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6AE03"/>
  <w15:docId w15:val="{83483261-0917-4247-865E-CC2BBC135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03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0"/>
    </w:pPr>
  </w:style>
  <w:style w:type="paragraph" w:styleId="ListParagraph">
    <w:name w:val="List Paragraph"/>
    <w:basedOn w:val="Normal"/>
    <w:uiPriority w:val="1"/>
    <w:qFormat/>
    <w:pPr>
      <w:spacing w:before="100"/>
      <w:ind w:hanging="238"/>
    </w:pPr>
  </w:style>
  <w:style w:type="paragraph" w:customStyle="1" w:styleId="TableParagraph">
    <w:name w:val="Table Paragraph"/>
    <w:basedOn w:val="Normal"/>
    <w:uiPriority w:val="1"/>
    <w:qFormat/>
    <w:pPr>
      <w:ind w:left="124"/>
    </w:pPr>
  </w:style>
  <w:style w:type="character" w:styleId="Hyperlink">
    <w:name w:val="Hyperlink"/>
    <w:basedOn w:val="DefaultParagraphFont"/>
    <w:uiPriority w:val="99"/>
    <w:unhideWhenUsed/>
    <w:rsid w:val="0009461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46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hoshikomiyuki/weatherwis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430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Coding &amp; Solution</vt:lpstr>
    </vt:vector>
  </TitlesOfParts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</dc:title>
  <dc:creator>DELL</dc:creator>
  <cp:lastModifiedBy>Hoshiko Miyuki</cp:lastModifiedBy>
  <cp:revision>2</cp:revision>
  <dcterms:created xsi:type="dcterms:W3CDTF">2026-09-29T12:18:00Z</dcterms:created>
  <dcterms:modified xsi:type="dcterms:W3CDTF">2026-09-29T12:18:00Z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