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[CS]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>
            <w:pPr>
              <w:pStyle w:val="TableParagraph"/>
              <w:spacing w:line="300" w:lineRule="auto" w:before="68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>PROS &amp; CONS </w:t>
            </w:r>
            <w:r>
              <w:rPr>
                <w:b/>
                <w:spacing w:val="-4"/>
                <w:sz w:val="24"/>
              </w:rPr>
              <w:t>[AS]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FREQUENCY </w:t>
            </w:r>
            <w:r>
              <w:rPr>
                <w:b/>
                <w:spacing w:val="-4"/>
                <w:sz w:val="24"/>
              </w:rPr>
              <w:t>[PR]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 CAUSE [RC]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INTENSITY </w:t>
            </w:r>
            <w:r>
              <w:rPr>
                <w:b/>
                <w:spacing w:val="-4"/>
                <w:sz w:val="24"/>
              </w:rPr>
              <w:t>[BE]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ACT </w:t>
            </w:r>
            <w:r>
              <w:rPr>
                <w:b/>
                <w:spacing w:val="-4"/>
                <w:sz w:val="24"/>
              </w:rPr>
              <w:t>[TR]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SOLUTION </w:t>
            </w:r>
            <w:r>
              <w:rPr>
                <w:b/>
                <w:spacing w:val="-4"/>
                <w:sz w:val="24"/>
              </w:rPr>
              <w:t>[SL]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BEHAVIOR [CH]</w:t>
            </w:r>
          </w:p>
          <w:p>
            <w:pPr>
              <w:pStyle w:val="TableParagraph"/>
              <w:spacing w:before="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BEFORE / AFTER </w:t>
            </w:r>
            <w:r>
              <w:rPr>
                <w:b/>
                <w:spacing w:val="-4"/>
                <w:sz w:val="24"/>
              </w:rPr>
              <w:t>[EM]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2026-09-29T08:40:38Z</dcterms:created>
  <dcterms:modified xsi:type="dcterms:W3CDTF">2026-09-29T08:40:38Z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