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AAB" w:rsidRPr="0083261A" w:rsidRDefault="00E33C10" w:rsidP="0083261A">
      <w:pPr>
        <w:jc w:val="center"/>
        <w:rPr>
          <w:b/>
        </w:rPr>
      </w:pPr>
      <w:r w:rsidRPr="0083261A">
        <w:rPr>
          <w:rFonts w:hint="eastAsia"/>
          <w:b/>
        </w:rPr>
        <w:t>第</w:t>
      </w:r>
      <w:r w:rsidRPr="0083261A">
        <w:rPr>
          <w:rFonts w:hint="eastAsia"/>
          <w:b/>
        </w:rPr>
        <w:t>1</w:t>
      </w:r>
      <w:r w:rsidRPr="0083261A">
        <w:rPr>
          <w:rFonts w:hint="eastAsia"/>
          <w:b/>
        </w:rPr>
        <w:t>章</w:t>
      </w:r>
      <w:r w:rsidRPr="0083261A">
        <w:rPr>
          <w:rFonts w:hint="eastAsia"/>
          <w:b/>
        </w:rPr>
        <w:t xml:space="preserve">  </w:t>
      </w:r>
      <w:r w:rsidRPr="0083261A">
        <w:rPr>
          <w:rFonts w:hint="eastAsia"/>
          <w:b/>
        </w:rPr>
        <w:t>概率论</w:t>
      </w:r>
      <w:r w:rsidRPr="0083261A">
        <w:rPr>
          <w:b/>
        </w:rPr>
        <w:t>基本概念</w:t>
      </w:r>
    </w:p>
    <w:p w:rsidR="00E33C10" w:rsidRPr="0083261A" w:rsidRDefault="003264DC">
      <w:pPr>
        <w:rPr>
          <w:b/>
        </w:rPr>
      </w:pPr>
      <w:r>
        <w:rPr>
          <w:rFonts w:hint="eastAsia"/>
          <w:b/>
        </w:rPr>
        <w:sym w:font="Wingdings" w:char="F026"/>
      </w:r>
      <w:r>
        <w:rPr>
          <w:b/>
        </w:rPr>
        <w:t xml:space="preserve">  </w:t>
      </w:r>
      <w:r w:rsidR="00E33C10" w:rsidRPr="0083261A">
        <w:rPr>
          <w:rFonts w:hint="eastAsia"/>
          <w:b/>
        </w:rPr>
        <w:t xml:space="preserve">1.1  </w:t>
      </w:r>
      <w:r w:rsidR="00E33C10" w:rsidRPr="0083261A">
        <w:rPr>
          <w:rFonts w:hint="eastAsia"/>
          <w:b/>
        </w:rPr>
        <w:t>随机</w:t>
      </w:r>
      <w:r w:rsidR="00E33C10" w:rsidRPr="0083261A">
        <w:rPr>
          <w:b/>
        </w:rPr>
        <w:t>事件</w:t>
      </w:r>
      <w:r w:rsidR="00E33C10" w:rsidRPr="0083261A">
        <w:rPr>
          <w:b/>
        </w:rPr>
        <w:t>&amp;</w:t>
      </w:r>
      <w:r w:rsidR="00E33C10" w:rsidRPr="0083261A">
        <w:rPr>
          <w:b/>
        </w:rPr>
        <w:t>样本空间</w:t>
      </w:r>
    </w:p>
    <w:p w:rsidR="00794EF2" w:rsidRPr="0083261A" w:rsidRDefault="00406B82">
      <w:pPr>
        <w:rPr>
          <w:b/>
        </w:rPr>
      </w:pPr>
      <w:r>
        <w:rPr>
          <w:rFonts w:hint="eastAsia"/>
          <w:b/>
        </w:rPr>
        <w:sym w:font="Wingdings" w:char="F07B"/>
      </w:r>
      <w:r>
        <w:rPr>
          <w:b/>
        </w:rPr>
        <w:t xml:space="preserve">  </w:t>
      </w:r>
      <w:r w:rsidR="00794EF2" w:rsidRPr="0083261A">
        <w:rPr>
          <w:rFonts w:hint="eastAsia"/>
          <w:b/>
        </w:rPr>
        <w:t xml:space="preserve">1.1.1  </w:t>
      </w:r>
      <w:r w:rsidR="00794EF2" w:rsidRPr="0083261A">
        <w:rPr>
          <w:rFonts w:hint="eastAsia"/>
          <w:b/>
        </w:rPr>
        <w:t>引言</w:t>
      </w:r>
    </w:p>
    <w:p w:rsidR="00D24B80" w:rsidRDefault="00D24B80">
      <w:pPr>
        <w:rPr>
          <w:rFonts w:eastAsiaTheme="minorEastAsia"/>
        </w:rPr>
      </w:pPr>
      <w:r w:rsidRPr="0083261A">
        <w:rPr>
          <w:rStyle w:val="a4"/>
          <w:rFonts w:hint="eastAsia"/>
        </w:rPr>
        <w:t>随机试验</w:t>
      </w:r>
      <w:r>
        <w:rPr>
          <w:rFonts w:eastAsiaTheme="minorEastAsia" w:hint="eastAsia"/>
        </w:rPr>
        <w:t>满足</w:t>
      </w:r>
      <w:r>
        <w:rPr>
          <w:rFonts w:eastAsiaTheme="minorEastAsia" w:hint="eastAsia"/>
        </w:rPr>
        <w:t>3</w:t>
      </w:r>
      <w:r>
        <w:rPr>
          <w:rFonts w:eastAsiaTheme="minorEastAsia" w:hint="eastAsia"/>
        </w:rPr>
        <w:t>个</w:t>
      </w:r>
      <w:r>
        <w:rPr>
          <w:rFonts w:eastAsiaTheme="minorEastAsia"/>
        </w:rPr>
        <w:t>条件：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3261A" w:rsidTr="000F4534">
        <w:tc>
          <w:tcPr>
            <w:tcW w:w="8296" w:type="dxa"/>
            <w:shd w:val="clear" w:color="auto" w:fill="F8F8F8"/>
          </w:tcPr>
          <w:p w:rsidR="0083261A" w:rsidRDefault="0083261A" w:rsidP="0083261A">
            <w:pPr>
              <w:rPr>
                <w:rFonts w:eastAsiaTheme="minorEastAsia"/>
              </w:rPr>
            </w:pPr>
            <w:r>
              <w:rPr>
                <w:rFonts w:eastAsiaTheme="minorEastAsia" w:hint="eastAsia"/>
              </w:rPr>
              <w:t xml:space="preserve">1) </w:t>
            </w:r>
            <w:r>
              <w:rPr>
                <w:rFonts w:eastAsiaTheme="minorEastAsia" w:hint="eastAsia"/>
              </w:rPr>
              <w:t>可以</w:t>
            </w:r>
            <w:r>
              <w:rPr>
                <w:rFonts w:eastAsiaTheme="minorEastAsia"/>
              </w:rPr>
              <w:t>在相同的条件下重复</w:t>
            </w:r>
            <w:r>
              <w:rPr>
                <w:rFonts w:eastAsiaTheme="minorEastAsia" w:hint="eastAsia"/>
              </w:rPr>
              <w:t>进</w:t>
            </w:r>
            <w:r>
              <w:rPr>
                <w:rFonts w:eastAsiaTheme="minorEastAsia"/>
              </w:rPr>
              <w:t>行；</w:t>
            </w:r>
          </w:p>
          <w:p w:rsidR="0083261A" w:rsidRPr="00D24B80" w:rsidRDefault="0083261A" w:rsidP="0083261A">
            <w:pPr>
              <w:rPr>
                <w:rFonts w:eastAsiaTheme="minorEastAsia"/>
              </w:rPr>
            </w:pPr>
            <w:r>
              <w:rPr>
                <w:rFonts w:eastAsiaTheme="minorEastAsia" w:hint="eastAsia"/>
              </w:rPr>
              <w:t xml:space="preserve">2) </w:t>
            </w:r>
            <w:r>
              <w:rPr>
                <w:rFonts w:eastAsiaTheme="minorEastAsia" w:hint="eastAsia"/>
              </w:rPr>
              <w:t>每次</w:t>
            </w:r>
            <w:r>
              <w:rPr>
                <w:rFonts w:eastAsiaTheme="minorEastAsia"/>
              </w:rPr>
              <w:t>试验可能结果不止一个，且能</w:t>
            </w:r>
            <w:r>
              <w:rPr>
                <w:rFonts w:eastAsiaTheme="minorEastAsia" w:hint="eastAsia"/>
              </w:rPr>
              <w:t>事先</w:t>
            </w:r>
            <w:r>
              <w:rPr>
                <w:rFonts w:eastAsiaTheme="minorEastAsia"/>
              </w:rPr>
              <w:t>明确</w:t>
            </w:r>
            <w:r>
              <w:rPr>
                <w:rFonts w:eastAsiaTheme="minorEastAsia" w:hint="eastAsia"/>
              </w:rPr>
              <w:t>所有</w:t>
            </w:r>
            <w:r>
              <w:rPr>
                <w:rFonts w:eastAsiaTheme="minorEastAsia"/>
              </w:rPr>
              <w:t>可能的结果；</w:t>
            </w:r>
          </w:p>
          <w:p w:rsidR="0083261A" w:rsidRDefault="0083261A">
            <w:r>
              <w:rPr>
                <w:rFonts w:hint="eastAsia"/>
              </w:rPr>
              <w:t xml:space="preserve">3) </w:t>
            </w:r>
            <w:r>
              <w:rPr>
                <w:rFonts w:hint="eastAsia"/>
              </w:rPr>
              <w:t>每次</w:t>
            </w:r>
            <w:r>
              <w:t>试验之前</w:t>
            </w:r>
            <w:r>
              <w:rPr>
                <w:rFonts w:hint="eastAsia"/>
              </w:rPr>
              <w:t>不能</w:t>
            </w:r>
            <w:r>
              <w:t>确定</w:t>
            </w:r>
            <w:r>
              <w:rPr>
                <w:rFonts w:hint="eastAsia"/>
              </w:rPr>
              <w:t>出现哪一个</w:t>
            </w:r>
            <w:r>
              <w:t>结果。</w:t>
            </w:r>
          </w:p>
        </w:tc>
      </w:tr>
    </w:tbl>
    <w:p w:rsidR="00A66167" w:rsidRDefault="00C67BAC">
      <w:r>
        <w:rPr>
          <w:rFonts w:hint="eastAsia"/>
        </w:rPr>
        <w:t>随机</w:t>
      </w:r>
      <w:r>
        <w:t>试验发生的结果称为</w:t>
      </w:r>
      <w:r w:rsidRPr="0083261A">
        <w:rPr>
          <w:rStyle w:val="a4"/>
        </w:rPr>
        <w:t>随机事件</w:t>
      </w:r>
      <w:r>
        <w:t>，</w:t>
      </w:r>
      <w:r>
        <w:rPr>
          <w:rFonts w:hint="eastAsia"/>
        </w:rPr>
        <w:t>一般</w:t>
      </w:r>
      <w:r>
        <w:t>用</w:t>
      </w:r>
      <w:r>
        <w:t>A,B,C</w:t>
      </w:r>
      <w:r>
        <w:rPr>
          <w:rFonts w:hint="eastAsia"/>
        </w:rPr>
        <w:t>等</w:t>
      </w:r>
      <w:r>
        <w:t>大写字母表示。</w:t>
      </w:r>
    </w:p>
    <w:p w:rsidR="00C67BAC" w:rsidRDefault="00C67BAC"/>
    <w:p w:rsidR="00D24B80" w:rsidRPr="0083261A" w:rsidRDefault="00406B82">
      <w:pPr>
        <w:rPr>
          <w:b/>
        </w:rPr>
      </w:pPr>
      <w:r>
        <w:rPr>
          <w:rFonts w:hint="eastAsia"/>
          <w:b/>
        </w:rPr>
        <w:sym w:font="Wingdings" w:char="F07B"/>
      </w:r>
      <w:r>
        <w:rPr>
          <w:b/>
        </w:rPr>
        <w:t xml:space="preserve">  </w:t>
      </w:r>
      <w:r w:rsidR="00794EF2" w:rsidRPr="0083261A">
        <w:rPr>
          <w:rFonts w:hint="eastAsia"/>
          <w:b/>
        </w:rPr>
        <w:t xml:space="preserve">1.1.2  </w:t>
      </w:r>
      <w:r w:rsidR="00794EF2" w:rsidRPr="0083261A">
        <w:rPr>
          <w:rFonts w:hint="eastAsia"/>
          <w:b/>
        </w:rPr>
        <w:t>样本空间</w:t>
      </w:r>
    </w:p>
    <w:p w:rsidR="00794EF2" w:rsidRDefault="00794EF2" w:rsidP="0083261A">
      <w:pPr>
        <w:pStyle w:val="a6"/>
      </w:pPr>
      <w:r>
        <w:rPr>
          <w:rFonts w:hint="eastAsia"/>
        </w:rPr>
        <w:t>随机事件</w:t>
      </w:r>
      <w:r w:rsidR="00F274F9">
        <w:rPr>
          <w:rFonts w:hint="eastAsia"/>
        </w:rPr>
        <w:t>有</w:t>
      </w:r>
      <w:r>
        <w:rPr>
          <w:rFonts w:hint="eastAsia"/>
        </w:rPr>
        <w:t>两个</w:t>
      </w:r>
      <w:r w:rsidR="00F274F9">
        <w:t>事件较为特殊</w:t>
      </w:r>
      <w:r w:rsidR="00F274F9">
        <w:rPr>
          <w:rFonts w:hint="eastAsia"/>
        </w:rPr>
        <w:t>：在</w:t>
      </w:r>
      <w:r w:rsidR="00F274F9">
        <w:t>每次试验必然会发生的事件为</w:t>
      </w:r>
      <w:r w:rsidR="00F274F9" w:rsidRPr="0083261A">
        <w:rPr>
          <w:rStyle w:val="a4"/>
        </w:rPr>
        <w:t>必然事件</w:t>
      </w:r>
      <w:r w:rsidR="00F274F9">
        <w:rPr>
          <w:rFonts w:hint="eastAsia"/>
        </w:rPr>
        <w:t>(</w:t>
      </w:r>
      <w:r w:rsidR="00F274F9" w:rsidRPr="00F274F9">
        <w:rPr>
          <w:rFonts w:cs="Times New Roman"/>
        </w:rPr>
        <w:t>Ω</w:t>
      </w:r>
      <w:r w:rsidR="00F274F9">
        <w:rPr>
          <w:rFonts w:hint="eastAsia"/>
        </w:rPr>
        <w:t>)</w:t>
      </w:r>
      <w:r w:rsidR="00F274F9">
        <w:rPr>
          <w:rFonts w:hint="eastAsia"/>
        </w:rPr>
        <w:t>；必然</w:t>
      </w:r>
      <w:r w:rsidR="00F274F9">
        <w:t>不会发生的事件为</w:t>
      </w:r>
      <w:r w:rsidR="00F274F9" w:rsidRPr="0083261A">
        <w:rPr>
          <w:rStyle w:val="a4"/>
          <w:rFonts w:hint="eastAsia"/>
        </w:rPr>
        <w:t>不可能</w:t>
      </w:r>
      <w:r w:rsidR="00F274F9" w:rsidRPr="0083261A">
        <w:rPr>
          <w:rStyle w:val="a4"/>
        </w:rPr>
        <w:t>事件</w:t>
      </w:r>
      <w:r w:rsidR="00F274F9">
        <w:rPr>
          <w:rFonts w:hint="eastAsia"/>
        </w:rPr>
        <w:t>(</w:t>
      </w:r>
      <w:r w:rsidR="0083261A" w:rsidRPr="0083261A">
        <w:rPr>
          <w:rFonts w:hint="eastAsia"/>
        </w:rPr>
        <w:t>Ø</w:t>
      </w:r>
      <w:r w:rsidR="00F274F9">
        <w:rPr>
          <w:rFonts w:hint="eastAsia"/>
        </w:rPr>
        <w:t>)</w:t>
      </w:r>
      <w:r w:rsidR="0083261A">
        <w:rPr>
          <w:rFonts w:hint="eastAsia"/>
        </w:rPr>
        <w:t>。</w:t>
      </w:r>
    </w:p>
    <w:p w:rsidR="00D24B80" w:rsidRDefault="00D24B80"/>
    <w:p w:rsidR="000E6F88" w:rsidRDefault="000E6F88">
      <w:r w:rsidRPr="000E6F88">
        <w:rPr>
          <w:rFonts w:hint="eastAsia"/>
        </w:rPr>
        <w:t>在</w:t>
      </w:r>
      <w:r>
        <w:rPr>
          <w:rFonts w:hint="eastAsia"/>
        </w:rPr>
        <w:t>随机</w:t>
      </w:r>
      <w:r w:rsidR="006863B9">
        <w:rPr>
          <w:rFonts w:hint="eastAsia"/>
        </w:rPr>
        <w:t>试验中可直接观察到的、最简单</w:t>
      </w:r>
      <w:r w:rsidRPr="000E6F88">
        <w:rPr>
          <w:rFonts w:hint="eastAsia"/>
        </w:rPr>
        <w:t>的不能再分解的结果称为</w:t>
      </w:r>
      <w:r w:rsidRPr="006863B9">
        <w:rPr>
          <w:rStyle w:val="a4"/>
          <w:rFonts w:hint="eastAsia"/>
        </w:rPr>
        <w:t>基本事件</w:t>
      </w:r>
      <w:r w:rsidR="009C75F8">
        <w:t>。</w:t>
      </w:r>
    </w:p>
    <w:p w:rsidR="006863B9" w:rsidRDefault="006863B9">
      <w:r>
        <w:rPr>
          <w:rFonts w:hint="eastAsia"/>
        </w:rPr>
        <w:t>由若干个</w:t>
      </w:r>
      <w:r>
        <w:t>基本事件</w:t>
      </w:r>
      <w:r>
        <w:rPr>
          <w:rFonts w:hint="eastAsia"/>
        </w:rPr>
        <w:t>组成</w:t>
      </w:r>
      <w:r>
        <w:t>的事件称为</w:t>
      </w:r>
      <w:r w:rsidRPr="006863B9">
        <w:rPr>
          <w:rStyle w:val="a4"/>
        </w:rPr>
        <w:t>复合事件</w:t>
      </w:r>
      <w:r w:rsidR="009C75F8">
        <w:t>。</w:t>
      </w:r>
    </w:p>
    <w:p w:rsidR="0082713F" w:rsidRDefault="00815A21">
      <w:r>
        <w:t>比如抛骰子结果为</w:t>
      </w:r>
      <w:r>
        <w:rPr>
          <w:rFonts w:hint="eastAsia"/>
        </w:rPr>
        <w:t>1</w:t>
      </w:r>
      <w:r>
        <w:rPr>
          <w:rFonts w:hint="eastAsia"/>
        </w:rPr>
        <w:t>的</w:t>
      </w:r>
      <w:r>
        <w:t>情况</w:t>
      </w:r>
      <w:r>
        <w:rPr>
          <w:rFonts w:hint="eastAsia"/>
        </w:rPr>
        <w:t>为</w:t>
      </w:r>
      <w:r>
        <w:t>基本事件；结果为偶数的情况</w:t>
      </w:r>
      <w:r w:rsidR="0082713F">
        <w:rPr>
          <w:rFonts w:hint="eastAsia"/>
        </w:rPr>
        <w:t>为</w:t>
      </w:r>
      <w:r w:rsidR="0082713F">
        <w:t>复合事件。</w:t>
      </w:r>
    </w:p>
    <w:p w:rsidR="0082713F" w:rsidRDefault="0082713F"/>
    <w:p w:rsidR="00D24B80" w:rsidRDefault="002B7594">
      <w:r>
        <w:rPr>
          <w:rFonts w:hint="eastAsia"/>
        </w:rPr>
        <w:t>随机试验</w:t>
      </w:r>
      <w:r>
        <w:t>所有可能的结果组成的集合称为</w:t>
      </w:r>
      <w:r w:rsidRPr="0082713F">
        <w:rPr>
          <w:rStyle w:val="a4"/>
        </w:rPr>
        <w:t>样本空间</w:t>
      </w:r>
      <w:r w:rsidR="000E6F88">
        <w:rPr>
          <w:rFonts w:hint="eastAsia"/>
        </w:rPr>
        <w:t>；</w:t>
      </w:r>
      <w:r>
        <w:rPr>
          <w:rFonts w:hint="eastAsia"/>
        </w:rPr>
        <w:t>样本空间</w:t>
      </w:r>
      <w:r>
        <w:t>的</w:t>
      </w:r>
      <w:r w:rsidR="001E4477">
        <w:rPr>
          <w:rFonts w:hint="eastAsia"/>
        </w:rPr>
        <w:t>每一个</w:t>
      </w:r>
      <w:r>
        <w:t>元素</w:t>
      </w:r>
      <w:r>
        <w:rPr>
          <w:rFonts w:hint="eastAsia"/>
        </w:rPr>
        <w:t>称为</w:t>
      </w:r>
      <w:r w:rsidRPr="001E4477">
        <w:rPr>
          <w:rStyle w:val="a4"/>
        </w:rPr>
        <w:t>样本点</w:t>
      </w:r>
      <w:r w:rsidR="000E6F88">
        <w:rPr>
          <w:rFonts w:hint="eastAsia"/>
        </w:rPr>
        <w:t>。</w:t>
      </w:r>
      <w:r w:rsidR="001E4477">
        <w:rPr>
          <w:rFonts w:hint="eastAsia"/>
        </w:rPr>
        <w:t>样本点</w:t>
      </w:r>
      <w:r w:rsidR="00310CC7">
        <w:rPr>
          <w:rFonts w:hint="eastAsia"/>
        </w:rPr>
        <w:t>通常是</w:t>
      </w:r>
      <w:r w:rsidR="001E4477">
        <w:t>基本事件，也可以是复合事件。</w:t>
      </w:r>
    </w:p>
    <w:p w:rsidR="000F4534" w:rsidRDefault="000F4534"/>
    <w:p w:rsidR="00D24B80" w:rsidRDefault="001E4477">
      <w:r>
        <w:rPr>
          <w:rFonts w:hint="eastAsia"/>
        </w:rPr>
        <w:t>样本空间</w:t>
      </w:r>
      <w:r w:rsidR="00BC0487" w:rsidRPr="00F274F9">
        <w:rPr>
          <w:rFonts w:cs="Times New Roman"/>
        </w:rPr>
        <w:t>Ω</w:t>
      </w:r>
      <w:r w:rsidR="00BC0487">
        <w:rPr>
          <w:rFonts w:cs="Times New Roman"/>
        </w:rPr>
        <w:t xml:space="preserve"> </w:t>
      </w:r>
      <w:r w:rsidR="00BC0487">
        <w:t xml:space="preserve">= </w:t>
      </w:r>
      <w:r>
        <w:rPr>
          <w:rFonts w:hint="eastAsia"/>
        </w:rPr>
        <w:t>{</w:t>
      </w:r>
      <w:r>
        <w:rPr>
          <w:rFonts w:hint="eastAsia"/>
        </w:rPr>
        <w:t>样本点</w:t>
      </w:r>
      <w:r w:rsidR="00BC0487" w:rsidRPr="00BC0487">
        <w:rPr>
          <w:rFonts w:cs="Times New Roman"/>
        </w:rPr>
        <w:t>ω</w:t>
      </w:r>
      <w:r>
        <w:rPr>
          <w:rFonts w:hint="eastAsia"/>
        </w:rPr>
        <w:t>}</w:t>
      </w:r>
    </w:p>
    <w:p w:rsidR="00D24B80" w:rsidRDefault="00BC0487">
      <w:r>
        <w:rPr>
          <w:rFonts w:hint="eastAsia"/>
        </w:rPr>
        <w:t>样本空间</w:t>
      </w:r>
      <w:r>
        <w:t>是必然事件</w:t>
      </w:r>
      <w:r>
        <w:rPr>
          <w:rFonts w:hint="eastAsia"/>
        </w:rPr>
        <w:t>；随机</w:t>
      </w:r>
      <w:r>
        <w:t>试验的</w:t>
      </w:r>
      <w:r>
        <w:rPr>
          <w:rFonts w:hint="eastAsia"/>
        </w:rPr>
        <w:t>任何</w:t>
      </w:r>
      <w:r>
        <w:t>一个</w:t>
      </w:r>
      <w:r>
        <w:rPr>
          <w:rFonts w:hint="eastAsia"/>
        </w:rPr>
        <w:t>随机</w:t>
      </w:r>
      <w:r>
        <w:t>事件</w:t>
      </w:r>
      <w:r>
        <w:rPr>
          <w:rFonts w:hint="eastAsia"/>
        </w:rPr>
        <w:t>都</w:t>
      </w:r>
      <w:r>
        <w:t>可以看出是样本空间的一个子集。</w:t>
      </w:r>
    </w:p>
    <w:p w:rsidR="00D24B80" w:rsidRDefault="00D24B80"/>
    <w:p w:rsidR="00B07EC5" w:rsidRDefault="00B07EC5">
      <w:r w:rsidRPr="00E01762">
        <w:rPr>
          <w:rFonts w:hint="eastAsia"/>
          <w:b/>
        </w:rPr>
        <w:t>例</w:t>
      </w:r>
      <w:r w:rsidRPr="00E01762">
        <w:rPr>
          <w:rFonts w:hint="eastAsia"/>
          <w:b/>
        </w:rPr>
        <w:t>1</w:t>
      </w:r>
      <w:r>
        <w:rPr>
          <w:rFonts w:hint="eastAsia"/>
        </w:rPr>
        <w:t>：</w:t>
      </w:r>
      <w:r>
        <w:t>将一枚硬币抛两次，正面为</w:t>
      </w:r>
      <w:r>
        <w:t>H</w:t>
      </w:r>
      <w:r>
        <w:t>，反面为</w:t>
      </w:r>
      <w:r>
        <w:t>T</w:t>
      </w:r>
    </w:p>
    <w:p w:rsidR="00B07EC5" w:rsidRPr="00A322C5" w:rsidRDefault="00B07EC5">
      <w:pPr>
        <w:rPr>
          <w:color w:val="0070C0"/>
        </w:rPr>
      </w:pPr>
      <w:r w:rsidRPr="00A322C5">
        <w:rPr>
          <w:rFonts w:hint="eastAsia"/>
          <w:color w:val="0070C0"/>
        </w:rPr>
        <w:t>样本空间</w:t>
      </w:r>
      <w:r w:rsidRPr="00A322C5">
        <w:rPr>
          <w:rFonts w:cs="Times New Roman"/>
          <w:color w:val="0070C0"/>
        </w:rPr>
        <w:t xml:space="preserve">Ω </w:t>
      </w:r>
      <w:r w:rsidRPr="00A322C5">
        <w:rPr>
          <w:color w:val="0070C0"/>
        </w:rPr>
        <w:t>= {HH, HT, TH, TT}</w:t>
      </w:r>
    </w:p>
    <w:p w:rsidR="008E4217" w:rsidRDefault="008E4217"/>
    <w:p w:rsidR="008E4217" w:rsidRDefault="008E4217">
      <w:r w:rsidRPr="00E01762">
        <w:rPr>
          <w:rFonts w:hint="eastAsia"/>
          <w:b/>
        </w:rPr>
        <w:t>例</w:t>
      </w:r>
      <w:r w:rsidRPr="00E01762">
        <w:rPr>
          <w:rFonts w:hint="eastAsia"/>
          <w:b/>
        </w:rPr>
        <w:t>2</w:t>
      </w:r>
      <w:r>
        <w:rPr>
          <w:rFonts w:hint="eastAsia"/>
        </w:rPr>
        <w:t>：连续向</w:t>
      </w:r>
      <w:r>
        <w:t>一目标射击直至命中</w:t>
      </w:r>
    </w:p>
    <w:p w:rsidR="008E4217" w:rsidRPr="00A322C5" w:rsidRDefault="008E4217">
      <w:pPr>
        <w:rPr>
          <w:rFonts w:cs="Times New Roman"/>
          <w:color w:val="0070C0"/>
        </w:rPr>
      </w:pPr>
      <w:r w:rsidRPr="00A322C5">
        <w:rPr>
          <w:rFonts w:cs="Times New Roman" w:hint="eastAsia"/>
          <w:color w:val="0070C0"/>
        </w:rPr>
        <w:t>令</w:t>
      </w:r>
      <w:r w:rsidRPr="00A322C5">
        <w:rPr>
          <w:rFonts w:cs="Times New Roman"/>
          <w:color w:val="0070C0"/>
        </w:rPr>
        <w:t>ω</w:t>
      </w:r>
      <w:r w:rsidRPr="00A322C5">
        <w:rPr>
          <w:rFonts w:cs="Times New Roman"/>
          <w:i/>
          <w:color w:val="0070C0"/>
          <w:vertAlign w:val="subscript"/>
        </w:rPr>
        <w:t>i</w:t>
      </w:r>
      <w:r w:rsidRPr="00A322C5">
        <w:rPr>
          <w:rFonts w:cs="Times New Roman" w:hint="eastAsia"/>
          <w:color w:val="0070C0"/>
        </w:rPr>
        <w:t>表示前</w:t>
      </w:r>
      <w:r w:rsidRPr="00A322C5">
        <w:rPr>
          <w:rFonts w:cs="Times New Roman" w:hint="eastAsia"/>
          <w:i/>
          <w:color w:val="0070C0"/>
        </w:rPr>
        <w:t>i</w:t>
      </w:r>
      <w:r w:rsidRPr="00A322C5">
        <w:rPr>
          <w:rFonts w:cs="Times New Roman" w:hint="eastAsia"/>
          <w:color w:val="0070C0"/>
        </w:rPr>
        <w:t>-1</w:t>
      </w:r>
      <w:r w:rsidRPr="00A322C5">
        <w:rPr>
          <w:rFonts w:cs="Times New Roman" w:hint="eastAsia"/>
          <w:color w:val="0070C0"/>
        </w:rPr>
        <w:t>次</w:t>
      </w:r>
      <w:r w:rsidRPr="00A322C5">
        <w:rPr>
          <w:rFonts w:cs="Times New Roman"/>
          <w:color w:val="0070C0"/>
        </w:rPr>
        <w:t>未能命中，第</w:t>
      </w:r>
      <w:r w:rsidRPr="00A322C5">
        <w:rPr>
          <w:rFonts w:cs="Times New Roman"/>
          <w:i/>
          <w:color w:val="0070C0"/>
        </w:rPr>
        <w:t>i</w:t>
      </w:r>
      <w:r w:rsidRPr="00A322C5">
        <w:rPr>
          <w:rFonts w:cs="Times New Roman"/>
          <w:color w:val="0070C0"/>
        </w:rPr>
        <w:t>次命中</w:t>
      </w:r>
      <w:r w:rsidRPr="00A322C5">
        <w:rPr>
          <w:rFonts w:cs="Times New Roman" w:hint="eastAsia"/>
          <w:color w:val="0070C0"/>
        </w:rPr>
        <w:t>，</w:t>
      </w:r>
      <w:r w:rsidRPr="00A322C5">
        <w:rPr>
          <w:rFonts w:cs="Times New Roman" w:hint="eastAsia"/>
          <w:i/>
          <w:color w:val="0070C0"/>
        </w:rPr>
        <w:t>i</w:t>
      </w:r>
      <w:r w:rsidRPr="00A322C5">
        <w:rPr>
          <w:rFonts w:cs="Times New Roman" w:hint="eastAsia"/>
          <w:color w:val="0070C0"/>
        </w:rPr>
        <w:t>=1,2,3</w:t>
      </w:r>
      <w:r w:rsidRPr="00A322C5">
        <w:rPr>
          <w:rFonts w:cs="Times New Roman"/>
          <w:color w:val="0070C0"/>
        </w:rPr>
        <w:t>,</w:t>
      </w:r>
      <w:r w:rsidRPr="00A322C5">
        <w:rPr>
          <w:rFonts w:cs="Times New Roman" w:hint="eastAsia"/>
          <w:color w:val="0070C0"/>
        </w:rPr>
        <w:t>...</w:t>
      </w:r>
    </w:p>
    <w:p w:rsidR="008E4217" w:rsidRPr="00A322C5" w:rsidRDefault="008E4217">
      <w:pPr>
        <w:rPr>
          <w:color w:val="0070C0"/>
        </w:rPr>
      </w:pPr>
      <w:r w:rsidRPr="00A322C5">
        <w:rPr>
          <w:rFonts w:cs="Times New Roman" w:hint="eastAsia"/>
          <w:color w:val="0070C0"/>
        </w:rPr>
        <w:t>样本空间</w:t>
      </w:r>
      <w:r w:rsidRPr="00A322C5">
        <w:rPr>
          <w:rFonts w:cs="Times New Roman"/>
          <w:color w:val="0070C0"/>
        </w:rPr>
        <w:t xml:space="preserve">Ω </w:t>
      </w:r>
      <w:r w:rsidRPr="00A322C5">
        <w:rPr>
          <w:color w:val="0070C0"/>
        </w:rPr>
        <w:t>= {</w:t>
      </w:r>
      <w:r w:rsidRPr="00A322C5">
        <w:rPr>
          <w:rFonts w:cs="Times New Roman"/>
          <w:color w:val="0070C0"/>
        </w:rPr>
        <w:t>ω</w:t>
      </w:r>
      <w:r w:rsidRPr="00A322C5">
        <w:rPr>
          <w:rFonts w:cs="Times New Roman"/>
          <w:color w:val="0070C0"/>
          <w:vertAlign w:val="subscript"/>
        </w:rPr>
        <w:t>1</w:t>
      </w:r>
      <w:r w:rsidRPr="00A322C5">
        <w:rPr>
          <w:rFonts w:cs="Times New Roman"/>
          <w:color w:val="0070C0"/>
        </w:rPr>
        <w:t>, ω</w:t>
      </w:r>
      <w:r w:rsidRPr="00A322C5">
        <w:rPr>
          <w:rFonts w:cs="Times New Roman"/>
          <w:color w:val="0070C0"/>
          <w:vertAlign w:val="subscript"/>
        </w:rPr>
        <w:t>2</w:t>
      </w:r>
      <w:r w:rsidRPr="00A322C5">
        <w:rPr>
          <w:rFonts w:cs="Times New Roman"/>
          <w:color w:val="0070C0"/>
        </w:rPr>
        <w:t>, ω</w:t>
      </w:r>
      <w:r w:rsidRPr="00A322C5">
        <w:rPr>
          <w:rFonts w:cs="Times New Roman"/>
          <w:color w:val="0070C0"/>
          <w:vertAlign w:val="subscript"/>
        </w:rPr>
        <w:t>3</w:t>
      </w:r>
      <w:r w:rsidRPr="00A322C5">
        <w:rPr>
          <w:rFonts w:cs="Times New Roman"/>
          <w:color w:val="0070C0"/>
        </w:rPr>
        <w:t>,...</w:t>
      </w:r>
      <w:r w:rsidRPr="00A322C5">
        <w:rPr>
          <w:color w:val="0070C0"/>
        </w:rPr>
        <w:t>}</w:t>
      </w:r>
    </w:p>
    <w:p w:rsidR="00D24B80" w:rsidRDefault="00D24B80"/>
    <w:p w:rsidR="001236AD" w:rsidRPr="001236AD" w:rsidRDefault="00406B82">
      <w:pPr>
        <w:rPr>
          <w:b/>
        </w:rPr>
      </w:pPr>
      <w:r>
        <w:rPr>
          <w:rFonts w:hint="eastAsia"/>
          <w:b/>
        </w:rPr>
        <w:sym w:font="Wingdings" w:char="F07B"/>
      </w:r>
      <w:r>
        <w:rPr>
          <w:b/>
        </w:rPr>
        <w:t xml:space="preserve">  </w:t>
      </w:r>
      <w:r w:rsidR="001236AD" w:rsidRPr="001236AD">
        <w:rPr>
          <w:rFonts w:hint="eastAsia"/>
          <w:b/>
        </w:rPr>
        <w:t xml:space="preserve">1.1.3  </w:t>
      </w:r>
      <w:r w:rsidR="001236AD" w:rsidRPr="001236AD">
        <w:rPr>
          <w:rFonts w:hint="eastAsia"/>
          <w:b/>
        </w:rPr>
        <w:t>事件</w:t>
      </w:r>
      <w:r w:rsidR="001236AD" w:rsidRPr="001236AD">
        <w:rPr>
          <w:b/>
        </w:rPr>
        <w:t>的关系</w:t>
      </w:r>
      <w:r w:rsidR="009849DA">
        <w:rPr>
          <w:rFonts w:hint="eastAsia"/>
          <w:b/>
        </w:rPr>
        <w:t>与</w:t>
      </w:r>
      <w:r w:rsidR="009849DA">
        <w:rPr>
          <w:b/>
        </w:rPr>
        <w:t>运算</w:t>
      </w:r>
    </w:p>
    <w:p w:rsidR="001236AD" w:rsidRDefault="009849DA">
      <w:r>
        <w:rPr>
          <w:rFonts w:hint="eastAsia"/>
        </w:rPr>
        <w:t>1)</w:t>
      </w:r>
      <w:r>
        <w:t xml:space="preserve"> </w:t>
      </w:r>
      <w:r w:rsidRPr="00D85EC0">
        <w:rPr>
          <w:rStyle w:val="a4"/>
          <w:rFonts w:hint="eastAsia"/>
        </w:rPr>
        <w:t>包含</w:t>
      </w:r>
      <w:r>
        <w:t>关系</w:t>
      </w:r>
      <w:r>
        <w:rPr>
          <w:rFonts w:hint="eastAsia"/>
        </w:rPr>
        <w:t>：</w:t>
      </w:r>
      <w:r>
        <w:t>A</w:t>
      </w:r>
      <w:r w:rsidRPr="009849DA">
        <w:rPr>
          <w:rFonts w:ascii="Cambria Math" w:hAnsi="Cambria Math" w:cs="Cambria Math"/>
        </w:rPr>
        <w:t>⊂</w:t>
      </w:r>
      <w:r>
        <w:t>B</w:t>
      </w:r>
    </w:p>
    <w:p w:rsidR="009849DA" w:rsidRDefault="00B95D8D">
      <w:r>
        <w:rPr>
          <w:rFonts w:hint="eastAsia"/>
        </w:rPr>
        <w:t>事件</w:t>
      </w:r>
      <w:r>
        <w:t>B</w:t>
      </w:r>
      <w:r>
        <w:t>包含事件</w:t>
      </w:r>
      <w:r>
        <w:t>A</w:t>
      </w:r>
      <w:r>
        <w:t>，事件</w:t>
      </w:r>
      <w:r>
        <w:t>A</w:t>
      </w:r>
      <w:r>
        <w:t>发生必然导致事件</w:t>
      </w:r>
      <w:r>
        <w:t>B</w:t>
      </w:r>
      <w:r>
        <w:t>发生。</w:t>
      </w:r>
    </w:p>
    <w:p w:rsidR="00B95D8D" w:rsidRDefault="00B95D8D">
      <w:r>
        <w:rPr>
          <w:rFonts w:hint="eastAsia"/>
        </w:rPr>
        <w:t>特殊情况</w:t>
      </w:r>
      <w:r>
        <w:t>：如果</w:t>
      </w:r>
      <w:r>
        <w:t>A</w:t>
      </w:r>
      <w:r w:rsidRPr="003848BB">
        <w:rPr>
          <w:rFonts w:ascii="Cambria Math" w:hAnsi="Cambria Math" w:cs="Cambria Math"/>
        </w:rPr>
        <w:t>⊂</w:t>
      </w:r>
      <w:r>
        <w:t>B</w:t>
      </w:r>
      <w:r>
        <w:rPr>
          <w:rFonts w:hint="eastAsia"/>
        </w:rPr>
        <w:t>且</w:t>
      </w:r>
      <w:r>
        <w:t>B</w:t>
      </w:r>
      <w:r w:rsidRPr="009849DA">
        <w:rPr>
          <w:rFonts w:ascii="Cambria Math" w:hAnsi="Cambria Math" w:cs="Cambria Math"/>
        </w:rPr>
        <w:t>⊂</w:t>
      </w:r>
      <w:r>
        <w:t>A</w:t>
      </w:r>
      <w:r>
        <w:rPr>
          <w:rFonts w:hint="eastAsia"/>
        </w:rPr>
        <w:t>，</w:t>
      </w:r>
      <w:r w:rsidR="00F8406F">
        <w:rPr>
          <w:rFonts w:hint="eastAsia"/>
        </w:rPr>
        <w:t>则</w:t>
      </w:r>
      <w:r w:rsidR="00F8406F">
        <w:rPr>
          <w:rFonts w:hint="eastAsia"/>
        </w:rPr>
        <w:t>A</w:t>
      </w:r>
      <w:r w:rsidR="00F8406F">
        <w:t>=B</w:t>
      </w:r>
      <w:r w:rsidR="00F8406F">
        <w:rPr>
          <w:rFonts w:hint="eastAsia"/>
        </w:rPr>
        <w:t>，</w:t>
      </w:r>
      <w:r w:rsidR="00F8406F">
        <w:t>表示事件</w:t>
      </w:r>
      <w:r w:rsidR="00F8406F">
        <w:t>A</w:t>
      </w:r>
      <w:r w:rsidR="00F8406F">
        <w:t>与</w:t>
      </w:r>
      <w:r w:rsidR="00F8406F">
        <w:t>B</w:t>
      </w:r>
      <w:r w:rsidR="00F8406F">
        <w:t>相等。</w:t>
      </w:r>
    </w:p>
    <w:p w:rsidR="00F8406F" w:rsidRDefault="00F8406F"/>
    <w:p w:rsidR="009849DA" w:rsidRDefault="00B95D8D">
      <w:r>
        <w:rPr>
          <w:rFonts w:hint="eastAsia"/>
        </w:rPr>
        <w:t xml:space="preserve">2) </w:t>
      </w:r>
      <w:r w:rsidR="003848BB" w:rsidRPr="00D85EC0">
        <w:rPr>
          <w:rStyle w:val="a4"/>
          <w:rFonts w:hint="eastAsia"/>
        </w:rPr>
        <w:t>和</w:t>
      </w:r>
      <w:r w:rsidR="003848BB" w:rsidRPr="00D85EC0">
        <w:rPr>
          <w:rStyle w:val="a4"/>
        </w:rPr>
        <w:t>事件</w:t>
      </w:r>
      <w:r w:rsidR="003848BB">
        <w:rPr>
          <w:rFonts w:hint="eastAsia"/>
        </w:rPr>
        <w:t>(</w:t>
      </w:r>
      <w:r w:rsidR="003848BB">
        <w:rPr>
          <w:rFonts w:hint="eastAsia"/>
        </w:rPr>
        <w:t>并</w:t>
      </w:r>
      <w:r w:rsidR="003848BB">
        <w:rPr>
          <w:rFonts w:hint="eastAsia"/>
        </w:rPr>
        <w:t>)</w:t>
      </w:r>
      <w:r w:rsidR="003848BB">
        <w:rPr>
          <w:rFonts w:hint="eastAsia"/>
        </w:rPr>
        <w:t>：</w:t>
      </w:r>
      <w:r w:rsidR="003848BB" w:rsidRPr="003848BB">
        <w:rPr>
          <w:rFonts w:cs="Times New Roman"/>
        </w:rPr>
        <w:t>A</w:t>
      </w:r>
      <w:r w:rsidR="003848BB" w:rsidRPr="003848BB">
        <w:rPr>
          <w:rFonts w:ascii="宋体" w:hAnsi="宋体" w:cs="宋体" w:hint="eastAsia"/>
        </w:rPr>
        <w:t>∪</w:t>
      </w:r>
      <w:r w:rsidR="003848BB" w:rsidRPr="003848BB">
        <w:rPr>
          <w:rFonts w:cs="Times New Roman"/>
        </w:rPr>
        <w:t>B</w:t>
      </w:r>
      <w:r w:rsidR="00CF2E13">
        <w:rPr>
          <w:rFonts w:hint="eastAsia"/>
        </w:rPr>
        <w:t>，</w:t>
      </w:r>
      <w:r w:rsidR="003848BB" w:rsidRPr="003848BB">
        <w:rPr>
          <w:rFonts w:hint="eastAsia"/>
        </w:rPr>
        <w:t>事件</w:t>
      </w:r>
      <w:r w:rsidR="00812F19">
        <w:rPr>
          <w:rFonts w:hint="eastAsia"/>
        </w:rPr>
        <w:t>A</w:t>
      </w:r>
      <w:r w:rsidR="003848BB" w:rsidRPr="003848BB">
        <w:rPr>
          <w:rFonts w:hint="eastAsia"/>
        </w:rPr>
        <w:t>与</w:t>
      </w:r>
      <w:r w:rsidR="00812F19">
        <w:rPr>
          <w:rFonts w:hint="eastAsia"/>
        </w:rPr>
        <w:t>B</w:t>
      </w:r>
      <w:r w:rsidR="003848BB" w:rsidRPr="003848BB">
        <w:rPr>
          <w:rFonts w:hint="eastAsia"/>
        </w:rPr>
        <w:t>至少有一个发生</w:t>
      </w:r>
      <w:r w:rsidR="00812F19">
        <w:rPr>
          <w:rFonts w:hint="eastAsia"/>
        </w:rPr>
        <w:t>。</w:t>
      </w:r>
    </w:p>
    <w:p w:rsidR="000B1CEF" w:rsidRDefault="000B1CEF">
      <w:r>
        <w:rPr>
          <w:rFonts w:hint="eastAsia"/>
        </w:rPr>
        <w:t>A</w:t>
      </w:r>
      <w:r w:rsidRPr="000B1CEF">
        <w:rPr>
          <w:rFonts w:hint="eastAsia"/>
          <w:vertAlign w:val="subscript"/>
        </w:rPr>
        <w:t>1</w:t>
      </w:r>
      <w:r>
        <w:rPr>
          <w:rFonts w:hint="eastAsia"/>
        </w:rPr>
        <w:t>,</w:t>
      </w:r>
      <w:r>
        <w:t xml:space="preserve"> </w:t>
      </w:r>
      <w:r>
        <w:rPr>
          <w:rFonts w:hint="eastAsia"/>
        </w:rPr>
        <w:t>A</w:t>
      </w:r>
      <w:r w:rsidRPr="000B1CEF">
        <w:rPr>
          <w:rFonts w:hint="eastAsia"/>
          <w:vertAlign w:val="subscript"/>
        </w:rPr>
        <w:t>2</w:t>
      </w:r>
      <w:r>
        <w:rPr>
          <w:rFonts w:hint="eastAsia"/>
        </w:rPr>
        <w:t>,</w:t>
      </w:r>
      <w:r>
        <w:t xml:space="preserve"> </w:t>
      </w:r>
      <w:r>
        <w:rPr>
          <w:rFonts w:hint="eastAsia"/>
        </w:rPr>
        <w:t>..., A</w:t>
      </w:r>
      <w:r w:rsidRPr="000B1CEF">
        <w:rPr>
          <w:rFonts w:hint="eastAsia"/>
          <w:vertAlign w:val="subscript"/>
        </w:rPr>
        <w:t>n</w:t>
      </w:r>
      <w:r>
        <w:rPr>
          <w:rFonts w:hint="eastAsia"/>
        </w:rPr>
        <w:t>的</w:t>
      </w:r>
      <w:r>
        <w:t>和事件写为：</w:t>
      </w:r>
      <m:oMath>
        <m:r>
          <m:rPr>
            <m:sty m:val="p"/>
          </m:rPr>
          <w:rPr>
            <w:rFonts w:ascii="Cambria Math" w:hAnsi="Cambria Math"/>
          </w:rPr>
          <w:br/>
        </m:r>
      </m:oMath>
      <m:oMathPara>
        <m:oMath>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rsidR="009849DA" w:rsidRDefault="009849DA"/>
    <w:p w:rsidR="009849DA" w:rsidRDefault="008D25A0">
      <w:r>
        <w:rPr>
          <w:rFonts w:hint="eastAsia"/>
        </w:rPr>
        <w:t xml:space="preserve">3) </w:t>
      </w:r>
      <w:r w:rsidRPr="00D85EC0">
        <w:rPr>
          <w:rStyle w:val="a4"/>
          <w:rFonts w:hint="eastAsia"/>
        </w:rPr>
        <w:t>积</w:t>
      </w:r>
      <w:r w:rsidRPr="00D85EC0">
        <w:rPr>
          <w:rStyle w:val="a4"/>
        </w:rPr>
        <w:t>事件</w:t>
      </w:r>
      <w:r>
        <w:rPr>
          <w:rFonts w:hint="eastAsia"/>
        </w:rPr>
        <w:t>(</w:t>
      </w:r>
      <w:r>
        <w:rPr>
          <w:rFonts w:hint="eastAsia"/>
        </w:rPr>
        <w:t>交</w:t>
      </w:r>
      <w:r>
        <w:rPr>
          <w:rFonts w:hint="eastAsia"/>
        </w:rPr>
        <w:t>)</w:t>
      </w:r>
      <w:r w:rsidR="00CF2E13">
        <w:rPr>
          <w:rFonts w:hint="eastAsia"/>
        </w:rPr>
        <w:t>：</w:t>
      </w:r>
      <w:r w:rsidR="00CF2E13" w:rsidRPr="00CF2E13">
        <w:rPr>
          <w:rFonts w:hint="eastAsia"/>
        </w:rPr>
        <w:t>A</w:t>
      </w:r>
      <w:r w:rsidR="00CF2E13" w:rsidRPr="00CF2E13">
        <w:rPr>
          <w:rFonts w:hint="eastAsia"/>
        </w:rPr>
        <w:t>∩</w:t>
      </w:r>
      <w:r w:rsidR="00CF2E13">
        <w:rPr>
          <w:rFonts w:hint="eastAsia"/>
        </w:rPr>
        <w:t>B</w:t>
      </w:r>
      <w:r w:rsidR="00CF2E13">
        <w:rPr>
          <w:rFonts w:hint="eastAsia"/>
        </w:rPr>
        <w:t>或</w:t>
      </w:r>
      <w:r w:rsidR="00CF2E13" w:rsidRPr="00CF2E13">
        <w:rPr>
          <w:rFonts w:hint="eastAsia"/>
        </w:rPr>
        <w:t>AB</w:t>
      </w:r>
      <w:r w:rsidR="00CF2E13">
        <w:rPr>
          <w:rFonts w:hint="eastAsia"/>
        </w:rPr>
        <w:t>，</w:t>
      </w:r>
      <w:r w:rsidR="00CF2E13" w:rsidRPr="00CF2E13">
        <w:rPr>
          <w:rFonts w:hint="eastAsia"/>
        </w:rPr>
        <w:t>事件</w:t>
      </w:r>
      <w:r w:rsidR="00CF2E13">
        <w:rPr>
          <w:rFonts w:hint="eastAsia"/>
        </w:rPr>
        <w:t>A</w:t>
      </w:r>
      <w:r w:rsidR="00CF2E13" w:rsidRPr="00CF2E13">
        <w:rPr>
          <w:rFonts w:hint="eastAsia"/>
        </w:rPr>
        <w:t>与</w:t>
      </w:r>
      <w:r w:rsidR="00CF2E13">
        <w:rPr>
          <w:rFonts w:hint="eastAsia"/>
        </w:rPr>
        <w:t>B</w:t>
      </w:r>
      <w:r w:rsidR="00CF2E13" w:rsidRPr="00CF2E13">
        <w:rPr>
          <w:rFonts w:hint="eastAsia"/>
        </w:rPr>
        <w:t>同时发生</w:t>
      </w:r>
      <w:r w:rsidR="00CF2E13">
        <w:rPr>
          <w:rFonts w:hint="eastAsia"/>
        </w:rPr>
        <w:t>。</w:t>
      </w:r>
    </w:p>
    <w:p w:rsidR="009849DA" w:rsidRDefault="007F2E78">
      <w:r>
        <w:rPr>
          <w:rFonts w:hint="eastAsia"/>
        </w:rPr>
        <w:t>类似</w:t>
      </w:r>
      <w:r>
        <w:t>，</w:t>
      </w:r>
      <w:r>
        <w:rPr>
          <w:rFonts w:hint="eastAsia"/>
        </w:rPr>
        <w:t>A</w:t>
      </w:r>
      <w:r w:rsidRPr="000B1CEF">
        <w:rPr>
          <w:rFonts w:hint="eastAsia"/>
          <w:vertAlign w:val="subscript"/>
        </w:rPr>
        <w:t>1</w:t>
      </w:r>
      <w:r>
        <w:rPr>
          <w:rFonts w:hint="eastAsia"/>
        </w:rPr>
        <w:t>,</w:t>
      </w:r>
      <w:r>
        <w:t xml:space="preserve"> </w:t>
      </w:r>
      <w:r>
        <w:rPr>
          <w:rFonts w:hint="eastAsia"/>
        </w:rPr>
        <w:t>A</w:t>
      </w:r>
      <w:r w:rsidRPr="000B1CEF">
        <w:rPr>
          <w:rFonts w:hint="eastAsia"/>
          <w:vertAlign w:val="subscript"/>
        </w:rPr>
        <w:t>2</w:t>
      </w:r>
      <w:r>
        <w:rPr>
          <w:rFonts w:hint="eastAsia"/>
        </w:rPr>
        <w:t>,</w:t>
      </w:r>
      <w:r>
        <w:t xml:space="preserve"> </w:t>
      </w:r>
      <w:r>
        <w:rPr>
          <w:rFonts w:hint="eastAsia"/>
        </w:rPr>
        <w:t>..., A</w:t>
      </w:r>
      <w:r w:rsidRPr="000B1CEF">
        <w:rPr>
          <w:rFonts w:hint="eastAsia"/>
          <w:vertAlign w:val="subscript"/>
        </w:rPr>
        <w:t>n</w:t>
      </w:r>
      <w:r>
        <w:rPr>
          <w:rFonts w:hint="eastAsia"/>
        </w:rPr>
        <w:t>的积</w:t>
      </w:r>
      <w:r>
        <w:t>事件写为</w:t>
      </w:r>
      <w:r>
        <w:rPr>
          <w:rFonts w:hint="eastAsia"/>
        </w:rPr>
        <w:t>：</w:t>
      </w:r>
    </w:p>
    <w:p w:rsidR="007F2E78" w:rsidRPr="007F2E78" w:rsidRDefault="00EE2B8A">
      <w:pPr>
        <w:rPr>
          <w:i/>
        </w:rPr>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rsidR="001236AD" w:rsidRDefault="007F2E78">
      <w:r>
        <w:rPr>
          <w:rFonts w:hint="eastAsia"/>
        </w:rPr>
        <w:t>特殊情况</w:t>
      </w:r>
      <w:r>
        <w:t>：如果</w:t>
      </w:r>
      <w:r w:rsidRPr="00CF2E13">
        <w:rPr>
          <w:rFonts w:hint="eastAsia"/>
        </w:rPr>
        <w:t>A</w:t>
      </w:r>
      <w:r w:rsidRPr="00CF2E13">
        <w:rPr>
          <w:rFonts w:hint="eastAsia"/>
        </w:rPr>
        <w:t>∩</w:t>
      </w:r>
      <w:r>
        <w:rPr>
          <w:rFonts w:hint="eastAsia"/>
        </w:rPr>
        <w:t>B</w:t>
      </w:r>
      <w:r>
        <w:t xml:space="preserve"> = </w:t>
      </w:r>
      <w:r w:rsidRPr="0083261A">
        <w:rPr>
          <w:rFonts w:hint="eastAsia"/>
        </w:rPr>
        <w:t>Ø</w:t>
      </w:r>
      <w:r w:rsidR="00A67F9A">
        <w:rPr>
          <w:rFonts w:hint="eastAsia"/>
        </w:rPr>
        <w:t>，</w:t>
      </w:r>
      <w:r w:rsidR="00A67F9A">
        <w:t>表示</w:t>
      </w:r>
      <w:r w:rsidR="00A67F9A">
        <w:rPr>
          <w:rFonts w:hint="eastAsia"/>
        </w:rPr>
        <w:t>事件</w:t>
      </w:r>
      <w:r w:rsidR="00A67F9A">
        <w:t>A</w:t>
      </w:r>
      <w:r w:rsidR="00A67F9A">
        <w:t>与</w:t>
      </w:r>
      <w:r w:rsidR="00A67F9A">
        <w:t>B</w:t>
      </w:r>
      <w:r w:rsidR="00A67F9A">
        <w:t>不会同时发生，称</w:t>
      </w:r>
      <w:r w:rsidR="00A67F9A">
        <w:rPr>
          <w:rFonts w:hint="eastAsia"/>
        </w:rPr>
        <w:t>事件</w:t>
      </w:r>
      <w:r w:rsidR="00A67F9A">
        <w:t>A</w:t>
      </w:r>
      <w:r w:rsidR="00A67F9A">
        <w:t>与</w:t>
      </w:r>
      <w:r w:rsidR="00A67F9A">
        <w:t>B</w:t>
      </w:r>
      <w:r w:rsidR="00A67F9A">
        <w:rPr>
          <w:rFonts w:hint="eastAsia"/>
        </w:rPr>
        <w:t>是</w:t>
      </w:r>
      <w:r w:rsidR="00A67F9A" w:rsidRPr="00A67F9A">
        <w:rPr>
          <w:rStyle w:val="a4"/>
        </w:rPr>
        <w:t>互不相容</w:t>
      </w:r>
      <w:r w:rsidR="00A67F9A">
        <w:rPr>
          <w:rFonts w:hint="eastAsia"/>
        </w:rPr>
        <w:t>的或</w:t>
      </w:r>
      <w:r w:rsidR="00A67F9A" w:rsidRPr="00A67F9A">
        <w:rPr>
          <w:rStyle w:val="a4"/>
        </w:rPr>
        <w:t>互斥</w:t>
      </w:r>
      <w:r w:rsidR="00A67F9A">
        <w:t>的</w:t>
      </w:r>
      <w:r w:rsidR="00A67F9A">
        <w:rPr>
          <w:rFonts w:hint="eastAsia"/>
        </w:rPr>
        <w:t>。</w:t>
      </w:r>
    </w:p>
    <w:p w:rsidR="00A67F9A" w:rsidRDefault="00A67F9A"/>
    <w:p w:rsidR="00E829E0" w:rsidRDefault="00F66D4A">
      <w:r>
        <w:rPr>
          <w:rFonts w:cs="Times New Roman"/>
        </w:rPr>
        <w:t>A</w:t>
      </w:r>
      <w:r w:rsidRPr="00F66D4A">
        <w:rPr>
          <w:rFonts w:cs="Times New Roman"/>
          <w:vertAlign w:val="subscript"/>
        </w:rPr>
        <w:t>1</w:t>
      </w:r>
      <w:r w:rsidRPr="00B957EA">
        <w:rPr>
          <w:rFonts w:cs="Times New Roman"/>
        </w:rPr>
        <w:t>,</w:t>
      </w:r>
      <w:r w:rsidR="00B957EA" w:rsidRPr="00B957EA">
        <w:rPr>
          <w:rFonts w:cs="Times New Roman"/>
        </w:rPr>
        <w:t xml:space="preserve"> </w:t>
      </w:r>
      <w:r>
        <w:rPr>
          <w:rFonts w:cs="Times New Roman"/>
        </w:rPr>
        <w:t>A</w:t>
      </w:r>
      <w:r w:rsidRPr="00F66D4A">
        <w:rPr>
          <w:rFonts w:cs="Times New Roman"/>
          <w:vertAlign w:val="subscript"/>
        </w:rPr>
        <w:t>2</w:t>
      </w:r>
      <w:r>
        <w:rPr>
          <w:rFonts w:cs="Times New Roman"/>
        </w:rPr>
        <w:t>,</w:t>
      </w:r>
      <w:r w:rsidR="00B957EA">
        <w:rPr>
          <w:rFonts w:cs="Times New Roman"/>
        </w:rPr>
        <w:t xml:space="preserve"> </w:t>
      </w:r>
      <w:r>
        <w:rPr>
          <w:rFonts w:cs="Times New Roman"/>
        </w:rPr>
        <w:t>...</w:t>
      </w:r>
      <w:r w:rsidR="00B957EA">
        <w:rPr>
          <w:rFonts w:cs="Times New Roman" w:hint="eastAsia"/>
        </w:rPr>
        <w:t xml:space="preserve">, </w:t>
      </w:r>
      <w:r>
        <w:rPr>
          <w:rFonts w:cs="Times New Roman"/>
        </w:rPr>
        <w:t>A</w:t>
      </w:r>
      <w:r w:rsidRPr="00F66D4A">
        <w:rPr>
          <w:rFonts w:cs="Times New Roman"/>
          <w:vertAlign w:val="subscript"/>
        </w:rPr>
        <w:t>n</w:t>
      </w:r>
      <w:r w:rsidR="0078626F">
        <w:rPr>
          <w:rFonts w:hint="eastAsia"/>
        </w:rPr>
        <w:t>是</w:t>
      </w:r>
      <w:r w:rsidR="0078626F">
        <w:t>随机</w:t>
      </w:r>
      <w:r w:rsidR="00E829E0">
        <w:rPr>
          <w:rFonts w:hint="eastAsia"/>
        </w:rPr>
        <w:t>试验</w:t>
      </w:r>
      <w:r w:rsidR="00E829E0">
        <w:t>的一组事件</w:t>
      </w:r>
      <w:r w:rsidR="00E829E0">
        <w:rPr>
          <w:rFonts w:hint="eastAsia"/>
        </w:rPr>
        <w:t>，</w:t>
      </w:r>
      <w:r w:rsidR="003C1C49">
        <w:rPr>
          <w:rFonts w:hint="eastAsia"/>
        </w:rPr>
        <w:t>样本空间</w:t>
      </w:r>
      <w:r w:rsidR="003C1C49">
        <w:t>为</w:t>
      </w:r>
      <w:r w:rsidR="003C1C49" w:rsidRPr="00F274F9">
        <w:rPr>
          <w:rFonts w:cs="Times New Roman"/>
        </w:rPr>
        <w:t>Ω</w:t>
      </w:r>
      <w:r w:rsidR="003C1C49">
        <w:rPr>
          <w:rFonts w:cs="Times New Roman" w:hint="eastAsia"/>
        </w:rPr>
        <w:t>。</w:t>
      </w:r>
      <w:r w:rsidR="00E829E0">
        <w:t>如果满足</w:t>
      </w:r>
      <w:r w:rsidR="00D516C1">
        <w:rPr>
          <w:rFonts w:hint="eastAsia"/>
        </w:rPr>
        <w:t>：</w:t>
      </w:r>
    </w:p>
    <w:p w:rsidR="00CF2E13" w:rsidRPr="00D516C1" w:rsidRDefault="00EE2B8A" w:rsidP="00D516C1">
      <w:pPr>
        <w:ind w:leftChars="200" w:left="480"/>
        <w:rPr>
          <w:i/>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宋体" w:hint="eastAsia"/>
                    </w:rPr>
                    <m:t>∪</m:t>
                  </m:r>
                  <m:r>
                    <w:rPr>
                      <w:rFonts w:ascii="Cambria Math" w:hAnsi="Cambria Math" w:cs="Times New Roman"/>
                    </w:rPr>
                    <m:t>...</m:t>
                  </m:r>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=Ω</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=Ø, i≠j</m:t>
                  </m:r>
                </m:e>
              </m:eqArr>
            </m:e>
          </m:d>
        </m:oMath>
      </m:oMathPara>
    </w:p>
    <w:p w:rsidR="00D516C1" w:rsidRPr="009E715B" w:rsidRDefault="00D516C1" w:rsidP="00D516C1">
      <w:pPr>
        <w:rPr>
          <w:rFonts w:cs="Times New Roman"/>
        </w:rPr>
      </w:pPr>
      <w:r>
        <w:rPr>
          <w:rFonts w:cs="Times New Roman"/>
        </w:rPr>
        <w:t>则</w:t>
      </w:r>
      <w:r>
        <w:rPr>
          <w:rFonts w:cs="Times New Roman"/>
        </w:rPr>
        <w:t>A</w:t>
      </w:r>
      <w:r w:rsidRPr="00F66D4A">
        <w:rPr>
          <w:rFonts w:cs="Times New Roman"/>
          <w:vertAlign w:val="subscript"/>
        </w:rPr>
        <w:t>1</w:t>
      </w:r>
      <w:r w:rsidRPr="00B957EA">
        <w:rPr>
          <w:rFonts w:cs="Times New Roman"/>
        </w:rPr>
        <w:t>,</w:t>
      </w:r>
      <w:r w:rsidR="00B957EA" w:rsidRPr="00B957EA">
        <w:rPr>
          <w:rFonts w:cs="Times New Roman"/>
        </w:rPr>
        <w:t xml:space="preserve"> </w:t>
      </w:r>
      <w:r>
        <w:rPr>
          <w:rFonts w:cs="Times New Roman"/>
        </w:rPr>
        <w:t>A</w:t>
      </w:r>
      <w:r w:rsidRPr="00F66D4A">
        <w:rPr>
          <w:rFonts w:cs="Times New Roman"/>
          <w:vertAlign w:val="subscript"/>
        </w:rPr>
        <w:t>2</w:t>
      </w:r>
      <w:r>
        <w:rPr>
          <w:rFonts w:cs="Times New Roman"/>
        </w:rPr>
        <w:t>,</w:t>
      </w:r>
      <w:r w:rsidR="00B957EA">
        <w:rPr>
          <w:rFonts w:cs="Times New Roman"/>
        </w:rPr>
        <w:t xml:space="preserve"> </w:t>
      </w:r>
      <w:r>
        <w:rPr>
          <w:rFonts w:cs="Times New Roman"/>
        </w:rPr>
        <w:t>...</w:t>
      </w:r>
      <w:r w:rsidR="00B957EA">
        <w:rPr>
          <w:rFonts w:cs="Times New Roman"/>
        </w:rPr>
        <w:t xml:space="preserve">, </w:t>
      </w:r>
      <w:r>
        <w:rPr>
          <w:rFonts w:cs="Times New Roman"/>
        </w:rPr>
        <w:t>A</w:t>
      </w:r>
      <w:r w:rsidRPr="00F66D4A">
        <w:rPr>
          <w:rFonts w:cs="Times New Roman"/>
          <w:vertAlign w:val="subscript"/>
        </w:rPr>
        <w:t>n</w:t>
      </w:r>
      <w:r>
        <w:rPr>
          <w:rFonts w:cs="Times New Roman" w:hint="eastAsia"/>
        </w:rPr>
        <w:t>是</w:t>
      </w:r>
      <w:r>
        <w:rPr>
          <w:rFonts w:cs="Times New Roman"/>
        </w:rPr>
        <w:t>样本空间</w:t>
      </w:r>
      <w:r w:rsidRPr="00F274F9">
        <w:rPr>
          <w:rFonts w:cs="Times New Roman"/>
        </w:rPr>
        <w:t>Ω</w:t>
      </w:r>
      <w:r>
        <w:rPr>
          <w:rFonts w:cs="Times New Roman" w:hint="eastAsia"/>
        </w:rPr>
        <w:t>的</w:t>
      </w:r>
      <w:r>
        <w:rPr>
          <w:rFonts w:cs="Times New Roman"/>
        </w:rPr>
        <w:t>一个</w:t>
      </w:r>
      <w:r w:rsidRPr="00C958D9">
        <w:rPr>
          <w:rStyle w:val="a4"/>
        </w:rPr>
        <w:t>完备事件组</w:t>
      </w:r>
      <w:r>
        <w:rPr>
          <w:rFonts w:cs="Times New Roman"/>
        </w:rPr>
        <w:t>。</w:t>
      </w:r>
    </w:p>
    <w:p w:rsidR="00CF2E13" w:rsidRDefault="00CF2E13"/>
    <w:p w:rsidR="00CF2E13" w:rsidRDefault="00451A94">
      <w:r>
        <w:rPr>
          <w:rFonts w:hint="eastAsia"/>
        </w:rPr>
        <w:t xml:space="preserve">4) </w:t>
      </w:r>
      <w:r>
        <w:rPr>
          <w:rFonts w:hint="eastAsia"/>
        </w:rPr>
        <w:t>若</w:t>
      </w:r>
      <w:r w:rsidR="00B957EA" w:rsidRPr="00B957EA">
        <w:rPr>
          <w:rFonts w:ascii="Cambria Math" w:hAnsi="Cambria Math"/>
        </w:rPr>
        <w:t>A∩B</w:t>
      </w:r>
      <w:r w:rsidR="00B957EA">
        <w:rPr>
          <w:rFonts w:ascii="Cambria Math" w:hAnsi="Cambria Math"/>
        </w:rPr>
        <w:t>=</w:t>
      </w:r>
      <w:r w:rsidR="00B957EA" w:rsidRPr="00B957EA">
        <w:rPr>
          <w:rFonts w:ascii="Cambria Math" w:hAnsi="Cambria Math"/>
        </w:rPr>
        <w:t>Ø</w:t>
      </w:r>
      <w:r w:rsidR="00B957EA">
        <w:rPr>
          <w:rFonts w:hint="eastAsia"/>
        </w:rPr>
        <w:t>且</w:t>
      </w:r>
      <w:r w:rsidR="00B957EA" w:rsidRPr="00B957EA">
        <w:rPr>
          <w:rFonts w:ascii="Cambria Math" w:hAnsi="Cambria Math" w:cs="Times New Roman"/>
        </w:rPr>
        <w:t>A</w:t>
      </w:r>
      <w:r w:rsidR="00B957EA" w:rsidRPr="00B957EA">
        <w:rPr>
          <w:rFonts w:ascii="Cambria Math" w:hAnsi="Cambria Math" w:cs="宋体"/>
        </w:rPr>
        <w:t>∪</w:t>
      </w:r>
      <w:r w:rsidR="00B957EA" w:rsidRPr="00B957EA">
        <w:rPr>
          <w:rFonts w:ascii="Cambria Math" w:hAnsi="Cambria Math" w:cs="Times New Roman"/>
        </w:rPr>
        <w:t>B=Ω</w:t>
      </w:r>
      <w:r w:rsidR="007E5291">
        <w:rPr>
          <w:rFonts w:ascii="Cambria Math" w:hAnsi="Cambria Math" w:cs="Times New Roman" w:hint="eastAsia"/>
        </w:rPr>
        <w:t xml:space="preserve"> </w:t>
      </w:r>
      <w:r w:rsidR="007E5291" w:rsidRPr="007E5291">
        <w:rPr>
          <w:rFonts w:cs="Times New Roman"/>
        </w:rPr>
        <w:t>(</w:t>
      </w:r>
      <w:r w:rsidR="000042CA" w:rsidRPr="007E5291">
        <w:rPr>
          <w:rFonts w:cs="Times New Roman"/>
        </w:rPr>
        <w:t>A</w:t>
      </w:r>
      <w:r w:rsidR="000042CA" w:rsidRPr="007E5291">
        <w:rPr>
          <w:rFonts w:cs="Times New Roman"/>
        </w:rPr>
        <w:t>和</w:t>
      </w:r>
      <w:r w:rsidR="000042CA" w:rsidRPr="007E5291">
        <w:rPr>
          <w:rFonts w:cs="Times New Roman"/>
        </w:rPr>
        <w:t>B</w:t>
      </w:r>
      <w:r w:rsidR="000042CA" w:rsidRPr="007E5291">
        <w:rPr>
          <w:rFonts w:cs="Times New Roman"/>
        </w:rPr>
        <w:t>构成样本空间</w:t>
      </w:r>
      <w:r w:rsidR="000042CA" w:rsidRPr="007E5291">
        <w:rPr>
          <w:rFonts w:cs="Times New Roman"/>
        </w:rPr>
        <w:t>Ω</w:t>
      </w:r>
      <w:r w:rsidR="000042CA" w:rsidRPr="007E5291">
        <w:rPr>
          <w:rFonts w:cs="Times New Roman"/>
        </w:rPr>
        <w:t>的一个完备事件组</w:t>
      </w:r>
      <w:r w:rsidR="007E5291" w:rsidRPr="007E5291">
        <w:rPr>
          <w:rFonts w:cs="Times New Roman"/>
        </w:rPr>
        <w:t>)</w:t>
      </w:r>
    </w:p>
    <w:p w:rsidR="00CF2E13" w:rsidRDefault="00A11E69">
      <w:r>
        <w:rPr>
          <w:rFonts w:hint="eastAsia"/>
        </w:rPr>
        <w:t>称</w:t>
      </w:r>
      <w:r>
        <w:t>事件</w:t>
      </w:r>
      <w:r>
        <w:t>A</w:t>
      </w:r>
      <w:r>
        <w:t>与</w:t>
      </w:r>
      <w:r>
        <w:t>B</w:t>
      </w:r>
      <w:r>
        <w:t>互为</w:t>
      </w:r>
      <w:r w:rsidRPr="00A11E69">
        <w:rPr>
          <w:rStyle w:val="a4"/>
          <w:rFonts w:hint="eastAsia"/>
        </w:rPr>
        <w:t>逆事件</w:t>
      </w:r>
      <w:r>
        <w:t>或</w:t>
      </w:r>
      <w:r w:rsidRPr="00A11E69">
        <w:rPr>
          <w:rStyle w:val="a4"/>
        </w:rPr>
        <w:t>对立</w:t>
      </w:r>
      <w:r w:rsidRPr="00A11E69">
        <w:rPr>
          <w:rStyle w:val="a4"/>
          <w:rFonts w:hint="eastAsia"/>
        </w:rPr>
        <w:t>事件</w:t>
      </w:r>
      <w:r>
        <w:t>。</w:t>
      </w:r>
      <w:r w:rsidR="00185498">
        <w:rPr>
          <w:rFonts w:hint="eastAsia"/>
        </w:rPr>
        <w:t>每次</w:t>
      </w:r>
      <w:r w:rsidR="00185498">
        <w:t>试验，</w:t>
      </w:r>
      <w:r w:rsidR="00185498">
        <w:rPr>
          <w:rFonts w:hint="eastAsia"/>
        </w:rPr>
        <w:t>事件</w:t>
      </w:r>
      <w:r w:rsidR="00185498">
        <w:t>A</w:t>
      </w:r>
      <w:r w:rsidR="00185498">
        <w:rPr>
          <w:rFonts w:hint="eastAsia"/>
        </w:rPr>
        <w:t>、</w:t>
      </w:r>
      <w:r w:rsidR="00185498">
        <w:t>B</w:t>
      </w:r>
      <w:r w:rsidR="00185498">
        <w:rPr>
          <w:rFonts w:hint="eastAsia"/>
        </w:rPr>
        <w:t>必有</w:t>
      </w:r>
      <w:r w:rsidR="00185498">
        <w:t>一个发生</w:t>
      </w:r>
      <w:r w:rsidR="00185498">
        <w:rPr>
          <w:rFonts w:hint="eastAsia"/>
        </w:rPr>
        <w:t>，</w:t>
      </w:r>
      <w:r w:rsidR="00185498">
        <w:t>且仅有一个发生。</w:t>
      </w:r>
    </w:p>
    <w:p w:rsidR="002C5371" w:rsidRDefault="002C5371" w:rsidP="00DB4C1D">
      <w:pPr>
        <w:spacing w:line="320" w:lineRule="exact"/>
      </w:pPr>
      <w:r>
        <w:rPr>
          <w:rFonts w:hint="eastAsia"/>
        </w:rPr>
        <w:t>记为</w:t>
      </w:r>
      <w:r>
        <w:t>：</w:t>
      </w:r>
      <m:oMath>
        <m:r>
          <m:rPr>
            <m:sty m:val="p"/>
          </m:rPr>
          <w:rPr>
            <w:rFonts w:ascii="Cambria Math" w:hAnsi="Cambria Math"/>
          </w:rPr>
          <m:t>A=</m:t>
        </m:r>
        <m:bar>
          <m:barPr>
            <m:pos m:val="top"/>
            <m:ctrlPr>
              <w:rPr>
                <w:rFonts w:ascii="Cambria Math" w:hAnsi="Cambria Math"/>
              </w:rPr>
            </m:ctrlPr>
          </m:barPr>
          <m:e>
            <m:r>
              <w:rPr>
                <w:rFonts w:ascii="Cambria Math" w:hAnsi="Cambria Math"/>
              </w:rPr>
              <m:t>B</m:t>
            </m:r>
          </m:e>
        </m:bar>
      </m:oMath>
      <w:r>
        <w:t xml:space="preserve"> </w:t>
      </w:r>
    </w:p>
    <w:p w:rsidR="00CF2E13" w:rsidRDefault="00CF2E13"/>
    <w:p w:rsidR="00A11E69" w:rsidRDefault="00BA51C0">
      <w:r>
        <w:rPr>
          <w:rFonts w:hint="eastAsia"/>
        </w:rPr>
        <w:t xml:space="preserve">5) </w:t>
      </w:r>
      <w:r w:rsidRPr="008D37A7">
        <w:rPr>
          <w:rStyle w:val="a4"/>
          <w:rFonts w:hint="eastAsia"/>
        </w:rPr>
        <w:t>差</w:t>
      </w:r>
      <w:r w:rsidRPr="008D37A7">
        <w:rPr>
          <w:rStyle w:val="a4"/>
        </w:rPr>
        <w:t>事件</w:t>
      </w:r>
      <w:r>
        <w:rPr>
          <w:rFonts w:hint="eastAsia"/>
        </w:rPr>
        <w:t>：</w:t>
      </w:r>
      <w:r>
        <w:t>A - B</w:t>
      </w:r>
      <w:r w:rsidR="00D85EC0">
        <w:rPr>
          <w:rFonts w:hint="eastAsia"/>
        </w:rPr>
        <w:t>，事件</w:t>
      </w:r>
      <w:r w:rsidR="00D85EC0">
        <w:rPr>
          <w:rFonts w:hint="eastAsia"/>
        </w:rPr>
        <w:t>A</w:t>
      </w:r>
      <w:r w:rsidR="00D85EC0">
        <w:rPr>
          <w:rFonts w:hint="eastAsia"/>
        </w:rPr>
        <w:t>发生</w:t>
      </w:r>
      <w:r w:rsidR="00D85EC0">
        <w:t>，</w:t>
      </w:r>
      <w:r w:rsidR="00D85EC0">
        <w:t>B</w:t>
      </w:r>
      <w:r w:rsidR="00D85EC0">
        <w:t>不发生</w:t>
      </w:r>
      <w:r w:rsidR="00D85EC0">
        <w:rPr>
          <w:rFonts w:hint="eastAsia"/>
        </w:rPr>
        <w:t>。</w:t>
      </w:r>
    </w:p>
    <w:p w:rsidR="00A11E69" w:rsidRDefault="00A11E69"/>
    <w:p w:rsidR="00A11E69" w:rsidRPr="004226EB" w:rsidRDefault="00406B82">
      <w:pPr>
        <w:rPr>
          <w:b/>
        </w:rPr>
      </w:pPr>
      <w:r>
        <w:rPr>
          <w:rFonts w:hint="eastAsia"/>
          <w:b/>
        </w:rPr>
        <w:sym w:font="Wingdings" w:char="F07B"/>
      </w:r>
      <w:r>
        <w:rPr>
          <w:b/>
        </w:rPr>
        <w:t xml:space="preserve">  </w:t>
      </w:r>
      <w:r w:rsidR="008D37A7" w:rsidRPr="004226EB">
        <w:rPr>
          <w:rFonts w:hint="eastAsia"/>
          <w:b/>
        </w:rPr>
        <w:t xml:space="preserve">1.1.4  </w:t>
      </w:r>
      <w:r w:rsidR="008D37A7" w:rsidRPr="004226EB">
        <w:rPr>
          <w:rFonts w:hint="eastAsia"/>
          <w:b/>
        </w:rPr>
        <w:t>事件</w:t>
      </w:r>
      <w:r w:rsidR="008D37A7" w:rsidRPr="004226EB">
        <w:rPr>
          <w:b/>
        </w:rPr>
        <w:t>运算规律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pPr>
              <w:spacing w:line="320" w:lineRule="exact"/>
            </w:pPr>
            <w:r>
              <w:rPr>
                <w:rFonts w:hint="eastAsia"/>
              </w:rPr>
              <w:t xml:space="preserve">1) </w:t>
            </w:r>
            <w:r>
              <w:rPr>
                <w:rFonts w:hint="eastAsia"/>
              </w:rPr>
              <w:t>交换律：</w:t>
            </w:r>
            <w:r w:rsidRPr="003848BB">
              <w:rPr>
                <w:rFonts w:cs="Times New Roman"/>
              </w:rPr>
              <w:t>A</w:t>
            </w:r>
            <w:r w:rsidRPr="003848BB">
              <w:rPr>
                <w:rFonts w:ascii="宋体" w:hAnsi="宋体" w:cs="宋体" w:hint="eastAsia"/>
              </w:rPr>
              <w:t>∪</w:t>
            </w:r>
            <w:r w:rsidRPr="003848BB">
              <w:rPr>
                <w:rFonts w:cs="Times New Roman"/>
              </w:rPr>
              <w:t>B</w:t>
            </w:r>
            <w:r>
              <w:rPr>
                <w:rFonts w:cs="Times New Roman"/>
              </w:rPr>
              <w:t xml:space="preserve"> =</w:t>
            </w:r>
            <w:r w:rsidRPr="00E74B55">
              <w:rPr>
                <w:rFonts w:cs="Times New Roman"/>
              </w:rPr>
              <w:t xml:space="preserve"> </w:t>
            </w:r>
            <w:r>
              <w:rPr>
                <w:rFonts w:cs="Times New Roman"/>
              </w:rPr>
              <w:t>B</w:t>
            </w:r>
            <w:r w:rsidRPr="003848BB">
              <w:rPr>
                <w:rFonts w:ascii="宋体" w:hAnsi="宋体" w:cs="宋体" w:hint="eastAsia"/>
              </w:rPr>
              <w:t>∪</w:t>
            </w:r>
            <w:r>
              <w:rPr>
                <w:rFonts w:cs="Times New Roman"/>
              </w:rPr>
              <w:t>A</w:t>
            </w:r>
            <w:r>
              <w:rPr>
                <w:rFonts w:cs="Times New Roman" w:hint="eastAsia"/>
              </w:rPr>
              <w:t>；</w:t>
            </w:r>
            <w:r w:rsidRPr="00CF2E13">
              <w:rPr>
                <w:rFonts w:hint="eastAsia"/>
              </w:rPr>
              <w:t>A</w:t>
            </w:r>
            <w:r w:rsidRPr="00CF2E13">
              <w:rPr>
                <w:rFonts w:hint="eastAsia"/>
              </w:rPr>
              <w:t>∩</w:t>
            </w:r>
            <w:r>
              <w:rPr>
                <w:rFonts w:hint="eastAsia"/>
              </w:rPr>
              <w:t>B</w:t>
            </w:r>
            <w:r>
              <w:t xml:space="preserve"> = B</w:t>
            </w:r>
            <w:r w:rsidRPr="00CF2E13">
              <w:rPr>
                <w:rFonts w:hint="eastAsia"/>
              </w:rPr>
              <w:t>∩</w:t>
            </w:r>
            <w:r>
              <w:rPr>
                <w:rFonts w:hint="eastAsia"/>
              </w:rPr>
              <w:t>A</w:t>
            </w:r>
          </w:p>
          <w:p w:rsidR="0086498F" w:rsidRDefault="0086498F" w:rsidP="0086498F">
            <w:pPr>
              <w:spacing w:line="320" w:lineRule="exact"/>
            </w:pPr>
            <w:r>
              <w:rPr>
                <w:rFonts w:hint="eastAsia"/>
              </w:rPr>
              <w:t xml:space="preserve">2) </w:t>
            </w:r>
            <w:r>
              <w:rPr>
                <w:rFonts w:hint="eastAsia"/>
              </w:rPr>
              <w:t>结合律</w:t>
            </w:r>
            <w:r>
              <w:t>：</w:t>
            </w:r>
            <w:r w:rsidRPr="003515FD">
              <w:rPr>
                <w:rFonts w:cs="Times New Roman"/>
              </w:rPr>
              <w:t>(A</w:t>
            </w:r>
            <w:r w:rsidRPr="003515FD">
              <w:rPr>
                <w:rFonts w:ascii="宋体" w:hAnsi="宋体" w:cs="宋体" w:hint="eastAsia"/>
              </w:rPr>
              <w:t>∪</w:t>
            </w:r>
            <w:r w:rsidRPr="003515FD">
              <w:rPr>
                <w:rFonts w:cs="Times New Roman"/>
              </w:rPr>
              <w:t>B)</w:t>
            </w:r>
            <w:r w:rsidRPr="003515FD">
              <w:rPr>
                <w:rFonts w:ascii="宋体" w:hAnsi="宋体" w:cs="宋体" w:hint="eastAsia"/>
              </w:rPr>
              <w:t>∪</w:t>
            </w:r>
            <w:r w:rsidRPr="003515FD">
              <w:rPr>
                <w:rFonts w:cs="Times New Roman"/>
              </w:rPr>
              <w:t>C = A</w:t>
            </w:r>
            <w:r w:rsidRPr="003515FD">
              <w:rPr>
                <w:rFonts w:ascii="宋体" w:hAnsi="宋体" w:cs="宋体" w:hint="eastAsia"/>
              </w:rPr>
              <w:t>∪</w:t>
            </w:r>
            <w:r w:rsidRPr="003515FD">
              <w:rPr>
                <w:rFonts w:cs="Times New Roman"/>
              </w:rPr>
              <w:t>(B</w:t>
            </w:r>
            <w:r w:rsidRPr="00AF02FF">
              <w:rPr>
                <w:rFonts w:ascii="宋体" w:hAnsi="宋体" w:cs="宋体" w:hint="eastAsia"/>
              </w:rPr>
              <w:t>∪</w:t>
            </w:r>
            <w:r w:rsidRPr="003515FD">
              <w:rPr>
                <w:rFonts w:cs="Times New Roman"/>
              </w:rPr>
              <w:t>C)</w:t>
            </w:r>
            <w:r w:rsidRPr="003515FD">
              <w:rPr>
                <w:rFonts w:cs="Times New Roman"/>
              </w:rPr>
              <w:t>；</w:t>
            </w:r>
            <w:r w:rsidRPr="003515FD">
              <w:rPr>
                <w:rFonts w:cs="Times New Roman"/>
              </w:rPr>
              <w:t>(A</w:t>
            </w:r>
            <w:r w:rsidRPr="00AF02FF">
              <w:rPr>
                <w:rFonts w:ascii="宋体" w:hAnsi="宋体" w:cs="Times New Roman"/>
              </w:rPr>
              <w:t>∩</w:t>
            </w:r>
            <w:r w:rsidRPr="003515FD">
              <w:rPr>
                <w:rFonts w:cs="Times New Roman"/>
              </w:rPr>
              <w:t>B)</w:t>
            </w:r>
            <w:r w:rsidRPr="00AF02FF">
              <w:rPr>
                <w:rFonts w:ascii="宋体" w:hAnsi="宋体" w:cs="Times New Roman"/>
              </w:rPr>
              <w:t>∩</w:t>
            </w:r>
            <w:r w:rsidRPr="003515FD">
              <w:rPr>
                <w:rFonts w:cs="Times New Roman"/>
              </w:rPr>
              <w:t>C = A</w:t>
            </w:r>
            <w:r w:rsidRPr="00AF02FF">
              <w:rPr>
                <w:rFonts w:ascii="宋体" w:hAnsi="宋体" w:cs="Times New Roman"/>
              </w:rPr>
              <w:t>∩</w:t>
            </w:r>
            <w:r w:rsidRPr="003515FD">
              <w:rPr>
                <w:rFonts w:cs="Times New Roman"/>
              </w:rPr>
              <w:t>(B</w:t>
            </w:r>
            <w:r w:rsidRPr="00AF02FF">
              <w:rPr>
                <w:rFonts w:ascii="宋体" w:hAnsi="宋体" w:cs="Times New Roman"/>
              </w:rPr>
              <w:t>∩</w:t>
            </w:r>
            <w:r w:rsidRPr="003515FD">
              <w:rPr>
                <w:rFonts w:cs="Times New Roman"/>
              </w:rPr>
              <w:t>C)</w:t>
            </w:r>
          </w:p>
          <w:p w:rsidR="0086498F" w:rsidRDefault="0086498F" w:rsidP="0086498F">
            <w:pPr>
              <w:spacing w:line="320" w:lineRule="exact"/>
            </w:pPr>
            <w:r>
              <w:rPr>
                <w:rFonts w:hint="eastAsia"/>
              </w:rPr>
              <w:t xml:space="preserve">3) </w:t>
            </w:r>
            <w:r>
              <w:rPr>
                <w:rFonts w:hint="eastAsia"/>
              </w:rPr>
              <w:t>分配律</w:t>
            </w:r>
            <w:r>
              <w:t>：</w:t>
            </w:r>
            <w:r w:rsidRPr="003515FD">
              <w:rPr>
                <w:rFonts w:cs="Times New Roman"/>
              </w:rPr>
              <w:t>A</w:t>
            </w:r>
            <w:r w:rsidRPr="003515FD">
              <w:rPr>
                <w:rFonts w:ascii="宋体" w:hAnsi="宋体" w:cs="宋体" w:hint="eastAsia"/>
              </w:rPr>
              <w:t>∪</w:t>
            </w:r>
            <w:r w:rsidRPr="001D255E">
              <w:rPr>
                <w:rFonts w:cs="Times New Roman"/>
              </w:rPr>
              <w:t>(</w:t>
            </w:r>
            <w:r w:rsidRPr="003515FD">
              <w:rPr>
                <w:rFonts w:cs="Times New Roman"/>
              </w:rPr>
              <w:t>B</w:t>
            </w:r>
            <w:r w:rsidRPr="00AF02FF">
              <w:rPr>
                <w:rFonts w:ascii="宋体" w:hAnsi="宋体" w:cs="Times New Roman"/>
              </w:rPr>
              <w:t>∩</w:t>
            </w:r>
            <w:r w:rsidRPr="003515FD">
              <w:rPr>
                <w:rFonts w:cs="Times New Roman"/>
              </w:rPr>
              <w:t>C</w:t>
            </w:r>
            <w:r>
              <w:rPr>
                <w:rFonts w:cs="Times New Roman"/>
              </w:rPr>
              <w:t xml:space="preserve">) = </w:t>
            </w:r>
            <w:r w:rsidRPr="003515FD">
              <w:rPr>
                <w:rFonts w:cs="Times New Roman"/>
              </w:rPr>
              <w:t>(A</w:t>
            </w:r>
            <w:r w:rsidRPr="003515FD">
              <w:rPr>
                <w:rFonts w:ascii="宋体" w:hAnsi="宋体" w:cs="宋体" w:hint="eastAsia"/>
              </w:rPr>
              <w:t>∪</w:t>
            </w:r>
            <w:r w:rsidRPr="003515FD">
              <w:rPr>
                <w:rFonts w:cs="Times New Roman"/>
              </w:rPr>
              <w:t>B)</w:t>
            </w:r>
            <w:r w:rsidRPr="00AF02FF">
              <w:rPr>
                <w:rFonts w:ascii="宋体" w:hAnsi="宋体" w:cs="Times New Roman"/>
              </w:rPr>
              <w:t>∩</w:t>
            </w:r>
            <w:r>
              <w:rPr>
                <w:rFonts w:cs="Times New Roman" w:hint="eastAsia"/>
              </w:rPr>
              <w:t>(</w:t>
            </w:r>
            <w:r w:rsidRPr="003515FD">
              <w:rPr>
                <w:rFonts w:cs="Times New Roman"/>
              </w:rPr>
              <w:t>A</w:t>
            </w:r>
            <w:r w:rsidRPr="003515FD">
              <w:rPr>
                <w:rFonts w:ascii="宋体" w:hAnsi="宋体" w:cs="宋体" w:hint="eastAsia"/>
              </w:rPr>
              <w:t>∪</w:t>
            </w:r>
            <w:r>
              <w:rPr>
                <w:rFonts w:cs="Times New Roman"/>
              </w:rPr>
              <w:t>C</w:t>
            </w:r>
            <w:r>
              <w:rPr>
                <w:rFonts w:cs="Times New Roman" w:hint="eastAsia"/>
              </w:rPr>
              <w:t>)</w:t>
            </w:r>
            <w:r>
              <w:rPr>
                <w:rFonts w:cs="Times New Roman" w:hint="eastAsia"/>
              </w:rPr>
              <w:t>；</w:t>
            </w:r>
            <w:r w:rsidRPr="003515FD">
              <w:rPr>
                <w:rFonts w:cs="Times New Roman"/>
              </w:rPr>
              <w:t>A</w:t>
            </w:r>
            <w:r w:rsidRPr="00AF02FF">
              <w:rPr>
                <w:rFonts w:ascii="宋体" w:hAnsi="宋体" w:cs="Times New Roman"/>
              </w:rPr>
              <w:t>∩</w:t>
            </w:r>
            <w:r w:rsidRPr="001D255E">
              <w:rPr>
                <w:rFonts w:cs="Times New Roman"/>
              </w:rPr>
              <w:t>(</w:t>
            </w:r>
            <w:r w:rsidRPr="003515FD">
              <w:rPr>
                <w:rFonts w:cs="Times New Roman"/>
              </w:rPr>
              <w:t>B</w:t>
            </w:r>
            <w:r w:rsidRPr="003515FD">
              <w:rPr>
                <w:rFonts w:ascii="宋体" w:hAnsi="宋体" w:cs="宋体" w:hint="eastAsia"/>
              </w:rPr>
              <w:t>∪</w:t>
            </w:r>
            <w:r w:rsidRPr="003515FD">
              <w:rPr>
                <w:rFonts w:cs="Times New Roman"/>
              </w:rPr>
              <w:t>C</w:t>
            </w:r>
            <w:r>
              <w:rPr>
                <w:rFonts w:cs="Times New Roman"/>
              </w:rPr>
              <w:t xml:space="preserve">) = </w:t>
            </w:r>
            <w:r w:rsidRPr="003515FD">
              <w:rPr>
                <w:rFonts w:cs="Times New Roman"/>
              </w:rPr>
              <w:t>(A</w:t>
            </w:r>
            <w:r w:rsidRPr="00AF02FF">
              <w:rPr>
                <w:rFonts w:ascii="宋体" w:hAnsi="宋体" w:cs="Times New Roman"/>
              </w:rPr>
              <w:t>∩</w:t>
            </w:r>
            <w:r w:rsidRPr="003515FD">
              <w:rPr>
                <w:rFonts w:cs="Times New Roman"/>
              </w:rPr>
              <w:t>B)</w:t>
            </w:r>
            <w:r w:rsidRPr="003515FD">
              <w:rPr>
                <w:rFonts w:ascii="宋体" w:hAnsi="宋体" w:cs="宋体" w:hint="eastAsia"/>
              </w:rPr>
              <w:t>∪</w:t>
            </w:r>
            <w:r>
              <w:rPr>
                <w:rFonts w:cs="Times New Roman" w:hint="eastAsia"/>
              </w:rPr>
              <w:t>(</w:t>
            </w:r>
            <w:r w:rsidRPr="003515FD">
              <w:rPr>
                <w:rFonts w:cs="Times New Roman"/>
              </w:rPr>
              <w:t>A</w:t>
            </w:r>
            <w:r w:rsidRPr="00AF02FF">
              <w:rPr>
                <w:rFonts w:ascii="宋体" w:hAnsi="宋体" w:cs="Times New Roman"/>
              </w:rPr>
              <w:t>∩</w:t>
            </w:r>
            <w:r>
              <w:rPr>
                <w:rFonts w:cs="Times New Roman"/>
              </w:rPr>
              <w:t>C</w:t>
            </w:r>
            <w:r>
              <w:rPr>
                <w:rFonts w:cs="Times New Roman" w:hint="eastAsia"/>
              </w:rPr>
              <w:t>)</w:t>
            </w:r>
          </w:p>
          <w:p w:rsidR="0086498F" w:rsidRDefault="0086498F" w:rsidP="0086498F">
            <w:pPr>
              <w:spacing w:line="320" w:lineRule="exact"/>
            </w:pPr>
            <w:r>
              <w:rPr>
                <w:rFonts w:hint="eastAsia"/>
              </w:rPr>
              <w:t xml:space="preserve">4) </w:t>
            </w:r>
            <w:r>
              <w:rPr>
                <w:rFonts w:hint="eastAsia"/>
              </w:rPr>
              <w:t>德摩根</w:t>
            </w:r>
            <w:r>
              <w:t>律</w:t>
            </w:r>
            <w:r>
              <w:rPr>
                <w:rFonts w:hint="eastAsia"/>
              </w:rPr>
              <w:t>(</w:t>
            </w:r>
            <w:r>
              <w:rPr>
                <w:rFonts w:hint="eastAsia"/>
              </w:rPr>
              <w:t>对偶</w:t>
            </w:r>
            <w:r>
              <w:t>法则</w:t>
            </w:r>
            <w:r>
              <w:rPr>
                <w:rFonts w:hint="eastAsia"/>
              </w:rPr>
              <w:t>)</w:t>
            </w:r>
          </w:p>
          <w:p w:rsidR="0086498F" w:rsidRPr="0086498F" w:rsidRDefault="00EE2B8A" w:rsidP="0086498F">
            <w:pPr>
              <w:spacing w:line="320" w:lineRule="exact"/>
              <w:ind w:leftChars="200" w:left="480"/>
            </w:pPr>
            <m:oMathPara>
              <m:oMathParaPr>
                <m:jc m:val="left"/>
              </m:oMathParaPr>
              <m:oMath>
                <m:bar>
                  <m:barPr>
                    <m:pos m:val="top"/>
                    <m:ctrlPr>
                      <w:rPr>
                        <w:rFonts w:ascii="Cambria Math" w:hAnsi="Cambria Math"/>
                      </w:rPr>
                    </m:ctrlPr>
                  </m:barPr>
                  <m:e>
                    <m:r>
                      <w:rPr>
                        <w:rFonts w:ascii="Cambria Math" w:hAnsi="Cambria Math"/>
                      </w:rPr>
                      <m:t>A∪B</m:t>
                    </m:r>
                  </m:e>
                </m:bar>
                <m:r>
                  <w:rPr>
                    <w:rFonts w:ascii="Cambria Math" w:hAnsi="Cambria Math"/>
                  </w:rPr>
                  <m:t>=</m:t>
                </m:r>
                <m:bar>
                  <m:barPr>
                    <m:pos m:val="top"/>
                    <m:ctrlPr>
                      <w:rPr>
                        <w:rFonts w:ascii="Cambria Math" w:hAnsi="Cambria Math"/>
                        <w:i/>
                      </w:rPr>
                    </m:ctrlPr>
                  </m:barPr>
                  <m:e>
                    <m:r>
                      <w:rPr>
                        <w:rFonts w:ascii="Cambria Math" w:hAnsi="Cambria Math"/>
                      </w:rPr>
                      <m:t>A</m:t>
                    </m:r>
                  </m:e>
                </m:bar>
                <m:r>
                  <w:rPr>
                    <w:rFonts w:ascii="Cambria Math" w:hAnsi="Cambria Math"/>
                  </w:rPr>
                  <m:t>∩</m:t>
                </m:r>
                <m:bar>
                  <m:barPr>
                    <m:pos m:val="top"/>
                    <m:ctrlPr>
                      <w:rPr>
                        <w:rFonts w:ascii="Cambria Math" w:hAnsi="Cambria Math"/>
                        <w:i/>
                      </w:rPr>
                    </m:ctrlPr>
                  </m:barPr>
                  <m:e>
                    <m:r>
                      <w:rPr>
                        <w:rFonts w:ascii="Cambria Math" w:hAnsi="Cambria Math"/>
                      </w:rPr>
                      <m:t>B</m:t>
                    </m:r>
                  </m:e>
                </m:bar>
                <m:r>
                  <m:rPr>
                    <m:sty m:val="p"/>
                  </m:rPr>
                  <w:rPr>
                    <w:rFonts w:ascii="Cambria Math" w:hAnsi="Cambria Math" w:hint="eastAsia"/>
                  </w:rPr>
                  <m:t>；</m:t>
                </m:r>
                <m:bar>
                  <m:barPr>
                    <m:pos m:val="top"/>
                    <m:ctrlPr>
                      <w:rPr>
                        <w:rFonts w:ascii="Cambria Math" w:hAnsi="Cambria Math"/>
                      </w:rPr>
                    </m:ctrlPr>
                  </m:barPr>
                  <m:e>
                    <m:r>
                      <w:rPr>
                        <w:rFonts w:ascii="Cambria Math" w:hAnsi="Cambria Math"/>
                      </w:rPr>
                      <m:t>A∩B</m:t>
                    </m:r>
                  </m:e>
                </m:bar>
                <m:r>
                  <w:rPr>
                    <w:rFonts w:ascii="Cambria Math" w:hAnsi="Cambria Math"/>
                  </w:rPr>
                  <m:t>=</m:t>
                </m:r>
                <m:bar>
                  <m:barPr>
                    <m:pos m:val="top"/>
                    <m:ctrlPr>
                      <w:rPr>
                        <w:rFonts w:ascii="Cambria Math" w:hAnsi="Cambria Math"/>
                        <w:i/>
                      </w:rPr>
                    </m:ctrlPr>
                  </m:barPr>
                  <m:e>
                    <m:r>
                      <w:rPr>
                        <w:rFonts w:ascii="Cambria Math" w:hAnsi="Cambria Math"/>
                      </w:rPr>
                      <m:t>A</m:t>
                    </m:r>
                  </m:e>
                </m:bar>
                <m:r>
                  <w:rPr>
                    <w:rFonts w:ascii="Cambria Math" w:hAnsi="Cambria Math"/>
                  </w:rPr>
                  <m:t>∪</m:t>
                </m:r>
                <m:bar>
                  <m:barPr>
                    <m:pos m:val="top"/>
                    <m:ctrlPr>
                      <w:rPr>
                        <w:rFonts w:ascii="Cambria Math" w:hAnsi="Cambria Math"/>
                        <w:i/>
                      </w:rPr>
                    </m:ctrlPr>
                  </m:barPr>
                  <m:e>
                    <m:r>
                      <w:rPr>
                        <w:rFonts w:ascii="Cambria Math" w:hAnsi="Cambria Math"/>
                      </w:rPr>
                      <m:t>B</m:t>
                    </m:r>
                  </m:e>
                </m:bar>
              </m:oMath>
            </m:oMathPara>
          </w:p>
        </w:tc>
      </w:tr>
    </w:tbl>
    <w:p w:rsidR="00CF2E13" w:rsidRDefault="00CF2E13"/>
    <w:p w:rsidR="00131815" w:rsidRDefault="00883DB6">
      <w:r w:rsidRPr="00E01762">
        <w:rPr>
          <w:rFonts w:hint="eastAsia"/>
          <w:b/>
        </w:rPr>
        <w:t>例</w:t>
      </w:r>
      <w:r w:rsidR="00D462CE" w:rsidRPr="00E01762">
        <w:rPr>
          <w:rFonts w:hint="eastAsia"/>
          <w:b/>
        </w:rPr>
        <w:t>1</w:t>
      </w:r>
      <w:r>
        <w:t>：</w:t>
      </w:r>
      <w:r>
        <w:rPr>
          <w:rFonts w:hint="eastAsia"/>
        </w:rPr>
        <w:t>证明</w:t>
      </w:r>
      <w:r>
        <w:t>A - B = A - AB</w:t>
      </w:r>
    </w:p>
    <w:p w:rsidR="00131815" w:rsidRPr="00A322C5" w:rsidRDefault="00307F24" w:rsidP="00DB4C1D">
      <w:pPr>
        <w:spacing w:line="320" w:lineRule="exact"/>
        <w:rPr>
          <w:color w:val="0070C0"/>
        </w:rPr>
      </w:pPr>
      <m:oMathPara>
        <m:oMathParaPr>
          <m:jc m:val="left"/>
        </m:oMathParaPr>
        <m:oMath>
          <m:r>
            <m:rPr>
              <m:sty m:val="p"/>
            </m:rPr>
            <w:rPr>
              <w:rFonts w:ascii="Cambria Math" w:hAnsi="Cambria Math" w:hint="eastAsia"/>
              <w:color w:val="0070C0"/>
            </w:rPr>
            <m:t>证</m:t>
          </m:r>
          <m:r>
            <m:rPr>
              <m:sty m:val="p"/>
            </m:rPr>
            <w:rPr>
              <w:rFonts w:ascii="Cambria Math" w:hAnsi="Cambria Math"/>
              <w:color w:val="0070C0"/>
            </w:rPr>
            <m:t>：</m:t>
          </m:r>
          <m:r>
            <m:rPr>
              <m:sty m:val="p"/>
            </m:rPr>
            <w:rPr>
              <w:rFonts w:ascii="Cambria Math" w:hAnsi="Cambria Math"/>
              <w:color w:val="0070C0"/>
            </w:rPr>
            <m:t>A-B=A</m:t>
          </m:r>
          <m:bar>
            <m:barPr>
              <m:pos m:val="top"/>
              <m:ctrlPr>
                <w:rPr>
                  <w:rFonts w:ascii="Cambria Math" w:hAnsi="Cambria Math"/>
                  <w:color w:val="0070C0"/>
                </w:rPr>
              </m:ctrlPr>
            </m:barPr>
            <m:e>
              <m:r>
                <w:rPr>
                  <w:rFonts w:ascii="Cambria Math" w:hAnsi="Cambria Math"/>
                  <w:color w:val="0070C0"/>
                </w:rPr>
                <m:t>B</m:t>
              </m:r>
            </m:e>
          </m:bar>
          <m:r>
            <w:rPr>
              <w:rFonts w:ascii="Cambria Math" w:hAnsi="Cambria Math"/>
              <w:color w:val="0070C0"/>
            </w:rPr>
            <m:t>=A</m:t>
          </m:r>
          <m:d>
            <m:dPr>
              <m:ctrlPr>
                <w:rPr>
                  <w:rFonts w:ascii="Cambria Math" w:hAnsi="Cambria Math"/>
                  <w:i/>
                  <w:color w:val="0070C0"/>
                </w:rPr>
              </m:ctrlPr>
            </m:dPr>
            <m:e>
              <m:r>
                <w:rPr>
                  <w:rFonts w:ascii="Cambria Math" w:hAnsi="Cambria Math" w:hint="eastAsia"/>
                  <w:color w:val="0070C0"/>
                </w:rPr>
                <m:t>Ω</m:t>
              </m:r>
              <m:r>
                <w:rPr>
                  <w:rFonts w:ascii="Cambria Math" w:hAnsi="Cambria Math"/>
                  <w:color w:val="0070C0"/>
                </w:rPr>
                <m:t>-B</m:t>
              </m:r>
            </m:e>
          </m:d>
          <m:r>
            <w:rPr>
              <w:rFonts w:ascii="Cambria Math" w:hAnsi="Cambria Math"/>
              <w:color w:val="0070C0"/>
            </w:rPr>
            <m:t>=A</m:t>
          </m:r>
          <m:r>
            <w:rPr>
              <w:rFonts w:ascii="Cambria Math" w:hAnsi="Cambria Math" w:hint="eastAsia"/>
              <w:color w:val="0070C0"/>
            </w:rPr>
            <m:t>Ω</m:t>
          </m:r>
          <m:r>
            <w:rPr>
              <w:rFonts w:ascii="Cambria Math" w:hAnsi="Cambria Math"/>
              <w:color w:val="0070C0"/>
            </w:rPr>
            <m:t>-AB=A-AB</m:t>
          </m:r>
        </m:oMath>
      </m:oMathPara>
    </w:p>
    <w:p w:rsidR="00131815" w:rsidRDefault="00131815"/>
    <w:p w:rsidR="00883DB6" w:rsidRDefault="00D462CE">
      <w:r w:rsidRPr="00E01762">
        <w:rPr>
          <w:rFonts w:hint="eastAsia"/>
          <w:b/>
        </w:rPr>
        <w:t>例</w:t>
      </w:r>
      <w:r w:rsidRPr="00E01762">
        <w:rPr>
          <w:rFonts w:hint="eastAsia"/>
          <w:b/>
        </w:rPr>
        <w:t>2</w:t>
      </w:r>
      <w:r>
        <w:rPr>
          <w:rFonts w:hint="eastAsia"/>
        </w:rPr>
        <w:t>：</w:t>
      </w:r>
      <w:r>
        <w:t>射击</w:t>
      </w:r>
      <w:r>
        <w:rPr>
          <w:rFonts w:hint="eastAsia"/>
        </w:rPr>
        <w:t>3</w:t>
      </w:r>
      <w:r>
        <w:rPr>
          <w:rFonts w:hint="eastAsia"/>
        </w:rPr>
        <w:t>次</w:t>
      </w:r>
      <w:r>
        <w:t>，令</w:t>
      </w:r>
      <w:r>
        <w:t>A</w:t>
      </w:r>
      <w:r w:rsidRPr="00D53E48">
        <w:rPr>
          <w:i/>
          <w:vertAlign w:val="subscript"/>
        </w:rPr>
        <w:t>i</w:t>
      </w:r>
      <w:r>
        <w:t xml:space="preserve"> = {</w:t>
      </w:r>
      <w:r>
        <w:rPr>
          <w:rFonts w:hint="eastAsia"/>
        </w:rPr>
        <w:t>第</w:t>
      </w:r>
      <w:r w:rsidRPr="00D53E48">
        <w:rPr>
          <w:rFonts w:hint="eastAsia"/>
          <w:i/>
        </w:rPr>
        <w:t>i</w:t>
      </w:r>
      <w:r>
        <w:rPr>
          <w:rFonts w:hint="eastAsia"/>
        </w:rPr>
        <w:t>次命中</w:t>
      </w:r>
      <w:r>
        <w:t>了</w:t>
      </w:r>
      <w:r>
        <w:t>}</w:t>
      </w:r>
      <w:r>
        <w:rPr>
          <w:rFonts w:hint="eastAsia"/>
        </w:rPr>
        <w:t>,</w:t>
      </w:r>
      <w:r>
        <w:t xml:space="preserve"> </w:t>
      </w:r>
      <w:r w:rsidRPr="00D53E48">
        <w:rPr>
          <w:rFonts w:hint="eastAsia"/>
          <w:i/>
        </w:rPr>
        <w:t>i</w:t>
      </w:r>
      <w:r>
        <w:rPr>
          <w:rFonts w:hint="eastAsia"/>
        </w:rPr>
        <w:t>=1,2,3</w:t>
      </w:r>
      <w:r>
        <w:rPr>
          <w:rFonts w:hint="eastAsia"/>
        </w:rPr>
        <w:t>；</w:t>
      </w:r>
      <w:r>
        <w:t>B</w:t>
      </w:r>
      <w:r w:rsidRPr="00D53E48">
        <w:rPr>
          <w:i/>
          <w:vertAlign w:val="subscript"/>
        </w:rPr>
        <w:t>j</w:t>
      </w:r>
      <w:r>
        <w:t xml:space="preserve"> = {</w:t>
      </w:r>
      <w:r>
        <w:rPr>
          <w:rFonts w:hint="eastAsia"/>
        </w:rPr>
        <w:t>在</w:t>
      </w:r>
      <w:r>
        <w:rPr>
          <w:rFonts w:hint="eastAsia"/>
        </w:rPr>
        <w:t>3</w:t>
      </w:r>
      <w:r>
        <w:rPr>
          <w:rFonts w:hint="eastAsia"/>
        </w:rPr>
        <w:t>次</w:t>
      </w:r>
      <w:r>
        <w:t>中恰好命中</w:t>
      </w:r>
      <w:r w:rsidRPr="00D53E48">
        <w:rPr>
          <w:rFonts w:hint="eastAsia"/>
          <w:i/>
        </w:rPr>
        <w:t>j</w:t>
      </w:r>
      <w:r>
        <w:rPr>
          <w:rFonts w:hint="eastAsia"/>
        </w:rPr>
        <w:t>次</w:t>
      </w:r>
      <w:r>
        <w:t xml:space="preserve">}, </w:t>
      </w:r>
      <w:r w:rsidRPr="00D53E48">
        <w:rPr>
          <w:i/>
        </w:rPr>
        <w:t>j</w:t>
      </w:r>
      <w:r>
        <w:t>=0,1,2,3</w:t>
      </w:r>
      <w:r>
        <w:rPr>
          <w:rFonts w:hint="eastAsia"/>
        </w:rPr>
        <w:t>，</w:t>
      </w:r>
      <w:r>
        <w:t>用</w:t>
      </w:r>
      <w:r w:rsidR="00D53E48">
        <w:rPr>
          <w:rFonts w:hint="eastAsia"/>
        </w:rPr>
        <w:t>A</w:t>
      </w:r>
      <w:r w:rsidR="00D53E48" w:rsidRPr="00D53E48">
        <w:rPr>
          <w:i/>
          <w:vertAlign w:val="subscript"/>
        </w:rPr>
        <w:t>i</w:t>
      </w:r>
      <w:r w:rsidR="00D53E48">
        <w:rPr>
          <w:rFonts w:hint="eastAsia"/>
        </w:rPr>
        <w:t>表示</w:t>
      </w:r>
      <w:r w:rsidR="00D53E48">
        <w:t>B</w:t>
      </w:r>
      <w:r w:rsidR="00D53E48" w:rsidRPr="00D53E48">
        <w:rPr>
          <w:vertAlign w:val="subscript"/>
        </w:rPr>
        <w:t>0</w:t>
      </w:r>
      <w:r w:rsidR="00D53E48">
        <w:rPr>
          <w:rFonts w:hint="eastAsia"/>
        </w:rPr>
        <w:t>、</w:t>
      </w:r>
      <w:r w:rsidR="00D53E48">
        <w:t>B</w:t>
      </w:r>
      <w:r w:rsidR="00D53E48" w:rsidRPr="00D53E48">
        <w:rPr>
          <w:vertAlign w:val="subscript"/>
        </w:rPr>
        <w:t>1</w:t>
      </w:r>
      <w:r w:rsidR="00D53E48">
        <w:rPr>
          <w:rFonts w:hint="eastAsia"/>
        </w:rPr>
        <w:t>、</w:t>
      </w:r>
      <w:r w:rsidR="00D53E48">
        <w:t>B</w:t>
      </w:r>
      <w:r w:rsidR="00D53E48" w:rsidRPr="00D53E48">
        <w:rPr>
          <w:vertAlign w:val="subscript"/>
        </w:rPr>
        <w:t>3</w:t>
      </w:r>
      <w:r w:rsidR="00D53E48">
        <w:rPr>
          <w:rFonts w:hint="eastAsia"/>
        </w:rPr>
        <w:t>。</w:t>
      </w:r>
    </w:p>
    <w:p w:rsidR="00883DB6" w:rsidRPr="00A322C5" w:rsidRDefault="00EE2B8A"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0</m:t>
              </m:r>
            </m:sub>
          </m:sSub>
          <m:r>
            <w:rPr>
              <w:rFonts w:ascii="Cambria Math" w:hAnsi="Cambria Math"/>
              <w:color w:val="0070C0"/>
            </w:rPr>
            <m:t>=</m:t>
          </m:r>
          <m:bar>
            <m:barPr>
              <m:pos m:val="top"/>
              <m:ctrlPr>
                <w:rPr>
                  <w:rFonts w:ascii="Cambria Math" w:hAnsi="Cambria Math"/>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oMath>
      </m:oMathPara>
    </w:p>
    <w:p w:rsidR="00883DB6" w:rsidRPr="00A322C5" w:rsidRDefault="00EE2B8A"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r>
            <w:rPr>
              <w:rFonts w:ascii="Cambria Math" w:hAnsi="Cambria Math"/>
              <w:color w:val="0070C0"/>
            </w:rPr>
            <m:t>)</m:t>
          </m:r>
        </m:oMath>
      </m:oMathPara>
    </w:p>
    <w:p w:rsidR="00883DB6" w:rsidRPr="00A322C5" w:rsidRDefault="00EE2B8A"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oMath>
      </m:oMathPara>
    </w:p>
    <w:p w:rsidR="00883DB6" w:rsidRDefault="00883DB6"/>
    <w:p w:rsidR="00E33C10" w:rsidRPr="00A32EEB" w:rsidRDefault="003264DC">
      <w:pPr>
        <w:rPr>
          <w:b/>
        </w:rPr>
      </w:pPr>
      <w:r>
        <w:rPr>
          <w:rFonts w:hint="eastAsia"/>
          <w:b/>
        </w:rPr>
        <w:sym w:font="Wingdings" w:char="F026"/>
      </w:r>
      <w:r>
        <w:rPr>
          <w:b/>
        </w:rPr>
        <w:t xml:space="preserve">  </w:t>
      </w:r>
      <w:r w:rsidR="00E33C10" w:rsidRPr="00A32EEB">
        <w:rPr>
          <w:rFonts w:hint="eastAsia"/>
          <w:b/>
        </w:rPr>
        <w:t xml:space="preserve">1.2  </w:t>
      </w:r>
      <w:r w:rsidR="00E33C10" w:rsidRPr="00A32EEB">
        <w:rPr>
          <w:rFonts w:hint="eastAsia"/>
          <w:b/>
        </w:rPr>
        <w:t>概率</w:t>
      </w:r>
      <w:r w:rsidR="00E33C10" w:rsidRPr="00A32EEB">
        <w:rPr>
          <w:b/>
        </w:rPr>
        <w:t>的定义</w:t>
      </w:r>
      <w:r w:rsidR="00A32EEB" w:rsidRPr="00A32EEB">
        <w:rPr>
          <w:rFonts w:hint="eastAsia"/>
          <w:b/>
        </w:rPr>
        <w:t>与</w:t>
      </w:r>
      <w:r w:rsidR="00E33C10" w:rsidRPr="00A32EEB">
        <w:rPr>
          <w:b/>
        </w:rPr>
        <w:t>性质</w:t>
      </w:r>
    </w:p>
    <w:p w:rsidR="00A32EEB" w:rsidRPr="000C28C1" w:rsidRDefault="00406B82">
      <w:pPr>
        <w:rPr>
          <w:b/>
        </w:rPr>
      </w:pPr>
      <w:r>
        <w:rPr>
          <w:rFonts w:hint="eastAsia"/>
          <w:b/>
        </w:rPr>
        <w:sym w:font="Wingdings" w:char="F07B"/>
      </w:r>
      <w:r>
        <w:rPr>
          <w:b/>
        </w:rPr>
        <w:t xml:space="preserve">  </w:t>
      </w:r>
      <w:r w:rsidR="00795497" w:rsidRPr="000C28C1">
        <w:rPr>
          <w:b/>
        </w:rPr>
        <w:t xml:space="preserve">1.2.1  </w:t>
      </w:r>
      <w:r w:rsidR="00256F6F" w:rsidRPr="000C28C1">
        <w:rPr>
          <w:rFonts w:hint="eastAsia"/>
          <w:b/>
        </w:rPr>
        <w:t>概率公理化</w:t>
      </w:r>
      <w:r w:rsidR="00256F6F" w:rsidRPr="000C28C1">
        <w:rPr>
          <w:b/>
        </w:rPr>
        <w:t>定义</w:t>
      </w:r>
    </w:p>
    <w:p w:rsidR="00256F6F" w:rsidRDefault="00256F6F">
      <w:r>
        <w:rPr>
          <w:rFonts w:hint="eastAsia"/>
        </w:rPr>
        <w:t>对</w:t>
      </w:r>
      <w:r w:rsidR="005371FD">
        <w:rPr>
          <w:rFonts w:hint="eastAsia"/>
        </w:rPr>
        <w:t>样本空间</w:t>
      </w:r>
      <w:r w:rsidR="005371FD" w:rsidRPr="005371FD">
        <w:rPr>
          <w:rFonts w:cs="Times New Roman"/>
        </w:rPr>
        <w:t>Ω</w:t>
      </w:r>
      <w:r w:rsidRPr="005371FD">
        <w:rPr>
          <w:rFonts w:hint="eastAsia"/>
        </w:rPr>
        <w:t>每</w:t>
      </w:r>
      <w:r>
        <w:rPr>
          <w:rFonts w:hint="eastAsia"/>
        </w:rPr>
        <w:t>一个</w:t>
      </w:r>
      <w:r>
        <w:t>事件</w:t>
      </w:r>
      <w:r>
        <w:t>A</w:t>
      </w:r>
      <w:r>
        <w:rPr>
          <w:rFonts w:hint="eastAsia"/>
        </w:rPr>
        <w:t>，</w:t>
      </w:r>
      <w:r>
        <w:rPr>
          <w:rFonts w:hint="eastAsia"/>
        </w:rPr>
        <w:t>P</w:t>
      </w:r>
      <w:r>
        <w:t>(A)</w:t>
      </w:r>
      <w:r>
        <w:rPr>
          <w:rFonts w:hint="eastAsia"/>
        </w:rPr>
        <w:t>表示事件</w:t>
      </w:r>
      <w:r>
        <w:t>A</w:t>
      </w:r>
      <w:r>
        <w:t>的</w:t>
      </w:r>
      <w:r>
        <w:rPr>
          <w:rFonts w:hint="eastAsia"/>
        </w:rPr>
        <w:t>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r>
              <w:rPr>
                <w:rFonts w:hint="eastAsia"/>
              </w:rPr>
              <w:t>1)</w:t>
            </w:r>
            <w:r>
              <w:t xml:space="preserve"> </w:t>
            </w:r>
            <w:r w:rsidRPr="00795497">
              <w:rPr>
                <w:rFonts w:cs="Times New Roman"/>
              </w:rPr>
              <w:t>0</w:t>
            </w:r>
            <w:r>
              <w:rPr>
                <w:rFonts w:cs="Times New Roman"/>
              </w:rPr>
              <w:t xml:space="preserve"> </w:t>
            </w:r>
            <w:r w:rsidRPr="00795497">
              <w:rPr>
                <w:rFonts w:cs="Times New Roman"/>
              </w:rPr>
              <w:t>≤</w:t>
            </w:r>
            <w:r>
              <w:rPr>
                <w:rFonts w:cs="Times New Roman"/>
              </w:rPr>
              <w:t xml:space="preserve"> </w:t>
            </w:r>
            <w:r w:rsidRPr="00795497">
              <w:rPr>
                <w:rFonts w:cs="Times New Roman"/>
              </w:rPr>
              <w:t>P(A)</w:t>
            </w:r>
            <w:r>
              <w:rPr>
                <w:rFonts w:cs="Times New Roman"/>
              </w:rPr>
              <w:t xml:space="preserve"> </w:t>
            </w:r>
            <w:r w:rsidRPr="00795497">
              <w:rPr>
                <w:rFonts w:cs="Times New Roman"/>
              </w:rPr>
              <w:t>≤</w:t>
            </w:r>
            <w:r>
              <w:rPr>
                <w:rFonts w:cs="Times New Roman"/>
              </w:rPr>
              <w:t xml:space="preserve"> </w:t>
            </w:r>
            <w:r w:rsidRPr="00795497">
              <w:rPr>
                <w:rFonts w:cs="Times New Roman"/>
              </w:rPr>
              <w:t>1</w:t>
            </w:r>
            <w:r>
              <w:rPr>
                <w:rFonts w:cs="Times New Roman"/>
              </w:rPr>
              <w:t xml:space="preserve"> (</w:t>
            </w:r>
            <w:r>
              <w:rPr>
                <w:rFonts w:hint="eastAsia"/>
              </w:rPr>
              <w:t>非负性</w:t>
            </w:r>
            <w:r>
              <w:rPr>
                <w:rFonts w:cs="Times New Roman"/>
              </w:rPr>
              <w:t>)</w:t>
            </w:r>
          </w:p>
          <w:p w:rsidR="0086498F" w:rsidRDefault="0086498F" w:rsidP="0086498F">
            <w:r>
              <w:rPr>
                <w:rFonts w:hint="eastAsia"/>
              </w:rPr>
              <w:t xml:space="preserve">2) </w:t>
            </w:r>
            <w:r>
              <w:t>P(</w:t>
            </w:r>
            <w:r w:rsidRPr="005371FD">
              <w:rPr>
                <w:rFonts w:cs="Times New Roman"/>
              </w:rPr>
              <w:t>Ω</w:t>
            </w:r>
            <w:r>
              <w:t xml:space="preserve">) = 1 </w:t>
            </w:r>
            <w:r>
              <w:rPr>
                <w:rFonts w:hint="eastAsia"/>
              </w:rPr>
              <w:t>(</w:t>
            </w:r>
            <w:r>
              <w:rPr>
                <w:rFonts w:hint="eastAsia"/>
              </w:rPr>
              <w:t>规范性</w:t>
            </w:r>
            <w:r>
              <w:rPr>
                <w:rFonts w:hint="eastAsia"/>
              </w:rPr>
              <w:t>/</w:t>
            </w:r>
            <w:r>
              <w:rPr>
                <w:rFonts w:hint="eastAsia"/>
              </w:rPr>
              <w:t>正则</w:t>
            </w:r>
            <w:r>
              <w:t>性</w:t>
            </w:r>
            <w:r>
              <w:rPr>
                <w:rFonts w:hint="eastAsia"/>
              </w:rPr>
              <w:t>)</w:t>
            </w:r>
          </w:p>
          <w:p w:rsidR="0086498F" w:rsidRDefault="0086498F">
            <w:r>
              <w:t xml:space="preserve">3) </w:t>
            </w:r>
            <w:r>
              <w:rPr>
                <w:rFonts w:hint="eastAsia"/>
              </w:rPr>
              <w:t>可加性</w:t>
            </w:r>
            <w:r>
              <w:t>：</w:t>
            </w:r>
            <w:r>
              <w:rPr>
                <w:rFonts w:hint="eastAsia"/>
              </w:rPr>
              <w:t>若</w:t>
            </w:r>
            <w:r>
              <w:t>A</w:t>
            </w:r>
            <w:r w:rsidRPr="002E7961">
              <w:rPr>
                <w:vertAlign w:val="subscript"/>
              </w:rPr>
              <w:t>1</w:t>
            </w:r>
            <w:r>
              <w:t>, A</w:t>
            </w:r>
            <w:r w:rsidRPr="002E7961">
              <w:rPr>
                <w:vertAlign w:val="subscript"/>
              </w:rPr>
              <w:t>2</w:t>
            </w:r>
            <w:r>
              <w:t>, ...</w:t>
            </w:r>
            <w:r>
              <w:rPr>
                <w:rFonts w:hint="eastAsia"/>
              </w:rPr>
              <w:t>互不相容，则</w:t>
            </w:r>
            <w:r w:rsidRPr="00F5695C">
              <w:rPr>
                <w:rStyle w:val="math"/>
                <w:rFonts w:ascii="Times New Roman" w:hAnsi="Times New Roman"/>
              </w:rPr>
              <w:t>P(</w:t>
            </w:r>
            <w:r w:rsidRPr="00F5695C">
              <w:rPr>
                <w:rStyle w:val="math"/>
                <w:rFonts w:ascii="宋体" w:hAnsi="宋体" w:cs="宋体" w:hint="eastAsia"/>
              </w:rPr>
              <w:t>∪</w:t>
            </w:r>
            <w:r w:rsidRPr="00F5695C">
              <w:rPr>
                <w:rStyle w:val="math"/>
                <w:rFonts w:ascii="Times New Roman" w:hAnsi="Times New Roman"/>
              </w:rPr>
              <w:t>A</w:t>
            </w:r>
            <w:r w:rsidRPr="00F5695C">
              <w:rPr>
                <w:rStyle w:val="math"/>
                <w:rFonts w:ascii="Times New Roman" w:hAnsi="Times New Roman"/>
                <w:i/>
                <w:vertAlign w:val="subscript"/>
              </w:rPr>
              <w:t>i</w:t>
            </w:r>
            <w:r w:rsidRPr="00F5695C">
              <w:rPr>
                <w:rStyle w:val="math"/>
                <w:rFonts w:ascii="Times New Roman" w:hAnsi="Times New Roman"/>
              </w:rPr>
              <w:t>) = ΣP(A</w:t>
            </w:r>
            <w:r w:rsidRPr="00F5695C">
              <w:rPr>
                <w:rStyle w:val="math"/>
                <w:rFonts w:ascii="Times New Roman" w:hAnsi="Times New Roman"/>
                <w:i/>
                <w:vertAlign w:val="subscript"/>
              </w:rPr>
              <w:t>i</w:t>
            </w:r>
            <w:r w:rsidRPr="00F5695C">
              <w:rPr>
                <w:rStyle w:val="math"/>
                <w:rFonts w:ascii="Times New Roman" w:hAnsi="Times New Roman"/>
              </w:rPr>
              <w:t>)</w:t>
            </w:r>
          </w:p>
        </w:tc>
      </w:tr>
    </w:tbl>
    <w:p w:rsidR="005371FD" w:rsidRDefault="005371FD"/>
    <w:p w:rsidR="005371FD" w:rsidRPr="00D02A2C" w:rsidRDefault="00406B82">
      <w:pPr>
        <w:rPr>
          <w:b/>
        </w:rPr>
      </w:pPr>
      <w:r>
        <w:rPr>
          <w:rFonts w:hint="eastAsia"/>
          <w:b/>
        </w:rPr>
        <w:sym w:font="Wingdings" w:char="F07B"/>
      </w:r>
      <w:r>
        <w:rPr>
          <w:b/>
        </w:rPr>
        <w:t xml:space="preserve">  </w:t>
      </w:r>
      <w:r w:rsidR="005E2B6F" w:rsidRPr="00D02A2C">
        <w:rPr>
          <w:rFonts w:hint="eastAsia"/>
          <w:b/>
        </w:rPr>
        <w:t xml:space="preserve">1.2.2  </w:t>
      </w:r>
      <w:r w:rsidR="005E2B6F" w:rsidRPr="00D02A2C">
        <w:rPr>
          <w:rFonts w:hint="eastAsia"/>
          <w:b/>
        </w:rPr>
        <w:t>概率</w:t>
      </w:r>
      <w:r w:rsidR="005E2B6F" w:rsidRPr="00D02A2C">
        <w:rPr>
          <w:b/>
        </w:rPr>
        <w:t>的</w:t>
      </w:r>
      <w:r w:rsidR="005E2B6F" w:rsidRPr="00D02A2C">
        <w:rPr>
          <w:rFonts w:hint="eastAsia"/>
          <w:b/>
        </w:rP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r>
              <w:rPr>
                <w:rFonts w:hint="eastAsia"/>
              </w:rPr>
              <w:t>1)</w:t>
            </w:r>
            <w:r>
              <w:t xml:space="preserve"> P(</w:t>
            </w:r>
            <w:r w:rsidRPr="0083261A">
              <w:rPr>
                <w:rFonts w:hint="eastAsia"/>
              </w:rPr>
              <w:t>Ø</w:t>
            </w:r>
            <w:r>
              <w:t>) = 0</w:t>
            </w:r>
          </w:p>
          <w:p w:rsidR="0086498F" w:rsidRDefault="0086498F" w:rsidP="0086498F">
            <w:r>
              <w:t xml:space="preserve">2) </w:t>
            </w:r>
            <w:r>
              <w:rPr>
                <w:rFonts w:hint="eastAsia"/>
              </w:rPr>
              <w:t>有限</w:t>
            </w:r>
            <w:r>
              <w:t>可加性</w:t>
            </w:r>
            <w:r>
              <w:rPr>
                <w:rFonts w:hint="eastAsia"/>
              </w:rPr>
              <w:t>，</w:t>
            </w:r>
            <w:r>
              <w:t>即上面的可加性也适用于</w:t>
            </w:r>
            <w:r>
              <w:rPr>
                <w:rFonts w:hint="eastAsia"/>
              </w:rPr>
              <w:t>有穷</w:t>
            </w:r>
            <w:r>
              <w:t>的情况</w:t>
            </w:r>
            <w:r>
              <w:rPr>
                <w:rFonts w:hint="eastAsia"/>
              </w:rPr>
              <w:t>：</w:t>
            </w:r>
          </w:p>
          <w:p w:rsidR="0086498F" w:rsidRDefault="0086498F" w:rsidP="0086498F">
            <w:pPr>
              <w:ind w:firstLineChars="100" w:firstLine="240"/>
            </w:pPr>
            <w:r w:rsidRPr="00D02A2C">
              <w:rPr>
                <w:rFonts w:hint="eastAsia"/>
              </w:rPr>
              <w:lastRenderedPageBreak/>
              <w:t>P(A</w:t>
            </w:r>
            <w:r w:rsidRPr="00D02A2C">
              <w:rPr>
                <w:rFonts w:hint="eastAsia"/>
                <w:vertAlign w:val="subscript"/>
              </w:rPr>
              <w:t>1</w:t>
            </w:r>
            <w:r w:rsidRPr="00D02A2C">
              <w:rPr>
                <w:rFonts w:hint="eastAsia"/>
              </w:rPr>
              <w:t>∪</w:t>
            </w:r>
            <w:r w:rsidRPr="00D02A2C">
              <w:rPr>
                <w:rFonts w:hint="eastAsia"/>
              </w:rPr>
              <w:t>A</w:t>
            </w:r>
            <w:r w:rsidRPr="00D02A2C">
              <w:rPr>
                <w:rFonts w:hint="eastAsia"/>
                <w:vertAlign w:val="subscript"/>
              </w:rPr>
              <w:t>2</w:t>
            </w:r>
            <w:r w:rsidRPr="00D02A2C">
              <w:rPr>
                <w:rFonts w:hint="eastAsia"/>
              </w:rPr>
              <w:t>∪</w:t>
            </w:r>
            <w:r>
              <w:rPr>
                <w:rFonts w:hint="eastAsia"/>
              </w:rPr>
              <w:t>...</w:t>
            </w:r>
            <w:r w:rsidRPr="00D02A2C">
              <w:rPr>
                <w:rFonts w:hint="eastAsia"/>
              </w:rPr>
              <w:t>∪</w:t>
            </w:r>
            <w:r>
              <w:rPr>
                <w:rFonts w:hint="eastAsia"/>
              </w:rPr>
              <w:t>A</w:t>
            </w:r>
            <w:r w:rsidRPr="00D02A2C">
              <w:rPr>
                <w:rFonts w:hint="eastAsia"/>
                <w:vertAlign w:val="subscript"/>
              </w:rPr>
              <w:t>n</w:t>
            </w:r>
            <w:r w:rsidRPr="00D02A2C">
              <w:rPr>
                <w:rFonts w:hint="eastAsia"/>
              </w:rPr>
              <w:t>)</w:t>
            </w:r>
            <w:r>
              <w:t xml:space="preserve"> </w:t>
            </w:r>
            <w:r w:rsidRPr="00D02A2C">
              <w:rPr>
                <w:rFonts w:hint="eastAsia"/>
              </w:rPr>
              <w:t>=</w:t>
            </w:r>
            <w:r>
              <w:t xml:space="preserve"> </w:t>
            </w:r>
            <w:r w:rsidRPr="00D02A2C">
              <w:rPr>
                <w:rFonts w:hint="eastAsia"/>
              </w:rPr>
              <w:t>P(A</w:t>
            </w:r>
            <w:r w:rsidRPr="00D02A2C">
              <w:rPr>
                <w:rFonts w:hint="eastAsia"/>
                <w:vertAlign w:val="subscript"/>
              </w:rPr>
              <w:t>1</w:t>
            </w:r>
            <w:r w:rsidRPr="00D02A2C">
              <w:rPr>
                <w:rFonts w:hint="eastAsia"/>
              </w:rPr>
              <w:t>)</w:t>
            </w:r>
            <w:r>
              <w:t xml:space="preserve"> </w:t>
            </w:r>
            <w:r w:rsidRPr="00D02A2C">
              <w:rPr>
                <w:rFonts w:hint="eastAsia"/>
              </w:rPr>
              <w:t>+</w:t>
            </w:r>
            <w:r>
              <w:t xml:space="preserve"> </w:t>
            </w:r>
            <w:r w:rsidRPr="00D02A2C">
              <w:rPr>
                <w:rFonts w:hint="eastAsia"/>
              </w:rPr>
              <w:t>P(A</w:t>
            </w:r>
            <w:r w:rsidRPr="00D02A2C">
              <w:rPr>
                <w:rFonts w:hint="eastAsia"/>
                <w:vertAlign w:val="subscript"/>
              </w:rPr>
              <w:t>2</w:t>
            </w:r>
            <w:r w:rsidRPr="00D02A2C">
              <w:rPr>
                <w:rFonts w:hint="eastAsia"/>
              </w:rPr>
              <w:t>)</w:t>
            </w:r>
            <w:r>
              <w:t xml:space="preserve"> </w:t>
            </w:r>
            <w:r w:rsidRPr="00D02A2C">
              <w:rPr>
                <w:rFonts w:hint="eastAsia"/>
              </w:rPr>
              <w:t>+</w:t>
            </w:r>
            <w:r>
              <w:t xml:space="preserve"> </w:t>
            </w:r>
            <w:r>
              <w:rPr>
                <w:rFonts w:hint="eastAsia"/>
              </w:rPr>
              <w:t xml:space="preserve">... </w:t>
            </w:r>
            <w:r w:rsidRPr="00D02A2C">
              <w:rPr>
                <w:rFonts w:hint="eastAsia"/>
              </w:rPr>
              <w:t>+</w:t>
            </w:r>
            <w:r>
              <w:t xml:space="preserve"> </w:t>
            </w:r>
            <w:r>
              <w:rPr>
                <w:rFonts w:hint="eastAsia"/>
              </w:rPr>
              <w:t>P(A</w:t>
            </w:r>
            <w:r w:rsidRPr="00D02A2C">
              <w:rPr>
                <w:rFonts w:hint="eastAsia"/>
                <w:vertAlign w:val="subscript"/>
              </w:rPr>
              <w:t>n</w:t>
            </w:r>
            <w:r w:rsidRPr="00D02A2C">
              <w:rPr>
                <w:rFonts w:hint="eastAsia"/>
              </w:rPr>
              <w:t>)</w:t>
            </w:r>
          </w:p>
          <w:p w:rsidR="0086498F" w:rsidRDefault="0086498F" w:rsidP="0086498F">
            <w:pPr>
              <w:spacing w:line="320" w:lineRule="exact"/>
            </w:pPr>
            <w:r>
              <w:t xml:space="preserve">3) </w:t>
            </w:r>
            <w:r>
              <w:rPr>
                <w:rFonts w:hint="eastAsia"/>
              </w:rPr>
              <w:t>对</w:t>
            </w:r>
            <w:r>
              <w:t>任意事件</w:t>
            </w:r>
            <w:r>
              <w:t>A</w:t>
            </w:r>
            <w:r>
              <w:rPr>
                <w:rFonts w:hint="eastAsia"/>
              </w:rPr>
              <w:t>：</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=1</m:t>
              </m:r>
            </m:oMath>
          </w:p>
          <w:p w:rsidR="0086498F" w:rsidRPr="000C28C1" w:rsidRDefault="0086498F" w:rsidP="0086498F">
            <w:r>
              <w:t xml:space="preserve">4) </w:t>
            </w:r>
            <w:r w:rsidRPr="000C28C1">
              <w:rPr>
                <w:rFonts w:hint="eastAsia"/>
              </w:rPr>
              <w:t>若</w:t>
            </w:r>
            <w:r w:rsidRPr="000C28C1">
              <w:t>A</w:t>
            </w:r>
            <w:r w:rsidRPr="009849DA">
              <w:rPr>
                <w:rFonts w:ascii="Cambria Math" w:hAnsi="Cambria Math" w:cs="Cambria Math"/>
              </w:rPr>
              <w:t>⊂</w:t>
            </w:r>
            <w:r>
              <w:t>B</w:t>
            </w:r>
            <w:r>
              <w:rPr>
                <w:rFonts w:hint="eastAsia"/>
              </w:rPr>
              <w:t>，</w:t>
            </w:r>
            <w:r w:rsidRPr="000C28C1">
              <w:rPr>
                <w:rFonts w:hint="eastAsia"/>
              </w:rPr>
              <w:t>则</w:t>
            </w:r>
            <w:r w:rsidRPr="000C28C1">
              <w:t>P(A)</w:t>
            </w:r>
            <w:r>
              <w:t xml:space="preserve"> </w:t>
            </w:r>
            <w:r w:rsidRPr="000C28C1">
              <w:rPr>
                <w:rFonts w:cs="Times New Roman"/>
              </w:rPr>
              <w:t>≤</w:t>
            </w:r>
            <w:r>
              <w:rPr>
                <w:rFonts w:cs="Times New Roman"/>
              </w:rPr>
              <w:t xml:space="preserve"> </w:t>
            </w:r>
            <w:r>
              <w:t>P(B)</w:t>
            </w:r>
            <w:r>
              <w:rPr>
                <w:rFonts w:hint="eastAsia"/>
              </w:rPr>
              <w:t>且</w:t>
            </w:r>
            <w:r w:rsidRPr="000C28C1">
              <w:t>P(B</w:t>
            </w:r>
            <w:r>
              <w:t xml:space="preserve"> </w:t>
            </w:r>
            <w:r w:rsidRPr="000C28C1">
              <w:t>-</w:t>
            </w:r>
            <w:r>
              <w:t xml:space="preserve"> </w:t>
            </w:r>
            <w:r w:rsidRPr="000C28C1">
              <w:t>A)</w:t>
            </w:r>
            <w:r>
              <w:t xml:space="preserve"> </w:t>
            </w:r>
            <w:r w:rsidRPr="000C28C1">
              <w:t>=</w:t>
            </w:r>
            <w:r>
              <w:t xml:space="preserve"> </w:t>
            </w:r>
            <w:r w:rsidRPr="000C28C1">
              <w:t>P(B)</w:t>
            </w:r>
            <w:r>
              <w:t xml:space="preserve"> </w:t>
            </w:r>
            <w:r w:rsidRPr="000C28C1">
              <w:t>-</w:t>
            </w:r>
            <w:r>
              <w:t xml:space="preserve"> </w:t>
            </w:r>
            <w:r w:rsidRPr="000C28C1">
              <w:t>P(A)</w:t>
            </w:r>
          </w:p>
          <w:p w:rsidR="0086498F" w:rsidRDefault="0086498F">
            <w:r>
              <w:t xml:space="preserve">5) </w:t>
            </w:r>
            <w:r>
              <w:rPr>
                <w:rFonts w:hint="eastAsia"/>
              </w:rPr>
              <w:t>广义</w:t>
            </w:r>
            <w:r>
              <w:t>加法定理：</w:t>
            </w:r>
            <w:r>
              <w:rPr>
                <w:rFonts w:hint="eastAsia"/>
              </w:rPr>
              <w:t>对于任意两个</w:t>
            </w:r>
            <w:r w:rsidRPr="00FD5F9F">
              <w:rPr>
                <w:rFonts w:hint="eastAsia"/>
              </w:rPr>
              <w:t>事件</w:t>
            </w:r>
            <w:r>
              <w:rPr>
                <w:rFonts w:hint="eastAsia"/>
              </w:rPr>
              <w:t>A</w:t>
            </w:r>
            <w:r>
              <w:rPr>
                <w:rFonts w:hint="eastAsia"/>
              </w:rPr>
              <w:t>和</w:t>
            </w:r>
            <w:r>
              <w:rPr>
                <w:rFonts w:hint="eastAsia"/>
              </w:rPr>
              <w:t>B</w:t>
            </w:r>
            <w:r>
              <w:rPr>
                <w:rFonts w:hint="eastAsia"/>
              </w:rPr>
              <w:t>，</w:t>
            </w:r>
            <w:r w:rsidRPr="00FD5F9F">
              <w:rPr>
                <w:rFonts w:hint="eastAsia"/>
              </w:rPr>
              <w:t>P(A</w:t>
            </w:r>
            <w:r w:rsidRPr="00FD5F9F">
              <w:rPr>
                <w:rFonts w:hint="eastAsia"/>
              </w:rPr>
              <w:t>∪</w:t>
            </w:r>
            <w:r w:rsidRPr="00FD5F9F">
              <w:rPr>
                <w:rFonts w:hint="eastAsia"/>
              </w:rPr>
              <w:t>B)</w:t>
            </w:r>
            <w:r>
              <w:t xml:space="preserve"> </w:t>
            </w:r>
            <w:r w:rsidRPr="00FD5F9F">
              <w:rPr>
                <w:rFonts w:hint="eastAsia"/>
              </w:rPr>
              <w:t>=</w:t>
            </w:r>
            <w:r>
              <w:t xml:space="preserve"> </w:t>
            </w:r>
            <w:r w:rsidRPr="00FD5F9F">
              <w:rPr>
                <w:rFonts w:hint="eastAsia"/>
              </w:rPr>
              <w:t>P(A)</w:t>
            </w:r>
            <w:r>
              <w:t xml:space="preserve"> </w:t>
            </w:r>
            <w:r w:rsidRPr="00FD5F9F">
              <w:rPr>
                <w:rFonts w:hint="eastAsia"/>
              </w:rPr>
              <w:t>+</w:t>
            </w:r>
            <w:r>
              <w:t xml:space="preserve"> </w:t>
            </w:r>
            <w:r w:rsidRPr="00FD5F9F">
              <w:rPr>
                <w:rFonts w:hint="eastAsia"/>
              </w:rPr>
              <w:t>P(B)</w:t>
            </w:r>
            <w:r>
              <w:t xml:space="preserve"> </w:t>
            </w:r>
            <w:r w:rsidRPr="00FD5F9F">
              <w:rPr>
                <w:rFonts w:hint="eastAsia"/>
              </w:rPr>
              <w:t>-</w:t>
            </w:r>
            <w:r>
              <w:t xml:space="preserve"> </w:t>
            </w:r>
            <w:r>
              <w:rPr>
                <w:rFonts w:hint="eastAsia"/>
              </w:rPr>
              <w:t>P(AB)</w:t>
            </w:r>
          </w:p>
        </w:tc>
      </w:tr>
    </w:tbl>
    <w:p w:rsidR="005E2B6F" w:rsidRDefault="005E2B6F"/>
    <w:p w:rsidR="00E33C10" w:rsidRPr="000811E1" w:rsidRDefault="003264DC">
      <w:pPr>
        <w:rPr>
          <w:b/>
        </w:rPr>
      </w:pPr>
      <w:r>
        <w:rPr>
          <w:rFonts w:hint="eastAsia"/>
          <w:b/>
        </w:rPr>
        <w:sym w:font="Wingdings" w:char="F026"/>
      </w:r>
      <w:r>
        <w:rPr>
          <w:b/>
        </w:rPr>
        <w:t xml:space="preserve">  </w:t>
      </w:r>
      <w:r w:rsidR="00E33C10" w:rsidRPr="000811E1">
        <w:rPr>
          <w:rFonts w:hint="eastAsia"/>
          <w:b/>
        </w:rPr>
        <w:t xml:space="preserve">1.3  </w:t>
      </w:r>
      <w:r w:rsidR="00E33C10" w:rsidRPr="000811E1">
        <w:rPr>
          <w:rFonts w:hint="eastAsia"/>
          <w:b/>
        </w:rPr>
        <w:t>古典</w:t>
      </w:r>
      <w:r w:rsidR="00E33C10" w:rsidRPr="000811E1">
        <w:rPr>
          <w:b/>
        </w:rPr>
        <w:t>概率模型</w:t>
      </w:r>
    </w:p>
    <w:p w:rsidR="00D30C6A" w:rsidRPr="00D30C6A" w:rsidRDefault="00406B82">
      <w:pPr>
        <w:rPr>
          <w:b/>
        </w:rPr>
      </w:pPr>
      <w:r>
        <w:rPr>
          <w:rFonts w:hint="eastAsia"/>
          <w:b/>
        </w:rPr>
        <w:sym w:font="Wingdings" w:char="F07B"/>
      </w:r>
      <w:r>
        <w:rPr>
          <w:b/>
        </w:rPr>
        <w:t xml:space="preserve">  </w:t>
      </w:r>
      <w:r w:rsidR="00D30C6A" w:rsidRPr="00D30C6A">
        <w:rPr>
          <w:rFonts w:hint="eastAsia"/>
          <w:b/>
        </w:rPr>
        <w:t xml:space="preserve">1.3.1  </w:t>
      </w:r>
      <w:r w:rsidR="00D30C6A" w:rsidRPr="00D30C6A">
        <w:rPr>
          <w:rFonts w:hint="eastAsia"/>
          <w:b/>
        </w:rPr>
        <w:t>古典概型</w:t>
      </w:r>
      <w:r w:rsidR="00D30C6A" w:rsidRPr="00D30C6A">
        <w:rPr>
          <w:b/>
        </w:rPr>
        <w:t>定义</w:t>
      </w:r>
    </w:p>
    <w:p w:rsidR="000811E1" w:rsidRDefault="000811E1">
      <w:r>
        <w:rPr>
          <w:rFonts w:hint="eastAsia"/>
        </w:rPr>
        <w:t>若</w:t>
      </w:r>
      <w:r>
        <w:t>随机试验</w:t>
      </w:r>
      <w:r>
        <w:t>E</w:t>
      </w:r>
      <w:r>
        <w:t>满足：</w:t>
      </w:r>
      <w:r>
        <w:rPr>
          <w:rFonts w:hint="eastAsia"/>
        </w:rPr>
        <w:t>1)</w:t>
      </w:r>
      <w:r>
        <w:t xml:space="preserve"> </w:t>
      </w:r>
      <w:r w:rsidR="0097289F">
        <w:rPr>
          <w:rFonts w:hint="eastAsia"/>
        </w:rPr>
        <w:t>样本空间有限多个</w:t>
      </w:r>
      <w:r w:rsidR="0097289F">
        <w:t>元素</w:t>
      </w:r>
      <w:r>
        <w:t>；</w:t>
      </w:r>
      <w:r>
        <w:rPr>
          <w:rFonts w:hint="eastAsia"/>
        </w:rPr>
        <w:t xml:space="preserve">2) </w:t>
      </w:r>
      <w:r w:rsidR="00AF2362">
        <w:rPr>
          <w:rFonts w:hint="eastAsia"/>
        </w:rPr>
        <w:t>每个</w:t>
      </w:r>
      <w:r w:rsidR="00AF2362">
        <w:t>基本事件发生的可能性相同</w:t>
      </w:r>
      <w:r w:rsidR="0097289F">
        <w:rPr>
          <w:rFonts w:hint="eastAsia"/>
        </w:rPr>
        <w:t>，</w:t>
      </w:r>
      <w:r w:rsidR="00AF2362">
        <w:rPr>
          <w:rFonts w:hint="eastAsia"/>
        </w:rPr>
        <w:t>这种</w:t>
      </w:r>
      <w:r w:rsidR="00AF2362">
        <w:t>试验称为</w:t>
      </w:r>
      <w:r w:rsidR="00AF2362" w:rsidRPr="0097289F">
        <w:rPr>
          <w:rStyle w:val="a4"/>
        </w:rPr>
        <w:t>古典概型</w:t>
      </w:r>
      <w:r w:rsidR="00AF2362">
        <w:rPr>
          <w:rFonts w:hint="eastAsia"/>
        </w:rPr>
        <w:t>(</w:t>
      </w:r>
      <w:r w:rsidR="00AF2362">
        <w:rPr>
          <w:rFonts w:hint="eastAsia"/>
        </w:rPr>
        <w:t>等</w:t>
      </w:r>
      <w:r w:rsidR="00AF2362">
        <w:t>可能概型</w:t>
      </w:r>
      <w:r w:rsidR="00AF2362">
        <w:rPr>
          <w:rFonts w:hint="eastAsia"/>
        </w:rPr>
        <w:t>)</w:t>
      </w:r>
      <w:r w:rsidR="00AF2362">
        <w:t>。</w:t>
      </w:r>
    </w:p>
    <w:p w:rsidR="000811E1" w:rsidRDefault="000811E1"/>
    <w:p w:rsidR="000811E1" w:rsidRDefault="00673CFE">
      <w:r>
        <w:rPr>
          <w:rFonts w:hint="eastAsia"/>
        </w:rPr>
        <w:t>若</w:t>
      </w:r>
      <w:r>
        <w:t>事件</w:t>
      </w:r>
      <w:r>
        <w:t>A</w:t>
      </w:r>
      <w:r>
        <w:t>包含</w:t>
      </w:r>
      <w:r>
        <w:rPr>
          <w:rFonts w:hint="eastAsia"/>
        </w:rPr>
        <w:t>k</w:t>
      </w:r>
      <w:r w:rsidR="00BE102D">
        <w:t xml:space="preserve"> (</w:t>
      </w:r>
      <w:r w:rsidR="00BE102D">
        <w:rPr>
          <w:rFonts w:hint="eastAsia"/>
        </w:rPr>
        <w:t>也称为</w:t>
      </w:r>
      <w:r w:rsidR="00BE102D">
        <w:t>有利场合数</w:t>
      </w:r>
      <w:r w:rsidR="00BE102D">
        <w:t>)</w:t>
      </w:r>
      <w:r>
        <w:rPr>
          <w:rFonts w:hint="eastAsia"/>
        </w:rPr>
        <w:t>个</w:t>
      </w:r>
      <w:r>
        <w:t>基本事件</w:t>
      </w:r>
      <w:r>
        <w:rPr>
          <w:rFonts w:hint="eastAsia"/>
        </w:rPr>
        <w:t>，</w:t>
      </w:r>
      <w:r>
        <w:rPr>
          <w:rFonts w:hint="eastAsia"/>
        </w:rPr>
        <w:t>n</w:t>
      </w:r>
      <w:r>
        <w:t>为</w:t>
      </w:r>
      <w:r w:rsidRPr="005371FD">
        <w:rPr>
          <w:rFonts w:cs="Times New Roman"/>
        </w:rPr>
        <w:t>Ω</w:t>
      </w:r>
      <w:r w:rsidR="005224D7">
        <w:rPr>
          <w:rFonts w:cs="Times New Roman" w:hint="eastAsia"/>
        </w:rPr>
        <w:t>包含</w:t>
      </w:r>
      <w:r w:rsidR="005224D7">
        <w:rPr>
          <w:rFonts w:cs="Times New Roman"/>
        </w:rPr>
        <w:t>的基本事件</w:t>
      </w:r>
      <w:r w:rsidR="005224D7">
        <w:rPr>
          <w:rFonts w:cs="Times New Roman" w:hint="eastAsia"/>
        </w:rPr>
        <w:t>总数</w:t>
      </w:r>
      <w:r w:rsidR="005224D7">
        <w:rPr>
          <w:rFonts w:cs="Times New Roman"/>
        </w:rPr>
        <w:t>，</w:t>
      </w:r>
      <w:r>
        <w:t>则</w:t>
      </w:r>
      <w:r>
        <w:t>P(A)=k/n</w:t>
      </w:r>
    </w:p>
    <w:p w:rsidR="00BE102D" w:rsidRDefault="00BE102D"/>
    <w:p w:rsidR="005224D7" w:rsidRDefault="007D046F" w:rsidP="0048624E">
      <w:pPr>
        <w:spacing w:line="320" w:lineRule="exact"/>
      </w:pPr>
      <w:r w:rsidRPr="00F830E2">
        <w:rPr>
          <w:rFonts w:hint="eastAsia"/>
          <w:b/>
        </w:rPr>
        <w:t>例</w:t>
      </w:r>
      <w:r>
        <w:t>：投掷两个骰子</w:t>
      </w:r>
      <w:r>
        <w:rPr>
          <w:rFonts w:hint="eastAsia"/>
        </w:rPr>
        <w:t>，</w:t>
      </w:r>
      <w:r>
        <w:t>设</w:t>
      </w:r>
      <w:r>
        <w:t>A={</w:t>
      </w:r>
      <w:r>
        <w:rPr>
          <w:rFonts w:hint="eastAsia"/>
        </w:rPr>
        <w:t>和</w:t>
      </w:r>
      <w:r>
        <w:t>不小于</w:t>
      </w:r>
      <w:r>
        <w:rPr>
          <w:rFonts w:hint="eastAsia"/>
        </w:rPr>
        <w:t>6</w:t>
      </w:r>
      <w:r>
        <w:t>}</w:t>
      </w:r>
      <w:r>
        <w:rPr>
          <w:rFonts w:hint="eastAsia"/>
        </w:rPr>
        <w:t>，</w:t>
      </w:r>
      <w:r>
        <w:t>B={</w:t>
      </w:r>
      <w:r>
        <w:rPr>
          <w:rFonts w:hint="eastAsia"/>
        </w:rPr>
        <w:t>点数</w:t>
      </w:r>
      <w:r>
        <w:t>相同</w:t>
      </w:r>
      <w:r>
        <w:t>}</w:t>
      </w:r>
      <w:r>
        <w:rPr>
          <w:rFonts w:hint="eastAsia"/>
        </w:rPr>
        <w:t>，</w:t>
      </w:r>
      <w:r>
        <w:t>求</w:t>
      </w:r>
      <w:r>
        <w:rPr>
          <w:rFonts w:hint="eastAsia"/>
        </w:rPr>
        <w:t>P(</w:t>
      </w:r>
      <w:r>
        <w:t>A</w:t>
      </w:r>
      <w:r>
        <w:rPr>
          <w:rFonts w:hint="eastAsia"/>
        </w:rPr>
        <w:t>)</w:t>
      </w:r>
      <w:r w:rsidR="0048624E">
        <w:rPr>
          <w:rFonts w:hint="eastAsia"/>
        </w:rPr>
        <w:t>、</w:t>
      </w:r>
      <m:oMath>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oMath>
      <w:r w:rsidR="0048624E">
        <w:rPr>
          <w:rFonts w:hint="eastAsia"/>
        </w:rPr>
        <w:t>、</w:t>
      </w:r>
      <w:r w:rsidR="0048624E">
        <w:rPr>
          <w:rFonts w:hint="eastAsia"/>
        </w:rPr>
        <w:t>P(</w:t>
      </w:r>
      <w:r w:rsidR="0048624E">
        <w:t>A</w:t>
      </w:r>
      <w:r w:rsidR="0048624E" w:rsidRPr="00D02A2C">
        <w:rPr>
          <w:rFonts w:hint="eastAsia"/>
        </w:rPr>
        <w:t>∪</w:t>
      </w:r>
      <w:r w:rsidR="0048624E">
        <w:t>B</w:t>
      </w:r>
      <w:r w:rsidR="0048624E">
        <w:rPr>
          <w:rFonts w:hint="eastAsia"/>
        </w:rPr>
        <w:t>)</w:t>
      </w:r>
      <w:r w:rsidR="0048624E">
        <w:t>、</w:t>
      </w:r>
      <w:r w:rsidR="0048624E">
        <w:rPr>
          <w:rFonts w:hint="eastAsia"/>
        </w:rPr>
        <w:t>P(</w:t>
      </w:r>
      <w:r w:rsidR="0048624E">
        <w:t>A</w:t>
      </w:r>
      <w:r w:rsidR="0048624E" w:rsidRPr="0048624E">
        <w:rPr>
          <w:rFonts w:hint="eastAsia"/>
        </w:rPr>
        <w:t>∩</w:t>
      </w:r>
      <w:r w:rsidR="0048624E">
        <w:t>B</w:t>
      </w:r>
      <w:r w:rsidR="0048624E">
        <w:rPr>
          <w:rFonts w:hint="eastAsia"/>
        </w:rPr>
        <w:t>)</w:t>
      </w:r>
      <w:r w:rsidR="0048624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RPr="00A322C5" w:rsidTr="0086498F">
        <w:tc>
          <w:tcPr>
            <w:tcW w:w="8296" w:type="dxa"/>
            <w:shd w:val="clear" w:color="auto" w:fill="F8F8F8"/>
          </w:tcPr>
          <w:p w:rsidR="0086498F" w:rsidRPr="00A322C5" w:rsidRDefault="0086498F" w:rsidP="0086498F">
            <w:pPr>
              <w:rPr>
                <w:color w:val="0070C0"/>
              </w:rPr>
            </w:pPr>
            <w:r w:rsidRPr="00A322C5">
              <w:rPr>
                <w:rFonts w:hint="eastAsia"/>
                <w:color w:val="0070C0"/>
              </w:rPr>
              <w:t>基本</w:t>
            </w:r>
            <w:r w:rsidRPr="00A322C5">
              <w:rPr>
                <w:color w:val="0070C0"/>
              </w:rPr>
              <w:t>事件总数</w:t>
            </w:r>
            <m:oMath>
              <m:r>
                <m:rPr>
                  <m:sty m:val="p"/>
                </m:rPr>
                <w:rPr>
                  <w:rFonts w:ascii="Cambria Math" w:hAnsi="Cambria Math"/>
                  <w:color w:val="0070C0"/>
                </w:rPr>
                <m:t>n=6×6=36</m:t>
              </m:r>
            </m:oMath>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1+2+3+4</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10</m:t>
                    </m:r>
                  </m:num>
                  <m:den>
                    <m:r>
                      <w:rPr>
                        <w:rFonts w:ascii="Cambria Math" w:hAnsi="Cambria Math"/>
                        <w:color w:val="0070C0"/>
                      </w:rPr>
                      <m:t>36</m:t>
                    </m:r>
                  </m:den>
                </m:f>
                <m:r>
                  <w:rPr>
                    <w:rFonts w:ascii="Cambria Math" w:hAnsi="Cambria Math"/>
                    <w:color w:val="0070C0"/>
                  </w:rPr>
                  <m:t xml:space="preserve"> (11,12,21,13,22,31,14,23,32,41)</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=1-</m:t>
                </m:r>
                <m:f>
                  <m:fPr>
                    <m:ctrlPr>
                      <w:rPr>
                        <w:rFonts w:ascii="Cambria Math" w:hAnsi="Cambria Math"/>
                        <w:color w:val="0070C0"/>
                      </w:rPr>
                    </m:ctrlPr>
                  </m:fPr>
                  <m:num>
                    <m:r>
                      <w:rPr>
                        <w:rFonts w:ascii="Cambria Math" w:hAnsi="Cambria Math"/>
                        <w:color w:val="0070C0"/>
                      </w:rPr>
                      <m:t>10</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26</m:t>
                    </m:r>
                  </m:num>
                  <m:den>
                    <m:r>
                      <w:rPr>
                        <w:rFonts w:ascii="Cambria Math" w:hAnsi="Cambria Math"/>
                        <w:color w:val="0070C0"/>
                      </w:rPr>
                      <m:t>36</m:t>
                    </m:r>
                  </m:den>
                </m:f>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6</m:t>
                    </m:r>
                  </m:num>
                  <m:den>
                    <m:r>
                      <w:rPr>
                        <w:rFonts w:ascii="Cambria Math" w:hAnsi="Cambria Math"/>
                        <w:color w:val="0070C0"/>
                      </w:rPr>
                      <m:t>36</m:t>
                    </m:r>
                  </m:den>
                </m:f>
                <m:r>
                  <w:rPr>
                    <w:rFonts w:ascii="Cambria Math" w:hAnsi="Cambria Math"/>
                    <w:color w:val="0070C0"/>
                  </w:rPr>
                  <m:t xml:space="preserve"> (11,22,33,44,55,66)</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26+2</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28</m:t>
                    </m:r>
                  </m:num>
                  <m:den>
                    <m:r>
                      <w:rPr>
                        <w:rFonts w:ascii="Cambria Math" w:hAnsi="Cambria Math"/>
                        <w:color w:val="0070C0"/>
                      </w:rPr>
                      <m:t>36</m:t>
                    </m:r>
                  </m:den>
                </m:f>
                <m:r>
                  <w:rPr>
                    <w:rFonts w:ascii="Cambria Math" w:hAnsi="Cambria Math"/>
                    <w:color w:val="0070C0"/>
                  </w:rPr>
                  <m:t xml:space="preserve"> (</m:t>
                </m:r>
                <m:r>
                  <m:rPr>
                    <m:sty m:val="p"/>
                  </m:rPr>
                  <w:rPr>
                    <w:rFonts w:ascii="Cambria Math" w:hAnsi="Cambria Math"/>
                    <w:color w:val="0070C0"/>
                  </w:rPr>
                  <m:t>A</m:t>
                </m:r>
                <m:r>
                  <m:rPr>
                    <m:sty m:val="p"/>
                  </m:rPr>
                  <w:rPr>
                    <w:rFonts w:ascii="Cambria Math" w:hAnsi="Cambria Math" w:hint="eastAsia"/>
                    <w:color w:val="0070C0"/>
                  </w:rPr>
                  <m:t>加上</m:t>
                </m:r>
                <m:r>
                  <m:rPr>
                    <m:sty m:val="p"/>
                  </m:rPr>
                  <w:rPr>
                    <w:rFonts w:ascii="Cambria Math" w:hAnsi="Cambria Math"/>
                    <w:color w:val="0070C0"/>
                  </w:rPr>
                  <m:t>11,22</m:t>
                </m:r>
                <m:r>
                  <m:rPr>
                    <m:sty m:val="p"/>
                  </m:rPr>
                  <w:rPr>
                    <w:rFonts w:ascii="Cambria Math" w:hAnsi="Cambria Math" w:hint="eastAsia"/>
                    <w:color w:val="0070C0"/>
                  </w:rPr>
                  <m:t>的</m:t>
                </m:r>
                <m:r>
                  <m:rPr>
                    <m:sty m:val="p"/>
                  </m:rPr>
                  <w:rPr>
                    <w:rFonts w:ascii="Cambria Math" w:hAnsi="Cambria Math"/>
                    <w:color w:val="0070C0"/>
                  </w:rPr>
                  <m:t>情况</m:t>
                </m:r>
                <m:r>
                  <w:rPr>
                    <w:rFonts w:ascii="Cambria Math" w:hAnsi="Cambria Math"/>
                    <w:color w:val="0070C0"/>
                  </w:rPr>
                  <m:t>)</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6-2</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4</m:t>
                    </m:r>
                  </m:num>
                  <m:den>
                    <m:r>
                      <w:rPr>
                        <w:rFonts w:ascii="Cambria Math" w:hAnsi="Cambria Math"/>
                        <w:color w:val="0070C0"/>
                      </w:rPr>
                      <m:t>36</m:t>
                    </m:r>
                  </m:den>
                </m:f>
                <m:r>
                  <w:rPr>
                    <w:rFonts w:ascii="Cambria Math" w:hAnsi="Cambria Math"/>
                    <w:color w:val="0070C0"/>
                  </w:rPr>
                  <m:t xml:space="preserve"> (B</m:t>
                </m:r>
                <m:r>
                  <m:rPr>
                    <m:sty m:val="p"/>
                  </m:rPr>
                  <w:rPr>
                    <w:rFonts w:ascii="Cambria Math" w:hAnsi="Cambria Math"/>
                    <w:color w:val="0070C0"/>
                  </w:rPr>
                  <m:t>减去</m:t>
                </m:r>
                <m:r>
                  <w:rPr>
                    <w:rFonts w:ascii="Cambria Math" w:hAnsi="Cambria Math"/>
                    <w:color w:val="0070C0"/>
                  </w:rPr>
                  <m:t>11</m:t>
                </m:r>
                <m:r>
                  <m:rPr>
                    <m:sty m:val="p"/>
                  </m:rPr>
                  <w:rPr>
                    <w:rFonts w:ascii="Cambria Math" w:hAnsi="Cambria Math" w:hint="eastAsia"/>
                    <w:color w:val="0070C0"/>
                  </w:rPr>
                  <m:t>,</m:t>
                </m:r>
                <m:r>
                  <m:rPr>
                    <m:sty m:val="p"/>
                  </m:rPr>
                  <w:rPr>
                    <w:rFonts w:ascii="Cambria Math" w:hAnsi="Cambria Math"/>
                    <w:color w:val="0070C0"/>
                  </w:rPr>
                  <m:t>22</m:t>
                </m:r>
                <m:r>
                  <m:rPr>
                    <m:sty m:val="p"/>
                  </m:rPr>
                  <w:rPr>
                    <w:rFonts w:ascii="Cambria Math" w:hAnsi="Cambria Math" w:hint="eastAsia"/>
                    <w:color w:val="0070C0"/>
                  </w:rPr>
                  <m:t>的</m:t>
                </m:r>
                <m:r>
                  <m:rPr>
                    <m:sty m:val="p"/>
                  </m:rPr>
                  <w:rPr>
                    <w:rFonts w:ascii="Cambria Math" w:hAnsi="Cambria Math"/>
                    <w:color w:val="0070C0"/>
                  </w:rPr>
                  <m:t>情况</m:t>
                </m:r>
                <m:r>
                  <w:rPr>
                    <w:rFonts w:ascii="Cambria Math" w:hAnsi="Cambria Math"/>
                    <w:color w:val="0070C0"/>
                  </w:rPr>
                  <m:t>)</m:t>
                </m:r>
              </m:oMath>
            </m:oMathPara>
          </w:p>
        </w:tc>
      </w:tr>
    </w:tbl>
    <w:p w:rsidR="00FE3485" w:rsidRDefault="00FE3485"/>
    <w:p w:rsidR="00FE3485" w:rsidRDefault="00B11A6C">
      <w:r>
        <w:rPr>
          <w:rFonts w:hint="eastAsia"/>
        </w:rPr>
        <w:t>古典概率</w:t>
      </w:r>
      <w:r>
        <w:t>计算</w:t>
      </w:r>
      <w:r w:rsidR="007D4F1E">
        <w:rPr>
          <w:rFonts w:hint="eastAsia"/>
        </w:rPr>
        <w:t>要统计基本</w:t>
      </w:r>
      <w:r w:rsidR="007D4F1E">
        <w:t>事件的总数</w:t>
      </w:r>
      <w:r w:rsidR="00457814">
        <w:rPr>
          <w:rFonts w:hint="eastAsia"/>
        </w:rPr>
        <w:t>，通常要</w:t>
      </w:r>
      <w:r w:rsidR="00457814">
        <w:t>用到</w:t>
      </w:r>
      <w:r>
        <w:t>排列组合。</w:t>
      </w:r>
    </w:p>
    <w:p w:rsidR="00D30C6A" w:rsidRDefault="00D30C6A"/>
    <w:p w:rsidR="00FE3485" w:rsidRPr="00D30C6A" w:rsidRDefault="00406B82">
      <w:pPr>
        <w:rPr>
          <w:b/>
        </w:rPr>
      </w:pPr>
      <w:r>
        <w:rPr>
          <w:rFonts w:hint="eastAsia"/>
          <w:b/>
        </w:rPr>
        <w:sym w:font="Wingdings" w:char="F07B"/>
      </w:r>
      <w:r>
        <w:rPr>
          <w:b/>
        </w:rPr>
        <w:t xml:space="preserve">  </w:t>
      </w:r>
      <w:r w:rsidR="00D30C6A" w:rsidRPr="00D30C6A">
        <w:rPr>
          <w:rFonts w:hint="eastAsia"/>
          <w:b/>
        </w:rPr>
        <w:t xml:space="preserve">1.3.2  </w:t>
      </w:r>
      <w:r w:rsidR="00D30C6A" w:rsidRPr="00D30C6A">
        <w:rPr>
          <w:rFonts w:hint="eastAsia"/>
          <w:b/>
        </w:rPr>
        <w:t>古典概型</w:t>
      </w:r>
      <w:r w:rsidR="00D30C6A" w:rsidRPr="00D30C6A">
        <w:rPr>
          <w:b/>
        </w:rPr>
        <w:t>三个例子</w:t>
      </w:r>
    </w:p>
    <w:p w:rsidR="00E06142" w:rsidRDefault="000D5404">
      <w:r w:rsidRPr="00C52509">
        <w:rPr>
          <w:rFonts w:hint="eastAsia"/>
          <w:b/>
        </w:rPr>
        <w:t>例</w:t>
      </w:r>
      <w:r w:rsidR="00D30C6A">
        <w:rPr>
          <w:b/>
        </w:rPr>
        <w:t>1</w:t>
      </w:r>
      <w:r>
        <w:rPr>
          <w:rFonts w:hint="eastAsia"/>
        </w:rPr>
        <w:t>：</w:t>
      </w:r>
      <w:r w:rsidR="008B3FBA">
        <w:t>盒子</w:t>
      </w:r>
      <w:r w:rsidR="008B3FBA">
        <w:rPr>
          <w:rFonts w:hint="eastAsia"/>
        </w:rPr>
        <w:t>里有</w:t>
      </w:r>
      <w:r w:rsidR="008B3FBA">
        <w:rPr>
          <w:rFonts w:hint="eastAsia"/>
        </w:rPr>
        <w:t>10</w:t>
      </w:r>
      <w:r w:rsidR="008B3FBA">
        <w:rPr>
          <w:rFonts w:hint="eastAsia"/>
        </w:rPr>
        <w:t>个</w:t>
      </w:r>
      <w:r w:rsidR="008B3FBA">
        <w:t>球</w:t>
      </w:r>
      <w:r w:rsidR="008B3FBA">
        <w:rPr>
          <w:rFonts w:hint="eastAsia"/>
        </w:rPr>
        <w:t>，</w:t>
      </w:r>
      <w:r w:rsidR="008B3FBA">
        <w:t>编号</w:t>
      </w:r>
      <w:r w:rsidR="008B3FBA">
        <w:rPr>
          <w:rFonts w:hint="eastAsia"/>
        </w:rPr>
        <w:t>1,2,...,10</w:t>
      </w:r>
      <w:r w:rsidR="008B3FBA">
        <w:rPr>
          <w:rFonts w:hint="eastAsia"/>
        </w:rPr>
        <w:t>，</w:t>
      </w:r>
      <w:r w:rsidR="008B3FBA">
        <w:t>从中任取</w:t>
      </w:r>
      <w:r w:rsidR="008B3FBA">
        <w:rPr>
          <w:rFonts w:hint="eastAsia"/>
        </w:rPr>
        <w:t>3</w:t>
      </w:r>
      <w:r w:rsidR="008B3FBA">
        <w:rPr>
          <w:rFonts w:hint="eastAsia"/>
        </w:rPr>
        <w:t>个</w:t>
      </w:r>
      <w:r w:rsidR="008B3FBA">
        <w:t>球</w:t>
      </w:r>
      <w:r w:rsidR="008B3FBA">
        <w:rPr>
          <w:rFonts w:hint="eastAsia"/>
        </w:rPr>
        <w:t>。</w:t>
      </w:r>
      <w:r w:rsidR="00026CF5">
        <w:rPr>
          <w:rFonts w:hint="eastAsia"/>
        </w:rPr>
        <w:t>事件</w:t>
      </w:r>
      <w:r w:rsidR="00026CF5">
        <w:t>A</w:t>
      </w:r>
      <w:r w:rsidR="00026CF5">
        <w:rPr>
          <w:rFonts w:hint="eastAsia"/>
        </w:rPr>
        <w:t>：</w:t>
      </w:r>
      <w:r w:rsidR="00026CF5">
        <w:t>3</w:t>
      </w:r>
      <w:r w:rsidR="00026CF5">
        <w:t>个球中</w:t>
      </w:r>
      <w:r w:rsidR="00026CF5">
        <w:rPr>
          <w:rFonts w:hint="eastAsia"/>
        </w:rPr>
        <w:t>第二大</w:t>
      </w:r>
      <w:r w:rsidR="00026CF5">
        <w:t>的数字是</w:t>
      </w:r>
      <w:r w:rsidR="00026CF5">
        <w:rPr>
          <w:rFonts w:hint="eastAsia"/>
        </w:rPr>
        <w:t>4</w:t>
      </w:r>
      <w:r w:rsidR="00026CF5">
        <w:rPr>
          <w:rFonts w:hint="eastAsia"/>
        </w:rPr>
        <w:t>，求</w:t>
      </w:r>
      <w:r w:rsidR="00026CF5">
        <w:rPr>
          <w:rFonts w:hint="eastAsia"/>
        </w:rPr>
        <w:t>P(</w:t>
      </w:r>
      <w:r w:rsidR="00026CF5">
        <w:t>A</w:t>
      </w:r>
      <w:r w:rsidR="00026CF5">
        <w:rPr>
          <w:rFonts w:hint="eastAsia"/>
        </w:rPr>
        <w:t>)</w:t>
      </w:r>
      <w:r w:rsidR="00026CF5">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97D20" w:rsidRPr="00A322C5" w:rsidTr="00497D20">
        <w:tc>
          <w:tcPr>
            <w:tcW w:w="8296" w:type="dxa"/>
            <w:shd w:val="clear" w:color="auto" w:fill="F8F8F8"/>
          </w:tcPr>
          <w:p w:rsidR="00D20180" w:rsidRPr="00A322C5" w:rsidRDefault="00D20180" w:rsidP="00D20180">
            <w:pPr>
              <w:rPr>
                <w:color w:val="0070C0"/>
              </w:rPr>
            </w:pPr>
            <w:r w:rsidRPr="00A322C5">
              <w:rPr>
                <w:rFonts w:hint="eastAsia"/>
                <w:color w:val="0070C0"/>
              </w:rPr>
              <w:t>总共</w:t>
            </w:r>
            <w:r w:rsidRPr="00A322C5">
              <w:rPr>
                <w:color w:val="0070C0"/>
              </w:rPr>
              <w:t>取法</w:t>
            </w:r>
            <w:r w:rsidR="000C419C"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10</m:t>
                  </m:r>
                </m:sub>
                <m:sup>
                  <m:r>
                    <w:rPr>
                      <w:rFonts w:ascii="Cambria Math" w:hAnsi="Cambria Math"/>
                      <w:color w:val="0070C0"/>
                    </w:rPr>
                    <m:t>3</m:t>
                  </m:r>
                </m:sup>
              </m:sSubSup>
            </m:oMath>
          </w:p>
          <w:p w:rsidR="005F4FE9" w:rsidRPr="00A322C5" w:rsidRDefault="004F591C" w:rsidP="005F4FE9">
            <w:pPr>
              <w:rPr>
                <w:color w:val="0070C0"/>
              </w:rPr>
            </w:pPr>
            <w:r w:rsidRPr="00A322C5">
              <w:rPr>
                <w:rFonts w:hint="eastAsia"/>
                <w:color w:val="0070C0"/>
              </w:rPr>
              <w:t>3</w:t>
            </w:r>
            <w:r w:rsidRPr="00A322C5">
              <w:rPr>
                <w:rFonts w:hint="eastAsia"/>
                <w:color w:val="0070C0"/>
              </w:rPr>
              <w:t>球</w:t>
            </w:r>
            <w:r w:rsidRPr="00A322C5">
              <w:rPr>
                <w:color w:val="0070C0"/>
              </w:rPr>
              <w:t>最小数可以从</w:t>
            </w:r>
            <w:r w:rsidRPr="00A322C5">
              <w:rPr>
                <w:rFonts w:hint="eastAsia"/>
                <w:color w:val="0070C0"/>
              </w:rPr>
              <w:t>1,2,3</w:t>
            </w:r>
            <w:r w:rsidRPr="00A322C5">
              <w:rPr>
                <w:rFonts w:hint="eastAsia"/>
                <w:color w:val="0070C0"/>
              </w:rPr>
              <w:t>中</w:t>
            </w:r>
            <w:r w:rsidR="005F4FE9" w:rsidRPr="00A322C5">
              <w:rPr>
                <w:color w:val="0070C0"/>
              </w:rPr>
              <w:t>选取</w:t>
            </w:r>
            <w:r w:rsidR="005F4FE9"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3</m:t>
                  </m:r>
                </m:sub>
                <m:sup>
                  <m:r>
                    <w:rPr>
                      <w:rFonts w:ascii="Cambria Math" w:hAnsi="Cambria Math"/>
                      <w:color w:val="0070C0"/>
                    </w:rPr>
                    <m:t>1</m:t>
                  </m:r>
                </m:sup>
              </m:sSubSup>
            </m:oMath>
          </w:p>
          <w:p w:rsidR="005F4FE9" w:rsidRPr="00A322C5" w:rsidRDefault="005F4FE9" w:rsidP="005F4FE9">
            <w:pPr>
              <w:rPr>
                <w:color w:val="0070C0"/>
              </w:rPr>
            </w:pPr>
            <w:r w:rsidRPr="00A322C5">
              <w:rPr>
                <w:rFonts w:hint="eastAsia"/>
                <w:color w:val="0070C0"/>
              </w:rPr>
              <w:t>中间</w:t>
            </w:r>
            <w:r w:rsidRPr="00A322C5">
              <w:rPr>
                <w:color w:val="0070C0"/>
              </w:rPr>
              <w:t>数只能选</w:t>
            </w:r>
            <w:r w:rsidRPr="00A322C5">
              <w:rPr>
                <w:rFonts w:hint="eastAsia"/>
                <w:color w:val="0070C0"/>
              </w:rPr>
              <w:t>4</w:t>
            </w:r>
            <w:r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m:t>
                  </m:r>
                </m:sub>
                <m:sup>
                  <m:r>
                    <w:rPr>
                      <w:rFonts w:ascii="Cambria Math" w:hAnsi="Cambria Math"/>
                      <w:color w:val="0070C0"/>
                    </w:rPr>
                    <m:t>1</m:t>
                  </m:r>
                </m:sup>
              </m:sSubSup>
            </m:oMath>
          </w:p>
          <w:p w:rsidR="004F591C" w:rsidRPr="00A322C5" w:rsidRDefault="004F591C" w:rsidP="005F4FE9">
            <w:pPr>
              <w:rPr>
                <w:color w:val="0070C0"/>
              </w:rPr>
            </w:pPr>
            <w:r w:rsidRPr="00A322C5">
              <w:rPr>
                <w:color w:val="0070C0"/>
              </w:rPr>
              <w:t>最</w:t>
            </w:r>
            <w:r w:rsidRPr="00A322C5">
              <w:rPr>
                <w:rFonts w:hint="eastAsia"/>
                <w:color w:val="0070C0"/>
              </w:rPr>
              <w:t>大</w:t>
            </w:r>
            <w:r w:rsidRPr="00A322C5">
              <w:rPr>
                <w:color w:val="0070C0"/>
              </w:rPr>
              <w:t>数可以从</w:t>
            </w:r>
            <w:r w:rsidR="00BA754A" w:rsidRPr="00A322C5">
              <w:rPr>
                <w:rFonts w:hint="eastAsia"/>
                <w:color w:val="0070C0"/>
              </w:rPr>
              <w:t>5,6,7,8,9,</w:t>
            </w:r>
            <w:r w:rsidRPr="00A322C5">
              <w:rPr>
                <w:rFonts w:hint="eastAsia"/>
                <w:color w:val="0070C0"/>
              </w:rPr>
              <w:t>10</w:t>
            </w:r>
            <w:r w:rsidRPr="00A322C5">
              <w:rPr>
                <w:rFonts w:hint="eastAsia"/>
                <w:color w:val="0070C0"/>
              </w:rPr>
              <w:t>中</w:t>
            </w:r>
            <w:r w:rsidRPr="00A322C5">
              <w:rPr>
                <w:color w:val="0070C0"/>
              </w:rPr>
              <w:t>选取</w:t>
            </w:r>
            <w:r w:rsidR="005F4FE9"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6</m:t>
                  </m:r>
                </m:sub>
                <m:sup>
                  <m:r>
                    <w:rPr>
                      <w:rFonts w:ascii="Cambria Math" w:hAnsi="Cambria Math"/>
                      <w:color w:val="0070C0"/>
                    </w:rPr>
                    <m:t>1</m:t>
                  </m:r>
                </m:sup>
              </m:sSubSup>
            </m:oMath>
          </w:p>
          <w:p w:rsidR="005F4FE9" w:rsidRPr="00A322C5" w:rsidRDefault="005F4FE9" w:rsidP="00560506">
            <w:pPr>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m:t>
                </m:r>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3</m:t>
                        </m:r>
                      </m:sub>
                      <m:sup>
                        <m:r>
                          <w:rPr>
                            <w:rFonts w:ascii="Cambria Math" w:hAnsi="Cambria Math"/>
                            <w:color w:val="0070C0"/>
                          </w:rPr>
                          <m:t>1</m:t>
                        </m:r>
                      </m:sup>
                    </m:sSub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m:t>
                        </m:r>
                      </m:sub>
                      <m:sup>
                        <m:r>
                          <w:rPr>
                            <w:rFonts w:ascii="Cambria Math" w:hAnsi="Cambria Math"/>
                            <w:color w:val="0070C0"/>
                          </w:rPr>
                          <m:t>1</m:t>
                        </m:r>
                      </m:sup>
                    </m:sSub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6</m:t>
                        </m:r>
                      </m:sub>
                      <m:sup>
                        <m:r>
                          <w:rPr>
                            <w:rFonts w:ascii="Cambria Math" w:hAnsi="Cambria Math"/>
                            <w:color w:val="0070C0"/>
                          </w:rPr>
                          <m:t>1</m:t>
                        </m:r>
                      </m:sup>
                    </m:sSubSup>
                  </m:num>
                  <m:den>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10</m:t>
                        </m:r>
                      </m:sub>
                      <m:sup>
                        <m:r>
                          <w:rPr>
                            <w:rFonts w:ascii="Cambria Math" w:hAnsi="Cambria Math"/>
                            <w:color w:val="0070C0"/>
                          </w:rPr>
                          <m:t>3</m:t>
                        </m:r>
                      </m:sup>
                    </m:sSub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3×1×6</m:t>
                    </m:r>
                  </m:num>
                  <m:den>
                    <m:r>
                      <w:rPr>
                        <w:rFonts w:ascii="Cambria Math" w:hAnsi="Cambria Math"/>
                        <w:color w:val="0070C0"/>
                      </w:rPr>
                      <m:t>120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20</m:t>
                    </m:r>
                  </m:den>
                </m:f>
              </m:oMath>
            </m:oMathPara>
          </w:p>
        </w:tc>
      </w:tr>
    </w:tbl>
    <w:p w:rsidR="00E06142" w:rsidRDefault="00E06142"/>
    <w:p w:rsidR="00E06142" w:rsidRDefault="00E3296A">
      <w:r w:rsidRPr="00D30C6A">
        <w:rPr>
          <w:rFonts w:hint="eastAsia"/>
          <w:b/>
        </w:rPr>
        <w:t>例</w:t>
      </w:r>
      <w:r w:rsidR="00D30C6A" w:rsidRPr="00D30C6A">
        <w:rPr>
          <w:b/>
        </w:rPr>
        <w:t>2</w:t>
      </w:r>
      <w:r>
        <w:rPr>
          <w:rFonts w:hint="eastAsia"/>
        </w:rPr>
        <w:t>：</w:t>
      </w:r>
      <w:r>
        <w:t>袋子中有</w:t>
      </w:r>
      <w:r>
        <w:t>a</w:t>
      </w:r>
      <w:r>
        <w:rPr>
          <w:rFonts w:hint="eastAsia"/>
        </w:rPr>
        <w:t>个黑球</w:t>
      </w:r>
      <w:r>
        <w:t>，</w:t>
      </w:r>
      <w:r>
        <w:rPr>
          <w:rFonts w:hint="eastAsia"/>
        </w:rPr>
        <w:t>b</w:t>
      </w:r>
      <w:r>
        <w:rPr>
          <w:rFonts w:hint="eastAsia"/>
        </w:rPr>
        <w:t>个</w:t>
      </w:r>
      <w:r>
        <w:t>白球</w:t>
      </w:r>
      <w:r>
        <w:rPr>
          <w:rFonts w:hint="eastAsia"/>
        </w:rPr>
        <w:t>，</w:t>
      </w:r>
      <w:r>
        <w:t>一个一个拿出来，第</w:t>
      </w:r>
      <w:r>
        <w:rPr>
          <w:rFonts w:hint="eastAsia"/>
        </w:rPr>
        <w:t>k</w:t>
      </w:r>
      <w:r>
        <w:t xml:space="preserve"> </w:t>
      </w:r>
      <w:r>
        <w:rPr>
          <w:rFonts w:hint="eastAsia"/>
        </w:rPr>
        <w:t>(</w:t>
      </w:r>
      <w:r>
        <w:t xml:space="preserve">1 </w:t>
      </w:r>
      <w:r w:rsidRPr="000C28C1">
        <w:rPr>
          <w:rFonts w:cs="Times New Roman"/>
        </w:rPr>
        <w:t>≤</w:t>
      </w:r>
      <w:r>
        <w:rPr>
          <w:rFonts w:cs="Times New Roman"/>
        </w:rPr>
        <w:t xml:space="preserve"> </w:t>
      </w:r>
      <w:r>
        <w:t xml:space="preserve">k </w:t>
      </w:r>
      <w:r w:rsidRPr="000C28C1">
        <w:rPr>
          <w:rFonts w:cs="Times New Roman"/>
        </w:rPr>
        <w:t>≤</w:t>
      </w:r>
      <w:r>
        <w:rPr>
          <w:rFonts w:cs="Times New Roman"/>
        </w:rPr>
        <w:t xml:space="preserve"> </w:t>
      </w:r>
      <w:r>
        <w:t>a+b</w:t>
      </w:r>
      <w:r>
        <w:rPr>
          <w:rFonts w:hint="eastAsia"/>
        </w:rPr>
        <w:t>)</w:t>
      </w:r>
      <w:r>
        <w:rPr>
          <w:rFonts w:hint="eastAsia"/>
        </w:rPr>
        <w:t>个</w:t>
      </w:r>
      <w:r>
        <w:t>球是黑球的概率？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56437" w:rsidRPr="00A322C5" w:rsidTr="00B56437">
        <w:tc>
          <w:tcPr>
            <w:tcW w:w="8296" w:type="dxa"/>
            <w:shd w:val="clear" w:color="auto" w:fill="F8F8F8"/>
          </w:tcPr>
          <w:p w:rsidR="00E3296A" w:rsidRPr="00A322C5" w:rsidRDefault="00BC70DE">
            <w:pPr>
              <w:rPr>
                <w:color w:val="0070C0"/>
              </w:rPr>
            </w:pPr>
            <w:r w:rsidRPr="00A322C5">
              <w:rPr>
                <w:rFonts w:hint="eastAsia"/>
                <w:color w:val="0070C0"/>
              </w:rPr>
              <w:t xml:space="preserve">1) </w:t>
            </w:r>
            <w:r w:rsidR="00E3296A" w:rsidRPr="00A322C5">
              <w:rPr>
                <w:rFonts w:hint="eastAsia"/>
                <w:color w:val="0070C0"/>
              </w:rPr>
              <w:t>从</w:t>
            </w:r>
            <w:r w:rsidR="00E3296A" w:rsidRPr="00A322C5">
              <w:rPr>
                <w:color w:val="0070C0"/>
              </w:rPr>
              <w:t>排列</w:t>
            </w:r>
            <w:r w:rsidR="00E3296A" w:rsidRPr="00A322C5">
              <w:rPr>
                <w:rFonts w:hint="eastAsia"/>
                <w:color w:val="0070C0"/>
              </w:rPr>
              <w:t>角度</w:t>
            </w:r>
            <w:r w:rsidR="00E3296A" w:rsidRPr="00A322C5">
              <w:rPr>
                <w:color w:val="0070C0"/>
              </w:rPr>
              <w:t>考虑</w:t>
            </w:r>
            <w:r w:rsidR="00C922D4" w:rsidRPr="00A322C5">
              <w:rPr>
                <w:rFonts w:hint="eastAsia"/>
                <w:color w:val="0070C0"/>
              </w:rPr>
              <w:t>：</w:t>
            </w:r>
          </w:p>
          <w:p w:rsidR="000E355B" w:rsidRPr="00A322C5" w:rsidRDefault="000E355B">
            <w:pPr>
              <w:rPr>
                <w:color w:val="0070C0"/>
              </w:rPr>
            </w:pPr>
            <w:r w:rsidRPr="00A322C5">
              <w:rPr>
                <w:rFonts w:hint="eastAsia"/>
                <w:color w:val="0070C0"/>
              </w:rPr>
              <w:t>假设</w:t>
            </w:r>
            <w:r w:rsidRPr="00A322C5">
              <w:rPr>
                <w:color w:val="0070C0"/>
              </w:rPr>
              <w:t>把</w:t>
            </w:r>
            <w:r w:rsidRPr="00A322C5">
              <w:rPr>
                <w:rFonts w:hint="eastAsia"/>
                <w:color w:val="0070C0"/>
              </w:rPr>
              <w:t>球</w:t>
            </w:r>
            <w:r w:rsidRPr="00A322C5">
              <w:rPr>
                <w:color w:val="0070C0"/>
              </w:rPr>
              <w:t>拿出来放到</w:t>
            </w:r>
            <w:r w:rsidRPr="00A322C5">
              <w:rPr>
                <w:rFonts w:hint="eastAsia"/>
                <w:color w:val="0070C0"/>
              </w:rPr>
              <w:t>a+b</w:t>
            </w:r>
            <w:r w:rsidRPr="00A322C5">
              <w:rPr>
                <w:rFonts w:hint="eastAsia"/>
                <w:color w:val="0070C0"/>
              </w:rPr>
              <w:t>个</w:t>
            </w:r>
            <w:r w:rsidRPr="00A322C5">
              <w:rPr>
                <w:color w:val="0070C0"/>
              </w:rPr>
              <w:t>坑中，总共</w:t>
            </w:r>
            <w:r w:rsidRPr="00A322C5">
              <w:rPr>
                <w:rFonts w:hint="eastAsia"/>
                <w:color w:val="0070C0"/>
              </w:rPr>
              <w:t>(</w:t>
            </w:r>
            <w:r w:rsidRPr="00A322C5">
              <w:rPr>
                <w:color w:val="0070C0"/>
              </w:rPr>
              <w:t>a+b</w:t>
            </w:r>
            <w:r w:rsidRPr="00A322C5">
              <w:rPr>
                <w:rFonts w:hint="eastAsia"/>
                <w:color w:val="0070C0"/>
              </w:rPr>
              <w:t>)</w:t>
            </w:r>
            <w:r w:rsidRPr="00A322C5">
              <w:rPr>
                <w:color w:val="0070C0"/>
              </w:rPr>
              <w:t>!</w:t>
            </w:r>
            <w:r w:rsidRPr="00A322C5">
              <w:rPr>
                <w:rFonts w:hint="eastAsia"/>
                <w:color w:val="0070C0"/>
              </w:rPr>
              <w:t>种放法；</w:t>
            </w:r>
          </w:p>
          <w:p w:rsidR="000E355B" w:rsidRPr="00A322C5" w:rsidRDefault="00396365">
            <w:pPr>
              <w:rPr>
                <w:color w:val="0070C0"/>
              </w:rPr>
            </w:pPr>
            <w:r w:rsidRPr="00A322C5">
              <w:rPr>
                <w:rFonts w:hint="eastAsia"/>
                <w:color w:val="0070C0"/>
              </w:rPr>
              <w:lastRenderedPageBreak/>
              <w:t>第</w:t>
            </w:r>
            <w:r w:rsidRPr="00A322C5">
              <w:rPr>
                <w:rFonts w:hint="eastAsia"/>
                <w:color w:val="0070C0"/>
              </w:rPr>
              <w:t>k</w:t>
            </w:r>
            <w:r w:rsidRPr="00A322C5">
              <w:rPr>
                <w:rFonts w:hint="eastAsia"/>
                <w:color w:val="0070C0"/>
              </w:rPr>
              <w:t>个</w:t>
            </w:r>
            <w:r w:rsidRPr="00A322C5">
              <w:rPr>
                <w:color w:val="0070C0"/>
              </w:rPr>
              <w:t>坑需要是黑球</w:t>
            </w:r>
            <w:r w:rsidRPr="00A322C5">
              <w:rPr>
                <w:rFonts w:hint="eastAsia"/>
                <w:color w:val="0070C0"/>
              </w:rPr>
              <w:t>有</w:t>
            </w:r>
            <w:r w:rsidRPr="00A322C5">
              <w:rPr>
                <w:color w:val="0070C0"/>
              </w:rPr>
              <w:t>a</w:t>
            </w:r>
            <w:r w:rsidRPr="00A322C5">
              <w:rPr>
                <w:rFonts w:hint="eastAsia"/>
                <w:color w:val="0070C0"/>
              </w:rPr>
              <w:t>种</w:t>
            </w:r>
            <w:r w:rsidRPr="00A322C5">
              <w:rPr>
                <w:color w:val="0070C0"/>
              </w:rPr>
              <w:t>取法</w:t>
            </w:r>
            <w:r w:rsidRPr="00A322C5">
              <w:rPr>
                <w:rFonts w:hint="eastAsia"/>
                <w:color w:val="0070C0"/>
              </w:rPr>
              <w:t>，</w:t>
            </w:r>
            <w:r w:rsidRPr="00A322C5">
              <w:rPr>
                <w:color w:val="0070C0"/>
              </w:rPr>
              <w:t>剩余</w:t>
            </w:r>
            <w:r w:rsidRPr="00A322C5">
              <w:rPr>
                <w:rFonts w:hint="eastAsia"/>
                <w:color w:val="0070C0"/>
              </w:rPr>
              <w:t>a+b-1</w:t>
            </w:r>
            <w:r w:rsidRPr="00A322C5">
              <w:rPr>
                <w:rFonts w:hint="eastAsia"/>
                <w:color w:val="0070C0"/>
              </w:rPr>
              <w:t>个</w:t>
            </w:r>
            <w:r w:rsidRPr="00A322C5">
              <w:rPr>
                <w:color w:val="0070C0"/>
              </w:rPr>
              <w:t>坑</w:t>
            </w:r>
            <w:r w:rsidRPr="00A322C5">
              <w:rPr>
                <w:rFonts w:hint="eastAsia"/>
                <w:color w:val="0070C0"/>
              </w:rPr>
              <w:t>随意</w:t>
            </w:r>
            <w:r w:rsidRPr="00A322C5">
              <w:rPr>
                <w:color w:val="0070C0"/>
              </w:rPr>
              <w:t>放，</w:t>
            </w:r>
            <w:r w:rsidR="00BC70DE" w:rsidRPr="00A322C5">
              <w:rPr>
                <w:rFonts w:hint="eastAsia"/>
                <w:color w:val="0070C0"/>
              </w:rPr>
              <w:t>有</w:t>
            </w:r>
            <w:r w:rsidRPr="00A322C5">
              <w:rPr>
                <w:rFonts w:hint="eastAsia"/>
                <w:color w:val="0070C0"/>
              </w:rPr>
              <w:t>(</w:t>
            </w:r>
            <w:r w:rsidRPr="00A322C5">
              <w:rPr>
                <w:color w:val="0070C0"/>
              </w:rPr>
              <w:t>a+b-1</w:t>
            </w:r>
            <w:r w:rsidRPr="00A322C5">
              <w:rPr>
                <w:rFonts w:hint="eastAsia"/>
                <w:color w:val="0070C0"/>
              </w:rPr>
              <w:t>)</w:t>
            </w:r>
            <w:r w:rsidRPr="00A322C5">
              <w:rPr>
                <w:color w:val="0070C0"/>
              </w:rPr>
              <w:t>!</w:t>
            </w:r>
            <w:r w:rsidRPr="00A322C5">
              <w:rPr>
                <w:rFonts w:hint="eastAsia"/>
                <w:color w:val="0070C0"/>
              </w:rPr>
              <w:t>种；</w:t>
            </w:r>
          </w:p>
          <w:p w:rsidR="00396365" w:rsidRPr="00A322C5" w:rsidRDefault="00396365">
            <w:pPr>
              <w:rPr>
                <w:color w:val="0070C0"/>
              </w:rPr>
            </w:pPr>
            <w:r w:rsidRPr="00A322C5">
              <w:rPr>
                <w:rFonts w:hint="eastAsia"/>
                <w:color w:val="0070C0"/>
              </w:rPr>
              <w:t>有利</w:t>
            </w:r>
            <w:r w:rsidRPr="00A322C5">
              <w:rPr>
                <w:color w:val="0070C0"/>
              </w:rPr>
              <w:t>场合数为</w:t>
            </w:r>
            <w:r w:rsidRPr="00A322C5">
              <w:rPr>
                <w:color w:val="0070C0"/>
              </w:rPr>
              <w:t>a</w:t>
            </w:r>
            <w:r w:rsidRPr="00A322C5">
              <w:rPr>
                <w:rFonts w:cs="Times New Roman"/>
                <w:color w:val="0070C0"/>
              </w:rPr>
              <w:t>×</w:t>
            </w:r>
            <w:r w:rsidRPr="00A322C5">
              <w:rPr>
                <w:rFonts w:hint="eastAsia"/>
                <w:color w:val="0070C0"/>
              </w:rPr>
              <w:t>(</w:t>
            </w:r>
            <w:r w:rsidRPr="00A322C5">
              <w:rPr>
                <w:color w:val="0070C0"/>
              </w:rPr>
              <w:t>a+b-1</w:t>
            </w:r>
            <w:r w:rsidRPr="00A322C5">
              <w:rPr>
                <w:rFonts w:hint="eastAsia"/>
                <w:color w:val="0070C0"/>
              </w:rPr>
              <w:t>)</w:t>
            </w:r>
            <w:r w:rsidRPr="00A322C5">
              <w:rPr>
                <w:color w:val="0070C0"/>
              </w:rPr>
              <w:t>!</w:t>
            </w:r>
          </w:p>
          <w:p w:rsidR="00C922D4" w:rsidRPr="00A322C5" w:rsidRDefault="00C922D4"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r>
                      <w:rPr>
                        <w:rFonts w:ascii="Cambria Math" w:hAnsi="Cambria Math"/>
                        <w:color w:val="0070C0"/>
                      </w:rPr>
                      <m:t>a×</m:t>
                    </m:r>
                    <m:d>
                      <m:dPr>
                        <m:ctrlPr>
                          <w:rPr>
                            <w:rFonts w:ascii="Cambria Math" w:hAnsi="Cambria Math"/>
                            <w:i/>
                            <w:color w:val="0070C0"/>
                          </w:rPr>
                        </m:ctrlPr>
                      </m:dPr>
                      <m:e>
                        <m:r>
                          <w:rPr>
                            <w:rFonts w:ascii="Cambria Math" w:hAnsi="Cambria Math"/>
                            <w:color w:val="0070C0"/>
                          </w:rPr>
                          <m:t>a+b-1</m:t>
                        </m:r>
                      </m:e>
                    </m:d>
                    <m:r>
                      <w:rPr>
                        <w:rFonts w:ascii="Cambria Math" w:hAnsi="Cambria Math"/>
                        <w:color w:val="0070C0"/>
                      </w:rPr>
                      <m:t>!</m:t>
                    </m:r>
                  </m:num>
                  <m:den>
                    <m:d>
                      <m:dPr>
                        <m:ctrlPr>
                          <w:rPr>
                            <w:rFonts w:ascii="Cambria Math" w:hAnsi="Cambria Math"/>
                            <w:i/>
                            <w:color w:val="0070C0"/>
                          </w:rPr>
                        </m:ctrlPr>
                      </m:dPr>
                      <m:e>
                        <m:r>
                          <w:rPr>
                            <w:rFonts w:ascii="Cambria Math" w:hAnsi="Cambria Math"/>
                            <w:color w:val="0070C0"/>
                          </w:rPr>
                          <m:t>a+b</m:t>
                        </m:r>
                      </m:e>
                    </m:d>
                    <m:r>
                      <w:rPr>
                        <w:rFonts w:ascii="Cambria Math" w:hAnsi="Cambria Math"/>
                        <w:color w:val="0070C0"/>
                      </w:rPr>
                      <m:t>!</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a</m:t>
                    </m:r>
                  </m:num>
                  <m:den>
                    <m:r>
                      <w:rPr>
                        <w:rFonts w:ascii="Cambria Math" w:hAnsi="Cambria Math"/>
                        <w:color w:val="0070C0"/>
                      </w:rPr>
                      <m:t>a+b</m:t>
                    </m:r>
                  </m:den>
                </m:f>
              </m:oMath>
            </m:oMathPara>
          </w:p>
          <w:p w:rsidR="00BC70DE" w:rsidRPr="00A322C5" w:rsidRDefault="00BC70DE" w:rsidP="00C922D4">
            <w:pPr>
              <w:rPr>
                <w:color w:val="0070C0"/>
              </w:rPr>
            </w:pPr>
            <w:r w:rsidRPr="00A322C5">
              <w:rPr>
                <w:rFonts w:hint="eastAsia"/>
                <w:color w:val="0070C0"/>
              </w:rPr>
              <w:t xml:space="preserve">2) </w:t>
            </w:r>
            <w:r w:rsidRPr="00A322C5">
              <w:rPr>
                <w:rFonts w:hint="eastAsia"/>
                <w:color w:val="0070C0"/>
              </w:rPr>
              <w:t>从</w:t>
            </w:r>
            <w:r w:rsidRPr="00A322C5">
              <w:rPr>
                <w:color w:val="0070C0"/>
              </w:rPr>
              <w:t>组合角度考虑</w:t>
            </w:r>
            <w:r w:rsidR="00B56008">
              <w:rPr>
                <w:rFonts w:hint="eastAsia"/>
                <w:color w:val="0070C0"/>
              </w:rPr>
              <w:t>：</w:t>
            </w:r>
          </w:p>
          <w:p w:rsidR="00BC70DE" w:rsidRPr="00A322C5" w:rsidRDefault="00BC70DE" w:rsidP="00C922D4">
            <w:pPr>
              <w:rPr>
                <w:color w:val="0070C0"/>
              </w:rPr>
            </w:pPr>
            <w:r w:rsidRPr="00A322C5">
              <w:rPr>
                <w:rFonts w:hint="eastAsia"/>
                <w:color w:val="0070C0"/>
              </w:rPr>
              <w:t>从</w:t>
            </w:r>
            <w:r w:rsidRPr="00A322C5">
              <w:rPr>
                <w:color w:val="0070C0"/>
              </w:rPr>
              <w:t>a+b</w:t>
            </w:r>
            <w:r w:rsidRPr="00A322C5">
              <w:rPr>
                <w:rFonts w:hint="eastAsia"/>
                <w:color w:val="0070C0"/>
              </w:rPr>
              <w:t>个</w:t>
            </w:r>
            <w:r w:rsidRPr="00A322C5">
              <w:rPr>
                <w:color w:val="0070C0"/>
              </w:rPr>
              <w:t>坑挑</w:t>
            </w:r>
            <w:r w:rsidRPr="00A322C5">
              <w:rPr>
                <w:color w:val="0070C0"/>
              </w:rPr>
              <w:t>a</w:t>
            </w:r>
            <w:r w:rsidRPr="00A322C5">
              <w:rPr>
                <w:color w:val="0070C0"/>
              </w:rPr>
              <w:t>个坑放黑球</w:t>
            </w:r>
            <w:r w:rsidRPr="00A322C5">
              <w:rPr>
                <w:rFonts w:hint="eastAsia"/>
                <w:color w:val="0070C0"/>
              </w:rPr>
              <w:t>，</w:t>
            </w:r>
            <w:r w:rsidRPr="00A322C5">
              <w:rPr>
                <w:color w:val="0070C0"/>
              </w:rPr>
              <w:t>剩余放白球：</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m:t>
                  </m:r>
                </m:sub>
                <m:sup>
                  <m:r>
                    <w:rPr>
                      <w:rFonts w:ascii="Cambria Math" w:hAnsi="Cambria Math"/>
                      <w:color w:val="0070C0"/>
                    </w:rPr>
                    <m:t>a</m:t>
                  </m:r>
                </m:sup>
              </m:sSubSup>
            </m:oMath>
          </w:p>
          <w:p w:rsidR="002D6487" w:rsidRPr="00A322C5" w:rsidRDefault="002D6487" w:rsidP="002D6487">
            <w:pPr>
              <w:rPr>
                <w:color w:val="0070C0"/>
              </w:rPr>
            </w:pPr>
            <w:r w:rsidRPr="00A322C5">
              <w:rPr>
                <w:rFonts w:hint="eastAsia"/>
                <w:color w:val="0070C0"/>
              </w:rPr>
              <w:t>第</w:t>
            </w:r>
            <w:r w:rsidRPr="00A322C5">
              <w:rPr>
                <w:rFonts w:hint="eastAsia"/>
                <w:color w:val="0070C0"/>
              </w:rPr>
              <w:t>k</w:t>
            </w:r>
            <w:r w:rsidRPr="00A322C5">
              <w:rPr>
                <w:rFonts w:hint="eastAsia"/>
                <w:color w:val="0070C0"/>
              </w:rPr>
              <w:t>个</w:t>
            </w:r>
            <w:r w:rsidRPr="00A322C5">
              <w:rPr>
                <w:color w:val="0070C0"/>
              </w:rPr>
              <w:t>坑</w:t>
            </w:r>
            <w:r w:rsidRPr="00A322C5">
              <w:rPr>
                <w:rFonts w:hint="eastAsia"/>
                <w:color w:val="0070C0"/>
              </w:rPr>
              <w:t>放</w:t>
            </w:r>
            <w:r w:rsidRPr="00A322C5">
              <w:rPr>
                <w:color w:val="0070C0"/>
              </w:rPr>
              <w:t>黑球</w:t>
            </w:r>
            <w:r w:rsidRPr="00A322C5">
              <w:rPr>
                <w:rFonts w:hint="eastAsia"/>
                <w:color w:val="0070C0"/>
              </w:rPr>
              <w:t>，再挑</w:t>
            </w:r>
            <w:r w:rsidRPr="00A322C5">
              <w:rPr>
                <w:rFonts w:hint="eastAsia"/>
                <w:color w:val="0070C0"/>
              </w:rPr>
              <w:t>a-1</w:t>
            </w:r>
            <w:r w:rsidRPr="00A322C5">
              <w:rPr>
                <w:rFonts w:hint="eastAsia"/>
                <w:color w:val="0070C0"/>
              </w:rPr>
              <w:t>个</w:t>
            </w:r>
            <w:r w:rsidRPr="00A322C5">
              <w:rPr>
                <w:color w:val="0070C0"/>
              </w:rPr>
              <w:t>坑放</w:t>
            </w:r>
            <w:r w:rsidRPr="00A322C5">
              <w:rPr>
                <w:rFonts w:hint="eastAsia"/>
                <w:color w:val="0070C0"/>
              </w:rPr>
              <w:t>黑球</w:t>
            </w:r>
            <w:r w:rsidRPr="00A322C5">
              <w:rPr>
                <w:color w:val="0070C0"/>
              </w:rPr>
              <w:t>，</w:t>
            </w:r>
            <w:r w:rsidRPr="00A322C5">
              <w:rPr>
                <w:rFonts w:hint="eastAsia"/>
                <w:color w:val="0070C0"/>
              </w:rPr>
              <w:t>剩余</w:t>
            </w:r>
            <w:r w:rsidRPr="00A322C5">
              <w:rPr>
                <w:color w:val="0070C0"/>
              </w:rPr>
              <w:t>放白球，</w:t>
            </w:r>
            <w:r w:rsidRPr="00A322C5">
              <w:rPr>
                <w:rFonts w:hint="eastAsia"/>
                <w:color w:val="0070C0"/>
              </w:rPr>
              <w:t>有利</w:t>
            </w:r>
            <w:r w:rsidRPr="00A322C5">
              <w:rPr>
                <w:color w:val="0070C0"/>
              </w:rPr>
              <w:t>场合数：</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a+b-1</m:t>
                  </m:r>
                </m:sub>
                <m:sup>
                  <m:r>
                    <w:rPr>
                      <w:rFonts w:ascii="Cambria Math" w:hAnsi="Cambria Math"/>
                      <w:color w:val="0070C0"/>
                    </w:rPr>
                    <m:t>a-1</m:t>
                  </m:r>
                </m:sup>
              </m:sSubSup>
            </m:oMath>
          </w:p>
          <w:p w:rsidR="002D6487" w:rsidRPr="00A322C5" w:rsidRDefault="002D6487"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a+b-1</m:t>
                        </m:r>
                      </m:sub>
                      <m:sup>
                        <m:r>
                          <w:rPr>
                            <w:rFonts w:ascii="Cambria Math" w:hAnsi="Cambria Math"/>
                            <w:color w:val="0070C0"/>
                          </w:rPr>
                          <m:t>a-1</m:t>
                        </m:r>
                      </m:sup>
                    </m:sSubSup>
                  </m:num>
                  <m:den>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m:t>
                        </m:r>
                      </m:sub>
                      <m:sup>
                        <m:r>
                          <w:rPr>
                            <w:rFonts w:ascii="Cambria Math" w:hAnsi="Cambria Math"/>
                            <w:color w:val="0070C0"/>
                          </w:rPr>
                          <m:t>a</m:t>
                        </m:r>
                      </m:sup>
                    </m:sSub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a</m:t>
                    </m:r>
                  </m:num>
                  <m:den>
                    <m:r>
                      <w:rPr>
                        <w:rFonts w:ascii="Cambria Math" w:hAnsi="Cambria Math"/>
                        <w:color w:val="0070C0"/>
                      </w:rPr>
                      <m:t>a+b</m:t>
                    </m:r>
                  </m:den>
                </m:f>
              </m:oMath>
            </m:oMathPara>
          </w:p>
        </w:tc>
      </w:tr>
    </w:tbl>
    <w:p w:rsidR="00E06142" w:rsidRDefault="008E322D">
      <w:r>
        <w:lastRenderedPageBreak/>
        <w:t>这是一个</w:t>
      </w:r>
      <w:r w:rsidRPr="001D4F02">
        <w:rPr>
          <w:rStyle w:val="a4"/>
        </w:rPr>
        <w:t>抽签</w:t>
      </w:r>
      <w:r>
        <w:t>的模型</w:t>
      </w:r>
      <w:r>
        <w:rPr>
          <w:rFonts w:hint="eastAsia"/>
        </w:rPr>
        <w:t>，</w:t>
      </w:r>
      <w:r w:rsidR="00DA0A6C">
        <w:rPr>
          <w:rFonts w:hint="eastAsia"/>
        </w:rPr>
        <w:t>抽签</w:t>
      </w:r>
      <w:r w:rsidR="00DA0A6C">
        <w:t>结果和先后顺序无关</w:t>
      </w:r>
      <w:r w:rsidR="009F699B">
        <w:rPr>
          <w:rFonts w:hint="eastAsia"/>
        </w:rPr>
        <w:t>，</w:t>
      </w:r>
      <w:r w:rsidR="009F699B">
        <w:t>保证公平性</w:t>
      </w:r>
      <w:r w:rsidR="00DA0A6C">
        <w:t>。</w:t>
      </w:r>
    </w:p>
    <w:p w:rsidR="008E322D" w:rsidRDefault="008E322D"/>
    <w:p w:rsidR="008E322D" w:rsidRDefault="001D4F02">
      <w:r w:rsidRPr="00D30C6A">
        <w:rPr>
          <w:rFonts w:hint="eastAsia"/>
          <w:b/>
        </w:rPr>
        <w:t>例</w:t>
      </w:r>
      <w:r w:rsidR="00D30C6A" w:rsidRPr="00D30C6A">
        <w:rPr>
          <w:b/>
        </w:rPr>
        <w:t>3</w:t>
      </w:r>
      <w:r>
        <w:rPr>
          <w:rFonts w:hint="eastAsia"/>
        </w:rPr>
        <w:t>：将</w:t>
      </w:r>
      <w:r w:rsidRPr="00860D6C">
        <w:rPr>
          <w:rFonts w:hint="eastAsia"/>
          <w:i/>
        </w:rPr>
        <w:t>n</w:t>
      </w:r>
      <w:r>
        <w:rPr>
          <w:rFonts w:hint="eastAsia"/>
        </w:rPr>
        <w:t>个</w:t>
      </w:r>
      <w:r>
        <w:t>球随机放入</w:t>
      </w:r>
      <w:r w:rsidRPr="00860D6C">
        <w:rPr>
          <w:i/>
        </w:rPr>
        <w:t>N</w:t>
      </w:r>
      <w:r>
        <w:t xml:space="preserve"> (</w:t>
      </w:r>
      <w:r w:rsidRPr="00860D6C">
        <w:rPr>
          <w:i/>
        </w:rPr>
        <w:t>N</w:t>
      </w:r>
      <w:r>
        <w:t xml:space="preserve"> ≥ </w:t>
      </w:r>
      <w:r w:rsidRPr="00860D6C">
        <w:rPr>
          <w:i/>
        </w:rPr>
        <w:t>n</w:t>
      </w:r>
      <w:r>
        <w:t>)</w:t>
      </w:r>
      <w:r>
        <w:t>个坑中</w:t>
      </w:r>
      <w:r>
        <w:rPr>
          <w:rFonts w:hint="eastAsia"/>
        </w:rPr>
        <w:t>，求</w:t>
      </w:r>
      <w:r>
        <w:t>每个坑</w:t>
      </w:r>
      <w:r w:rsidR="002D045D">
        <w:rPr>
          <w:rFonts w:hint="eastAsia"/>
        </w:rPr>
        <w:t>至</w:t>
      </w:r>
      <w:r>
        <w:t>多有一个球的概率</w:t>
      </w:r>
      <w:r w:rsidR="002D045D">
        <w:rPr>
          <w:rFonts w:hint="eastAsia"/>
        </w:rPr>
        <w:t>(</w:t>
      </w:r>
      <w:r w:rsidR="002D045D">
        <w:rPr>
          <w:rFonts w:hint="eastAsia"/>
        </w:rPr>
        <w:t>一个坑</w:t>
      </w:r>
      <w:r w:rsidR="002D045D">
        <w:t>可以放多个球</w:t>
      </w:r>
      <w:r w:rsidR="002D045D">
        <w:rPr>
          <w:rFonts w:hint="eastAsia"/>
        </w:rPr>
        <w:t>)</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60506" w:rsidRPr="00A322C5" w:rsidTr="00560506">
        <w:tc>
          <w:tcPr>
            <w:tcW w:w="8296" w:type="dxa"/>
            <w:shd w:val="clear" w:color="auto" w:fill="F8F8F8"/>
          </w:tcPr>
          <w:p w:rsidR="002D045D" w:rsidRPr="00A322C5" w:rsidRDefault="002D045D">
            <w:pPr>
              <w:rPr>
                <w:color w:val="0070C0"/>
              </w:rPr>
            </w:pPr>
            <w:r w:rsidRPr="00A322C5">
              <w:rPr>
                <w:rFonts w:hint="eastAsia"/>
                <w:color w:val="0070C0"/>
              </w:rPr>
              <w:t>样本空间</w:t>
            </w:r>
            <w:r w:rsidRPr="00A322C5">
              <w:rPr>
                <w:color w:val="0070C0"/>
              </w:rPr>
              <w:t>：</w:t>
            </w:r>
            <w:r w:rsidR="00BD1D7C" w:rsidRPr="00A322C5">
              <w:rPr>
                <w:rFonts w:hint="eastAsia"/>
                <w:color w:val="0070C0"/>
              </w:rPr>
              <w:t>每次</w:t>
            </w:r>
            <w:r w:rsidR="00BD1D7C" w:rsidRPr="00A322C5">
              <w:rPr>
                <w:color w:val="0070C0"/>
              </w:rPr>
              <w:t>都有</w:t>
            </w:r>
            <w:r w:rsidR="00BD1D7C" w:rsidRPr="00A322C5">
              <w:rPr>
                <w:i/>
                <w:color w:val="0070C0"/>
              </w:rPr>
              <w:t>N</w:t>
            </w:r>
            <w:r w:rsidR="00BD1D7C" w:rsidRPr="00A322C5">
              <w:rPr>
                <w:color w:val="0070C0"/>
              </w:rPr>
              <w:t>个坑选择，总共放</w:t>
            </w:r>
            <w:r w:rsidR="00BD1D7C" w:rsidRPr="00A322C5">
              <w:rPr>
                <w:rFonts w:hint="eastAsia"/>
                <w:i/>
                <w:color w:val="0070C0"/>
              </w:rPr>
              <w:t>n</w:t>
            </w:r>
            <w:r w:rsidR="00BD1D7C" w:rsidRPr="00A322C5">
              <w:rPr>
                <w:rFonts w:hint="eastAsia"/>
                <w:color w:val="0070C0"/>
              </w:rPr>
              <w:t>次</w:t>
            </w:r>
            <w:r w:rsidR="00BD1D7C" w:rsidRPr="00A322C5">
              <w:rPr>
                <w:color w:val="0070C0"/>
              </w:rPr>
              <w:t>，总共有</w:t>
            </w:r>
            <w:r w:rsidR="00BD1D7C" w:rsidRPr="00A322C5">
              <w:rPr>
                <w:rFonts w:hint="eastAsia"/>
                <w:i/>
                <w:color w:val="0070C0"/>
              </w:rPr>
              <w:t>N</w:t>
            </w:r>
            <w:r w:rsidR="00BD1D7C" w:rsidRPr="00A322C5">
              <w:rPr>
                <w:rFonts w:hint="eastAsia"/>
                <w:i/>
                <w:color w:val="0070C0"/>
                <w:vertAlign w:val="superscript"/>
              </w:rPr>
              <w:t>n</w:t>
            </w:r>
            <w:r w:rsidR="00BD1D7C" w:rsidRPr="00A322C5">
              <w:rPr>
                <w:rFonts w:hint="eastAsia"/>
                <w:color w:val="0070C0"/>
              </w:rPr>
              <w:t>个</w:t>
            </w:r>
            <w:r w:rsidR="00BD1D7C" w:rsidRPr="00A322C5">
              <w:rPr>
                <w:color w:val="0070C0"/>
              </w:rPr>
              <w:t>放法。</w:t>
            </w:r>
          </w:p>
          <w:p w:rsidR="006039CE" w:rsidRPr="00A322C5" w:rsidRDefault="006039CE">
            <w:pPr>
              <w:rPr>
                <w:color w:val="0070C0"/>
              </w:rPr>
            </w:pPr>
            <w:r w:rsidRPr="00A322C5">
              <w:rPr>
                <w:rFonts w:hint="eastAsia"/>
                <w:color w:val="0070C0"/>
              </w:rPr>
              <w:t>有利场合</w:t>
            </w:r>
            <w:r w:rsidRPr="00A322C5">
              <w:rPr>
                <w:color w:val="0070C0"/>
              </w:rPr>
              <w:t>数：</w:t>
            </w:r>
            <w:r w:rsidR="0056343E" w:rsidRPr="00A322C5">
              <w:rPr>
                <w:rFonts w:hint="eastAsia"/>
                <w:i/>
                <w:color w:val="0070C0"/>
              </w:rPr>
              <w:t>N</w:t>
            </w:r>
            <w:r w:rsidR="0056343E" w:rsidRPr="00A322C5">
              <w:rPr>
                <w:color w:val="0070C0"/>
              </w:rPr>
              <w:t>个坑选</w:t>
            </w:r>
            <w:r w:rsidR="0056343E" w:rsidRPr="00A322C5">
              <w:rPr>
                <w:rFonts w:hint="eastAsia"/>
                <w:i/>
                <w:color w:val="0070C0"/>
              </w:rPr>
              <w:t>n</w:t>
            </w:r>
            <w:r w:rsidR="0056343E" w:rsidRPr="00A322C5">
              <w:rPr>
                <w:rFonts w:hint="eastAsia"/>
                <w:color w:val="0070C0"/>
              </w:rPr>
              <w:t>个</w:t>
            </w:r>
            <w:r w:rsidR="0056343E" w:rsidRPr="00A322C5">
              <w:rPr>
                <w:color w:val="0070C0"/>
              </w:rPr>
              <w:t>做全排列</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N</m:t>
                  </m:r>
                </m:sub>
                <m:sup>
                  <m:r>
                    <w:rPr>
                      <w:rFonts w:ascii="Cambria Math" w:hAnsi="Cambria Math"/>
                      <w:color w:val="0070C0"/>
                    </w:rPr>
                    <m:t>n</m:t>
                  </m:r>
                </m:sup>
              </m:sSubSup>
              <m:r>
                <w:rPr>
                  <w:rFonts w:ascii="Cambria Math" w:hAnsi="Cambria Math"/>
                  <w:color w:val="0070C0"/>
                </w:rPr>
                <m:t>∙n!</m:t>
              </m:r>
            </m:oMath>
          </w:p>
          <w:p w:rsidR="00F67E58" w:rsidRPr="00A322C5" w:rsidRDefault="00F67E58"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N</m:t>
                        </m:r>
                      </m:sub>
                      <m:sup>
                        <m:r>
                          <w:rPr>
                            <w:rFonts w:ascii="Cambria Math" w:hAnsi="Cambria Math"/>
                            <w:color w:val="0070C0"/>
                          </w:rPr>
                          <m:t>n</m:t>
                        </m:r>
                      </m:sup>
                    </m:sSubSup>
                    <m:r>
                      <w:rPr>
                        <w:rFonts w:ascii="Cambria Math" w:hAnsi="Cambria Math"/>
                        <w:color w:val="0070C0"/>
                      </w:rPr>
                      <m:t>∙n!</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
                      <m:dPr>
                        <m:ctrlPr>
                          <w:rPr>
                            <w:rFonts w:ascii="Cambria Math" w:hAnsi="Cambria Math"/>
                            <w:i/>
                            <w:color w:val="0070C0"/>
                          </w:rPr>
                        </m:ctrlPr>
                      </m:dPr>
                      <m:e>
                        <m:r>
                          <w:rPr>
                            <w:rFonts w:ascii="Cambria Math" w:hAnsi="Cambria Math"/>
                            <w:color w:val="0070C0"/>
                          </w:rPr>
                          <m:t>N-n</m:t>
                        </m:r>
                      </m:e>
                    </m:d>
                    <m:r>
                      <w:rPr>
                        <w:rFonts w:ascii="Cambria Math" w:hAnsi="Cambria Math"/>
                        <w:color w:val="0070C0"/>
                      </w:rPr>
                      <m:t>!</m:t>
                    </m:r>
                  </m:den>
                </m:f>
                <m:r>
                  <w:rPr>
                    <w:rFonts w:ascii="Cambria Math" w:hAnsi="Cambria Math"/>
                    <w:color w:val="0070C0"/>
                  </w:rPr>
                  <m:t>=</m:t>
                </m:r>
                <m:f>
                  <m:fPr>
                    <m:ctrlPr>
                      <w:rPr>
                        <w:rFonts w:ascii="Cambria Math" w:hAnsi="Cambria Math"/>
                        <w:i/>
                        <w:color w:val="0070C0"/>
                      </w:rPr>
                    </m:ctrlPr>
                  </m:fPr>
                  <m:num>
                    <m:sSubSup>
                      <m:sSubSupPr>
                        <m:ctrlPr>
                          <w:rPr>
                            <w:rFonts w:ascii="Cambria Math" w:hAnsi="Cambria Math"/>
                            <w:i/>
                            <w:color w:val="0070C0"/>
                          </w:rPr>
                        </m:ctrlPr>
                      </m:sSubSupPr>
                      <m:e>
                        <m:r>
                          <w:rPr>
                            <w:rFonts w:ascii="Cambria Math" w:hAnsi="Cambria Math"/>
                            <w:color w:val="0070C0"/>
                          </w:rPr>
                          <m:t>A</m:t>
                        </m:r>
                      </m:e>
                      <m:sub>
                        <m:r>
                          <w:rPr>
                            <w:rFonts w:ascii="Cambria Math" w:hAnsi="Cambria Math"/>
                            <w:color w:val="0070C0"/>
                          </w:rPr>
                          <m:t>N</m:t>
                        </m:r>
                      </m:sub>
                      <m:sup>
                        <m:r>
                          <w:rPr>
                            <w:rFonts w:ascii="Cambria Math" w:hAnsi="Cambria Math"/>
                            <w:color w:val="0070C0"/>
                          </w:rPr>
                          <m:t>n</m:t>
                        </m:r>
                      </m:sup>
                    </m:sSubSup>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en>
                </m:f>
              </m:oMath>
            </m:oMathPara>
          </w:p>
        </w:tc>
      </w:tr>
    </w:tbl>
    <w:p w:rsidR="008E322D" w:rsidRDefault="008E322D"/>
    <w:p w:rsidR="00E26479" w:rsidRDefault="00560506">
      <w:r>
        <w:rPr>
          <w:rFonts w:hint="eastAsia"/>
        </w:rPr>
        <w:t>类似</w:t>
      </w:r>
      <w:r>
        <w:t>问题，如</w:t>
      </w:r>
      <w:r w:rsidR="00A51C86">
        <w:rPr>
          <w:rFonts w:hint="eastAsia"/>
        </w:rPr>
        <w:t>假设</w:t>
      </w:r>
      <w:r w:rsidR="00A51C86">
        <w:t>一年</w:t>
      </w:r>
      <w:r w:rsidR="00A51C86">
        <w:rPr>
          <w:rFonts w:hint="eastAsia"/>
        </w:rPr>
        <w:t>365</w:t>
      </w:r>
      <w:r w:rsidR="00A51C86">
        <w:rPr>
          <w:rFonts w:hint="eastAsia"/>
        </w:rPr>
        <w:t>天，</w:t>
      </w:r>
      <w:r>
        <w:t>一个班</w:t>
      </w:r>
      <w:r w:rsidRPr="00A51C86">
        <w:rPr>
          <w:rFonts w:hint="eastAsia"/>
          <w:i/>
        </w:rPr>
        <w:t>n</w:t>
      </w:r>
      <w:r w:rsidR="00A51C86">
        <w:t xml:space="preserve"> (</w:t>
      </w:r>
      <w:r w:rsidR="00A51C86" w:rsidRPr="00A51C86">
        <w:rPr>
          <w:i/>
        </w:rPr>
        <w:t>n</w:t>
      </w:r>
      <w:r w:rsidR="00A51C86">
        <w:t xml:space="preserve"> </w:t>
      </w:r>
      <w:r w:rsidR="00A51C86" w:rsidRPr="000C28C1">
        <w:rPr>
          <w:rFonts w:cs="Times New Roman"/>
        </w:rPr>
        <w:t>≤</w:t>
      </w:r>
      <w:r w:rsidR="00A51C86">
        <w:rPr>
          <w:rFonts w:cs="Times New Roman"/>
        </w:rPr>
        <w:t xml:space="preserve"> 365</w:t>
      </w:r>
      <w:r w:rsidR="00A51C86">
        <w:t>)</w:t>
      </w:r>
      <w:r>
        <w:rPr>
          <w:rFonts w:hint="eastAsia"/>
        </w:rPr>
        <w:t>个</w:t>
      </w:r>
      <w:r>
        <w:t>同学</w:t>
      </w:r>
      <w:r w:rsidR="00A51C86">
        <w:rPr>
          <w:rFonts w:hint="eastAsia"/>
        </w:rPr>
        <w:t>，</w:t>
      </w:r>
      <w:r w:rsidR="00A51C86">
        <w:t>求</w:t>
      </w:r>
      <w:r w:rsidR="00A51C86">
        <w:rPr>
          <w:rFonts w:hint="eastAsia"/>
        </w:rPr>
        <w:t>至少有</w:t>
      </w:r>
      <w:r w:rsidR="00A51C86">
        <w:t>两人</w:t>
      </w:r>
      <w:r w:rsidR="00A51C86">
        <w:rPr>
          <w:rFonts w:hint="eastAsia"/>
        </w:rPr>
        <w:t>生日</w:t>
      </w:r>
      <w:r w:rsidR="00A51C86">
        <w:t>相同的概率。</w:t>
      </w:r>
    </w:p>
    <w:p w:rsidR="00E26479" w:rsidRPr="00A322C5" w:rsidRDefault="00CD38A1" w:rsidP="00CD38A1">
      <w:pPr>
        <w:ind w:leftChars="200" w:left="480"/>
        <w:rPr>
          <w:color w:val="0070C0"/>
        </w:rPr>
      </w:pPr>
      <m:oMathPara>
        <m:oMathParaPr>
          <m:jc m:val="left"/>
        </m:oMathParaPr>
        <m:oMath>
          <m:r>
            <m:rPr>
              <m:sty m:val="p"/>
            </m:rPr>
            <w:rPr>
              <w:rFonts w:ascii="Cambria Math" w:hAnsi="Cambria Math"/>
              <w:color w:val="0070C0"/>
            </w:rPr>
            <m:t>P=1-</m:t>
          </m:r>
          <m:f>
            <m:fPr>
              <m:ctrlPr>
                <w:rPr>
                  <w:rFonts w:ascii="Cambria Math" w:hAnsi="Cambria Math"/>
                  <w:color w:val="0070C0"/>
                </w:rPr>
              </m:ctrlPr>
            </m:fPr>
            <m:num>
              <m:r>
                <w:rPr>
                  <w:rFonts w:ascii="Cambria Math" w:hAnsi="Cambria Math"/>
                  <w:color w:val="0070C0"/>
                </w:rPr>
                <m:t>365×364×…×(365-n+1)</m:t>
              </m:r>
            </m:num>
            <m:den>
              <m:sSup>
                <m:sSupPr>
                  <m:ctrlPr>
                    <w:rPr>
                      <w:rFonts w:ascii="Cambria Math" w:hAnsi="Cambria Math"/>
                      <w:i/>
                      <w:color w:val="0070C0"/>
                    </w:rPr>
                  </m:ctrlPr>
                </m:sSupPr>
                <m:e>
                  <m:r>
                    <w:rPr>
                      <w:rFonts w:ascii="Cambria Math" w:hAnsi="Cambria Math"/>
                      <w:color w:val="0070C0"/>
                    </w:rPr>
                    <m:t>365</m:t>
                  </m:r>
                </m:e>
                <m:sup>
                  <m:r>
                    <w:rPr>
                      <w:rFonts w:ascii="Cambria Math" w:hAnsi="Cambria Math"/>
                      <w:color w:val="0070C0"/>
                    </w:rPr>
                    <m:t>n</m:t>
                  </m:r>
                </m:sup>
              </m:sSup>
            </m:den>
          </m:f>
        </m:oMath>
      </m:oMathPara>
    </w:p>
    <w:p w:rsidR="00CD38A1" w:rsidRDefault="00CD38A1"/>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37956" w:rsidTr="00937956">
        <w:tc>
          <w:tcPr>
            <w:tcW w:w="8296" w:type="dxa"/>
            <w:shd w:val="clear" w:color="auto" w:fill="300A24"/>
          </w:tcPr>
          <w:p w:rsidR="00B56008" w:rsidRPr="00B56008" w:rsidRDefault="00B56008" w:rsidP="00B56008">
            <w:pPr>
              <w:pStyle w:val="console"/>
            </w:pPr>
            <w:r w:rsidRPr="00B56008">
              <w:rPr>
                <w:i/>
                <w:iCs/>
                <w:color w:val="66D9EF"/>
              </w:rPr>
              <w:t>def</w:t>
            </w:r>
            <w:r w:rsidRPr="00B56008">
              <w:t xml:space="preserve"> </w:t>
            </w:r>
            <w:r w:rsidRPr="00B56008">
              <w:rPr>
                <w:color w:val="A6E22E"/>
              </w:rPr>
              <w:t>cal</w:t>
            </w:r>
            <w:r w:rsidRPr="00B56008">
              <w:t>(</w:t>
            </w:r>
            <w:r w:rsidRPr="00B56008">
              <w:rPr>
                <w:i/>
                <w:iCs/>
                <w:color w:val="FD971F"/>
              </w:rPr>
              <w:t>n</w:t>
            </w:r>
            <w:r w:rsidRPr="00B56008">
              <w:t xml:space="preserve">, </w:t>
            </w:r>
            <w:r w:rsidRPr="00B56008">
              <w:rPr>
                <w:i/>
                <w:iCs/>
                <w:color w:val="FD971F"/>
              </w:rPr>
              <w:t>N</w:t>
            </w:r>
            <w:r w:rsidRPr="00B56008">
              <w:t>):</w:t>
            </w:r>
          </w:p>
          <w:p w:rsidR="00B56008" w:rsidRPr="00B56008" w:rsidRDefault="00B56008" w:rsidP="00B56008">
            <w:pPr>
              <w:pStyle w:val="console"/>
            </w:pPr>
            <w:r w:rsidRPr="00B56008">
              <w:t xml:space="preserve">    </w:t>
            </w:r>
            <w:r w:rsidRPr="00B56008">
              <w:rPr>
                <w:color w:val="F92672"/>
              </w:rPr>
              <w:t>assert</w:t>
            </w:r>
            <w:r w:rsidRPr="00B56008">
              <w:t xml:space="preserve"> </w:t>
            </w:r>
            <w:r w:rsidRPr="00B56008">
              <w:rPr>
                <w:color w:val="AE81FF"/>
              </w:rPr>
              <w:t>1</w:t>
            </w:r>
            <w:r w:rsidRPr="00B56008">
              <w:t xml:space="preserve"> </w:t>
            </w:r>
            <w:r w:rsidRPr="00B56008">
              <w:rPr>
                <w:color w:val="F92672"/>
              </w:rPr>
              <w:t>&lt;=</w:t>
            </w:r>
            <w:r w:rsidRPr="00B56008">
              <w:t xml:space="preserve"> n </w:t>
            </w:r>
            <w:r w:rsidRPr="00B56008">
              <w:rPr>
                <w:color w:val="F92672"/>
              </w:rPr>
              <w:t>&lt;=</w:t>
            </w:r>
            <w:r w:rsidRPr="00B56008">
              <w:t xml:space="preserve"> N</w:t>
            </w:r>
          </w:p>
          <w:p w:rsidR="00B56008" w:rsidRPr="00B56008" w:rsidRDefault="00B56008" w:rsidP="00B56008">
            <w:pPr>
              <w:pStyle w:val="console"/>
            </w:pPr>
            <w:r w:rsidRPr="00B56008">
              <w:t xml:space="preserve">    p </w:t>
            </w:r>
            <w:r w:rsidRPr="00B56008">
              <w:rPr>
                <w:color w:val="F92672"/>
              </w:rPr>
              <w:t>=</w:t>
            </w:r>
            <w:r w:rsidRPr="00B56008">
              <w:t xml:space="preserve"> </w:t>
            </w:r>
            <w:r w:rsidRPr="00B56008">
              <w:rPr>
                <w:color w:val="AE81FF"/>
              </w:rPr>
              <w:t>1</w:t>
            </w:r>
          </w:p>
          <w:p w:rsidR="00B56008" w:rsidRPr="00B56008" w:rsidRDefault="00B56008" w:rsidP="00B56008">
            <w:pPr>
              <w:pStyle w:val="console"/>
            </w:pPr>
            <w:r w:rsidRPr="00B56008">
              <w:t xml:space="preserve">    </w:t>
            </w:r>
            <w:r w:rsidRPr="00B56008">
              <w:rPr>
                <w:color w:val="F92672"/>
              </w:rPr>
              <w:t>for</w:t>
            </w:r>
            <w:r w:rsidRPr="00B56008">
              <w:t xml:space="preserve"> i </w:t>
            </w:r>
            <w:r w:rsidRPr="00B56008">
              <w:rPr>
                <w:color w:val="F92672"/>
              </w:rPr>
              <w:t>in</w:t>
            </w:r>
            <w:r w:rsidRPr="00B56008">
              <w:t xml:space="preserve"> </w:t>
            </w:r>
            <w:r w:rsidRPr="00B56008">
              <w:rPr>
                <w:color w:val="66D9EF"/>
              </w:rPr>
              <w:t>range</w:t>
            </w:r>
            <w:r w:rsidRPr="00B56008">
              <w:t>(n):</w:t>
            </w:r>
          </w:p>
          <w:p w:rsidR="00B56008" w:rsidRPr="00B56008" w:rsidRDefault="00B56008" w:rsidP="00B56008">
            <w:pPr>
              <w:pStyle w:val="console"/>
            </w:pPr>
            <w:r w:rsidRPr="00B56008">
              <w:t xml:space="preserve">        p </w:t>
            </w:r>
            <w:r w:rsidRPr="00B56008">
              <w:rPr>
                <w:color w:val="F92672"/>
              </w:rPr>
              <w:t>*=</w:t>
            </w:r>
            <w:r w:rsidRPr="00B56008">
              <w:t xml:space="preserve"> (N</w:t>
            </w:r>
            <w:r w:rsidRPr="00B56008">
              <w:rPr>
                <w:color w:val="F92672"/>
              </w:rPr>
              <w:t>-</w:t>
            </w:r>
            <w:r w:rsidRPr="00B56008">
              <w:t>i)</w:t>
            </w:r>
            <w:r w:rsidRPr="00B56008">
              <w:rPr>
                <w:color w:val="F92672"/>
              </w:rPr>
              <w:t>/</w:t>
            </w:r>
            <w:r w:rsidRPr="00B56008">
              <w:t>N</w:t>
            </w:r>
          </w:p>
          <w:p w:rsidR="00B56008" w:rsidRPr="00B56008" w:rsidRDefault="00B56008" w:rsidP="00B56008">
            <w:pPr>
              <w:pStyle w:val="console"/>
            </w:pPr>
            <w:r w:rsidRPr="00B56008">
              <w:t xml:space="preserve">    </w:t>
            </w:r>
            <w:r w:rsidRPr="00B56008">
              <w:rPr>
                <w:color w:val="F92672"/>
              </w:rPr>
              <w:t>return</w:t>
            </w:r>
            <w:r w:rsidRPr="00B56008">
              <w:t xml:space="preserve"> </w:t>
            </w:r>
            <w:r w:rsidRPr="00B56008">
              <w:rPr>
                <w:color w:val="AE81FF"/>
              </w:rPr>
              <w:t>1</w:t>
            </w:r>
            <w:r w:rsidRPr="00B56008">
              <w:rPr>
                <w:color w:val="F92672"/>
              </w:rPr>
              <w:t>-</w:t>
            </w:r>
            <w:r w:rsidRPr="00B56008">
              <w:t>p</w:t>
            </w:r>
          </w:p>
          <w:p w:rsidR="00B56008" w:rsidRPr="00B56008" w:rsidRDefault="00B56008" w:rsidP="00B56008">
            <w:pPr>
              <w:pStyle w:val="console"/>
            </w:pPr>
          </w:p>
          <w:p w:rsidR="00B56008" w:rsidRPr="00B56008" w:rsidRDefault="00B56008" w:rsidP="00B56008">
            <w:pPr>
              <w:pStyle w:val="console"/>
            </w:pPr>
            <w:r w:rsidRPr="00B56008">
              <w:rPr>
                <w:i/>
                <w:iCs/>
                <w:color w:val="66D9EF"/>
              </w:rPr>
              <w:t>def</w:t>
            </w:r>
            <w:r w:rsidRPr="00B56008">
              <w:t xml:space="preserve"> </w:t>
            </w:r>
            <w:r w:rsidRPr="00B56008">
              <w:rPr>
                <w:color w:val="A6E22E"/>
              </w:rPr>
              <w:t>main</w:t>
            </w:r>
            <w:r w:rsidRPr="00B56008">
              <w:t>():</w:t>
            </w:r>
          </w:p>
          <w:p w:rsidR="00B56008" w:rsidRPr="00B56008" w:rsidRDefault="00B56008" w:rsidP="00B56008">
            <w:pPr>
              <w:pStyle w:val="console"/>
            </w:pPr>
            <w:r w:rsidRPr="00B56008">
              <w:t xml:space="preserve">    arr </w:t>
            </w:r>
            <w:r w:rsidRPr="00B56008">
              <w:rPr>
                <w:color w:val="F92672"/>
              </w:rPr>
              <w:t>=</w:t>
            </w:r>
            <w:r w:rsidRPr="00B56008">
              <w:t xml:space="preserve"> [</w:t>
            </w:r>
            <w:r w:rsidRPr="00B56008">
              <w:rPr>
                <w:color w:val="AE81FF"/>
              </w:rPr>
              <w:t>20</w:t>
            </w:r>
            <w:r w:rsidRPr="00B56008">
              <w:t xml:space="preserve">, </w:t>
            </w:r>
            <w:r w:rsidRPr="00B56008">
              <w:rPr>
                <w:color w:val="AE81FF"/>
              </w:rPr>
              <w:t>23</w:t>
            </w:r>
            <w:r w:rsidRPr="00B56008">
              <w:t xml:space="preserve">, </w:t>
            </w:r>
            <w:r w:rsidRPr="00B56008">
              <w:rPr>
                <w:color w:val="AE81FF"/>
              </w:rPr>
              <w:t>30</w:t>
            </w:r>
            <w:r w:rsidRPr="00B56008">
              <w:t xml:space="preserve">, </w:t>
            </w:r>
            <w:r w:rsidRPr="00B56008">
              <w:rPr>
                <w:color w:val="AE81FF"/>
              </w:rPr>
              <w:t>40</w:t>
            </w:r>
            <w:r w:rsidRPr="00B56008">
              <w:t xml:space="preserve">, </w:t>
            </w:r>
            <w:r w:rsidRPr="00B56008">
              <w:rPr>
                <w:color w:val="AE81FF"/>
              </w:rPr>
              <w:t>50</w:t>
            </w:r>
            <w:r w:rsidRPr="00B56008">
              <w:t xml:space="preserve">, </w:t>
            </w:r>
            <w:r w:rsidRPr="00B56008">
              <w:rPr>
                <w:color w:val="AE81FF"/>
              </w:rPr>
              <w:t>64</w:t>
            </w:r>
            <w:r w:rsidRPr="00B56008">
              <w:t>]</w:t>
            </w:r>
          </w:p>
          <w:p w:rsidR="00B56008" w:rsidRPr="00B56008" w:rsidRDefault="00B56008" w:rsidP="00B56008">
            <w:pPr>
              <w:pStyle w:val="console"/>
            </w:pPr>
            <w:r w:rsidRPr="00B56008">
              <w:t xml:space="preserve">    </w:t>
            </w:r>
            <w:r w:rsidRPr="00B56008">
              <w:rPr>
                <w:color w:val="F92672"/>
              </w:rPr>
              <w:t>for</w:t>
            </w:r>
            <w:r w:rsidRPr="00B56008">
              <w:t xml:space="preserve"> i </w:t>
            </w:r>
            <w:r w:rsidRPr="00B56008">
              <w:rPr>
                <w:color w:val="F92672"/>
              </w:rPr>
              <w:t>in</w:t>
            </w:r>
            <w:r w:rsidRPr="00B56008">
              <w:t xml:space="preserve"> arr:</w:t>
            </w:r>
          </w:p>
          <w:p w:rsidR="00B56008" w:rsidRPr="00B56008" w:rsidRDefault="00B56008" w:rsidP="00B56008">
            <w:pPr>
              <w:pStyle w:val="console"/>
            </w:pPr>
            <w:r w:rsidRPr="00B56008">
              <w:t xml:space="preserve">        </w:t>
            </w:r>
            <w:r w:rsidRPr="00B56008">
              <w:rPr>
                <w:color w:val="66D9EF"/>
              </w:rPr>
              <w:t>print</w:t>
            </w:r>
            <w:r w:rsidRPr="00B56008">
              <w:t>(</w:t>
            </w:r>
            <w:r w:rsidRPr="00B56008">
              <w:rPr>
                <w:color w:val="E6DB74"/>
              </w:rPr>
              <w:t>'</w:t>
            </w:r>
            <w:r w:rsidRPr="00B56008">
              <w:rPr>
                <w:color w:val="AE81FF"/>
              </w:rPr>
              <w:t>{}\t{</w:t>
            </w:r>
            <w:r w:rsidRPr="00B56008">
              <w:rPr>
                <w:i/>
                <w:iCs/>
                <w:color w:val="66D9EF"/>
              </w:rPr>
              <w:t>:.4f</w:t>
            </w:r>
            <w:r w:rsidRPr="00B56008">
              <w:rPr>
                <w:color w:val="AE81FF"/>
              </w:rPr>
              <w:t>}</w:t>
            </w:r>
            <w:r w:rsidRPr="00B56008">
              <w:rPr>
                <w:color w:val="E6DB74"/>
              </w:rPr>
              <w:t>'</w:t>
            </w:r>
            <w:r w:rsidRPr="00B56008">
              <w:t xml:space="preserve">.format(i, cal(i, </w:t>
            </w:r>
            <w:r w:rsidRPr="00B56008">
              <w:rPr>
                <w:color w:val="AE81FF"/>
              </w:rPr>
              <w:t>365</w:t>
            </w:r>
            <w:r w:rsidRPr="00B56008">
              <w:t>)))</w:t>
            </w:r>
          </w:p>
          <w:p w:rsidR="00B56008" w:rsidRPr="00B56008" w:rsidRDefault="00B56008" w:rsidP="00B56008">
            <w:pPr>
              <w:pStyle w:val="console"/>
            </w:pPr>
          </w:p>
          <w:p w:rsidR="00B56008" w:rsidRPr="00B56008" w:rsidRDefault="00B56008" w:rsidP="00B56008">
            <w:pPr>
              <w:pStyle w:val="console"/>
            </w:pPr>
            <w:r w:rsidRPr="00B56008">
              <w:rPr>
                <w:color w:val="F92672"/>
              </w:rPr>
              <w:t>if</w:t>
            </w:r>
            <w:r w:rsidRPr="00B56008">
              <w:t xml:space="preserve"> __name__ </w:t>
            </w:r>
            <w:r w:rsidRPr="00B56008">
              <w:rPr>
                <w:color w:val="F92672"/>
              </w:rPr>
              <w:t>==</w:t>
            </w:r>
            <w:r w:rsidRPr="00B56008">
              <w:t xml:space="preserve"> </w:t>
            </w:r>
            <w:r w:rsidRPr="00B56008">
              <w:rPr>
                <w:color w:val="E6DB74"/>
              </w:rPr>
              <w:t>'__main__'</w:t>
            </w:r>
            <w:r w:rsidRPr="00B56008">
              <w:t>:</w:t>
            </w:r>
          </w:p>
          <w:p w:rsidR="00937956" w:rsidRPr="00B56008" w:rsidRDefault="00B56008" w:rsidP="00B56008">
            <w:pPr>
              <w:pStyle w:val="console"/>
            </w:pPr>
            <w:r w:rsidRPr="00B56008">
              <w:t xml:space="preserve">    main()</w:t>
            </w:r>
          </w:p>
        </w:tc>
      </w:tr>
    </w:tbl>
    <w:p w:rsidR="00CD38A1" w:rsidRDefault="00937956">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37956" w:rsidTr="00937956">
        <w:tc>
          <w:tcPr>
            <w:tcW w:w="8296" w:type="dxa"/>
            <w:shd w:val="clear" w:color="auto" w:fill="300A24"/>
          </w:tcPr>
          <w:p w:rsidR="00937956" w:rsidRDefault="00937956" w:rsidP="00937956">
            <w:pPr>
              <w:pStyle w:val="console"/>
            </w:pPr>
            <w:r>
              <w:t>20</w:t>
            </w:r>
            <w:r>
              <w:tab/>
              <w:t>0.4114</w:t>
            </w:r>
          </w:p>
          <w:p w:rsidR="00937956" w:rsidRDefault="00937956" w:rsidP="00937956">
            <w:pPr>
              <w:pStyle w:val="console"/>
            </w:pPr>
            <w:r>
              <w:t>23</w:t>
            </w:r>
            <w:r>
              <w:tab/>
              <w:t>0.5073</w:t>
            </w:r>
          </w:p>
          <w:p w:rsidR="00937956" w:rsidRDefault="00937956" w:rsidP="00937956">
            <w:pPr>
              <w:pStyle w:val="console"/>
            </w:pPr>
            <w:r>
              <w:t>30</w:t>
            </w:r>
            <w:r>
              <w:tab/>
              <w:t>0.7063</w:t>
            </w:r>
          </w:p>
          <w:p w:rsidR="00937956" w:rsidRDefault="00937956" w:rsidP="00937956">
            <w:pPr>
              <w:pStyle w:val="console"/>
            </w:pPr>
            <w:r>
              <w:t>40</w:t>
            </w:r>
            <w:r>
              <w:tab/>
              <w:t>0.8912</w:t>
            </w:r>
          </w:p>
          <w:p w:rsidR="00937956" w:rsidRDefault="00937956" w:rsidP="00937956">
            <w:pPr>
              <w:pStyle w:val="console"/>
            </w:pPr>
            <w:r>
              <w:t>50</w:t>
            </w:r>
            <w:r>
              <w:tab/>
              <w:t>0.9704</w:t>
            </w:r>
          </w:p>
          <w:p w:rsidR="00937956" w:rsidRDefault="00937956" w:rsidP="00937956">
            <w:pPr>
              <w:pStyle w:val="console"/>
            </w:pPr>
            <w:r>
              <w:t>64</w:t>
            </w:r>
            <w:r>
              <w:tab/>
              <w:t>0.9972</w:t>
            </w:r>
          </w:p>
        </w:tc>
      </w:tr>
    </w:tbl>
    <w:p w:rsidR="00937956" w:rsidRDefault="008948B9">
      <w:r>
        <w:rPr>
          <w:rFonts w:hint="eastAsia"/>
        </w:rPr>
        <w:t>当一个班</w:t>
      </w:r>
      <w:r>
        <w:t>有</w:t>
      </w:r>
      <w:r>
        <w:rPr>
          <w:rFonts w:hint="eastAsia"/>
        </w:rPr>
        <w:t>64</w:t>
      </w:r>
      <w:r>
        <w:rPr>
          <w:rFonts w:hint="eastAsia"/>
        </w:rPr>
        <w:t>人</w:t>
      </w:r>
      <w:r>
        <w:t>时，至少有两人</w:t>
      </w:r>
      <w:r>
        <w:rPr>
          <w:rFonts w:hint="eastAsia"/>
        </w:rPr>
        <w:t>生日</w:t>
      </w:r>
      <w:r>
        <w:t>相同的概率</w:t>
      </w:r>
      <w:r>
        <w:rPr>
          <w:rFonts w:hint="eastAsia"/>
        </w:rPr>
        <w:t>已经很</w:t>
      </w:r>
      <w:r>
        <w:t>接近</w:t>
      </w:r>
      <w:r>
        <w:rPr>
          <w:rFonts w:hint="eastAsia"/>
        </w:rPr>
        <w:t>100</w:t>
      </w:r>
      <w:r>
        <w:t>%</w:t>
      </w:r>
      <w:r>
        <w:t>。</w:t>
      </w:r>
    </w:p>
    <w:p w:rsidR="00CD38A1" w:rsidRDefault="00CD38A1"/>
    <w:p w:rsidR="00CD38A1" w:rsidRPr="00D30C6A" w:rsidRDefault="00406B82">
      <w:pPr>
        <w:rPr>
          <w:b/>
        </w:rPr>
      </w:pPr>
      <w:r>
        <w:rPr>
          <w:rFonts w:hint="eastAsia"/>
          <w:b/>
        </w:rPr>
        <w:sym w:font="Wingdings" w:char="F07B"/>
      </w:r>
      <w:r>
        <w:rPr>
          <w:b/>
        </w:rPr>
        <w:t xml:space="preserve">  </w:t>
      </w:r>
      <w:r w:rsidR="00D30C6A" w:rsidRPr="00D30C6A">
        <w:rPr>
          <w:rFonts w:hint="eastAsia"/>
          <w:b/>
        </w:rPr>
        <w:t xml:space="preserve">1.3.3  </w:t>
      </w:r>
      <w:r w:rsidR="00D30C6A" w:rsidRPr="00D30C6A">
        <w:rPr>
          <w:rFonts w:hint="eastAsia"/>
          <w:b/>
        </w:rPr>
        <w:t>几何概型</w:t>
      </w:r>
    </w:p>
    <w:p w:rsidR="00B2401C" w:rsidRDefault="00D30C6A" w:rsidP="00D30C6A">
      <w:r>
        <w:rPr>
          <w:rFonts w:hint="eastAsia"/>
        </w:rPr>
        <w:t>古典概型的基本事件</w:t>
      </w:r>
      <w:r w:rsidR="00B2401C">
        <w:rPr>
          <w:rFonts w:hint="eastAsia"/>
        </w:rPr>
        <w:t>个数</w:t>
      </w:r>
      <w:r>
        <w:rPr>
          <w:rFonts w:hint="eastAsia"/>
        </w:rPr>
        <w:t>是有限的，</w:t>
      </w:r>
      <w:r w:rsidR="00B2401C">
        <w:rPr>
          <w:rFonts w:hint="eastAsia"/>
        </w:rPr>
        <w:t>对于</w:t>
      </w:r>
      <w:r w:rsidR="00B2401C">
        <w:t>无限的情况需要使用</w:t>
      </w:r>
      <w:r w:rsidR="00B2401C" w:rsidRPr="00B2401C">
        <w:rPr>
          <w:rStyle w:val="a4"/>
          <w:rFonts w:hint="eastAsia"/>
        </w:rPr>
        <w:t>几何概型</w:t>
      </w:r>
      <w:r w:rsidR="00B2401C">
        <w:rPr>
          <w:rFonts w:hint="eastAsia"/>
        </w:rPr>
        <w:t>。</w:t>
      </w:r>
    </w:p>
    <w:p w:rsidR="00D30C6A" w:rsidRDefault="00B2401C" w:rsidP="00D30C6A">
      <w:r>
        <w:rPr>
          <w:rFonts w:hint="eastAsia"/>
        </w:rPr>
        <w:t>几何概型基本事件通常不可计数，只能通过一定的测度</w:t>
      </w:r>
      <w:r>
        <w:rPr>
          <w:rFonts w:hint="eastAsia"/>
        </w:rPr>
        <w:t>(</w:t>
      </w:r>
      <w:r w:rsidR="00A4036E">
        <w:rPr>
          <w:rFonts w:hint="eastAsia"/>
        </w:rPr>
        <w:t>如长度、面积、</w:t>
      </w:r>
      <w:r w:rsidR="00D30C6A">
        <w:rPr>
          <w:rFonts w:hint="eastAsia"/>
        </w:rPr>
        <w:t>体积</w:t>
      </w:r>
      <w:r>
        <w:rPr>
          <w:rFonts w:hint="eastAsia"/>
        </w:rPr>
        <w:t>)</w:t>
      </w:r>
      <w:r w:rsidR="00D30C6A">
        <w:rPr>
          <w:rFonts w:hint="eastAsia"/>
        </w:rPr>
        <w:t>的比值来表示。</w:t>
      </w:r>
    </w:p>
    <w:p w:rsidR="00CD38A1" w:rsidRDefault="00A4036E">
      <w:r w:rsidRPr="00334FB3">
        <w:rPr>
          <w:rFonts w:hint="eastAsia"/>
          <w:b/>
        </w:rPr>
        <w:lastRenderedPageBreak/>
        <w:t>例</w:t>
      </w:r>
      <w:r>
        <w:t>：</w:t>
      </w:r>
      <w:r w:rsidR="00334FB3">
        <w:rPr>
          <w:rFonts w:hint="eastAsia"/>
        </w:rPr>
        <w:t>(</w:t>
      </w:r>
      <w:r w:rsidR="00334FB3">
        <w:rPr>
          <w:rFonts w:hint="eastAsia"/>
        </w:rPr>
        <w:t>会面</w:t>
      </w:r>
      <w:r w:rsidR="00334FB3">
        <w:t>问题</w:t>
      </w:r>
      <w:r w:rsidR="00334FB3">
        <w:rPr>
          <w:rFonts w:hint="eastAsia"/>
        </w:rPr>
        <w:t>)</w:t>
      </w:r>
      <w:r>
        <w:t>两个人约定</w:t>
      </w:r>
      <w:r>
        <w:rPr>
          <w:rFonts w:hint="eastAsia"/>
        </w:rPr>
        <w:t>5</w:t>
      </w:r>
      <w:r>
        <w:rPr>
          <w:rFonts w:hint="eastAsia"/>
        </w:rPr>
        <w:t>点</w:t>
      </w:r>
      <w:r>
        <w:t>到</w:t>
      </w:r>
      <w:r>
        <w:rPr>
          <w:rFonts w:hint="eastAsia"/>
        </w:rPr>
        <w:t>6</w:t>
      </w:r>
      <w:r>
        <w:rPr>
          <w:rFonts w:hint="eastAsia"/>
        </w:rPr>
        <w:t>点</w:t>
      </w:r>
      <w:r>
        <w:t>在某地见面，先到者等待</w:t>
      </w:r>
      <w:r w:rsidR="00334FB3">
        <w:rPr>
          <w:rFonts w:hint="eastAsia"/>
        </w:rPr>
        <w:t>另一个人</w:t>
      </w:r>
      <w:r w:rsidR="00334FB3">
        <w:rPr>
          <w:rFonts w:hint="eastAsia"/>
        </w:rPr>
        <w:t>20</w:t>
      </w:r>
      <w:r w:rsidR="00334FB3">
        <w:t>min</w:t>
      </w:r>
      <w:r w:rsidR="00334FB3">
        <w:t>，如果过时即可离开，求两人见面的概率。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C4B89" w:rsidRPr="003C4B89" w:rsidTr="003C4B89">
        <w:tc>
          <w:tcPr>
            <w:tcW w:w="8296" w:type="dxa"/>
            <w:shd w:val="clear" w:color="auto" w:fill="F8F8F8"/>
          </w:tcPr>
          <w:p w:rsidR="009508AF" w:rsidRPr="003C4B89" w:rsidRDefault="00C002A3">
            <w:pPr>
              <w:rPr>
                <w:color w:val="0070C0"/>
              </w:rPr>
            </w:pPr>
            <w:r w:rsidRPr="004E53C8">
              <w:rPr>
                <w:rFonts w:hint="eastAsia"/>
                <w:i/>
                <w:color w:val="0070C0"/>
              </w:rPr>
              <w:t>x</w:t>
            </w:r>
            <w:r w:rsidRPr="003C4B89">
              <w:rPr>
                <w:color w:val="0070C0"/>
              </w:rPr>
              <w:t>,</w:t>
            </w:r>
            <w:r w:rsidR="004E53C8">
              <w:rPr>
                <w:color w:val="0070C0"/>
              </w:rPr>
              <w:t xml:space="preserve"> </w:t>
            </w:r>
            <w:r w:rsidRPr="004E53C8">
              <w:rPr>
                <w:i/>
                <w:color w:val="0070C0"/>
              </w:rPr>
              <w:t>y</w:t>
            </w:r>
            <w:r w:rsidRPr="003C4B89">
              <w:rPr>
                <w:rFonts w:hint="eastAsia"/>
                <w:color w:val="0070C0"/>
              </w:rPr>
              <w:t>表示</w:t>
            </w:r>
            <w:r w:rsidRPr="003C4B89">
              <w:rPr>
                <w:color w:val="0070C0"/>
              </w:rPr>
              <w:t>两人到达时间，满足：</w:t>
            </w:r>
            <m:oMath>
              <m:r>
                <w:rPr>
                  <w:rFonts w:ascii="Cambria Math" w:hAnsi="Cambria Math"/>
                  <w:color w:val="0070C0"/>
                </w:rPr>
                <m:t>|x-y|</m:t>
              </m:r>
              <m:r>
                <m:rPr>
                  <m:sty m:val="p"/>
                </m:rPr>
                <w:rPr>
                  <w:rFonts w:ascii="Cambria Math" w:hAnsi="Cambria Math" w:cs="Times New Roman"/>
                  <w:color w:val="0070C0"/>
                </w:rPr>
                <m:t>≤20</m:t>
              </m:r>
            </m:oMath>
            <w:r w:rsidR="00B66D40" w:rsidRPr="003C4B89">
              <w:rPr>
                <w:rFonts w:hint="eastAsia"/>
                <w:color w:val="0070C0"/>
              </w:rPr>
              <w:t xml:space="preserve"> </w:t>
            </w:r>
            <w:r w:rsidR="009508AF" w:rsidRPr="003C4B89">
              <w:rPr>
                <w:rFonts w:hint="eastAsia"/>
                <w:color w:val="0070C0"/>
              </w:rPr>
              <w:t>两人</w:t>
            </w:r>
            <w:r w:rsidR="009508AF" w:rsidRPr="003C4B89">
              <w:rPr>
                <w:color w:val="0070C0"/>
              </w:rPr>
              <w:t>就能见面</w:t>
            </w:r>
          </w:p>
          <w:p w:rsidR="00B66D40" w:rsidRPr="003C4B89" w:rsidRDefault="00B66D40" w:rsidP="00B66D40">
            <w:pPr>
              <w:rPr>
                <w:rFonts w:cs="Times New Roman"/>
                <w:color w:val="0070C0"/>
              </w:rPr>
            </w:pPr>
            <w:r w:rsidRPr="003C4B89">
              <w:rPr>
                <w:rFonts w:hint="eastAsia"/>
                <w:color w:val="0070C0"/>
              </w:rPr>
              <w:t>其中</w:t>
            </w:r>
            <w:r w:rsidRPr="004E53C8">
              <w:rPr>
                <w:i/>
                <w:color w:val="0070C0"/>
              </w:rPr>
              <w:t>x</w:t>
            </w:r>
            <w:r w:rsidRPr="003C4B89">
              <w:rPr>
                <w:color w:val="0070C0"/>
              </w:rPr>
              <w:t>,</w:t>
            </w:r>
            <w:r w:rsidR="004E53C8">
              <w:rPr>
                <w:color w:val="0070C0"/>
              </w:rPr>
              <w:t xml:space="preserve"> </w:t>
            </w:r>
            <w:r w:rsidRPr="004E53C8">
              <w:rPr>
                <w:i/>
                <w:color w:val="0070C0"/>
              </w:rPr>
              <w:t>y</w:t>
            </w:r>
            <w:r w:rsidRPr="003C4B89">
              <w:rPr>
                <w:rFonts w:hint="eastAsia"/>
                <w:color w:val="0070C0"/>
              </w:rPr>
              <w:t>用</w:t>
            </w:r>
            <w:r w:rsidRPr="003C4B89">
              <w:rPr>
                <w:color w:val="0070C0"/>
              </w:rPr>
              <w:t>相对时间表示</w:t>
            </w:r>
            <w:r w:rsidRPr="003C4B89">
              <w:rPr>
                <w:rFonts w:hint="eastAsia"/>
                <w:color w:val="0070C0"/>
              </w:rPr>
              <w:t>都要</w:t>
            </w:r>
            <w:r w:rsidRPr="003C4B89">
              <w:rPr>
                <w:color w:val="0070C0"/>
              </w:rPr>
              <w:t>满足：</w:t>
            </w:r>
            <w:r w:rsidRPr="003C4B89">
              <w:rPr>
                <w:rFonts w:hint="eastAsia"/>
                <w:color w:val="0070C0"/>
              </w:rPr>
              <w:t>0</w:t>
            </w:r>
            <w:r w:rsidRPr="003C4B89">
              <w:rPr>
                <w:color w:val="0070C0"/>
              </w:rPr>
              <w:t xml:space="preserve"> </w:t>
            </w:r>
            <w:r w:rsidRPr="003C4B89">
              <w:rPr>
                <w:rFonts w:cs="Times New Roman"/>
                <w:color w:val="0070C0"/>
              </w:rPr>
              <w:t xml:space="preserve">≤ </w:t>
            </w:r>
            <w:r w:rsidRPr="004E53C8">
              <w:rPr>
                <w:rFonts w:cs="Times New Roman"/>
                <w:i/>
                <w:color w:val="0070C0"/>
              </w:rPr>
              <w:t>x</w:t>
            </w:r>
            <w:r w:rsidRPr="003C4B89">
              <w:rPr>
                <w:rFonts w:cs="Times New Roman"/>
                <w:color w:val="0070C0"/>
              </w:rPr>
              <w:t xml:space="preserve">, </w:t>
            </w:r>
            <w:r w:rsidRPr="004E53C8">
              <w:rPr>
                <w:rFonts w:cs="Times New Roman"/>
                <w:i/>
                <w:color w:val="0070C0"/>
              </w:rPr>
              <w:t>y</w:t>
            </w:r>
            <w:r w:rsidRPr="003C4B89">
              <w:rPr>
                <w:rFonts w:cs="Times New Roman"/>
                <w:color w:val="0070C0"/>
              </w:rPr>
              <w:t xml:space="preserve"> ≤ 60</w:t>
            </w:r>
          </w:p>
          <w:p w:rsidR="00B66D40" w:rsidRPr="003C4B89" w:rsidRDefault="006C5A12" w:rsidP="006C5A12">
            <w:pPr>
              <w:ind w:leftChars="100" w:left="240" w:rightChars="100" w:right="240"/>
              <w:rPr>
                <w:color w:val="0070C0"/>
              </w:rPr>
            </w:pPr>
            <w:r>
              <w:rPr>
                <w:noProof/>
                <w:color w:val="0070C0"/>
              </w:rPr>
              <w:drawing>
                <wp:inline distT="0" distB="0" distL="0" distR="0" wp14:anchorId="6506166A">
                  <wp:extent cx="1576800" cy="15660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6800" cy="1566000"/>
                          </a:xfrm>
                          <a:prstGeom prst="rect">
                            <a:avLst/>
                          </a:prstGeom>
                          <a:noFill/>
                        </pic:spPr>
                      </pic:pic>
                    </a:graphicData>
                  </a:graphic>
                </wp:inline>
              </w:drawing>
            </w:r>
          </w:p>
          <w:p w:rsidR="00EB0BEC" w:rsidRPr="003C4B89" w:rsidRDefault="00EB0BEC" w:rsidP="004D22D6">
            <w:pPr>
              <w:ind w:leftChars="200" w:left="480"/>
              <w:rPr>
                <w:color w:val="0070C0"/>
              </w:rPr>
            </w:pPr>
            <m:oMathPara>
              <m:oMathParaPr>
                <m:jc m:val="left"/>
              </m:oMathParaPr>
              <m:oMath>
                <m:r>
                  <m:rPr>
                    <m:sty m:val="p"/>
                  </m:rPr>
                  <w:rPr>
                    <w:rFonts w:ascii="Cambria Math" w:hAnsi="Cambria Math"/>
                    <w:color w:val="0070C0"/>
                  </w:rPr>
                  <m:t>P=1-</m:t>
                </m:r>
                <m:f>
                  <m:fPr>
                    <m:ctrlPr>
                      <w:rPr>
                        <w:rFonts w:ascii="Cambria Math" w:hAnsi="Cambria Math"/>
                        <w:color w:val="0070C0"/>
                      </w:rPr>
                    </m:ctrlPr>
                  </m:fPr>
                  <m:num>
                    <m:r>
                      <w:rPr>
                        <w:rFonts w:ascii="Cambria Math" w:hAnsi="Cambria Math"/>
                        <w:color w:val="0070C0"/>
                      </w:rPr>
                      <m:t>40×40</m:t>
                    </m:r>
                  </m:num>
                  <m:den>
                    <m:r>
                      <w:rPr>
                        <w:rFonts w:ascii="Cambria Math" w:hAnsi="Cambria Math"/>
                        <w:color w:val="0070C0"/>
                      </w:rPr>
                      <m:t>60×60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5</m:t>
                    </m:r>
                  </m:num>
                  <m:den>
                    <m:r>
                      <w:rPr>
                        <w:rFonts w:ascii="Cambria Math" w:hAnsi="Cambria Math"/>
                        <w:color w:val="0070C0"/>
                      </w:rPr>
                      <m:t>9</m:t>
                    </m:r>
                  </m:den>
                </m:f>
              </m:oMath>
            </m:oMathPara>
          </w:p>
        </w:tc>
      </w:tr>
    </w:tbl>
    <w:p w:rsidR="00A4036E" w:rsidRDefault="00A4036E"/>
    <w:p w:rsidR="00522A1B" w:rsidRDefault="00522A1B" w:rsidP="00522A1B">
      <w:pPr>
        <w:rPr>
          <w:b/>
        </w:rPr>
      </w:pPr>
      <w:r w:rsidRPr="007A62DE">
        <w:rPr>
          <w:rFonts w:hint="eastAsia"/>
          <w:b/>
        </w:rPr>
        <w:sym w:font="Wingdings" w:char="F026"/>
      </w:r>
      <w:r w:rsidRPr="007A62DE">
        <w:rPr>
          <w:b/>
        </w:rPr>
        <w:t xml:space="preserve">  </w:t>
      </w:r>
      <w:r w:rsidRPr="007A62DE">
        <w:rPr>
          <w:rFonts w:hint="eastAsia"/>
          <w:b/>
        </w:rPr>
        <w:t xml:space="preserve">1.4  </w:t>
      </w:r>
      <w:r w:rsidRPr="007A62DE">
        <w:rPr>
          <w:rFonts w:hint="eastAsia"/>
          <w:b/>
        </w:rPr>
        <w:t>条件</w:t>
      </w:r>
      <w:r w:rsidRPr="007A62DE">
        <w:rPr>
          <w:b/>
        </w:rPr>
        <w:t>概率</w:t>
      </w:r>
    </w:p>
    <w:p w:rsidR="002311C2" w:rsidRPr="007A62DE" w:rsidRDefault="002311C2" w:rsidP="00522A1B">
      <w:pPr>
        <w:rPr>
          <w:b/>
        </w:rPr>
      </w:pPr>
      <w:r>
        <w:rPr>
          <w:rFonts w:hint="eastAsia"/>
          <w:b/>
        </w:rPr>
        <w:sym w:font="Wingdings" w:char="F07B"/>
      </w:r>
      <w:r>
        <w:rPr>
          <w:b/>
        </w:rPr>
        <w:t xml:space="preserve">  1.4.1  </w:t>
      </w:r>
      <w:r>
        <w:rPr>
          <w:rFonts w:hint="eastAsia"/>
          <w:b/>
        </w:rPr>
        <w:t>条件概率定义</w:t>
      </w:r>
      <w:r>
        <w:rPr>
          <w:b/>
        </w:rPr>
        <w:t>与性质</w:t>
      </w:r>
    </w:p>
    <w:p w:rsidR="00A4036E" w:rsidRPr="00522A1B" w:rsidRDefault="00522A1B">
      <w:pPr>
        <w:rPr>
          <w:rFonts w:eastAsiaTheme="minorEastAsia"/>
        </w:rPr>
      </w:pPr>
      <w:r w:rsidRPr="001B29A5">
        <w:rPr>
          <w:rFonts w:eastAsiaTheme="minorEastAsia" w:hint="eastAsia"/>
          <w:b/>
        </w:rPr>
        <w:t>例</w:t>
      </w:r>
      <w:r>
        <w:rPr>
          <w:rFonts w:eastAsiaTheme="minorEastAsia"/>
        </w:rPr>
        <w:t>：一对夫妇有</w:t>
      </w:r>
      <w:r w:rsidR="001B29A5">
        <w:rPr>
          <w:rFonts w:eastAsiaTheme="minorEastAsia" w:hint="eastAsia"/>
        </w:rPr>
        <w:t>三</w:t>
      </w:r>
      <w:r>
        <w:rPr>
          <w:rFonts w:eastAsiaTheme="minorEastAsia" w:hint="eastAsia"/>
        </w:rPr>
        <w:t>个</w:t>
      </w:r>
      <w:r>
        <w:rPr>
          <w:rFonts w:eastAsiaTheme="minorEastAsia"/>
        </w:rPr>
        <w:t>孩子</w:t>
      </w:r>
      <w:r>
        <w:rPr>
          <w:rFonts w:eastAsiaTheme="minorEastAsia" w:hint="eastAsia"/>
        </w:rPr>
        <w:t>。事件</w:t>
      </w:r>
      <w:r>
        <w:rPr>
          <w:rFonts w:eastAsiaTheme="minorEastAsia"/>
        </w:rPr>
        <w:t>A</w:t>
      </w:r>
      <w:r>
        <w:rPr>
          <w:rFonts w:eastAsiaTheme="minorEastAsia" w:hint="eastAsia"/>
        </w:rPr>
        <w:t>：</w:t>
      </w:r>
      <w:r w:rsidR="001B29A5">
        <w:rPr>
          <w:rFonts w:eastAsiaTheme="minorEastAsia" w:hint="eastAsia"/>
        </w:rPr>
        <w:t>三</w:t>
      </w:r>
      <w:r>
        <w:rPr>
          <w:rFonts w:eastAsiaTheme="minorEastAsia"/>
        </w:rPr>
        <w:t>个</w:t>
      </w:r>
      <w:r>
        <w:rPr>
          <w:rFonts w:eastAsiaTheme="minorEastAsia" w:hint="eastAsia"/>
        </w:rPr>
        <w:t>都是</w:t>
      </w:r>
      <w:r>
        <w:rPr>
          <w:rFonts w:eastAsiaTheme="minorEastAsia"/>
        </w:rPr>
        <w:t>女孩</w:t>
      </w:r>
      <w:r w:rsidR="00176F61">
        <w:rPr>
          <w:rFonts w:eastAsiaTheme="minorEastAsia" w:hint="eastAsia"/>
        </w:rPr>
        <w:t>的</w:t>
      </w:r>
      <w:r w:rsidR="00176F61">
        <w:rPr>
          <w:rFonts w:eastAsiaTheme="minorEastAsia"/>
        </w:rPr>
        <w:t>概率</w:t>
      </w:r>
      <w:r w:rsidR="001B29A5">
        <w:rPr>
          <w:rFonts w:eastAsiaTheme="minorEastAsia" w:hint="eastAsia"/>
        </w:rPr>
        <w:t>；</w:t>
      </w:r>
      <w:r w:rsidR="001B29A5">
        <w:rPr>
          <w:rFonts w:eastAsiaTheme="minorEastAsia"/>
        </w:rPr>
        <w:t>事件</w:t>
      </w:r>
      <w:r w:rsidR="001B29A5">
        <w:rPr>
          <w:rFonts w:eastAsiaTheme="minorEastAsia"/>
        </w:rPr>
        <w:t>B</w:t>
      </w:r>
      <w:r w:rsidR="001B29A5">
        <w:rPr>
          <w:rFonts w:eastAsiaTheme="minorEastAsia" w:hint="eastAsia"/>
        </w:rPr>
        <w:t>：已知</w:t>
      </w:r>
      <w:r w:rsidR="001B29A5">
        <w:rPr>
          <w:rFonts w:eastAsiaTheme="minorEastAsia"/>
        </w:rPr>
        <w:t>有一个是女孩，剩余</w:t>
      </w:r>
      <w:r w:rsidR="001B29A5">
        <w:rPr>
          <w:rFonts w:eastAsiaTheme="minorEastAsia" w:hint="eastAsia"/>
        </w:rPr>
        <w:t>两个</w:t>
      </w:r>
      <w:r w:rsidR="001B29A5">
        <w:rPr>
          <w:rFonts w:eastAsiaTheme="minorEastAsia"/>
        </w:rPr>
        <w:t>是女孩</w:t>
      </w:r>
      <w:r w:rsidR="00176F61">
        <w:rPr>
          <w:rFonts w:eastAsiaTheme="minorEastAsia" w:hint="eastAsia"/>
        </w:rPr>
        <w:t>的</w:t>
      </w:r>
      <w:r w:rsidR="00176F61">
        <w:rPr>
          <w:rFonts w:eastAsiaTheme="minorEastAsia"/>
        </w:rPr>
        <w:t>概率</w:t>
      </w:r>
      <w:r w:rsidR="001B29A5">
        <w:rPr>
          <w:rFonts w:eastAsiaTheme="minorEastAsia"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B29A5" w:rsidTr="0084314E">
        <w:tc>
          <w:tcPr>
            <w:tcW w:w="8296" w:type="dxa"/>
            <w:shd w:val="clear" w:color="auto" w:fill="F8F8F8"/>
          </w:tcPr>
          <w:p w:rsidR="001B29A5" w:rsidRPr="001B29A5" w:rsidRDefault="001B29A5" w:rsidP="001B29A5">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oMath>
            </m:oMathPara>
          </w:p>
          <w:p w:rsidR="001B29A5" w:rsidRPr="001B29A5" w:rsidRDefault="001B29A5" w:rsidP="001B29A5">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 xml:space="preserve"> (</m:t>
                </m:r>
                <m:r>
                  <m:rPr>
                    <m:sty m:val="p"/>
                  </m:rPr>
                  <w:rPr>
                    <w:rFonts w:ascii="Cambria Math" w:hAnsi="Cambria Math" w:hint="eastAsia"/>
                  </w:rPr>
                  <m:t>排除</m:t>
                </m:r>
                <m:r>
                  <m:rPr>
                    <m:sty m:val="p"/>
                  </m:rPr>
                  <w:rPr>
                    <w:rFonts w:ascii="Cambria Math" w:hAnsi="Cambria Math"/>
                  </w:rPr>
                  <m:t>3</m:t>
                </m:r>
                <m:r>
                  <m:rPr>
                    <m:sty m:val="p"/>
                  </m:rPr>
                  <w:rPr>
                    <w:rFonts w:ascii="Cambria Math" w:hAnsi="Cambria Math"/>
                  </w:rPr>
                  <m:t>男的</m:t>
                </m:r>
                <m:r>
                  <m:rPr>
                    <m:sty m:val="p"/>
                  </m:rPr>
                  <w:rPr>
                    <w:rFonts w:ascii="Cambria Math" w:hAnsi="Cambria Math" w:hint="eastAsia"/>
                  </w:rPr>
                  <m:t>一种</m:t>
                </m:r>
                <m:r>
                  <m:rPr>
                    <m:sty m:val="p"/>
                  </m:rPr>
                  <w:rPr>
                    <w:rFonts w:ascii="Cambria Math" w:hAnsi="Cambria Math"/>
                  </w:rPr>
                  <m:t>情况</m:t>
                </m:r>
                <m:r>
                  <w:rPr>
                    <w:rFonts w:ascii="Cambria Math" w:hAnsi="Cambria Math"/>
                  </w:rPr>
                  <m:t>)</m:t>
                </m:r>
              </m:oMath>
            </m:oMathPara>
          </w:p>
        </w:tc>
      </w:tr>
    </w:tbl>
    <w:p w:rsidR="00A4036E" w:rsidRDefault="00A4036E"/>
    <w:p w:rsidR="006171E0" w:rsidRDefault="006171E0">
      <w:r>
        <w:rPr>
          <w:rFonts w:hint="eastAsia"/>
        </w:rPr>
        <w:t>设</w:t>
      </w:r>
      <w:r>
        <w:t>两个事件</w:t>
      </w:r>
      <w:r>
        <w:t>A</w:t>
      </w:r>
      <w:r>
        <w:t>、</w:t>
      </w:r>
      <w:r>
        <w:t>B</w:t>
      </w:r>
      <w:r>
        <w:rPr>
          <w:rFonts w:hint="eastAsia"/>
        </w:rPr>
        <w:t>，</w:t>
      </w:r>
      <w:r>
        <w:rPr>
          <w:rFonts w:hint="eastAsia"/>
        </w:rPr>
        <w:t>P(</w:t>
      </w:r>
      <w:r>
        <w:t>B</w:t>
      </w:r>
      <w:r>
        <w:rPr>
          <w:rFonts w:hint="eastAsia"/>
        </w:rPr>
        <w:t>)</w:t>
      </w:r>
      <w:r w:rsidR="00493D5A">
        <w:t xml:space="preserve"> </w:t>
      </w:r>
      <w:r>
        <w:t>&gt;</w:t>
      </w:r>
      <w:r w:rsidR="00493D5A">
        <w:t xml:space="preserve"> </w:t>
      </w:r>
      <w:r>
        <w:t>0</w:t>
      </w:r>
      <w:r>
        <w:rPr>
          <w:rFonts w:hint="eastAsia"/>
        </w:rPr>
        <w:t>，</w:t>
      </w:r>
      <w:r w:rsidR="00F376DB">
        <w:rPr>
          <w:rFonts w:hint="eastAsia"/>
        </w:rPr>
        <w:t>事件</w:t>
      </w:r>
      <w:r w:rsidR="00F376DB">
        <w:t>B</w:t>
      </w:r>
      <w:r w:rsidR="00F376DB">
        <w:t>发生条件下事件</w:t>
      </w:r>
      <w:r w:rsidR="00F376DB">
        <w:t>A</w:t>
      </w:r>
      <w:r w:rsidR="00F376DB">
        <w:t>发生的</w:t>
      </w:r>
      <w:r w:rsidR="00F376DB" w:rsidRPr="007532D8">
        <w:rPr>
          <w:rStyle w:val="a4"/>
        </w:rPr>
        <w:t>条件概率</w:t>
      </w:r>
      <w:r w:rsidR="00F376DB">
        <w:t>记为</w:t>
      </w:r>
      <w:r w:rsidR="00F376DB">
        <w:rPr>
          <w:rFonts w:hint="eastAsia"/>
        </w:rPr>
        <w:t>：</w:t>
      </w:r>
    </w:p>
    <w:p w:rsidR="00F376DB" w:rsidRPr="007532D8" w:rsidRDefault="00F376DB" w:rsidP="007532D8">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P(AB)</m:t>
              </m:r>
            </m:num>
            <m:den>
              <m:r>
                <m:rPr>
                  <m:sty m:val="p"/>
                </m:rPr>
                <w:rPr>
                  <w:rFonts w:ascii="Cambria Math" w:hAnsi="Cambria Math"/>
                </w:rPr>
                <m:t>P(B)</m:t>
              </m:r>
            </m:den>
          </m:f>
        </m:oMath>
      </m:oMathPara>
    </w:p>
    <w:p w:rsidR="00631BF2" w:rsidRDefault="00631BF2"/>
    <w:p w:rsidR="00EB0BEC" w:rsidRDefault="00047714">
      <w:r>
        <w:rPr>
          <w:rFonts w:hint="eastAsia"/>
        </w:rPr>
        <w:t>试验</w:t>
      </w:r>
      <w:r>
        <w:t>的基本事件总数为</w:t>
      </w:r>
      <w:r>
        <w:rPr>
          <w:rFonts w:hint="eastAsia"/>
        </w:rPr>
        <w:t>n</w:t>
      </w:r>
      <w:r>
        <w:rPr>
          <w:rFonts w:hint="eastAsia"/>
        </w:rPr>
        <w:t>，</w:t>
      </w:r>
      <w:r>
        <w:t>A</w:t>
      </w:r>
      <w:r>
        <w:t>包含</w:t>
      </w:r>
      <w:r w:rsidR="007B128D">
        <w:rPr>
          <w:rFonts w:hint="eastAsia"/>
        </w:rPr>
        <w:t>基本事件</w:t>
      </w:r>
      <w:r w:rsidR="007B128D">
        <w:t>数为</w:t>
      </w:r>
      <w:r w:rsidR="007B128D">
        <w:t>a</w:t>
      </w:r>
      <w:r w:rsidR="007B128D">
        <w:rPr>
          <w:rFonts w:hint="eastAsia"/>
        </w:rPr>
        <w:t>，</w:t>
      </w:r>
      <w:r w:rsidR="007B128D">
        <w:t>B</w:t>
      </w:r>
      <w:r w:rsidR="007B128D">
        <w:t>为</w:t>
      </w:r>
      <w:r w:rsidR="007B128D">
        <w:rPr>
          <w:rFonts w:hint="eastAsia"/>
        </w:rPr>
        <w:t>b</w:t>
      </w:r>
      <w:r w:rsidR="008E452F">
        <w:t xml:space="preserve"> (b&gt;0)</w:t>
      </w:r>
      <w:r w:rsidR="007B128D">
        <w:rPr>
          <w:rFonts w:hint="eastAsia"/>
        </w:rPr>
        <w:t>，</w:t>
      </w:r>
      <w:r w:rsidR="007B128D">
        <w:t>AB</w:t>
      </w:r>
      <w:r w:rsidR="007B128D">
        <w:t>为</w:t>
      </w:r>
      <w:r w:rsidR="007B128D">
        <w:rPr>
          <w:rFonts w:hint="eastAsia"/>
        </w:rPr>
        <w:t>k</w:t>
      </w:r>
      <w:r w:rsidR="002901C0">
        <w:rPr>
          <w:rFonts w:hint="eastAsia"/>
        </w:rPr>
        <w:t>。</w:t>
      </w:r>
    </w:p>
    <w:p w:rsidR="0065607D" w:rsidRDefault="0065607D">
      <w:r>
        <w:rPr>
          <w:rFonts w:hint="eastAsia"/>
        </w:rPr>
        <w:t>如果</w:t>
      </w:r>
      <w:r>
        <w:t>B</w:t>
      </w:r>
      <w:r>
        <w:t>发生，新的</w:t>
      </w:r>
      <w:r w:rsidR="00A35C3A">
        <w:rPr>
          <w:rFonts w:hint="eastAsia"/>
        </w:rPr>
        <w:t>基本</w:t>
      </w:r>
      <w:r w:rsidR="00A35C3A">
        <w:t>事件</w:t>
      </w:r>
      <w:r w:rsidR="00A35C3A">
        <w:rPr>
          <w:rFonts w:hint="eastAsia"/>
        </w:rPr>
        <w:t>总数为</w:t>
      </w:r>
      <w:r w:rsidR="00A35C3A">
        <w:rPr>
          <w:rFonts w:hint="eastAsia"/>
        </w:rPr>
        <w:t>b</w:t>
      </w:r>
      <w:r w:rsidR="00A35C3A">
        <w:rPr>
          <w:rFonts w:hint="eastAsia"/>
        </w:rPr>
        <w:t>，</w:t>
      </w:r>
      <w:r w:rsidR="00A35C3A">
        <w:t>而</w:t>
      </w:r>
      <w:r w:rsidR="00A35C3A">
        <w:t>A</w:t>
      </w:r>
      <w:r w:rsidR="00A35C3A">
        <w:t>发生就是</w:t>
      </w:r>
      <w:r w:rsidR="00A35C3A">
        <w:t>AB</w:t>
      </w:r>
      <w:r w:rsidR="00A35C3A">
        <w:t>要发</w:t>
      </w:r>
      <w:r w:rsidR="00A35C3A">
        <w:rPr>
          <w:rFonts w:hint="eastAsia"/>
        </w:rPr>
        <w:t>生</w:t>
      </w:r>
      <w:r w:rsidR="00D010A9">
        <w:rPr>
          <w:rFonts w:hint="eastAsia"/>
        </w:rPr>
        <w:t>：</w:t>
      </w:r>
    </w:p>
    <w:p w:rsidR="0065607D" w:rsidRPr="0065607D" w:rsidRDefault="0065607D" w:rsidP="0065607D">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k/n</m:t>
              </m:r>
            </m:num>
            <m:den>
              <m:r>
                <w:rPr>
                  <w:rFonts w:ascii="Cambria Math" w:hAnsi="Cambria Math"/>
                </w:rPr>
                <m:t>b/n</m:t>
              </m:r>
            </m:den>
          </m:f>
          <m:r>
            <w:rPr>
              <w:rFonts w:ascii="Cambria Math" w:hAnsi="Cambria Math"/>
            </w:rPr>
            <m:t>=</m:t>
          </m:r>
          <m:f>
            <m:fPr>
              <m:ctrlPr>
                <w:rPr>
                  <w:rFonts w:ascii="Cambria Math" w:hAnsi="Cambria Math"/>
                </w:rPr>
              </m:ctrlPr>
            </m:fPr>
            <m:num>
              <m:r>
                <m:rPr>
                  <m:sty m:val="p"/>
                </m:rPr>
                <w:rPr>
                  <w:rFonts w:ascii="Cambria Math" w:hAnsi="Cambria Math"/>
                </w:rPr>
                <m:t>P(AB)</m:t>
              </m:r>
            </m:num>
            <m:den>
              <m:r>
                <m:rPr>
                  <m:sty m:val="p"/>
                </m:rPr>
                <w:rPr>
                  <w:rFonts w:ascii="Cambria Math" w:hAnsi="Cambria Math"/>
                </w:rPr>
                <m:t>P(B)</m:t>
              </m:r>
            </m:den>
          </m:f>
        </m:oMath>
      </m:oMathPara>
    </w:p>
    <w:p w:rsidR="00EB0BEC" w:rsidRDefault="00EB0BEC"/>
    <w:p w:rsidR="00E807EB" w:rsidRDefault="00E807EB">
      <w:r w:rsidRPr="001B7C2B">
        <w:rPr>
          <w:rFonts w:hint="eastAsia"/>
          <w:b/>
        </w:rPr>
        <w:t>例</w:t>
      </w:r>
      <w:r w:rsidR="00132AE8">
        <w:rPr>
          <w:rFonts w:hint="eastAsia"/>
          <w:b/>
        </w:rPr>
        <w:t>1</w:t>
      </w:r>
      <w:r>
        <w:t>：盒子里有</w:t>
      </w:r>
      <w:r>
        <w:rPr>
          <w:rFonts w:hint="eastAsia"/>
        </w:rPr>
        <w:t>编号</w:t>
      </w:r>
      <w:r>
        <w:t>为</w:t>
      </w:r>
      <w:r>
        <w:rPr>
          <w:rFonts w:hint="eastAsia"/>
        </w:rPr>
        <w:t>1</w:t>
      </w:r>
      <w:r>
        <w:rPr>
          <w:rFonts w:hint="eastAsia"/>
        </w:rPr>
        <w:t>到</w:t>
      </w:r>
      <w:r>
        <w:rPr>
          <w:rFonts w:hint="eastAsia"/>
        </w:rPr>
        <w:t>10</w:t>
      </w:r>
      <w:r>
        <w:rPr>
          <w:rFonts w:hint="eastAsia"/>
        </w:rPr>
        <w:t>的</w:t>
      </w:r>
      <w:r>
        <w:rPr>
          <w:rFonts w:hint="eastAsia"/>
        </w:rPr>
        <w:t>10</w:t>
      </w:r>
      <w:r>
        <w:rPr>
          <w:rFonts w:hint="eastAsia"/>
        </w:rPr>
        <w:t>个</w:t>
      </w:r>
      <w:r>
        <w:t>小球，从中</w:t>
      </w:r>
      <w:r>
        <w:rPr>
          <w:rFonts w:hint="eastAsia"/>
        </w:rPr>
        <w:t>有</w:t>
      </w:r>
      <w:r>
        <w:t>放回地取</w:t>
      </w:r>
      <w:r>
        <w:rPr>
          <w:rFonts w:hint="eastAsia"/>
        </w:rPr>
        <w:t>两次</w:t>
      </w:r>
      <w:r w:rsidR="001B7C2B">
        <w:rPr>
          <w:rFonts w:hint="eastAsia"/>
        </w:rPr>
        <w:t>，</w:t>
      </w:r>
      <w:r w:rsidR="001B7C2B">
        <w:t>两次</w:t>
      </w:r>
      <w:r w:rsidR="001B7C2B">
        <w:rPr>
          <w:rFonts w:hint="eastAsia"/>
        </w:rPr>
        <w:t>号码</w:t>
      </w:r>
      <w:r w:rsidR="001B7C2B">
        <w:t>分别为</w:t>
      </w:r>
      <w:r w:rsidR="001B7C2B">
        <w:rPr>
          <w:rFonts w:hint="eastAsia"/>
        </w:rPr>
        <w:t>x</w:t>
      </w:r>
      <w:r w:rsidR="001B7C2B">
        <w:rPr>
          <w:rFonts w:hint="eastAsia"/>
        </w:rPr>
        <w:t>和</w:t>
      </w:r>
      <w:r w:rsidR="001B7C2B">
        <w:t>y</w:t>
      </w:r>
      <w:r w:rsidR="001B7C2B">
        <w:rPr>
          <w:rFonts w:hint="eastAsia"/>
        </w:rPr>
        <w:t>。</w:t>
      </w:r>
      <w:r>
        <w:rPr>
          <w:rFonts w:hint="eastAsia"/>
        </w:rPr>
        <w:t>事件</w:t>
      </w:r>
      <w:r>
        <w:t>A</w:t>
      </w:r>
      <w:r>
        <w:t>：</w:t>
      </w:r>
      <w:r w:rsidR="001B7C2B">
        <w:rPr>
          <w:rFonts w:hint="eastAsia"/>
        </w:rPr>
        <w:t>x</w:t>
      </w:r>
      <w:r w:rsidR="001B7C2B">
        <w:t>=4</w:t>
      </w:r>
      <w:r>
        <w:rPr>
          <w:rFonts w:hint="eastAsia"/>
        </w:rPr>
        <w:t>；</w:t>
      </w:r>
      <w:r>
        <w:t>事件</w:t>
      </w:r>
      <w:r>
        <w:t>B</w:t>
      </w:r>
      <w:r>
        <w:t>：</w:t>
      </w:r>
      <w:r w:rsidR="001B7C2B">
        <w:rPr>
          <w:rFonts w:hint="eastAsia"/>
        </w:rPr>
        <w:t>x</w:t>
      </w:r>
      <w:r w:rsidR="001B7C2B">
        <w:t>+y=7</w:t>
      </w:r>
      <w:r>
        <w:rPr>
          <w:rFonts w:hint="eastAsia"/>
        </w:rPr>
        <w:t>。</w:t>
      </w:r>
    </w:p>
    <w:p w:rsidR="00E807EB" w:rsidRDefault="00E807EB">
      <w:r>
        <w:rPr>
          <w:rFonts w:hint="eastAsia"/>
        </w:rPr>
        <w:t>求</w:t>
      </w:r>
      <w:r>
        <w:rPr>
          <w:rFonts w:hint="eastAsia"/>
        </w:rPr>
        <w:t>P(</w:t>
      </w:r>
      <w:r>
        <w:t>A|B</w:t>
      </w:r>
      <w:r>
        <w:rPr>
          <w:rFonts w:hint="eastAsia"/>
        </w:rPr>
        <w:t>)</w:t>
      </w:r>
      <w:r>
        <w:rPr>
          <w:rFonts w:hint="eastAsia"/>
        </w:rPr>
        <w:t>和</w:t>
      </w:r>
      <w:r>
        <w:rPr>
          <w:rFonts w:hint="eastAsia"/>
        </w:rPr>
        <w:t>P(</w:t>
      </w:r>
      <w:r>
        <w:t>B|A</w:t>
      </w:r>
      <w:r>
        <w:rPr>
          <w:rFonts w:hint="eastAsia"/>
        </w:rPr>
        <w:t>)</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203FF" w:rsidRPr="00F203FF" w:rsidTr="00F203FF">
        <w:tc>
          <w:tcPr>
            <w:tcW w:w="8296" w:type="dxa"/>
            <w:shd w:val="clear" w:color="auto" w:fill="F8F8F8"/>
          </w:tcPr>
          <w:p w:rsidR="002126D2"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10</m:t>
                    </m:r>
                  </m:den>
                </m:f>
              </m:oMath>
            </m:oMathPara>
          </w:p>
          <w:p w:rsidR="007E5CF3"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x+y=7</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6</m:t>
                    </m:r>
                  </m:num>
                  <m:den>
                    <m:r>
                      <w:rPr>
                        <w:rFonts w:ascii="Cambria Math" w:hAnsi="Cambria Math"/>
                        <w:color w:val="0070C0"/>
                      </w:rPr>
                      <m:t>100</m:t>
                    </m:r>
                  </m:den>
                </m:f>
              </m:oMath>
            </m:oMathPara>
          </w:p>
          <w:p w:rsidR="007E5CF3"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 x+y=7</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 y=3</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100</m:t>
                    </m:r>
                  </m:den>
                </m:f>
              </m:oMath>
            </m:oMathPara>
          </w:p>
          <w:p w:rsidR="00F203FF" w:rsidRPr="00F203FF" w:rsidRDefault="00F203FF"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r>
                      <m:rPr>
                        <m:sty m:val="p"/>
                      </m:rPr>
                      <w:rPr>
                        <w:rFonts w:ascii="Cambria Math" w:hAnsi="Cambria Math"/>
                        <w:color w:val="0070C0"/>
                      </w:rPr>
                      <m:t>B</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P(AB)</m:t>
                    </m:r>
                  </m:num>
                  <m:den>
                    <m:r>
                      <m:rPr>
                        <m:sty m:val="p"/>
                      </m:rP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6</m:t>
                    </m:r>
                  </m:den>
                </m:f>
              </m:oMath>
            </m:oMathPara>
          </w:p>
          <w:p w:rsidR="00F203FF" w:rsidRPr="00F203FF" w:rsidRDefault="00F203FF" w:rsidP="002E49F3">
            <w:pPr>
              <w:rPr>
                <w:color w:val="0070C0"/>
              </w:rPr>
            </w:pPr>
            <m:oMathPara>
              <m:oMathParaPr>
                <m:jc m:val="left"/>
              </m:oMathParaPr>
              <m:oMath>
                <m:r>
                  <m:rPr>
                    <m:sty m:val="p"/>
                  </m:rPr>
                  <w:rPr>
                    <w:rFonts w:ascii="Cambria Math" w:hAnsi="Cambria Math"/>
                    <w:color w:val="0070C0"/>
                  </w:rPr>
                  <w:lastRenderedPageBreak/>
                  <m:t>P</m:t>
                </m:r>
                <m:d>
                  <m:dPr>
                    <m:ctrlPr>
                      <w:rPr>
                        <w:rFonts w:ascii="Cambria Math" w:hAnsi="Cambria Math"/>
                        <w:color w:val="0070C0"/>
                      </w:rPr>
                    </m:ctrlPr>
                  </m:dPr>
                  <m:e>
                    <m:r>
                      <m:rPr>
                        <m:sty m:val="p"/>
                      </m:rPr>
                      <w:rPr>
                        <w:rFonts w:ascii="Cambria Math" w:hAnsi="Cambria Math"/>
                        <w:color w:val="0070C0"/>
                      </w:rPr>
                      <m:t>B</m:t>
                    </m:r>
                  </m:e>
                  <m:e>
                    <m:r>
                      <m:rPr>
                        <m:sty m:val="p"/>
                      </m:rPr>
                      <w:rPr>
                        <w:rFonts w:ascii="Cambria Math" w:hAnsi="Cambria Math"/>
                        <w:color w:val="0070C0"/>
                      </w:rPr>
                      <m:t>A</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P(AB)</m:t>
                    </m:r>
                  </m:num>
                  <m:den>
                    <m:r>
                      <m:rPr>
                        <m:sty m:val="p"/>
                      </m:rPr>
                      <w:rPr>
                        <w:rFonts w:ascii="Cambria Math" w:hAnsi="Cambria Math"/>
                        <w:color w:val="0070C0"/>
                      </w:rPr>
                      <m:t>P(A)</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10</m:t>
                    </m:r>
                  </m:den>
                </m:f>
              </m:oMath>
            </m:oMathPara>
          </w:p>
        </w:tc>
      </w:tr>
    </w:tbl>
    <w:p w:rsidR="00EB0BEC" w:rsidRDefault="00EB0BEC"/>
    <w:p w:rsidR="00460046" w:rsidRDefault="002E49F3" w:rsidP="00460046">
      <w:pPr>
        <w:spacing w:line="320" w:lineRule="exact"/>
      </w:pPr>
      <w:r w:rsidRPr="00D42955">
        <w:rPr>
          <w:rFonts w:hint="eastAsia"/>
          <w:b/>
        </w:rPr>
        <w:t>例</w:t>
      </w:r>
      <w:r w:rsidRPr="00D42955">
        <w:rPr>
          <w:rFonts w:hint="eastAsia"/>
          <w:b/>
        </w:rPr>
        <w:t>2</w:t>
      </w:r>
      <w:r>
        <w:rPr>
          <w:rFonts w:hint="eastAsia"/>
        </w:rPr>
        <w:t>：</w:t>
      </w:r>
      <w:r w:rsidR="00460046">
        <w:rPr>
          <w:rFonts w:hint="eastAsia"/>
        </w:rPr>
        <w:t>证明</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w:rPr>
                    <w:rFonts w:ascii="Cambria Math" w:hAnsi="Cambria Math"/>
                  </w:rPr>
                  <m:t>A</m:t>
                </m:r>
              </m:e>
            </m:bar>
          </m:e>
          <m:e>
            <m:r>
              <m:rPr>
                <m:sty m:val="p"/>
              </m:rPr>
              <w:rPr>
                <w:rFonts w:ascii="Cambria Math" w:hAnsi="Cambria Math"/>
              </w:rPr>
              <m:t>B</m:t>
            </m:r>
          </m:e>
        </m:d>
        <m:r>
          <m:rPr>
            <m:sty m:val="p"/>
          </m:rPr>
          <w:rPr>
            <w:rFonts w:ascii="Cambria Math" w:hAnsi="Cambria Math"/>
          </w:rPr>
          <m:t>=1</m:t>
        </m:r>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D1E74" w:rsidRPr="00DD1E74" w:rsidTr="00DD1E74">
        <w:tc>
          <w:tcPr>
            <w:tcW w:w="8296" w:type="dxa"/>
            <w:shd w:val="clear" w:color="auto" w:fill="F8F8F8"/>
          </w:tcPr>
          <w:p w:rsidR="00460046" w:rsidRPr="00DD1E74" w:rsidRDefault="000D5B26" w:rsidP="00DD1E74">
            <w:pPr>
              <w:rPr>
                <w:color w:val="0070C0"/>
              </w:rPr>
            </w:pPr>
            <m:oMathPara>
              <m:oMathParaPr>
                <m:jc m:val="left"/>
              </m:oMathParaPr>
              <m:oMath>
                <m:r>
                  <m:rPr>
                    <m:sty m:val="p"/>
                  </m:rPr>
                  <w:rPr>
                    <w:rFonts w:ascii="Cambria Math" w:hAnsi="Cambria Math" w:hint="eastAsia"/>
                    <w:color w:val="0070C0"/>
                  </w:rPr>
                  <m:t>左边</m:t>
                </m: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P</m:t>
                    </m:r>
                    <m:d>
                      <m:dPr>
                        <m:ctrlPr>
                          <w:rPr>
                            <w:rFonts w:ascii="Cambria Math" w:hAnsi="Cambria Math"/>
                            <w:i/>
                            <w:color w:val="0070C0"/>
                          </w:rPr>
                        </m:ctrlPr>
                      </m:dPr>
                      <m:e>
                        <m:r>
                          <w:rPr>
                            <w:rFonts w:ascii="Cambria Math" w:hAnsi="Cambria Math"/>
                            <w:color w:val="0070C0"/>
                          </w:rPr>
                          <m:t>AB</m:t>
                        </m:r>
                      </m:e>
                    </m:d>
                    <m:r>
                      <w:rPr>
                        <w:rFonts w:ascii="Cambria Math" w:hAnsi="Cambria Math"/>
                        <w:color w:val="0070C0"/>
                      </w:rPr>
                      <m:t>+P(</m:t>
                    </m:r>
                    <m:bar>
                      <m:barPr>
                        <m:pos m:val="top"/>
                        <m:ctrlPr>
                          <w:rPr>
                            <w:rFonts w:ascii="Cambria Math" w:hAnsi="Cambria Math"/>
                            <w:i/>
                            <w:color w:val="0070C0"/>
                          </w:rPr>
                        </m:ctrlPr>
                      </m:barPr>
                      <m:e>
                        <m:r>
                          <w:rPr>
                            <w:rFonts w:ascii="Cambria Math" w:hAnsi="Cambria Math"/>
                            <w:color w:val="0070C0"/>
                          </w:rPr>
                          <m:t>A</m:t>
                        </m:r>
                      </m:e>
                    </m:ba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P(AB∪</m:t>
                    </m:r>
                    <m:bar>
                      <m:barPr>
                        <m:pos m:val="top"/>
                        <m:ctrlPr>
                          <w:rPr>
                            <w:rFonts w:ascii="Cambria Math" w:hAnsi="Cambria Math"/>
                            <w:i/>
                            <w:color w:val="0070C0"/>
                          </w:rPr>
                        </m:ctrlPr>
                      </m:barPr>
                      <m:e>
                        <m:r>
                          <w:rPr>
                            <w:rFonts w:ascii="Cambria Math" w:hAnsi="Cambria Math"/>
                            <w:color w:val="0070C0"/>
                          </w:rPr>
                          <m:t>A</m:t>
                        </m:r>
                      </m:e>
                    </m:ba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m:t>
                    </m:r>
                    <m:r>
                      <w:rPr>
                        <w:rFonts w:ascii="Cambria Math" w:hAnsi="Cambria Math" w:hint="eastAsia"/>
                        <w:color w:val="0070C0"/>
                      </w:rPr>
                      <m:t>Ω</m:t>
                    </m: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P(B)</m:t>
                    </m:r>
                  </m:num>
                  <m:den>
                    <m:r>
                      <w:rPr>
                        <w:rFonts w:ascii="Cambria Math" w:hAnsi="Cambria Math"/>
                        <w:color w:val="0070C0"/>
                      </w:rPr>
                      <m:t>P(B)</m:t>
                    </m:r>
                  </m:den>
                </m:f>
                <m:r>
                  <w:rPr>
                    <w:rFonts w:ascii="Cambria Math" w:hAnsi="Cambria Math"/>
                    <w:color w:val="0070C0"/>
                  </w:rPr>
                  <m:t>=1</m:t>
                </m:r>
              </m:oMath>
            </m:oMathPara>
          </w:p>
        </w:tc>
      </w:tr>
    </w:tbl>
    <w:p w:rsidR="00EB0BEC" w:rsidRDefault="00EB0BEC"/>
    <w:p w:rsidR="00EB0BEC" w:rsidRDefault="007E00EF">
      <w:r>
        <w:rPr>
          <w:rFonts w:hint="eastAsia"/>
        </w:rPr>
        <w:t>条件</w:t>
      </w:r>
      <w:r>
        <w:t>概率本质上仍然是古典概型，</w:t>
      </w:r>
      <w:r w:rsidR="009109D0">
        <w:rPr>
          <w:rFonts w:hint="eastAsia"/>
        </w:rPr>
        <w:t>也具有</w:t>
      </w:r>
      <w:r w:rsidR="009109D0">
        <w:t>普通概率的性质。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368E9" w:rsidTr="00863544">
        <w:tc>
          <w:tcPr>
            <w:tcW w:w="8296" w:type="dxa"/>
            <w:shd w:val="clear" w:color="auto" w:fill="F8F8F8"/>
          </w:tcPr>
          <w:p w:rsidR="00A368E9" w:rsidRDefault="00A368E9" w:rsidP="00A368E9">
            <w:r>
              <w:rPr>
                <w:rFonts w:hint="eastAsia"/>
              </w:rPr>
              <w:t>1)</w:t>
            </w:r>
            <w:r>
              <w:t xml:space="preserve"> </w:t>
            </w:r>
            <w:r w:rsidRPr="00795497">
              <w:rPr>
                <w:rFonts w:cs="Times New Roman"/>
              </w:rPr>
              <w:t>0</w:t>
            </w:r>
            <w:r>
              <w:rPr>
                <w:rFonts w:cs="Times New Roman"/>
              </w:rPr>
              <w:t xml:space="preserve"> </w:t>
            </w:r>
            <w:r w:rsidRPr="00795497">
              <w:rPr>
                <w:rFonts w:cs="Times New Roman"/>
              </w:rPr>
              <w:t>≤</w:t>
            </w:r>
            <w:r>
              <w:rPr>
                <w:rFonts w:cs="Times New Roman"/>
              </w:rPr>
              <w:t xml:space="preserve"> </w:t>
            </w:r>
            <w:r w:rsidRPr="00795497">
              <w:rPr>
                <w:rFonts w:cs="Times New Roman"/>
              </w:rPr>
              <w:t>P(A</w:t>
            </w:r>
            <w:r>
              <w:rPr>
                <w:rFonts w:cs="Times New Roman"/>
              </w:rPr>
              <w:t>|B</w:t>
            </w:r>
            <w:r w:rsidRPr="00795497">
              <w:rPr>
                <w:rFonts w:cs="Times New Roman"/>
              </w:rPr>
              <w:t>)</w:t>
            </w:r>
            <w:r>
              <w:rPr>
                <w:rFonts w:cs="Times New Roman"/>
              </w:rPr>
              <w:t xml:space="preserve"> </w:t>
            </w:r>
            <w:r w:rsidRPr="00795497">
              <w:rPr>
                <w:rFonts w:cs="Times New Roman"/>
              </w:rPr>
              <w:t>≤</w:t>
            </w:r>
            <w:r>
              <w:rPr>
                <w:rFonts w:cs="Times New Roman"/>
              </w:rPr>
              <w:t xml:space="preserve"> </w:t>
            </w:r>
            <w:r w:rsidRPr="00795497">
              <w:rPr>
                <w:rFonts w:cs="Times New Roman"/>
              </w:rPr>
              <w:t>1</w:t>
            </w:r>
          </w:p>
          <w:p w:rsidR="00A368E9" w:rsidRDefault="00A368E9" w:rsidP="00A368E9">
            <w:r>
              <w:rPr>
                <w:rFonts w:hint="eastAsia"/>
              </w:rPr>
              <w:t xml:space="preserve">2) </w:t>
            </w:r>
            <w:r>
              <w:t>P(</w:t>
            </w:r>
            <w:r w:rsidRPr="005371FD">
              <w:rPr>
                <w:rFonts w:cs="Times New Roman"/>
              </w:rPr>
              <w:t>Ω</w:t>
            </w:r>
            <w:r>
              <w:rPr>
                <w:rFonts w:cs="Times New Roman"/>
              </w:rPr>
              <w:t>|B</w:t>
            </w:r>
            <w:r>
              <w:t xml:space="preserve">) = 1 </w:t>
            </w:r>
            <w:r>
              <w:rPr>
                <w:rFonts w:hint="eastAsia"/>
              </w:rPr>
              <w:t>(</w:t>
            </w:r>
            <w:r w:rsidRPr="005371FD">
              <w:rPr>
                <w:rFonts w:cs="Times New Roman"/>
              </w:rPr>
              <w:t>Ω</w:t>
            </w:r>
            <w:r>
              <w:rPr>
                <w:rFonts w:cs="Times New Roman" w:hint="eastAsia"/>
              </w:rPr>
              <w:t>是</w:t>
            </w:r>
            <w:r>
              <w:rPr>
                <w:rFonts w:cs="Times New Roman"/>
              </w:rPr>
              <w:t>必然事件</w:t>
            </w:r>
            <w:r>
              <w:rPr>
                <w:rFonts w:hint="eastAsia"/>
              </w:rPr>
              <w:t>)</w:t>
            </w:r>
          </w:p>
          <w:p w:rsidR="00A368E9" w:rsidRDefault="00A368E9" w:rsidP="00A368E9">
            <w:pPr>
              <w:rPr>
                <w:rStyle w:val="math"/>
                <w:rFonts w:ascii="Times New Roman" w:hAnsi="Times New Roman"/>
              </w:rPr>
            </w:pPr>
            <w:r>
              <w:t>3)</w:t>
            </w:r>
            <w:r w:rsidR="00863544">
              <w:rPr>
                <w:rFonts w:hint="eastAsia"/>
              </w:rPr>
              <w:t xml:space="preserve"> </w:t>
            </w:r>
            <w:r>
              <w:rPr>
                <w:rFonts w:hint="eastAsia"/>
              </w:rPr>
              <w:t>若</w:t>
            </w:r>
            <w:r>
              <w:t>A</w:t>
            </w:r>
            <w:r w:rsidRPr="002E7961">
              <w:rPr>
                <w:vertAlign w:val="subscript"/>
              </w:rPr>
              <w:t>1</w:t>
            </w:r>
            <w:r>
              <w:t>, A</w:t>
            </w:r>
            <w:r w:rsidRPr="002E7961">
              <w:rPr>
                <w:vertAlign w:val="subscript"/>
              </w:rPr>
              <w:t>2</w:t>
            </w:r>
            <w:r>
              <w:t>, ...</w:t>
            </w:r>
            <w:r>
              <w:rPr>
                <w:rFonts w:hint="eastAsia"/>
              </w:rPr>
              <w:t>互不相容，则</w:t>
            </w:r>
            <w:r w:rsidR="0084669C">
              <w:rPr>
                <w:rStyle w:val="math"/>
                <w:rFonts w:ascii="Times New Roman" w:hAnsi="Times New Roman" w:hint="eastAsia"/>
              </w:rPr>
              <w:t>：</w:t>
            </w:r>
          </w:p>
          <w:p w:rsidR="00A368E9" w:rsidRPr="0084669C" w:rsidRDefault="00A368E9" w:rsidP="0084669C">
            <w:pPr>
              <w:ind w:leftChars="200" w:left="480"/>
            </w:pPr>
            <m:oMathPara>
              <m:oMathParaPr>
                <m:jc m:val="left"/>
              </m:oMathParaPr>
              <m:oMath>
                <m:r>
                  <m:rPr>
                    <m:sty m:val="p"/>
                  </m:rPr>
                  <w:rPr>
                    <w:rFonts w:ascii="Cambria Math" w:hAnsi="Cambria Math"/>
                  </w:rPr>
                  <m:t>P</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e>
                    </m:nary>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e>
                </m:nary>
              </m:oMath>
            </m:oMathPara>
          </w:p>
        </w:tc>
      </w:tr>
    </w:tbl>
    <w:p w:rsidR="0004483E" w:rsidRDefault="0004483E"/>
    <w:p w:rsidR="002311C2" w:rsidRPr="007A62DE" w:rsidRDefault="002311C2" w:rsidP="002311C2">
      <w:pPr>
        <w:rPr>
          <w:b/>
        </w:rPr>
      </w:pPr>
      <w:r>
        <w:rPr>
          <w:rFonts w:hint="eastAsia"/>
          <w:b/>
        </w:rPr>
        <w:sym w:font="Wingdings" w:char="F07B"/>
      </w:r>
      <w:r>
        <w:rPr>
          <w:b/>
        </w:rPr>
        <w:t xml:space="preserve">  1.4.2  </w:t>
      </w:r>
      <w:r>
        <w:rPr>
          <w:rFonts w:hint="eastAsia"/>
          <w:b/>
        </w:rPr>
        <w:t>乘法公式</w:t>
      </w:r>
    </w:p>
    <w:p w:rsidR="0004483E" w:rsidRDefault="00BF599B">
      <w:r>
        <w:rPr>
          <w:rFonts w:hint="eastAsia"/>
        </w:rPr>
        <w:t>将</w:t>
      </w:r>
      <w:r>
        <w:t>条件概率公式</w:t>
      </w:r>
      <w:r w:rsidR="00CA7164">
        <w:t>改</w:t>
      </w:r>
      <w:r w:rsidR="00CA7164">
        <w:rPr>
          <w:rFonts w:hint="eastAsia"/>
        </w:rPr>
        <w:t>写</w:t>
      </w:r>
      <w:r>
        <w:rPr>
          <w:rFonts w:hint="eastAsia"/>
        </w:rPr>
        <w:t>得到</w:t>
      </w:r>
      <w:r>
        <w:t>：</w:t>
      </w:r>
    </w:p>
    <w:p w:rsidR="00BF599B" w:rsidRPr="00BF599B" w:rsidRDefault="00BF599B" w:rsidP="00BF599B">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=P(B|A)×P(A)</m:t>
          </m:r>
        </m:oMath>
      </m:oMathPara>
    </w:p>
    <w:p w:rsidR="0004483E" w:rsidRDefault="00CA7164">
      <w:r>
        <w:rPr>
          <w:rFonts w:hint="eastAsia"/>
        </w:rPr>
        <w:t>称为</w:t>
      </w:r>
      <w:r w:rsidRPr="00CA7164">
        <w:rPr>
          <w:rStyle w:val="a4"/>
        </w:rPr>
        <w:t>乘法公式</w:t>
      </w:r>
      <w:r>
        <w:t>。</w:t>
      </w:r>
      <w:r w:rsidR="00A97FA7">
        <w:rPr>
          <w:rFonts w:hint="eastAsia"/>
        </w:rPr>
        <w:t>其中</w:t>
      </w:r>
      <w:r w:rsidR="00A97FA7">
        <w:rPr>
          <w:rFonts w:hint="eastAsia"/>
        </w:rPr>
        <w:t>P(</w:t>
      </w:r>
      <w:r w:rsidR="00A97FA7">
        <w:t>B</w:t>
      </w:r>
      <w:r w:rsidR="00A97FA7">
        <w:rPr>
          <w:rFonts w:hint="eastAsia"/>
        </w:rPr>
        <w:t>)</w:t>
      </w:r>
      <w:r w:rsidR="00A97FA7">
        <w:rPr>
          <w:rFonts w:hint="eastAsia"/>
        </w:rPr>
        <w:t>或</w:t>
      </w:r>
      <w:r w:rsidR="00A97FA7">
        <w:t>P(A)</w:t>
      </w:r>
      <w:r w:rsidR="00B412F5">
        <w:rPr>
          <w:rFonts w:hint="eastAsia"/>
        </w:rPr>
        <w:t>需要</w:t>
      </w:r>
      <w:r w:rsidR="00B412F5">
        <w:t>&gt;0</w:t>
      </w:r>
      <w:r w:rsidR="00B412F5">
        <w:rPr>
          <w:rFonts w:hint="eastAsia"/>
        </w:rPr>
        <w:t>。</w:t>
      </w:r>
    </w:p>
    <w:p w:rsidR="0053120F" w:rsidRDefault="0053120F"/>
    <w:p w:rsidR="00C24082" w:rsidRDefault="00C24082">
      <w:r>
        <w:rPr>
          <w:rFonts w:hint="eastAsia"/>
        </w:rPr>
        <w:t>三个</w:t>
      </w:r>
      <w:r>
        <w:t>事件</w:t>
      </w:r>
      <w:r>
        <w:t>A</w:t>
      </w:r>
      <w:r>
        <w:rPr>
          <w:rFonts w:hint="eastAsia"/>
        </w:rPr>
        <w:t>、</w:t>
      </w:r>
      <w:r>
        <w:t>B</w:t>
      </w:r>
      <w:r>
        <w:rPr>
          <w:rFonts w:hint="eastAsia"/>
        </w:rPr>
        <w:t>、</w:t>
      </w:r>
      <w:r>
        <w:t>C</w:t>
      </w:r>
      <w:r>
        <w:rPr>
          <w:rFonts w:hint="eastAsia"/>
        </w:rPr>
        <w:t>，</w:t>
      </w:r>
      <w:r>
        <w:t>且</w:t>
      </w:r>
      <w:r>
        <w:rPr>
          <w:rFonts w:hint="eastAsia"/>
        </w:rPr>
        <w:t>P(</w:t>
      </w:r>
      <w:r>
        <w:t>AB</w:t>
      </w:r>
      <w:r>
        <w:rPr>
          <w:rFonts w:hint="eastAsia"/>
        </w:rPr>
        <w:t>)</w:t>
      </w:r>
      <w:r>
        <w:t>&gt;0</w:t>
      </w:r>
      <w:r>
        <w:rPr>
          <w:rFonts w:hint="eastAsia"/>
        </w:rPr>
        <w:t>，</w:t>
      </w:r>
      <w:r>
        <w:t>则有：</w:t>
      </w:r>
    </w:p>
    <w:p w:rsidR="0004483E" w:rsidRPr="00D931F3" w:rsidRDefault="00B412F5" w:rsidP="00D931F3">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=P(C|AB)×P</m:t>
          </m:r>
          <m:d>
            <m:dPr>
              <m:ctrlPr>
                <w:rPr>
                  <w:rFonts w:ascii="Cambria Math" w:hAnsi="Cambria Math"/>
                </w:rPr>
              </m:ctrlPr>
            </m:dPr>
            <m:e>
              <m:r>
                <m:rPr>
                  <m:sty m:val="p"/>
                </m:rPr>
                <w:rPr>
                  <w:rFonts w:ascii="Cambria Math" w:hAnsi="Cambria Math"/>
                </w:rPr>
                <m:t>B</m:t>
              </m:r>
            </m:e>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oMath>
      </m:oMathPara>
    </w:p>
    <w:p w:rsidR="0004483E" w:rsidRDefault="0004483E"/>
    <w:p w:rsidR="00947656" w:rsidRDefault="00947656">
      <w:r w:rsidRPr="00572765">
        <w:rPr>
          <w:rFonts w:hint="eastAsia"/>
          <w:b/>
        </w:rPr>
        <w:t>例</w:t>
      </w:r>
      <w:r>
        <w:t>：对产品进行</w:t>
      </w:r>
      <w:r>
        <w:rPr>
          <w:rFonts w:hint="eastAsia"/>
        </w:rPr>
        <w:t>三种</w:t>
      </w:r>
      <w:r>
        <w:t>破坏性试验，产品没有通过第一种试验</w:t>
      </w:r>
      <w:r>
        <w:rPr>
          <w:rFonts w:hint="eastAsia"/>
        </w:rPr>
        <w:t>的</w:t>
      </w:r>
      <w:r>
        <w:t>概率是</w:t>
      </w:r>
      <w:r>
        <w:rPr>
          <w:rFonts w:hint="eastAsia"/>
        </w:rPr>
        <w:t>0.3</w:t>
      </w:r>
      <w:r>
        <w:rPr>
          <w:rFonts w:hint="eastAsia"/>
        </w:rPr>
        <w:t>；</w:t>
      </w:r>
      <w:r>
        <w:t>通过第一种没有通过第二种的概率是</w:t>
      </w:r>
      <w:r>
        <w:rPr>
          <w:rFonts w:hint="eastAsia"/>
        </w:rPr>
        <w:t>0.2</w:t>
      </w:r>
      <w:r>
        <w:rPr>
          <w:rFonts w:hint="eastAsia"/>
        </w:rPr>
        <w:t>；</w:t>
      </w:r>
      <w:r>
        <w:t>通过前两种</w:t>
      </w:r>
      <w:r>
        <w:rPr>
          <w:rFonts w:hint="eastAsia"/>
        </w:rPr>
        <w:t>没有</w:t>
      </w:r>
      <w:r>
        <w:t>通过</w:t>
      </w:r>
      <w:r>
        <w:rPr>
          <w:rFonts w:hint="eastAsia"/>
        </w:rPr>
        <w:t>第</w:t>
      </w:r>
      <w:r>
        <w:t>三种的概率是</w:t>
      </w:r>
      <w:r>
        <w:rPr>
          <w:rFonts w:hint="eastAsia"/>
        </w:rPr>
        <w:t>0.1</w:t>
      </w:r>
      <w:r>
        <w:rPr>
          <w:rFonts w:hint="eastAsia"/>
        </w:rPr>
        <w:t>。</w:t>
      </w:r>
    </w:p>
    <w:p w:rsidR="00947656" w:rsidRDefault="00947656">
      <w:r>
        <w:rPr>
          <w:rFonts w:hint="eastAsia"/>
        </w:rPr>
        <w:t>事件</w:t>
      </w:r>
      <w:r>
        <w:t>A</w:t>
      </w:r>
      <w:r>
        <w:rPr>
          <w:rFonts w:hint="eastAsia"/>
        </w:rPr>
        <w:t>：</w:t>
      </w:r>
      <w:r>
        <w:t>没有通过</w:t>
      </w:r>
      <w:r>
        <w:rPr>
          <w:rFonts w:hint="eastAsia"/>
        </w:rPr>
        <w:t>这</w:t>
      </w:r>
      <w:r>
        <w:t>三种试验</w:t>
      </w:r>
      <w:r>
        <w:rPr>
          <w:rFonts w:hint="eastAsia"/>
        </w:rPr>
        <w:t>。求</w:t>
      </w:r>
      <w:r>
        <w:rPr>
          <w:rFonts w:hint="eastAsia"/>
        </w:rPr>
        <w:t>P(</w:t>
      </w:r>
      <w:r>
        <w:t>A</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7204C" w:rsidRPr="0087204C" w:rsidTr="0087204C">
        <w:tc>
          <w:tcPr>
            <w:tcW w:w="8296" w:type="dxa"/>
            <w:shd w:val="clear" w:color="auto" w:fill="F8F8F8"/>
          </w:tcPr>
          <w:p w:rsidR="004D0A37" w:rsidRPr="0087204C" w:rsidRDefault="00442A38" w:rsidP="00A575BA">
            <w:pPr>
              <w:spacing w:line="320" w:lineRule="exact"/>
              <w:rPr>
                <w:color w:val="0070C0"/>
              </w:rPr>
            </w:pPr>
            <w:r w:rsidRPr="0087204C">
              <w:rPr>
                <w:rFonts w:hint="eastAsia"/>
                <w:color w:val="0070C0"/>
              </w:rPr>
              <w:t>设</w:t>
            </w:r>
            <w:r w:rsidRPr="0087204C">
              <w:rPr>
                <w:color w:val="0070C0"/>
              </w:rPr>
              <w:t>A</w:t>
            </w:r>
            <w:r w:rsidRPr="0087204C">
              <w:rPr>
                <w:i/>
                <w:color w:val="0070C0"/>
                <w:vertAlign w:val="subscript"/>
              </w:rPr>
              <w:t>i</w:t>
            </w:r>
            <w:r w:rsidRPr="0087204C">
              <w:rPr>
                <w:rFonts w:hint="eastAsia"/>
                <w:color w:val="0070C0"/>
              </w:rPr>
              <w:t>为</w:t>
            </w:r>
            <w:r w:rsidRPr="0087204C">
              <w:rPr>
                <w:color w:val="0070C0"/>
              </w:rPr>
              <w:t>没有通过第</w:t>
            </w:r>
            <w:r w:rsidRPr="0087204C">
              <w:rPr>
                <w:rFonts w:hint="eastAsia"/>
                <w:i/>
                <w:color w:val="0070C0"/>
              </w:rPr>
              <w:t>i</w:t>
            </w:r>
            <w:r w:rsidRPr="0087204C">
              <w:rPr>
                <w:rFonts w:hint="eastAsia"/>
                <w:color w:val="0070C0"/>
              </w:rPr>
              <w:t>种</w:t>
            </w:r>
            <w:r w:rsidRPr="0087204C">
              <w:rPr>
                <w:color w:val="0070C0"/>
              </w:rPr>
              <w:t>试验</w:t>
            </w:r>
            <w:r w:rsidRPr="0087204C">
              <w:rPr>
                <w:rFonts w:hint="eastAsia"/>
                <w:color w:val="0070C0"/>
              </w:rPr>
              <w:t xml:space="preserve"> (</w:t>
            </w:r>
            <w:r w:rsidRPr="0087204C">
              <w:rPr>
                <w:i/>
                <w:color w:val="0070C0"/>
              </w:rPr>
              <w:t>i</w:t>
            </w:r>
            <w:r w:rsidRPr="0087204C">
              <w:rPr>
                <w:color w:val="0070C0"/>
              </w:rPr>
              <w:t>=1,2,3</w:t>
            </w:r>
            <w:r w:rsidRPr="0087204C">
              <w:rPr>
                <w:rFonts w:hint="eastAsia"/>
                <w:color w:val="0070C0"/>
              </w:rPr>
              <w:t>)</w:t>
            </w:r>
          </w:p>
          <w:p w:rsidR="00442A38" w:rsidRPr="0087204C" w:rsidRDefault="00442A38" w:rsidP="00A575BA">
            <w:pPr>
              <w:spacing w:line="320" w:lineRule="exact"/>
              <w:rPr>
                <w:color w:val="0070C0"/>
              </w:rPr>
            </w:pPr>
            <w:r w:rsidRPr="0087204C">
              <w:rPr>
                <w:rFonts w:hint="eastAsia"/>
                <w:color w:val="0070C0"/>
              </w:rPr>
              <w:t>由</w:t>
            </w:r>
            <w:r w:rsidRPr="0087204C">
              <w:rPr>
                <w:color w:val="0070C0"/>
              </w:rPr>
              <w:t>题意可知：</w:t>
            </w:r>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e>
                </m:d>
                <m:r>
                  <m:rPr>
                    <m:sty m:val="p"/>
                  </m:rPr>
                  <w:rPr>
                    <w:rFonts w:ascii="Cambria Math" w:hAnsi="Cambria Math"/>
                    <w:color w:val="0070C0"/>
                  </w:rPr>
                  <m:t>=0.3</m:t>
                </m:r>
              </m:oMath>
            </m:oMathPara>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=0.2</m:t>
                </m:r>
              </m:oMath>
            </m:oMathPara>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d>
                <m:r>
                  <m:rPr>
                    <m:sty m:val="p"/>
                  </m:rPr>
                  <w:rPr>
                    <w:rFonts w:ascii="Cambria Math" w:hAnsi="Cambria Math"/>
                    <w:color w:val="0070C0"/>
                  </w:rPr>
                  <m:t>=0.1</m:t>
                </m:r>
              </m:oMath>
            </m:oMathPara>
          </w:p>
          <w:p w:rsidR="00483408" w:rsidRPr="0087204C" w:rsidRDefault="00C52BEF" w:rsidP="00A575BA">
            <w:pPr>
              <w:spacing w:line="320" w:lineRule="exact"/>
              <w:rPr>
                <w:color w:val="0070C0"/>
              </w:rPr>
            </w:pPr>
            <m:oMathPara>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m:rPr>
                        <m:sty m:val="p"/>
                      </m:rP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m:rPr>
                        <m:sty m:val="p"/>
                      </m:rP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e>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d>
                <m:r>
                  <w:rPr>
                    <w:rFonts w:ascii="Cambria Math" w:hAnsi="Cambria Math"/>
                    <w:color w:val="0070C0"/>
                  </w:rPr>
                  <m:t>=1-0.7×0.8×0.9=0.496</m:t>
                </m:r>
              </m:oMath>
            </m:oMathPara>
          </w:p>
        </w:tc>
      </w:tr>
    </w:tbl>
    <w:p w:rsidR="0004483E" w:rsidRDefault="0004483E"/>
    <w:p w:rsidR="00EB0BEC" w:rsidRDefault="00C96C3E">
      <w:r>
        <w:rPr>
          <w:rFonts w:hint="eastAsia"/>
          <w:b/>
        </w:rPr>
        <w:sym w:font="Wingdings" w:char="F07B"/>
      </w:r>
      <w:r>
        <w:rPr>
          <w:b/>
        </w:rPr>
        <w:t xml:space="preserve">  1.4.3  </w:t>
      </w:r>
      <w:r>
        <w:rPr>
          <w:rFonts w:hint="eastAsia"/>
          <w:b/>
        </w:rPr>
        <w:t>全概率</w:t>
      </w:r>
      <w:r>
        <w:rPr>
          <w:b/>
        </w:rPr>
        <w:t>公式</w:t>
      </w:r>
    </w:p>
    <w:p w:rsidR="004D0A37" w:rsidRDefault="001A7DA7">
      <w:r w:rsidRPr="00353188">
        <w:rPr>
          <w:rFonts w:hint="eastAsia"/>
          <w:b/>
        </w:rPr>
        <w:t>例</w:t>
      </w:r>
      <w:r w:rsidR="00353188" w:rsidRPr="00353188">
        <w:rPr>
          <w:rFonts w:hint="eastAsia"/>
          <w:b/>
        </w:rPr>
        <w:t>1</w:t>
      </w:r>
      <w:r>
        <w:t>：</w:t>
      </w:r>
      <w:r w:rsidR="004A4425">
        <w:rPr>
          <w:rFonts w:hint="eastAsia"/>
        </w:rPr>
        <w:t>有</w:t>
      </w:r>
      <w:r w:rsidR="004A4425">
        <w:t>甲</w:t>
      </w:r>
      <w:r w:rsidR="004A4425">
        <w:rPr>
          <w:rFonts w:hint="eastAsia"/>
        </w:rPr>
        <w:t>、</w:t>
      </w:r>
      <w:r w:rsidR="004A4425">
        <w:t>乙</w:t>
      </w:r>
      <w:r w:rsidR="004A4425">
        <w:rPr>
          <w:rFonts w:hint="eastAsia"/>
        </w:rPr>
        <w:t>两个</w:t>
      </w:r>
      <w:r w:rsidR="004A4425">
        <w:t>箱子，甲中有</w:t>
      </w:r>
      <w:r w:rsidR="004A4425">
        <w:rPr>
          <w:rFonts w:hint="eastAsia"/>
        </w:rPr>
        <w:t>编号</w:t>
      </w:r>
      <w:r w:rsidR="004A4425">
        <w:rPr>
          <w:rFonts w:hint="eastAsia"/>
        </w:rPr>
        <w:t>1</w:t>
      </w:r>
      <w:r w:rsidR="004A4425">
        <w:t>~15</w:t>
      </w:r>
      <w:r w:rsidR="004A4425">
        <w:rPr>
          <w:rFonts w:hint="eastAsia"/>
        </w:rPr>
        <w:t>的</w:t>
      </w:r>
      <w:r w:rsidR="004A4425">
        <w:t>红色卡片，乙中有编号</w:t>
      </w:r>
      <w:r w:rsidR="004A4425">
        <w:rPr>
          <w:rFonts w:hint="eastAsia"/>
        </w:rPr>
        <w:t>1</w:t>
      </w:r>
      <w:r w:rsidR="004A4425">
        <w:t>~10</w:t>
      </w:r>
      <w:r w:rsidR="004A4425">
        <w:rPr>
          <w:rFonts w:hint="eastAsia"/>
        </w:rPr>
        <w:t>的</w:t>
      </w:r>
      <w:r w:rsidR="004A4425">
        <w:t>白色卡片</w:t>
      </w:r>
      <w:r w:rsidR="001D0D22">
        <w:rPr>
          <w:rFonts w:hint="eastAsia"/>
        </w:rPr>
        <w:t>。</w:t>
      </w:r>
      <w:r w:rsidR="002D6FAC">
        <w:rPr>
          <w:rFonts w:hint="eastAsia"/>
        </w:rPr>
        <w:t>求</w:t>
      </w:r>
      <w:r w:rsidR="001D0D22">
        <w:t>从甲</w:t>
      </w:r>
      <w:r w:rsidR="001D0D22">
        <w:rPr>
          <w:rFonts w:hint="eastAsia"/>
        </w:rPr>
        <w:t>、</w:t>
      </w:r>
      <w:r w:rsidR="001D0D22">
        <w:t>乙</w:t>
      </w:r>
      <w:r w:rsidR="001D0D22">
        <w:rPr>
          <w:rFonts w:hint="eastAsia"/>
        </w:rPr>
        <w:t>任选</w:t>
      </w:r>
      <w:r w:rsidR="001D0D22">
        <w:t>一个、再从中任选一张卡片，编号为偶数</w:t>
      </w:r>
      <w:r w:rsidR="002D6FAC">
        <w:rPr>
          <w:rFonts w:hint="eastAsia"/>
        </w:rPr>
        <w:t>的</w:t>
      </w:r>
      <w:r w:rsidR="002D6FAC">
        <w:t>概率</w:t>
      </w:r>
      <w:r w:rsidR="001D0D22">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53ACC" w:rsidRPr="00F53ACC" w:rsidTr="00F53ACC">
        <w:tc>
          <w:tcPr>
            <w:tcW w:w="8296" w:type="dxa"/>
            <w:shd w:val="clear" w:color="auto" w:fill="F8F8F8"/>
          </w:tcPr>
          <w:p w:rsidR="00A651F5" w:rsidRPr="00F53ACC" w:rsidRDefault="00A651F5">
            <w:pPr>
              <w:rPr>
                <w:color w:val="0070C0"/>
              </w:rPr>
            </w:pPr>
            <w:r w:rsidRPr="00F53ACC">
              <w:rPr>
                <w:rFonts w:hint="eastAsia"/>
                <w:color w:val="0070C0"/>
              </w:rPr>
              <w:t>设</w:t>
            </w:r>
            <w:r w:rsidR="002D6FAC" w:rsidRPr="00F53ACC">
              <w:rPr>
                <w:rFonts w:hint="eastAsia"/>
                <w:color w:val="0070C0"/>
              </w:rPr>
              <w:t>事件</w:t>
            </w:r>
            <w:r w:rsidR="002D6FAC" w:rsidRPr="00F53ACC">
              <w:rPr>
                <w:color w:val="0070C0"/>
              </w:rPr>
              <w:t>A</w:t>
            </w:r>
            <w:r w:rsidR="002D6FAC" w:rsidRPr="00F53ACC">
              <w:rPr>
                <w:color w:val="0070C0"/>
              </w:rPr>
              <w:t>：</w:t>
            </w:r>
            <w:r w:rsidR="002D6FAC" w:rsidRPr="00F53ACC">
              <w:rPr>
                <w:rFonts w:hint="eastAsia"/>
                <w:color w:val="0070C0"/>
              </w:rPr>
              <w:t>抽到</w:t>
            </w:r>
            <w:r w:rsidR="002D6FAC" w:rsidRPr="00F53ACC">
              <w:rPr>
                <w:color w:val="0070C0"/>
              </w:rPr>
              <w:t>偶数；</w:t>
            </w:r>
            <w:r w:rsidRPr="00F53ACC">
              <w:rPr>
                <w:color w:val="0070C0"/>
              </w:rPr>
              <w:t>B</w:t>
            </w:r>
            <w:r w:rsidRPr="008B24F7">
              <w:rPr>
                <w:color w:val="0070C0"/>
                <w:vertAlign w:val="subscript"/>
              </w:rPr>
              <w:t>1</w:t>
            </w:r>
            <w:r w:rsidRPr="00F53ACC">
              <w:rPr>
                <w:rFonts w:hint="eastAsia"/>
                <w:color w:val="0070C0"/>
              </w:rPr>
              <w:t>：</w:t>
            </w:r>
            <w:r w:rsidRPr="00F53ACC">
              <w:rPr>
                <w:color w:val="0070C0"/>
              </w:rPr>
              <w:t>抽到</w:t>
            </w:r>
            <w:r w:rsidRPr="00F53ACC">
              <w:rPr>
                <w:rFonts w:hint="eastAsia"/>
                <w:color w:val="0070C0"/>
              </w:rPr>
              <w:t>红色</w:t>
            </w:r>
            <w:r w:rsidRPr="00F53ACC">
              <w:rPr>
                <w:color w:val="0070C0"/>
              </w:rPr>
              <w:t>；</w:t>
            </w:r>
            <w:r w:rsidRPr="00F53ACC">
              <w:rPr>
                <w:color w:val="0070C0"/>
              </w:rPr>
              <w:t>B</w:t>
            </w:r>
            <w:r w:rsidRPr="008B24F7">
              <w:rPr>
                <w:color w:val="0070C0"/>
                <w:vertAlign w:val="subscript"/>
              </w:rPr>
              <w:t>2</w:t>
            </w:r>
            <w:r w:rsidRPr="00F53ACC">
              <w:rPr>
                <w:rFonts w:hint="eastAsia"/>
                <w:color w:val="0070C0"/>
              </w:rPr>
              <w:t>：</w:t>
            </w:r>
            <w:r w:rsidRPr="00F53ACC">
              <w:rPr>
                <w:color w:val="0070C0"/>
              </w:rPr>
              <w:t>抽到白色</w:t>
            </w:r>
          </w:p>
          <w:p w:rsidR="00A651F5" w:rsidRPr="00F53ACC" w:rsidRDefault="00A651F5">
            <w:pPr>
              <w:rPr>
                <w:color w:val="0070C0"/>
              </w:rPr>
            </w:pPr>
            <w:r w:rsidRPr="00F53ACC">
              <w:rPr>
                <w:rFonts w:hint="eastAsia"/>
                <w:color w:val="0070C0"/>
              </w:rPr>
              <w:t>显然</w:t>
            </w: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r>
                <w:rPr>
                  <w:rFonts w:ascii="Cambria Math" w:hAnsi="Cambria Math"/>
                  <w:color w:val="0070C0"/>
                </w:rPr>
                <m:t>=</m:t>
              </m:r>
              <m:r>
                <w:rPr>
                  <w:rFonts w:ascii="Cambria Math" w:hAnsi="Cambria Math" w:hint="eastAsia"/>
                  <w:color w:val="0070C0"/>
                </w:rPr>
                <m:t>Ω</m:t>
              </m:r>
              <m:r>
                <m:rPr>
                  <m:sty m:val="p"/>
                </m:rPr>
                <w:rPr>
                  <w:rFonts w:ascii="Cambria Math" w:hAnsi="Cambria Math" w:hint="eastAsia"/>
                  <w:color w:val="0070C0"/>
                </w:rPr>
                <m:t>,</m:t>
              </m:r>
              <m:r>
                <m:rPr>
                  <m:sty m:val="p"/>
                </m:rPr>
                <w:rPr>
                  <w:rFonts w:ascii="Cambria Math" w:hAnsi="Cambria Math"/>
                  <w:color w:val="0070C0"/>
                </w:rPr>
                <m:t xml:space="preserve"> </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r>
                <w:rPr>
                  <w:rFonts w:ascii="Cambria Math" w:hAnsi="Cambria Math"/>
                  <w:color w:val="0070C0"/>
                </w:rPr>
                <m:t>=∅</m:t>
              </m:r>
            </m:oMath>
            <w:r w:rsidR="008B24F7">
              <w:rPr>
                <w:rFonts w:hint="eastAsia"/>
                <w:color w:val="0070C0"/>
              </w:rPr>
              <w:t>。</w:t>
            </w:r>
            <w:r w:rsidR="008B24F7">
              <w:rPr>
                <w:color w:val="0070C0"/>
              </w:rPr>
              <w:t>B</w:t>
            </w:r>
            <w:r w:rsidR="008B24F7" w:rsidRPr="008B24F7">
              <w:rPr>
                <w:color w:val="0070C0"/>
                <w:vertAlign w:val="subscript"/>
              </w:rPr>
              <w:t>1</w:t>
            </w:r>
            <w:r w:rsidR="008B24F7">
              <w:rPr>
                <w:rFonts w:hint="eastAsia"/>
                <w:color w:val="0070C0"/>
              </w:rPr>
              <w:t>、</w:t>
            </w:r>
            <w:r w:rsidR="008B24F7">
              <w:rPr>
                <w:color w:val="0070C0"/>
              </w:rPr>
              <w:t>B</w:t>
            </w:r>
            <w:r w:rsidR="008B24F7" w:rsidRPr="008B24F7">
              <w:rPr>
                <w:color w:val="0070C0"/>
                <w:vertAlign w:val="subscript"/>
              </w:rPr>
              <w:t>2</w:t>
            </w:r>
            <w:r w:rsidR="008B24F7">
              <w:rPr>
                <w:rFonts w:hint="eastAsia"/>
                <w:color w:val="0070C0"/>
              </w:rPr>
              <w:t>构成</w:t>
            </w:r>
            <w:r w:rsidR="008B24F7" w:rsidRPr="008B24F7">
              <w:rPr>
                <w:rFonts w:cs="Times New Roman"/>
                <w:color w:val="0070C0"/>
              </w:rPr>
              <w:t>Ω</w:t>
            </w:r>
            <w:r w:rsidR="008B24F7" w:rsidRPr="008B24F7">
              <w:rPr>
                <w:rFonts w:hint="eastAsia"/>
                <w:color w:val="0070C0"/>
              </w:rPr>
              <w:t>的一个完备事件组</w:t>
            </w:r>
            <w:r w:rsidR="008B24F7">
              <w:rPr>
                <w:rFonts w:hint="eastAsia"/>
                <w:color w:val="0070C0"/>
              </w:rPr>
              <w:t>。</w:t>
            </w:r>
          </w:p>
          <w:p w:rsidR="00A75DC5" w:rsidRPr="008B24F7" w:rsidRDefault="00A75DC5" w:rsidP="00A75DC5">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r>
                      <w:rPr>
                        <w:rFonts w:ascii="Cambria Math" w:hAnsi="Cambria Math" w:hint="eastAsia"/>
                        <w:color w:val="0070C0"/>
                      </w:rPr>
                      <m:t>Ω</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m:rPr>
                        <m:sty m:val="p"/>
                      </m:rPr>
                      <w:rPr>
                        <w:rFonts w:ascii="Cambria Math" w:hAnsi="Cambria Math"/>
                        <w:color w:val="0070C0"/>
                      </w:rPr>
                      <m:t>)+P(A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=P</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w:rPr>
                    <w:rFonts w:ascii="Cambria Math" w:hAnsi="Cambria Math"/>
                    <w:color w:val="0070C0"/>
                  </w:rPr>
                  <m:t>+P</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7</m:t>
                    </m:r>
                  </m:num>
                  <m:den>
                    <m:r>
                      <w:rPr>
                        <w:rFonts w:ascii="Cambria Math" w:hAnsi="Cambria Math"/>
                        <w:color w:val="0070C0"/>
                      </w:rPr>
                      <m:t>15</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5</m:t>
                    </m:r>
                  </m:num>
                  <m:den>
                    <m:r>
                      <w:rPr>
                        <w:rFonts w:ascii="Cambria Math" w:hAnsi="Cambria Math"/>
                        <w:color w:val="0070C0"/>
                      </w:rPr>
                      <m:t>10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29</m:t>
                    </m:r>
                  </m:num>
                  <m:den>
                    <m:r>
                      <w:rPr>
                        <w:rFonts w:ascii="Cambria Math" w:hAnsi="Cambria Math"/>
                        <w:color w:val="0070C0"/>
                      </w:rPr>
                      <m:t>60</m:t>
                    </m:r>
                  </m:den>
                </m:f>
              </m:oMath>
            </m:oMathPara>
          </w:p>
        </w:tc>
      </w:tr>
    </w:tbl>
    <w:p w:rsidR="00C96C3E" w:rsidRDefault="00C96C3E"/>
    <w:p w:rsidR="00F374E9" w:rsidRDefault="000F4066">
      <w:r>
        <w:rPr>
          <w:rFonts w:hint="eastAsia"/>
        </w:rPr>
        <w:lastRenderedPageBreak/>
        <w:t>对于</w:t>
      </w:r>
      <w:r>
        <w:t>复杂事件</w:t>
      </w:r>
      <w:r>
        <w:t>A</w:t>
      </w:r>
      <w:r>
        <w:t>，将样本空间</w:t>
      </w:r>
      <w:r w:rsidRPr="000F4066">
        <w:rPr>
          <w:rFonts w:cs="Times New Roman"/>
        </w:rPr>
        <w:t>Ω</w:t>
      </w:r>
      <w:r>
        <w:t>划分为多个不相容的</w:t>
      </w:r>
      <w:r>
        <w:rPr>
          <w:rFonts w:hint="eastAsia"/>
        </w:rPr>
        <w:t>事件</w:t>
      </w:r>
      <w:r w:rsidR="00F15AAF">
        <w:rPr>
          <w:rFonts w:hint="eastAsia"/>
        </w:rPr>
        <w:t>B</w:t>
      </w:r>
      <w:r w:rsidR="00F15AAF" w:rsidRPr="00F15AAF">
        <w:rPr>
          <w:rFonts w:hint="eastAsia"/>
          <w:vertAlign w:val="subscript"/>
        </w:rPr>
        <w:t>1</w:t>
      </w:r>
      <w:r w:rsidR="00F15AAF">
        <w:t>, B</w:t>
      </w:r>
      <w:r w:rsidR="00F15AAF" w:rsidRPr="00F15AAF">
        <w:rPr>
          <w:vertAlign w:val="subscript"/>
        </w:rPr>
        <w:t>2</w:t>
      </w:r>
      <w:r w:rsidR="00F15AAF">
        <w:t>, ..., B</w:t>
      </w:r>
      <w:r w:rsidR="00F15AAF" w:rsidRPr="00F15AAF">
        <w:rPr>
          <w:vertAlign w:val="subscript"/>
        </w:rPr>
        <w:t>n</w:t>
      </w:r>
      <w:r w:rsidR="00354DBA" w:rsidRPr="00354DBA">
        <w:t xml:space="preserve"> </w:t>
      </w:r>
      <w:r w:rsidR="00354DBA">
        <w:rPr>
          <w:rFonts w:hint="eastAsia"/>
        </w:rPr>
        <w:t>(</w:t>
      </w:r>
      <w:r w:rsidR="00354DBA">
        <w:rPr>
          <w:rFonts w:hint="eastAsia"/>
        </w:rPr>
        <w:t>构成</w:t>
      </w:r>
      <w:r w:rsidR="00354DBA">
        <w:t>一个完备事件组</w:t>
      </w:r>
      <w:r w:rsidR="00FB1E9D">
        <w:rPr>
          <w:rFonts w:hint="eastAsia"/>
        </w:rPr>
        <w:t>，</w:t>
      </w:r>
      <w:r w:rsidR="00FB1E9D">
        <w:t>A</w:t>
      </w:r>
      <w:r w:rsidR="00FB1E9D">
        <w:t>发生的</w:t>
      </w:r>
      <w:r w:rsidR="00FB1E9D">
        <w:rPr>
          <w:rFonts w:hint="eastAsia"/>
        </w:rPr>
        <w:t>原因</w:t>
      </w:r>
      <w:r w:rsidR="00FB1E9D">
        <w:t>或途径</w:t>
      </w:r>
      <w:r w:rsidR="00354DBA">
        <w:rPr>
          <w:rFonts w:hint="eastAsia"/>
        </w:rPr>
        <w:t>)</w:t>
      </w:r>
      <w:r w:rsidR="00C1402B">
        <w:rPr>
          <w:rFonts w:hint="eastAsia"/>
        </w:rPr>
        <w:t>，</w:t>
      </w:r>
      <w:r w:rsidR="00C1402B">
        <w:t>则</w:t>
      </w:r>
      <w:r w:rsidR="00C1402B">
        <w:rPr>
          <w:rFonts w:hint="eastAsia"/>
        </w:rPr>
        <w:t>：</w:t>
      </w:r>
    </w:p>
    <w:p w:rsidR="00C1402B" w:rsidRPr="00B84F3B" w:rsidRDefault="00C1402B" w:rsidP="00B84F3B">
      <w:pPr>
        <w:ind w:leftChars="200" w:left="48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p w:rsidR="00C96C3E" w:rsidRDefault="00B84F3B">
      <w:r>
        <w:rPr>
          <w:rFonts w:hint="eastAsia"/>
        </w:rPr>
        <w:t>该公式</w:t>
      </w:r>
      <w:r>
        <w:t>就是</w:t>
      </w:r>
      <w:r w:rsidRPr="00467621">
        <w:rPr>
          <w:rStyle w:val="a4"/>
        </w:rPr>
        <w:t>全概率公式</w:t>
      </w:r>
      <w:r>
        <w:t>。</w:t>
      </w:r>
    </w:p>
    <w:p w:rsidR="00C96C3E" w:rsidRDefault="00C96C3E"/>
    <w:p w:rsidR="00C96C3E" w:rsidRDefault="00353188">
      <w:r w:rsidRPr="0034620A">
        <w:rPr>
          <w:rFonts w:hint="eastAsia"/>
          <w:b/>
        </w:rPr>
        <w:t>例</w:t>
      </w:r>
      <w:r w:rsidRPr="0034620A">
        <w:rPr>
          <w:rFonts w:hint="eastAsia"/>
          <w:b/>
        </w:rPr>
        <w:t>2</w:t>
      </w:r>
      <w:r>
        <w:rPr>
          <w:rFonts w:hint="eastAsia"/>
        </w:rPr>
        <w:t>：一批产品</w:t>
      </w:r>
      <w:r>
        <w:rPr>
          <w:rFonts w:hint="eastAsia"/>
        </w:rPr>
        <w:t>50</w:t>
      </w:r>
      <w:r>
        <w:t>%</w:t>
      </w:r>
      <w:r>
        <w:t>来自甲厂、</w:t>
      </w:r>
      <w:r>
        <w:rPr>
          <w:rFonts w:hint="eastAsia"/>
        </w:rPr>
        <w:t>25</w:t>
      </w:r>
      <w:r>
        <w:t>%</w:t>
      </w:r>
      <w:r>
        <w:t>来自乙厂、</w:t>
      </w:r>
      <w:r>
        <w:rPr>
          <w:rFonts w:hint="eastAsia"/>
        </w:rPr>
        <w:t>25</w:t>
      </w:r>
      <w:r>
        <w:t>%</w:t>
      </w:r>
      <w:r>
        <w:t>来自丙厂</w:t>
      </w:r>
      <w:r>
        <w:rPr>
          <w:rFonts w:hint="eastAsia"/>
        </w:rPr>
        <w:t>；</w:t>
      </w:r>
      <w:r>
        <w:t>甲乙丙次品率分别为</w:t>
      </w:r>
      <w:r>
        <w:rPr>
          <w:rFonts w:hint="eastAsia"/>
        </w:rPr>
        <w:t>2</w:t>
      </w:r>
      <w:r>
        <w:t>%</w:t>
      </w:r>
      <w:r>
        <w:t>、</w:t>
      </w:r>
      <w:r>
        <w:rPr>
          <w:rFonts w:hint="eastAsia"/>
        </w:rPr>
        <w:t>2</w:t>
      </w:r>
      <w:r>
        <w:t>%</w:t>
      </w:r>
      <w:r>
        <w:t>、</w:t>
      </w:r>
      <w:r>
        <w:rPr>
          <w:rFonts w:hint="eastAsia"/>
        </w:rPr>
        <w:t>4</w:t>
      </w:r>
      <w:r>
        <w:t>%</w:t>
      </w:r>
      <w:r w:rsidR="0034620A">
        <w:rPr>
          <w:rFonts w:hint="eastAsia"/>
        </w:rPr>
        <w:t>，</w:t>
      </w:r>
      <w:r w:rsidR="0034620A">
        <w:t>求所有产品中</w:t>
      </w:r>
      <w:r w:rsidR="0034620A">
        <w:rPr>
          <w:rFonts w:hint="eastAsia"/>
        </w:rPr>
        <w:t>任</w:t>
      </w:r>
      <w:r w:rsidR="0034620A">
        <w:t>取一个是</w:t>
      </w:r>
      <w:r w:rsidR="0034620A">
        <w:rPr>
          <w:rFonts w:hint="eastAsia"/>
        </w:rPr>
        <w:t>次品</w:t>
      </w:r>
      <w:r w:rsidR="0034620A">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24010" w:rsidRPr="00624010" w:rsidTr="00624010">
        <w:tc>
          <w:tcPr>
            <w:tcW w:w="8296" w:type="dxa"/>
            <w:shd w:val="clear" w:color="auto" w:fill="F8F8F8"/>
          </w:tcPr>
          <w:p w:rsidR="0079653C" w:rsidRPr="00624010" w:rsidRDefault="0079653C" w:rsidP="0079653C">
            <w:pPr>
              <w:rPr>
                <w:color w:val="0070C0"/>
              </w:rPr>
            </w:pPr>
            <w:r w:rsidRPr="00624010">
              <w:rPr>
                <w:rFonts w:hint="eastAsia"/>
                <w:color w:val="0070C0"/>
              </w:rPr>
              <w:t>设</w:t>
            </w:r>
            <w:r w:rsidRPr="00624010">
              <w:rPr>
                <w:rFonts w:hint="eastAsia"/>
                <w:color w:val="0070C0"/>
              </w:rPr>
              <w:t>A</w:t>
            </w:r>
            <w:r w:rsidRPr="00624010">
              <w:rPr>
                <w:rFonts w:hint="eastAsia"/>
                <w:color w:val="0070C0"/>
              </w:rPr>
              <w:t>为</w:t>
            </w:r>
            <w:r w:rsidRPr="00624010">
              <w:rPr>
                <w:color w:val="0070C0"/>
              </w:rPr>
              <w:t>抽到次品；</w:t>
            </w:r>
            <w:r w:rsidRPr="00624010">
              <w:rPr>
                <w:color w:val="0070C0"/>
              </w:rPr>
              <w:t>B</w:t>
            </w:r>
            <w:r w:rsidRPr="008E05A4">
              <w:rPr>
                <w:color w:val="0070C0"/>
                <w:vertAlign w:val="subscript"/>
              </w:rPr>
              <w:t>1</w:t>
            </w:r>
            <w:r w:rsidRPr="00624010">
              <w:rPr>
                <w:color w:val="0070C0"/>
              </w:rPr>
              <w:t>为抽到</w:t>
            </w:r>
            <w:r w:rsidRPr="00624010">
              <w:rPr>
                <w:rFonts w:hint="eastAsia"/>
                <w:color w:val="0070C0"/>
              </w:rPr>
              <w:t>产品</w:t>
            </w:r>
            <w:r w:rsidRPr="00624010">
              <w:rPr>
                <w:color w:val="0070C0"/>
              </w:rPr>
              <w:t>来自甲</w:t>
            </w:r>
            <w:r w:rsidRPr="00624010">
              <w:rPr>
                <w:rFonts w:hint="eastAsia"/>
                <w:color w:val="0070C0"/>
              </w:rPr>
              <w:t>厂</w:t>
            </w:r>
            <w:r w:rsidRPr="00624010">
              <w:rPr>
                <w:color w:val="0070C0"/>
              </w:rPr>
              <w:t>；</w:t>
            </w:r>
            <w:r w:rsidRPr="00624010">
              <w:rPr>
                <w:rFonts w:hint="eastAsia"/>
                <w:color w:val="0070C0"/>
              </w:rPr>
              <w:t>B</w:t>
            </w:r>
            <w:r w:rsidRPr="008E05A4">
              <w:rPr>
                <w:rFonts w:hint="eastAsia"/>
                <w:color w:val="0070C0"/>
                <w:vertAlign w:val="subscript"/>
              </w:rPr>
              <w:t>2</w:t>
            </w:r>
            <w:r w:rsidRPr="00624010">
              <w:rPr>
                <w:color w:val="0070C0"/>
              </w:rPr>
              <w:t>为抽到乙；</w:t>
            </w:r>
            <w:r w:rsidRPr="00624010">
              <w:rPr>
                <w:color w:val="0070C0"/>
              </w:rPr>
              <w:t>B</w:t>
            </w:r>
            <w:r w:rsidRPr="008E05A4">
              <w:rPr>
                <w:color w:val="0070C0"/>
                <w:vertAlign w:val="subscript"/>
              </w:rPr>
              <w:t>3</w:t>
            </w:r>
            <w:r w:rsidRPr="00624010">
              <w:rPr>
                <w:rFonts w:hint="eastAsia"/>
                <w:color w:val="0070C0"/>
              </w:rPr>
              <w:t>为</w:t>
            </w:r>
            <w:r w:rsidRPr="00624010">
              <w:rPr>
                <w:color w:val="0070C0"/>
              </w:rPr>
              <w:t>抽到丙</w:t>
            </w:r>
          </w:p>
          <w:p w:rsidR="00A579B6" w:rsidRPr="00624010" w:rsidRDefault="00A579B6" w:rsidP="0079653C">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e>
                </m:d>
                <m:r>
                  <m:rPr>
                    <m:sty m:val="p"/>
                  </m:rPr>
                  <w:rPr>
                    <w:rFonts w:ascii="Cambria Math" w:hAnsi="Cambria Math"/>
                    <w:color w:val="0070C0"/>
                  </w:rPr>
                  <m:t>=</m:t>
                </m:r>
                <m:r>
                  <w:rPr>
                    <w:rFonts w:ascii="Cambria Math" w:hAnsi="Cambria Math"/>
                    <w:color w:val="0070C0"/>
                  </w:rPr>
                  <m:t>2%×50%+2%×25%+4%×25%=2.5%</m:t>
                </m:r>
              </m:oMath>
            </m:oMathPara>
          </w:p>
        </w:tc>
      </w:tr>
    </w:tbl>
    <w:p w:rsidR="00C96C3E" w:rsidRDefault="00C96C3E"/>
    <w:p w:rsidR="00C96C3E" w:rsidRDefault="00C96C3E" w:rsidP="00C96C3E">
      <w:r>
        <w:rPr>
          <w:rFonts w:hint="eastAsia"/>
          <w:b/>
        </w:rPr>
        <w:sym w:font="Wingdings" w:char="F07B"/>
      </w:r>
      <w:r>
        <w:rPr>
          <w:b/>
        </w:rPr>
        <w:t xml:space="preserve">  1.4.4  </w:t>
      </w:r>
      <w:r>
        <w:rPr>
          <w:rFonts w:hint="eastAsia"/>
          <w:b/>
        </w:rPr>
        <w:t>贝叶斯公式</w:t>
      </w:r>
    </w:p>
    <w:p w:rsidR="004D0A37" w:rsidRDefault="00D0782D">
      <w:r>
        <w:rPr>
          <w:rFonts w:hint="eastAsia"/>
        </w:rPr>
        <w:t>根据</w:t>
      </w:r>
      <w:r>
        <w:t>条件概率和全概率公式可得：</w:t>
      </w:r>
    </w:p>
    <w:p w:rsidR="009A5EC4" w:rsidRPr="009A2834" w:rsidRDefault="009A5EC4" w:rsidP="009A2834">
      <w:pPr>
        <w:ind w:leftChars="200" w:left="48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A)</m:t>
              </m:r>
            </m:num>
            <m:den>
              <m:r>
                <w:rPr>
                  <w:rFonts w:ascii="Cambria Math" w:hAnsi="Cambria Math"/>
                </w:rPr>
                <m:t>P(A)</m:t>
              </m:r>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den>
          </m:f>
        </m:oMath>
      </m:oMathPara>
    </w:p>
    <w:p w:rsidR="00D0782D" w:rsidRDefault="009A5EC4">
      <w:r>
        <w:rPr>
          <w:rFonts w:hint="eastAsia"/>
        </w:rPr>
        <w:t>该公式</w:t>
      </w:r>
      <w:r>
        <w:t>为</w:t>
      </w:r>
      <w:r w:rsidRPr="00C97E69">
        <w:rPr>
          <w:rStyle w:val="a4"/>
        </w:rPr>
        <w:t>贝叶斯公式</w:t>
      </w:r>
      <w:r>
        <w:t>。</w:t>
      </w:r>
    </w:p>
    <w:p w:rsidR="004D0A37" w:rsidRDefault="004D0A37"/>
    <w:p w:rsidR="007F6173" w:rsidRDefault="007F6173">
      <w:r>
        <w:t>B</w:t>
      </w:r>
      <w:r w:rsidRPr="005A3D21">
        <w:rPr>
          <w:i/>
          <w:vertAlign w:val="subscript"/>
        </w:rPr>
        <w:t>i</w:t>
      </w:r>
      <w:r>
        <w:rPr>
          <w:rFonts w:hint="eastAsia"/>
        </w:rPr>
        <w:t>是</w:t>
      </w:r>
      <w:r>
        <w:t>诸多原因</w:t>
      </w:r>
      <w:r>
        <w:rPr>
          <w:rFonts w:hint="eastAsia"/>
        </w:rPr>
        <w:t>或</w:t>
      </w:r>
      <w:r>
        <w:t>途径，</w:t>
      </w:r>
      <w:r>
        <w:rPr>
          <w:rFonts w:hint="eastAsia"/>
        </w:rPr>
        <w:t>P(</w:t>
      </w:r>
      <w:r>
        <w:t>B</w:t>
      </w:r>
      <w:r w:rsidRPr="005A3D21">
        <w:rPr>
          <w:i/>
          <w:vertAlign w:val="subscript"/>
        </w:rPr>
        <w:t>i</w:t>
      </w:r>
      <w:r>
        <w:rPr>
          <w:rFonts w:hint="eastAsia"/>
        </w:rPr>
        <w:t>)</w:t>
      </w:r>
      <w:r>
        <w:rPr>
          <w:rFonts w:hint="eastAsia"/>
        </w:rPr>
        <w:t>称为</w:t>
      </w:r>
      <w:r w:rsidRPr="009E5EA8">
        <w:rPr>
          <w:rStyle w:val="a4"/>
        </w:rPr>
        <w:t>先验概率</w:t>
      </w:r>
      <w:r>
        <w:t>，</w:t>
      </w:r>
      <w:r>
        <w:rPr>
          <w:rFonts w:hint="eastAsia"/>
        </w:rPr>
        <w:t>反应</w:t>
      </w:r>
      <w:r>
        <w:t>各种原因或途径发生</w:t>
      </w:r>
      <w:r>
        <w:rPr>
          <w:rFonts w:hint="eastAsia"/>
        </w:rPr>
        <w:t>可能性</w:t>
      </w:r>
      <w:r w:rsidR="00411966">
        <w:rPr>
          <w:rFonts w:hint="eastAsia"/>
        </w:rPr>
        <w:t>大小</w:t>
      </w:r>
      <w:r w:rsidR="00411966">
        <w:t>，</w:t>
      </w:r>
      <w:r w:rsidR="00411966">
        <w:rPr>
          <w:rFonts w:hint="eastAsia"/>
        </w:rPr>
        <w:t>实际中</w:t>
      </w:r>
      <w:r w:rsidR="00411966">
        <w:t>通常是经验的总结或归纳</w:t>
      </w:r>
      <w:r w:rsidR="00411966">
        <w:rPr>
          <w:rFonts w:hint="eastAsia"/>
        </w:rPr>
        <w:t>。</w:t>
      </w:r>
    </w:p>
    <w:p w:rsidR="00411966" w:rsidRDefault="00411966">
      <w:r>
        <w:rPr>
          <w:rFonts w:hint="eastAsia"/>
        </w:rPr>
        <w:t>P(</w:t>
      </w:r>
      <w:r>
        <w:t>B</w:t>
      </w:r>
      <w:r w:rsidRPr="005A3D21">
        <w:rPr>
          <w:i/>
          <w:vertAlign w:val="subscript"/>
        </w:rPr>
        <w:t>i</w:t>
      </w:r>
      <w:r>
        <w:t>|A</w:t>
      </w:r>
      <w:r>
        <w:rPr>
          <w:rFonts w:hint="eastAsia"/>
        </w:rPr>
        <w:t>)</w:t>
      </w:r>
      <w:r>
        <w:rPr>
          <w:rFonts w:hint="eastAsia"/>
        </w:rPr>
        <w:t>称为</w:t>
      </w:r>
      <w:r w:rsidRPr="009E5EA8">
        <w:rPr>
          <w:rStyle w:val="a4"/>
        </w:rPr>
        <w:t>后验概率</w:t>
      </w:r>
      <w:r w:rsidR="005A3D21">
        <w:rPr>
          <w:rFonts w:hint="eastAsia"/>
        </w:rPr>
        <w:t>，</w:t>
      </w:r>
      <w:r w:rsidR="005A3D21">
        <w:t>反应</w:t>
      </w:r>
      <w:r w:rsidR="005A3D21">
        <w:rPr>
          <w:rFonts w:hint="eastAsia"/>
        </w:rPr>
        <w:t>在</w:t>
      </w:r>
      <w:r w:rsidR="005A3D21">
        <w:t>A</w:t>
      </w:r>
      <w:r w:rsidR="005A3D21">
        <w:rPr>
          <w:rFonts w:hint="eastAsia"/>
        </w:rPr>
        <w:t>试验</w:t>
      </w:r>
      <w:r w:rsidR="005A3D21">
        <w:t>做完后，对各个概率的重新认识。</w:t>
      </w:r>
      <w:r w:rsidR="005A3D21">
        <w:rPr>
          <w:rFonts w:hint="eastAsia"/>
        </w:rPr>
        <w:t>也就是</w:t>
      </w:r>
      <w:r w:rsidR="005A3D21">
        <w:t>从结果来探讨不同原因</w:t>
      </w:r>
      <w:r w:rsidR="00F36BE1">
        <w:rPr>
          <w:rFonts w:hint="eastAsia"/>
        </w:rPr>
        <w:t>的</w:t>
      </w:r>
      <w:r w:rsidR="00F36BE1">
        <w:t>可能性大小。</w:t>
      </w:r>
    </w:p>
    <w:p w:rsidR="004D0A37" w:rsidRDefault="004D0A37"/>
    <w:p w:rsidR="004D0A37" w:rsidRDefault="00F26D64">
      <w:r w:rsidRPr="00BD6613">
        <w:rPr>
          <w:rFonts w:hint="eastAsia"/>
          <w:b/>
        </w:rPr>
        <w:t>例</w:t>
      </w:r>
      <w:r>
        <w:t>：</w:t>
      </w:r>
      <w:r w:rsidR="0082559A">
        <w:rPr>
          <w:rFonts w:hint="eastAsia"/>
        </w:rPr>
        <w:t>用</w:t>
      </w:r>
      <w:r w:rsidR="0082559A">
        <w:t>某个方法</w:t>
      </w:r>
      <w:r w:rsidR="0082559A">
        <w:rPr>
          <w:rFonts w:hint="eastAsia"/>
        </w:rPr>
        <w:t>诊断</w:t>
      </w:r>
      <w:r w:rsidR="0082559A">
        <w:t>肺癌</w:t>
      </w:r>
      <w:r w:rsidR="0082559A">
        <w:rPr>
          <w:rFonts w:hint="eastAsia"/>
        </w:rPr>
        <w:t>，</w:t>
      </w:r>
      <w:r w:rsidR="0082559A">
        <w:t>事件</w:t>
      </w:r>
      <w:r w:rsidR="0082559A">
        <w:t>A</w:t>
      </w:r>
      <w:r w:rsidR="0082559A">
        <w:t>：被检验者患有肺癌</w:t>
      </w:r>
      <w:r w:rsidR="0082559A">
        <w:rPr>
          <w:rFonts w:hint="eastAsia"/>
        </w:rPr>
        <w:t>，</w:t>
      </w:r>
      <w:r w:rsidR="0082559A">
        <w:t>B</w:t>
      </w:r>
      <w:r w:rsidR="0082559A">
        <w:rPr>
          <w:rFonts w:hint="eastAsia"/>
        </w:rPr>
        <w:t>：</w:t>
      </w:r>
      <w:r w:rsidR="0082559A">
        <w:t>结</w:t>
      </w:r>
      <w:r w:rsidR="0082559A">
        <w:rPr>
          <w:rFonts w:hint="eastAsia"/>
        </w:rPr>
        <w:t>果为</w:t>
      </w:r>
      <w:r w:rsidR="0082559A">
        <w:t>阳性</w:t>
      </w:r>
      <w:r w:rsidR="0082559A">
        <w:rPr>
          <w:rFonts w:hint="eastAsia"/>
        </w:rPr>
        <w:t>。</w:t>
      </w:r>
      <w:r w:rsidR="0082559A">
        <w:t>已知</w:t>
      </w:r>
    </w:p>
    <w:p w:rsidR="00F26D64" w:rsidRDefault="0082559A" w:rsidP="0082559A">
      <w:pPr>
        <w:spacing w:line="320" w:lineRule="exact"/>
      </w:pPr>
      <m:oMath>
        <m:r>
          <m:rPr>
            <m:sty m:val="p"/>
          </m:rPr>
          <w:rPr>
            <w:rFonts w:ascii="Cambria Math" w:hAnsi="Cambria Math"/>
          </w:rPr>
          <m:t>P</m:t>
        </m:r>
        <m:d>
          <m:dPr>
            <m:ctrlPr>
              <w:rPr>
                <w:rFonts w:ascii="Cambria Math" w:hAnsi="Cambria Math"/>
              </w:rPr>
            </m:ctrlPr>
          </m:dPr>
          <m:e>
            <m:r>
              <m:rPr>
                <m:sty m:val="p"/>
              </m:rPr>
              <w:rPr>
                <w:rFonts w:ascii="Cambria Math" w:hAnsi="Cambria Math"/>
              </w:rPr>
              <m:t>B</m:t>
            </m:r>
          </m:e>
          <m:e>
            <m:r>
              <m:rPr>
                <m:sty m:val="p"/>
              </m:rPr>
              <w:rPr>
                <w:rFonts w:ascii="Cambria Math" w:hAnsi="Cambria Math"/>
              </w:rPr>
              <m:t>A</m:t>
            </m:r>
          </m:e>
        </m:d>
        <m:r>
          <m:rPr>
            <m:sty m:val="p"/>
          </m:rPr>
          <w:rPr>
            <w:rFonts w:ascii="Cambria Math" w:hAnsi="Cambria Math"/>
          </w:rPr>
          <m:t>=0.95, P</m:t>
        </m:r>
        <m:d>
          <m:dPr>
            <m:ctrlPr>
              <w:rPr>
                <w:rFonts w:ascii="Cambria Math" w:hAnsi="Cambria Math"/>
              </w:rPr>
            </m:ctrlPr>
          </m:dPr>
          <m:e>
            <m:bar>
              <m:barPr>
                <m:pos m:val="top"/>
                <m:ctrlPr>
                  <w:rPr>
                    <w:rFonts w:ascii="Cambria Math" w:hAnsi="Cambria Math"/>
                  </w:rPr>
                </m:ctrlPr>
              </m:barPr>
              <m:e>
                <m:r>
                  <w:rPr>
                    <w:rFonts w:ascii="Cambria Math" w:hAnsi="Cambria Math"/>
                  </w:rPr>
                  <m:t>B</m:t>
                </m:r>
              </m:e>
            </m:bar>
          </m:e>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=0.95</m:t>
        </m:r>
        <m:r>
          <m:rPr>
            <m:sty m:val="p"/>
          </m:rPr>
          <w:rPr>
            <w:rFonts w:ascii="Cambria Math" w:hAnsi="Cambria Math" w:hint="eastAsia"/>
          </w:rPr>
          <m:t>,</m:t>
        </m:r>
        <m:r>
          <m:rPr>
            <m:sty m:val="p"/>
          </m:rPr>
          <w:rPr>
            <w:rFonts w:ascii="Cambria Math" w:hAnsi="Cambria Math"/>
          </w:rPr>
          <m:t xml:space="preserve"> P</m:t>
        </m:r>
        <m:d>
          <m:dPr>
            <m:ctrlPr>
              <w:rPr>
                <w:rFonts w:ascii="Cambria Math" w:hAnsi="Cambria Math"/>
              </w:rPr>
            </m:ctrlPr>
          </m:dPr>
          <m:e>
            <m:r>
              <m:rPr>
                <m:sty m:val="p"/>
              </m:rPr>
              <w:rPr>
                <w:rFonts w:ascii="Cambria Math" w:hAnsi="Cambria Math"/>
              </w:rPr>
              <m:t>A</m:t>
            </m:r>
          </m:e>
        </m:d>
        <m:r>
          <m:rPr>
            <m:sty m:val="p"/>
          </m:rPr>
          <w:rPr>
            <w:rFonts w:ascii="Cambria Math" w:hAnsi="Cambria Math"/>
          </w:rPr>
          <m:t>=0.005</m:t>
        </m:r>
      </m:oMath>
      <w:r>
        <w:rPr>
          <w:rFonts w:hint="eastAsia"/>
        </w:rPr>
        <w:t>，</w:t>
      </w:r>
      <w:r>
        <w:t>求</w:t>
      </w:r>
      <w:r>
        <w:t>P(A|B)</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90350" w:rsidRPr="00390350" w:rsidTr="00390350">
        <w:tc>
          <w:tcPr>
            <w:tcW w:w="8296" w:type="dxa"/>
            <w:shd w:val="clear" w:color="auto" w:fill="F8F8F8"/>
          </w:tcPr>
          <w:p w:rsidR="0082559A" w:rsidRPr="00390350" w:rsidRDefault="001847BF">
            <w:pPr>
              <w:rPr>
                <w:color w:val="0070C0"/>
              </w:rPr>
            </w:pPr>
            <w:r w:rsidRPr="00390350">
              <w:rPr>
                <w:rFonts w:hint="eastAsia"/>
                <w:color w:val="0070C0"/>
              </w:rPr>
              <w:t>题意</w:t>
            </w:r>
            <w:r w:rsidRPr="00390350">
              <w:rPr>
                <w:color w:val="0070C0"/>
              </w:rPr>
              <w:t>：</w:t>
            </w:r>
            <w:r w:rsidRPr="00390350">
              <w:rPr>
                <w:rFonts w:hint="eastAsia"/>
                <w:color w:val="0070C0"/>
              </w:rPr>
              <w:t>人群</w:t>
            </w:r>
            <w:r w:rsidRPr="00390350">
              <w:rPr>
                <w:color w:val="0070C0"/>
              </w:rPr>
              <w:t>中患肺癌概率是</w:t>
            </w:r>
            <w:r w:rsidRPr="00390350">
              <w:rPr>
                <w:rFonts w:hint="eastAsia"/>
                <w:color w:val="0070C0"/>
              </w:rPr>
              <w:t>0.005</w:t>
            </w:r>
            <w:r w:rsidRPr="00390350">
              <w:rPr>
                <w:rFonts w:hint="eastAsia"/>
                <w:color w:val="0070C0"/>
              </w:rPr>
              <w:t>。</w:t>
            </w:r>
            <w:r w:rsidR="00CD18AC" w:rsidRPr="00390350">
              <w:rPr>
                <w:rFonts w:hint="eastAsia"/>
                <w:color w:val="0070C0"/>
              </w:rPr>
              <w:t>患</w:t>
            </w:r>
            <w:r w:rsidR="00CD18AC" w:rsidRPr="00390350">
              <w:rPr>
                <w:color w:val="0070C0"/>
              </w:rPr>
              <w:t>肺癌检出阳性、没肺癌检出阴性的概率都是</w:t>
            </w:r>
            <w:r w:rsidR="00CD18AC" w:rsidRPr="00390350">
              <w:rPr>
                <w:rFonts w:hint="eastAsia"/>
                <w:color w:val="0070C0"/>
              </w:rPr>
              <w:t>0.95</w:t>
            </w:r>
            <w:r w:rsidR="00CD18AC" w:rsidRPr="00390350">
              <w:rPr>
                <w:rFonts w:hint="eastAsia"/>
                <w:color w:val="0070C0"/>
              </w:rPr>
              <w:t>，</w:t>
            </w:r>
            <w:r w:rsidR="00CD18AC" w:rsidRPr="00390350">
              <w:rPr>
                <w:color w:val="0070C0"/>
              </w:rPr>
              <w:t>说明</w:t>
            </w:r>
            <w:r w:rsidR="00CD18AC" w:rsidRPr="00390350">
              <w:rPr>
                <w:rFonts w:hint="eastAsia"/>
                <w:color w:val="0070C0"/>
              </w:rPr>
              <w:t>准确率</w:t>
            </w:r>
            <w:r w:rsidR="00CD18AC" w:rsidRPr="00390350">
              <w:rPr>
                <w:color w:val="0070C0"/>
              </w:rPr>
              <w:t>比较高。</w:t>
            </w:r>
          </w:p>
          <w:p w:rsidR="00486146" w:rsidRPr="00390350" w:rsidRDefault="00486146">
            <w:pPr>
              <w:rPr>
                <w:color w:val="0070C0"/>
              </w:rPr>
            </w:pPr>
            <w:r w:rsidRPr="00390350">
              <w:rPr>
                <w:rFonts w:hint="eastAsia"/>
                <w:color w:val="0070C0"/>
              </w:rPr>
              <w:t>由</w:t>
            </w:r>
            <w:r w:rsidRPr="00390350">
              <w:rPr>
                <w:color w:val="0070C0"/>
              </w:rPr>
              <w:t>贝叶斯</w:t>
            </w:r>
            <w:r w:rsidRPr="00390350">
              <w:rPr>
                <w:rFonts w:hint="eastAsia"/>
                <w:color w:val="0070C0"/>
              </w:rPr>
              <w:t>公式得</w:t>
            </w:r>
            <w:r w:rsidRPr="00390350">
              <w:rPr>
                <w:color w:val="0070C0"/>
              </w:rPr>
              <w:t>：</w:t>
            </w:r>
          </w:p>
          <w:p w:rsidR="001847BF" w:rsidRPr="00390350" w:rsidRDefault="001847BF" w:rsidP="001847B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r>
                      <m:rPr>
                        <m:sty m:val="p"/>
                      </m:rPr>
                      <w:rPr>
                        <w:rFonts w:ascii="Cambria Math" w:hAnsi="Cambria Math"/>
                        <w:color w:val="0070C0"/>
                      </w:rPr>
                      <m:t>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r>
                          <w:rPr>
                            <w:rFonts w:ascii="Cambria Math" w:hAnsi="Cambria Math"/>
                            <w:color w:val="0070C0"/>
                          </w:rPr>
                          <m:t>A</m:t>
                        </m:r>
                      </m:e>
                    </m:d>
                  </m:num>
                  <m:den>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A</m:t>
                            </m:r>
                          </m:e>
                        </m:ba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bar>
                          <m:barPr>
                            <m:pos m:val="top"/>
                            <m:ctrlPr>
                              <w:rPr>
                                <w:rFonts w:ascii="Cambria Math" w:hAnsi="Cambria Math"/>
                                <w:i/>
                                <w:color w:val="0070C0"/>
                              </w:rPr>
                            </m:ctrlPr>
                          </m:barPr>
                          <m:e>
                            <m:r>
                              <w:rPr>
                                <w:rFonts w:ascii="Cambria Math" w:hAnsi="Cambria Math"/>
                                <w:color w:val="0070C0"/>
                              </w:rPr>
                              <m:t>A</m:t>
                            </m:r>
                          </m:e>
                        </m:bar>
                      </m:e>
                    </m:d>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0.005×0.95</m:t>
                    </m:r>
                  </m:num>
                  <m:den>
                    <m:r>
                      <w:rPr>
                        <w:rFonts w:ascii="Cambria Math" w:hAnsi="Cambria Math"/>
                        <w:color w:val="0070C0"/>
                      </w:rPr>
                      <m:t>0.005×0.95+0.995×0.05</m:t>
                    </m:r>
                  </m:den>
                </m:f>
                <m:r>
                  <w:rPr>
                    <w:rFonts w:ascii="Cambria Math" w:hAnsi="Cambria Math"/>
                    <w:color w:val="0070C0"/>
                  </w:rPr>
                  <m:t>=0.087</m:t>
                </m:r>
              </m:oMath>
            </m:oMathPara>
          </w:p>
          <w:p w:rsidR="00095FEF" w:rsidRPr="00390350" w:rsidRDefault="00095FEF" w:rsidP="001847BF">
            <w:pPr>
              <w:rPr>
                <w:color w:val="0070C0"/>
              </w:rPr>
            </w:pPr>
            <w:r w:rsidRPr="00390350">
              <w:rPr>
                <w:rFonts w:hint="eastAsia"/>
                <w:color w:val="0070C0"/>
              </w:rPr>
              <w:t>结果</w:t>
            </w:r>
            <w:r w:rsidRPr="00390350">
              <w:rPr>
                <w:color w:val="0070C0"/>
              </w:rPr>
              <w:t>检出阳性</w:t>
            </w:r>
            <w:r w:rsidR="00E2640A">
              <w:rPr>
                <w:rFonts w:hint="eastAsia"/>
                <w:color w:val="0070C0"/>
              </w:rPr>
              <w:t>而</w:t>
            </w:r>
            <w:r w:rsidR="00E2640A">
              <w:rPr>
                <w:color w:val="0070C0"/>
              </w:rPr>
              <w:t>确实</w:t>
            </w:r>
            <w:r w:rsidRPr="00390350">
              <w:rPr>
                <w:color w:val="0070C0"/>
              </w:rPr>
              <w:t>患</w:t>
            </w:r>
            <w:r w:rsidRPr="00390350">
              <w:rPr>
                <w:rFonts w:hint="eastAsia"/>
                <w:color w:val="0070C0"/>
              </w:rPr>
              <w:t>肺癌</w:t>
            </w:r>
            <w:r w:rsidRPr="00390350">
              <w:rPr>
                <w:color w:val="0070C0"/>
              </w:rPr>
              <w:t>的概率只有</w:t>
            </w:r>
            <w:r w:rsidRPr="00390350">
              <w:rPr>
                <w:rFonts w:hint="eastAsia"/>
                <w:color w:val="0070C0"/>
              </w:rPr>
              <w:t>8.7</w:t>
            </w:r>
            <w:r w:rsidRPr="00390350">
              <w:rPr>
                <w:color w:val="0070C0"/>
              </w:rPr>
              <w:t>%</w:t>
            </w:r>
            <w:r w:rsidR="00486146" w:rsidRPr="00390350">
              <w:rPr>
                <w:rFonts w:hint="eastAsia"/>
                <w:color w:val="0070C0"/>
              </w:rPr>
              <w:t>。</w:t>
            </w:r>
          </w:p>
        </w:tc>
      </w:tr>
    </w:tbl>
    <w:p w:rsidR="00A4036E" w:rsidRDefault="00A4036E"/>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1.5  </w:t>
      </w:r>
      <w:r w:rsidR="00A622B7" w:rsidRPr="007A62DE">
        <w:rPr>
          <w:rFonts w:hint="eastAsia"/>
          <w:b/>
        </w:rPr>
        <w:t>独立性</w:t>
      </w:r>
    </w:p>
    <w:p w:rsidR="001D2AC8" w:rsidRDefault="001D2AC8" w:rsidP="001D2AC8">
      <w:pPr>
        <w:rPr>
          <w:b/>
        </w:rPr>
      </w:pPr>
      <w:r>
        <w:rPr>
          <w:rFonts w:hint="eastAsia"/>
          <w:b/>
        </w:rPr>
        <w:sym w:font="Wingdings" w:char="F07B"/>
      </w:r>
      <w:r>
        <w:rPr>
          <w:b/>
        </w:rPr>
        <w:t xml:space="preserve">  1.</w:t>
      </w:r>
      <w:r w:rsidR="00154845">
        <w:rPr>
          <w:b/>
        </w:rPr>
        <w:t>5.1</w:t>
      </w:r>
      <w:r>
        <w:rPr>
          <w:b/>
        </w:rPr>
        <w:t xml:space="preserve">  </w:t>
      </w:r>
      <w:r w:rsidR="00154845">
        <w:rPr>
          <w:rFonts w:hint="eastAsia"/>
          <w:b/>
        </w:rPr>
        <w:t>两个</w:t>
      </w:r>
      <w:r w:rsidR="00154845">
        <w:rPr>
          <w:b/>
        </w:rPr>
        <w:t>事件的独立性</w:t>
      </w:r>
    </w:p>
    <w:p w:rsidR="00154845" w:rsidRDefault="00234289" w:rsidP="001D2AC8">
      <w:r>
        <w:rPr>
          <w:rFonts w:hint="eastAsia"/>
        </w:rPr>
        <w:t>A</w:t>
      </w:r>
      <w:r>
        <w:t>，</w:t>
      </w:r>
      <w:r>
        <w:t>B</w:t>
      </w:r>
      <w:r>
        <w:t>是试验</w:t>
      </w:r>
      <w:r>
        <w:t>E</w:t>
      </w:r>
      <w:r>
        <w:t>的两个事件，一般</w:t>
      </w:r>
      <w:r w:rsidR="00BA13F8">
        <w:rPr>
          <w:rFonts w:hint="eastAsia"/>
        </w:rPr>
        <w:t>而言</w:t>
      </w:r>
      <w:r w:rsidR="00BA13F8">
        <w:rPr>
          <w:rFonts w:hint="eastAsia"/>
        </w:rPr>
        <w:t>B</w:t>
      </w:r>
      <w:r w:rsidR="00BA13F8">
        <w:t>的发生对</w:t>
      </w:r>
      <w:r w:rsidR="00BA13F8">
        <w:t>A</w:t>
      </w:r>
      <w:r w:rsidR="00BA13F8">
        <w:t>有影响，即</w:t>
      </w:r>
      <w:r w:rsidR="00BA13F8">
        <w:rPr>
          <w:rFonts w:hint="eastAsia"/>
        </w:rPr>
        <w:t>P(</w:t>
      </w:r>
      <w:r w:rsidR="00BA13F8">
        <w:t>A|B</w:t>
      </w:r>
      <w:r w:rsidR="00BA13F8">
        <w:rPr>
          <w:rFonts w:hint="eastAsia"/>
        </w:rPr>
        <w:t>)</w:t>
      </w:r>
      <w:r w:rsidR="00BA13F8" w:rsidRPr="00BA13F8">
        <w:rPr>
          <w:rFonts w:cs="Times New Roman"/>
        </w:rPr>
        <w:t>≠</w:t>
      </w:r>
      <w:r w:rsidR="00BA13F8">
        <w:t>P(A)</w:t>
      </w:r>
      <w:r w:rsidR="00BA13F8">
        <w:rPr>
          <w:rFonts w:hint="eastAsia"/>
        </w:rPr>
        <w:t>。</w:t>
      </w:r>
      <w:r w:rsidR="00200EEF">
        <w:rPr>
          <w:rFonts w:hint="eastAsia"/>
        </w:rPr>
        <w:t>如果</w:t>
      </w:r>
      <w:r w:rsidR="00200EEF">
        <w:t>满足</w:t>
      </w:r>
      <w:r w:rsidR="00200EEF">
        <w:rPr>
          <w:rFonts w:hint="eastAsia"/>
        </w:rPr>
        <w:t>P(</w:t>
      </w:r>
      <w:r w:rsidR="00200EEF">
        <w:t>A|B</w:t>
      </w:r>
      <w:r w:rsidR="00200EEF">
        <w:rPr>
          <w:rFonts w:hint="eastAsia"/>
        </w:rPr>
        <w:t>)</w:t>
      </w:r>
      <w:r w:rsidR="00200EEF">
        <w:rPr>
          <w:rFonts w:cs="Times New Roman"/>
        </w:rPr>
        <w:t>=</w:t>
      </w:r>
      <w:r w:rsidR="00200EEF">
        <w:t>P(A)</w:t>
      </w:r>
      <w:r w:rsidR="00200EEF">
        <w:rPr>
          <w:rFonts w:hint="eastAsia"/>
        </w:rPr>
        <w:t>，</w:t>
      </w:r>
      <w:r w:rsidR="00200EEF">
        <w:t>即：</w:t>
      </w:r>
    </w:p>
    <w:p w:rsidR="00200EEF" w:rsidRPr="00200EEF" w:rsidRDefault="00200EEF" w:rsidP="00200EEF">
      <w:pPr>
        <w:ind w:leftChars="200" w:left="48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=P(A)P(B)</m:t>
          </m:r>
        </m:oMath>
      </m:oMathPara>
    </w:p>
    <w:p w:rsidR="00154845" w:rsidRDefault="00200EEF" w:rsidP="001D2AC8">
      <w:r>
        <w:rPr>
          <w:rFonts w:hint="eastAsia"/>
        </w:rPr>
        <w:t>称事件</w:t>
      </w:r>
      <w:r>
        <w:t>A</w:t>
      </w:r>
      <w:r>
        <w:t>、</w:t>
      </w:r>
      <w:r>
        <w:t>B</w:t>
      </w:r>
      <w:r w:rsidR="00D035ED" w:rsidRPr="00D035ED">
        <w:rPr>
          <w:rStyle w:val="a4"/>
        </w:rPr>
        <w:t>(</w:t>
      </w:r>
      <w:r w:rsidRPr="00D035ED">
        <w:rPr>
          <w:rStyle w:val="a4"/>
        </w:rPr>
        <w:t>相互</w:t>
      </w:r>
      <w:r w:rsidR="00D035ED" w:rsidRPr="00D035ED">
        <w:rPr>
          <w:rStyle w:val="a4"/>
          <w:rFonts w:hint="eastAsia"/>
        </w:rPr>
        <w:t>)</w:t>
      </w:r>
      <w:r w:rsidRPr="00D035ED">
        <w:rPr>
          <w:rStyle w:val="a4"/>
        </w:rPr>
        <w:t>独立</w:t>
      </w:r>
      <w:r>
        <w:t>。</w:t>
      </w:r>
    </w:p>
    <w:p w:rsidR="00200EEF" w:rsidRDefault="008D3DE2" w:rsidP="001D2AC8">
      <w:r w:rsidRPr="008D3DE2">
        <w:rPr>
          <w:rFonts w:hint="eastAsia"/>
          <w:b/>
        </w:rPr>
        <w:t>注</w:t>
      </w:r>
      <w:r>
        <w:t>：</w:t>
      </w:r>
      <w:r w:rsidR="00392C57">
        <w:rPr>
          <w:rFonts w:hint="eastAsia"/>
        </w:rPr>
        <w:t>事件</w:t>
      </w:r>
      <w:r>
        <w:t>A</w:t>
      </w:r>
      <w:r w:rsidR="00392C57">
        <w:rPr>
          <w:rFonts w:hint="eastAsia"/>
        </w:rPr>
        <w:t>、</w:t>
      </w:r>
      <w:r>
        <w:t>B</w:t>
      </w:r>
      <w:r>
        <w:rPr>
          <w:rFonts w:hint="eastAsia"/>
        </w:rPr>
        <w:t>相互</w:t>
      </w:r>
      <w:r>
        <w:t>独立</w:t>
      </w:r>
      <w:r>
        <w:rPr>
          <w:rFonts w:hint="eastAsia"/>
        </w:rPr>
        <w:t>和</w:t>
      </w:r>
      <w:r>
        <w:t>A</w:t>
      </w:r>
      <w:r w:rsidR="00392C57">
        <w:rPr>
          <w:rFonts w:hint="eastAsia"/>
        </w:rPr>
        <w:t>、</w:t>
      </w:r>
      <w:r>
        <w:t>B</w:t>
      </w:r>
      <w:r>
        <w:rPr>
          <w:rFonts w:hint="eastAsia"/>
        </w:rPr>
        <w:t>互不相容</w:t>
      </w:r>
      <w:r>
        <w:t>不能同时</w:t>
      </w:r>
      <w:r>
        <w:rPr>
          <w:rFonts w:hint="eastAsia"/>
        </w:rPr>
        <w:t>成立</w:t>
      </w:r>
      <w:r>
        <w:t>。</w:t>
      </w:r>
    </w:p>
    <w:p w:rsidR="008D3DE2" w:rsidRDefault="008D3DE2" w:rsidP="00997016">
      <w:pPr>
        <w:spacing w:line="320" w:lineRule="exact"/>
      </w:pPr>
    </w:p>
    <w:p w:rsidR="00A710A1" w:rsidRPr="00A710A1" w:rsidRDefault="007A2464" w:rsidP="00997016">
      <w:pPr>
        <w:spacing w:line="320" w:lineRule="exact"/>
      </w:pPr>
      <w:r>
        <w:rPr>
          <w:rFonts w:hint="eastAsia"/>
        </w:rPr>
        <w:t>推论</w:t>
      </w:r>
      <w:r>
        <w:t>：</w:t>
      </w:r>
      <w:r w:rsidR="00A710A1">
        <w:rPr>
          <w:rFonts w:hint="eastAsia"/>
        </w:rPr>
        <w:t>若</w:t>
      </w:r>
      <w:r w:rsidR="00A710A1">
        <w:t>A</w:t>
      </w:r>
      <w:r w:rsidR="00392C57">
        <w:rPr>
          <w:rFonts w:hint="eastAsia"/>
        </w:rPr>
        <w:t>、</w:t>
      </w:r>
      <w:r w:rsidR="00A710A1">
        <w:t>B</w:t>
      </w:r>
      <w:r w:rsidR="00A710A1">
        <w:t>独立，则</w:t>
      </w:r>
      <m:oMath>
        <m:r>
          <m:rPr>
            <m:sty m:val="p"/>
          </m:rPr>
          <w:rPr>
            <w:rFonts w:ascii="Cambria Math" w:hAnsi="Cambria Math"/>
          </w:rPr>
          <m:t>A</m:t>
        </m:r>
        <m:r>
          <m:rPr>
            <m:sty m:val="p"/>
          </m:rPr>
          <w:rPr>
            <w:rFonts w:ascii="Cambria Math" w:hAnsi="Cambria Math" w:hint="eastAsia"/>
          </w:rPr>
          <m:t>与</m:t>
        </m:r>
        <m:bar>
          <m:barPr>
            <m:pos m:val="top"/>
            <m:ctrlPr>
              <w:rPr>
                <w:rFonts w:ascii="Cambria Math" w:hAnsi="Cambria Math"/>
              </w:rPr>
            </m:ctrlPr>
          </m:barPr>
          <m:e>
            <m:r>
              <w:rPr>
                <w:rFonts w:ascii="Cambria Math" w:hAnsi="Cambria Math"/>
              </w:rPr>
              <m:t>B</m:t>
            </m:r>
          </m:e>
        </m:bar>
        <m:r>
          <m:rPr>
            <m:sty m:val="p"/>
          </m:rPr>
          <w:rPr>
            <w:rFonts w:ascii="Cambria Math" w:hAnsi="Cambria Math" w:hint="eastAsia"/>
          </w:rPr>
          <m:t>，</m:t>
        </m:r>
        <m:bar>
          <m:barPr>
            <m:pos m:val="top"/>
            <m:ctrlPr>
              <w:rPr>
                <w:rFonts w:ascii="Cambria Math" w:hAnsi="Cambria Math"/>
              </w:rPr>
            </m:ctrlPr>
          </m:barPr>
          <m:e>
            <m:r>
              <m:rPr>
                <m:sty m:val="p"/>
              </m:rPr>
              <w:rPr>
                <w:rFonts w:ascii="Cambria Math" w:hAnsi="Cambria Math"/>
              </w:rPr>
              <m:t>A</m:t>
            </m:r>
          </m:e>
        </m:bar>
        <m:r>
          <m:rPr>
            <m:sty m:val="p"/>
          </m:rPr>
          <w:rPr>
            <w:rFonts w:ascii="Cambria Math" w:hAnsi="Cambria Math" w:hint="eastAsia"/>
          </w:rPr>
          <m:t>与</m:t>
        </m:r>
        <m:r>
          <m:rPr>
            <m:sty m:val="p"/>
          </m:rPr>
          <w:rPr>
            <w:rFonts w:ascii="Cambria Math" w:hAnsi="Cambria Math"/>
          </w:rPr>
          <m:t>B</m:t>
        </m:r>
        <m:r>
          <m:rPr>
            <m:sty m:val="p"/>
          </m:rPr>
          <w:rPr>
            <w:rFonts w:ascii="Cambria Math" w:hAnsi="Cambria Math"/>
          </w:rPr>
          <m:t>，</m:t>
        </m:r>
        <m:bar>
          <m:barPr>
            <m:pos m:val="top"/>
            <m:ctrlPr>
              <w:rPr>
                <w:rFonts w:ascii="Cambria Math" w:hAnsi="Cambria Math"/>
              </w:rPr>
            </m:ctrlPr>
          </m:barPr>
          <m:e>
            <m:r>
              <m:rPr>
                <m:sty m:val="p"/>
              </m:rPr>
              <w:rPr>
                <w:rFonts w:ascii="Cambria Math" w:hAnsi="Cambria Math"/>
              </w:rPr>
              <m:t>A</m:t>
            </m:r>
          </m:e>
        </m:bar>
        <m:r>
          <m:rPr>
            <m:sty m:val="p"/>
          </m:rPr>
          <w:rPr>
            <w:rFonts w:ascii="Cambria Math" w:hAnsi="Cambria Math" w:hint="eastAsia"/>
          </w:rPr>
          <m:t>与</m:t>
        </m:r>
        <m:bar>
          <m:barPr>
            <m:pos m:val="top"/>
            <m:ctrlPr>
              <w:rPr>
                <w:rFonts w:ascii="Cambria Math" w:hAnsi="Cambria Math"/>
              </w:rPr>
            </m:ctrlPr>
          </m:barPr>
          <m:e>
            <m:r>
              <w:rPr>
                <w:rFonts w:ascii="Cambria Math" w:hAnsi="Cambria Math"/>
              </w:rPr>
              <m:t>B</m:t>
            </m:r>
          </m:e>
        </m:bar>
      </m:oMath>
      <w:r w:rsidR="00997016">
        <w:rPr>
          <w:rFonts w:hint="eastAsia"/>
        </w:rPr>
        <w:t xml:space="preserve"> </w:t>
      </w:r>
      <w:r w:rsidR="00997016">
        <w:rPr>
          <w:rFonts w:hint="eastAsia"/>
        </w:rPr>
        <w:t>也</w:t>
      </w:r>
      <w:r w:rsidR="00997016">
        <w:t>相互独立。</w:t>
      </w:r>
    </w:p>
    <w:p w:rsidR="00A710A1" w:rsidRDefault="00A710A1" w:rsidP="001D2AC8"/>
    <w:p w:rsidR="00A710A1" w:rsidRDefault="007A2464" w:rsidP="001D2AC8">
      <w:r w:rsidRPr="00392C57">
        <w:rPr>
          <w:rFonts w:hint="eastAsia"/>
          <w:b/>
        </w:rPr>
        <w:lastRenderedPageBreak/>
        <w:t>例</w:t>
      </w:r>
      <w:r>
        <w:t>：</w:t>
      </w:r>
      <w:r>
        <w:rPr>
          <w:rFonts w:hint="eastAsia"/>
        </w:rPr>
        <w:t>机器</w:t>
      </w:r>
      <w:r>
        <w:t>甲的次品率是</w:t>
      </w:r>
      <w:r>
        <w:rPr>
          <w:rFonts w:hint="eastAsia"/>
        </w:rPr>
        <w:t>0.05</w:t>
      </w:r>
      <w:r>
        <w:rPr>
          <w:rFonts w:hint="eastAsia"/>
        </w:rPr>
        <w:t>，</w:t>
      </w:r>
      <w:r>
        <w:t>乙的次品率是</w:t>
      </w:r>
      <w:r>
        <w:rPr>
          <w:rFonts w:hint="eastAsia"/>
        </w:rPr>
        <w:t>0.04.</w:t>
      </w:r>
      <w:r>
        <w:rPr>
          <w:rFonts w:hint="eastAsia"/>
        </w:rPr>
        <w:t>从</w:t>
      </w:r>
      <w:r>
        <w:t>甲乙各取一件，求</w:t>
      </w:r>
      <w:r w:rsidR="00A5187D">
        <w:rPr>
          <w:rFonts w:hint="eastAsia"/>
        </w:rPr>
        <w:t>：</w:t>
      </w:r>
    </w:p>
    <w:p w:rsidR="00A5187D" w:rsidRDefault="00A5187D" w:rsidP="00A5187D">
      <w:pPr>
        <w:ind w:firstLineChars="100" w:firstLine="240"/>
      </w:pPr>
      <w:r>
        <w:rPr>
          <w:rFonts w:hint="eastAsia"/>
        </w:rPr>
        <w:t>1)</w:t>
      </w:r>
      <w:r>
        <w:t xml:space="preserve"> </w:t>
      </w:r>
      <w:r>
        <w:rPr>
          <w:rFonts w:hint="eastAsia"/>
        </w:rPr>
        <w:t>两件</w:t>
      </w:r>
      <w:r>
        <w:t>都是</w:t>
      </w:r>
      <w:r>
        <w:rPr>
          <w:rFonts w:hint="eastAsia"/>
        </w:rPr>
        <w:t>次品</w:t>
      </w:r>
      <w:r>
        <w:t>的概率</w:t>
      </w:r>
      <w:r>
        <w:rPr>
          <w:rFonts w:hint="eastAsia"/>
        </w:rPr>
        <w:t>p1</w:t>
      </w:r>
      <w:r>
        <w:rPr>
          <w:rFonts w:hint="eastAsia"/>
        </w:rPr>
        <w:t>；</w:t>
      </w:r>
    </w:p>
    <w:p w:rsidR="00A5187D" w:rsidRDefault="00A5187D" w:rsidP="00A5187D">
      <w:pPr>
        <w:ind w:firstLineChars="100" w:firstLine="240"/>
      </w:pPr>
      <w:r>
        <w:t xml:space="preserve">2) </w:t>
      </w:r>
      <w:r>
        <w:rPr>
          <w:rFonts w:hint="eastAsia"/>
        </w:rPr>
        <w:t>至少</w:t>
      </w:r>
      <w:r>
        <w:t>一件次品的概率</w:t>
      </w:r>
      <w:r>
        <w:rPr>
          <w:rFonts w:hint="eastAsia"/>
        </w:rPr>
        <w:t>p2</w:t>
      </w:r>
      <w:r>
        <w:rPr>
          <w:rFonts w:hint="eastAsia"/>
        </w:rPr>
        <w:t>；</w:t>
      </w:r>
    </w:p>
    <w:p w:rsidR="00A5187D" w:rsidRDefault="00A5187D" w:rsidP="00A5187D">
      <w:pPr>
        <w:ind w:firstLineChars="100" w:firstLine="240"/>
      </w:pPr>
      <w:r>
        <w:t xml:space="preserve">3) </w:t>
      </w:r>
      <w:r>
        <w:rPr>
          <w:rFonts w:hint="eastAsia"/>
        </w:rPr>
        <w:t>恰好</w:t>
      </w:r>
      <w:r>
        <w:t>一件次品的概率</w:t>
      </w:r>
      <w:r>
        <w:rPr>
          <w:rFonts w:hint="eastAsia"/>
        </w:rPr>
        <w:t>p3.</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76F41" w:rsidRPr="00176F41" w:rsidTr="00176F41">
        <w:tc>
          <w:tcPr>
            <w:tcW w:w="8296" w:type="dxa"/>
            <w:shd w:val="clear" w:color="auto" w:fill="F8F8F8"/>
          </w:tcPr>
          <w:p w:rsidR="00A5187D" w:rsidRPr="00176F41" w:rsidRDefault="00A5187D" w:rsidP="00C53354">
            <w:pPr>
              <w:spacing w:line="320" w:lineRule="exact"/>
              <w:rPr>
                <w:color w:val="0070C0"/>
              </w:rPr>
            </w:pPr>
            <w:r w:rsidRPr="00176F41">
              <w:rPr>
                <w:rFonts w:hint="eastAsia"/>
                <w:color w:val="0070C0"/>
              </w:rPr>
              <w:t>设</w:t>
            </w:r>
            <w:r w:rsidR="007072E6" w:rsidRPr="00176F41">
              <w:rPr>
                <w:rFonts w:hint="eastAsia"/>
                <w:color w:val="0070C0"/>
              </w:rPr>
              <w:t>事件</w:t>
            </w:r>
            <w:r w:rsidR="007072E6" w:rsidRPr="00176F41">
              <w:rPr>
                <w:color w:val="0070C0"/>
              </w:rPr>
              <w:t>A</w:t>
            </w:r>
            <w:r w:rsidR="007072E6" w:rsidRPr="00176F41">
              <w:rPr>
                <w:color w:val="0070C0"/>
              </w:rPr>
              <w:t>：抽到甲</w:t>
            </w:r>
            <w:r w:rsidR="007072E6" w:rsidRPr="00176F41">
              <w:rPr>
                <w:rFonts w:hint="eastAsia"/>
                <w:color w:val="0070C0"/>
              </w:rPr>
              <w:t>的</w:t>
            </w:r>
            <w:r w:rsidR="007072E6" w:rsidRPr="00176F41">
              <w:rPr>
                <w:color w:val="0070C0"/>
              </w:rPr>
              <w:t>是次品；</w:t>
            </w:r>
            <w:r w:rsidR="007072E6" w:rsidRPr="00176F41">
              <w:rPr>
                <w:color w:val="0070C0"/>
              </w:rPr>
              <w:t>B</w:t>
            </w:r>
            <w:r w:rsidR="007072E6" w:rsidRPr="00176F41">
              <w:rPr>
                <w:color w:val="0070C0"/>
              </w:rPr>
              <w:t>：抽到乙的是次品。</w:t>
            </w:r>
          </w:p>
          <w:p w:rsidR="007072E6" w:rsidRPr="00176F41" w:rsidRDefault="007072E6" w:rsidP="00C53354">
            <w:pPr>
              <w:spacing w:line="320" w:lineRule="exact"/>
              <w:rPr>
                <w:color w:val="0070C0"/>
              </w:rPr>
            </w:pPr>
            <m:oMathPara>
              <m:oMathParaPr>
                <m:jc m:val="left"/>
              </m:oMathParaPr>
              <m:oMath>
                <m:r>
                  <m:rPr>
                    <m:sty m:val="p"/>
                  </m:rPr>
                  <w:rPr>
                    <w:rFonts w:ascii="Cambria Math" w:hAnsi="Cambria Math"/>
                    <w:color w:val="0070C0"/>
                  </w:rPr>
                  <m:t>p1=P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=0.05×0.04=0.002</m:t>
                </m:r>
              </m:oMath>
            </m:oMathPara>
          </w:p>
          <w:p w:rsidR="00BA5E7C" w:rsidRPr="00176F41" w:rsidRDefault="00BA5E7C" w:rsidP="00C53354">
            <w:pPr>
              <w:spacing w:line="320" w:lineRule="exact"/>
              <w:rPr>
                <w:color w:val="0070C0"/>
              </w:rPr>
            </w:pPr>
            <m:oMathPara>
              <m:oMathParaPr>
                <m:jc m:val="left"/>
              </m:oMathParaPr>
              <m:oMath>
                <m:r>
                  <m:rPr>
                    <m:sty m:val="p"/>
                  </m:rPr>
                  <w:rPr>
                    <w:rFonts w:ascii="Cambria Math" w:hAnsi="Cambria Math"/>
                    <w:color w:val="0070C0"/>
                  </w:rPr>
                  <m:t>p2=P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r>
                      <m:rPr>
                        <m:sty m:val="p"/>
                      </m:rPr>
                      <w:rPr>
                        <w:rFonts w:ascii="Cambria Math" w:hAnsi="Cambria Math"/>
                        <w:color w:val="0070C0"/>
                      </w:rPr>
                      <m:t>∩</m:t>
                    </m:r>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=1-0.95×0.96=0.088</m:t>
                </m:r>
              </m:oMath>
            </m:oMathPara>
          </w:p>
          <w:p w:rsidR="00BA5E7C" w:rsidRPr="00176F41" w:rsidRDefault="005909AA" w:rsidP="00C53354">
            <w:pPr>
              <w:spacing w:line="320" w:lineRule="exact"/>
              <w:rPr>
                <w:color w:val="0070C0"/>
              </w:rPr>
            </w:pPr>
            <m:oMathPara>
              <m:oMathParaPr>
                <m:jc m:val="left"/>
              </m:oMathParaPr>
              <m:oMath>
                <m:r>
                  <m:rPr>
                    <m:sty m:val="p"/>
                  </m:rPr>
                  <w:rPr>
                    <w:rFonts w:ascii="Cambria Math" w:hAnsi="Cambria Math"/>
                    <w:color w:val="0070C0"/>
                  </w:rPr>
                  <m:t>p3=P</m:t>
                </m:r>
                <m:d>
                  <m:dPr>
                    <m:ctrlPr>
                      <w:rPr>
                        <w:rFonts w:ascii="Cambria Math" w:hAnsi="Cambria Math"/>
                        <w:color w:val="0070C0"/>
                      </w:rPr>
                    </m:ctrlPr>
                  </m:dPr>
                  <m:e>
                    <m:r>
                      <m:rPr>
                        <m:sty m:val="p"/>
                      </m:rPr>
                      <w:rPr>
                        <w:rFonts w:ascii="Cambria Math" w:hAnsi="Cambria Math"/>
                        <w:color w:val="0070C0"/>
                      </w:rPr>
                      <m:t>A</m:t>
                    </m:r>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w:rPr>
                            <w:rFonts w:ascii="Cambria Math" w:hAnsi="Cambria Math"/>
                            <w:color w:val="0070C0"/>
                          </w:rPr>
                          <m:t>A</m:t>
                        </m:r>
                      </m:e>
                    </m:bar>
                    <m:r>
                      <m:rPr>
                        <m:sty m:val="p"/>
                      </m:rPr>
                      <w:rPr>
                        <w:rFonts w:ascii="Cambria Math" w:hAnsi="Cambria Math"/>
                        <w:color w:val="0070C0"/>
                      </w:rPr>
                      <m:t>B</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B</m:t>
                        </m:r>
                      </m:e>
                    </m:ba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A</m:t>
                        </m:r>
                      </m:e>
                    </m:ba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d>
                <m:r>
                  <w:rPr>
                    <w:rFonts w:ascii="Cambria Math" w:hAnsi="Cambria Math"/>
                    <w:color w:val="0070C0"/>
                  </w:rPr>
                  <m:t>=0.05×0.96+0.95×0.04=0.086</m:t>
                </m:r>
              </m:oMath>
            </m:oMathPara>
          </w:p>
        </w:tc>
      </w:tr>
    </w:tbl>
    <w:p w:rsidR="00A5187D" w:rsidRDefault="00A5187D" w:rsidP="001D2AC8"/>
    <w:p w:rsidR="00154845" w:rsidRDefault="00154845" w:rsidP="00154845">
      <w:r>
        <w:rPr>
          <w:rFonts w:hint="eastAsia"/>
          <w:b/>
        </w:rPr>
        <w:sym w:font="Wingdings" w:char="F07B"/>
      </w:r>
      <w:r>
        <w:rPr>
          <w:b/>
        </w:rPr>
        <w:t xml:space="preserve">  1.5.2  </w:t>
      </w:r>
      <w:r>
        <w:rPr>
          <w:rFonts w:hint="eastAsia"/>
          <w:b/>
        </w:rPr>
        <w:t>多个</w:t>
      </w:r>
      <w:r>
        <w:rPr>
          <w:b/>
        </w:rPr>
        <w:t>事件的独立性</w:t>
      </w:r>
    </w:p>
    <w:p w:rsidR="00154845" w:rsidRDefault="005879F6" w:rsidP="001D2AC8">
      <w:r>
        <w:rPr>
          <w:rFonts w:hint="eastAsia"/>
        </w:rPr>
        <w:t>三个</w:t>
      </w:r>
      <w:r>
        <w:t>事件</w:t>
      </w:r>
      <w:r>
        <w:rPr>
          <w:rFonts w:hint="eastAsia"/>
        </w:rPr>
        <w:t>的</w:t>
      </w:r>
      <w:r>
        <w:t>ABC</w:t>
      </w:r>
      <w:r>
        <w:t>如果满足：</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072C0" w:rsidRPr="00023B3E" w:rsidTr="00023B3E">
        <w:tc>
          <w:tcPr>
            <w:tcW w:w="8296" w:type="dxa"/>
            <w:shd w:val="clear" w:color="auto" w:fill="F8F8F8"/>
          </w:tcPr>
          <w:p w:rsidR="007072C0" w:rsidRPr="00023B3E" w:rsidRDefault="007072C0" w:rsidP="007072C0">
            <w:pPr>
              <w:ind w:leftChars="200" w:left="480"/>
              <w:rPr>
                <w:rStyle w:val="math"/>
              </w:rPr>
            </w:pPr>
            <w:r w:rsidRPr="00023B3E">
              <w:rPr>
                <w:rStyle w:val="math"/>
                <w:rFonts w:hint="eastAsia"/>
              </w:rPr>
              <w:t>P(</w:t>
            </w:r>
            <w:r w:rsidRPr="00023B3E">
              <w:rPr>
                <w:rStyle w:val="math"/>
              </w:rPr>
              <w:t>AB</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P(A)P(B)</w:t>
            </w:r>
          </w:p>
          <w:p w:rsidR="007072C0" w:rsidRPr="00023B3E" w:rsidRDefault="007072C0" w:rsidP="007072C0">
            <w:pPr>
              <w:ind w:leftChars="200" w:left="480"/>
              <w:rPr>
                <w:rStyle w:val="math"/>
              </w:rPr>
            </w:pPr>
            <w:r w:rsidRPr="00023B3E">
              <w:rPr>
                <w:rStyle w:val="math"/>
                <w:rFonts w:hint="eastAsia"/>
              </w:rPr>
              <w:t>P(</w:t>
            </w:r>
            <w:r w:rsidRPr="00023B3E">
              <w:rPr>
                <w:rStyle w:val="math"/>
              </w:rPr>
              <w:t>BC</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P(B)P(C)</w:t>
            </w:r>
          </w:p>
          <w:p w:rsidR="007072C0" w:rsidRPr="00023B3E" w:rsidRDefault="007072C0" w:rsidP="007072C0">
            <w:pPr>
              <w:ind w:leftChars="200" w:left="480"/>
              <w:rPr>
                <w:rStyle w:val="math"/>
              </w:rPr>
            </w:pPr>
            <w:r w:rsidRPr="00023B3E">
              <w:rPr>
                <w:rStyle w:val="math"/>
                <w:rFonts w:hint="eastAsia"/>
              </w:rPr>
              <w:t>P(</w:t>
            </w:r>
            <w:r w:rsidRPr="00023B3E">
              <w:rPr>
                <w:rStyle w:val="math"/>
              </w:rPr>
              <w:t>AC</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P(A)P(C)</w:t>
            </w:r>
          </w:p>
          <w:p w:rsidR="007072C0" w:rsidRPr="00023B3E" w:rsidRDefault="007072C0" w:rsidP="007072C0">
            <w:pPr>
              <w:ind w:leftChars="200" w:left="480"/>
              <w:rPr>
                <w:rStyle w:val="math"/>
              </w:rPr>
            </w:pPr>
            <w:r w:rsidRPr="00023B3E">
              <w:rPr>
                <w:rStyle w:val="math"/>
              </w:rPr>
              <w:t>P(ABC)</w:t>
            </w:r>
            <w:r w:rsidR="00023B3E">
              <w:rPr>
                <w:rStyle w:val="math"/>
              </w:rPr>
              <w:t xml:space="preserve"> </w:t>
            </w:r>
            <w:r w:rsidRPr="00023B3E">
              <w:rPr>
                <w:rStyle w:val="math"/>
              </w:rPr>
              <w:t>=</w:t>
            </w:r>
            <w:r w:rsidR="00023B3E">
              <w:rPr>
                <w:rStyle w:val="math"/>
              </w:rPr>
              <w:t xml:space="preserve"> </w:t>
            </w:r>
            <w:r w:rsidRPr="00023B3E">
              <w:rPr>
                <w:rStyle w:val="math"/>
              </w:rPr>
              <w:t>P(A)P(B)P(C)</w:t>
            </w:r>
          </w:p>
        </w:tc>
      </w:tr>
    </w:tbl>
    <w:p w:rsidR="00167EEC" w:rsidRDefault="00DD00E7" w:rsidP="001D2AC8">
      <w:r>
        <w:rPr>
          <w:rFonts w:hint="eastAsia"/>
        </w:rPr>
        <w:t>则</w:t>
      </w:r>
      <w:r>
        <w:t>事件</w:t>
      </w:r>
      <w:r>
        <w:t>ABC</w:t>
      </w:r>
      <w:r>
        <w:t>相互独立。</w:t>
      </w:r>
    </w:p>
    <w:p w:rsidR="00167EEC" w:rsidRDefault="00167EEC" w:rsidP="001D2AC8"/>
    <w:p w:rsidR="00BD7218" w:rsidRDefault="00BD7218" w:rsidP="001D2AC8">
      <w:r>
        <w:rPr>
          <w:rFonts w:hint="eastAsia"/>
        </w:rPr>
        <w:t>对</w:t>
      </w:r>
      <w:r w:rsidRPr="00C3688A">
        <w:rPr>
          <w:rFonts w:hint="eastAsia"/>
          <w:i/>
        </w:rPr>
        <w:t>n</w:t>
      </w:r>
      <w:r>
        <w:t xml:space="preserve"> (</w:t>
      </w:r>
      <w:r w:rsidRPr="00C3688A">
        <w:rPr>
          <w:i/>
        </w:rPr>
        <w:t>n</w:t>
      </w:r>
      <w:r>
        <w:t>≥2)</w:t>
      </w:r>
      <w:r>
        <w:rPr>
          <w:rFonts w:hint="eastAsia"/>
        </w:rPr>
        <w:t>个</w:t>
      </w:r>
      <w:r>
        <w:t>事件</w:t>
      </w:r>
      <w:r>
        <w:rPr>
          <w:rFonts w:hint="eastAsia"/>
        </w:rPr>
        <w:t>A</w:t>
      </w:r>
      <w:r w:rsidRPr="00C3688A">
        <w:rPr>
          <w:rFonts w:hint="eastAsia"/>
          <w:vertAlign w:val="subscript"/>
        </w:rPr>
        <w:t>1</w:t>
      </w:r>
      <w:r>
        <w:rPr>
          <w:rFonts w:hint="eastAsia"/>
        </w:rPr>
        <w:t>, A</w:t>
      </w:r>
      <w:r w:rsidRPr="00C3688A">
        <w:rPr>
          <w:rFonts w:hint="eastAsia"/>
          <w:vertAlign w:val="subscript"/>
        </w:rPr>
        <w:t>2</w:t>
      </w:r>
      <w:r>
        <w:rPr>
          <w:rFonts w:hint="eastAsia"/>
        </w:rPr>
        <w:t xml:space="preserve">, </w:t>
      </w:r>
      <w:r>
        <w:t xml:space="preserve">..., </w:t>
      </w:r>
      <w:r>
        <w:rPr>
          <w:rFonts w:hint="eastAsia"/>
        </w:rPr>
        <w:t>A</w:t>
      </w:r>
      <w:r w:rsidRPr="00C3688A">
        <w:rPr>
          <w:rFonts w:hint="eastAsia"/>
          <w:vertAlign w:val="subscript"/>
        </w:rPr>
        <w:t>n</w:t>
      </w:r>
      <w:r w:rsidR="00C3688A">
        <w:rPr>
          <w:rFonts w:hint="eastAsia"/>
        </w:rPr>
        <w:t>，</w:t>
      </w:r>
      <w:r w:rsidR="00C3688A">
        <w:t>如果对任意</w:t>
      </w:r>
      <w:r w:rsidR="00C3688A">
        <w:rPr>
          <w:rFonts w:hint="eastAsia"/>
        </w:rPr>
        <w:t xml:space="preserve">2,3, ..., </w:t>
      </w:r>
      <w:r w:rsidR="00C3688A" w:rsidRPr="00C3688A">
        <w:rPr>
          <w:rFonts w:hint="eastAsia"/>
          <w:i/>
        </w:rPr>
        <w:t>n</w:t>
      </w:r>
      <w:r w:rsidR="00C3688A">
        <w:rPr>
          <w:rFonts w:hint="eastAsia"/>
        </w:rPr>
        <w:t>个</w:t>
      </w:r>
      <w:r w:rsidR="00C3688A">
        <w:t>事件的积事件概率都等于各事件概率之积，则成</w:t>
      </w:r>
      <w:r w:rsidR="00C3688A">
        <w:rPr>
          <w:rFonts w:hint="eastAsia"/>
        </w:rPr>
        <w:t>这</w:t>
      </w:r>
      <w:r w:rsidR="00C3688A" w:rsidRPr="00D879D7">
        <w:rPr>
          <w:rFonts w:hint="eastAsia"/>
          <w:i/>
        </w:rPr>
        <w:t>n</w:t>
      </w:r>
      <w:r w:rsidR="00C3688A">
        <w:rPr>
          <w:rFonts w:hint="eastAsia"/>
        </w:rPr>
        <w:t>个</w:t>
      </w:r>
      <w:r w:rsidR="00C3688A">
        <w:t>事件相互独立</w:t>
      </w:r>
      <w:r w:rsidR="00C3688A">
        <w:rPr>
          <w:rFonts w:hint="eastAsia"/>
        </w:rPr>
        <w:t>。</w:t>
      </w:r>
    </w:p>
    <w:p w:rsidR="00BD7218" w:rsidRDefault="00BD7218" w:rsidP="001D2AC8"/>
    <w:p w:rsidR="001D2AC8" w:rsidRDefault="00E247B7">
      <w:r>
        <w:rPr>
          <w:rFonts w:hint="eastAsia"/>
          <w:b/>
        </w:rPr>
        <w:t>例</w:t>
      </w:r>
      <w:r>
        <w:rPr>
          <w:b/>
        </w:rPr>
        <w:t>：</w:t>
      </w:r>
      <w:r w:rsidRPr="00E247B7">
        <w:t>掷</w:t>
      </w:r>
      <w:r w:rsidRPr="00E247B7">
        <w:rPr>
          <w:rFonts w:hint="eastAsia"/>
        </w:rPr>
        <w:t>两个</w:t>
      </w:r>
      <w:r w:rsidRPr="00E247B7">
        <w:t>骰子</w:t>
      </w:r>
      <w:r>
        <w:rPr>
          <w:rFonts w:hint="eastAsia"/>
        </w:rPr>
        <w:t>，</w:t>
      </w:r>
      <w:r>
        <w:t>事件</w:t>
      </w:r>
      <w:r>
        <w:t>A</w:t>
      </w:r>
      <w:r>
        <w:t>：第</w:t>
      </w:r>
      <w:r>
        <w:t>1</w:t>
      </w:r>
      <w:r>
        <w:t>个</w:t>
      </w:r>
      <w:r>
        <w:rPr>
          <w:rFonts w:hint="eastAsia"/>
        </w:rPr>
        <w:t>骰子</w:t>
      </w:r>
      <w:r>
        <w:t>是奇数；</w:t>
      </w:r>
      <w:r>
        <w:t>B</w:t>
      </w:r>
      <w:r>
        <w:t>：第</w:t>
      </w:r>
      <w:r>
        <w:rPr>
          <w:rFonts w:hint="eastAsia"/>
        </w:rPr>
        <w:t>2</w:t>
      </w:r>
      <w:r>
        <w:rPr>
          <w:rFonts w:hint="eastAsia"/>
        </w:rPr>
        <w:t>个</w:t>
      </w:r>
      <w:r>
        <w:t>为奇数；</w:t>
      </w:r>
      <w:r>
        <w:t>C</w:t>
      </w:r>
      <w:r>
        <w:t>：</w:t>
      </w:r>
      <w:r>
        <w:rPr>
          <w:rFonts w:hint="eastAsia"/>
        </w:rPr>
        <w:t>两者之和</w:t>
      </w:r>
      <w:r>
        <w:t>为奇数。</w:t>
      </w:r>
      <w:r>
        <w:rPr>
          <w:rFonts w:hint="eastAsia"/>
        </w:rPr>
        <w:t>分析</w:t>
      </w:r>
      <w:r>
        <w:t>三个事件的独立性。</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1676C" w:rsidRPr="0021676C" w:rsidTr="0021676C">
        <w:tc>
          <w:tcPr>
            <w:tcW w:w="8296" w:type="dxa"/>
            <w:shd w:val="clear" w:color="auto" w:fill="F8F8F8"/>
          </w:tcPr>
          <w:p w:rsidR="00E247B7" w:rsidRPr="0021676C" w:rsidRDefault="00E247B7" w:rsidP="00E247B7">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2</m:t>
                    </m:r>
                  </m:den>
                </m:f>
              </m:oMath>
            </m:oMathPara>
          </w:p>
          <w:p w:rsidR="00CE2652"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BC</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=P(A)P(C)</m:t>
                </m:r>
              </m:oMath>
            </m:oMathPara>
          </w:p>
          <w:p w:rsidR="00E247B7"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8</m:t>
                    </m:r>
                  </m:den>
                </m:f>
              </m:oMath>
            </m:oMathPara>
          </w:p>
          <w:p w:rsidR="00CE2652"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ABC</m:t>
                    </m:r>
                  </m:e>
                </m:d>
                <m:r>
                  <m:rPr>
                    <m:sty m:val="p"/>
                  </m:rPr>
                  <w:rPr>
                    <w:rFonts w:ascii="Cambria Math" w:hAnsi="Cambria Math"/>
                    <w:color w:val="0070C0"/>
                  </w:rPr>
                  <m:t>=0≠P(A)P(B)P(C)</m:t>
                </m:r>
              </m:oMath>
            </m:oMathPara>
          </w:p>
          <w:p w:rsidR="0021676C" w:rsidRPr="0021676C" w:rsidRDefault="0021676C" w:rsidP="00CE2652">
            <w:pPr>
              <w:rPr>
                <w:color w:val="0070C0"/>
              </w:rPr>
            </w:pPr>
            <w:r w:rsidRPr="0021676C">
              <w:rPr>
                <w:rFonts w:hint="eastAsia"/>
                <w:color w:val="0070C0"/>
              </w:rPr>
              <w:t>说明</w:t>
            </w:r>
            <w:r w:rsidRPr="0021676C">
              <w:rPr>
                <w:color w:val="0070C0"/>
              </w:rPr>
              <w:t>A</w:t>
            </w:r>
            <w:r w:rsidRPr="0021676C">
              <w:rPr>
                <w:rFonts w:hint="eastAsia"/>
                <w:color w:val="0070C0"/>
              </w:rPr>
              <w:t>、</w:t>
            </w:r>
            <w:r w:rsidRPr="0021676C">
              <w:rPr>
                <w:color w:val="0070C0"/>
              </w:rPr>
              <w:t>B</w:t>
            </w:r>
            <w:r w:rsidRPr="0021676C">
              <w:rPr>
                <w:rFonts w:hint="eastAsia"/>
                <w:color w:val="0070C0"/>
              </w:rPr>
              <w:t>、</w:t>
            </w:r>
            <w:r w:rsidRPr="0021676C">
              <w:rPr>
                <w:color w:val="0070C0"/>
              </w:rPr>
              <w:t>C</w:t>
            </w:r>
            <w:r w:rsidRPr="0021676C">
              <w:rPr>
                <w:color w:val="0070C0"/>
              </w:rPr>
              <w:t>两两独立，并不是相互独立。</w:t>
            </w:r>
          </w:p>
        </w:tc>
      </w:tr>
    </w:tbl>
    <w:p w:rsidR="00E247B7" w:rsidRDefault="00E247B7"/>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1.6</w:t>
      </w:r>
      <w:r w:rsidR="00A622B7" w:rsidRPr="007A62DE">
        <w:rPr>
          <w:b/>
        </w:rPr>
        <w:t xml:space="preserve"> </w:t>
      </w:r>
      <w:r w:rsidR="00A622B7" w:rsidRPr="007A62DE">
        <w:rPr>
          <w:rFonts w:hint="eastAsia"/>
          <w:b/>
        </w:rPr>
        <w:t xml:space="preserve"> </w:t>
      </w:r>
      <w:r w:rsidR="00A622B7" w:rsidRPr="007A62DE">
        <w:rPr>
          <w:rFonts w:hint="eastAsia"/>
          <w:b/>
        </w:rPr>
        <w:t>蒙提霍尔</w:t>
      </w:r>
      <w:r w:rsidR="00A622B7" w:rsidRPr="007A62DE">
        <w:rPr>
          <w:b/>
        </w:rPr>
        <w:t>三门问题</w:t>
      </w:r>
    </w:p>
    <w:p w:rsidR="004166AF" w:rsidRDefault="00F01493">
      <w:r>
        <w:rPr>
          <w:rFonts w:hint="eastAsia"/>
        </w:rPr>
        <w:t>游戏</w:t>
      </w:r>
      <w:r>
        <w:t>规则：</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B16C4" w:rsidRPr="002131F3" w:rsidTr="00AB16C4">
        <w:tc>
          <w:tcPr>
            <w:tcW w:w="8296" w:type="dxa"/>
            <w:shd w:val="clear" w:color="auto" w:fill="F8F8F8"/>
          </w:tcPr>
          <w:p w:rsidR="00AB16C4" w:rsidRPr="002131F3" w:rsidRDefault="00AB16C4" w:rsidP="00AB16C4">
            <w:pPr>
              <w:rPr>
                <w:rFonts w:ascii="楷体" w:eastAsia="楷体" w:hAnsi="楷体"/>
                <w:sz w:val="21"/>
              </w:rPr>
            </w:pPr>
            <w:r w:rsidRPr="002131F3">
              <w:rPr>
                <w:rFonts w:ascii="楷体" w:eastAsia="楷体" w:hAnsi="楷体" w:hint="eastAsia"/>
                <w:sz w:val="21"/>
              </w:rPr>
              <w:t>1) 有三扇关闭的门，其中一扇后面有一辆汽车，另外两扇门后面各藏有一只山羊。选中后面有车的那扇门可赢得该汽车。</w:t>
            </w:r>
          </w:p>
          <w:p w:rsidR="00AB16C4" w:rsidRPr="002131F3" w:rsidRDefault="00AB16C4" w:rsidP="00AB16C4">
            <w:pPr>
              <w:rPr>
                <w:rFonts w:ascii="楷体" w:eastAsia="楷体" w:hAnsi="楷体"/>
                <w:sz w:val="21"/>
              </w:rPr>
            </w:pPr>
            <w:r w:rsidRPr="002131F3">
              <w:rPr>
                <w:rFonts w:ascii="楷体" w:eastAsia="楷体" w:hAnsi="楷体" w:hint="eastAsia"/>
                <w:sz w:val="21"/>
              </w:rPr>
              <w:t>2) 当参赛者选定了一扇门，但未去开启它的时候，知道</w:t>
            </w:r>
            <w:r w:rsidRPr="002131F3">
              <w:rPr>
                <w:rFonts w:ascii="楷体" w:eastAsia="楷体" w:hAnsi="楷体"/>
                <w:sz w:val="21"/>
              </w:rPr>
              <w:t>门后情形的</w:t>
            </w:r>
            <w:r w:rsidRPr="002131F3">
              <w:rPr>
                <w:rFonts w:ascii="楷体" w:eastAsia="楷体" w:hAnsi="楷体" w:hint="eastAsia"/>
                <w:sz w:val="21"/>
              </w:rPr>
              <w:t>节目主持人开启剩下两扇门的其中一扇，露出其中一只山羊。</w:t>
            </w:r>
          </w:p>
          <w:p w:rsidR="00AB16C4" w:rsidRPr="002131F3" w:rsidRDefault="00AB16C4">
            <w:pPr>
              <w:rPr>
                <w:rFonts w:ascii="楷体" w:eastAsia="楷体" w:hAnsi="楷体"/>
                <w:sz w:val="21"/>
              </w:rPr>
            </w:pPr>
            <w:r w:rsidRPr="002131F3">
              <w:rPr>
                <w:rFonts w:ascii="楷体" w:eastAsia="楷体" w:hAnsi="楷体" w:hint="eastAsia"/>
                <w:sz w:val="21"/>
              </w:rPr>
              <w:t>3) 主持人其后会问参赛者要不要换另一扇仍然关上的门。</w:t>
            </w:r>
          </w:p>
        </w:tc>
      </w:tr>
    </w:tbl>
    <w:p w:rsidR="002E1714" w:rsidRDefault="002131F3" w:rsidP="002131F3">
      <w:pPr>
        <w:ind w:leftChars="200" w:left="480"/>
      </w:pPr>
      <w:r>
        <w:rPr>
          <w:noProof/>
        </w:rPr>
        <w:drawing>
          <wp:inline distT="0" distB="0" distL="0" distR="0" wp14:anchorId="0456A073" wp14:editId="0A560345">
            <wp:extent cx="1778000" cy="759375"/>
            <wp:effectExtent l="0" t="0" r="0" b="3175"/>
            <wp:docPr id="1" name="图片 1" descr="http://imgsrc.baidu.com/forum/pic/item/ac345982b2b7d0a28d71d412c1ef76094a369a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forum/pic/item/ac345982b2b7d0a28d71d412c1ef76094a369a8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1617" t="2008" r="12726" b="50000"/>
                    <a:stretch/>
                  </pic:blipFill>
                  <pic:spPr bwMode="auto">
                    <a:xfrm>
                      <a:off x="0" y="0"/>
                      <a:ext cx="1778526" cy="759600"/>
                    </a:xfrm>
                    <a:prstGeom prst="rect">
                      <a:avLst/>
                    </a:prstGeom>
                    <a:noFill/>
                    <a:ln>
                      <a:noFill/>
                    </a:ln>
                    <a:extLst>
                      <a:ext uri="{53640926-AAD7-44D8-BBD7-CCE9431645EC}">
                        <a14:shadowObscured xmlns:a14="http://schemas.microsoft.com/office/drawing/2010/main"/>
                      </a:ext>
                    </a:extLst>
                  </pic:spPr>
                </pic:pic>
              </a:graphicData>
            </a:graphic>
          </wp:inline>
        </w:drawing>
      </w:r>
    </w:p>
    <w:p w:rsidR="005C4FE9" w:rsidRDefault="00F01493">
      <w:r w:rsidRPr="00F01493">
        <w:rPr>
          <w:rFonts w:hint="eastAsia"/>
        </w:rPr>
        <w:t>问题是：换另一扇门会否增加参赛者赢得汽车的机率？</w:t>
      </w:r>
    </w:p>
    <w:p w:rsidR="005C4FE9" w:rsidRDefault="00367751">
      <w:r>
        <w:rPr>
          <w:rFonts w:hint="eastAsia"/>
        </w:rPr>
        <w:lastRenderedPageBreak/>
        <w:t>该问题也称为</w:t>
      </w:r>
      <w:r>
        <w:t>蒙特霍尔悖论。因为很具迷惑性，违反</w:t>
      </w:r>
      <w:r>
        <w:rPr>
          <w:rFonts w:hint="eastAsia"/>
        </w:rPr>
        <w:t>大多</w:t>
      </w:r>
      <w:r>
        <w:t>人的直觉。</w:t>
      </w:r>
    </w:p>
    <w:p w:rsidR="005C4FE9" w:rsidRDefault="005C4FE9"/>
    <w:p w:rsidR="00F72D55" w:rsidRDefault="00F01493">
      <w:r w:rsidRPr="00F01493">
        <w:rPr>
          <w:rFonts w:hint="eastAsia"/>
        </w:rPr>
        <w:t>如果严格按</w:t>
      </w:r>
      <w:r w:rsidR="00AE5EA6">
        <w:rPr>
          <w:rFonts w:hint="eastAsia"/>
        </w:rPr>
        <w:t>照上述的条件，即主持人清楚地知道，自己打开的那扇门后是羊，那么换</w:t>
      </w:r>
      <w:r w:rsidR="00AE5EA6">
        <w:t>门</w:t>
      </w:r>
      <w:r w:rsidR="00AE5EA6" w:rsidRPr="00F01493">
        <w:rPr>
          <w:rFonts w:hint="eastAsia"/>
        </w:rPr>
        <w:t>赢得汽车的几率是</w:t>
      </w:r>
      <w:r w:rsidR="00AE5EA6" w:rsidRPr="00F01493">
        <w:rPr>
          <w:rFonts w:hint="eastAsia"/>
        </w:rPr>
        <w:t>2/3</w:t>
      </w:r>
      <w:r w:rsidR="00AE5EA6">
        <w:rPr>
          <w:rFonts w:hint="eastAsia"/>
        </w:rPr>
        <w:t>；不换门</w:t>
      </w:r>
      <w:r w:rsidRPr="00F01493">
        <w:rPr>
          <w:rFonts w:hint="eastAsia"/>
        </w:rPr>
        <w:t>赢得汽车的几率是</w:t>
      </w:r>
      <w:r w:rsidRPr="00F01493">
        <w:rPr>
          <w:rFonts w:hint="eastAsia"/>
        </w:rPr>
        <w:t>1/3</w:t>
      </w:r>
      <w:r w:rsidRPr="00F01493">
        <w:rPr>
          <w:rFonts w:hint="eastAsia"/>
        </w:rPr>
        <w:t>。</w:t>
      </w:r>
    </w:p>
    <w:p w:rsidR="002131F3" w:rsidRDefault="002131F3"/>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77EE9" w:rsidTr="00077EE9">
        <w:tc>
          <w:tcPr>
            <w:tcW w:w="8296" w:type="dxa"/>
            <w:shd w:val="clear" w:color="auto" w:fill="300A24"/>
          </w:tcPr>
          <w:p w:rsidR="00077EE9" w:rsidRPr="00077EE9" w:rsidRDefault="00077EE9" w:rsidP="00077EE9">
            <w:pPr>
              <w:pStyle w:val="console"/>
            </w:pPr>
            <w:r w:rsidRPr="00077EE9">
              <w:rPr>
                <w:color w:val="F92672"/>
              </w:rPr>
              <w:t>from</w:t>
            </w:r>
            <w:r w:rsidRPr="00077EE9">
              <w:t xml:space="preserve"> random </w:t>
            </w:r>
            <w:r w:rsidRPr="00077EE9">
              <w:rPr>
                <w:color w:val="F92672"/>
              </w:rPr>
              <w:t>import</w:t>
            </w:r>
            <w:r w:rsidRPr="00077EE9">
              <w:t xml:space="preserve"> randint</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monty_hall</w:t>
            </w:r>
            <w:r w:rsidRPr="00077EE9">
              <w:t>(</w:t>
            </w:r>
            <w:r w:rsidRPr="00077EE9">
              <w:rPr>
                <w:i/>
                <w:iCs/>
                <w:color w:val="FD971F"/>
              </w:rPr>
              <w:t>num</w:t>
            </w:r>
            <w:r w:rsidRPr="00077EE9">
              <w:t xml:space="preserve">, </w:t>
            </w:r>
            <w:r w:rsidRPr="00077EE9">
              <w:rPr>
                <w:i/>
                <w:iCs/>
                <w:color w:val="FD971F"/>
              </w:rPr>
              <w:t>is_change</w:t>
            </w:r>
            <w:r w:rsidRPr="00077EE9">
              <w:t>):</w:t>
            </w:r>
          </w:p>
          <w:p w:rsidR="00077EE9" w:rsidRPr="00077EE9" w:rsidRDefault="00077EE9" w:rsidP="00077EE9">
            <w:pPr>
              <w:pStyle w:val="console"/>
            </w:pPr>
            <w:r w:rsidRPr="00077EE9">
              <w:t xml:space="preserve">    car </w:t>
            </w:r>
            <w:r w:rsidRPr="00077EE9">
              <w:rPr>
                <w:color w:val="F92672"/>
              </w:rPr>
              <w:t>=</w:t>
            </w:r>
            <w:r w:rsidRPr="00077EE9">
              <w:t xml:space="preserve"> randint(</w:t>
            </w:r>
            <w:r w:rsidRPr="00077EE9">
              <w:rPr>
                <w:color w:val="AE81FF"/>
              </w:rPr>
              <w:t>1</w:t>
            </w:r>
            <w:r w:rsidRPr="00077EE9">
              <w:t xml:space="preserve">, </w:t>
            </w:r>
            <w:r w:rsidRPr="00077EE9">
              <w:rPr>
                <w:color w:val="AE81FF"/>
              </w:rPr>
              <w:t>3</w:t>
            </w:r>
            <w:r w:rsidRPr="00077EE9">
              <w:t>)</w:t>
            </w:r>
          </w:p>
          <w:p w:rsidR="00077EE9" w:rsidRPr="00077EE9" w:rsidRDefault="00077EE9" w:rsidP="00077EE9">
            <w:pPr>
              <w:pStyle w:val="console"/>
            </w:pPr>
            <w:r w:rsidRPr="00077EE9">
              <w:t xml:space="preserve">    </w:t>
            </w:r>
            <w:r w:rsidRPr="00077EE9">
              <w:rPr>
                <w:color w:val="75715E"/>
              </w:rPr>
              <w:t xml:space="preserve"># </w:t>
            </w:r>
            <w:r w:rsidRPr="00077EE9">
              <w:rPr>
                <w:color w:val="75715E"/>
              </w:rPr>
              <w:t>选中但是改变</w:t>
            </w:r>
            <w:r w:rsidRPr="00077EE9">
              <w:rPr>
                <w:color w:val="75715E"/>
              </w:rPr>
              <w:t xml:space="preserve">, </w:t>
            </w:r>
            <w:r w:rsidRPr="00077EE9">
              <w:rPr>
                <w:color w:val="75715E"/>
              </w:rPr>
              <w:t>或者没选中且不改变</w:t>
            </w:r>
            <w:r w:rsidRPr="00077EE9">
              <w:rPr>
                <w:color w:val="75715E"/>
              </w:rPr>
              <w:t xml:space="preserve">, </w:t>
            </w:r>
            <w:r w:rsidRPr="00077EE9">
              <w:rPr>
                <w:color w:val="75715E"/>
              </w:rPr>
              <w:t>则没有得到汽车</w:t>
            </w:r>
          </w:p>
          <w:p w:rsidR="00077EE9" w:rsidRPr="00077EE9" w:rsidRDefault="00077EE9" w:rsidP="00077EE9">
            <w:pPr>
              <w:pStyle w:val="console"/>
            </w:pPr>
            <w:r w:rsidRPr="00077EE9">
              <w:t xml:space="preserve">    </w:t>
            </w:r>
            <w:r w:rsidRPr="00077EE9">
              <w:rPr>
                <w:color w:val="F92672"/>
              </w:rPr>
              <w:t>if</w:t>
            </w:r>
            <w:r w:rsidRPr="00077EE9">
              <w:t xml:space="preserve"> (car </w:t>
            </w:r>
            <w:r w:rsidRPr="00077EE9">
              <w:rPr>
                <w:color w:val="F92672"/>
              </w:rPr>
              <w:t>==</w:t>
            </w:r>
            <w:r w:rsidRPr="00077EE9">
              <w:t xml:space="preserve"> num </w:t>
            </w:r>
            <w:r w:rsidRPr="00077EE9">
              <w:rPr>
                <w:color w:val="F92672"/>
              </w:rPr>
              <w:t>and</w:t>
            </w:r>
            <w:r w:rsidRPr="00077EE9">
              <w:t xml:space="preserve"> is_change) </w:t>
            </w:r>
            <w:r w:rsidRPr="00077EE9">
              <w:rPr>
                <w:color w:val="F92672"/>
              </w:rPr>
              <w:t>or</w:t>
            </w:r>
            <w:r w:rsidRPr="00077EE9">
              <w:t xml:space="preserve"> (car </w:t>
            </w:r>
            <w:r w:rsidRPr="00077EE9">
              <w:rPr>
                <w:color w:val="F92672"/>
              </w:rPr>
              <w:t>!=</w:t>
            </w:r>
            <w:r w:rsidRPr="00077EE9">
              <w:t xml:space="preserve"> num </w:t>
            </w:r>
            <w:r w:rsidRPr="00077EE9">
              <w:rPr>
                <w:color w:val="F92672"/>
              </w:rPr>
              <w:t>and</w:t>
            </w:r>
            <w:r w:rsidRPr="00077EE9">
              <w:t xml:space="preserve"> </w:t>
            </w:r>
            <w:r w:rsidRPr="00077EE9">
              <w:rPr>
                <w:color w:val="F92672"/>
              </w:rPr>
              <w:t>not</w:t>
            </w:r>
            <w:r w:rsidRPr="00077EE9">
              <w:t xml:space="preserve"> is_change):</w:t>
            </w:r>
          </w:p>
          <w:p w:rsidR="00077EE9" w:rsidRPr="00077EE9" w:rsidRDefault="00077EE9" w:rsidP="00077EE9">
            <w:pPr>
              <w:pStyle w:val="console"/>
            </w:pPr>
            <w:r w:rsidRPr="00077EE9">
              <w:t xml:space="preserve">        </w:t>
            </w:r>
            <w:r w:rsidRPr="00077EE9">
              <w:rPr>
                <w:color w:val="F92672"/>
              </w:rPr>
              <w:t>return</w:t>
            </w:r>
            <w:r w:rsidRPr="00077EE9">
              <w:t xml:space="preserve"> </w:t>
            </w:r>
            <w:r w:rsidRPr="00077EE9">
              <w:rPr>
                <w:color w:val="AE81FF"/>
              </w:rPr>
              <w:t>False</w:t>
            </w:r>
          </w:p>
          <w:p w:rsidR="00077EE9" w:rsidRPr="00077EE9" w:rsidRDefault="00077EE9" w:rsidP="00077EE9">
            <w:pPr>
              <w:pStyle w:val="console"/>
            </w:pPr>
            <w:r w:rsidRPr="00077EE9">
              <w:t xml:space="preserve">    </w:t>
            </w:r>
            <w:r w:rsidRPr="00077EE9">
              <w:rPr>
                <w:color w:val="F92672"/>
              </w:rPr>
              <w:t>return</w:t>
            </w:r>
            <w:r w:rsidRPr="00077EE9">
              <w:t xml:space="preserve"> </w:t>
            </w:r>
            <w:r w:rsidRPr="00077EE9">
              <w:rPr>
                <w:color w:val="AE81FF"/>
              </w:rPr>
              <w:t>True</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test</w:t>
            </w:r>
            <w:r w:rsidRPr="00077EE9">
              <w:t>(</w:t>
            </w:r>
            <w:r w:rsidRPr="00077EE9">
              <w:rPr>
                <w:i/>
                <w:iCs/>
                <w:color w:val="FD971F"/>
              </w:rPr>
              <w:t>flag</w:t>
            </w:r>
            <w:r w:rsidRPr="00077EE9">
              <w:t>):</w:t>
            </w:r>
          </w:p>
          <w:p w:rsidR="00077EE9" w:rsidRPr="00077EE9" w:rsidRDefault="00077EE9" w:rsidP="00077EE9">
            <w:pPr>
              <w:pStyle w:val="console"/>
            </w:pPr>
            <w:r w:rsidRPr="00077EE9">
              <w:t xml:space="preserve">    </w:t>
            </w:r>
            <w:r w:rsidR="001B261E">
              <w:rPr>
                <w:color w:val="75715E"/>
              </w:rPr>
              <w:t># flag</w:t>
            </w:r>
            <w:r w:rsidR="001B261E">
              <w:rPr>
                <w:rFonts w:hint="eastAsia"/>
                <w:color w:val="75715E"/>
              </w:rPr>
              <w:t xml:space="preserve">: </w:t>
            </w:r>
            <w:r w:rsidRPr="00077EE9">
              <w:rPr>
                <w:color w:val="75715E"/>
              </w:rPr>
              <w:t>0</w:t>
            </w:r>
            <w:r w:rsidRPr="00077EE9">
              <w:rPr>
                <w:color w:val="75715E"/>
              </w:rPr>
              <w:t>表示不改变</w:t>
            </w:r>
            <w:r w:rsidRPr="00077EE9">
              <w:rPr>
                <w:color w:val="75715E"/>
              </w:rPr>
              <w:t>,1</w:t>
            </w:r>
            <w:r w:rsidRPr="00077EE9">
              <w:rPr>
                <w:color w:val="75715E"/>
              </w:rPr>
              <w:t>表示改变</w:t>
            </w:r>
            <w:r w:rsidR="001B261E">
              <w:rPr>
                <w:color w:val="75715E"/>
              </w:rPr>
              <w:t>,</w:t>
            </w:r>
            <w:r w:rsidRPr="00077EE9">
              <w:rPr>
                <w:color w:val="75715E"/>
              </w:rPr>
              <w:t>其他表示随机</w:t>
            </w:r>
          </w:p>
          <w:p w:rsidR="00077EE9" w:rsidRPr="00077EE9" w:rsidRDefault="00077EE9" w:rsidP="00077EE9">
            <w:pPr>
              <w:pStyle w:val="console"/>
            </w:pPr>
            <w:r w:rsidRPr="00077EE9">
              <w:t xml:space="preserve">    n </w:t>
            </w:r>
            <w:r w:rsidRPr="00077EE9">
              <w:rPr>
                <w:color w:val="F92672"/>
              </w:rPr>
              <w:t>=</w:t>
            </w:r>
            <w:r w:rsidRPr="00077EE9">
              <w:t xml:space="preserve"> </w:t>
            </w:r>
            <w:r w:rsidRPr="00077EE9">
              <w:rPr>
                <w:color w:val="AE81FF"/>
              </w:rPr>
              <w:t>100000</w:t>
            </w:r>
            <w:r w:rsidR="002C417D">
              <w:rPr>
                <w:color w:val="AE81FF"/>
              </w:rPr>
              <w:t xml:space="preserve"> </w:t>
            </w:r>
            <w:r w:rsidR="007D5E11">
              <w:rPr>
                <w:color w:val="AE81FF"/>
              </w:rPr>
              <w:t xml:space="preserve"> </w:t>
            </w:r>
            <w:r w:rsidR="002C417D">
              <w:rPr>
                <w:color w:val="75715E"/>
              </w:rPr>
              <w:t xml:space="preserve"># </w:t>
            </w:r>
            <w:r w:rsidR="002C417D">
              <w:rPr>
                <w:rFonts w:hint="eastAsia"/>
                <w:color w:val="75715E"/>
              </w:rPr>
              <w:t>运行</w:t>
            </w:r>
            <w:r w:rsidR="002C417D">
              <w:rPr>
                <w:color w:val="75715E"/>
              </w:rPr>
              <w:t>次数</w:t>
            </w:r>
          </w:p>
          <w:p w:rsidR="00077EE9" w:rsidRPr="00077EE9" w:rsidRDefault="00077EE9" w:rsidP="00077EE9">
            <w:pPr>
              <w:pStyle w:val="console"/>
            </w:pPr>
            <w:r w:rsidRPr="00077EE9">
              <w:t xml:space="preserve">    win </w:t>
            </w:r>
            <w:r w:rsidRPr="00077EE9">
              <w:rPr>
                <w:color w:val="F92672"/>
              </w:rPr>
              <w:t>=</w:t>
            </w:r>
            <w:r w:rsidRPr="00077EE9">
              <w:t xml:space="preserve"> </w:t>
            </w:r>
            <w:r w:rsidRPr="00077EE9">
              <w:rPr>
                <w:color w:val="AE81FF"/>
              </w:rPr>
              <w:t>0</w:t>
            </w:r>
          </w:p>
          <w:p w:rsidR="00077EE9" w:rsidRPr="00077EE9" w:rsidRDefault="00077EE9" w:rsidP="00077EE9">
            <w:pPr>
              <w:pStyle w:val="console"/>
            </w:pPr>
            <w:r w:rsidRPr="00077EE9">
              <w:t xml:space="preserve">    </w:t>
            </w:r>
            <w:r w:rsidRPr="00077EE9">
              <w:rPr>
                <w:color w:val="F92672"/>
              </w:rPr>
              <w:t>for</w:t>
            </w:r>
            <w:r w:rsidRPr="00077EE9">
              <w:t xml:space="preserve"> i </w:t>
            </w:r>
            <w:r w:rsidRPr="00077EE9">
              <w:rPr>
                <w:color w:val="F92672"/>
              </w:rPr>
              <w:t>in</w:t>
            </w:r>
            <w:r w:rsidRPr="00077EE9">
              <w:t xml:space="preserve"> </w:t>
            </w:r>
            <w:r w:rsidRPr="00077EE9">
              <w:rPr>
                <w:color w:val="66D9EF"/>
              </w:rPr>
              <w:t>range</w:t>
            </w:r>
            <w:r w:rsidRPr="00077EE9">
              <w:t>(n):</w:t>
            </w:r>
          </w:p>
          <w:p w:rsidR="00077EE9" w:rsidRPr="00077EE9" w:rsidRDefault="00077EE9" w:rsidP="00077EE9">
            <w:pPr>
              <w:pStyle w:val="console"/>
            </w:pPr>
            <w:r w:rsidRPr="00077EE9">
              <w:t xml:space="preserve">        num </w:t>
            </w:r>
            <w:r w:rsidRPr="00077EE9">
              <w:rPr>
                <w:color w:val="F92672"/>
              </w:rPr>
              <w:t>=</w:t>
            </w:r>
            <w:r w:rsidRPr="00077EE9">
              <w:t xml:space="preserve"> randint(</w:t>
            </w:r>
            <w:r w:rsidRPr="00077EE9">
              <w:rPr>
                <w:color w:val="AE81FF"/>
              </w:rPr>
              <w:t>1</w:t>
            </w:r>
            <w:r w:rsidRPr="00077EE9">
              <w:t xml:space="preserve">, </w:t>
            </w:r>
            <w:r w:rsidRPr="00077EE9">
              <w:rPr>
                <w:color w:val="AE81FF"/>
              </w:rPr>
              <w:t>3</w:t>
            </w:r>
            <w:r w:rsidRPr="00077EE9">
              <w:t>)</w:t>
            </w:r>
          </w:p>
          <w:p w:rsidR="00077EE9" w:rsidRPr="00077EE9" w:rsidRDefault="00077EE9" w:rsidP="00077EE9">
            <w:pPr>
              <w:pStyle w:val="console"/>
            </w:pPr>
            <w:r w:rsidRPr="00077EE9">
              <w:t xml:space="preserve">        is_change </w:t>
            </w:r>
            <w:r w:rsidRPr="00077EE9">
              <w:rPr>
                <w:color w:val="F92672"/>
              </w:rPr>
              <w:t>=</w:t>
            </w:r>
            <w:r w:rsidRPr="00077EE9">
              <w:t xml:space="preserve"> flag </w:t>
            </w:r>
            <w:r w:rsidRPr="00077EE9">
              <w:rPr>
                <w:color w:val="F92672"/>
              </w:rPr>
              <w:t>if</w:t>
            </w:r>
            <w:r w:rsidRPr="00077EE9">
              <w:t xml:space="preserve"> flag </w:t>
            </w:r>
            <w:r w:rsidRPr="00077EE9">
              <w:rPr>
                <w:color w:val="F92672"/>
              </w:rPr>
              <w:t>in</w:t>
            </w:r>
            <w:r w:rsidRPr="00077EE9">
              <w:t xml:space="preserve"> [</w:t>
            </w:r>
            <w:r w:rsidRPr="00077EE9">
              <w:rPr>
                <w:color w:val="AE81FF"/>
              </w:rPr>
              <w:t>0</w:t>
            </w:r>
            <w:r w:rsidRPr="00077EE9">
              <w:t xml:space="preserve">, </w:t>
            </w:r>
            <w:r w:rsidRPr="00077EE9">
              <w:rPr>
                <w:color w:val="AE81FF"/>
              </w:rPr>
              <w:t>1</w:t>
            </w:r>
            <w:r w:rsidRPr="00077EE9">
              <w:t xml:space="preserve">] </w:t>
            </w:r>
            <w:r w:rsidRPr="00077EE9">
              <w:rPr>
                <w:color w:val="F92672"/>
              </w:rPr>
              <w:t>else</w:t>
            </w:r>
            <w:r w:rsidRPr="00077EE9">
              <w:t xml:space="preserve"> randint(</w:t>
            </w:r>
            <w:r w:rsidRPr="00077EE9">
              <w:rPr>
                <w:color w:val="AE81FF"/>
              </w:rPr>
              <w:t>0</w:t>
            </w:r>
            <w:r w:rsidRPr="00077EE9">
              <w:t xml:space="preserve">, </w:t>
            </w:r>
            <w:r w:rsidRPr="00077EE9">
              <w:rPr>
                <w:color w:val="AE81FF"/>
              </w:rPr>
              <w:t>1</w:t>
            </w:r>
            <w:r w:rsidRPr="00077EE9">
              <w:t>)</w:t>
            </w:r>
          </w:p>
          <w:p w:rsidR="00077EE9" w:rsidRPr="00077EE9" w:rsidRDefault="00077EE9" w:rsidP="00077EE9">
            <w:pPr>
              <w:pStyle w:val="console"/>
            </w:pPr>
            <w:r w:rsidRPr="00077EE9">
              <w:t xml:space="preserve">        win </w:t>
            </w:r>
            <w:r w:rsidRPr="00077EE9">
              <w:rPr>
                <w:color w:val="F92672"/>
              </w:rPr>
              <w:t>+=</w:t>
            </w:r>
            <w:r w:rsidRPr="00077EE9">
              <w:t xml:space="preserve"> </w:t>
            </w:r>
            <w:r w:rsidRPr="00077EE9">
              <w:rPr>
                <w:color w:val="AE81FF"/>
              </w:rPr>
              <w:t>1</w:t>
            </w:r>
            <w:r w:rsidRPr="00077EE9">
              <w:t xml:space="preserve"> </w:t>
            </w:r>
            <w:r w:rsidRPr="00077EE9">
              <w:rPr>
                <w:color w:val="F92672"/>
              </w:rPr>
              <w:t>if</w:t>
            </w:r>
            <w:r w:rsidRPr="00077EE9">
              <w:t xml:space="preserve"> monty_hall(num, is_change) </w:t>
            </w:r>
            <w:r w:rsidRPr="00077EE9">
              <w:rPr>
                <w:color w:val="F92672"/>
              </w:rPr>
              <w:t>else</w:t>
            </w:r>
            <w:r w:rsidRPr="00077EE9">
              <w:t xml:space="preserve"> </w:t>
            </w:r>
            <w:r w:rsidRPr="00077EE9">
              <w:rPr>
                <w:color w:val="AE81FF"/>
              </w:rPr>
              <w:t>0</w:t>
            </w:r>
          </w:p>
          <w:p w:rsidR="00077EE9" w:rsidRPr="00077EE9" w:rsidRDefault="00077EE9" w:rsidP="00077EE9">
            <w:pPr>
              <w:pStyle w:val="console"/>
            </w:pPr>
            <w:r w:rsidRPr="00077EE9">
              <w:t xml:space="preserve">    </w:t>
            </w:r>
            <w:r w:rsidRPr="00077EE9">
              <w:rPr>
                <w:color w:val="F92672"/>
              </w:rPr>
              <w:t>return</w:t>
            </w:r>
            <w:r w:rsidRPr="00077EE9">
              <w:t xml:space="preserve"> win</w:t>
            </w:r>
            <w:r w:rsidRPr="00077EE9">
              <w:rPr>
                <w:color w:val="F92672"/>
              </w:rPr>
              <w:t>/</w:t>
            </w:r>
            <w:r w:rsidRPr="00077EE9">
              <w:t>n</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main</w:t>
            </w:r>
            <w:r w:rsidRPr="00077EE9">
              <w:t>():</w:t>
            </w:r>
          </w:p>
          <w:p w:rsidR="00077EE9" w:rsidRPr="00077EE9" w:rsidRDefault="00077EE9" w:rsidP="00077EE9">
            <w:pPr>
              <w:pStyle w:val="console"/>
            </w:pPr>
            <w:r w:rsidRPr="00077EE9">
              <w:t xml:space="preserve">    dct </w:t>
            </w:r>
            <w:r w:rsidRPr="00077EE9">
              <w:rPr>
                <w:color w:val="F92672"/>
              </w:rPr>
              <w:t>=</w:t>
            </w:r>
            <w:r w:rsidRPr="00077EE9">
              <w:t xml:space="preserve"> {</w:t>
            </w:r>
            <w:r w:rsidRPr="00077EE9">
              <w:rPr>
                <w:color w:val="AE81FF"/>
              </w:rPr>
              <w:t>0</w:t>
            </w:r>
            <w:r w:rsidRPr="00077EE9">
              <w:t xml:space="preserve">: </w:t>
            </w:r>
            <w:r w:rsidRPr="00077EE9">
              <w:rPr>
                <w:color w:val="E6DB74"/>
              </w:rPr>
              <w:t>'</w:t>
            </w:r>
            <w:r w:rsidRPr="00077EE9">
              <w:rPr>
                <w:color w:val="E6DB74"/>
              </w:rPr>
              <w:t>不改变</w:t>
            </w:r>
            <w:r w:rsidRPr="00077EE9">
              <w:rPr>
                <w:color w:val="E6DB74"/>
              </w:rPr>
              <w:t>'</w:t>
            </w:r>
            <w:r w:rsidRPr="00077EE9">
              <w:t xml:space="preserve">, </w:t>
            </w:r>
            <w:r w:rsidRPr="00077EE9">
              <w:rPr>
                <w:color w:val="AE81FF"/>
              </w:rPr>
              <w:t>1</w:t>
            </w:r>
            <w:r w:rsidRPr="00077EE9">
              <w:t xml:space="preserve">: </w:t>
            </w:r>
            <w:r w:rsidRPr="00077EE9">
              <w:rPr>
                <w:color w:val="E6DB74"/>
              </w:rPr>
              <w:t>'</w:t>
            </w:r>
            <w:r w:rsidRPr="00077EE9">
              <w:rPr>
                <w:color w:val="E6DB74"/>
              </w:rPr>
              <w:t>改变</w:t>
            </w:r>
            <w:r w:rsidRPr="00077EE9">
              <w:rPr>
                <w:color w:val="E6DB74"/>
              </w:rPr>
              <w:t>'</w:t>
            </w:r>
            <w:r w:rsidRPr="00077EE9">
              <w:t xml:space="preserve">, </w:t>
            </w:r>
            <w:r w:rsidRPr="00077EE9">
              <w:rPr>
                <w:color w:val="AE81FF"/>
              </w:rPr>
              <w:t>2</w:t>
            </w:r>
            <w:r w:rsidRPr="00077EE9">
              <w:t xml:space="preserve">: </w:t>
            </w:r>
            <w:r w:rsidRPr="00077EE9">
              <w:rPr>
                <w:color w:val="E6DB74"/>
              </w:rPr>
              <w:t>'</w:t>
            </w:r>
            <w:r w:rsidRPr="00077EE9">
              <w:rPr>
                <w:color w:val="E6DB74"/>
              </w:rPr>
              <w:t>随机</w:t>
            </w:r>
            <w:r w:rsidRPr="00077EE9">
              <w:rPr>
                <w:color w:val="E6DB74"/>
              </w:rPr>
              <w:t>'</w:t>
            </w:r>
            <w:r w:rsidRPr="00077EE9">
              <w:t>}</w:t>
            </w:r>
          </w:p>
          <w:p w:rsidR="00077EE9" w:rsidRPr="00077EE9" w:rsidRDefault="00077EE9" w:rsidP="00077EE9">
            <w:pPr>
              <w:pStyle w:val="console"/>
            </w:pPr>
            <w:r w:rsidRPr="00077EE9">
              <w:t xml:space="preserve">    </w:t>
            </w:r>
            <w:r w:rsidRPr="00077EE9">
              <w:rPr>
                <w:color w:val="F92672"/>
              </w:rPr>
              <w:t>for</w:t>
            </w:r>
            <w:r w:rsidRPr="00077EE9">
              <w:t xml:space="preserve"> k, v </w:t>
            </w:r>
            <w:r w:rsidRPr="00077EE9">
              <w:rPr>
                <w:color w:val="F92672"/>
              </w:rPr>
              <w:t>in</w:t>
            </w:r>
            <w:r w:rsidRPr="00077EE9">
              <w:t xml:space="preserve"> dct.items():</w:t>
            </w:r>
          </w:p>
          <w:p w:rsidR="00077EE9" w:rsidRPr="00077EE9" w:rsidRDefault="00077EE9" w:rsidP="00077EE9">
            <w:pPr>
              <w:pStyle w:val="console"/>
            </w:pPr>
            <w:r w:rsidRPr="00077EE9">
              <w:t xml:space="preserve">        </w:t>
            </w:r>
            <w:r w:rsidRPr="00077EE9">
              <w:rPr>
                <w:color w:val="66D9EF"/>
              </w:rPr>
              <w:t>print</w:t>
            </w:r>
            <w:r w:rsidRPr="00077EE9">
              <w:t>(</w:t>
            </w:r>
            <w:r w:rsidRPr="00077EE9">
              <w:rPr>
                <w:color w:val="E6DB74"/>
              </w:rPr>
              <w:t>'</w:t>
            </w:r>
            <w:r w:rsidRPr="00077EE9">
              <w:rPr>
                <w:color w:val="AE81FF"/>
              </w:rPr>
              <w:t>{}</w:t>
            </w:r>
            <w:r w:rsidRPr="00077EE9">
              <w:rPr>
                <w:color w:val="E6DB74"/>
              </w:rPr>
              <w:t>:</w:t>
            </w:r>
            <w:r w:rsidR="0001122F">
              <w:rPr>
                <w:color w:val="E6DB74"/>
              </w:rPr>
              <w:t xml:space="preserve"> </w:t>
            </w:r>
            <w:r w:rsidRPr="00077EE9">
              <w:rPr>
                <w:color w:val="AE81FF"/>
              </w:rPr>
              <w:t>{</w:t>
            </w:r>
            <w:r w:rsidRPr="00077EE9">
              <w:rPr>
                <w:i/>
                <w:iCs/>
                <w:color w:val="66D9EF"/>
              </w:rPr>
              <w:t>:.4f</w:t>
            </w:r>
            <w:r w:rsidRPr="00077EE9">
              <w:rPr>
                <w:color w:val="AE81FF"/>
              </w:rPr>
              <w:t>}</w:t>
            </w:r>
            <w:r w:rsidRPr="00077EE9">
              <w:rPr>
                <w:color w:val="E6DB74"/>
              </w:rPr>
              <w:t>'</w:t>
            </w:r>
            <w:r w:rsidRPr="00077EE9">
              <w:t>.format(v, test(k)))</w:t>
            </w:r>
          </w:p>
          <w:p w:rsidR="00077EE9" w:rsidRPr="00077EE9" w:rsidRDefault="00077EE9" w:rsidP="00077EE9">
            <w:pPr>
              <w:pStyle w:val="console"/>
            </w:pPr>
          </w:p>
          <w:p w:rsidR="00077EE9" w:rsidRPr="00077EE9" w:rsidRDefault="00077EE9" w:rsidP="00077EE9">
            <w:pPr>
              <w:pStyle w:val="console"/>
            </w:pPr>
            <w:r w:rsidRPr="00077EE9">
              <w:rPr>
                <w:color w:val="F92672"/>
              </w:rPr>
              <w:t>if</w:t>
            </w:r>
            <w:r w:rsidRPr="00077EE9">
              <w:t xml:space="preserve"> __name__ </w:t>
            </w:r>
            <w:r w:rsidRPr="00077EE9">
              <w:rPr>
                <w:color w:val="F92672"/>
              </w:rPr>
              <w:t>==</w:t>
            </w:r>
            <w:r w:rsidRPr="00077EE9">
              <w:t xml:space="preserve"> </w:t>
            </w:r>
            <w:r w:rsidRPr="00077EE9">
              <w:rPr>
                <w:color w:val="E6DB74"/>
              </w:rPr>
              <w:t>'__main__'</w:t>
            </w:r>
            <w:r w:rsidRPr="00077EE9">
              <w:t>:</w:t>
            </w:r>
          </w:p>
          <w:p w:rsidR="00077EE9" w:rsidRPr="00077EE9" w:rsidRDefault="00077EE9" w:rsidP="00077EE9">
            <w:pPr>
              <w:pStyle w:val="console"/>
            </w:pPr>
            <w:r w:rsidRPr="00077EE9">
              <w:t xml:space="preserve">    main()</w:t>
            </w:r>
          </w:p>
        </w:tc>
      </w:tr>
    </w:tbl>
    <w:p w:rsidR="002131F3" w:rsidRDefault="00077EE9">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77EE9" w:rsidTr="00077EE9">
        <w:tc>
          <w:tcPr>
            <w:tcW w:w="8296" w:type="dxa"/>
            <w:shd w:val="clear" w:color="auto" w:fill="300A24"/>
          </w:tcPr>
          <w:p w:rsidR="00077EE9" w:rsidRDefault="00077EE9" w:rsidP="00077EE9">
            <w:pPr>
              <w:pStyle w:val="console"/>
            </w:pPr>
            <w:r>
              <w:rPr>
                <w:rFonts w:hint="eastAsia"/>
              </w:rPr>
              <w:t>不改变</w:t>
            </w:r>
            <w:r>
              <w:rPr>
                <w:rFonts w:hint="eastAsia"/>
              </w:rPr>
              <w:t>:</w:t>
            </w:r>
            <w:r w:rsidR="0001122F">
              <w:t xml:space="preserve"> </w:t>
            </w:r>
            <w:r>
              <w:rPr>
                <w:rFonts w:hint="eastAsia"/>
              </w:rPr>
              <w:t>0.3341</w:t>
            </w:r>
          </w:p>
          <w:p w:rsidR="00077EE9" w:rsidRDefault="00077EE9" w:rsidP="00077EE9">
            <w:pPr>
              <w:pStyle w:val="console"/>
            </w:pPr>
            <w:r>
              <w:rPr>
                <w:rFonts w:hint="eastAsia"/>
              </w:rPr>
              <w:t>改变</w:t>
            </w:r>
            <w:r>
              <w:rPr>
                <w:rFonts w:hint="eastAsia"/>
              </w:rPr>
              <w:t>:</w:t>
            </w:r>
            <w:r w:rsidR="0001122F">
              <w:t xml:space="preserve"> </w:t>
            </w:r>
            <w:r>
              <w:rPr>
                <w:rFonts w:hint="eastAsia"/>
              </w:rPr>
              <w:t>0.6654</w:t>
            </w:r>
          </w:p>
          <w:p w:rsidR="00077EE9" w:rsidRDefault="00077EE9" w:rsidP="00077EE9">
            <w:pPr>
              <w:pStyle w:val="console"/>
            </w:pPr>
            <w:r>
              <w:rPr>
                <w:rFonts w:hint="eastAsia"/>
              </w:rPr>
              <w:t>随机</w:t>
            </w:r>
            <w:r>
              <w:rPr>
                <w:rFonts w:hint="eastAsia"/>
              </w:rPr>
              <w:t>:</w:t>
            </w:r>
            <w:r w:rsidR="0001122F">
              <w:t xml:space="preserve"> </w:t>
            </w:r>
            <w:r>
              <w:rPr>
                <w:rFonts w:hint="eastAsia"/>
              </w:rPr>
              <w:t>0.5034</w:t>
            </w:r>
          </w:p>
        </w:tc>
      </w:tr>
    </w:tbl>
    <w:p w:rsidR="007E54D4" w:rsidRDefault="007E54D4"/>
    <w:p w:rsidR="002131F3" w:rsidRPr="00F01493" w:rsidRDefault="00DF547B">
      <w:r>
        <w:rPr>
          <w:rFonts w:hint="eastAsia"/>
        </w:rPr>
        <w:t>使用</w:t>
      </w:r>
      <w:r>
        <w:t>简单的</w:t>
      </w:r>
      <w:r>
        <w:rPr>
          <w:rFonts w:hint="eastAsia"/>
        </w:rPr>
        <w:t>Python</w:t>
      </w:r>
      <w:r>
        <w:t>程序可以帮助</w:t>
      </w:r>
      <w:r w:rsidR="007E54D4">
        <w:rPr>
          <w:rFonts w:hint="eastAsia"/>
        </w:rPr>
        <w:t>理解</w:t>
      </w:r>
      <w:r w:rsidR="007E54D4">
        <w:t>较为迷惑性的条件概率问题。</w:t>
      </w:r>
    </w:p>
    <w:p w:rsidR="00F72D55" w:rsidRPr="00F01493" w:rsidRDefault="00F72D55"/>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1.7  </w:t>
      </w:r>
      <w:r w:rsidR="00A622B7" w:rsidRPr="007A62DE">
        <w:rPr>
          <w:rFonts w:hint="eastAsia"/>
          <w:b/>
        </w:rPr>
        <w:t>蒙特卡罗</w:t>
      </w:r>
      <w:r w:rsidR="00A622B7" w:rsidRPr="007A62DE">
        <w:rPr>
          <w:b/>
        </w:rPr>
        <w:t>方法初步</w:t>
      </w:r>
    </w:p>
    <w:p w:rsidR="006F687A" w:rsidRPr="00EC3F67" w:rsidRDefault="006F687A" w:rsidP="006F687A">
      <w:pPr>
        <w:rPr>
          <w:rFonts w:cs="Times New Roman"/>
        </w:rPr>
      </w:pPr>
      <w:r w:rsidRPr="00EC3F67">
        <w:rPr>
          <w:rFonts w:cs="Times New Roman"/>
        </w:rPr>
        <w:t>也称统计模拟方法，使用</w:t>
      </w:r>
      <w:r w:rsidR="0024060F">
        <w:rPr>
          <w:rFonts w:cs="Times New Roman" w:hint="eastAsia"/>
        </w:rPr>
        <w:t>(</w:t>
      </w:r>
      <w:r w:rsidR="0024060F">
        <w:rPr>
          <w:rFonts w:cs="Times New Roman" w:hint="eastAsia"/>
        </w:rPr>
        <w:t>伪</w:t>
      </w:r>
      <w:r w:rsidR="0024060F">
        <w:rPr>
          <w:rFonts w:cs="Times New Roman" w:hint="eastAsia"/>
        </w:rPr>
        <w:t>)</w:t>
      </w:r>
      <w:r w:rsidRPr="00EC3F67">
        <w:rPr>
          <w:rFonts w:cs="Times New Roman"/>
        </w:rPr>
        <w:t>随机数解决很多计算问题。</w:t>
      </w:r>
    </w:p>
    <w:p w:rsidR="00643E8A" w:rsidRDefault="006F687A" w:rsidP="006F687A">
      <w:pPr>
        <w:rPr>
          <w:rFonts w:cs="Times New Roman"/>
        </w:rPr>
      </w:pPr>
      <w:r w:rsidRPr="00EC3F67">
        <w:rPr>
          <w:rFonts w:cs="Times New Roman"/>
        </w:rPr>
        <w:t>比如计算圆周率，在边长为</w:t>
      </w:r>
      <w:r w:rsidRPr="00EC3F67">
        <w:rPr>
          <w:rFonts w:cs="Times New Roman"/>
        </w:rPr>
        <w:t>1</w:t>
      </w:r>
      <w:r w:rsidRPr="00EC3F67">
        <w:rPr>
          <w:rFonts w:cs="Times New Roman"/>
        </w:rPr>
        <w:t>的正方形区域随机撒点</w:t>
      </w:r>
      <w:r w:rsidRPr="00A54DC7">
        <w:rPr>
          <w:rFonts w:cs="Times New Roman"/>
          <w:i/>
        </w:rPr>
        <w:t>n</w:t>
      </w:r>
      <w:r w:rsidRPr="00EC3F67">
        <w:rPr>
          <w:rFonts w:cs="Times New Roman"/>
        </w:rPr>
        <w:t>个，距离圆心</w:t>
      </w:r>
      <w:r w:rsidRPr="00EC3F67">
        <w:rPr>
          <w:rFonts w:cs="Times New Roman"/>
        </w:rPr>
        <w:t>≤1</w:t>
      </w:r>
      <w:r w:rsidRPr="00EC3F67">
        <w:rPr>
          <w:rFonts w:cs="Times New Roman"/>
        </w:rPr>
        <w:t>的点个数为</w:t>
      </w:r>
      <w:r w:rsidRPr="00A54DC7">
        <w:rPr>
          <w:rFonts w:cs="Times New Roman"/>
          <w:i/>
        </w:rPr>
        <w:t>m</w:t>
      </w:r>
      <w:r w:rsidRPr="00EC3F67">
        <w:rPr>
          <w:rFonts w:cs="Times New Roman"/>
        </w:rPr>
        <w:t>。</w:t>
      </w:r>
    </w:p>
    <w:p w:rsidR="00643E8A" w:rsidRDefault="00EE2B8A" w:rsidP="006F687A">
      <w:pPr>
        <w:rPr>
          <w:rFonts w:cs="Times New Roman"/>
        </w:rPr>
      </w:pPr>
      <m:oMathPara>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hint="eastAsia"/>
                    </w:rPr>
                    <m:t>扇形</m:t>
                  </m:r>
                </m:sub>
              </m:sSub>
            </m:num>
            <m:den>
              <m:sSub>
                <m:sSubPr>
                  <m:ctrlPr>
                    <w:rPr>
                      <w:rFonts w:ascii="Cambria Math" w:hAnsi="Cambria Math" w:cs="Times New Roman"/>
                      <w:i/>
                    </w:rPr>
                  </m:ctrlPr>
                </m:sSubPr>
                <m:e>
                  <m:r>
                    <w:rPr>
                      <w:rFonts w:ascii="Cambria Math" w:hAnsi="Cambria Math" w:cs="Times New Roman"/>
                    </w:rPr>
                    <m:t>S</m:t>
                  </m:r>
                </m:e>
                <m:sub>
                  <m:r>
                    <m:rPr>
                      <m:sty m:val="p"/>
                    </m:rPr>
                    <w:rPr>
                      <w:rFonts w:ascii="Cambria Math" w:hAnsi="Cambria Math" w:cs="Times New Roman" w:hint="eastAsia"/>
                    </w:rPr>
                    <m:t>正方形</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4</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n</m:t>
              </m:r>
            </m:den>
          </m:f>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 xml:space="preserve"> π=</m:t>
          </m:r>
          <m:f>
            <m:fPr>
              <m:ctrlPr>
                <w:rPr>
                  <w:rFonts w:ascii="Cambria Math" w:hAnsi="Cambria Math" w:cs="Times New Roman"/>
                  <w:i/>
                </w:rPr>
              </m:ctrlPr>
            </m:fPr>
            <m:num>
              <m:r>
                <w:rPr>
                  <w:rFonts w:ascii="Cambria Math" w:hAnsi="Cambria Math" w:cs="Times New Roman"/>
                </w:rPr>
                <m:t>4m</m:t>
              </m:r>
            </m:num>
            <m:den>
              <m:r>
                <w:rPr>
                  <w:rFonts w:ascii="Cambria Math" w:hAnsi="Cambria Math" w:cs="Times New Roman"/>
                </w:rPr>
                <m:t>n</m:t>
              </m:r>
            </m:den>
          </m:f>
        </m:oMath>
      </m:oMathPara>
    </w:p>
    <w:p w:rsidR="006F687A" w:rsidRPr="00EC3F67" w:rsidRDefault="006F687A" w:rsidP="006F687A">
      <w:pPr>
        <w:rPr>
          <w:rFonts w:cs="Times New Roman"/>
        </w:rPr>
      </w:pPr>
      <w:r w:rsidRPr="00EC3F67">
        <w:rPr>
          <w:rFonts w:cs="Times New Roman"/>
        </w:rPr>
        <w:t>撒点个数越多，得到的结果越精确。</w:t>
      </w:r>
    </w:p>
    <w:p w:rsidR="006F687A" w:rsidRDefault="006F687A" w:rsidP="006F687A">
      <w:pPr>
        <w:ind w:leftChars="200" w:left="480"/>
      </w:pPr>
      <w:r>
        <w:rPr>
          <w:noProof/>
        </w:rPr>
        <w:drawing>
          <wp:inline distT="0" distB="0" distL="0" distR="0" wp14:anchorId="7E4F95C6" wp14:editId="4E31BC33">
            <wp:extent cx="2512800" cy="1040400"/>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2800" cy="1040400"/>
                    </a:xfrm>
                    <a:prstGeom prst="rect">
                      <a:avLst/>
                    </a:prstGeom>
                  </pic:spPr>
                </pic:pic>
              </a:graphicData>
            </a:graphic>
          </wp:inline>
        </w:drawing>
      </w:r>
    </w:p>
    <w:tbl>
      <w:tblPr>
        <w:tblStyle w:val="a7"/>
        <w:tblW w:w="0" w:type="auto"/>
        <w:shd w:val="clear" w:color="auto" w:fill="300A24"/>
        <w:tblLook w:val="04A0" w:firstRow="1" w:lastRow="0" w:firstColumn="1" w:lastColumn="0" w:noHBand="0" w:noVBand="1"/>
      </w:tblPr>
      <w:tblGrid>
        <w:gridCol w:w="8296"/>
      </w:tblGrid>
      <w:tr w:rsidR="006F687A" w:rsidTr="006F687A">
        <w:tc>
          <w:tcPr>
            <w:tcW w:w="8296" w:type="dxa"/>
            <w:shd w:val="clear" w:color="auto" w:fill="300A24"/>
          </w:tcPr>
          <w:p w:rsidR="006F687A" w:rsidRPr="00E0037D" w:rsidRDefault="006F687A" w:rsidP="006F687A">
            <w:pPr>
              <w:pStyle w:val="console"/>
            </w:pPr>
            <w:r w:rsidRPr="00E0037D">
              <w:rPr>
                <w:color w:val="F92672"/>
              </w:rPr>
              <w:t>from</w:t>
            </w:r>
            <w:r w:rsidRPr="00E0037D">
              <w:t xml:space="preserve"> random </w:t>
            </w:r>
            <w:r w:rsidRPr="00E0037D">
              <w:rPr>
                <w:color w:val="F92672"/>
              </w:rPr>
              <w:t>import</w:t>
            </w:r>
            <w:r w:rsidRPr="00E0037D">
              <w:t xml:space="preserve"> random</w:t>
            </w:r>
          </w:p>
          <w:p w:rsidR="006F687A" w:rsidRPr="00E0037D" w:rsidRDefault="006F687A" w:rsidP="006F687A">
            <w:pPr>
              <w:pStyle w:val="console"/>
            </w:pPr>
            <w:r w:rsidRPr="00E0037D">
              <w:rPr>
                <w:color w:val="F92672"/>
              </w:rPr>
              <w:t>from</w:t>
            </w:r>
            <w:r w:rsidRPr="00E0037D">
              <w:t xml:space="preserve"> time </w:t>
            </w:r>
            <w:r w:rsidRPr="00E0037D">
              <w:rPr>
                <w:color w:val="F92672"/>
              </w:rPr>
              <w:t>import</w:t>
            </w:r>
            <w:r w:rsidRPr="00E0037D">
              <w:t xml:space="preserve"> perf_counter</w:t>
            </w:r>
          </w:p>
          <w:p w:rsidR="006F687A" w:rsidRPr="00E0037D" w:rsidRDefault="006F687A" w:rsidP="006F687A">
            <w:pPr>
              <w:pStyle w:val="console"/>
            </w:pPr>
          </w:p>
          <w:p w:rsidR="006F687A" w:rsidRPr="00E0037D" w:rsidRDefault="006F687A" w:rsidP="006F687A">
            <w:pPr>
              <w:pStyle w:val="console"/>
            </w:pPr>
            <w:r w:rsidRPr="00E0037D">
              <w:rPr>
                <w:i/>
                <w:iCs/>
                <w:color w:val="66D9EF"/>
              </w:rPr>
              <w:t>def</w:t>
            </w:r>
            <w:r w:rsidRPr="00E0037D">
              <w:t xml:space="preserve"> </w:t>
            </w:r>
            <w:r w:rsidR="00EB1B29">
              <w:rPr>
                <w:color w:val="A6E22E"/>
              </w:rPr>
              <w:t>cal_pi</w:t>
            </w:r>
            <w:r w:rsidRPr="00E0037D">
              <w:t>():</w:t>
            </w:r>
            <w:r w:rsidR="00294225">
              <w:rPr>
                <w:rFonts w:hint="eastAsia"/>
              </w:rPr>
              <w:t xml:space="preserve"> </w:t>
            </w:r>
            <w:r w:rsidR="00294225">
              <w:t xml:space="preserve"> </w:t>
            </w:r>
            <w:r w:rsidRPr="00E0037D">
              <w:rPr>
                <w:color w:val="999999"/>
              </w:rPr>
              <w:t xml:space="preserve"># </w:t>
            </w:r>
            <w:r w:rsidRPr="00E0037D">
              <w:rPr>
                <w:color w:val="999999"/>
              </w:rPr>
              <w:t>蒙特卡罗方法</w:t>
            </w:r>
          </w:p>
          <w:p w:rsidR="006F687A" w:rsidRPr="00E0037D" w:rsidRDefault="006F687A" w:rsidP="006F687A">
            <w:pPr>
              <w:pStyle w:val="console"/>
            </w:pPr>
            <w:r w:rsidRPr="00E0037D">
              <w:lastRenderedPageBreak/>
              <w:t xml:space="preserve">    darts </w:t>
            </w:r>
            <w:r w:rsidRPr="00E0037D">
              <w:rPr>
                <w:color w:val="F92672"/>
              </w:rPr>
              <w:t>=</w:t>
            </w:r>
            <w:r w:rsidRPr="00E0037D">
              <w:t xml:space="preserve"> </w:t>
            </w:r>
            <w:r w:rsidRPr="00E0037D">
              <w:rPr>
                <w:color w:val="AE81FF"/>
              </w:rPr>
              <w:t>1000</w:t>
            </w:r>
            <w:r w:rsidRPr="00E0037D">
              <w:rPr>
                <w:color w:val="F92672"/>
              </w:rPr>
              <w:t>*</w:t>
            </w:r>
            <w:r w:rsidRPr="00E0037D">
              <w:rPr>
                <w:color w:val="AE81FF"/>
              </w:rPr>
              <w:t>1000</w:t>
            </w:r>
            <w:r>
              <w:rPr>
                <w:color w:val="AE81FF"/>
              </w:rPr>
              <w:t xml:space="preserve">  </w:t>
            </w:r>
            <w:r w:rsidRPr="00E0037D">
              <w:rPr>
                <w:color w:val="999999"/>
              </w:rPr>
              <w:t xml:space="preserve"># </w:t>
            </w:r>
            <w:r>
              <w:rPr>
                <w:rFonts w:hint="eastAsia"/>
                <w:color w:val="999999"/>
              </w:rPr>
              <w:t>随机撒点个数</w:t>
            </w:r>
          </w:p>
          <w:p w:rsidR="006F687A" w:rsidRPr="00E0037D" w:rsidRDefault="006F687A" w:rsidP="006F687A">
            <w:pPr>
              <w:pStyle w:val="console"/>
            </w:pPr>
            <w:r w:rsidRPr="00E0037D">
              <w:t xml:space="preserve">    hits </w:t>
            </w:r>
            <w:r w:rsidRPr="00E0037D">
              <w:rPr>
                <w:color w:val="F92672"/>
              </w:rPr>
              <w:t>=</w:t>
            </w:r>
            <w:r w:rsidRPr="00E0037D">
              <w:t xml:space="preserve"> </w:t>
            </w:r>
            <w:r w:rsidRPr="00E0037D">
              <w:rPr>
                <w:color w:val="AE81FF"/>
              </w:rPr>
              <w:t>0</w:t>
            </w:r>
            <w:r>
              <w:rPr>
                <w:color w:val="AE81FF"/>
              </w:rPr>
              <w:t xml:space="preserve">  </w:t>
            </w:r>
            <w:r w:rsidRPr="00E0037D">
              <w:rPr>
                <w:color w:val="999999"/>
              </w:rPr>
              <w:t xml:space="preserve"># </w:t>
            </w:r>
            <w:r>
              <w:rPr>
                <w:rFonts w:hint="eastAsia"/>
                <w:color w:val="999999"/>
              </w:rPr>
              <w:t>记录落在扇形中的点数</w:t>
            </w:r>
          </w:p>
          <w:p w:rsidR="006F687A" w:rsidRPr="00E0037D" w:rsidRDefault="006F687A" w:rsidP="006F687A">
            <w:pPr>
              <w:pStyle w:val="console"/>
            </w:pPr>
            <w:r w:rsidRPr="00E0037D">
              <w:t xml:space="preserve">    start </w:t>
            </w:r>
            <w:r w:rsidRPr="00E0037D">
              <w:rPr>
                <w:color w:val="F92672"/>
              </w:rPr>
              <w:t>=</w:t>
            </w:r>
            <w:r w:rsidRPr="00E0037D">
              <w:t xml:space="preserve"> perf_counter()</w:t>
            </w:r>
          </w:p>
          <w:p w:rsidR="006F687A" w:rsidRPr="00E0037D" w:rsidRDefault="006F687A" w:rsidP="006F687A">
            <w:pPr>
              <w:pStyle w:val="console"/>
            </w:pPr>
            <w:r w:rsidRPr="00E0037D">
              <w:t xml:space="preserve">    </w:t>
            </w:r>
            <w:r w:rsidRPr="00E0037D">
              <w:rPr>
                <w:color w:val="F92672"/>
              </w:rPr>
              <w:t>for</w:t>
            </w:r>
            <w:r w:rsidRPr="00E0037D">
              <w:t xml:space="preserve"> i </w:t>
            </w:r>
            <w:r w:rsidRPr="00E0037D">
              <w:rPr>
                <w:color w:val="F92672"/>
              </w:rPr>
              <w:t>in</w:t>
            </w:r>
            <w:r w:rsidRPr="00E0037D">
              <w:t xml:space="preserve"> </w:t>
            </w:r>
            <w:r w:rsidRPr="00E0037D">
              <w:rPr>
                <w:color w:val="66D9EF"/>
              </w:rPr>
              <w:t>range</w:t>
            </w:r>
            <w:r w:rsidRPr="00E0037D">
              <w:t>(darts):</w:t>
            </w:r>
          </w:p>
          <w:p w:rsidR="006F687A" w:rsidRPr="00E0037D" w:rsidRDefault="006F687A" w:rsidP="006F687A">
            <w:pPr>
              <w:pStyle w:val="console"/>
            </w:pPr>
            <w:r w:rsidRPr="00E0037D">
              <w:t xml:space="preserve">        </w:t>
            </w:r>
            <w:r w:rsidRPr="00E0037D">
              <w:rPr>
                <w:color w:val="999999"/>
              </w:rPr>
              <w:t xml:space="preserve"># </w:t>
            </w:r>
            <w:r w:rsidRPr="00E0037D">
              <w:rPr>
                <w:color w:val="999999"/>
              </w:rPr>
              <w:t>随机撒点</w:t>
            </w:r>
          </w:p>
          <w:p w:rsidR="006F687A" w:rsidRPr="00E0037D" w:rsidRDefault="006F687A" w:rsidP="006F687A">
            <w:pPr>
              <w:pStyle w:val="console"/>
            </w:pPr>
            <w:r w:rsidRPr="00E0037D">
              <w:t xml:space="preserve">        x, y </w:t>
            </w:r>
            <w:r w:rsidRPr="00E0037D">
              <w:rPr>
                <w:color w:val="F92672"/>
              </w:rPr>
              <w:t>=</w:t>
            </w:r>
            <w:r w:rsidRPr="00E0037D">
              <w:t xml:space="preserve"> random(), random()</w:t>
            </w:r>
          </w:p>
          <w:p w:rsidR="006F687A" w:rsidRPr="00E0037D" w:rsidRDefault="006F687A" w:rsidP="006F687A">
            <w:pPr>
              <w:pStyle w:val="console"/>
            </w:pPr>
            <w:r w:rsidRPr="00E0037D">
              <w:t xml:space="preserve">        distance </w:t>
            </w:r>
            <w:r w:rsidRPr="00E0037D">
              <w:rPr>
                <w:color w:val="F92672"/>
              </w:rPr>
              <w:t>=</w:t>
            </w:r>
            <w:r w:rsidRPr="00E0037D">
              <w:t xml:space="preserve"> (x</w:t>
            </w:r>
            <w:r w:rsidRPr="00E0037D">
              <w:rPr>
                <w:color w:val="F92672"/>
              </w:rPr>
              <w:t>**</w:t>
            </w:r>
            <w:r w:rsidRPr="00E0037D">
              <w:rPr>
                <w:color w:val="AE81FF"/>
              </w:rPr>
              <w:t>2</w:t>
            </w:r>
            <w:r w:rsidRPr="00E0037D">
              <w:rPr>
                <w:color w:val="F92672"/>
              </w:rPr>
              <w:t>+</w:t>
            </w:r>
            <w:r w:rsidRPr="00E0037D">
              <w:t>y</w:t>
            </w:r>
            <w:r w:rsidRPr="00E0037D">
              <w:rPr>
                <w:color w:val="F92672"/>
              </w:rPr>
              <w:t>**</w:t>
            </w:r>
            <w:r w:rsidRPr="00E0037D">
              <w:rPr>
                <w:color w:val="AE81FF"/>
              </w:rPr>
              <w:t>2</w:t>
            </w:r>
            <w:r w:rsidRPr="00E0037D">
              <w:t>)</w:t>
            </w:r>
            <w:r w:rsidRPr="00E0037D">
              <w:rPr>
                <w:color w:val="F92672"/>
              </w:rPr>
              <w:t>**</w:t>
            </w:r>
            <w:r w:rsidRPr="00E0037D">
              <w:rPr>
                <w:color w:val="AE81FF"/>
              </w:rPr>
              <w:t>0.5</w:t>
            </w:r>
            <w:r w:rsidRPr="00E0037D">
              <w:t xml:space="preserve">  </w:t>
            </w:r>
            <w:r w:rsidRPr="00E0037D">
              <w:rPr>
                <w:color w:val="999999"/>
              </w:rPr>
              <w:t xml:space="preserve"># </w:t>
            </w:r>
            <w:r w:rsidRPr="00E0037D">
              <w:rPr>
                <w:color w:val="999999"/>
              </w:rPr>
              <w:t>该点到圆心距离</w:t>
            </w:r>
          </w:p>
          <w:p w:rsidR="006F687A" w:rsidRPr="00E0037D" w:rsidRDefault="006F687A" w:rsidP="006F687A">
            <w:pPr>
              <w:pStyle w:val="console"/>
            </w:pPr>
            <w:r w:rsidRPr="00E0037D">
              <w:t xml:space="preserve">        </w:t>
            </w:r>
            <w:r w:rsidRPr="00E0037D">
              <w:rPr>
                <w:color w:val="F92672"/>
              </w:rPr>
              <w:t>if</w:t>
            </w:r>
            <w:r w:rsidRPr="00E0037D">
              <w:t xml:space="preserve"> distance </w:t>
            </w:r>
            <w:r w:rsidRPr="00E0037D">
              <w:rPr>
                <w:color w:val="F92672"/>
              </w:rPr>
              <w:t>&lt;=</w:t>
            </w:r>
            <w:r w:rsidRPr="00E0037D">
              <w:t xml:space="preserve"> </w:t>
            </w:r>
            <w:r w:rsidRPr="00E0037D">
              <w:rPr>
                <w:color w:val="AE81FF"/>
              </w:rPr>
              <w:t>1</w:t>
            </w:r>
            <w:r w:rsidRPr="00E0037D">
              <w:t>:</w:t>
            </w:r>
          </w:p>
          <w:p w:rsidR="006F687A" w:rsidRPr="00E0037D" w:rsidRDefault="006F687A" w:rsidP="006F687A">
            <w:pPr>
              <w:pStyle w:val="console"/>
            </w:pPr>
            <w:r w:rsidRPr="00E0037D">
              <w:t xml:space="preserve">            hits </w:t>
            </w:r>
            <w:r w:rsidRPr="00E0037D">
              <w:rPr>
                <w:color w:val="F92672"/>
              </w:rPr>
              <w:t>+=</w:t>
            </w:r>
            <w:r w:rsidRPr="00E0037D">
              <w:t xml:space="preserve"> </w:t>
            </w:r>
            <w:r w:rsidRPr="00E0037D">
              <w:rPr>
                <w:color w:val="AE81FF"/>
              </w:rPr>
              <w:t>1</w:t>
            </w:r>
          </w:p>
          <w:p w:rsidR="006F687A" w:rsidRPr="00E0037D" w:rsidRDefault="006F687A" w:rsidP="006F687A">
            <w:pPr>
              <w:pStyle w:val="console"/>
            </w:pPr>
            <w:r w:rsidRPr="00E0037D">
              <w:t xml:space="preserve">    pi </w:t>
            </w:r>
            <w:r w:rsidRPr="00E0037D">
              <w:rPr>
                <w:color w:val="F92672"/>
              </w:rPr>
              <w:t>=</w:t>
            </w:r>
            <w:r w:rsidRPr="00E0037D">
              <w:t xml:space="preserve"> hits</w:t>
            </w:r>
            <w:r w:rsidRPr="00E0037D">
              <w:rPr>
                <w:color w:val="F92672"/>
              </w:rPr>
              <w:t>/</w:t>
            </w:r>
            <w:r w:rsidRPr="00E0037D">
              <w:t>darts</w:t>
            </w:r>
            <w:r w:rsidRPr="00E0037D">
              <w:rPr>
                <w:color w:val="F92672"/>
              </w:rPr>
              <w:t>*</w:t>
            </w:r>
            <w:r w:rsidRPr="00E0037D">
              <w:rPr>
                <w:color w:val="AE81FF"/>
              </w:rPr>
              <w:t>4</w:t>
            </w:r>
          </w:p>
          <w:p w:rsidR="006F687A" w:rsidRPr="00E0037D" w:rsidRDefault="006F687A" w:rsidP="006F687A">
            <w:pPr>
              <w:pStyle w:val="console"/>
            </w:pPr>
            <w:r w:rsidRPr="00E0037D">
              <w:t xml:space="preserve">    end </w:t>
            </w:r>
            <w:r w:rsidRPr="00E0037D">
              <w:rPr>
                <w:color w:val="F92672"/>
              </w:rPr>
              <w:t>=</w:t>
            </w:r>
            <w:r w:rsidRPr="00E0037D">
              <w:t xml:space="preserve"> perf_counter()</w:t>
            </w:r>
          </w:p>
          <w:p w:rsidR="006F687A" w:rsidRPr="00E0037D" w:rsidRDefault="006F687A" w:rsidP="006F687A">
            <w:pPr>
              <w:pStyle w:val="console"/>
            </w:pPr>
            <w:r w:rsidRPr="00E0037D">
              <w:t xml:space="preserve">    </w:t>
            </w:r>
            <w:r w:rsidRPr="00E0037D">
              <w:rPr>
                <w:color w:val="66D9EF"/>
              </w:rPr>
              <w:t>print</w:t>
            </w:r>
            <w:r w:rsidRPr="00E0037D">
              <w:t>(</w:t>
            </w:r>
            <w:r w:rsidRPr="00E0037D">
              <w:rPr>
                <w:color w:val="E6DB74"/>
              </w:rPr>
              <w:t>'</w:t>
            </w:r>
            <w:r w:rsidRPr="00E0037D">
              <w:rPr>
                <w:color w:val="E6DB74"/>
              </w:rPr>
              <w:t>运行时间</w:t>
            </w:r>
            <w:r w:rsidRPr="00E0037D">
              <w:rPr>
                <w:color w:val="E6DB74"/>
              </w:rPr>
              <w:t xml:space="preserve">: </w:t>
            </w:r>
            <w:r w:rsidRPr="00E0037D">
              <w:rPr>
                <w:color w:val="AE81FF"/>
              </w:rPr>
              <w:t>{</w:t>
            </w:r>
            <w:r w:rsidRPr="00E0037D">
              <w:rPr>
                <w:i/>
                <w:iCs/>
                <w:color w:val="66D9EF"/>
              </w:rPr>
              <w:t>:.2f</w:t>
            </w:r>
            <w:r w:rsidRPr="00E0037D">
              <w:rPr>
                <w:color w:val="AE81FF"/>
              </w:rPr>
              <w:t>}</w:t>
            </w:r>
            <w:r w:rsidRPr="00E0037D">
              <w:rPr>
                <w:color w:val="E6DB74"/>
              </w:rPr>
              <w:t>s'</w:t>
            </w:r>
            <w:r w:rsidRPr="00E0037D">
              <w:t>.format(end</w:t>
            </w:r>
            <w:r w:rsidRPr="00E0037D">
              <w:rPr>
                <w:color w:val="F92672"/>
              </w:rPr>
              <w:t>-</w:t>
            </w:r>
            <w:r w:rsidRPr="00E0037D">
              <w:t>start))</w:t>
            </w:r>
          </w:p>
          <w:p w:rsidR="006F687A" w:rsidRPr="00E0037D" w:rsidRDefault="006F687A" w:rsidP="006F687A">
            <w:pPr>
              <w:pStyle w:val="console"/>
            </w:pPr>
            <w:r w:rsidRPr="00E0037D">
              <w:t xml:space="preserve">    </w:t>
            </w:r>
            <w:r w:rsidRPr="00E0037D">
              <w:rPr>
                <w:color w:val="F92672"/>
              </w:rPr>
              <w:t>return</w:t>
            </w:r>
            <w:r w:rsidRPr="00E0037D">
              <w:t xml:space="preserve"> pi</w:t>
            </w:r>
          </w:p>
          <w:p w:rsidR="006F687A" w:rsidRPr="00E0037D" w:rsidRDefault="006F687A" w:rsidP="006F687A">
            <w:pPr>
              <w:pStyle w:val="console"/>
            </w:pPr>
          </w:p>
          <w:p w:rsidR="006F687A" w:rsidRPr="00E0037D" w:rsidRDefault="006F687A" w:rsidP="006F687A">
            <w:pPr>
              <w:pStyle w:val="console"/>
            </w:pPr>
            <w:r w:rsidRPr="00E0037D">
              <w:rPr>
                <w:color w:val="F92672"/>
              </w:rPr>
              <w:t>if</w:t>
            </w:r>
            <w:r w:rsidRPr="00E0037D">
              <w:t xml:space="preserve"> __name__ </w:t>
            </w:r>
            <w:r w:rsidRPr="00E0037D">
              <w:rPr>
                <w:color w:val="F92672"/>
              </w:rPr>
              <w:t>==</w:t>
            </w:r>
            <w:r w:rsidRPr="00E0037D">
              <w:t xml:space="preserve"> </w:t>
            </w:r>
            <w:r w:rsidRPr="00E0037D">
              <w:rPr>
                <w:color w:val="E6DB74"/>
              </w:rPr>
              <w:t>'__main__'</w:t>
            </w:r>
            <w:r w:rsidRPr="00E0037D">
              <w:t>:</w:t>
            </w:r>
          </w:p>
          <w:p w:rsidR="006F687A" w:rsidRDefault="006F687A" w:rsidP="006F687A">
            <w:pPr>
              <w:pStyle w:val="console"/>
            </w:pPr>
            <w:r w:rsidRPr="00E0037D">
              <w:t xml:space="preserve">    </w:t>
            </w:r>
            <w:r w:rsidRPr="00E0037D">
              <w:rPr>
                <w:color w:val="66D9EF"/>
              </w:rPr>
              <w:t>print</w:t>
            </w:r>
            <w:r w:rsidR="00EB1B29">
              <w:t>(cal_pi</w:t>
            </w:r>
            <w:r w:rsidRPr="00E0037D">
              <w:t>())</w:t>
            </w:r>
          </w:p>
        </w:tc>
      </w:tr>
    </w:tbl>
    <w:p w:rsidR="006F687A" w:rsidRPr="00C50DCB" w:rsidRDefault="006F687A" w:rsidP="006F687A">
      <w:pPr>
        <w:rPr>
          <w:rFonts w:cs="Times New Roman"/>
        </w:rPr>
      </w:pPr>
      <w:r w:rsidRPr="00C50DCB">
        <w:rPr>
          <w:rFonts w:cs="Times New Roman"/>
        </w:rPr>
        <w:lastRenderedPageBreak/>
        <w:t>结果：</w:t>
      </w:r>
    </w:p>
    <w:tbl>
      <w:tblPr>
        <w:tblStyle w:val="a7"/>
        <w:tblW w:w="0" w:type="auto"/>
        <w:shd w:val="clear" w:color="auto" w:fill="300A24"/>
        <w:tblLook w:val="04A0" w:firstRow="1" w:lastRow="0" w:firstColumn="1" w:lastColumn="0" w:noHBand="0" w:noVBand="1"/>
      </w:tblPr>
      <w:tblGrid>
        <w:gridCol w:w="8296"/>
      </w:tblGrid>
      <w:tr w:rsidR="006F687A" w:rsidTr="006F687A">
        <w:tc>
          <w:tcPr>
            <w:tcW w:w="8296" w:type="dxa"/>
            <w:shd w:val="clear" w:color="auto" w:fill="300A24"/>
          </w:tcPr>
          <w:p w:rsidR="00EB1B29" w:rsidRDefault="00EB1B29" w:rsidP="00EB1B29">
            <w:pPr>
              <w:pStyle w:val="console"/>
            </w:pPr>
            <w:r>
              <w:rPr>
                <w:rFonts w:hint="eastAsia"/>
              </w:rPr>
              <w:t>运行时间</w:t>
            </w:r>
            <w:r>
              <w:rPr>
                <w:rFonts w:hint="eastAsia"/>
              </w:rPr>
              <w:t>: 1.04s</w:t>
            </w:r>
          </w:p>
          <w:p w:rsidR="006F687A" w:rsidRDefault="00EB1B29" w:rsidP="00EB1B29">
            <w:pPr>
              <w:pStyle w:val="console"/>
            </w:pPr>
            <w:r>
              <w:t>3.143004</w:t>
            </w:r>
          </w:p>
        </w:tc>
      </w:tr>
    </w:tbl>
    <w:p w:rsidR="007E54D4" w:rsidRDefault="007E54D4"/>
    <w:p w:rsidR="00A622B7" w:rsidRPr="007A62DE"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1.8  </w:t>
      </w:r>
      <w:r w:rsidR="00A622B7" w:rsidRPr="007A62DE">
        <w:rPr>
          <w:rFonts w:hint="eastAsia"/>
          <w:b/>
        </w:rPr>
        <w:t>随机</w:t>
      </w:r>
      <w:r w:rsidR="00A622B7" w:rsidRPr="007A62DE">
        <w:rPr>
          <w:b/>
        </w:rPr>
        <w:t>测试初步</w:t>
      </w:r>
    </w:p>
    <w:p w:rsidR="00E33C10" w:rsidRDefault="005523F3">
      <w:r>
        <w:rPr>
          <w:rFonts w:hint="eastAsia"/>
        </w:rPr>
        <w:t>某个</w:t>
      </w:r>
      <w:r>
        <w:t>应用需要一个计算多项式的程序</w:t>
      </w:r>
      <w:r>
        <w:rPr>
          <w:rFonts w:hint="eastAsia"/>
        </w:rPr>
        <w:t>，</w:t>
      </w:r>
      <w:r>
        <w:t>两个</w:t>
      </w:r>
      <w:r>
        <w:rPr>
          <w:rFonts w:hint="eastAsia"/>
        </w:rPr>
        <w:t>攻城狮实现</w:t>
      </w:r>
      <w:r>
        <w:t>了两个程序</w:t>
      </w:r>
      <w:r>
        <w:t>F(</w:t>
      </w:r>
      <w:r w:rsidRPr="00442D23">
        <w:rPr>
          <w:i/>
        </w:rPr>
        <w:t>x</w:t>
      </w:r>
      <w:r>
        <w:t>)</w:t>
      </w:r>
      <w:r>
        <w:rPr>
          <w:rFonts w:hint="eastAsia"/>
        </w:rPr>
        <w:t>和</w:t>
      </w:r>
      <w:r>
        <w:rPr>
          <w:rFonts w:hint="eastAsia"/>
        </w:rPr>
        <w:t>G(</w:t>
      </w:r>
      <w:r w:rsidRPr="00442D23">
        <w:rPr>
          <w:i/>
        </w:rPr>
        <w:t>x</w:t>
      </w:r>
      <w:r>
        <w:rPr>
          <w:rFonts w:hint="eastAsia"/>
        </w:rPr>
        <w:t>)</w:t>
      </w:r>
      <w:r>
        <w:rPr>
          <w:rFonts w:hint="eastAsia"/>
        </w:rPr>
        <w:t>，</w:t>
      </w:r>
      <w:r>
        <w:t>问如何验证</w:t>
      </w:r>
      <w:r>
        <w:rPr>
          <w:rFonts w:hint="eastAsia"/>
        </w:rPr>
        <w:t>F(</w:t>
      </w:r>
      <w:r w:rsidRPr="00442D23">
        <w:rPr>
          <w:i/>
        </w:rPr>
        <w:t>x</w:t>
      </w:r>
      <w:r>
        <w:rPr>
          <w:rFonts w:hint="eastAsia"/>
        </w:rPr>
        <w:t>)</w:t>
      </w:r>
      <w:r>
        <w:t>=G(</w:t>
      </w:r>
      <w:r w:rsidRPr="00442D23">
        <w:rPr>
          <w:i/>
        </w:rPr>
        <w:t>x</w:t>
      </w:r>
      <w:r>
        <w:t>)</w:t>
      </w:r>
      <w:r>
        <w:rPr>
          <w:rFonts w:hint="eastAsia"/>
        </w:rPr>
        <w:t>?</w:t>
      </w:r>
    </w:p>
    <w:p w:rsidR="00E33C10" w:rsidRDefault="0024152C">
      <w:r>
        <w:rPr>
          <w:rFonts w:hint="eastAsia"/>
        </w:rPr>
        <w:t>假设</w:t>
      </w:r>
      <w:r>
        <w:t>它们最高阶</w:t>
      </w:r>
      <w:r>
        <w:t>(</w:t>
      </w:r>
      <w:r w:rsidRPr="00442D23">
        <w:rPr>
          <w:i/>
        </w:rPr>
        <w:t>x</w:t>
      </w:r>
      <w:r>
        <w:t>的最高次</w:t>
      </w:r>
      <w:r>
        <w:t>)</w:t>
      </w:r>
      <w:r>
        <w:t>为</w:t>
      </w:r>
      <w:r w:rsidRPr="00442D23">
        <w:rPr>
          <w:i/>
        </w:rPr>
        <w:t>d</w:t>
      </w:r>
      <w:r>
        <w:rPr>
          <w:rFonts w:hint="eastAsia"/>
        </w:rPr>
        <w:t>，</w:t>
      </w:r>
      <w:r>
        <w:t>随机算法首先从</w:t>
      </w:r>
      <w:r>
        <w:rPr>
          <w:rFonts w:hint="eastAsia"/>
        </w:rPr>
        <w:t>[</w:t>
      </w:r>
      <w:r>
        <w:t>1, 100</w:t>
      </w:r>
      <w:r w:rsidRPr="00442D23">
        <w:rPr>
          <w:i/>
        </w:rPr>
        <w:t>d</w:t>
      </w:r>
      <w:r>
        <w:rPr>
          <w:rFonts w:hint="eastAsia"/>
        </w:rPr>
        <w:t>]</w:t>
      </w:r>
      <w:r>
        <w:rPr>
          <w:rFonts w:hint="eastAsia"/>
        </w:rPr>
        <w:t>均匀</w:t>
      </w:r>
      <w:r>
        <w:t>随机选择一个整数</w:t>
      </w:r>
      <w:r w:rsidRPr="00442D23">
        <w:rPr>
          <w:rFonts w:hint="eastAsia"/>
          <w:i/>
        </w:rPr>
        <w:t>t</w:t>
      </w:r>
      <w:r>
        <w:rPr>
          <w:rFonts w:hint="eastAsia"/>
        </w:rPr>
        <w:t>进行</w:t>
      </w:r>
      <w:r>
        <w:t>测试。</w:t>
      </w:r>
    </w:p>
    <w:p w:rsidR="00E33C10" w:rsidRDefault="00FB2C3E">
      <w:r>
        <w:rPr>
          <w:rFonts w:hint="eastAsia"/>
        </w:rPr>
        <w:t>如果</w:t>
      </w:r>
      <w:r>
        <w:rPr>
          <w:rFonts w:hint="eastAsia"/>
        </w:rPr>
        <w:t>F(</w:t>
      </w:r>
      <w:r w:rsidRPr="00442D23">
        <w:rPr>
          <w:i/>
        </w:rPr>
        <w:t>t</w:t>
      </w:r>
      <w:r>
        <w:rPr>
          <w:rFonts w:hint="eastAsia"/>
        </w:rPr>
        <w:t>)</w:t>
      </w:r>
      <w:r>
        <w:t>=G(</w:t>
      </w:r>
      <w:r w:rsidRPr="00442D23">
        <w:rPr>
          <w:i/>
        </w:rPr>
        <w:t>t</w:t>
      </w:r>
      <w:r>
        <w:t>)</w:t>
      </w:r>
      <w:r w:rsidR="006C0B3D">
        <w:rPr>
          <w:rFonts w:hint="eastAsia"/>
        </w:rPr>
        <w:t>，</w:t>
      </w:r>
      <w:r w:rsidR="006C0B3D">
        <w:t>判断两个程序相同，</w:t>
      </w:r>
      <w:r>
        <w:rPr>
          <w:rFonts w:hint="eastAsia"/>
        </w:rPr>
        <w:t>但</w:t>
      </w:r>
      <w:r>
        <w:rPr>
          <w:rFonts w:hint="eastAsia"/>
        </w:rPr>
        <w:t>F(</w:t>
      </w:r>
      <w:r w:rsidRPr="00442D23">
        <w:rPr>
          <w:i/>
        </w:rPr>
        <w:t>x</w:t>
      </w:r>
      <w:r>
        <w:rPr>
          <w:rFonts w:hint="eastAsia"/>
        </w:rPr>
        <w:t>)</w:t>
      </w:r>
      <w:r w:rsidRPr="00FB2C3E">
        <w:rPr>
          <w:rFonts w:cs="Times New Roman"/>
        </w:rPr>
        <w:t>≠</w:t>
      </w:r>
      <w:r>
        <w:t>G(</w:t>
      </w:r>
      <w:r w:rsidRPr="00442D23">
        <w:rPr>
          <w:i/>
        </w:rPr>
        <w:t>x</w:t>
      </w:r>
      <w:r>
        <w:t>)</w:t>
      </w:r>
      <w:r w:rsidR="006C0B3D">
        <w:rPr>
          <w:rFonts w:hint="eastAsia"/>
        </w:rPr>
        <w:t>，</w:t>
      </w:r>
      <w:r w:rsidR="006C0B3D">
        <w:t>此时产生误判。</w:t>
      </w:r>
    </w:p>
    <w:p w:rsidR="00E33C10" w:rsidRDefault="006C0B3D">
      <w:r>
        <w:rPr>
          <w:rFonts w:hint="eastAsia"/>
        </w:rPr>
        <w:t>也就是</w:t>
      </w:r>
      <w:r w:rsidRPr="00442D23">
        <w:rPr>
          <w:i/>
        </w:rPr>
        <w:t>t</w:t>
      </w:r>
      <w:r>
        <w:t>是</w:t>
      </w:r>
      <w:r>
        <w:rPr>
          <w:rFonts w:hint="eastAsia"/>
        </w:rPr>
        <w:t>F(</w:t>
      </w:r>
      <w:r w:rsidRPr="00442D23">
        <w:rPr>
          <w:i/>
        </w:rPr>
        <w:t>x</w:t>
      </w:r>
      <w:r>
        <w:rPr>
          <w:rFonts w:hint="eastAsia"/>
        </w:rPr>
        <w:t>)</w:t>
      </w:r>
      <w:r>
        <w:t>-G(</w:t>
      </w:r>
      <w:r w:rsidRPr="00442D23">
        <w:rPr>
          <w:i/>
        </w:rPr>
        <w:t>x</w:t>
      </w:r>
      <w:r>
        <w:t>)=0</w:t>
      </w:r>
      <w:r>
        <w:rPr>
          <w:rFonts w:hint="eastAsia"/>
        </w:rPr>
        <w:t>的</w:t>
      </w:r>
      <w:r>
        <w:t>根时，产生误判。</w:t>
      </w:r>
    </w:p>
    <w:p w:rsidR="006C0B3D" w:rsidRDefault="006C0B3D">
      <w:r>
        <w:rPr>
          <w:rFonts w:hint="eastAsia"/>
        </w:rPr>
        <w:t>因为</w:t>
      </w:r>
      <w:r>
        <w:rPr>
          <w:rFonts w:hint="eastAsia"/>
        </w:rPr>
        <w:t>F(</w:t>
      </w:r>
      <w:r w:rsidRPr="00442D23">
        <w:rPr>
          <w:i/>
        </w:rPr>
        <w:t>x</w:t>
      </w:r>
      <w:r>
        <w:rPr>
          <w:rFonts w:hint="eastAsia"/>
        </w:rPr>
        <w:t>)</w:t>
      </w:r>
      <w:r>
        <w:t>-G(</w:t>
      </w:r>
      <w:r w:rsidRPr="00442D23">
        <w:rPr>
          <w:i/>
        </w:rPr>
        <w:t>x</w:t>
      </w:r>
      <w:r>
        <w:t>)</w:t>
      </w:r>
      <w:r>
        <w:rPr>
          <w:rFonts w:hint="eastAsia"/>
        </w:rPr>
        <w:t>最高次</w:t>
      </w:r>
      <w:r>
        <w:t>不大于</w:t>
      </w:r>
      <w:r w:rsidRPr="00442D23">
        <w:rPr>
          <w:rFonts w:hint="eastAsia"/>
          <w:i/>
        </w:rPr>
        <w:t>d</w:t>
      </w:r>
      <w:r>
        <w:rPr>
          <w:rFonts w:hint="eastAsia"/>
        </w:rPr>
        <w:t>，</w:t>
      </w:r>
      <w:r>
        <w:rPr>
          <w:rFonts w:hint="eastAsia"/>
        </w:rPr>
        <w:t>F(</w:t>
      </w:r>
      <w:r w:rsidRPr="00442D23">
        <w:rPr>
          <w:i/>
        </w:rPr>
        <w:t>x</w:t>
      </w:r>
      <w:r>
        <w:rPr>
          <w:rFonts w:hint="eastAsia"/>
        </w:rPr>
        <w:t>)</w:t>
      </w:r>
      <w:r>
        <w:t>-G(</w:t>
      </w:r>
      <w:r w:rsidRPr="00442D23">
        <w:rPr>
          <w:i/>
        </w:rPr>
        <w:t>x</w:t>
      </w:r>
      <w:r>
        <w:t>)=0</w:t>
      </w:r>
      <w:r>
        <w:rPr>
          <w:rFonts w:hint="eastAsia"/>
        </w:rPr>
        <w:t>最多</w:t>
      </w:r>
      <w:r w:rsidRPr="00442D23">
        <w:rPr>
          <w:rFonts w:hint="eastAsia"/>
          <w:i/>
        </w:rPr>
        <w:t>d</w:t>
      </w:r>
      <w:r>
        <w:rPr>
          <w:rFonts w:hint="eastAsia"/>
        </w:rPr>
        <w:t>个</w:t>
      </w:r>
      <w:r>
        <w:t>根</w:t>
      </w:r>
      <w:r w:rsidR="000766EF">
        <w:rPr>
          <w:rFonts w:hint="eastAsia"/>
        </w:rPr>
        <w:t>。</w:t>
      </w:r>
    </w:p>
    <w:p w:rsidR="000766EF" w:rsidRDefault="000766EF">
      <w:r>
        <w:rPr>
          <w:rFonts w:hint="eastAsia"/>
        </w:rPr>
        <w:t>误判</w:t>
      </w:r>
      <w:r>
        <w:t>概率</w:t>
      </w:r>
      <w:r>
        <w:rPr>
          <w:rFonts w:hint="eastAsia"/>
        </w:rPr>
        <w:t>为</w:t>
      </w:r>
      <w:r>
        <w:t>：</w:t>
      </w:r>
      <m:oMath>
        <m:r>
          <m:rPr>
            <m:sty m:val="p"/>
          </m:rPr>
          <w:rPr>
            <w:rFonts w:ascii="Cambria Math" w:hAnsi="Cambria Math"/>
          </w:rPr>
          <m:t>P=</m:t>
        </m:r>
        <m:r>
          <w:rPr>
            <w:rFonts w:ascii="Cambria Math" w:hAnsi="Cambria Math"/>
          </w:rPr>
          <m:t>d</m:t>
        </m:r>
        <m:r>
          <m:rPr>
            <m:sty m:val="p"/>
          </m:rPr>
          <w:rPr>
            <w:rFonts w:ascii="Cambria Math" w:hAnsi="Cambria Math"/>
          </w:rPr>
          <m:t>/</m:t>
        </m:r>
        <m:r>
          <m:rPr>
            <m:sty m:val="p"/>
          </m:rPr>
          <w:rPr>
            <w:rFonts w:ascii="Cambria Math" w:hAnsi="Cambria Math" w:hint="eastAsia"/>
          </w:rPr>
          <m:t>(</m:t>
        </m:r>
        <m:r>
          <w:rPr>
            <w:rFonts w:ascii="Cambria Math" w:hAnsi="Cambria Math"/>
          </w:rPr>
          <m:t>100d)</m:t>
        </m:r>
        <m:r>
          <m:rPr>
            <m:sty m:val="p"/>
          </m:rPr>
          <w:rPr>
            <w:rFonts w:ascii="Cambria Math" w:hAnsi="Cambria Math"/>
          </w:rPr>
          <m:t>=1/100</m:t>
        </m:r>
      </m:oMath>
    </w:p>
    <w:p w:rsidR="006C0B3D" w:rsidRDefault="006C0B3D"/>
    <w:p w:rsidR="006C0B3D" w:rsidRDefault="008847A3">
      <w:r>
        <w:rPr>
          <w:rFonts w:hint="eastAsia"/>
        </w:rPr>
        <w:t>如何</w:t>
      </w:r>
      <w:r w:rsidR="004E782B">
        <w:rPr>
          <w:rFonts w:hint="eastAsia"/>
        </w:rPr>
        <w:t>降低</w:t>
      </w:r>
      <w:r w:rsidR="004E782B">
        <w:t>误判概率</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E7A7F" w:rsidTr="003E7A7F">
        <w:tc>
          <w:tcPr>
            <w:tcW w:w="8296" w:type="dxa"/>
            <w:shd w:val="clear" w:color="auto" w:fill="F8F8F8"/>
          </w:tcPr>
          <w:p w:rsidR="003E7A7F" w:rsidRPr="004E782B" w:rsidRDefault="003E7A7F" w:rsidP="003E7A7F">
            <w:pPr>
              <w:rPr>
                <w:b/>
              </w:rPr>
            </w:pPr>
            <w:r>
              <w:rPr>
                <w:rFonts w:hint="eastAsia"/>
              </w:rPr>
              <w:t>①</w:t>
            </w:r>
            <w:r>
              <w:rPr>
                <w:rFonts w:hint="eastAsia"/>
              </w:rPr>
              <w:t xml:space="preserve"> </w:t>
            </w:r>
            <w:r>
              <w:rPr>
                <w:rFonts w:hint="eastAsia"/>
              </w:rPr>
              <w:t>增加</w:t>
            </w:r>
            <w:r>
              <w:t>数据范围</w:t>
            </w:r>
            <w:r>
              <w:rPr>
                <w:rFonts w:hint="eastAsia"/>
              </w:rPr>
              <w:t>，如</w:t>
            </w:r>
            <w:r>
              <w:t>从</w:t>
            </w:r>
            <w:r>
              <w:rPr>
                <w:rFonts w:hint="eastAsia"/>
              </w:rPr>
              <w:t>[</w:t>
            </w:r>
            <w:r>
              <w:t>1, 1000</w:t>
            </w:r>
            <w:r w:rsidRPr="00207570">
              <w:rPr>
                <w:i/>
              </w:rPr>
              <w:t>d</w:t>
            </w:r>
            <w:r>
              <w:rPr>
                <w:rFonts w:hint="eastAsia"/>
              </w:rPr>
              <w:t>]</w:t>
            </w:r>
            <w:r>
              <w:t>随机选择一个整数</w:t>
            </w:r>
            <w:r w:rsidRPr="00207570">
              <w:rPr>
                <w:rFonts w:hint="eastAsia"/>
                <w:i/>
              </w:rPr>
              <w:t>t</w:t>
            </w:r>
            <w:r>
              <w:rPr>
                <w:rFonts w:hint="eastAsia"/>
              </w:rPr>
              <w:t>进行</w:t>
            </w:r>
            <w:r>
              <w:t>测试</w:t>
            </w:r>
            <w:r>
              <w:rPr>
                <w:rFonts w:hint="eastAsia"/>
              </w:rPr>
              <w:t>，</w:t>
            </w:r>
            <w:r>
              <w:t>此时误判概率为</w:t>
            </w:r>
            <w:r>
              <w:rPr>
                <w:rFonts w:hint="eastAsia"/>
              </w:rPr>
              <w:t>1/1000</w:t>
            </w:r>
            <w:r>
              <w:rPr>
                <w:rFonts w:hint="eastAsia"/>
              </w:rPr>
              <w:t>；</w:t>
            </w:r>
          </w:p>
          <w:p w:rsidR="003E7A7F" w:rsidRDefault="003E7A7F" w:rsidP="003E7A7F">
            <w:r>
              <w:rPr>
                <w:rFonts w:ascii="宋体" w:hAnsi="宋体" w:cs="宋体" w:hint="eastAsia"/>
              </w:rPr>
              <w:t>②</w:t>
            </w:r>
            <w:r>
              <w:t xml:space="preserve"> </w:t>
            </w:r>
            <w:r>
              <w:rPr>
                <w:rFonts w:hint="eastAsia"/>
              </w:rPr>
              <w:t>增加</w:t>
            </w:r>
            <w:r>
              <w:t>测试强度，每次从</w:t>
            </w:r>
            <w:r>
              <w:rPr>
                <w:rFonts w:hint="eastAsia"/>
              </w:rPr>
              <w:t>[</w:t>
            </w:r>
            <w:r>
              <w:t>1, 100</w:t>
            </w:r>
            <w:r w:rsidRPr="00207570">
              <w:rPr>
                <w:i/>
              </w:rPr>
              <w:t>d</w:t>
            </w:r>
            <w:r>
              <w:rPr>
                <w:rFonts w:hint="eastAsia"/>
              </w:rPr>
              <w:t>]</w:t>
            </w:r>
            <w:r>
              <w:t>随机选择一个整数</w:t>
            </w:r>
            <w:r w:rsidRPr="00207570">
              <w:rPr>
                <w:rFonts w:hint="eastAsia"/>
                <w:i/>
              </w:rPr>
              <w:t>t</w:t>
            </w:r>
            <w:r>
              <w:rPr>
                <w:rFonts w:hint="eastAsia"/>
              </w:rPr>
              <w:t>，</w:t>
            </w:r>
            <w:r>
              <w:t>重复</w:t>
            </w:r>
            <w:r w:rsidRPr="00207570">
              <w:rPr>
                <w:rFonts w:hint="eastAsia"/>
                <w:i/>
              </w:rPr>
              <w:t>k</w:t>
            </w:r>
            <w:r>
              <w:rPr>
                <w:rFonts w:hint="eastAsia"/>
              </w:rPr>
              <w:t>次随机</w:t>
            </w:r>
            <w:r>
              <w:t>测试</w:t>
            </w:r>
            <w:r>
              <w:rPr>
                <w:rFonts w:hint="eastAsia"/>
              </w:rPr>
              <w:t>：</w:t>
            </w:r>
          </w:p>
          <w:p w:rsidR="003E7A7F" w:rsidRDefault="003E7A7F" w:rsidP="003E7A7F">
            <w:pPr>
              <w:ind w:firstLineChars="100" w:firstLine="240"/>
            </w:pPr>
            <w:r>
              <w:rPr>
                <w:rFonts w:hint="eastAsia"/>
              </w:rPr>
              <w:t>1)</w:t>
            </w:r>
            <w:r>
              <w:rPr>
                <w:rFonts w:hint="eastAsia"/>
              </w:rPr>
              <w:t>当</w:t>
            </w:r>
            <w:r>
              <w:rPr>
                <w:rFonts w:hint="eastAsia"/>
              </w:rPr>
              <w:t>F(</w:t>
            </w:r>
            <w:r w:rsidRPr="00207570">
              <w:rPr>
                <w:i/>
              </w:rPr>
              <w:t>t</w:t>
            </w:r>
            <w:r>
              <w:rPr>
                <w:rFonts w:hint="eastAsia"/>
              </w:rPr>
              <w:t>)</w:t>
            </w:r>
            <w:r>
              <w:t>=G(</w:t>
            </w:r>
            <w:r w:rsidRPr="00207570">
              <w:rPr>
                <w:i/>
              </w:rPr>
              <w:t>t</w:t>
            </w:r>
            <w:r>
              <w:t>)</w:t>
            </w:r>
            <w:r>
              <w:rPr>
                <w:rFonts w:hint="eastAsia"/>
              </w:rPr>
              <w:t>，</w:t>
            </w:r>
            <w:r>
              <w:t>选择新的</w:t>
            </w:r>
            <w:r w:rsidRPr="00207570">
              <w:rPr>
                <w:rFonts w:hint="eastAsia"/>
                <w:i/>
              </w:rPr>
              <w:t>t</w:t>
            </w:r>
            <w:r>
              <w:rPr>
                <w:rFonts w:hint="eastAsia"/>
              </w:rPr>
              <w:t>进行</w:t>
            </w:r>
            <w:r>
              <w:t>下一轮测试；</w:t>
            </w:r>
          </w:p>
          <w:p w:rsidR="003E7A7F" w:rsidRDefault="003E7A7F" w:rsidP="003E7A7F">
            <w:pPr>
              <w:ind w:firstLineChars="100" w:firstLine="240"/>
            </w:pPr>
            <w:r>
              <w:t>2</w:t>
            </w:r>
            <w:r>
              <w:rPr>
                <w:rFonts w:hint="eastAsia"/>
              </w:rPr>
              <w:t>)</w:t>
            </w:r>
            <w:r>
              <w:rPr>
                <w:rFonts w:hint="eastAsia"/>
              </w:rPr>
              <w:t>当</w:t>
            </w:r>
            <w:r>
              <w:rPr>
                <w:rFonts w:hint="eastAsia"/>
              </w:rPr>
              <w:t>F(</w:t>
            </w:r>
            <w:r w:rsidRPr="00207570">
              <w:rPr>
                <w:i/>
              </w:rPr>
              <w:t>t</w:t>
            </w:r>
            <w:r w:rsidRPr="00207570">
              <w:rPr>
                <w:rFonts w:hint="eastAsia"/>
              </w:rPr>
              <w:t>)</w:t>
            </w:r>
            <w:r w:rsidRPr="00EE1C5C">
              <w:rPr>
                <w:rFonts w:cs="Times New Roman"/>
              </w:rPr>
              <w:t xml:space="preserve"> </w:t>
            </w:r>
            <w:r w:rsidRPr="00FB2C3E">
              <w:rPr>
                <w:rFonts w:cs="Times New Roman"/>
              </w:rPr>
              <w:t>≠</w:t>
            </w:r>
            <w:r>
              <w:t>G(</w:t>
            </w:r>
            <w:r w:rsidRPr="00207570">
              <w:rPr>
                <w:i/>
              </w:rPr>
              <w:t>t</w:t>
            </w:r>
            <w:r>
              <w:t>)</w:t>
            </w:r>
            <w:r>
              <w:rPr>
                <w:rFonts w:hint="eastAsia"/>
              </w:rPr>
              <w:t>，</w:t>
            </w:r>
            <w:r>
              <w:t>结束测试。</w:t>
            </w:r>
          </w:p>
        </w:tc>
      </w:tr>
    </w:tbl>
    <w:p w:rsidR="00EE1C5C" w:rsidRDefault="00EE1C5C">
      <w:r>
        <w:rPr>
          <w:rFonts w:hint="eastAsia"/>
        </w:rPr>
        <w:t>因为</w:t>
      </w:r>
      <w:r>
        <w:t>每次测试都是独立事件</w:t>
      </w:r>
      <w:r>
        <w:rPr>
          <w:rFonts w:hint="eastAsia"/>
        </w:rPr>
        <w:t>，</w:t>
      </w:r>
      <w:r>
        <w:t>则</w:t>
      </w:r>
      <w:r w:rsidRPr="00442D23">
        <w:rPr>
          <w:rFonts w:hint="eastAsia"/>
          <w:i/>
        </w:rPr>
        <w:t>k</w:t>
      </w:r>
      <w:r>
        <w:rPr>
          <w:rFonts w:hint="eastAsia"/>
        </w:rPr>
        <w:t>次</w:t>
      </w:r>
      <w:r>
        <w:t>测试的</w:t>
      </w:r>
      <w:r>
        <w:rPr>
          <w:rFonts w:hint="eastAsia"/>
        </w:rPr>
        <w:t>误判</w:t>
      </w:r>
      <w:r>
        <w:t>为</w:t>
      </w:r>
      <w:r>
        <w:t>1/100</w:t>
      </w:r>
      <w:r w:rsidRPr="00442D23">
        <w:rPr>
          <w:i/>
          <w:vertAlign w:val="superscript"/>
        </w:rPr>
        <w:t>k</w:t>
      </w:r>
      <w:r w:rsidR="003E7A7F">
        <w:rPr>
          <w:rFonts w:hint="eastAsia"/>
        </w:rPr>
        <w:t>(</w:t>
      </w:r>
      <w:r>
        <w:t>呈指数级降低</w:t>
      </w:r>
      <w:r w:rsidR="003E7A7F">
        <w:rPr>
          <w:rFonts w:hint="eastAsia"/>
        </w:rPr>
        <w:t>)</w:t>
      </w:r>
      <w:r>
        <w:t>。</w:t>
      </w:r>
    </w:p>
    <w:p w:rsidR="00EE1C5C" w:rsidRDefault="00EE1C5C"/>
    <w:p w:rsidR="007E0820" w:rsidRDefault="007E0820">
      <w:r w:rsidRPr="003413C9">
        <w:rPr>
          <w:rStyle w:val="a4"/>
          <w:rFonts w:hint="eastAsia"/>
        </w:rPr>
        <w:t>抽样</w:t>
      </w:r>
      <w:r w:rsidRPr="003413C9">
        <w:rPr>
          <w:rStyle w:val="a4"/>
        </w:rPr>
        <w:t>方法</w:t>
      </w:r>
      <w:r w:rsidR="00FC5721">
        <w:rPr>
          <w:rFonts w:hint="eastAsia"/>
        </w:rPr>
        <w:t>分为</w:t>
      </w:r>
      <w:r w:rsidRPr="00FC5721">
        <w:rPr>
          <w:rStyle w:val="a4"/>
          <w:rFonts w:hint="eastAsia"/>
        </w:rPr>
        <w:t>有</w:t>
      </w:r>
      <w:r w:rsidRPr="00FC5721">
        <w:rPr>
          <w:rStyle w:val="a4"/>
        </w:rPr>
        <w:t>放回抽样</w:t>
      </w:r>
      <w:r w:rsidR="003E7A7F">
        <w:rPr>
          <w:rFonts w:hint="eastAsia"/>
        </w:rPr>
        <w:t>和</w:t>
      </w:r>
      <w:r w:rsidR="00FC5721" w:rsidRPr="00FC5721">
        <w:rPr>
          <w:rStyle w:val="a4"/>
          <w:rFonts w:hint="eastAsia"/>
        </w:rPr>
        <w:t>无</w:t>
      </w:r>
      <w:r w:rsidRPr="00FC5721">
        <w:rPr>
          <w:rStyle w:val="a4"/>
        </w:rPr>
        <w:t>放回抽样</w:t>
      </w:r>
      <w:r w:rsidR="003E7A7F">
        <w:rPr>
          <w:rFonts w:hint="eastAsia"/>
        </w:rPr>
        <w:t>。之前</w:t>
      </w:r>
      <w:r w:rsidR="003E7A7F">
        <w:t>讨论的是</w:t>
      </w:r>
      <w:r w:rsidR="003E7A7F">
        <w:rPr>
          <w:rFonts w:hint="eastAsia"/>
        </w:rPr>
        <w:t>有</w:t>
      </w:r>
      <w:r w:rsidR="003E7A7F">
        <w:t>放回抽样</w:t>
      </w:r>
      <w:r w:rsidR="003E7A7F">
        <w:rPr>
          <w:rFonts w:hint="eastAsia"/>
        </w:rPr>
        <w:t>。</w:t>
      </w:r>
    </w:p>
    <w:p w:rsidR="007E0820" w:rsidRDefault="007E0820"/>
    <w:p w:rsidR="007E0820" w:rsidRDefault="003E7A7F">
      <w:r>
        <w:rPr>
          <w:rFonts w:hint="eastAsia"/>
        </w:rPr>
        <w:t>使用</w:t>
      </w:r>
      <w:r w:rsidR="007E0820">
        <w:rPr>
          <w:rFonts w:hint="eastAsia"/>
        </w:rPr>
        <w:t>无</w:t>
      </w:r>
      <w:r w:rsidR="007E0820">
        <w:t>放回抽样</w:t>
      </w:r>
      <w:r>
        <w:rPr>
          <w:rFonts w:hint="eastAsia"/>
        </w:rPr>
        <w:t>的</w:t>
      </w:r>
      <w:r>
        <w:t>误判</w:t>
      </w:r>
      <w:r>
        <w:rPr>
          <w:rFonts w:hint="eastAsia"/>
        </w:rPr>
        <w:t>概</w:t>
      </w:r>
      <w:r>
        <w:t>率</w:t>
      </w:r>
      <w:r>
        <w:rPr>
          <w:rFonts w:hint="eastAsia"/>
        </w:rPr>
        <w:t>：</w:t>
      </w:r>
    </w:p>
    <w:p w:rsidR="005D3C66" w:rsidRPr="00C9158E" w:rsidRDefault="0085574E" w:rsidP="00C9158E">
      <w:pPr>
        <w:ind w:leftChars="200" w:left="480"/>
      </w:pPr>
      <m:oMathPara>
        <m:oMathParaPr>
          <m:jc m:val="left"/>
        </m:oMathParaPr>
        <m:oMath>
          <m:r>
            <m:rPr>
              <m:sty m:val="p"/>
            </m:rPr>
            <w:rPr>
              <w:rFonts w:ascii="Cambria Math" w:hAnsi="Cambria Math"/>
            </w:rPr>
            <m:t>P≤</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d-(i-1)</m:t>
                  </m:r>
                </m:num>
                <m:den>
                  <m:r>
                    <w:rPr>
                      <w:rFonts w:ascii="Cambria Math" w:hAnsi="Cambria Math"/>
                    </w:rPr>
                    <m:t>100d-(i-1)</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m:t>
                      </m:r>
                    </m:e>
                    <m:sup>
                      <m:r>
                        <w:rPr>
                          <w:rFonts w:ascii="Cambria Math" w:hAnsi="Cambria Math"/>
                        </w:rPr>
                        <m:t>k</m:t>
                      </m:r>
                    </m:sup>
                  </m:sSup>
                </m:den>
              </m:f>
            </m:e>
          </m:nary>
        </m:oMath>
      </m:oMathPara>
    </w:p>
    <w:p w:rsidR="0085574E" w:rsidRDefault="00423EE9">
      <w:r>
        <w:t>随机测试</w:t>
      </w:r>
      <w:r>
        <w:rPr>
          <w:rFonts w:hint="eastAsia"/>
        </w:rPr>
        <w:t>使用</w:t>
      </w:r>
      <w:r w:rsidR="0085574E">
        <w:rPr>
          <w:rFonts w:hint="eastAsia"/>
        </w:rPr>
        <w:t>无</w:t>
      </w:r>
      <w:r w:rsidR="0085574E">
        <w:t>放回抽样的误判概率比有放回抽样低，但有放回抽样</w:t>
      </w:r>
      <w:r w:rsidR="0085574E">
        <w:rPr>
          <w:rFonts w:hint="eastAsia"/>
        </w:rPr>
        <w:t>的</w:t>
      </w:r>
      <w:r w:rsidR="0085574E">
        <w:t>实现</w:t>
      </w:r>
      <w:r w:rsidR="0085574E">
        <w:rPr>
          <w:rFonts w:hint="eastAsia"/>
        </w:rPr>
        <w:t>更</w:t>
      </w:r>
      <w:r w:rsidR="0085574E">
        <w:t>简单</w:t>
      </w:r>
      <w:r w:rsidR="0085574E">
        <w:rPr>
          <w:rFonts w:hint="eastAsia"/>
        </w:rPr>
        <w:t>和</w:t>
      </w:r>
      <w:r w:rsidR="0085574E">
        <w:t>实用。</w:t>
      </w:r>
    </w:p>
    <w:p w:rsidR="0085574E" w:rsidRDefault="0085574E"/>
    <w:p w:rsidR="0085574E" w:rsidRDefault="00F35BF6">
      <w:r>
        <w:rPr>
          <w:rFonts w:hint="eastAsia"/>
        </w:rPr>
        <w:t>当</w:t>
      </w:r>
      <w:r w:rsidRPr="00442D23">
        <w:rPr>
          <w:rFonts w:hint="eastAsia"/>
          <w:i/>
        </w:rPr>
        <w:t>k</w:t>
      </w:r>
      <w:r>
        <w:rPr>
          <w:rFonts w:hint="eastAsia"/>
        </w:rPr>
        <w:t>&gt;</w:t>
      </w:r>
      <w:r w:rsidRPr="00442D23">
        <w:rPr>
          <w:rFonts w:hint="eastAsia"/>
          <w:i/>
        </w:rPr>
        <w:t>d</w:t>
      </w:r>
      <w:r>
        <w:rPr>
          <w:rFonts w:hint="eastAsia"/>
        </w:rPr>
        <w:t>次</w:t>
      </w:r>
      <w:r>
        <w:t>随机测试</w:t>
      </w:r>
      <w:r>
        <w:rPr>
          <w:rFonts w:hint="eastAsia"/>
        </w:rPr>
        <w:t>，</w:t>
      </w:r>
      <w:r>
        <w:t>能确保误判概率为</w:t>
      </w:r>
      <w:r>
        <w:rPr>
          <w:rFonts w:hint="eastAsia"/>
        </w:rPr>
        <w:t>0</w:t>
      </w:r>
      <w:r>
        <w:rPr>
          <w:rFonts w:hint="eastAsia"/>
        </w:rPr>
        <w:t>；</w:t>
      </w:r>
      <w:r>
        <w:t>随机测试的</w:t>
      </w:r>
      <w:r w:rsidR="00423EE9">
        <w:rPr>
          <w:rFonts w:hint="eastAsia"/>
        </w:rPr>
        <w:t>总</w:t>
      </w:r>
      <w:r>
        <w:rPr>
          <w:rFonts w:hint="eastAsia"/>
        </w:rPr>
        <w:t>复杂度</w:t>
      </w:r>
      <w:r>
        <w:t>为</w:t>
      </w:r>
      <w:r w:rsidR="00423EE9">
        <w:rPr>
          <w:rFonts w:hint="eastAsia"/>
        </w:rPr>
        <w:t>O(</w:t>
      </w:r>
      <w:r w:rsidR="00423EE9" w:rsidRPr="00442D23">
        <w:rPr>
          <w:i/>
        </w:rPr>
        <w:t>d</w:t>
      </w:r>
      <w:r w:rsidR="00423EE9" w:rsidRPr="00F35BF6">
        <w:rPr>
          <w:vertAlign w:val="superscript"/>
        </w:rPr>
        <w:t>2</w:t>
      </w:r>
      <w:r w:rsidR="00423EE9">
        <w:rPr>
          <w:rFonts w:hint="eastAsia"/>
        </w:rPr>
        <w:t>)</w:t>
      </w:r>
      <w:r w:rsidR="00423EE9">
        <w:t>(</w:t>
      </w:r>
      <w:r w:rsidR="00423EE9">
        <w:t>每一轮</w:t>
      </w:r>
      <w:r w:rsidR="00423EE9">
        <w:rPr>
          <w:rFonts w:hint="eastAsia"/>
        </w:rPr>
        <w:t>为</w:t>
      </w:r>
      <w:r w:rsidR="00423EE9">
        <w:rPr>
          <w:rFonts w:hint="eastAsia"/>
        </w:rPr>
        <w:t>O(</w:t>
      </w:r>
      <w:r w:rsidR="00423EE9" w:rsidRPr="00442D23">
        <w:rPr>
          <w:i/>
        </w:rPr>
        <w:t>d</w:t>
      </w:r>
      <w:r w:rsidR="00423EE9">
        <w:rPr>
          <w:rFonts w:hint="eastAsia"/>
        </w:rPr>
        <w:t>)</w:t>
      </w:r>
      <w:r w:rsidR="00423EE9">
        <w:t>)</w:t>
      </w:r>
      <w:r>
        <w:rPr>
          <w:rFonts w:hint="eastAsia"/>
        </w:rPr>
        <w:t>。</w:t>
      </w:r>
      <w:r w:rsidR="00BA723E">
        <w:rPr>
          <w:rFonts w:hint="eastAsia"/>
        </w:rPr>
        <w:t>但</w:t>
      </w:r>
      <w:r w:rsidR="00BA723E">
        <w:t>如果</w:t>
      </w:r>
      <w:r w:rsidR="00BA723E" w:rsidRPr="00442D23">
        <w:rPr>
          <w:rFonts w:hint="eastAsia"/>
          <w:i/>
        </w:rPr>
        <w:t>d</w:t>
      </w:r>
      <w:r w:rsidR="00BA723E">
        <w:rPr>
          <w:rFonts w:hint="eastAsia"/>
        </w:rPr>
        <w:t>特别大</w:t>
      </w:r>
      <w:r w:rsidR="00BA723E">
        <w:t>，这样做不合算。</w:t>
      </w:r>
    </w:p>
    <w:p w:rsidR="00F35BF6" w:rsidRDefault="00F35BF6"/>
    <w:p w:rsidR="00F35BF6" w:rsidRDefault="00F35BF6"/>
    <w:p w:rsidR="0085574E" w:rsidRPr="00370954" w:rsidRDefault="00370954" w:rsidP="00370954">
      <w:pPr>
        <w:jc w:val="center"/>
        <w:rPr>
          <w:b/>
        </w:rPr>
      </w:pPr>
      <w:r w:rsidRPr="00370954">
        <w:rPr>
          <w:rFonts w:hint="eastAsia"/>
          <w:b/>
        </w:rPr>
        <w:lastRenderedPageBreak/>
        <w:t>第</w:t>
      </w:r>
      <w:r w:rsidRPr="00370954">
        <w:rPr>
          <w:rFonts w:hint="eastAsia"/>
          <w:b/>
        </w:rPr>
        <w:t>2</w:t>
      </w:r>
      <w:r w:rsidRPr="00370954">
        <w:rPr>
          <w:rFonts w:hint="eastAsia"/>
          <w:b/>
        </w:rPr>
        <w:t>章</w:t>
      </w:r>
      <w:r w:rsidRPr="00370954">
        <w:rPr>
          <w:rFonts w:hint="eastAsia"/>
          <w:b/>
        </w:rPr>
        <w:t xml:space="preserve">  </w:t>
      </w:r>
      <w:r w:rsidRPr="00370954">
        <w:rPr>
          <w:rFonts w:hint="eastAsia"/>
          <w:b/>
        </w:rPr>
        <w:t>随机</w:t>
      </w:r>
      <w:r w:rsidRPr="00370954">
        <w:rPr>
          <w:b/>
        </w:rPr>
        <w:t>变量及其分布</w:t>
      </w:r>
    </w:p>
    <w:p w:rsidR="005165D6" w:rsidRDefault="005165D6">
      <w:pPr>
        <w:rPr>
          <w:b/>
        </w:rPr>
      </w:pPr>
      <w:r w:rsidRPr="007A62DE">
        <w:rPr>
          <w:rFonts w:hint="eastAsia"/>
          <w:b/>
        </w:rPr>
        <w:sym w:font="Wingdings" w:char="F026"/>
      </w:r>
      <w:r w:rsidRPr="007A62DE">
        <w:rPr>
          <w:b/>
        </w:rPr>
        <w:t xml:space="preserve">  </w:t>
      </w:r>
      <w:r>
        <w:rPr>
          <w:rFonts w:hint="eastAsia"/>
          <w:b/>
        </w:rPr>
        <w:t>2.1</w:t>
      </w:r>
      <w:r w:rsidRPr="007A62DE">
        <w:rPr>
          <w:rFonts w:hint="eastAsia"/>
          <w:b/>
        </w:rPr>
        <w:t xml:space="preserve">  </w:t>
      </w:r>
      <w:r w:rsidRPr="007A62DE">
        <w:rPr>
          <w:rFonts w:hint="eastAsia"/>
          <w:b/>
        </w:rPr>
        <w:t>随机</w:t>
      </w:r>
      <w:r>
        <w:rPr>
          <w:rFonts w:hint="eastAsia"/>
          <w:b/>
        </w:rPr>
        <w:t>变量</w:t>
      </w:r>
    </w:p>
    <w:p w:rsidR="001C70BA" w:rsidRDefault="00CB2EE6">
      <w:r>
        <w:rPr>
          <w:rFonts w:hint="eastAsia"/>
        </w:rPr>
        <w:t>随机变量</w:t>
      </w:r>
      <w:r w:rsidR="001C70BA">
        <w:rPr>
          <w:rFonts w:hint="eastAsia"/>
        </w:rPr>
        <w:t>取值</w:t>
      </w:r>
      <w:r w:rsidR="001C70BA">
        <w:t>随机会而定</w:t>
      </w:r>
      <w:r w:rsidR="006820E3">
        <w:rPr>
          <w:rFonts w:hint="eastAsia"/>
        </w:rPr>
        <w:t>，</w:t>
      </w:r>
      <w:r w:rsidR="006820E3">
        <w:t>是试验结果的函数。</w:t>
      </w:r>
      <w:r>
        <w:rPr>
          <w:rFonts w:hint="eastAsia"/>
        </w:rPr>
        <w:t>其</w:t>
      </w:r>
      <w:r>
        <w:t>反面是确定性变量。</w:t>
      </w:r>
    </w:p>
    <w:p w:rsidR="008A4A39" w:rsidRPr="001C70BA" w:rsidRDefault="008A4A39">
      <w:r>
        <w:rPr>
          <w:rFonts w:hint="eastAsia"/>
        </w:rPr>
        <w:t>随机试验</w:t>
      </w:r>
      <w:r>
        <w:t>样本空间为</w:t>
      </w:r>
      <w:r w:rsidRPr="00F274F9">
        <w:rPr>
          <w:rFonts w:cs="Times New Roman"/>
        </w:rPr>
        <w:t>Ω</w:t>
      </w:r>
      <w:r>
        <w:rPr>
          <w:rFonts w:cs="Times New Roman"/>
        </w:rPr>
        <w:t xml:space="preserve"> </w:t>
      </w:r>
      <w:r>
        <w:t xml:space="preserve">= </w:t>
      </w:r>
      <w:r>
        <w:rPr>
          <w:rFonts w:hint="eastAsia"/>
        </w:rPr>
        <w:t>{</w:t>
      </w:r>
      <w:r w:rsidRPr="00BC0487">
        <w:rPr>
          <w:rFonts w:cs="Times New Roman"/>
        </w:rPr>
        <w:t>ω</w:t>
      </w:r>
      <w:r>
        <w:rPr>
          <w:rFonts w:hint="eastAsia"/>
        </w:rPr>
        <w:t>}</w:t>
      </w:r>
      <w:r>
        <w:rPr>
          <w:rFonts w:hint="eastAsia"/>
        </w:rPr>
        <w:t>，</w:t>
      </w:r>
      <w:r>
        <w:t>X=X(</w:t>
      </w:r>
      <w:r w:rsidRPr="00BC0487">
        <w:rPr>
          <w:rFonts w:cs="Times New Roman"/>
        </w:rPr>
        <w:t>ω</w:t>
      </w:r>
      <w:r>
        <w:t>)</w:t>
      </w:r>
      <w:r>
        <w:rPr>
          <w:rFonts w:hint="eastAsia"/>
        </w:rPr>
        <w:t>是</w:t>
      </w:r>
      <w:r>
        <w:t>定义在样本空间</w:t>
      </w:r>
      <w:r w:rsidRPr="00F274F9">
        <w:rPr>
          <w:rFonts w:cs="Times New Roman"/>
        </w:rPr>
        <w:t>Ω</w:t>
      </w:r>
      <w:r>
        <w:rPr>
          <w:rFonts w:cs="Times New Roman" w:hint="eastAsia"/>
        </w:rPr>
        <w:t>上</w:t>
      </w:r>
      <w:r>
        <w:rPr>
          <w:rFonts w:cs="Times New Roman"/>
        </w:rPr>
        <w:t>的实值单值函数</w:t>
      </w:r>
      <w:r>
        <w:rPr>
          <w:rFonts w:cs="Times New Roman" w:hint="eastAsia"/>
        </w:rPr>
        <w:t>，称</w:t>
      </w:r>
      <w:r>
        <w:t>X=X(</w:t>
      </w:r>
      <w:r w:rsidRPr="00BC0487">
        <w:rPr>
          <w:rFonts w:cs="Times New Roman"/>
        </w:rPr>
        <w:t>ω</w:t>
      </w:r>
      <w:r>
        <w:t>)</w:t>
      </w:r>
      <w:r>
        <w:rPr>
          <w:rFonts w:cs="Times New Roman" w:hint="eastAsia"/>
        </w:rPr>
        <w:t>为</w:t>
      </w:r>
      <w:r w:rsidRPr="001F09CF">
        <w:rPr>
          <w:rStyle w:val="a4"/>
        </w:rPr>
        <w:t>随机变量</w:t>
      </w:r>
      <w:r>
        <w:rPr>
          <w:rFonts w:cs="Times New Roman"/>
        </w:rPr>
        <w:t>。</w:t>
      </w:r>
    </w:p>
    <w:p w:rsidR="001C70BA" w:rsidRDefault="001C70BA"/>
    <w:p w:rsidR="0093674A" w:rsidRDefault="0093674A">
      <w:r>
        <w:rPr>
          <w:rFonts w:hint="eastAsia"/>
        </w:rPr>
        <w:t>示例</w:t>
      </w:r>
      <w:r>
        <w:t>：</w:t>
      </w:r>
    </w:p>
    <w:p w:rsidR="001F09CF" w:rsidRDefault="0093674A">
      <w:r>
        <w:rPr>
          <w:rFonts w:hint="eastAsia"/>
        </w:rPr>
        <w:t>①</w:t>
      </w:r>
      <w:r>
        <w:rPr>
          <w:rFonts w:hint="eastAsia"/>
        </w:rPr>
        <w:t xml:space="preserve"> </w:t>
      </w:r>
      <w:r w:rsidR="00BB435A">
        <w:rPr>
          <w:rFonts w:hint="eastAsia"/>
        </w:rPr>
        <w:t>掷一枚硬币</w:t>
      </w:r>
      <w:r w:rsidR="005B6601">
        <w:rPr>
          <w:rFonts w:hint="eastAsia"/>
        </w:rPr>
        <w:t>：</w:t>
      </w:r>
    </w:p>
    <w:p w:rsidR="001F09CF" w:rsidRPr="005B6601" w:rsidRDefault="00BB435A" w:rsidP="005B6601">
      <w:pPr>
        <w:ind w:leftChars="400" w:left="960"/>
      </w:pPr>
      <m:oMathPara>
        <m:oMathParaPr>
          <m:jc m:val="left"/>
        </m:oMathParaPr>
        <m:oMath>
          <m:r>
            <m:rPr>
              <m:sty m:val="p"/>
            </m:rP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hint="eastAsia"/>
                    </w:rPr>
                    <m:t>，</m:t>
                  </m:r>
                  <m:r>
                    <m:rPr>
                      <m:sty m:val="p"/>
                    </m:rPr>
                    <w:rPr>
                      <w:rFonts w:ascii="Cambria Math" w:hAnsi="Cambria Math"/>
                    </w:rPr>
                    <m:t>正面</m:t>
                  </m:r>
                </m:e>
                <m:e>
                  <m:r>
                    <w:rPr>
                      <w:rFonts w:ascii="Cambria Math" w:hAnsi="Cambria Math"/>
                    </w:rPr>
                    <m:t>0</m:t>
                  </m:r>
                  <m:r>
                    <m:rPr>
                      <m:sty m:val="p"/>
                    </m:rPr>
                    <w:rPr>
                      <w:rFonts w:ascii="Cambria Math" w:hAnsi="Cambria Math" w:hint="eastAsia"/>
                    </w:rPr>
                    <m:t>，</m:t>
                  </m:r>
                  <m:r>
                    <m:rPr>
                      <m:sty m:val="p"/>
                    </m:rPr>
                    <w:rPr>
                      <w:rFonts w:ascii="Cambria Math" w:hAnsi="Cambria Math"/>
                    </w:rPr>
                    <m:t>反面</m:t>
                  </m:r>
                </m:e>
              </m:eqArr>
            </m:e>
          </m:d>
        </m:oMath>
      </m:oMathPara>
    </w:p>
    <w:p w:rsidR="00BB435A" w:rsidRDefault="0093674A">
      <w:r>
        <w:rPr>
          <w:rFonts w:hint="eastAsia"/>
        </w:rPr>
        <w:t>②</w:t>
      </w:r>
      <w:r>
        <w:rPr>
          <w:rFonts w:hint="eastAsia"/>
        </w:rPr>
        <w:t xml:space="preserve"> </w:t>
      </w:r>
      <w:r>
        <w:rPr>
          <w:rFonts w:hint="eastAsia"/>
        </w:rPr>
        <w:t>检测</w:t>
      </w:r>
      <w:r>
        <w:rPr>
          <w:rFonts w:hint="eastAsia"/>
        </w:rPr>
        <w:t>m</w:t>
      </w:r>
      <w:r>
        <w:rPr>
          <w:rFonts w:hint="eastAsia"/>
        </w:rPr>
        <w:t>件</w:t>
      </w:r>
      <w:r>
        <w:t>产品，次品数</w:t>
      </w:r>
      <w:r>
        <w:t>X</w:t>
      </w:r>
      <w:r w:rsidR="00344681">
        <w:t xml:space="preserve"> </w:t>
      </w:r>
      <w:r>
        <w:t>=</w:t>
      </w:r>
      <w:r w:rsidR="00344681">
        <w:t xml:space="preserve"> </w:t>
      </w:r>
      <w:r>
        <w:t>0,</w:t>
      </w:r>
      <w:r w:rsidR="00344681">
        <w:t xml:space="preserve"> </w:t>
      </w:r>
      <w:r>
        <w:t>1,</w:t>
      </w:r>
      <w:r w:rsidR="00344681">
        <w:t xml:space="preserve"> </w:t>
      </w:r>
      <w:r>
        <w:t>2,</w:t>
      </w:r>
      <w:r w:rsidR="00344681">
        <w:t xml:space="preserve"> </w:t>
      </w:r>
      <w:r>
        <w:t>...,</w:t>
      </w:r>
      <w:r w:rsidR="00344681">
        <w:t xml:space="preserve"> </w:t>
      </w:r>
      <w:r>
        <w:t>m</w:t>
      </w:r>
    </w:p>
    <w:p w:rsidR="00BB435A" w:rsidRDefault="00344681">
      <w:r>
        <w:rPr>
          <w:rFonts w:hint="eastAsia"/>
        </w:rPr>
        <w:t>③</w:t>
      </w:r>
      <w:r>
        <w:rPr>
          <w:rFonts w:hint="eastAsia"/>
        </w:rPr>
        <w:t xml:space="preserve"> </w:t>
      </w:r>
      <w:r>
        <w:rPr>
          <w:rFonts w:hint="eastAsia"/>
        </w:rPr>
        <w:t>人的身高</w:t>
      </w:r>
      <w:r w:rsidR="00F26775">
        <w:rPr>
          <w:rFonts w:hint="eastAsia"/>
        </w:rPr>
        <w:t>：</w:t>
      </w:r>
      <m:oMath>
        <m:r>
          <m:rPr>
            <m:sty m:val="p"/>
          </m:rPr>
          <w:rPr>
            <w:rFonts w:ascii="Cambria Math" w:hAnsi="Cambria Math"/>
          </w:rPr>
          <m:t>H∈(-∞,+∞)</m:t>
        </m:r>
      </m:oMath>
      <w:r w:rsidR="00F26775">
        <w:rPr>
          <w:rFonts w:hint="eastAsia"/>
        </w:rPr>
        <w:t>。近似</w:t>
      </w:r>
      <w:r w:rsidR="00F26775">
        <w:t>处理</w:t>
      </w:r>
      <w:r w:rsidR="00F26775">
        <w:rPr>
          <w:rFonts w:hint="eastAsia"/>
        </w:rPr>
        <w:t>方法</w:t>
      </w:r>
      <w:r w:rsidR="005E224C">
        <w:rPr>
          <w:rFonts w:hint="eastAsia"/>
        </w:rPr>
        <w:t>，</w:t>
      </w:r>
      <w:r w:rsidR="005E224C">
        <w:t>离散问题</w:t>
      </w:r>
      <w:r w:rsidR="005E224C">
        <w:rPr>
          <w:rFonts w:hint="eastAsia"/>
        </w:rPr>
        <w:t>当作连续</w:t>
      </w:r>
      <w:r w:rsidR="005E224C">
        <w:t>问题</w:t>
      </w:r>
      <w:r w:rsidR="005E224C">
        <w:rPr>
          <w:rFonts w:hint="eastAsia"/>
        </w:rPr>
        <w:t>考虑。</w:t>
      </w:r>
    </w:p>
    <w:p w:rsidR="005E224C" w:rsidRDefault="005E224C">
      <w:r>
        <w:rPr>
          <w:rFonts w:hint="eastAsia"/>
        </w:rPr>
        <w:t>④</w:t>
      </w:r>
      <w:r>
        <w:rPr>
          <w:rFonts w:hint="eastAsia"/>
        </w:rPr>
        <w:t xml:space="preserve"> </w:t>
      </w:r>
      <w:r>
        <w:rPr>
          <w:rFonts w:hint="eastAsia"/>
        </w:rPr>
        <w:t>射击击中</w:t>
      </w:r>
      <w:r>
        <w:t>位置</w:t>
      </w:r>
      <w:r>
        <w:rPr>
          <w:rFonts w:hint="eastAsia"/>
        </w:rPr>
        <w:t>：以</w:t>
      </w:r>
      <w:r>
        <w:t>靶心为圆点，靶半径为</w:t>
      </w:r>
      <w:r>
        <w:rPr>
          <w:rFonts w:hint="eastAsia"/>
        </w:rPr>
        <w:t>r</w:t>
      </w:r>
      <w:r>
        <w:rPr>
          <w:rFonts w:hint="eastAsia"/>
        </w:rPr>
        <w:t>：</w:t>
      </w:r>
      <w:r w:rsidR="00A717E2">
        <w:rPr>
          <w:rFonts w:hint="eastAsia"/>
        </w:rPr>
        <w:t>X</w:t>
      </w:r>
      <w:r w:rsidR="00A717E2">
        <w:t>=</w:t>
      </w:r>
      <w:r>
        <w:rPr>
          <w:rFonts w:hint="eastAsia"/>
        </w:rPr>
        <w:t>(</w:t>
      </w:r>
      <w:r>
        <w:t>x, y</w:t>
      </w:r>
      <w:r>
        <w:rPr>
          <w:rFonts w:hint="eastAsia"/>
        </w:rPr>
        <w:t>)</w:t>
      </w:r>
      <w:r w:rsidR="00A717E2">
        <w:rPr>
          <w:rFonts w:hint="eastAsia"/>
        </w:rPr>
        <w:t xml:space="preserve">, </w:t>
      </w:r>
      <w:r w:rsidR="00A717E2">
        <w:t>x≤r,</w:t>
      </w:r>
      <w:r w:rsidR="00A717E2" w:rsidRPr="00A717E2">
        <w:t xml:space="preserve"> </w:t>
      </w:r>
      <w:r w:rsidR="00A717E2">
        <w:t>y≤r</w:t>
      </w:r>
    </w:p>
    <w:p w:rsidR="00BB435A" w:rsidRPr="001C70BA" w:rsidRDefault="00BB435A"/>
    <w:p w:rsidR="005165D6" w:rsidRDefault="005165D6">
      <w:pPr>
        <w:rPr>
          <w:b/>
        </w:rPr>
      </w:pPr>
      <w:r w:rsidRPr="007A62DE">
        <w:rPr>
          <w:rFonts w:hint="eastAsia"/>
          <w:b/>
        </w:rPr>
        <w:sym w:font="Wingdings" w:char="F026"/>
      </w:r>
      <w:r w:rsidRPr="007A62DE">
        <w:rPr>
          <w:b/>
        </w:rPr>
        <w:t xml:space="preserve">  </w:t>
      </w:r>
      <w:r>
        <w:rPr>
          <w:rFonts w:hint="eastAsia"/>
          <w:b/>
        </w:rPr>
        <w:t>2.2</w:t>
      </w:r>
      <w:r w:rsidRPr="007A62DE">
        <w:rPr>
          <w:rFonts w:hint="eastAsia"/>
          <w:b/>
        </w:rPr>
        <w:t xml:space="preserve">  </w:t>
      </w:r>
      <w:r>
        <w:rPr>
          <w:rFonts w:hint="eastAsia"/>
          <w:b/>
        </w:rPr>
        <w:t>离散</w:t>
      </w:r>
      <w:r>
        <w:rPr>
          <w:b/>
        </w:rPr>
        <w:t>型</w:t>
      </w:r>
      <w:r w:rsidRPr="007A62DE">
        <w:rPr>
          <w:rFonts w:hint="eastAsia"/>
          <w:b/>
        </w:rPr>
        <w:t>随机</w:t>
      </w:r>
      <w:r>
        <w:rPr>
          <w:rFonts w:hint="eastAsia"/>
          <w:b/>
        </w:rPr>
        <w:t>变量</w:t>
      </w:r>
    </w:p>
    <w:p w:rsidR="002E3578" w:rsidRPr="002E3578" w:rsidRDefault="001F1AFD">
      <w:r>
        <w:rPr>
          <w:rFonts w:hint="eastAsia"/>
        </w:rPr>
        <w:t>如果</w:t>
      </w:r>
      <w:r>
        <w:t>随机变量的可能</w:t>
      </w:r>
      <w:r>
        <w:rPr>
          <w:rFonts w:hint="eastAsia"/>
        </w:rPr>
        <w:t>取到</w:t>
      </w:r>
      <w:r>
        <w:t>的值有限多个或可列无限多个，称为</w:t>
      </w:r>
      <w:r w:rsidRPr="001F1AFD">
        <w:rPr>
          <w:rStyle w:val="a4"/>
        </w:rPr>
        <w:t>离散型随机变量</w:t>
      </w:r>
      <w:r>
        <w:t>。</w:t>
      </w:r>
    </w:p>
    <w:p w:rsidR="002E3578" w:rsidRDefault="002764A3">
      <w:r>
        <w:rPr>
          <w:rFonts w:hint="eastAsia"/>
        </w:rPr>
        <w:t>离散型随机变量</w:t>
      </w:r>
      <w:r>
        <w:t>X</w:t>
      </w:r>
      <w:r w:rsidR="00C50A61">
        <w:rPr>
          <w:rFonts w:hint="eastAsia"/>
        </w:rPr>
        <w:t>，</w:t>
      </w:r>
      <w:r w:rsidR="00C50A61">
        <w:t>其所有可能取值为</w:t>
      </w:r>
      <w:r w:rsidR="00C50A61" w:rsidRPr="00C50A61">
        <w:rPr>
          <w:rFonts w:hint="eastAsia"/>
          <w:i/>
        </w:rPr>
        <w:t>a</w:t>
      </w:r>
      <w:r w:rsidR="00C50A61" w:rsidRPr="00C50A61">
        <w:rPr>
          <w:rFonts w:hint="eastAsia"/>
          <w:i/>
          <w:vertAlign w:val="subscript"/>
        </w:rPr>
        <w:t>i</w:t>
      </w:r>
      <w:r w:rsidR="00AA188B" w:rsidRPr="00AA188B">
        <w:rPr>
          <w:rFonts w:hint="eastAsia"/>
        </w:rPr>
        <w:t>，</w:t>
      </w:r>
      <w:r w:rsidR="00AA188B">
        <w:rPr>
          <w:rFonts w:hint="eastAsia"/>
        </w:rPr>
        <w:t>X</w:t>
      </w:r>
      <w:r w:rsidR="00AA188B">
        <w:rPr>
          <w:rFonts w:hint="eastAsia"/>
        </w:rPr>
        <w:t>取到</w:t>
      </w:r>
      <w:r w:rsidR="00AA188B" w:rsidRPr="00C50A61">
        <w:rPr>
          <w:rFonts w:hint="eastAsia"/>
          <w:i/>
        </w:rPr>
        <w:t>a</w:t>
      </w:r>
      <w:r w:rsidR="00AA188B" w:rsidRPr="00C50A61">
        <w:rPr>
          <w:rFonts w:hint="eastAsia"/>
          <w:i/>
          <w:vertAlign w:val="subscript"/>
        </w:rPr>
        <w:t>i</w:t>
      </w:r>
      <w:r w:rsidR="00AA188B">
        <w:t>的概率：</w:t>
      </w:r>
    </w:p>
    <w:p w:rsidR="007062F1" w:rsidRDefault="002764A3" w:rsidP="004C7D89">
      <w:pPr>
        <w:ind w:firstLineChars="100" w:firstLine="240"/>
      </w:pPr>
      <w:r>
        <w:t>P(X</w:t>
      </w:r>
      <w:r w:rsidR="00AA188B">
        <w:t xml:space="preserve"> </w:t>
      </w:r>
      <w:r>
        <w:t>=</w:t>
      </w:r>
      <w:r w:rsidR="00AA188B">
        <w:t xml:space="preserve"> </w:t>
      </w:r>
      <w:r w:rsidR="00AA188B" w:rsidRPr="00C50A61">
        <w:rPr>
          <w:rFonts w:hint="eastAsia"/>
          <w:i/>
        </w:rPr>
        <w:t>a</w:t>
      </w:r>
      <w:r w:rsidR="00AA188B" w:rsidRPr="00C50A61">
        <w:rPr>
          <w:rFonts w:hint="eastAsia"/>
          <w:i/>
          <w:vertAlign w:val="subscript"/>
        </w:rPr>
        <w:t>i</w:t>
      </w:r>
      <w:r>
        <w:t>)</w:t>
      </w:r>
      <w:r w:rsidR="00AA188B">
        <w:t xml:space="preserve"> </w:t>
      </w:r>
      <w:r>
        <w:t>=</w:t>
      </w:r>
      <w:r w:rsidR="00AA188B">
        <w:t xml:space="preserve"> </w:t>
      </w:r>
      <w:r w:rsidRPr="00B731C9">
        <w:rPr>
          <w:i/>
        </w:rPr>
        <w:t>p</w:t>
      </w:r>
      <w:r w:rsidRPr="00AA188B">
        <w:rPr>
          <w:i/>
          <w:vertAlign w:val="subscript"/>
        </w:rPr>
        <w:t>i</w:t>
      </w:r>
      <w:r w:rsidR="00AA188B">
        <w:rPr>
          <w:rFonts w:hint="eastAsia"/>
        </w:rPr>
        <w:t xml:space="preserve">, </w:t>
      </w:r>
      <w:r w:rsidR="00AA188B" w:rsidRPr="00AA188B">
        <w:rPr>
          <w:rFonts w:hint="eastAsia"/>
          <w:i/>
        </w:rPr>
        <w:t>i</w:t>
      </w:r>
      <w:r w:rsidR="00AA188B">
        <w:rPr>
          <w:i/>
        </w:rPr>
        <w:t xml:space="preserve"> </w:t>
      </w:r>
      <w:r w:rsidR="00AA188B">
        <w:rPr>
          <w:rFonts w:hint="eastAsia"/>
        </w:rPr>
        <w:t>=</w:t>
      </w:r>
      <w:r w:rsidR="00AA188B">
        <w:t xml:space="preserve"> </w:t>
      </w:r>
      <w:r w:rsidR="00AA188B">
        <w:rPr>
          <w:rFonts w:hint="eastAsia"/>
        </w:rPr>
        <w:t>1,</w:t>
      </w:r>
      <w:r w:rsidR="00AA188B">
        <w:t xml:space="preserve"> </w:t>
      </w:r>
      <w:r w:rsidR="00AA188B">
        <w:rPr>
          <w:rFonts w:hint="eastAsia"/>
        </w:rPr>
        <w:t>2,</w:t>
      </w:r>
      <w:r w:rsidR="00AA188B">
        <w:t xml:space="preserve"> </w:t>
      </w:r>
      <w:r w:rsidR="00AA188B">
        <w:rPr>
          <w:rFonts w:hint="eastAsia"/>
        </w:rPr>
        <w:t>3</w:t>
      </w:r>
      <w:r w:rsidR="00AA188B">
        <w:t>, ...</w:t>
      </w:r>
    </w:p>
    <w:p w:rsidR="007062F1" w:rsidRDefault="007062F1">
      <w:r>
        <w:rPr>
          <w:rFonts w:hint="eastAsia"/>
        </w:rPr>
        <w:t>如果</w:t>
      </w:r>
      <w:r>
        <w:t>满足</w:t>
      </w:r>
      <w:r>
        <w:rPr>
          <w:rFonts w:hint="eastAsia"/>
        </w:rPr>
        <w:t>：</w:t>
      </w:r>
    </w:p>
    <w:p w:rsidR="007062F1" w:rsidRDefault="007062F1" w:rsidP="004C7D89">
      <w:pPr>
        <w:ind w:leftChars="200" w:left="480"/>
      </w:pPr>
      <w:r>
        <w:rPr>
          <w:rFonts w:hint="eastAsia"/>
        </w:rPr>
        <w:t>1)</w:t>
      </w:r>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≥0, i=1,2,3…</m:t>
        </m:r>
      </m:oMath>
    </w:p>
    <w:p w:rsidR="007062F1" w:rsidRDefault="007062F1" w:rsidP="004C7D89">
      <w:pPr>
        <w:ind w:leftChars="200" w:left="480"/>
      </w:pPr>
      <w:r>
        <w:t>2)</w:t>
      </w:r>
      <w:r>
        <w:rPr>
          <w:rFonts w:hint="eastAsia"/>
        </w:rPr>
        <w:t xml:space="preserve"> </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p>
    <w:p w:rsidR="002E3578" w:rsidRDefault="00C03386">
      <w:r>
        <w:rPr>
          <w:rFonts w:hint="eastAsia"/>
        </w:rPr>
        <w:t>则称</w:t>
      </w:r>
      <w:r w:rsidR="008E7B38">
        <w:rPr>
          <w:rFonts w:hint="eastAsia"/>
        </w:rPr>
        <w:t>离散型随机变量</w:t>
      </w:r>
      <w:r w:rsidR="008E7B38">
        <w:t>X</w:t>
      </w:r>
      <w:r w:rsidR="008E7B38">
        <w:t>的</w:t>
      </w:r>
      <w:r w:rsidR="008E7B38" w:rsidRPr="00C175B5">
        <w:rPr>
          <w:rStyle w:val="a4"/>
        </w:rPr>
        <w:t>分布列</w:t>
      </w:r>
      <w:r w:rsidR="002B212D">
        <w:rPr>
          <w:rFonts w:hint="eastAsia"/>
        </w:rPr>
        <w:t>或</w:t>
      </w:r>
      <w:r w:rsidR="002B212D">
        <w:rPr>
          <w:rStyle w:val="a4"/>
          <w:rFonts w:hint="eastAsia"/>
        </w:rPr>
        <w:t>分布律</w:t>
      </w:r>
      <w:r w:rsidR="008E7B38">
        <w:t>。使用表格的形式表示更加直观：</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gridCol w:w="851"/>
        <w:gridCol w:w="851"/>
      </w:tblGrid>
      <w:tr w:rsidR="008E7B38" w:rsidTr="0090341E">
        <w:tc>
          <w:tcPr>
            <w:tcW w:w="851" w:type="dxa"/>
            <w:tcBorders>
              <w:bottom w:val="single" w:sz="4" w:space="0" w:color="auto"/>
              <w:right w:val="single" w:sz="4" w:space="0" w:color="auto"/>
            </w:tcBorders>
          </w:tcPr>
          <w:p w:rsidR="008E7B38" w:rsidRDefault="008E7B38" w:rsidP="008E7B38">
            <w:pPr>
              <w:jc w:val="center"/>
            </w:pPr>
            <w:r>
              <w:rPr>
                <w:rFonts w:hint="eastAsia"/>
              </w:rPr>
              <w:t>X</w:t>
            </w:r>
          </w:p>
        </w:tc>
        <w:tc>
          <w:tcPr>
            <w:tcW w:w="851" w:type="dxa"/>
            <w:tcBorders>
              <w:left w:val="single" w:sz="4" w:space="0" w:color="auto"/>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1</w:t>
            </w:r>
          </w:p>
        </w:tc>
        <w:tc>
          <w:tcPr>
            <w:tcW w:w="851" w:type="dxa"/>
            <w:tcBorders>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2</w:t>
            </w:r>
          </w:p>
        </w:tc>
        <w:tc>
          <w:tcPr>
            <w:tcW w:w="851" w:type="dxa"/>
            <w:tcBorders>
              <w:bottom w:val="single" w:sz="4" w:space="0" w:color="auto"/>
            </w:tcBorders>
          </w:tcPr>
          <w:p w:rsidR="008E7B38" w:rsidRDefault="008E7B38" w:rsidP="008E7B38">
            <w:pPr>
              <w:jc w:val="center"/>
            </w:pPr>
            <w:r>
              <w:rPr>
                <w:rFonts w:hint="eastAsia"/>
              </w:rPr>
              <w:t>...</w:t>
            </w:r>
          </w:p>
        </w:tc>
        <w:tc>
          <w:tcPr>
            <w:tcW w:w="851" w:type="dxa"/>
            <w:tcBorders>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n</w:t>
            </w:r>
          </w:p>
        </w:tc>
        <w:tc>
          <w:tcPr>
            <w:tcW w:w="851" w:type="dxa"/>
            <w:tcBorders>
              <w:bottom w:val="single" w:sz="4" w:space="0" w:color="auto"/>
            </w:tcBorders>
          </w:tcPr>
          <w:p w:rsidR="008E7B38" w:rsidRDefault="008E7B38" w:rsidP="008E7B38">
            <w:pPr>
              <w:jc w:val="center"/>
            </w:pPr>
            <w:r>
              <w:rPr>
                <w:rFonts w:hint="eastAsia"/>
              </w:rPr>
              <w:t>...</w:t>
            </w:r>
          </w:p>
        </w:tc>
      </w:tr>
      <w:tr w:rsidR="008E7B38" w:rsidTr="0090341E">
        <w:tc>
          <w:tcPr>
            <w:tcW w:w="851" w:type="dxa"/>
            <w:tcBorders>
              <w:top w:val="single" w:sz="4" w:space="0" w:color="auto"/>
              <w:right w:val="single" w:sz="4" w:space="0" w:color="auto"/>
            </w:tcBorders>
          </w:tcPr>
          <w:p w:rsidR="008E7B38" w:rsidRDefault="008E7B38" w:rsidP="008E7B38">
            <w:pPr>
              <w:jc w:val="center"/>
            </w:pPr>
            <w:r w:rsidRPr="00B731C9">
              <w:rPr>
                <w:rFonts w:hint="eastAsia"/>
                <w:i/>
              </w:rPr>
              <w:t>p</w:t>
            </w:r>
            <w:r w:rsidRPr="008E7B38">
              <w:rPr>
                <w:i/>
                <w:vertAlign w:val="subscript"/>
              </w:rPr>
              <w:t>i</w:t>
            </w:r>
          </w:p>
        </w:tc>
        <w:tc>
          <w:tcPr>
            <w:tcW w:w="851" w:type="dxa"/>
            <w:tcBorders>
              <w:top w:val="single" w:sz="4" w:space="0" w:color="auto"/>
              <w:left w:val="single" w:sz="4" w:space="0" w:color="auto"/>
            </w:tcBorders>
          </w:tcPr>
          <w:p w:rsidR="008E7B38" w:rsidRDefault="008E7B38" w:rsidP="008E7B38">
            <w:pPr>
              <w:jc w:val="center"/>
            </w:pPr>
            <w:r w:rsidRPr="00B731C9">
              <w:rPr>
                <w:rFonts w:hint="eastAsia"/>
                <w:i/>
              </w:rPr>
              <w:t>p</w:t>
            </w:r>
            <w:r w:rsidRPr="008E7B38">
              <w:rPr>
                <w:rFonts w:hint="eastAsia"/>
                <w:vertAlign w:val="subscript"/>
              </w:rPr>
              <w:t>1</w:t>
            </w:r>
          </w:p>
        </w:tc>
        <w:tc>
          <w:tcPr>
            <w:tcW w:w="851" w:type="dxa"/>
            <w:tcBorders>
              <w:top w:val="single" w:sz="4" w:space="0" w:color="auto"/>
            </w:tcBorders>
          </w:tcPr>
          <w:p w:rsidR="008E7B38" w:rsidRDefault="008E7B38" w:rsidP="008E7B38">
            <w:pPr>
              <w:jc w:val="center"/>
            </w:pPr>
            <w:r w:rsidRPr="00B731C9">
              <w:rPr>
                <w:rFonts w:hint="eastAsia"/>
                <w:i/>
              </w:rPr>
              <w:t>p</w:t>
            </w:r>
            <w:r w:rsidRPr="008E7B38">
              <w:rPr>
                <w:rFonts w:hint="eastAsia"/>
                <w:vertAlign w:val="subscript"/>
              </w:rPr>
              <w:t>2</w:t>
            </w:r>
          </w:p>
        </w:tc>
        <w:tc>
          <w:tcPr>
            <w:tcW w:w="851" w:type="dxa"/>
            <w:tcBorders>
              <w:top w:val="single" w:sz="4" w:space="0" w:color="auto"/>
            </w:tcBorders>
          </w:tcPr>
          <w:p w:rsidR="008E7B38" w:rsidRDefault="008E7B38" w:rsidP="008E7B38">
            <w:pPr>
              <w:jc w:val="center"/>
            </w:pPr>
            <w:r>
              <w:rPr>
                <w:rFonts w:hint="eastAsia"/>
              </w:rPr>
              <w:t>...</w:t>
            </w:r>
          </w:p>
        </w:tc>
        <w:tc>
          <w:tcPr>
            <w:tcW w:w="851" w:type="dxa"/>
            <w:tcBorders>
              <w:top w:val="single" w:sz="4" w:space="0" w:color="auto"/>
            </w:tcBorders>
          </w:tcPr>
          <w:p w:rsidR="008E7B38" w:rsidRDefault="008E7B38" w:rsidP="008E7B38">
            <w:pPr>
              <w:jc w:val="center"/>
            </w:pPr>
            <w:r w:rsidRPr="00B731C9">
              <w:rPr>
                <w:rFonts w:hint="eastAsia"/>
                <w:i/>
              </w:rPr>
              <w:t>p</w:t>
            </w:r>
            <w:r w:rsidRPr="008E7B38">
              <w:rPr>
                <w:rFonts w:hint="eastAsia"/>
                <w:vertAlign w:val="subscript"/>
              </w:rPr>
              <w:t>n</w:t>
            </w:r>
          </w:p>
        </w:tc>
        <w:tc>
          <w:tcPr>
            <w:tcW w:w="851" w:type="dxa"/>
            <w:tcBorders>
              <w:top w:val="single" w:sz="4" w:space="0" w:color="auto"/>
            </w:tcBorders>
          </w:tcPr>
          <w:p w:rsidR="008E7B38" w:rsidRDefault="008E7B38" w:rsidP="008E7B38">
            <w:pPr>
              <w:jc w:val="center"/>
            </w:pPr>
            <w:r>
              <w:rPr>
                <w:rFonts w:hint="eastAsia"/>
              </w:rPr>
              <w:t>...</w:t>
            </w:r>
          </w:p>
        </w:tc>
      </w:tr>
    </w:tbl>
    <w:p w:rsidR="008E7B38" w:rsidRDefault="008E7B38"/>
    <w:p w:rsidR="005165D6" w:rsidRDefault="00B6614B">
      <w:pPr>
        <w:rPr>
          <w:b/>
        </w:rPr>
      </w:pPr>
      <w:r w:rsidRPr="007A62DE">
        <w:rPr>
          <w:rFonts w:hint="eastAsia"/>
          <w:b/>
        </w:rPr>
        <w:sym w:font="Wingdings" w:char="F026"/>
      </w:r>
      <w:r w:rsidRPr="007A62DE">
        <w:rPr>
          <w:b/>
        </w:rPr>
        <w:t xml:space="preserve">  </w:t>
      </w:r>
      <w:r>
        <w:rPr>
          <w:rFonts w:hint="eastAsia"/>
          <w:b/>
        </w:rPr>
        <w:t xml:space="preserve">2.3 </w:t>
      </w:r>
      <w:r w:rsidRPr="007A62DE">
        <w:rPr>
          <w:rFonts w:hint="eastAsia"/>
          <w:b/>
        </w:rPr>
        <w:t xml:space="preserve"> </w:t>
      </w:r>
      <w:r w:rsidR="005165D6">
        <w:rPr>
          <w:rFonts w:hint="eastAsia"/>
          <w:b/>
        </w:rPr>
        <w:t>常用</w:t>
      </w:r>
      <w:r w:rsidR="005165D6">
        <w:rPr>
          <w:b/>
        </w:rPr>
        <w:t>三种离散型随机分布</w:t>
      </w:r>
    </w:p>
    <w:p w:rsidR="00D661F5" w:rsidRPr="004D5613" w:rsidRDefault="004D5613">
      <w:r w:rsidRPr="000D5643">
        <w:rPr>
          <w:rStyle w:val="a4"/>
          <w:rFonts w:hint="eastAsia"/>
        </w:rPr>
        <w:t>重复</w:t>
      </w:r>
      <w:r w:rsidRPr="000D5643">
        <w:rPr>
          <w:rStyle w:val="a4"/>
        </w:rPr>
        <w:t>独立试验</w:t>
      </w:r>
      <w:r>
        <w:rPr>
          <w:rFonts w:hint="eastAsia"/>
        </w:rPr>
        <w:t>：每次</w:t>
      </w:r>
      <w:r>
        <w:t>试验</w:t>
      </w:r>
      <w:r>
        <w:rPr>
          <w:rFonts w:hint="eastAsia"/>
        </w:rPr>
        <w:t>相互</w:t>
      </w:r>
      <w:r>
        <w:t>独立</w:t>
      </w:r>
      <w:r>
        <w:rPr>
          <w:rFonts w:hint="eastAsia"/>
        </w:rPr>
        <w:t>且</w:t>
      </w:r>
      <w:r w:rsidR="00862F76">
        <w:rPr>
          <w:rFonts w:hint="eastAsia"/>
        </w:rPr>
        <w:t>相应</w:t>
      </w:r>
      <w:r w:rsidR="00C7638B">
        <w:rPr>
          <w:rFonts w:hint="eastAsia"/>
        </w:rPr>
        <w:t>概率保持</w:t>
      </w:r>
      <w:r w:rsidR="00C7638B">
        <w:t>不变。</w:t>
      </w:r>
    </w:p>
    <w:p w:rsidR="00F443C8" w:rsidRDefault="00C7638B" w:rsidP="00C8278E">
      <w:pPr>
        <w:spacing w:line="320" w:lineRule="exact"/>
      </w:pPr>
      <w:r w:rsidRPr="000D5643">
        <w:rPr>
          <w:rStyle w:val="a4"/>
          <w:rFonts w:hint="eastAsia"/>
        </w:rPr>
        <w:t>贝努里</w:t>
      </w:r>
      <w:r w:rsidR="00F443C8">
        <w:rPr>
          <w:rStyle w:val="a4"/>
          <w:rFonts w:hint="eastAsia"/>
        </w:rPr>
        <w:t>(</w:t>
      </w:r>
      <w:r w:rsidR="00F443C8">
        <w:rPr>
          <w:rStyle w:val="a4"/>
        </w:rPr>
        <w:t>Bernoulli</w:t>
      </w:r>
      <w:r w:rsidR="00F443C8">
        <w:rPr>
          <w:rStyle w:val="a4"/>
          <w:rFonts w:hint="eastAsia"/>
        </w:rPr>
        <w:t>)</w:t>
      </w:r>
      <w:r w:rsidRPr="000D5643">
        <w:rPr>
          <w:rStyle w:val="a4"/>
          <w:rFonts w:hint="eastAsia"/>
        </w:rPr>
        <w:t>试验</w:t>
      </w:r>
      <w:r>
        <w:rPr>
          <w:rFonts w:hint="eastAsia"/>
        </w:rPr>
        <w:t>：</w:t>
      </w:r>
      <w:r>
        <w:t>只有两个结果的重复独立试验</w:t>
      </w:r>
      <w:r w:rsidR="00194A91">
        <w:rPr>
          <w:rFonts w:hint="eastAsia"/>
        </w:rPr>
        <w:t>。</w:t>
      </w:r>
    </w:p>
    <w:p w:rsidR="00FB5296" w:rsidRDefault="00FB5296" w:rsidP="00F443C8">
      <w:pPr>
        <w:spacing w:line="320" w:lineRule="exact"/>
        <w:ind w:firstLineChars="200" w:firstLine="480"/>
      </w:pPr>
      <w:r>
        <w:rPr>
          <w:rFonts w:hint="eastAsia"/>
        </w:rPr>
        <w:t>如</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r>
          <w:rPr>
            <w:rFonts w:ascii="Cambria Math" w:hAnsi="Cambria Math"/>
          </w:rPr>
          <m:t>p</m:t>
        </m:r>
        <m:r>
          <m:rPr>
            <m:sty m:val="p"/>
          </m:rPr>
          <w:rPr>
            <w:rFonts w:ascii="Cambria Math" w:hAnsi="Cambria Math"/>
          </w:rPr>
          <m:t xml:space="preserve"> (0&lt;</m:t>
        </m:r>
        <m:r>
          <w:rPr>
            <w:rFonts w:ascii="Cambria Math" w:hAnsi="Cambria Math"/>
          </w:rPr>
          <m:t>p</m:t>
        </m:r>
        <m:r>
          <m:rPr>
            <m:sty m:val="p"/>
          </m:rPr>
          <w:rPr>
            <w:rFonts w:ascii="Cambria Math" w:hAnsi="Cambria Math"/>
          </w:rPr>
          <m:t>&lt;1)</m:t>
        </m:r>
      </m:oMath>
      <w:r>
        <w:rPr>
          <w:rFonts w:hint="eastAsia"/>
        </w:rPr>
        <w:t>，则</w:t>
      </w:r>
      <m:oMath>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=1-</m:t>
        </m:r>
        <m:r>
          <w:rPr>
            <w:rFonts w:ascii="Cambria Math" w:hAnsi="Cambria Math"/>
          </w:rPr>
          <m:t>p</m:t>
        </m:r>
      </m:oMath>
    </w:p>
    <w:p w:rsidR="00194A91" w:rsidRPr="004D5613" w:rsidRDefault="00194A91">
      <w:r>
        <w:rPr>
          <w:rFonts w:hint="eastAsia"/>
        </w:rPr>
        <w:t>试验</w:t>
      </w:r>
      <w:r>
        <w:t>重复独立进行</w:t>
      </w:r>
      <w:r w:rsidRPr="000D5643">
        <w:rPr>
          <w:rFonts w:hint="eastAsia"/>
          <w:i/>
        </w:rPr>
        <w:t>n</w:t>
      </w:r>
      <w:r>
        <w:rPr>
          <w:rFonts w:hint="eastAsia"/>
        </w:rPr>
        <w:t>次</w:t>
      </w:r>
      <w:r>
        <w:t>，称为</w:t>
      </w:r>
      <w:r w:rsidRPr="000D5643">
        <w:rPr>
          <w:rStyle w:val="a4"/>
          <w:rFonts w:hint="eastAsia"/>
        </w:rPr>
        <w:t>n</w:t>
      </w:r>
      <w:r w:rsidRPr="000D5643">
        <w:rPr>
          <w:rStyle w:val="a4"/>
          <w:rFonts w:hint="eastAsia"/>
        </w:rPr>
        <w:t>重</w:t>
      </w:r>
      <w:r w:rsidRPr="000D5643">
        <w:rPr>
          <w:rStyle w:val="a4"/>
        </w:rPr>
        <w:t>贝努里试验</w:t>
      </w:r>
      <w:r>
        <w:t>。</w:t>
      </w:r>
    </w:p>
    <w:p w:rsidR="00403941" w:rsidRDefault="00403941"/>
    <w:p w:rsidR="00032FE5" w:rsidRDefault="00B6614B">
      <w:r>
        <w:rPr>
          <w:rFonts w:hint="eastAsia"/>
        </w:rPr>
        <w:t>①</w:t>
      </w:r>
      <w:r>
        <w:rPr>
          <w:rFonts w:hint="eastAsia"/>
        </w:rPr>
        <w:t xml:space="preserve"> </w:t>
      </w:r>
      <w:r w:rsidRPr="00E0598B">
        <w:rPr>
          <w:rStyle w:val="a4"/>
          <w:rFonts w:hint="eastAsia"/>
        </w:rPr>
        <w:t>两点</w:t>
      </w:r>
      <w:r w:rsidRPr="00E0598B">
        <w:rPr>
          <w:rStyle w:val="a4"/>
        </w:rPr>
        <w:t>分布</w:t>
      </w:r>
    </w:p>
    <w:p w:rsidR="00032FE5" w:rsidRDefault="00B6614B">
      <w:r>
        <w:rPr>
          <w:rFonts w:hint="eastAsia"/>
        </w:rPr>
        <w:t>只进行</w:t>
      </w:r>
      <w:r>
        <w:rPr>
          <w:rFonts w:hint="eastAsia"/>
        </w:rPr>
        <w:t>1</w:t>
      </w:r>
      <w:r>
        <w:rPr>
          <w:rFonts w:hint="eastAsia"/>
        </w:rPr>
        <w:t>次</w:t>
      </w:r>
      <w:r>
        <w:t>贝努里试验</w:t>
      </w:r>
      <w:r w:rsidR="006A173F">
        <w:rPr>
          <w:rFonts w:hint="eastAsia"/>
        </w:rPr>
        <w:t>：</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tblGrid>
      <w:tr w:rsidR="00812CDB" w:rsidTr="00812CDB">
        <w:tc>
          <w:tcPr>
            <w:tcW w:w="851" w:type="dxa"/>
            <w:tcBorders>
              <w:bottom w:val="single" w:sz="4" w:space="0" w:color="auto"/>
              <w:right w:val="single" w:sz="4" w:space="0" w:color="auto"/>
            </w:tcBorders>
          </w:tcPr>
          <w:p w:rsidR="00812CDB" w:rsidRDefault="00812CDB" w:rsidP="00812CDB">
            <w:pPr>
              <w:jc w:val="center"/>
            </w:pPr>
            <w:r>
              <w:rPr>
                <w:rFonts w:hint="eastAsia"/>
              </w:rPr>
              <w:t>X</w:t>
            </w:r>
          </w:p>
        </w:tc>
        <w:tc>
          <w:tcPr>
            <w:tcW w:w="851" w:type="dxa"/>
            <w:tcBorders>
              <w:left w:val="single" w:sz="4" w:space="0" w:color="auto"/>
              <w:bottom w:val="single" w:sz="4" w:space="0" w:color="auto"/>
            </w:tcBorders>
          </w:tcPr>
          <w:p w:rsidR="00812CDB" w:rsidRDefault="00812CDB" w:rsidP="00812CDB">
            <w:pPr>
              <w:jc w:val="center"/>
            </w:pPr>
            <w:r>
              <w:rPr>
                <w:rFonts w:hint="eastAsia"/>
              </w:rPr>
              <w:t>0</w:t>
            </w:r>
          </w:p>
        </w:tc>
        <w:tc>
          <w:tcPr>
            <w:tcW w:w="851" w:type="dxa"/>
            <w:tcBorders>
              <w:bottom w:val="single" w:sz="4" w:space="0" w:color="auto"/>
            </w:tcBorders>
          </w:tcPr>
          <w:p w:rsidR="00812CDB" w:rsidRDefault="00812CDB" w:rsidP="00812CDB">
            <w:pPr>
              <w:jc w:val="center"/>
            </w:pPr>
            <w:r>
              <w:rPr>
                <w:rFonts w:hint="eastAsia"/>
              </w:rPr>
              <w:t>1</w:t>
            </w:r>
          </w:p>
        </w:tc>
      </w:tr>
      <w:tr w:rsidR="00812CDB" w:rsidTr="00812CDB">
        <w:tc>
          <w:tcPr>
            <w:tcW w:w="851" w:type="dxa"/>
            <w:tcBorders>
              <w:top w:val="single" w:sz="4" w:space="0" w:color="auto"/>
              <w:right w:val="single" w:sz="4" w:space="0" w:color="auto"/>
            </w:tcBorders>
          </w:tcPr>
          <w:p w:rsidR="00812CDB" w:rsidRDefault="00812CDB" w:rsidP="00812CDB">
            <w:pPr>
              <w:jc w:val="center"/>
            </w:pPr>
            <w:r w:rsidRPr="00B731C9">
              <w:rPr>
                <w:rFonts w:hint="eastAsia"/>
                <w:i/>
              </w:rPr>
              <w:t>p</w:t>
            </w:r>
            <w:r w:rsidRPr="008E7B38">
              <w:rPr>
                <w:i/>
                <w:vertAlign w:val="subscript"/>
              </w:rPr>
              <w:t>i</w:t>
            </w:r>
          </w:p>
        </w:tc>
        <w:tc>
          <w:tcPr>
            <w:tcW w:w="851" w:type="dxa"/>
            <w:tcBorders>
              <w:top w:val="single" w:sz="4" w:space="0" w:color="auto"/>
              <w:left w:val="single" w:sz="4" w:space="0" w:color="auto"/>
            </w:tcBorders>
          </w:tcPr>
          <w:p w:rsidR="00812CDB" w:rsidRPr="00812CDB" w:rsidRDefault="00812CDB" w:rsidP="00812CDB">
            <w:pPr>
              <w:jc w:val="center"/>
              <w:rPr>
                <w:i/>
              </w:rPr>
            </w:pPr>
            <w:r w:rsidRPr="00812CDB">
              <w:t xml:space="preserve">1 - </w:t>
            </w:r>
            <w:r w:rsidRPr="00812CDB">
              <w:rPr>
                <w:rFonts w:hint="eastAsia"/>
                <w:i/>
              </w:rPr>
              <w:t>p</w:t>
            </w:r>
          </w:p>
        </w:tc>
        <w:tc>
          <w:tcPr>
            <w:tcW w:w="851" w:type="dxa"/>
            <w:tcBorders>
              <w:top w:val="single" w:sz="4" w:space="0" w:color="auto"/>
            </w:tcBorders>
          </w:tcPr>
          <w:p w:rsidR="00812CDB" w:rsidRDefault="00812CDB" w:rsidP="00812CDB">
            <w:pPr>
              <w:jc w:val="center"/>
            </w:pPr>
            <w:r w:rsidRPr="00812CDB">
              <w:rPr>
                <w:rFonts w:hint="eastAsia"/>
                <w:i/>
              </w:rPr>
              <w:t>p</w:t>
            </w:r>
          </w:p>
        </w:tc>
      </w:tr>
    </w:tbl>
    <w:p w:rsidR="00B6614B" w:rsidRPr="00812CDB" w:rsidRDefault="002D5895">
      <w:r>
        <w:rPr>
          <w:rFonts w:hint="eastAsia"/>
        </w:rPr>
        <w:t>称</w:t>
      </w:r>
      <w:r>
        <w:t>X</w:t>
      </w:r>
      <w:r>
        <w:t>服从以</w:t>
      </w:r>
      <w:r w:rsidRPr="001524BB">
        <w:rPr>
          <w:i/>
        </w:rPr>
        <w:t>p</w:t>
      </w:r>
      <w:r>
        <w:t>为参数的</w:t>
      </w:r>
      <w:r w:rsidR="006A173F" w:rsidRPr="002D5895">
        <w:rPr>
          <w:rStyle w:val="a4"/>
          <w:rFonts w:hint="eastAsia"/>
        </w:rPr>
        <w:t>两点</w:t>
      </w:r>
      <w:r w:rsidR="006A173F" w:rsidRPr="002D5895">
        <w:rPr>
          <w:rStyle w:val="a4"/>
        </w:rPr>
        <w:t>分布</w:t>
      </w:r>
      <w:r>
        <w:rPr>
          <w:rFonts w:hint="eastAsia"/>
        </w:rPr>
        <w:t>或</w:t>
      </w:r>
      <w:r w:rsidR="006A173F" w:rsidRPr="00E0598B">
        <w:rPr>
          <w:rStyle w:val="a4"/>
          <w:rFonts w:hint="eastAsia"/>
        </w:rPr>
        <w:t>(</w:t>
      </w:r>
      <w:r w:rsidR="006A173F" w:rsidRPr="00E0598B">
        <w:rPr>
          <w:rStyle w:val="a4"/>
        </w:rPr>
        <w:t>0-1</w:t>
      </w:r>
      <w:r w:rsidR="006A173F" w:rsidRPr="00E0598B">
        <w:rPr>
          <w:rStyle w:val="a4"/>
          <w:rFonts w:hint="eastAsia"/>
        </w:rPr>
        <w:t>)</w:t>
      </w:r>
      <w:r w:rsidR="006A173F" w:rsidRPr="00E0598B">
        <w:rPr>
          <w:rStyle w:val="a4"/>
          <w:rFonts w:hint="eastAsia"/>
        </w:rPr>
        <w:t>分布</w:t>
      </w:r>
      <w:r w:rsidR="006A173F">
        <w:t>。</w:t>
      </w:r>
    </w:p>
    <w:p w:rsidR="00812CDB" w:rsidRDefault="006A173F">
      <w:r>
        <w:rPr>
          <w:rFonts w:hint="eastAsia"/>
        </w:rPr>
        <w:t>常见</w:t>
      </w:r>
      <w:r>
        <w:t>例子为抛硬币、性别统计、</w:t>
      </w:r>
      <w:r>
        <w:rPr>
          <w:rFonts w:hint="eastAsia"/>
        </w:rPr>
        <w:t>检查</w:t>
      </w:r>
      <w:r>
        <w:t>产品质量是否合格等。</w:t>
      </w:r>
    </w:p>
    <w:p w:rsidR="00812CDB" w:rsidRDefault="00812CDB"/>
    <w:p w:rsidR="00016860" w:rsidRDefault="00016860">
      <w:r>
        <w:rPr>
          <w:rFonts w:hint="eastAsia"/>
        </w:rPr>
        <w:t>②</w:t>
      </w:r>
      <w:r>
        <w:rPr>
          <w:rFonts w:hint="eastAsia"/>
        </w:rPr>
        <w:t xml:space="preserve"> </w:t>
      </w:r>
      <w:r w:rsidRPr="00E0598B">
        <w:rPr>
          <w:rStyle w:val="a4"/>
          <w:rFonts w:hint="eastAsia"/>
        </w:rPr>
        <w:t>二项分布</w:t>
      </w:r>
    </w:p>
    <w:p w:rsidR="005B6E5A" w:rsidRDefault="00016860">
      <w:r>
        <w:rPr>
          <w:rFonts w:hint="eastAsia"/>
        </w:rPr>
        <w:t>进行</w:t>
      </w:r>
      <w:r w:rsidRPr="00207F65">
        <w:rPr>
          <w:rFonts w:hint="eastAsia"/>
          <w:i/>
        </w:rPr>
        <w:t>n</w:t>
      </w:r>
      <w:r>
        <w:rPr>
          <w:rFonts w:hint="eastAsia"/>
        </w:rPr>
        <w:t>重</w:t>
      </w:r>
      <w:r>
        <w:t>贝努里试验</w:t>
      </w:r>
      <w:r w:rsidR="000A1859">
        <w:rPr>
          <w:rFonts w:hint="eastAsia"/>
        </w:rPr>
        <w:t>，</w:t>
      </w:r>
      <w:r w:rsidR="000A1859">
        <w:t>事件</w:t>
      </w:r>
      <w:r w:rsidR="000A1859">
        <w:t>A</w:t>
      </w:r>
      <w:r w:rsidR="000A1859">
        <w:t>出现</w:t>
      </w:r>
      <w:r w:rsidR="000A1859" w:rsidRPr="00207F65">
        <w:rPr>
          <w:rFonts w:hint="eastAsia"/>
          <w:i/>
        </w:rPr>
        <w:t>k</w:t>
      </w:r>
      <w:r w:rsidR="000A1859">
        <w:rPr>
          <w:rFonts w:hint="eastAsia"/>
        </w:rPr>
        <w:t>次</w:t>
      </w:r>
      <w:r w:rsidR="000A1859">
        <w:t>的概率。</w:t>
      </w:r>
      <w:r w:rsidR="000136F0">
        <w:rPr>
          <w:rFonts w:hint="eastAsia"/>
        </w:rPr>
        <w:t>也就是</w:t>
      </w:r>
      <w:r w:rsidR="000136F0" w:rsidRPr="00207F65">
        <w:rPr>
          <w:rFonts w:hint="eastAsia"/>
          <w:i/>
        </w:rPr>
        <w:t>k</w:t>
      </w:r>
      <w:r w:rsidR="000136F0">
        <w:rPr>
          <w:rFonts w:hint="eastAsia"/>
        </w:rPr>
        <w:t>次试验</w:t>
      </w:r>
      <w:r w:rsidR="000136F0">
        <w:rPr>
          <w:rFonts w:hint="eastAsia"/>
        </w:rPr>
        <w:t>A</w:t>
      </w:r>
      <w:r w:rsidR="000136F0">
        <w:t>事件</w:t>
      </w:r>
      <w:r w:rsidR="000136F0">
        <w:rPr>
          <w:rFonts w:hint="eastAsia"/>
        </w:rPr>
        <w:t>发生</w:t>
      </w:r>
      <w:r w:rsidR="000136F0">
        <w:t>，</w:t>
      </w:r>
    </w:p>
    <w:p w:rsidR="00016860" w:rsidRDefault="000136F0">
      <w:r w:rsidRPr="00207F65">
        <w:rPr>
          <w:rFonts w:hint="eastAsia"/>
          <w:i/>
        </w:rPr>
        <w:t>n</w:t>
      </w:r>
      <w:r w:rsidR="00207F65">
        <w:rPr>
          <w:i/>
        </w:rPr>
        <w:t xml:space="preserve"> </w:t>
      </w:r>
      <w:r w:rsidRPr="00207F65">
        <w:rPr>
          <w:rFonts w:hint="eastAsia"/>
          <w:i/>
        </w:rPr>
        <w:t>-</w:t>
      </w:r>
      <w:r w:rsidR="00207F65">
        <w:rPr>
          <w:i/>
        </w:rPr>
        <w:t xml:space="preserve"> </w:t>
      </w:r>
      <w:r w:rsidRPr="00207F65">
        <w:rPr>
          <w:rFonts w:hint="eastAsia"/>
          <w:i/>
        </w:rPr>
        <w:t>k</w:t>
      </w:r>
      <w:r>
        <w:rPr>
          <w:rFonts w:hint="eastAsia"/>
        </w:rPr>
        <w:t>次</w:t>
      </w:r>
      <w:r>
        <w:t>试验</w:t>
      </w:r>
      <w:r>
        <w:t>A</w:t>
      </w:r>
      <w:r>
        <w:rPr>
          <w:rFonts w:hint="eastAsia"/>
        </w:rPr>
        <w:t>没有</w:t>
      </w:r>
      <w:r>
        <w:t>发生。</w:t>
      </w:r>
    </w:p>
    <w:p w:rsidR="00FC0B9F" w:rsidRDefault="00FC0B9F"/>
    <w:p w:rsidR="008329C0" w:rsidRDefault="00FC0B9F">
      <w:r>
        <w:rPr>
          <w:rFonts w:hint="eastAsia"/>
        </w:rPr>
        <w:t>比</w:t>
      </w:r>
      <w:r w:rsidR="008329C0">
        <w:rPr>
          <w:rFonts w:hint="eastAsia"/>
        </w:rPr>
        <w:t>如</w:t>
      </w:r>
      <w:r w:rsidR="008329C0">
        <w:t>前</w:t>
      </w:r>
      <w:r w:rsidR="008329C0" w:rsidRPr="00207F65">
        <w:rPr>
          <w:rFonts w:hint="eastAsia"/>
          <w:i/>
        </w:rPr>
        <w:t>k</w:t>
      </w:r>
      <w:r w:rsidR="008329C0">
        <w:rPr>
          <w:rFonts w:hint="eastAsia"/>
        </w:rPr>
        <w:t>次</w:t>
      </w:r>
      <w:r w:rsidR="008329C0">
        <w:t>试验</w:t>
      </w:r>
      <w:r w:rsidR="008329C0">
        <w:t>A</w:t>
      </w:r>
      <w:r w:rsidR="008329C0">
        <w:t>发生，后</w:t>
      </w:r>
      <w:r w:rsidR="008329C0" w:rsidRPr="00207F65">
        <w:rPr>
          <w:rFonts w:hint="eastAsia"/>
          <w:i/>
        </w:rPr>
        <w:t>n</w:t>
      </w:r>
      <w:r w:rsidR="00207F65">
        <w:rPr>
          <w:i/>
        </w:rPr>
        <w:t xml:space="preserve"> </w:t>
      </w:r>
      <w:r w:rsidR="008329C0" w:rsidRPr="00207F65">
        <w:rPr>
          <w:rFonts w:hint="eastAsia"/>
          <w:i/>
        </w:rPr>
        <w:t>-</w:t>
      </w:r>
      <w:r w:rsidR="00207F65">
        <w:rPr>
          <w:i/>
        </w:rPr>
        <w:t xml:space="preserve"> </w:t>
      </w:r>
      <w:r w:rsidR="008329C0" w:rsidRPr="00207F65">
        <w:rPr>
          <w:rFonts w:hint="eastAsia"/>
          <w:i/>
        </w:rPr>
        <w:t>k</w:t>
      </w:r>
      <w:r w:rsidR="008329C0">
        <w:rPr>
          <w:rFonts w:hint="eastAsia"/>
        </w:rPr>
        <w:t>次</w:t>
      </w:r>
      <w:r w:rsidR="008329C0">
        <w:t>A</w:t>
      </w:r>
      <w:r w:rsidR="008329C0">
        <w:t>没有发生的概率为：</w:t>
      </w:r>
      <m:oMath>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w:p>
    <w:p w:rsidR="000136F0" w:rsidRDefault="00F974B2">
      <w:r w:rsidRPr="00207F65">
        <w:rPr>
          <w:rFonts w:hint="eastAsia"/>
          <w:i/>
        </w:rPr>
        <w:lastRenderedPageBreak/>
        <w:t>n</w:t>
      </w:r>
      <w:r>
        <w:rPr>
          <w:rFonts w:hint="eastAsia"/>
        </w:rPr>
        <w:t>次</w:t>
      </w:r>
      <w:r>
        <w:t>试验选择</w:t>
      </w:r>
      <w:r w:rsidRPr="00207F65">
        <w:rPr>
          <w:rFonts w:hint="eastAsia"/>
          <w:i/>
        </w:rPr>
        <w:t>k</w:t>
      </w:r>
      <w:r>
        <w:rPr>
          <w:rFonts w:hint="eastAsia"/>
        </w:rPr>
        <w:t>次</w:t>
      </w:r>
      <w:r>
        <w:t>表示</w:t>
      </w:r>
      <w:r>
        <w:t>A</w:t>
      </w:r>
      <w:r>
        <w:t>发生，总共取法是</w:t>
      </w:r>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oMath>
      <w:r>
        <w:rPr>
          <w:rFonts w:hint="eastAsia"/>
        </w:rPr>
        <w:t>种</w:t>
      </w:r>
      <w:r>
        <w:t>。</w:t>
      </w:r>
    </w:p>
    <w:p w:rsidR="008329C0" w:rsidRDefault="001F3C8B">
      <w:r>
        <w:rPr>
          <w:rFonts w:hint="eastAsia"/>
        </w:rPr>
        <w:t>因为</w:t>
      </w:r>
      <w:r>
        <w:t>它们两两互不相容，所以</w:t>
      </w:r>
      <w:r w:rsidRPr="00207F65">
        <w:rPr>
          <w:rFonts w:hint="eastAsia"/>
          <w:i/>
        </w:rPr>
        <w:t>n</w:t>
      </w:r>
      <w:r>
        <w:t>次试验</w:t>
      </w:r>
      <w:r>
        <w:t>A</w:t>
      </w:r>
      <w:r>
        <w:t>发生</w:t>
      </w:r>
      <w:r w:rsidRPr="00207F65">
        <w:rPr>
          <w:rFonts w:hint="eastAsia"/>
          <w:i/>
        </w:rPr>
        <w:t>k</w:t>
      </w:r>
      <w:r>
        <w:rPr>
          <w:rFonts w:hint="eastAsia"/>
        </w:rPr>
        <w:t>次</w:t>
      </w:r>
      <w:r>
        <w:t>的概率为</w:t>
      </w:r>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w:p>
    <w:p w:rsidR="001F3C8B" w:rsidRDefault="00603CB1">
      <w:r>
        <w:rPr>
          <w:rFonts w:hint="eastAsia"/>
        </w:rPr>
        <w:t>记</w:t>
      </w:r>
      <m:oMath>
        <m:r>
          <w:rPr>
            <w:rFonts w:ascii="Cambria Math" w:hAnsi="Cambria Math"/>
          </w:rPr>
          <m:t>q=1-p</m:t>
        </m:r>
      </m:oMath>
      <w:r>
        <w:rPr>
          <w:rFonts w:hint="eastAsia"/>
        </w:rPr>
        <w:t>，</w:t>
      </w:r>
      <w:r>
        <w:t>有：</w:t>
      </w:r>
    </w:p>
    <w:p w:rsidR="00603CB1" w:rsidRPr="000C5C12" w:rsidRDefault="00603CB1" w:rsidP="00603CB1">
      <m:oMathPara>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r>
            <w:rPr>
              <w:rFonts w:ascii="Cambria Math" w:hAnsi="Cambria Math"/>
            </w:rPr>
            <m:t xml:space="preserve"> , k=0,1,2,…,n</m:t>
          </m:r>
        </m:oMath>
      </m:oMathPara>
    </w:p>
    <w:p w:rsidR="000C5C12" w:rsidRDefault="000C5C12" w:rsidP="00603CB1"/>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989"/>
        <w:gridCol w:w="1201"/>
        <w:gridCol w:w="851"/>
        <w:gridCol w:w="1240"/>
        <w:gridCol w:w="851"/>
        <w:gridCol w:w="1004"/>
      </w:tblGrid>
      <w:tr w:rsidR="00FC0B9F" w:rsidTr="00CD7069">
        <w:tc>
          <w:tcPr>
            <w:tcW w:w="851" w:type="dxa"/>
            <w:tcBorders>
              <w:bottom w:val="single" w:sz="4" w:space="0" w:color="auto"/>
              <w:right w:val="single" w:sz="4" w:space="0" w:color="auto"/>
            </w:tcBorders>
          </w:tcPr>
          <w:p w:rsidR="00FC0B9F" w:rsidRDefault="00FC0B9F" w:rsidP="00CD7069">
            <w:pPr>
              <w:jc w:val="center"/>
            </w:pPr>
            <w:r>
              <w:rPr>
                <w:rFonts w:hint="eastAsia"/>
              </w:rPr>
              <w:t>X</w:t>
            </w:r>
          </w:p>
        </w:tc>
        <w:tc>
          <w:tcPr>
            <w:tcW w:w="989" w:type="dxa"/>
            <w:tcBorders>
              <w:left w:val="single" w:sz="4" w:space="0" w:color="auto"/>
              <w:bottom w:val="single" w:sz="4" w:space="0" w:color="auto"/>
            </w:tcBorders>
          </w:tcPr>
          <w:p w:rsidR="00FC0B9F" w:rsidRDefault="00FC0B9F" w:rsidP="00CD7069">
            <w:pPr>
              <w:jc w:val="center"/>
            </w:pPr>
            <w:r>
              <w:rPr>
                <w:rFonts w:hint="eastAsia"/>
              </w:rPr>
              <w:t>0</w:t>
            </w:r>
          </w:p>
        </w:tc>
        <w:tc>
          <w:tcPr>
            <w:tcW w:w="1201" w:type="dxa"/>
            <w:tcBorders>
              <w:bottom w:val="single" w:sz="4" w:space="0" w:color="auto"/>
            </w:tcBorders>
          </w:tcPr>
          <w:p w:rsidR="00FC0B9F" w:rsidRDefault="00FC0B9F" w:rsidP="00CD7069">
            <w:pPr>
              <w:jc w:val="center"/>
            </w:pPr>
            <w:r>
              <w:rPr>
                <w:rFonts w:hint="eastAsia"/>
              </w:rPr>
              <w:t>1</w:t>
            </w:r>
          </w:p>
        </w:tc>
        <w:tc>
          <w:tcPr>
            <w:tcW w:w="851" w:type="dxa"/>
            <w:tcBorders>
              <w:bottom w:val="single" w:sz="4" w:space="0" w:color="auto"/>
            </w:tcBorders>
          </w:tcPr>
          <w:p w:rsidR="00FC0B9F" w:rsidRDefault="00FC0B9F" w:rsidP="00CD7069">
            <w:pPr>
              <w:jc w:val="center"/>
            </w:pPr>
            <w:r>
              <w:rPr>
                <w:rFonts w:hint="eastAsia"/>
              </w:rPr>
              <w:t>...</w:t>
            </w:r>
          </w:p>
        </w:tc>
        <w:tc>
          <w:tcPr>
            <w:tcW w:w="1240" w:type="dxa"/>
            <w:tcBorders>
              <w:bottom w:val="single" w:sz="4" w:space="0" w:color="auto"/>
            </w:tcBorders>
          </w:tcPr>
          <w:p w:rsidR="00FC0B9F" w:rsidRDefault="00FC0B9F" w:rsidP="00CD7069">
            <w:pPr>
              <w:jc w:val="center"/>
            </w:pPr>
            <w:r>
              <w:rPr>
                <w:rFonts w:hint="eastAsia"/>
              </w:rPr>
              <w:t>k</w:t>
            </w:r>
          </w:p>
        </w:tc>
        <w:tc>
          <w:tcPr>
            <w:tcW w:w="851" w:type="dxa"/>
            <w:tcBorders>
              <w:bottom w:val="single" w:sz="4" w:space="0" w:color="auto"/>
            </w:tcBorders>
          </w:tcPr>
          <w:p w:rsidR="00FC0B9F" w:rsidRDefault="00FC0B9F" w:rsidP="00CD7069">
            <w:pPr>
              <w:jc w:val="center"/>
            </w:pPr>
            <w:r>
              <w:rPr>
                <w:rFonts w:hint="eastAsia"/>
              </w:rPr>
              <w:t>...</w:t>
            </w:r>
          </w:p>
        </w:tc>
        <w:tc>
          <w:tcPr>
            <w:tcW w:w="1004" w:type="dxa"/>
            <w:tcBorders>
              <w:bottom w:val="single" w:sz="4" w:space="0" w:color="auto"/>
            </w:tcBorders>
          </w:tcPr>
          <w:p w:rsidR="00FC0B9F" w:rsidRDefault="00FC0B9F" w:rsidP="00CD7069">
            <w:pPr>
              <w:jc w:val="center"/>
            </w:pPr>
            <w:r>
              <w:rPr>
                <w:rFonts w:hint="eastAsia"/>
              </w:rPr>
              <w:t>n</w:t>
            </w:r>
          </w:p>
        </w:tc>
      </w:tr>
      <w:tr w:rsidR="00FC0B9F" w:rsidTr="00CD7069">
        <w:tc>
          <w:tcPr>
            <w:tcW w:w="851" w:type="dxa"/>
            <w:tcBorders>
              <w:top w:val="single" w:sz="4" w:space="0" w:color="auto"/>
              <w:right w:val="single" w:sz="4" w:space="0" w:color="auto"/>
            </w:tcBorders>
          </w:tcPr>
          <w:p w:rsidR="00FC0B9F" w:rsidRDefault="00FC0B9F" w:rsidP="00CD7069">
            <w:pPr>
              <w:jc w:val="center"/>
            </w:pPr>
            <w:r w:rsidRPr="00B731C9">
              <w:rPr>
                <w:rFonts w:hint="eastAsia"/>
                <w:i/>
              </w:rPr>
              <w:t>p</w:t>
            </w:r>
            <w:r w:rsidR="00E46541">
              <w:rPr>
                <w:i/>
                <w:vertAlign w:val="subscript"/>
              </w:rPr>
              <w:t>k</w:t>
            </w:r>
          </w:p>
        </w:tc>
        <w:tc>
          <w:tcPr>
            <w:tcW w:w="989" w:type="dxa"/>
            <w:tcBorders>
              <w:top w:val="single" w:sz="4" w:space="0" w:color="auto"/>
              <w:left w:val="single" w:sz="4" w:space="0" w:color="auto"/>
            </w:tcBorders>
          </w:tcPr>
          <w:p w:rsidR="00FC0B9F" w:rsidRDefault="00EE2B8A"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0</m:t>
                    </m:r>
                  </m:sup>
                </m:sSubSup>
                <m:sSup>
                  <m:sSupPr>
                    <m:ctrlPr>
                      <w:rPr>
                        <w:rFonts w:ascii="Cambria Math" w:hAnsi="Cambria Math"/>
                        <w:i/>
                      </w:rPr>
                    </m:ctrlPr>
                  </m:sSupPr>
                  <m:e>
                    <m:r>
                      <w:rPr>
                        <w:rFonts w:ascii="Cambria Math" w:hAnsi="Cambria Math"/>
                      </w:rPr>
                      <m:t>p</m:t>
                    </m:r>
                  </m:e>
                  <m:sup>
                    <m:r>
                      <w:rPr>
                        <w:rFonts w:ascii="Cambria Math" w:hAnsi="Cambria Math"/>
                      </w:rPr>
                      <m:t>0</m:t>
                    </m:r>
                  </m:sup>
                </m:sSup>
                <m:sSup>
                  <m:sSupPr>
                    <m:ctrlPr>
                      <w:rPr>
                        <w:rFonts w:ascii="Cambria Math" w:hAnsi="Cambria Math"/>
                        <w:i/>
                      </w:rPr>
                    </m:ctrlPr>
                  </m:sSupPr>
                  <m:e>
                    <m:r>
                      <w:rPr>
                        <w:rFonts w:ascii="Cambria Math" w:hAnsi="Cambria Math"/>
                      </w:rPr>
                      <m:t>q</m:t>
                    </m:r>
                  </m:e>
                  <m:sup>
                    <m:r>
                      <w:rPr>
                        <w:rFonts w:ascii="Cambria Math" w:hAnsi="Cambria Math"/>
                      </w:rPr>
                      <m:t>n</m:t>
                    </m:r>
                  </m:sup>
                </m:sSup>
              </m:oMath>
            </m:oMathPara>
          </w:p>
        </w:tc>
        <w:tc>
          <w:tcPr>
            <w:tcW w:w="1201" w:type="dxa"/>
            <w:tcBorders>
              <w:top w:val="single" w:sz="4" w:space="0" w:color="auto"/>
            </w:tcBorders>
          </w:tcPr>
          <w:p w:rsidR="00FC0B9F" w:rsidRDefault="00EE2B8A"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1</m:t>
                    </m:r>
                  </m:sup>
                </m:sSubSup>
                <m:sSup>
                  <m:sSupPr>
                    <m:ctrlPr>
                      <w:rPr>
                        <w:rFonts w:ascii="Cambria Math" w:hAnsi="Cambria Math"/>
                        <w:i/>
                      </w:rPr>
                    </m:ctrlPr>
                  </m:sSupPr>
                  <m:e>
                    <m:r>
                      <w:rPr>
                        <w:rFonts w:ascii="Cambria Math" w:hAnsi="Cambria Math"/>
                      </w:rPr>
                      <m:t>p</m:t>
                    </m:r>
                  </m:e>
                  <m:sup>
                    <m:r>
                      <w:rPr>
                        <w:rFonts w:ascii="Cambria Math" w:hAnsi="Cambria Math"/>
                      </w:rPr>
                      <m:t>1</m:t>
                    </m:r>
                  </m:sup>
                </m:sSup>
                <m:sSup>
                  <m:sSupPr>
                    <m:ctrlPr>
                      <w:rPr>
                        <w:rFonts w:ascii="Cambria Math" w:hAnsi="Cambria Math"/>
                        <w:i/>
                      </w:rPr>
                    </m:ctrlPr>
                  </m:sSupPr>
                  <m:e>
                    <m:r>
                      <w:rPr>
                        <w:rFonts w:ascii="Cambria Math" w:hAnsi="Cambria Math"/>
                      </w:rPr>
                      <m:t>q</m:t>
                    </m:r>
                  </m:e>
                  <m:sup>
                    <m:r>
                      <w:rPr>
                        <w:rFonts w:ascii="Cambria Math" w:hAnsi="Cambria Math"/>
                      </w:rPr>
                      <m:t>n-1</m:t>
                    </m:r>
                  </m:sup>
                </m:sSup>
              </m:oMath>
            </m:oMathPara>
          </w:p>
        </w:tc>
        <w:tc>
          <w:tcPr>
            <w:tcW w:w="851" w:type="dxa"/>
            <w:tcBorders>
              <w:top w:val="single" w:sz="4" w:space="0" w:color="auto"/>
            </w:tcBorders>
          </w:tcPr>
          <w:p w:rsidR="00FC0B9F" w:rsidRDefault="00FC0B9F" w:rsidP="00CD7069">
            <w:pPr>
              <w:jc w:val="center"/>
            </w:pPr>
            <w:r>
              <w:rPr>
                <w:rFonts w:hint="eastAsia"/>
              </w:rPr>
              <w:t>...</w:t>
            </w:r>
          </w:p>
        </w:tc>
        <w:tc>
          <w:tcPr>
            <w:tcW w:w="1240" w:type="dxa"/>
            <w:tcBorders>
              <w:top w:val="single" w:sz="4" w:space="0" w:color="auto"/>
            </w:tcBorders>
          </w:tcPr>
          <w:p w:rsidR="00FC0B9F" w:rsidRDefault="00EE2B8A"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m:oMathPara>
          </w:p>
        </w:tc>
        <w:tc>
          <w:tcPr>
            <w:tcW w:w="851" w:type="dxa"/>
            <w:tcBorders>
              <w:top w:val="single" w:sz="4" w:space="0" w:color="auto"/>
            </w:tcBorders>
          </w:tcPr>
          <w:p w:rsidR="00FC0B9F" w:rsidRDefault="00FC0B9F" w:rsidP="00CD7069">
            <w:pPr>
              <w:jc w:val="center"/>
            </w:pPr>
            <w:r>
              <w:rPr>
                <w:rFonts w:hint="eastAsia"/>
              </w:rPr>
              <w:t>...</w:t>
            </w:r>
          </w:p>
        </w:tc>
        <w:tc>
          <w:tcPr>
            <w:tcW w:w="1004" w:type="dxa"/>
            <w:tcBorders>
              <w:top w:val="single" w:sz="4" w:space="0" w:color="auto"/>
            </w:tcBorders>
          </w:tcPr>
          <w:p w:rsidR="00FC0B9F" w:rsidRDefault="00EE2B8A"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n</m:t>
                    </m:r>
                  </m:sup>
                </m:sSubSup>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r>
                      <w:rPr>
                        <w:rFonts w:ascii="Cambria Math" w:hAnsi="Cambria Math"/>
                      </w:rPr>
                      <m:t>q</m:t>
                    </m:r>
                  </m:e>
                  <m:sup>
                    <m:r>
                      <w:rPr>
                        <w:rFonts w:ascii="Cambria Math" w:hAnsi="Cambria Math"/>
                      </w:rPr>
                      <m:t>0</m:t>
                    </m:r>
                  </m:sup>
                </m:sSup>
              </m:oMath>
            </m:oMathPara>
          </w:p>
        </w:tc>
      </w:tr>
    </w:tbl>
    <w:p w:rsidR="00FC0B9F" w:rsidRDefault="00FC0B9F"/>
    <w:p w:rsidR="00603CB1" w:rsidRPr="005D51D1" w:rsidRDefault="00EE2B8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w:r w:rsidR="005D51D1">
        <w:rPr>
          <w:rFonts w:hint="eastAsia"/>
        </w:rPr>
        <w:t>是</w:t>
      </w:r>
      <w:r w:rsidR="005D51D1">
        <w:t>二项式</w:t>
      </w:r>
      <m:oMath>
        <m:sSup>
          <m:sSupPr>
            <m:ctrlPr>
              <w:rPr>
                <w:rFonts w:ascii="Cambria Math" w:hAnsi="Cambria Math"/>
              </w:rPr>
            </m:ctrlPr>
          </m:sSupPr>
          <m:e>
            <m:r>
              <w:rPr>
                <w:rFonts w:ascii="Cambria Math" w:hAnsi="Cambria Math"/>
              </w:rPr>
              <m:t>(p+q)</m:t>
            </m:r>
          </m:e>
          <m:sup>
            <m:r>
              <w:rPr>
                <w:rFonts w:ascii="Cambria Math" w:hAnsi="Cambria Math"/>
              </w:rPr>
              <m:t>n</m:t>
            </m:r>
          </m:sup>
        </m:sSup>
      </m:oMath>
      <w:r w:rsidR="00E46541">
        <w:rPr>
          <w:rFonts w:hint="eastAsia"/>
        </w:rPr>
        <w:t>的</w:t>
      </w:r>
      <w:r w:rsidR="00E46541">
        <w:t>展开式</w:t>
      </w:r>
      <w:r w:rsidR="00E46541">
        <w:rPr>
          <w:rFonts w:hint="eastAsia"/>
        </w:rPr>
        <w:t>的</w:t>
      </w:r>
      <w:r w:rsidR="00E46541">
        <w:t>一项。</w:t>
      </w:r>
    </w:p>
    <w:p w:rsidR="00101CFD" w:rsidRDefault="00E46541">
      <w:r>
        <w:rPr>
          <w:rFonts w:hint="eastAsia"/>
        </w:rPr>
        <w:t>所以</w:t>
      </w:r>
      <w:r>
        <w:t>：</w:t>
      </w:r>
    </w:p>
    <w:p w:rsidR="00E46541" w:rsidRPr="00F84E38" w:rsidRDefault="00EE2B8A" w:rsidP="00F84E38">
      <w:pPr>
        <w:ind w:leftChars="400" w:left="960"/>
      </w:pPr>
      <m:oMathPara>
        <m:oMathParaPr>
          <m:jc m:val="left"/>
        </m:oMathParaPr>
        <m:oMath>
          <m:nary>
            <m:naryPr>
              <m:chr m:val="∑"/>
              <m:limLoc m:val="undOvr"/>
              <m:ctrlPr>
                <w:rPr>
                  <w:rFonts w:ascii="Cambria Math" w:hAnsi="Cambria Math"/>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r>
                    <w:rPr>
                      <w:rFonts w:ascii="Cambria Math" w:hAnsi="Cambria Math"/>
                    </w:rPr>
                    <m:t>=</m:t>
                  </m:r>
                  <m:sSup>
                    <m:sSupPr>
                      <m:ctrlPr>
                        <w:rPr>
                          <w:rFonts w:ascii="Cambria Math" w:hAnsi="Cambria Math"/>
                        </w:rPr>
                      </m:ctrlPr>
                    </m:sSupPr>
                    <m:e>
                      <m:r>
                        <w:rPr>
                          <w:rFonts w:ascii="Cambria Math" w:hAnsi="Cambria Math"/>
                        </w:rPr>
                        <m:t>(p+q)</m:t>
                      </m:r>
                    </m:e>
                    <m:sup>
                      <m:r>
                        <w:rPr>
                          <w:rFonts w:ascii="Cambria Math" w:hAnsi="Cambria Math"/>
                        </w:rPr>
                        <m:t>n</m:t>
                      </m:r>
                    </m:sup>
                  </m:sSup>
                  <m:r>
                    <w:rPr>
                      <w:rFonts w:ascii="Cambria Math" w:hAnsi="Cambria Math"/>
                    </w:rPr>
                    <m:t>=1</m:t>
                  </m:r>
                </m:e>
              </m:nary>
            </m:e>
          </m:nary>
        </m:oMath>
      </m:oMathPara>
    </w:p>
    <w:p w:rsidR="0012751F" w:rsidRDefault="008F5377">
      <w:r>
        <w:rPr>
          <w:rFonts w:hint="eastAsia"/>
        </w:rPr>
        <w:t>满足</w:t>
      </w:r>
      <w:r w:rsidRPr="008F5377">
        <w:rPr>
          <w:rFonts w:hint="eastAsia"/>
        </w:rPr>
        <w:t>离散型随机分布</w:t>
      </w:r>
      <w:r>
        <w:rPr>
          <w:rFonts w:hint="eastAsia"/>
        </w:rPr>
        <w:t>要求。</w:t>
      </w:r>
    </w:p>
    <w:p w:rsidR="0012751F" w:rsidRDefault="0012751F"/>
    <w:p w:rsidR="00101CFD" w:rsidRDefault="008F5377">
      <w:r>
        <w:t>由于是</w:t>
      </w:r>
      <w:r>
        <w:rPr>
          <w:rFonts w:hint="eastAsia"/>
        </w:rPr>
        <w:t>二项展开式</w:t>
      </w:r>
      <w:r>
        <w:t>的形式，故称为</w:t>
      </w:r>
      <w:r w:rsidRPr="00F84E38">
        <w:rPr>
          <w:rStyle w:val="a4"/>
        </w:rPr>
        <w:t>二项分布</w:t>
      </w:r>
      <w:r>
        <w:t>。</w:t>
      </w:r>
    </w:p>
    <w:p w:rsidR="0012751F" w:rsidRDefault="00104CB3">
      <w:r>
        <w:rPr>
          <w:rFonts w:hint="eastAsia"/>
        </w:rPr>
        <w:t>称</w:t>
      </w:r>
      <w:r>
        <w:t>随机变量</w:t>
      </w:r>
      <w:r>
        <w:t>X</w:t>
      </w:r>
      <w:r>
        <w:t>服从参数为</w:t>
      </w:r>
      <w:r w:rsidRPr="00DA04E6">
        <w:rPr>
          <w:rFonts w:hint="eastAsia"/>
          <w:i/>
        </w:rPr>
        <w:t>n</w:t>
      </w:r>
      <w:r>
        <w:rPr>
          <w:rFonts w:hint="eastAsia"/>
        </w:rPr>
        <w:t>,</w:t>
      </w:r>
      <w:r>
        <w:t xml:space="preserve"> </w:t>
      </w:r>
      <w:r>
        <w:rPr>
          <w:rFonts w:hint="eastAsia"/>
        </w:rPr>
        <w:t>p</w:t>
      </w:r>
      <w:r>
        <w:rPr>
          <w:rFonts w:hint="eastAsia"/>
        </w:rPr>
        <w:t>的</w:t>
      </w:r>
      <w:r>
        <w:t>二项分布，记为</w:t>
      </w:r>
      <w:r>
        <w:t>X~</w:t>
      </w:r>
      <w:r w:rsidRPr="00DA04E6">
        <w:rPr>
          <w:i/>
        </w:rPr>
        <w:t>b</w:t>
      </w:r>
      <w:r>
        <w:t>(</w:t>
      </w:r>
      <w:r w:rsidRPr="00DA04E6">
        <w:rPr>
          <w:i/>
        </w:rPr>
        <w:t>n</w:t>
      </w:r>
      <w:r>
        <w:t xml:space="preserve">, </w:t>
      </w:r>
      <w:r w:rsidRPr="00DA04E6">
        <w:rPr>
          <w:i/>
        </w:rPr>
        <w:t>p</w:t>
      </w:r>
      <w:r>
        <w:t>)</w:t>
      </w:r>
      <w:r w:rsidR="0012751F">
        <w:rPr>
          <w:rFonts w:hint="eastAsia"/>
        </w:rPr>
        <w:t>；</w:t>
      </w:r>
    </w:p>
    <w:p w:rsidR="001C6DBF" w:rsidRDefault="0012751F">
      <w:r>
        <w:rPr>
          <w:rFonts w:hint="eastAsia"/>
        </w:rPr>
        <w:t>每一项</w:t>
      </w:r>
      <w:r>
        <w:t>记为</w:t>
      </w:r>
      <w:r>
        <w:rPr>
          <w:rFonts w:hint="eastAsia"/>
        </w:rPr>
        <w:t>：</w:t>
      </w:r>
      <m:oMath>
        <m:sSubSup>
          <m:sSubSupPr>
            <m:ctrlPr>
              <w:rPr>
                <w:rFonts w:ascii="Cambria Math" w:hAnsi="Cambria Math"/>
              </w:rPr>
            </m:ctrlPr>
          </m:sSubSupPr>
          <m:e>
            <m:r>
              <w:rPr>
                <w:rFonts w:ascii="Cambria Math" w:hAnsi="Cambria Math"/>
              </w:rPr>
              <m:t>b</m:t>
            </m:r>
            <m:d>
              <m:dPr>
                <m:ctrlPr>
                  <w:rPr>
                    <w:rFonts w:ascii="Cambria Math" w:hAnsi="Cambria Math"/>
                    <w:i/>
                  </w:rPr>
                </m:ctrlPr>
              </m:dPr>
              <m:e>
                <m:r>
                  <w:rPr>
                    <w:rFonts w:ascii="Cambria Math" w:hAnsi="Cambria Math"/>
                  </w:rPr>
                  <m:t>k;n,p</m:t>
                </m:r>
              </m:e>
            </m:d>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w:p>
    <w:p w:rsidR="00223D55" w:rsidRDefault="00223D55">
      <w:r>
        <w:rPr>
          <w:rFonts w:hint="eastAsia"/>
        </w:rPr>
        <w:t>使</w:t>
      </w:r>
      <w:r>
        <w:rPr>
          <w:rFonts w:hint="eastAsia"/>
        </w:rPr>
        <w:t>b(</w:t>
      </w:r>
      <w:r>
        <w:t>k; n, p</w:t>
      </w:r>
      <w:r>
        <w:rPr>
          <w:rFonts w:hint="eastAsia"/>
        </w:rPr>
        <w:t>)</w:t>
      </w:r>
      <w:r>
        <w:rPr>
          <w:rFonts w:hint="eastAsia"/>
        </w:rPr>
        <w:t>取</w:t>
      </w:r>
      <w:r>
        <w:t>最大值的项</w:t>
      </w:r>
      <w:r>
        <w:rPr>
          <w:rFonts w:hint="eastAsia"/>
        </w:rPr>
        <w:t>b(</w:t>
      </w:r>
      <w:r>
        <w:t>m; n, p</w:t>
      </w:r>
      <w:r>
        <w:rPr>
          <w:rFonts w:hint="eastAsia"/>
        </w:rPr>
        <w:t>)</w:t>
      </w:r>
      <w:r>
        <w:rPr>
          <w:rFonts w:hint="eastAsia"/>
        </w:rPr>
        <w:t>称为</w:t>
      </w:r>
      <w:r>
        <w:t>中心项</w:t>
      </w:r>
      <w:r w:rsidR="00190D91">
        <w:rPr>
          <w:rFonts w:hint="eastAsia"/>
        </w:rPr>
        <w:t>；</w:t>
      </w:r>
      <w:r w:rsidR="00190D91">
        <w:t>m</w:t>
      </w:r>
      <w:r w:rsidR="00190D91">
        <w:t>为最可能成功的次数。</w:t>
      </w:r>
    </w:p>
    <w:p w:rsidR="00EE2669" w:rsidRDefault="00EE2669"/>
    <w:p w:rsidR="00223D55" w:rsidRDefault="00EE2669">
      <w:r w:rsidRPr="005D64E8">
        <w:rPr>
          <w:rFonts w:hint="eastAsia"/>
          <w:b/>
        </w:rPr>
        <w:t>例</w:t>
      </w:r>
      <w:r w:rsidR="001A72D9" w:rsidRPr="005D64E8">
        <w:rPr>
          <w:rFonts w:hint="eastAsia"/>
          <w:b/>
        </w:rPr>
        <w:t>1</w:t>
      </w:r>
      <w:r>
        <w:t>：</w:t>
      </w:r>
      <w:r>
        <w:rPr>
          <w:rFonts w:hint="eastAsia"/>
        </w:rPr>
        <w:t>大批</w:t>
      </w:r>
      <w:r>
        <w:t>元件有</w:t>
      </w:r>
      <w:r>
        <w:rPr>
          <w:rFonts w:hint="eastAsia"/>
        </w:rPr>
        <w:t>10</w:t>
      </w:r>
      <w:r>
        <w:t>%</w:t>
      </w:r>
      <w:r>
        <w:t>是次品，抽取</w:t>
      </w:r>
      <w:r>
        <w:rPr>
          <w:rFonts w:hint="eastAsia"/>
        </w:rPr>
        <w:t>20</w:t>
      </w:r>
      <w:r>
        <w:rPr>
          <w:rFonts w:hint="eastAsia"/>
        </w:rPr>
        <w:t>个</w:t>
      </w:r>
      <w:r>
        <w:t>，都是</w:t>
      </w:r>
      <w:r>
        <w:rPr>
          <w:rFonts w:hint="eastAsia"/>
        </w:rPr>
        <w:t>合格</w:t>
      </w:r>
      <w:r>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867FD" w:rsidRPr="00C867FD" w:rsidTr="00C867FD">
        <w:tc>
          <w:tcPr>
            <w:tcW w:w="8296" w:type="dxa"/>
            <w:shd w:val="clear" w:color="auto" w:fill="F8F8F8"/>
          </w:tcPr>
          <w:p w:rsidR="00EE2669" w:rsidRPr="00C867FD" w:rsidRDefault="006874F7" w:rsidP="006874F7">
            <w:pPr>
              <w:rPr>
                <w:color w:val="0070C0"/>
              </w:rPr>
            </w:pPr>
            <w:r w:rsidRPr="00C867FD">
              <w:rPr>
                <w:rFonts w:hint="eastAsia"/>
                <w:color w:val="0070C0"/>
              </w:rPr>
              <w:t>不是</w:t>
            </w:r>
            <w:r w:rsidRPr="00C867FD">
              <w:rPr>
                <w:color w:val="0070C0"/>
              </w:rPr>
              <w:t>放回抽样，但是</w:t>
            </w:r>
            <w:r w:rsidRPr="00C867FD">
              <w:rPr>
                <w:rFonts w:hint="eastAsia"/>
                <w:color w:val="0070C0"/>
              </w:rPr>
              <w:t>因为</w:t>
            </w:r>
            <w:r w:rsidRPr="00C867FD">
              <w:rPr>
                <w:color w:val="0070C0"/>
              </w:rPr>
              <w:t>总数很大</w:t>
            </w:r>
            <w:r w:rsidRPr="00C867FD">
              <w:rPr>
                <w:rFonts w:hint="eastAsia"/>
                <w:color w:val="0070C0"/>
              </w:rPr>
              <w:t>，</w:t>
            </w:r>
            <w:r w:rsidRPr="00C867FD">
              <w:rPr>
                <w:color w:val="0070C0"/>
              </w:rPr>
              <w:t>抽取的数</w:t>
            </w:r>
            <w:r w:rsidRPr="00C867FD">
              <w:rPr>
                <w:rFonts w:hint="eastAsia"/>
                <w:color w:val="0070C0"/>
              </w:rPr>
              <w:t>目</w:t>
            </w:r>
            <w:r w:rsidRPr="00C867FD">
              <w:rPr>
                <w:color w:val="0070C0"/>
              </w:rPr>
              <w:t>相对而言很少，所以可以近似认为是有放回</w:t>
            </w:r>
            <w:r w:rsidRPr="00C867FD">
              <w:rPr>
                <w:rFonts w:hint="eastAsia"/>
                <w:color w:val="0070C0"/>
              </w:rPr>
              <w:t>抽样</w:t>
            </w:r>
            <w:r w:rsidRPr="00C867FD">
              <w:rPr>
                <w:color w:val="0070C0"/>
              </w:rPr>
              <w:t>。</w:t>
            </w:r>
            <w:r w:rsidRPr="00C867FD">
              <w:rPr>
                <w:rFonts w:hint="eastAsia"/>
                <w:color w:val="0070C0"/>
              </w:rPr>
              <w:t>相当于</w:t>
            </w:r>
            <w:r w:rsidRPr="00C867FD">
              <w:rPr>
                <w:color w:val="0070C0"/>
              </w:rPr>
              <w:t>做了</w:t>
            </w:r>
            <w:r w:rsidRPr="00C867FD">
              <w:rPr>
                <w:rFonts w:hint="eastAsia"/>
                <w:color w:val="0070C0"/>
              </w:rPr>
              <w:t>n=20</w:t>
            </w:r>
            <w:r w:rsidRPr="00C867FD">
              <w:rPr>
                <w:rFonts w:hint="eastAsia"/>
                <w:color w:val="0070C0"/>
              </w:rPr>
              <w:t>重</w:t>
            </w:r>
            <w:r w:rsidRPr="00C867FD">
              <w:rPr>
                <w:color w:val="0070C0"/>
              </w:rPr>
              <w:t>贝努里试验。</w:t>
            </w:r>
          </w:p>
          <w:p w:rsidR="00FA281D" w:rsidRPr="00C867FD" w:rsidRDefault="00716D01" w:rsidP="006874F7">
            <w:pPr>
              <w:rPr>
                <w:color w:val="0070C0"/>
              </w:rPr>
            </w:pPr>
            <m:oMathPara>
              <m:oMathParaPr>
                <m:jc m:val="left"/>
              </m:oMathParaPr>
              <m:oMath>
                <m:r>
                  <m:rPr>
                    <m:sty m:val="p"/>
                  </m:rPr>
                  <w:rPr>
                    <w:rFonts w:ascii="Cambria Math" w:hAnsi="Cambria Math"/>
                    <w:color w:val="0070C0"/>
                  </w:rPr>
                  <m:t>p=b</m:t>
                </m:r>
                <m:d>
                  <m:dPr>
                    <m:ctrlPr>
                      <w:rPr>
                        <w:rFonts w:ascii="Cambria Math" w:hAnsi="Cambria Math"/>
                        <w:color w:val="0070C0"/>
                      </w:rPr>
                    </m:ctrlPr>
                  </m:dPr>
                  <m:e>
                    <m:r>
                      <m:rPr>
                        <m:sty m:val="p"/>
                      </m:rPr>
                      <w:rPr>
                        <w:rFonts w:ascii="Cambria Math" w:hAnsi="Cambria Math"/>
                        <w:color w:val="0070C0"/>
                      </w:rPr>
                      <m:t>20,20,0.9</m:t>
                    </m:r>
                  </m:e>
                </m:d>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20</m:t>
                    </m:r>
                  </m:sub>
                  <m:sup>
                    <m:r>
                      <w:rPr>
                        <w:rFonts w:ascii="Cambria Math" w:hAnsi="Cambria Math"/>
                        <w:color w:val="0070C0"/>
                      </w:rPr>
                      <m:t>20</m:t>
                    </m:r>
                  </m:sup>
                </m:sSubSup>
                <m:sSup>
                  <m:sSupPr>
                    <m:ctrlPr>
                      <w:rPr>
                        <w:rFonts w:ascii="Cambria Math" w:hAnsi="Cambria Math"/>
                        <w:i/>
                        <w:color w:val="0070C0"/>
                      </w:rPr>
                    </m:ctrlPr>
                  </m:sSupPr>
                  <m:e>
                    <m:r>
                      <w:rPr>
                        <w:rFonts w:ascii="Cambria Math" w:hAnsi="Cambria Math"/>
                        <w:color w:val="0070C0"/>
                      </w:rPr>
                      <m:t>0.9</m:t>
                    </m:r>
                  </m:e>
                  <m:sup>
                    <m:r>
                      <w:rPr>
                        <w:rFonts w:ascii="Cambria Math" w:hAnsi="Cambria Math"/>
                        <w:color w:val="0070C0"/>
                      </w:rPr>
                      <m:t>20</m:t>
                    </m:r>
                  </m:sup>
                </m:sSup>
                <m:r>
                  <w:rPr>
                    <w:rFonts w:ascii="Cambria Math" w:hAnsi="Cambria Math"/>
                    <w:color w:val="0070C0"/>
                  </w:rPr>
                  <m:t>=0.1216</m:t>
                </m:r>
              </m:oMath>
            </m:oMathPara>
          </w:p>
        </w:tc>
      </w:tr>
    </w:tbl>
    <w:p w:rsidR="00EE2669" w:rsidRDefault="00EE2669"/>
    <w:p w:rsidR="00223D55" w:rsidRDefault="001A72D9">
      <w:r w:rsidRPr="00722742">
        <w:rPr>
          <w:rFonts w:hint="eastAsia"/>
          <w:b/>
        </w:rPr>
        <w:t>例</w:t>
      </w:r>
      <w:r w:rsidRPr="00722742">
        <w:rPr>
          <w:rFonts w:hint="eastAsia"/>
          <w:b/>
        </w:rPr>
        <w:t>2</w:t>
      </w:r>
      <w:r>
        <w:rPr>
          <w:rFonts w:hint="eastAsia"/>
        </w:rPr>
        <w:t>：一次抽卡抽到</w:t>
      </w:r>
      <w:r>
        <w:t>UR</w:t>
      </w:r>
      <w:r>
        <w:t>的概率</w:t>
      </w:r>
      <w:r>
        <w:rPr>
          <w:rFonts w:hint="eastAsia"/>
        </w:rPr>
        <w:t>0.01</w:t>
      </w:r>
      <w:r>
        <w:rPr>
          <w:rFonts w:hint="eastAsia"/>
        </w:rPr>
        <w:t>，</w:t>
      </w:r>
      <w:r>
        <w:rPr>
          <w:rFonts w:hint="eastAsia"/>
        </w:rPr>
        <w:t>500</w:t>
      </w:r>
      <w:r>
        <w:rPr>
          <w:rFonts w:hint="eastAsia"/>
        </w:rPr>
        <w:t>次</w:t>
      </w:r>
      <w:r>
        <w:t>单抽</w:t>
      </w:r>
      <w:r w:rsidR="00A17D16">
        <w:rPr>
          <w:rFonts w:hint="eastAsia"/>
        </w:rPr>
        <w:t>，</w:t>
      </w:r>
      <w:r w:rsidR="00A17D16">
        <w:t>最可能</w:t>
      </w:r>
      <w:r w:rsidR="00BE6E26">
        <w:rPr>
          <w:rFonts w:hint="eastAsia"/>
        </w:rPr>
        <w:t>抽到</w:t>
      </w:r>
      <w:r w:rsidR="00A17D16">
        <w:t>多少张</w:t>
      </w:r>
      <w:r w:rsidR="00A17D16">
        <w:t>UR</w:t>
      </w:r>
      <w:r w:rsidR="00A17D16">
        <w:t>，并求相应的概率。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044A0" w:rsidRPr="006044A0" w:rsidTr="006044A0">
        <w:tc>
          <w:tcPr>
            <w:tcW w:w="8296" w:type="dxa"/>
            <w:shd w:val="clear" w:color="auto" w:fill="F8F8F8"/>
          </w:tcPr>
          <w:p w:rsidR="005D64E8" w:rsidRPr="006044A0" w:rsidRDefault="005D64E8">
            <w:pPr>
              <w:rPr>
                <w:color w:val="0070C0"/>
              </w:rPr>
            </w:pPr>
            <w:r w:rsidRPr="006044A0">
              <w:rPr>
                <w:rFonts w:hint="eastAsia"/>
                <w:color w:val="0070C0"/>
              </w:rPr>
              <w:t>最可能</w:t>
            </w:r>
            <w:r w:rsidRPr="006044A0">
              <w:rPr>
                <w:color w:val="0070C0"/>
              </w:rPr>
              <w:t>抽到</w:t>
            </w:r>
            <w:r w:rsidRPr="006044A0">
              <w:rPr>
                <w:rFonts w:hint="eastAsia"/>
                <w:color w:val="0070C0"/>
              </w:rPr>
              <w:t>5</w:t>
            </w:r>
            <w:r w:rsidRPr="006044A0">
              <w:rPr>
                <w:rFonts w:hint="eastAsia"/>
                <w:color w:val="0070C0"/>
              </w:rPr>
              <w:t>张</w:t>
            </w:r>
            <w:r w:rsidRPr="006044A0">
              <w:rPr>
                <w:color w:val="0070C0"/>
              </w:rPr>
              <w:t>UR</w:t>
            </w:r>
            <w:r w:rsidR="006044A0" w:rsidRPr="006044A0">
              <w:rPr>
                <w:rFonts w:hint="eastAsia"/>
                <w:color w:val="0070C0"/>
              </w:rPr>
              <w:t>，</w:t>
            </w:r>
            <w:r w:rsidR="006044A0" w:rsidRPr="006044A0">
              <w:rPr>
                <w:color w:val="0070C0"/>
              </w:rPr>
              <w:t>概率为：</w:t>
            </w:r>
          </w:p>
          <w:p w:rsidR="005D64E8" w:rsidRPr="006044A0" w:rsidRDefault="006A6B57" w:rsidP="006A6B57">
            <w:pPr>
              <w:rPr>
                <w:color w:val="0070C0"/>
              </w:rPr>
            </w:pPr>
            <m:oMathPara>
              <m:oMathParaPr>
                <m:jc m:val="left"/>
              </m:oMathParaPr>
              <m:oMath>
                <m:r>
                  <m:rPr>
                    <m:sty m:val="p"/>
                  </m:rPr>
                  <w:rPr>
                    <w:rFonts w:ascii="Cambria Math" w:hAnsi="Cambria Math"/>
                    <w:color w:val="0070C0"/>
                  </w:rPr>
                  <m:t>p=b</m:t>
                </m:r>
                <m:d>
                  <m:dPr>
                    <m:ctrlPr>
                      <w:rPr>
                        <w:rFonts w:ascii="Cambria Math" w:hAnsi="Cambria Math"/>
                        <w:color w:val="0070C0"/>
                      </w:rPr>
                    </m:ctrlPr>
                  </m:dPr>
                  <m:e>
                    <m:r>
                      <m:rPr>
                        <m:sty m:val="p"/>
                      </m:rPr>
                      <w:rPr>
                        <w:rFonts w:ascii="Cambria Math" w:hAnsi="Cambria Math"/>
                        <w:color w:val="0070C0"/>
                      </w:rPr>
                      <m:t>5,500,0.01</m:t>
                    </m:r>
                  </m:e>
                </m:d>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500</m:t>
                    </m:r>
                  </m:sub>
                  <m:sup>
                    <m:r>
                      <w:rPr>
                        <w:rFonts w:ascii="Cambria Math" w:hAnsi="Cambria Math"/>
                        <w:color w:val="0070C0"/>
                      </w:rPr>
                      <m:t>5</m:t>
                    </m:r>
                  </m:sup>
                </m:sSubSup>
                <m:sSup>
                  <m:sSupPr>
                    <m:ctrlPr>
                      <w:rPr>
                        <w:rFonts w:ascii="Cambria Math" w:hAnsi="Cambria Math"/>
                        <w:color w:val="0070C0"/>
                      </w:rPr>
                    </m:ctrlPr>
                  </m:sSupPr>
                  <m:e>
                    <m:r>
                      <w:rPr>
                        <w:rFonts w:ascii="Cambria Math" w:hAnsi="Cambria Math"/>
                        <w:color w:val="0070C0"/>
                      </w:rPr>
                      <m:t>0.01</m:t>
                    </m:r>
                  </m:e>
                  <m:sup>
                    <m:r>
                      <w:rPr>
                        <w:rFonts w:ascii="Cambria Math" w:hAnsi="Cambria Math"/>
                        <w:color w:val="0070C0"/>
                      </w:rPr>
                      <m:t>5</m:t>
                    </m:r>
                  </m:sup>
                </m:sSup>
                <m:sSup>
                  <m:sSupPr>
                    <m:ctrlPr>
                      <w:rPr>
                        <w:rFonts w:ascii="Cambria Math" w:hAnsi="Cambria Math"/>
                        <w:i/>
                        <w:color w:val="0070C0"/>
                      </w:rPr>
                    </m:ctrlPr>
                  </m:sSupPr>
                  <m:e>
                    <m:r>
                      <w:rPr>
                        <w:rFonts w:ascii="Cambria Math" w:hAnsi="Cambria Math"/>
                        <w:color w:val="0070C0"/>
                      </w:rPr>
                      <m:t>0.99</m:t>
                    </m:r>
                  </m:e>
                  <m:sup>
                    <m:r>
                      <w:rPr>
                        <w:rFonts w:ascii="Cambria Math" w:hAnsi="Cambria Math"/>
                        <w:color w:val="0070C0"/>
                      </w:rPr>
                      <m:t>495</m:t>
                    </m:r>
                  </m:sup>
                </m:sSup>
                <m:r>
                  <w:rPr>
                    <w:rFonts w:ascii="Cambria Math" w:hAnsi="Cambria Math"/>
                    <w:color w:val="0070C0"/>
                  </w:rPr>
                  <m:t>=0.1764</m:t>
                </m:r>
              </m:oMath>
            </m:oMathPara>
          </w:p>
        </w:tc>
      </w:tr>
    </w:tbl>
    <w:p w:rsidR="00EE2669" w:rsidRDefault="00EE2669"/>
    <w:p w:rsidR="00EE2669" w:rsidRDefault="00722742">
      <w:r>
        <w:rPr>
          <w:rFonts w:hint="eastAsia"/>
        </w:rPr>
        <w:t>③</w:t>
      </w:r>
      <w:r>
        <w:rPr>
          <w:rFonts w:hint="eastAsia"/>
        </w:rPr>
        <w:t xml:space="preserve"> </w:t>
      </w:r>
      <w:r w:rsidRPr="008A7324">
        <w:rPr>
          <w:rStyle w:val="a4"/>
          <w:rFonts w:hint="eastAsia"/>
        </w:rPr>
        <w:t>泊松</w:t>
      </w:r>
      <w:r w:rsidRPr="008A7324">
        <w:rPr>
          <w:rStyle w:val="a4"/>
          <w:rFonts w:hint="eastAsia"/>
        </w:rPr>
        <w:t>(</w:t>
      </w:r>
      <w:r w:rsidRPr="008A7324">
        <w:rPr>
          <w:rStyle w:val="a4"/>
        </w:rPr>
        <w:t>Poisson</w:t>
      </w:r>
      <w:r w:rsidRPr="008A7324">
        <w:rPr>
          <w:rStyle w:val="a4"/>
          <w:rFonts w:hint="eastAsia"/>
        </w:rPr>
        <w:t>)</w:t>
      </w:r>
      <w:r w:rsidRPr="008A7324">
        <w:rPr>
          <w:rStyle w:val="a4"/>
        </w:rPr>
        <w:t>分布</w:t>
      </w:r>
    </w:p>
    <w:p w:rsidR="00722742" w:rsidRDefault="008A7324">
      <w:r>
        <w:rPr>
          <w:rFonts w:hint="eastAsia"/>
        </w:rPr>
        <w:t>随机变量</w:t>
      </w:r>
      <w:r>
        <w:t>X</w:t>
      </w:r>
      <w:r>
        <w:t>所有可能取值为</w:t>
      </w:r>
      <w:r>
        <w:rPr>
          <w:rFonts w:hint="eastAsia"/>
        </w:rPr>
        <w:t>0,1,2,...(</w:t>
      </w:r>
      <w:r>
        <w:rPr>
          <w:rFonts w:hint="eastAsia"/>
        </w:rPr>
        <w:t>非负整数</w:t>
      </w:r>
      <w:r>
        <w:rPr>
          <w:rFonts w:hint="eastAsia"/>
        </w:rPr>
        <w:t>)</w:t>
      </w:r>
      <w:r>
        <w:rPr>
          <w:rFonts w:hint="eastAsia"/>
        </w:rPr>
        <w:t>，</w:t>
      </w:r>
      <w:r>
        <w:t>各取值概率为：</w:t>
      </w:r>
    </w:p>
    <w:p w:rsidR="008A7324" w:rsidRDefault="008A7324">
      <m:oMathPara>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8A7324" w:rsidRDefault="00FF4F02">
      <w:r>
        <w:rPr>
          <w:rFonts w:hint="eastAsia"/>
        </w:rPr>
        <w:t>其中</w:t>
      </w:r>
      <w:r w:rsidRPr="00FF4F02">
        <w:rPr>
          <w:rFonts w:cs="Times New Roman"/>
        </w:rPr>
        <w:t>λ&gt;</w:t>
      </w:r>
      <w:r>
        <w:rPr>
          <w:rFonts w:hint="eastAsia"/>
        </w:rPr>
        <w:t>0</w:t>
      </w:r>
      <w:r>
        <w:rPr>
          <w:rFonts w:hint="eastAsia"/>
        </w:rPr>
        <w:t>是</w:t>
      </w:r>
      <w:r>
        <w:t>常数</w:t>
      </w:r>
      <w:r>
        <w:rPr>
          <w:rFonts w:hint="eastAsia"/>
        </w:rPr>
        <w:t>，</w:t>
      </w:r>
      <w:r>
        <w:t>称</w:t>
      </w:r>
      <w:r>
        <w:t>X</w:t>
      </w:r>
      <w:r>
        <w:t>服从参数为</w:t>
      </w:r>
      <w:r w:rsidRPr="00FF4F02">
        <w:rPr>
          <w:rFonts w:cs="Times New Roman"/>
        </w:rPr>
        <w:t>λ</w:t>
      </w:r>
      <w:r>
        <w:t>的</w:t>
      </w:r>
      <w:r w:rsidRPr="005A76A0">
        <w:rPr>
          <w:rStyle w:val="a4"/>
        </w:rPr>
        <w:t>泊松分布</w:t>
      </w:r>
      <w:r>
        <w:t>，</w:t>
      </w:r>
      <w:r>
        <w:rPr>
          <w:rFonts w:hint="eastAsia"/>
        </w:rPr>
        <w:t>记为</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r w:rsidR="005A76A0">
        <w:rPr>
          <w:rFonts w:hint="eastAsia"/>
        </w:rPr>
        <w:t>。</w:t>
      </w:r>
    </w:p>
    <w:p w:rsidR="008A7324" w:rsidRDefault="008A7324"/>
    <w:p w:rsidR="000B28FE" w:rsidRDefault="000B28FE">
      <w:r>
        <w:rPr>
          <w:rFonts w:hint="eastAsia"/>
        </w:rPr>
        <w:t>根据</w:t>
      </w:r>
      <w:r>
        <w:t>泰勒</w:t>
      </w:r>
      <w:r>
        <w:rPr>
          <w:rFonts w:hint="eastAsia"/>
        </w:rPr>
        <w:t>级数</w:t>
      </w:r>
      <w:r>
        <w:t>：</w:t>
      </w:r>
    </w:p>
    <w:p w:rsidR="000B28FE" w:rsidRPr="0053136E" w:rsidRDefault="00EE2B8A" w:rsidP="0053136E">
      <w:pPr>
        <w:ind w:leftChars="400" w:left="960"/>
      </w:pPr>
      <m:oMathPara>
        <m:oMathParaPr>
          <m:jc m:val="left"/>
        </m:oMathParaP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k</m:t>
                      </m:r>
                    </m:sup>
                  </m:sSup>
                </m:num>
                <m:den>
                  <m:r>
                    <w:rPr>
                      <w:rFonts w:ascii="Cambria Math" w:hAnsi="Cambria Math"/>
                    </w:rPr>
                    <m:t>k!</m:t>
                  </m:r>
                </m:den>
              </m:f>
            </m:e>
          </m:nary>
        </m:oMath>
      </m:oMathPara>
    </w:p>
    <w:p w:rsidR="008A7324" w:rsidRDefault="0010472A">
      <w:r>
        <w:rPr>
          <w:rFonts w:hint="eastAsia"/>
        </w:rPr>
        <w:t>得</w:t>
      </w:r>
      <w:r>
        <w:t>：</w:t>
      </w:r>
    </w:p>
    <w:p w:rsidR="0010472A" w:rsidRPr="0053136E" w:rsidRDefault="00EE2B8A" w:rsidP="0053136E">
      <w:pPr>
        <w:ind w:leftChars="400" w:left="960"/>
      </w:pPr>
      <m:oMathPara>
        <m:oMathParaPr>
          <m:jc m:val="left"/>
        </m:oMathParaPr>
        <m:oMath>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=1</m:t>
                  </m:r>
                  <m:r>
                    <m:rPr>
                      <m:sty m:val="p"/>
                    </m:rPr>
                    <w:rPr>
                      <w:rFonts w:ascii="Cambria Math" w:hAnsi="Cambria Math" w:hint="eastAsia"/>
                    </w:rPr>
                    <m:t>，满足</m:t>
                  </m:r>
                  <m:r>
                    <m:rPr>
                      <m:sty m:val="p"/>
                    </m:rPr>
                    <w:rPr>
                      <w:rFonts w:ascii="Cambria Math" w:hAnsi="Cambria Math"/>
                    </w:rPr>
                    <m:t>概率分布的要求</m:t>
                  </m:r>
                </m:e>
              </m:nary>
            </m:e>
          </m:nary>
        </m:oMath>
      </m:oMathPara>
    </w:p>
    <w:p w:rsidR="00AB05DB" w:rsidRDefault="00AB05DB">
      <w:r>
        <w:rPr>
          <w:rFonts w:hint="eastAsia"/>
        </w:rPr>
        <w:lastRenderedPageBreak/>
        <w:t>泊松</w:t>
      </w:r>
      <w:r>
        <w:t>分布可以作为</w:t>
      </w:r>
      <w:r>
        <w:rPr>
          <w:rFonts w:hint="eastAsia"/>
        </w:rPr>
        <w:t>二项分布</w:t>
      </w:r>
      <w:r>
        <w:t>的近似</w:t>
      </w:r>
      <w:r>
        <w:rPr>
          <w:rFonts w:hint="eastAsia"/>
        </w:rPr>
        <w:t>(</w:t>
      </w:r>
      <w:r>
        <w:rPr>
          <w:rFonts w:hint="eastAsia"/>
        </w:rPr>
        <w:t>逼近</w:t>
      </w:r>
      <w:r>
        <w:rPr>
          <w:rFonts w:hint="eastAsia"/>
        </w:rPr>
        <w:t>)</w:t>
      </w:r>
      <w:r>
        <w:rPr>
          <w:rFonts w:hint="eastAsia"/>
        </w:rPr>
        <w:t>。</w:t>
      </w:r>
    </w:p>
    <w:p w:rsidR="00767607" w:rsidRDefault="00AB05DB">
      <w:pPr>
        <w:rPr>
          <w:rFonts w:cs="Times New Roman"/>
        </w:rPr>
      </w:pPr>
      <w:r>
        <w:rPr>
          <w:rFonts w:hint="eastAsia"/>
        </w:rPr>
        <w:t>泊松</w:t>
      </w:r>
      <w:r>
        <w:t>定理：</w:t>
      </w:r>
      <w:r w:rsidRPr="00FF4F02">
        <w:rPr>
          <w:rFonts w:cs="Times New Roman"/>
        </w:rPr>
        <w:t>λ&gt;</w:t>
      </w:r>
      <w:r>
        <w:rPr>
          <w:rFonts w:hint="eastAsia"/>
        </w:rPr>
        <w:t>0</w:t>
      </w:r>
      <w:r>
        <w:rPr>
          <w:rFonts w:hint="eastAsia"/>
        </w:rPr>
        <w:t>是</w:t>
      </w:r>
      <w:r>
        <w:t>常数</w:t>
      </w:r>
      <w:r>
        <w:rPr>
          <w:rFonts w:hint="eastAsia"/>
        </w:rPr>
        <w:t>，</w:t>
      </w:r>
      <w:r w:rsidRPr="00767607">
        <w:rPr>
          <w:i/>
        </w:rPr>
        <w:t>n</w:t>
      </w:r>
      <w:r>
        <w:t>是任意正整数，</w:t>
      </w:r>
      <w:r>
        <w:rPr>
          <w:rFonts w:hint="eastAsia"/>
        </w:rPr>
        <w:t>设</w:t>
      </w:r>
      <w:r w:rsidRPr="00767607">
        <w:rPr>
          <w:rFonts w:hint="eastAsia"/>
          <w:i/>
        </w:rPr>
        <w:t>np</w:t>
      </w:r>
      <w:r w:rsidRPr="00767607">
        <w:rPr>
          <w:rFonts w:hint="eastAsia"/>
          <w:i/>
          <w:vertAlign w:val="subscript"/>
        </w:rPr>
        <w:t>n</w:t>
      </w:r>
      <w:r>
        <w:rPr>
          <w:rFonts w:hint="eastAsia"/>
        </w:rPr>
        <w:t>=</w:t>
      </w:r>
      <w:r w:rsidRPr="00FF4F02">
        <w:rPr>
          <w:rFonts w:cs="Times New Roman"/>
        </w:rPr>
        <w:t>λ</w:t>
      </w:r>
      <w:r>
        <w:rPr>
          <w:rFonts w:cs="Times New Roman" w:hint="eastAsia"/>
        </w:rPr>
        <w:t>，</w:t>
      </w:r>
      <w:r>
        <w:rPr>
          <w:rFonts w:cs="Times New Roman"/>
        </w:rPr>
        <w:t>则对于任一固定非负整数</w:t>
      </w:r>
      <w:r w:rsidRPr="00767607">
        <w:rPr>
          <w:rFonts w:cs="Times New Roman" w:hint="eastAsia"/>
          <w:i/>
        </w:rPr>
        <w:t>k</w:t>
      </w:r>
      <w:r w:rsidR="00767607">
        <w:rPr>
          <w:rFonts w:cs="Times New Roman" w:hint="eastAsia"/>
        </w:rPr>
        <w:t>，</w:t>
      </w:r>
      <w:r w:rsidR="00767607">
        <w:rPr>
          <w:rFonts w:cs="Times New Roman"/>
        </w:rPr>
        <w:t>有：</w:t>
      </w:r>
    </w:p>
    <w:p w:rsidR="00767607" w:rsidRPr="00B502BF" w:rsidRDefault="00EE2B8A" w:rsidP="00B502B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n</m:t>
                      </m:r>
                    </m:sub>
                  </m:sSub>
                </m:e>
                <m:sup>
                  <m:r>
                    <w:rPr>
                      <w:rFonts w:ascii="Cambria Math" w:hAnsi="Cambria Math"/>
                    </w:rPr>
                    <m:t>k</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n</m:t>
                          </m:r>
                        </m:sub>
                      </m:sSub>
                    </m:e>
                  </m:d>
                </m:e>
                <m:sup>
                  <m:r>
                    <m:rPr>
                      <m:sty m:val="p"/>
                    </m:rPr>
                    <w:rPr>
                      <w:rFonts w:ascii="Cambria Math" w:hAnsi="Cambria Math"/>
                    </w:rPr>
                    <m:t>n-k</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cs="Times New Roman"/>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cs="Times New Roman"/>
                        </w:rPr>
                        <m:t>λ</m:t>
                      </m:r>
                    </m:sup>
                  </m:sSup>
                </m:num>
                <m:den>
                  <m:r>
                    <w:rPr>
                      <w:rFonts w:ascii="Cambria Math" w:hAnsi="Cambria Math"/>
                    </w:rPr>
                    <m:t>k!</m:t>
                  </m:r>
                </m:den>
              </m:f>
            </m:e>
          </m:func>
        </m:oMath>
      </m:oMathPara>
    </w:p>
    <w:p w:rsidR="0010472A" w:rsidRDefault="00FB60F1">
      <w:r>
        <w:rPr>
          <w:rFonts w:hint="eastAsia"/>
        </w:rPr>
        <w:t>也就是当</w:t>
      </w:r>
      <w:r>
        <w:t>n</w:t>
      </w:r>
      <w:r>
        <w:rPr>
          <w:rFonts w:hint="eastAsia"/>
        </w:rPr>
        <w:t>很大</w:t>
      </w:r>
      <w:r w:rsidR="00122822">
        <w:rPr>
          <w:rFonts w:hint="eastAsia"/>
        </w:rPr>
        <w:t>、</w:t>
      </w:r>
      <w:r>
        <w:t>p</w:t>
      </w:r>
      <w:r>
        <w:t>很小时</w:t>
      </w:r>
      <w:r w:rsidR="00122822">
        <w:rPr>
          <w:rFonts w:hint="eastAsia"/>
        </w:rPr>
        <w:t>，</w:t>
      </w:r>
      <w:r w:rsidR="00122822">
        <w:t>以</w:t>
      </w:r>
      <w:r w:rsidR="00122822">
        <w:rPr>
          <w:rFonts w:hint="eastAsia"/>
        </w:rPr>
        <w:t>n,</w:t>
      </w:r>
      <w:r w:rsidR="00122822">
        <w:t xml:space="preserve"> </w:t>
      </w:r>
      <w:r w:rsidR="00122822">
        <w:rPr>
          <w:rFonts w:hint="eastAsia"/>
        </w:rPr>
        <w:t>p</w:t>
      </w:r>
      <w:r w:rsidR="00122822">
        <w:rPr>
          <w:rFonts w:hint="eastAsia"/>
        </w:rPr>
        <w:t>为参数</w:t>
      </w:r>
      <w:r w:rsidR="00122822">
        <w:t>的二项分布可近似于以</w:t>
      </w:r>
      <w:r w:rsidR="00122822" w:rsidRPr="00FF4F02">
        <w:rPr>
          <w:rFonts w:cs="Times New Roman"/>
        </w:rPr>
        <w:t>λ</w:t>
      </w:r>
      <w:r w:rsidR="00122822">
        <w:rPr>
          <w:rFonts w:cs="Times New Roman"/>
        </w:rPr>
        <w:t>=np</w:t>
      </w:r>
      <w:r w:rsidR="00122822">
        <w:rPr>
          <w:rFonts w:cs="Times New Roman"/>
        </w:rPr>
        <w:t>的泊松分布。</w:t>
      </w:r>
    </w:p>
    <w:p w:rsidR="00FB60F1" w:rsidRDefault="00FB60F1"/>
    <w:p w:rsidR="00E937F2" w:rsidRDefault="00E937F2">
      <w:r w:rsidRPr="0055584B">
        <w:rPr>
          <w:rFonts w:hint="eastAsia"/>
          <w:b/>
        </w:rPr>
        <w:t>例</w:t>
      </w:r>
      <w:r>
        <w:t>：</w:t>
      </w:r>
      <w:r>
        <w:rPr>
          <w:rFonts w:hint="eastAsia"/>
        </w:rPr>
        <w:t>某个</w:t>
      </w:r>
      <w:r>
        <w:t>产品次品率为</w:t>
      </w:r>
      <w:r>
        <w:rPr>
          <w:rFonts w:hint="eastAsia"/>
        </w:rPr>
        <w:t>0.1</w:t>
      </w:r>
      <w:r>
        <w:t>%</w:t>
      </w:r>
      <w:r>
        <w:t>，求</w:t>
      </w:r>
      <w:r>
        <w:rPr>
          <w:rFonts w:hint="eastAsia"/>
        </w:rPr>
        <w:t>1000</w:t>
      </w:r>
      <w:r>
        <w:rPr>
          <w:rFonts w:hint="eastAsia"/>
        </w:rPr>
        <w:t>个</w:t>
      </w:r>
      <w:r>
        <w:t>产品中至少有</w:t>
      </w:r>
      <w:r>
        <w:rPr>
          <w:rFonts w:hint="eastAsia"/>
        </w:rPr>
        <w:t>2</w:t>
      </w:r>
      <w:r>
        <w:rPr>
          <w:rFonts w:hint="eastAsia"/>
        </w:rPr>
        <w:t>个</w:t>
      </w:r>
      <w:r>
        <w:t>是次品的概率。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346CC" w:rsidRPr="00B346CC" w:rsidTr="00B346CC">
        <w:tc>
          <w:tcPr>
            <w:tcW w:w="8296" w:type="dxa"/>
            <w:shd w:val="clear" w:color="auto" w:fill="F8F8F8"/>
          </w:tcPr>
          <w:p w:rsidR="00BB0231" w:rsidRPr="00B346CC" w:rsidRDefault="00BB0231" w:rsidP="00590555">
            <w:pPr>
              <w:rPr>
                <w:color w:val="0070C0"/>
              </w:rPr>
            </w:pPr>
            <w:r w:rsidRPr="00B346CC">
              <w:rPr>
                <w:rFonts w:hint="eastAsia"/>
                <w:color w:val="0070C0"/>
              </w:rPr>
              <w:t>使用</w:t>
            </w:r>
            <w:r w:rsidR="008164CD" w:rsidRPr="00B346CC">
              <w:rPr>
                <w:rFonts w:hint="eastAsia"/>
                <w:color w:val="0070C0"/>
              </w:rPr>
              <w:t>二项分布</w:t>
            </w:r>
            <w:r w:rsidR="008164CD" w:rsidRPr="00B346CC">
              <w:rPr>
                <w:color w:val="0070C0"/>
              </w:rPr>
              <w:t>计算</w:t>
            </w:r>
          </w:p>
          <w:p w:rsidR="00590555" w:rsidRPr="00B346CC" w:rsidRDefault="00590555" w:rsidP="00590555">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X≥2</m:t>
                    </m:r>
                  </m:e>
                </m:d>
                <m:r>
                  <m:rPr>
                    <m:sty m:val="p"/>
                  </m:rPr>
                  <w:rPr>
                    <w:rFonts w:ascii="Cambria Math" w:hAnsi="Cambria Math"/>
                    <w:color w:val="0070C0"/>
                  </w:rPr>
                  <m:t>=1-P</m:t>
                </m:r>
                <m:d>
                  <m:dPr>
                    <m:ctrlPr>
                      <w:rPr>
                        <w:rFonts w:ascii="Cambria Math" w:hAnsi="Cambria Math"/>
                        <w:color w:val="0070C0"/>
                      </w:rPr>
                    </m:ctrlPr>
                  </m:dPr>
                  <m:e>
                    <m:r>
                      <m:rPr>
                        <m:sty m:val="p"/>
                      </m:rPr>
                      <w:rPr>
                        <w:rFonts w:ascii="Cambria Math" w:hAnsi="Cambria Math"/>
                        <w:color w:val="0070C0"/>
                      </w:rPr>
                      <m:t>X=0</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X=1</m:t>
                    </m:r>
                  </m:e>
                </m:d>
                <m:r>
                  <m:rPr>
                    <m:sty m:val="p"/>
                  </m:rPr>
                  <w:rPr>
                    <w:rFonts w:ascii="Cambria Math" w:hAnsi="Cambria Math"/>
                    <w:color w:val="0070C0"/>
                  </w:rPr>
                  <m:t>=1-</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1000</m:t>
                    </m:r>
                  </m:sub>
                  <m:sup>
                    <m:r>
                      <w:rPr>
                        <w:rFonts w:ascii="Cambria Math" w:hAnsi="Cambria Math"/>
                        <w:color w:val="0070C0"/>
                      </w:rPr>
                      <m:t>0</m:t>
                    </m:r>
                  </m:sup>
                </m:sSubSup>
                <m:sSup>
                  <m:sSupPr>
                    <m:ctrlPr>
                      <w:rPr>
                        <w:rFonts w:ascii="Cambria Math" w:hAnsi="Cambria Math"/>
                        <w:i/>
                        <w:color w:val="0070C0"/>
                      </w:rPr>
                    </m:ctrlPr>
                  </m:sSupPr>
                  <m:e>
                    <m:r>
                      <w:rPr>
                        <w:rFonts w:ascii="Cambria Math" w:hAnsi="Cambria Math"/>
                        <w:color w:val="0070C0"/>
                      </w:rPr>
                      <m:t>0.999</m:t>
                    </m:r>
                  </m:e>
                  <m:sup>
                    <m:r>
                      <w:rPr>
                        <w:rFonts w:ascii="Cambria Math" w:hAnsi="Cambria Math"/>
                        <w:color w:val="0070C0"/>
                      </w:rPr>
                      <m:t>1000</m:t>
                    </m:r>
                  </m:sup>
                </m:s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1000</m:t>
                    </m:r>
                  </m:sub>
                  <m:sup>
                    <m:r>
                      <w:rPr>
                        <w:rFonts w:ascii="Cambria Math" w:hAnsi="Cambria Math"/>
                        <w:color w:val="0070C0"/>
                      </w:rPr>
                      <m:t>1</m:t>
                    </m:r>
                  </m:sup>
                </m:sSubSup>
                <m:r>
                  <m:rPr>
                    <m:sty m:val="p"/>
                  </m:rPr>
                  <w:rPr>
                    <w:rFonts w:ascii="Cambria Math" w:hAnsi="Cambria Math"/>
                    <w:color w:val="0070C0"/>
                  </w:rPr>
                  <m:t>0.001∙</m:t>
                </m:r>
                <m:sSup>
                  <m:sSupPr>
                    <m:ctrlPr>
                      <w:rPr>
                        <w:rFonts w:ascii="Cambria Math" w:hAnsi="Cambria Math"/>
                        <w:color w:val="0070C0"/>
                      </w:rPr>
                    </m:ctrlPr>
                  </m:sSupPr>
                  <m:e>
                    <m:r>
                      <w:rPr>
                        <w:rFonts w:ascii="Cambria Math" w:hAnsi="Cambria Math"/>
                        <w:color w:val="0070C0"/>
                      </w:rPr>
                      <m:t>0.999</m:t>
                    </m:r>
                  </m:e>
                  <m:sup>
                    <m:r>
                      <w:rPr>
                        <w:rFonts w:ascii="Cambria Math" w:hAnsi="Cambria Math"/>
                        <w:color w:val="0070C0"/>
                      </w:rPr>
                      <m:t>999</m:t>
                    </m:r>
                  </m:sup>
                </m:sSup>
                <m:r>
                  <w:rPr>
                    <w:rFonts w:ascii="Cambria Math" w:hAnsi="Cambria Math"/>
                    <w:color w:val="0070C0"/>
                  </w:rPr>
                  <m:t>≈0.264241087</m:t>
                </m:r>
              </m:oMath>
            </m:oMathPara>
          </w:p>
          <w:p w:rsidR="008164CD" w:rsidRPr="00B346CC" w:rsidRDefault="008164CD" w:rsidP="00590555">
            <w:pPr>
              <w:rPr>
                <w:rFonts w:cs="Times New Roman"/>
                <w:color w:val="0070C0"/>
              </w:rPr>
            </w:pPr>
            <w:r w:rsidRPr="00B346CC">
              <w:rPr>
                <w:rFonts w:hint="eastAsia"/>
                <w:color w:val="0070C0"/>
              </w:rPr>
              <w:t>使用泊松</w:t>
            </w:r>
            <w:r w:rsidRPr="00B346CC">
              <w:rPr>
                <w:color w:val="0070C0"/>
              </w:rPr>
              <w:t>分布近似，</w:t>
            </w:r>
            <w:r w:rsidRPr="00B346CC">
              <w:rPr>
                <w:rFonts w:cs="Times New Roman"/>
                <w:color w:val="0070C0"/>
              </w:rPr>
              <w:t>λ=1</w:t>
            </w:r>
          </w:p>
          <w:p w:rsidR="008164CD" w:rsidRPr="00B346CC" w:rsidRDefault="008164CD" w:rsidP="00725D59">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X≥2</m:t>
                    </m:r>
                  </m:e>
                </m:d>
                <m:r>
                  <m:rPr>
                    <m:sty m:val="p"/>
                  </m:rPr>
                  <w:rPr>
                    <w:rFonts w:ascii="Cambria Math" w:hAnsi="Cambria Math"/>
                    <w:color w:val="0070C0"/>
                  </w:rPr>
                  <m:t>=1-</m:t>
                </m:r>
                <m:f>
                  <m:fPr>
                    <m:ctrlPr>
                      <w:rPr>
                        <w:rFonts w:ascii="Cambria Math" w:hAnsi="Cambria Math"/>
                        <w:i/>
                        <w:color w:val="0070C0"/>
                      </w:rPr>
                    </m:ctrlPr>
                  </m:fPr>
                  <m:num>
                    <m:sSup>
                      <m:sSupPr>
                        <m:ctrlPr>
                          <w:rPr>
                            <w:rFonts w:ascii="Cambria Math" w:hAnsi="Cambria Math"/>
                            <w:i/>
                            <w:color w:val="0070C0"/>
                          </w:rPr>
                        </m:ctrlPr>
                      </m:sSupPr>
                      <m:e>
                        <m:r>
                          <m:rPr>
                            <m:sty m:val="p"/>
                          </m:rPr>
                          <w:rPr>
                            <w:rFonts w:ascii="Cambria Math" w:hAnsi="Cambria Math" w:cs="Times New Roman"/>
                            <w:color w:val="0070C0"/>
                          </w:rPr>
                          <m:t>1</m:t>
                        </m:r>
                      </m:e>
                      <m:sup>
                        <m:r>
                          <w:rPr>
                            <w:rFonts w:ascii="Cambria Math" w:hAnsi="Cambria Math"/>
                            <w:color w:val="0070C0"/>
                          </w:rPr>
                          <m:t>0</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num>
                  <m:den>
                    <m:r>
                      <w:rPr>
                        <w:rFonts w:ascii="Cambria Math" w:hAnsi="Cambria Math"/>
                        <w:color w:val="0070C0"/>
                      </w:rPr>
                      <m:t>0!</m:t>
                    </m:r>
                  </m:den>
                </m:f>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m:rPr>
                            <m:sty m:val="p"/>
                          </m:rPr>
                          <w:rPr>
                            <w:rFonts w:ascii="Cambria Math" w:hAnsi="Cambria Math" w:cs="Times New Roman"/>
                            <w:color w:val="0070C0"/>
                          </w:rPr>
                          <m:t>1</m:t>
                        </m:r>
                      </m:e>
                      <m:sup>
                        <m:r>
                          <w:rPr>
                            <w:rFonts w:ascii="Cambria Math" w:hAnsi="Cambria Math"/>
                            <w:color w:val="0070C0"/>
                          </w:rPr>
                          <m:t>1</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num>
                  <m:den>
                    <m:r>
                      <w:rPr>
                        <w:rFonts w:ascii="Cambria Math" w:hAnsi="Cambria Math"/>
                        <w:color w:val="0070C0"/>
                      </w:rPr>
                      <m:t>1!</m:t>
                    </m:r>
                  </m:den>
                </m:f>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r>
                  <w:rPr>
                    <w:rFonts w:ascii="Cambria Math" w:hAnsi="Cambria Math"/>
                    <w:color w:val="0070C0"/>
                  </w:rPr>
                  <m:t>≈0.264241118</m:t>
                </m:r>
              </m:oMath>
            </m:oMathPara>
          </w:p>
        </w:tc>
      </w:tr>
    </w:tbl>
    <w:p w:rsidR="00FB60F1" w:rsidRDefault="00B346CC">
      <w:r>
        <w:rPr>
          <w:rFonts w:hint="eastAsia"/>
        </w:rPr>
        <w:t>当</w:t>
      </w:r>
      <w:r>
        <w:rPr>
          <w:rFonts w:hint="eastAsia"/>
        </w:rPr>
        <w:t>n</w:t>
      </w:r>
      <w:r w:rsidRPr="00B346CC">
        <w:rPr>
          <w:rFonts w:cs="Times New Roman"/>
        </w:rPr>
        <w:t>≥</w:t>
      </w:r>
      <w:r>
        <w:rPr>
          <w:rFonts w:hint="eastAsia"/>
        </w:rPr>
        <w:t>20</w:t>
      </w:r>
      <w:r>
        <w:rPr>
          <w:rFonts w:hint="eastAsia"/>
        </w:rPr>
        <w:t>、</w:t>
      </w:r>
      <w:r>
        <w:t>p</w:t>
      </w:r>
      <w:r w:rsidRPr="00B346CC">
        <w:rPr>
          <w:rFonts w:cs="Times New Roman"/>
        </w:rPr>
        <w:t>≤</w:t>
      </w:r>
      <w:r>
        <w:rPr>
          <w:rFonts w:hint="eastAsia"/>
        </w:rPr>
        <w:t>0.05</w:t>
      </w:r>
      <w:r>
        <w:rPr>
          <w:rFonts w:hint="eastAsia"/>
        </w:rPr>
        <w:t>时</w:t>
      </w:r>
      <w:r>
        <w:t>，使用泊松分布</w:t>
      </w:r>
      <w:r w:rsidR="00770DA7">
        <w:rPr>
          <w:rFonts w:hint="eastAsia"/>
        </w:rPr>
        <w:t>作为</w:t>
      </w:r>
      <w:r>
        <w:rPr>
          <w:rFonts w:hint="eastAsia"/>
        </w:rPr>
        <w:t>二项分布</w:t>
      </w:r>
      <w:r w:rsidR="00770DA7">
        <w:rPr>
          <w:rFonts w:hint="eastAsia"/>
        </w:rPr>
        <w:t>的</w:t>
      </w:r>
      <w:r w:rsidR="00770DA7">
        <w:t>近似，</w:t>
      </w:r>
      <w:r>
        <w:t>效果颇佳。</w:t>
      </w:r>
    </w:p>
    <w:p w:rsidR="00590555" w:rsidRPr="00812CDB" w:rsidRDefault="00590555"/>
    <w:p w:rsidR="005165D6" w:rsidRDefault="005165D6">
      <w:pPr>
        <w:rPr>
          <w:b/>
        </w:rPr>
      </w:pPr>
      <w:r w:rsidRPr="007A62DE">
        <w:rPr>
          <w:rFonts w:hint="eastAsia"/>
          <w:b/>
        </w:rPr>
        <w:sym w:font="Wingdings" w:char="F026"/>
      </w:r>
      <w:r w:rsidRPr="007A62DE">
        <w:rPr>
          <w:b/>
        </w:rPr>
        <w:t xml:space="preserve">  </w:t>
      </w:r>
      <w:r>
        <w:rPr>
          <w:rFonts w:hint="eastAsia"/>
          <w:b/>
        </w:rPr>
        <w:t>2.4</w:t>
      </w:r>
      <w:r w:rsidRPr="007A62DE">
        <w:rPr>
          <w:rFonts w:hint="eastAsia"/>
          <w:b/>
        </w:rPr>
        <w:t xml:space="preserve">  </w:t>
      </w:r>
      <w:r>
        <w:rPr>
          <w:rFonts w:hint="eastAsia"/>
          <w:b/>
        </w:rPr>
        <w:t>分</w:t>
      </w:r>
      <w:r>
        <w:rPr>
          <w:b/>
        </w:rPr>
        <w:t>赌本问题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017F8" w:rsidRPr="00D15A5B" w:rsidTr="00CC1AA5">
        <w:tc>
          <w:tcPr>
            <w:tcW w:w="8296" w:type="dxa"/>
            <w:shd w:val="clear" w:color="auto" w:fill="F8F8F8"/>
          </w:tcPr>
          <w:p w:rsidR="0097536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1654</w:t>
            </w:r>
            <w:r w:rsidRPr="00D15A5B">
              <w:rPr>
                <w:rStyle w:val="a4"/>
                <w:rFonts w:ascii="Times New Roman" w:hAnsi="Times New Roman"/>
                <w:color w:val="auto"/>
                <w:sz w:val="21"/>
              </w:rPr>
              <w:t>年，一个职业赌徒向法国数学家帕斯卡提出了一个令他苦恼已久的分赌本问题：</w:t>
            </w:r>
          </w:p>
          <w:p w:rsidR="0097536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甲乙两赌徒赌技相同，各出赌注</w:t>
            </w:r>
            <w:r w:rsidRPr="00D15A5B">
              <w:rPr>
                <w:rStyle w:val="a4"/>
                <w:rFonts w:ascii="Times New Roman" w:hAnsi="Times New Roman"/>
                <w:color w:val="auto"/>
                <w:sz w:val="21"/>
              </w:rPr>
              <w:t>100</w:t>
            </w:r>
            <w:r w:rsidRPr="00D15A5B">
              <w:rPr>
                <w:rStyle w:val="a4"/>
                <w:rFonts w:ascii="Times New Roman" w:hAnsi="Times New Roman"/>
                <w:color w:val="auto"/>
                <w:sz w:val="21"/>
              </w:rPr>
              <w:t>法郎，每局无平局。约定谁先赢</w:t>
            </w:r>
            <w:r w:rsidRPr="00D15A5B">
              <w:rPr>
                <w:rStyle w:val="a4"/>
                <w:rFonts w:ascii="Times New Roman" w:hAnsi="Times New Roman"/>
                <w:color w:val="auto"/>
                <w:sz w:val="21"/>
              </w:rPr>
              <w:t>3</w:t>
            </w:r>
            <w:r w:rsidRPr="00D15A5B">
              <w:rPr>
                <w:rStyle w:val="a4"/>
                <w:rFonts w:ascii="Times New Roman" w:hAnsi="Times New Roman"/>
                <w:color w:val="auto"/>
                <w:sz w:val="21"/>
              </w:rPr>
              <w:t>局则得到全部</w:t>
            </w:r>
            <w:r w:rsidRPr="00D15A5B">
              <w:rPr>
                <w:rStyle w:val="a4"/>
                <w:rFonts w:ascii="Times New Roman" w:hAnsi="Times New Roman"/>
                <w:color w:val="auto"/>
                <w:sz w:val="21"/>
              </w:rPr>
              <w:t>200</w:t>
            </w:r>
            <w:r w:rsidRPr="00D15A5B">
              <w:rPr>
                <w:rStyle w:val="a4"/>
                <w:rFonts w:ascii="Times New Roman" w:hAnsi="Times New Roman"/>
                <w:color w:val="auto"/>
                <w:sz w:val="21"/>
              </w:rPr>
              <w:t>法郎的赌本。</w:t>
            </w:r>
          </w:p>
          <w:p w:rsidR="00CC1AA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当甲赢了</w:t>
            </w:r>
            <w:r w:rsidRPr="00D15A5B">
              <w:rPr>
                <w:rStyle w:val="a4"/>
                <w:rFonts w:ascii="Times New Roman" w:hAnsi="Times New Roman"/>
                <w:color w:val="auto"/>
                <w:sz w:val="21"/>
              </w:rPr>
              <w:t>2</w:t>
            </w:r>
            <w:r w:rsidRPr="00D15A5B">
              <w:rPr>
                <w:rStyle w:val="a4"/>
                <w:rFonts w:ascii="Times New Roman" w:hAnsi="Times New Roman"/>
                <w:color w:val="auto"/>
                <w:sz w:val="21"/>
              </w:rPr>
              <w:t>局，乙赢了</w:t>
            </w:r>
            <w:r w:rsidRPr="00D15A5B">
              <w:rPr>
                <w:rStyle w:val="a4"/>
                <w:rFonts w:ascii="Times New Roman" w:hAnsi="Times New Roman"/>
                <w:color w:val="auto"/>
                <w:sz w:val="21"/>
              </w:rPr>
              <w:t>1</w:t>
            </w:r>
            <w:r w:rsidRPr="00D15A5B">
              <w:rPr>
                <w:rStyle w:val="a4"/>
                <w:rFonts w:ascii="Times New Roman" w:hAnsi="Times New Roman"/>
                <w:color w:val="auto"/>
                <w:sz w:val="21"/>
              </w:rPr>
              <w:t>局时，因故中止赌博，问这</w:t>
            </w:r>
            <w:r w:rsidRPr="00D15A5B">
              <w:rPr>
                <w:rStyle w:val="a4"/>
                <w:rFonts w:ascii="Times New Roman" w:hAnsi="Times New Roman"/>
                <w:color w:val="auto"/>
                <w:sz w:val="21"/>
              </w:rPr>
              <w:t>200</w:t>
            </w:r>
            <w:r w:rsidRPr="00D15A5B">
              <w:rPr>
                <w:rStyle w:val="a4"/>
                <w:rFonts w:ascii="Times New Roman" w:hAnsi="Times New Roman"/>
                <w:color w:val="auto"/>
                <w:sz w:val="21"/>
              </w:rPr>
              <w:t>法郎怎么分才算公平？</w:t>
            </w:r>
          </w:p>
          <w:p w:rsidR="00CC1AA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赌徒的不同理解：</w:t>
            </w:r>
          </w:p>
          <w:p w:rsidR="00CC1AA5" w:rsidRPr="00D15A5B" w:rsidRDefault="00CC1AA5">
            <w:pPr>
              <w:rPr>
                <w:rStyle w:val="a4"/>
                <w:rFonts w:ascii="Times New Roman" w:hAnsi="Times New Roman"/>
                <w:color w:val="auto"/>
                <w:sz w:val="21"/>
              </w:rPr>
            </w:pPr>
            <w:r w:rsidRPr="00D15A5B">
              <w:rPr>
                <w:rStyle w:val="a4"/>
                <w:rFonts w:ascii="Times New Roman" w:hAnsi="Times New Roman"/>
                <w:color w:val="auto"/>
                <w:sz w:val="21"/>
              </w:rPr>
              <w:t xml:space="preserve">1) </w:t>
            </w:r>
            <w:r w:rsidRPr="00D15A5B">
              <w:rPr>
                <w:rStyle w:val="a4"/>
                <w:rFonts w:ascii="Times New Roman" w:hAnsi="Times New Roman"/>
                <w:color w:val="auto"/>
                <w:sz w:val="21"/>
              </w:rPr>
              <w:t>谁都没赢，各得</w:t>
            </w:r>
            <w:r w:rsidRPr="00D15A5B">
              <w:rPr>
                <w:rStyle w:val="a4"/>
                <w:rFonts w:ascii="Times New Roman" w:hAnsi="Times New Roman"/>
                <w:color w:val="auto"/>
                <w:sz w:val="21"/>
              </w:rPr>
              <w:t>100</w:t>
            </w:r>
            <w:r w:rsidRPr="00D15A5B">
              <w:rPr>
                <w:rStyle w:val="a4"/>
                <w:rFonts w:ascii="Times New Roman" w:hAnsi="Times New Roman"/>
                <w:color w:val="auto"/>
                <w:sz w:val="21"/>
              </w:rPr>
              <w:t>法郎；</w:t>
            </w:r>
            <w:r w:rsidRPr="00D15A5B">
              <w:rPr>
                <w:rStyle w:val="a4"/>
                <w:rFonts w:ascii="Times New Roman" w:hAnsi="Times New Roman"/>
                <w:color w:val="auto"/>
                <w:sz w:val="21"/>
              </w:rPr>
              <w:t xml:space="preserve">2) </w:t>
            </w:r>
            <w:r w:rsidRPr="00D15A5B">
              <w:rPr>
                <w:rStyle w:val="a4"/>
                <w:rFonts w:ascii="Times New Roman" w:hAnsi="Times New Roman"/>
                <w:color w:val="auto"/>
                <w:sz w:val="21"/>
              </w:rPr>
              <w:t>甲得</w:t>
            </w:r>
            <w:r w:rsidRPr="00D15A5B">
              <w:rPr>
                <w:rStyle w:val="a4"/>
                <w:rFonts w:ascii="Times New Roman" w:hAnsi="Times New Roman"/>
                <w:color w:val="auto"/>
                <w:sz w:val="21"/>
              </w:rPr>
              <w:t>2/3</w:t>
            </w:r>
            <w:r w:rsidRPr="00D15A5B">
              <w:rPr>
                <w:rStyle w:val="a4"/>
                <w:rFonts w:ascii="Times New Roman" w:hAnsi="Times New Roman"/>
                <w:color w:val="auto"/>
                <w:sz w:val="21"/>
              </w:rPr>
              <w:t>，乙得</w:t>
            </w:r>
            <w:r w:rsidRPr="00D15A5B">
              <w:rPr>
                <w:rStyle w:val="a4"/>
                <w:rFonts w:ascii="Times New Roman" w:hAnsi="Times New Roman"/>
                <w:color w:val="auto"/>
                <w:sz w:val="21"/>
              </w:rPr>
              <w:t>1/3</w:t>
            </w:r>
            <w:r w:rsidRPr="00D15A5B">
              <w:rPr>
                <w:rStyle w:val="a4"/>
                <w:rFonts w:ascii="Times New Roman" w:hAnsi="Times New Roman"/>
                <w:color w:val="auto"/>
                <w:sz w:val="21"/>
              </w:rPr>
              <w:t>。</w:t>
            </w:r>
          </w:p>
        </w:tc>
      </w:tr>
    </w:tbl>
    <w:p w:rsidR="00B57173" w:rsidRDefault="00B57173">
      <w:r>
        <w:rPr>
          <w:rFonts w:hint="eastAsia"/>
        </w:rPr>
        <w:t>帕斯卡</w:t>
      </w:r>
      <w:r>
        <w:t>与</w:t>
      </w:r>
      <w:r>
        <w:rPr>
          <w:rFonts w:hint="eastAsia"/>
        </w:rPr>
        <w:t>法国</w:t>
      </w:r>
      <w:r>
        <w:t>数学家费</w:t>
      </w:r>
      <w:r>
        <w:rPr>
          <w:rFonts w:hint="eastAsia"/>
        </w:rPr>
        <w:t>马就</w:t>
      </w:r>
      <w:r>
        <w:t>此问题展</w:t>
      </w:r>
      <w:r>
        <w:rPr>
          <w:rFonts w:hint="eastAsia"/>
        </w:rPr>
        <w:t>开</w:t>
      </w:r>
      <w:r>
        <w:t>了</w:t>
      </w:r>
      <w:r>
        <w:rPr>
          <w:rFonts w:hint="eastAsia"/>
        </w:rPr>
        <w:t>信件</w:t>
      </w:r>
      <w:r w:rsidRPr="00B57173">
        <w:rPr>
          <w:rFonts w:cs="Times New Roman"/>
        </w:rPr>
        <w:t>♂</w:t>
      </w:r>
      <w:r>
        <w:t>讨论。</w:t>
      </w:r>
    </w:p>
    <w:p w:rsidR="00FC2322" w:rsidRDefault="00FC2322"/>
    <w:p w:rsidR="0016785C" w:rsidRDefault="00AD37D1">
      <w:r>
        <w:rPr>
          <w:rFonts w:hint="eastAsia"/>
        </w:rPr>
        <w:t>假设</w:t>
      </w:r>
      <w:r>
        <w:t>比赛继续，</w:t>
      </w:r>
      <w:r>
        <w:rPr>
          <w:rFonts w:hint="eastAsia"/>
        </w:rPr>
        <w:t>如果</w:t>
      </w:r>
      <w:r>
        <w:t>乙要赢，需要</w:t>
      </w:r>
      <w:r>
        <w:rPr>
          <w:rFonts w:hint="eastAsia"/>
        </w:rPr>
        <w:t>赢下</w:t>
      </w:r>
      <w:r>
        <w:t>第</w:t>
      </w:r>
      <w:r>
        <w:rPr>
          <w:rFonts w:hint="eastAsia"/>
        </w:rPr>
        <w:t>4</w:t>
      </w:r>
      <w:r>
        <w:rPr>
          <w:rFonts w:hint="eastAsia"/>
        </w:rPr>
        <w:t>、</w:t>
      </w:r>
      <w:r>
        <w:rPr>
          <w:rFonts w:hint="eastAsia"/>
        </w:rPr>
        <w:t>5</w:t>
      </w:r>
      <w:r>
        <w:rPr>
          <w:rFonts w:hint="eastAsia"/>
        </w:rPr>
        <w:t>局</w:t>
      </w:r>
      <w:r>
        <w:t>，概率为</w:t>
      </w:r>
      <w:r>
        <w:rPr>
          <w:rFonts w:hint="eastAsia"/>
        </w:rPr>
        <w:t>1/4</w:t>
      </w:r>
      <w:r>
        <w:rPr>
          <w:rFonts w:hint="eastAsia"/>
        </w:rPr>
        <w:t>；</w:t>
      </w:r>
      <w:r w:rsidR="0016785C">
        <w:rPr>
          <w:rFonts w:hint="eastAsia"/>
        </w:rPr>
        <w:t>而</w:t>
      </w:r>
      <w:r w:rsidR="0016785C">
        <w:t>甲要赢，只需赢第</w:t>
      </w:r>
      <w:r w:rsidR="0016785C">
        <w:rPr>
          <w:rFonts w:hint="eastAsia"/>
        </w:rPr>
        <w:t>4</w:t>
      </w:r>
      <w:r w:rsidR="0016785C">
        <w:rPr>
          <w:rFonts w:hint="eastAsia"/>
        </w:rPr>
        <w:t>局</w:t>
      </w:r>
      <w:r w:rsidR="0016785C">
        <w:t>或输了第</w:t>
      </w:r>
      <w:r w:rsidR="0016785C">
        <w:rPr>
          <w:rFonts w:hint="eastAsia"/>
        </w:rPr>
        <w:t>4</w:t>
      </w:r>
      <w:r w:rsidR="0016785C">
        <w:rPr>
          <w:rFonts w:hint="eastAsia"/>
        </w:rPr>
        <w:t>局</w:t>
      </w:r>
      <w:r w:rsidR="0016785C">
        <w:t>而赢下第</w:t>
      </w:r>
      <w:r w:rsidR="0016785C">
        <w:rPr>
          <w:rFonts w:hint="eastAsia"/>
        </w:rPr>
        <w:t>5</w:t>
      </w:r>
      <w:r w:rsidR="0016785C">
        <w:rPr>
          <w:rFonts w:hint="eastAsia"/>
        </w:rPr>
        <w:t>局</w:t>
      </w:r>
      <w:r w:rsidR="0016785C">
        <w:t>，概率为</w:t>
      </w:r>
      <w:r w:rsidR="0016785C">
        <w:rPr>
          <w:rFonts w:hint="eastAsia"/>
        </w:rPr>
        <w:t>1/2+1/4=3/4</w:t>
      </w:r>
      <w:r w:rsidR="0016785C">
        <w:rPr>
          <w:rFonts w:hint="eastAsia"/>
        </w:rPr>
        <w:t>。</w:t>
      </w:r>
    </w:p>
    <w:p w:rsidR="0016785C" w:rsidRDefault="00FE2902">
      <w:r>
        <w:rPr>
          <w:rFonts w:hint="eastAsia"/>
        </w:rPr>
        <w:t>所以</w:t>
      </w:r>
      <w:r>
        <w:t>甲赢的概率</w:t>
      </w:r>
      <w:r>
        <w:rPr>
          <w:rFonts w:hint="eastAsia"/>
        </w:rPr>
        <w:t>3/4</w:t>
      </w:r>
      <w:r>
        <w:rPr>
          <w:rFonts w:hint="eastAsia"/>
        </w:rPr>
        <w:t>，</w:t>
      </w:r>
      <w:r>
        <w:t>分得</w:t>
      </w:r>
      <w:r>
        <w:rPr>
          <w:rFonts w:hint="eastAsia"/>
        </w:rPr>
        <w:t>150</w:t>
      </w:r>
      <w:r>
        <w:rPr>
          <w:rFonts w:hint="eastAsia"/>
        </w:rPr>
        <w:t>法郎</w:t>
      </w:r>
      <w:r>
        <w:t>；乙赢的概率</w:t>
      </w:r>
      <w:r>
        <w:rPr>
          <w:rFonts w:hint="eastAsia"/>
        </w:rPr>
        <w:t>1/4</w:t>
      </w:r>
      <w:r>
        <w:rPr>
          <w:rFonts w:hint="eastAsia"/>
        </w:rPr>
        <w:t>，</w:t>
      </w:r>
      <w:r>
        <w:t>分得</w:t>
      </w:r>
      <w:r w:rsidR="00D11E4E">
        <w:rPr>
          <w:rFonts w:hint="eastAsia"/>
        </w:rPr>
        <w:t>50</w:t>
      </w:r>
      <w:r w:rsidR="00D11E4E">
        <w:rPr>
          <w:rFonts w:hint="eastAsia"/>
        </w:rPr>
        <w:t>法郎</w:t>
      </w:r>
      <w:r w:rsidR="00D11E4E">
        <w:t>。</w:t>
      </w:r>
    </w:p>
    <w:p w:rsidR="00B57173" w:rsidRPr="00C24CFD" w:rsidRDefault="00B57173"/>
    <w:p w:rsidR="005165D6" w:rsidRDefault="005165D6" w:rsidP="005165D6">
      <w:pPr>
        <w:rPr>
          <w:b/>
        </w:rPr>
      </w:pPr>
      <w:r w:rsidRPr="007A62DE">
        <w:rPr>
          <w:rFonts w:hint="eastAsia"/>
          <w:b/>
        </w:rPr>
        <w:sym w:font="Wingdings" w:char="F026"/>
      </w:r>
      <w:r w:rsidRPr="007A62DE">
        <w:rPr>
          <w:b/>
        </w:rPr>
        <w:t xml:space="preserve">  </w:t>
      </w:r>
      <w:r>
        <w:rPr>
          <w:rFonts w:hint="eastAsia"/>
          <w:b/>
        </w:rPr>
        <w:t>2.5</w:t>
      </w:r>
      <w:r w:rsidRPr="007A62DE">
        <w:rPr>
          <w:rFonts w:hint="eastAsia"/>
          <w:b/>
        </w:rPr>
        <w:t xml:space="preserve">  </w:t>
      </w:r>
      <w:r>
        <w:rPr>
          <w:rFonts w:hint="eastAsia"/>
          <w:b/>
        </w:rPr>
        <w:t>分布函数</w:t>
      </w:r>
    </w:p>
    <w:p w:rsidR="0043356E" w:rsidRDefault="00627386" w:rsidP="005165D6">
      <w:r>
        <w:rPr>
          <w:rFonts w:hint="eastAsia"/>
        </w:rPr>
        <w:t>对于</w:t>
      </w:r>
      <w:r>
        <w:t>非离散型</w:t>
      </w:r>
      <w:r w:rsidR="0043356E">
        <w:rPr>
          <w:rFonts w:hint="eastAsia"/>
        </w:rPr>
        <w:t>(</w:t>
      </w:r>
      <w:r w:rsidR="0043356E">
        <w:rPr>
          <w:rFonts w:hint="eastAsia"/>
        </w:rPr>
        <w:t>连续型</w:t>
      </w:r>
      <w:r w:rsidR="0043356E">
        <w:rPr>
          <w:rFonts w:hint="eastAsia"/>
        </w:rPr>
        <w:t>)</w:t>
      </w:r>
      <w:r>
        <w:t>随机变量</w:t>
      </w:r>
      <w:r w:rsidR="0043356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3282D" w:rsidTr="00F3282D">
        <w:tc>
          <w:tcPr>
            <w:tcW w:w="8296" w:type="dxa"/>
            <w:shd w:val="clear" w:color="auto" w:fill="F8F8F8"/>
          </w:tcPr>
          <w:p w:rsidR="00F3282D" w:rsidRDefault="00F3282D" w:rsidP="00F3282D">
            <w:r>
              <w:rPr>
                <w:rFonts w:hint="eastAsia"/>
              </w:rPr>
              <w:t xml:space="preserve">1) </w:t>
            </w:r>
            <w:r>
              <w:rPr>
                <w:rFonts w:hint="eastAsia"/>
              </w:rPr>
              <w:t>其</w:t>
            </w:r>
            <w:r>
              <w:t>可能取值不能一一列举</w:t>
            </w:r>
            <w:r>
              <w:rPr>
                <w:rFonts w:hint="eastAsia"/>
              </w:rPr>
              <w:t>，</w:t>
            </w:r>
            <w:r>
              <w:t>因而不能使用分布律描述。</w:t>
            </w:r>
          </w:p>
          <w:p w:rsidR="00F3282D" w:rsidRDefault="00F3282D" w:rsidP="00F3282D">
            <w:r>
              <w:rPr>
                <w:rFonts w:hint="eastAsia"/>
              </w:rPr>
              <w:t>2)</w:t>
            </w:r>
            <w:r>
              <w:t xml:space="preserve"> </w:t>
            </w:r>
            <w:r>
              <w:rPr>
                <w:rFonts w:hint="eastAsia"/>
              </w:rPr>
              <w:t>连续型</w:t>
            </w:r>
            <w:r>
              <w:t>随机变量在任一点处的概率都是</w:t>
            </w:r>
            <w:r>
              <w:rPr>
                <w:rFonts w:hint="eastAsia"/>
              </w:rPr>
              <w:t>0</w:t>
            </w:r>
            <w:r>
              <w:rPr>
                <w:rFonts w:hint="eastAsia"/>
              </w:rPr>
              <w:t>。</w:t>
            </w:r>
          </w:p>
          <w:p w:rsidR="00F3282D" w:rsidRDefault="00F3282D" w:rsidP="005165D6">
            <w:r>
              <w:t xml:space="preserve">3) </w:t>
            </w:r>
            <w:r>
              <w:rPr>
                <w:rFonts w:hint="eastAsia"/>
              </w:rPr>
              <w:t>更感兴趣</w:t>
            </w:r>
            <w:r>
              <w:t>的是随机变量在某个区间</w:t>
            </w:r>
            <w:r>
              <w:rPr>
                <w:rFonts w:hint="eastAsia"/>
              </w:rPr>
              <w:t>的</w:t>
            </w:r>
            <w:r>
              <w:t>概率</w:t>
            </w:r>
            <w:r>
              <w:rPr>
                <w:rFonts w:hint="eastAsia"/>
              </w:rPr>
              <w:t>，</w:t>
            </w:r>
            <w:r>
              <w:t>如取值落在区间</w:t>
            </w:r>
            <w:r>
              <w:rPr>
                <w:rFonts w:hint="eastAsia"/>
              </w:rPr>
              <w:t>(</w:t>
            </w:r>
            <w:r w:rsidRPr="003222C7">
              <w:rPr>
                <w:rFonts w:hint="eastAsia"/>
                <w:i/>
              </w:rPr>
              <w:t>x</w:t>
            </w:r>
            <w:r w:rsidRPr="003222C7">
              <w:rPr>
                <w:rFonts w:hint="eastAsia"/>
                <w:vertAlign w:val="subscript"/>
              </w:rPr>
              <w:t>1</w:t>
            </w:r>
            <w:r>
              <w:rPr>
                <w:rFonts w:hint="eastAsia"/>
              </w:rPr>
              <w:t>,</w:t>
            </w:r>
            <w:r w:rsidRPr="003222C7">
              <w:rPr>
                <w:rFonts w:hint="eastAsia"/>
                <w:i/>
              </w:rPr>
              <w:t>x</w:t>
            </w:r>
            <w:r w:rsidRPr="003222C7">
              <w:rPr>
                <w:rFonts w:hint="eastAsia"/>
                <w:vertAlign w:val="subscript"/>
              </w:rPr>
              <w:t>2</w:t>
            </w:r>
            <w:r>
              <w:rPr>
                <w:rFonts w:hint="eastAsia"/>
              </w:rPr>
              <w:t>]</w:t>
            </w:r>
            <w:r>
              <w:rPr>
                <w:rFonts w:hint="eastAsia"/>
              </w:rPr>
              <w:t>的</w:t>
            </w:r>
            <w:r>
              <w:t>概率</w:t>
            </w:r>
            <w:r>
              <w:rPr>
                <w:rFonts w:hint="eastAsia"/>
              </w:rPr>
              <w:t>P</w:t>
            </w:r>
            <w:r>
              <w:t>{</w:t>
            </w:r>
            <w:r w:rsidRPr="003222C7">
              <w:rPr>
                <w:i/>
              </w:rPr>
              <w:t>x</w:t>
            </w:r>
            <w:r w:rsidRPr="003222C7">
              <w:rPr>
                <w:vertAlign w:val="subscript"/>
              </w:rPr>
              <w:t>1</w:t>
            </w:r>
            <w:r>
              <w:t>&lt;X≤</w:t>
            </w:r>
            <w:r w:rsidRPr="003222C7">
              <w:rPr>
                <w:i/>
              </w:rPr>
              <w:t>x</w:t>
            </w:r>
            <w:r w:rsidRPr="003222C7">
              <w:rPr>
                <w:vertAlign w:val="subscript"/>
              </w:rPr>
              <w:t>2</w:t>
            </w:r>
            <w:r>
              <w:t>}</w:t>
            </w:r>
            <w:r>
              <w:rPr>
                <w:rFonts w:hint="eastAsia"/>
              </w:rPr>
              <w:t>。</w:t>
            </w:r>
          </w:p>
        </w:tc>
      </w:tr>
    </w:tbl>
    <w:p w:rsidR="00A704A1" w:rsidRDefault="00A704A1" w:rsidP="005165D6"/>
    <w:p w:rsidR="00A704A1" w:rsidRDefault="00A704A1" w:rsidP="005165D6">
      <w:r>
        <w:rPr>
          <w:rFonts w:hint="eastAsia"/>
        </w:rPr>
        <w:t>设</w:t>
      </w:r>
      <w:r>
        <w:t>X</w:t>
      </w:r>
      <w:r>
        <w:t>是一个随机变量，</w:t>
      </w:r>
      <w:r w:rsidRPr="009B5037">
        <w:rPr>
          <w:i/>
        </w:rPr>
        <w:t>x</w:t>
      </w:r>
      <w:r>
        <w:t>是任意实数，</w:t>
      </w:r>
    </w:p>
    <w:p w:rsidR="009B5037" w:rsidRPr="00B502BF" w:rsidRDefault="009B5037" w:rsidP="00B502BF">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 -∞&lt;x&lt;+∞</m:t>
          </m:r>
        </m:oMath>
      </m:oMathPara>
    </w:p>
    <w:p w:rsidR="00A51662" w:rsidRPr="001E5697" w:rsidRDefault="00A51662" w:rsidP="005165D6">
      <w:r>
        <w:rPr>
          <w:rFonts w:hint="eastAsia"/>
        </w:rPr>
        <w:t>函数</w:t>
      </w:r>
      <w:r>
        <w:t>F(</w:t>
      </w:r>
      <w:r w:rsidRPr="00A51662">
        <w:rPr>
          <w:i/>
        </w:rPr>
        <w:t>x</w:t>
      </w:r>
      <w:r>
        <w:t>)</w:t>
      </w:r>
      <w:r>
        <w:rPr>
          <w:rFonts w:hint="eastAsia"/>
        </w:rPr>
        <w:t>称为</w:t>
      </w:r>
      <w:r>
        <w:rPr>
          <w:rFonts w:hint="eastAsia"/>
        </w:rPr>
        <w:t>X</w:t>
      </w:r>
      <w:r>
        <w:t>的</w:t>
      </w:r>
      <w:r w:rsidRPr="00A51662">
        <w:rPr>
          <w:rStyle w:val="a4"/>
        </w:rPr>
        <w:t>分布函数</w:t>
      </w:r>
      <w:r>
        <w:t>。</w:t>
      </w:r>
    </w:p>
    <w:p w:rsidR="001E5697" w:rsidRDefault="001E5697" w:rsidP="005165D6"/>
    <w:p w:rsidR="00A51662" w:rsidRDefault="00F3282D" w:rsidP="005165D6">
      <w:r>
        <w:rPr>
          <w:rFonts w:hint="eastAsia"/>
        </w:rPr>
        <w:t>对于</w:t>
      </w:r>
      <w:r>
        <w:t>任意实数</w:t>
      </w:r>
      <w:r>
        <w:rPr>
          <w:rFonts w:hint="eastAsia"/>
        </w:rPr>
        <w:t>x</w:t>
      </w:r>
      <w:r w:rsidRPr="007A6461">
        <w:rPr>
          <w:rFonts w:hint="eastAsia"/>
          <w:vertAlign w:val="subscript"/>
        </w:rPr>
        <w:t>1</w:t>
      </w:r>
      <w:r>
        <w:rPr>
          <w:rFonts w:hint="eastAsia"/>
        </w:rPr>
        <w:t>,x</w:t>
      </w:r>
      <w:r w:rsidRPr="007A6461">
        <w:rPr>
          <w:rFonts w:hint="eastAsia"/>
          <w:vertAlign w:val="subscript"/>
        </w:rPr>
        <w:t>2</w:t>
      </w:r>
      <w:r>
        <w:rPr>
          <w:rFonts w:hint="eastAsia"/>
        </w:rPr>
        <w:t>(</w:t>
      </w:r>
      <w:r>
        <w:t>x</w:t>
      </w:r>
      <w:r w:rsidRPr="007A6461">
        <w:rPr>
          <w:vertAlign w:val="subscript"/>
        </w:rPr>
        <w:t>1</w:t>
      </w:r>
      <w:r>
        <w:t>&lt;x</w:t>
      </w:r>
      <w:r w:rsidRPr="007A6461">
        <w:rPr>
          <w:vertAlign w:val="subscript"/>
        </w:rPr>
        <w:t>2</w:t>
      </w:r>
      <w:r>
        <w:rPr>
          <w:rFonts w:hint="eastAsia"/>
        </w:rPr>
        <w:t>)</w:t>
      </w:r>
      <w:r>
        <w:rPr>
          <w:rFonts w:hint="eastAsia"/>
        </w:rPr>
        <w:t>，</w:t>
      </w:r>
      <w:r>
        <w:t>有</w:t>
      </w:r>
      <w:r w:rsidR="00DD0F37">
        <w:rPr>
          <w:rFonts w:hint="eastAsia"/>
        </w:rPr>
        <w:t>：</w:t>
      </w:r>
    </w:p>
    <w:p w:rsidR="00F3282D" w:rsidRPr="00B502BF" w:rsidRDefault="00F3282D" w:rsidP="00B502BF">
      <w:pPr>
        <w:ind w:leftChars="400" w:left="96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m:oMathPara>
    </w:p>
    <w:p w:rsidR="005405A2" w:rsidRDefault="005405A2" w:rsidP="005165D6"/>
    <w:p w:rsidR="00A51662" w:rsidRDefault="005405A2" w:rsidP="005165D6">
      <w:r>
        <w:rPr>
          <w:rFonts w:hint="eastAsia"/>
        </w:rPr>
        <w:lastRenderedPageBreak/>
        <w:t>分布函数完整</w:t>
      </w:r>
      <w:r>
        <w:t>地描述了</w:t>
      </w:r>
      <w:r>
        <w:rPr>
          <w:rFonts w:hint="eastAsia"/>
        </w:rPr>
        <w:t>随机变量</w:t>
      </w:r>
      <w:r>
        <w:t>的统计</w:t>
      </w:r>
      <w:r>
        <w:rPr>
          <w:rFonts w:hint="eastAsia"/>
        </w:rPr>
        <w:t>规律性</w:t>
      </w:r>
      <w:r>
        <w:t>。</w:t>
      </w:r>
      <w:r w:rsidR="006542B8">
        <w:rPr>
          <w:rFonts w:hint="eastAsia"/>
        </w:rPr>
        <w:t>通过分布函数</w:t>
      </w:r>
      <w:r w:rsidR="006542B8">
        <w:t>，</w:t>
      </w:r>
      <w:r w:rsidR="006542B8">
        <w:rPr>
          <w:rFonts w:hint="eastAsia"/>
        </w:rPr>
        <w:t>可以</w:t>
      </w:r>
      <w:r w:rsidR="006542B8">
        <w:t>使用数学分析</w:t>
      </w:r>
      <w:r w:rsidR="006542B8">
        <w:rPr>
          <w:rFonts w:hint="eastAsia"/>
        </w:rPr>
        <w:t>(</w:t>
      </w:r>
      <w:r w:rsidR="006542B8">
        <w:rPr>
          <w:rFonts w:hint="eastAsia"/>
        </w:rPr>
        <w:t>微积分</w:t>
      </w:r>
      <w:r w:rsidR="006542B8">
        <w:rPr>
          <w:rFonts w:hint="eastAsia"/>
        </w:rPr>
        <w:t>)</w:t>
      </w:r>
      <w:r w:rsidR="006542B8">
        <w:t>的方法研究随机变量。</w:t>
      </w:r>
    </w:p>
    <w:p w:rsidR="005405A2" w:rsidRDefault="005405A2" w:rsidP="005165D6"/>
    <w:p w:rsidR="005405A2" w:rsidRDefault="00F67FA1" w:rsidP="005165D6">
      <w:r>
        <w:rPr>
          <w:rFonts w:hint="eastAsia"/>
        </w:rPr>
        <w:t>分布函数</w:t>
      </w:r>
      <w:r>
        <w:rPr>
          <w:rFonts w:hint="eastAsia"/>
        </w:rPr>
        <w:t>F(</w:t>
      </w:r>
      <w:r w:rsidRPr="00F67FA1">
        <w:rPr>
          <w:i/>
        </w:rPr>
        <w:t>x</w:t>
      </w:r>
      <w:r>
        <w:rPr>
          <w:rFonts w:hint="eastAsia"/>
        </w:rPr>
        <w:t>)</w:t>
      </w:r>
      <w:r>
        <w:rPr>
          <w:rFonts w:hint="eastAsia"/>
        </w:rPr>
        <w:t>的</w:t>
      </w:r>
      <w:r w:rsidR="001C5B67">
        <w:rPr>
          <w:rFonts w:hint="eastAsia"/>
        </w:rPr>
        <w:t>性质</w:t>
      </w:r>
      <w:r w:rsidR="001C5B67">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67FA1" w:rsidTr="00F67FA1">
        <w:tc>
          <w:tcPr>
            <w:tcW w:w="8296" w:type="dxa"/>
            <w:shd w:val="clear" w:color="auto" w:fill="F8F8F8"/>
          </w:tcPr>
          <w:p w:rsidR="00F67FA1" w:rsidRDefault="00F67FA1" w:rsidP="00F67FA1">
            <w:r>
              <w:rPr>
                <w:rFonts w:hint="eastAsia"/>
              </w:rPr>
              <w:t xml:space="preserve">1) </w:t>
            </w:r>
            <w:r>
              <w:t>F(</w:t>
            </w:r>
            <w:r w:rsidRPr="004F0AE4">
              <w:rPr>
                <w:i/>
              </w:rPr>
              <w:t>x</w:t>
            </w:r>
            <w:r>
              <w:t>)</w:t>
            </w:r>
            <w:r>
              <w:rPr>
                <w:rFonts w:hint="eastAsia"/>
              </w:rPr>
              <w:t>单调</w:t>
            </w:r>
            <w:r>
              <w:t>不减</w:t>
            </w:r>
            <w:r>
              <w:rPr>
                <w:rFonts w:hint="eastAsia"/>
              </w:rPr>
              <w:t>；</w:t>
            </w:r>
          </w:p>
          <w:p w:rsidR="00F67FA1" w:rsidRPr="004F0AE4" w:rsidRDefault="00F67FA1" w:rsidP="00F67FA1">
            <w:pPr>
              <w:ind w:leftChars="400" w:left="96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)≥0</m:t>
                </m:r>
              </m:oMath>
            </m:oMathPara>
          </w:p>
          <w:p w:rsidR="00F67FA1" w:rsidRDefault="00F67FA1" w:rsidP="00F67FA1">
            <w:r>
              <w:rPr>
                <w:rFonts w:hint="eastAsia"/>
              </w:rPr>
              <w:t xml:space="preserve">2) </w:t>
            </w:r>
            <m:oMath>
              <m:r>
                <m:rPr>
                  <m:sty m:val="p"/>
                </m:rPr>
                <w:rPr>
                  <w:rFonts w:ascii="Cambria Math" w:hAnsi="Cambria Math"/>
                </w:rPr>
                <m:t>0≤F(x)≤1</m:t>
              </m:r>
            </m:oMath>
            <w:r>
              <w:rPr>
                <w:rFonts w:hint="eastAsia"/>
              </w:rPr>
              <w:t>，</w:t>
            </w:r>
            <w:r>
              <w:t>且</w:t>
            </w:r>
          </w:p>
          <w:p w:rsidR="00F67FA1" w:rsidRPr="00291273" w:rsidRDefault="00F67FA1" w:rsidP="00F67FA1">
            <w:pPr>
              <w:ind w:leftChars="400" w:left="960"/>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lim>
                    </m:limLow>
                  </m:fName>
                  <m:e>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=0 </m:t>
                    </m:r>
                    <m:r>
                      <m:rPr>
                        <m:sty m:val="p"/>
                      </m:rPr>
                      <w:rPr>
                        <w:rFonts w:ascii="Cambria Math" w:hAnsi="Cambria Math" w:hint="eastAsia"/>
                      </w:rPr>
                      <m:t>(</m:t>
                    </m:r>
                    <m:r>
                      <m:rPr>
                        <m:sty m:val="p"/>
                      </m:rPr>
                      <w:rPr>
                        <w:rFonts w:ascii="Cambria Math" w:hAnsi="Cambria Math" w:hint="eastAsia"/>
                      </w:rPr>
                      <m:t>趋于</m:t>
                    </m:r>
                    <m:r>
                      <m:rPr>
                        <m:sty m:val="p"/>
                      </m:rPr>
                      <w:rPr>
                        <w:rFonts w:ascii="Cambria Math" w:hAnsi="Cambria Math"/>
                      </w:rPr>
                      <m:t>不可能事件</m:t>
                    </m:r>
                    <m:r>
                      <m:rPr>
                        <m:sty m:val="p"/>
                      </m:rPr>
                      <w:rPr>
                        <w:rFonts w:ascii="Cambria Math" w:hAnsi="Cambria Math"/>
                      </w:rPr>
                      <m:t>)</m:t>
                    </m:r>
                  </m:e>
                </m:func>
              </m:oMath>
            </m:oMathPara>
          </w:p>
          <w:p w:rsidR="00F67FA1" w:rsidRPr="00291273" w:rsidRDefault="00F67FA1" w:rsidP="00F67FA1">
            <w:pPr>
              <w:ind w:leftChars="400" w:left="960"/>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lim>
                    </m:limLow>
                  </m:fName>
                  <m:e>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=1 </m:t>
                    </m:r>
                    <m:r>
                      <m:rPr>
                        <m:sty m:val="p"/>
                      </m:rPr>
                      <w:rPr>
                        <w:rFonts w:ascii="Cambria Math" w:hAnsi="Cambria Math" w:hint="eastAsia"/>
                      </w:rPr>
                      <m:t>(</m:t>
                    </m:r>
                    <m:r>
                      <m:rPr>
                        <m:sty m:val="p"/>
                      </m:rPr>
                      <w:rPr>
                        <w:rFonts w:ascii="Cambria Math" w:hAnsi="Cambria Math" w:hint="eastAsia"/>
                      </w:rPr>
                      <m:t>趋于</m:t>
                    </m:r>
                    <m:r>
                      <m:rPr>
                        <m:sty m:val="p"/>
                      </m:rPr>
                      <w:rPr>
                        <w:rFonts w:ascii="Cambria Math" w:hAnsi="Cambria Math"/>
                      </w:rPr>
                      <m:t>必然事件</m:t>
                    </m:r>
                    <m:r>
                      <m:rPr>
                        <m:sty m:val="p"/>
                      </m:rPr>
                      <w:rPr>
                        <w:rFonts w:ascii="Cambria Math" w:hAnsi="Cambria Math"/>
                      </w:rPr>
                      <m:t>)</m:t>
                    </m:r>
                  </m:e>
                </m:func>
              </m:oMath>
            </m:oMathPara>
          </w:p>
          <w:p w:rsidR="00F67FA1" w:rsidRDefault="00F67FA1" w:rsidP="005165D6">
            <w:r>
              <w:rPr>
                <w:rFonts w:hint="eastAsia"/>
              </w:rPr>
              <w:t xml:space="preserve">3) </w:t>
            </w:r>
            <w:r>
              <w:t>F(</w:t>
            </w:r>
            <w:r w:rsidRPr="00AA62F9">
              <w:rPr>
                <w:i/>
              </w:rPr>
              <w:t>x</w:t>
            </w:r>
            <w:r>
              <w:t>+0) = F(</w:t>
            </w:r>
            <w:r w:rsidRPr="00AA62F9">
              <w:rPr>
                <w:i/>
              </w:rPr>
              <w:t>x</w:t>
            </w:r>
            <w:r>
              <w:t>)</w:t>
            </w:r>
            <w:r>
              <w:rPr>
                <w:rFonts w:hint="eastAsia"/>
              </w:rPr>
              <w:t>，</w:t>
            </w:r>
            <w:r>
              <w:t>即</w:t>
            </w:r>
            <w:r>
              <w:t>F(</w:t>
            </w:r>
            <w:r w:rsidRPr="00AA62F9">
              <w:rPr>
                <w:i/>
              </w:rPr>
              <w:t>x</w:t>
            </w:r>
            <w:r>
              <w:t>)</w:t>
            </w:r>
            <w:r>
              <w:rPr>
                <w:rFonts w:hint="eastAsia"/>
              </w:rPr>
              <w:t>是</w:t>
            </w:r>
            <w:r>
              <w:t>右连续的。</w:t>
            </w:r>
          </w:p>
        </w:tc>
      </w:tr>
    </w:tbl>
    <w:p w:rsidR="00A51662" w:rsidRDefault="00A51662" w:rsidP="005165D6"/>
    <w:p w:rsidR="00F67FA1" w:rsidRDefault="003909E6" w:rsidP="005165D6">
      <w:r w:rsidRPr="00055BB3">
        <w:rPr>
          <w:rFonts w:hint="eastAsia"/>
          <w:b/>
        </w:rPr>
        <w:t>例</w:t>
      </w:r>
      <w:r w:rsidRPr="00055BB3">
        <w:rPr>
          <w:rFonts w:hint="eastAsia"/>
          <w:b/>
        </w:rPr>
        <w:t>1</w:t>
      </w:r>
      <w:r>
        <w:rPr>
          <w:rFonts w:hint="eastAsia"/>
        </w:rPr>
        <w:t>：</w:t>
      </w:r>
      <w:r>
        <w:t>将</w:t>
      </w:r>
      <w:r>
        <w:rPr>
          <w:rFonts w:hint="eastAsia"/>
        </w:rPr>
        <w:t>一枚</w:t>
      </w:r>
      <w:r>
        <w:t>硬币连续抛两次，</w:t>
      </w:r>
      <w:r>
        <w:t>X</w:t>
      </w:r>
      <w:r>
        <w:t>表示正面出现的次数，求</w:t>
      </w:r>
      <w:r>
        <w:t>X</w:t>
      </w:r>
      <w:r>
        <w:t>的</w:t>
      </w:r>
      <w:r>
        <w:rPr>
          <w:rFonts w:hint="eastAsia"/>
        </w:rPr>
        <w:t>分布函数</w:t>
      </w:r>
      <w:r>
        <w:t>F(</w:t>
      </w:r>
      <w:r w:rsidRPr="00F779E4">
        <w:rPr>
          <w:i/>
        </w:rPr>
        <w:t>x</w:t>
      </w:r>
      <w:r>
        <w:t>)</w:t>
      </w:r>
      <w:r>
        <w:rPr>
          <w:rFonts w:hint="eastAsia"/>
        </w:rPr>
        <w:t>及</w:t>
      </w:r>
      <w:r>
        <w:rPr>
          <w:rFonts w:hint="eastAsia"/>
        </w:rPr>
        <w:t>P</w:t>
      </w:r>
      <w:r>
        <w:t>{0&lt;</w:t>
      </w:r>
      <w:r w:rsidR="00364A19">
        <w:t>X</w:t>
      </w:r>
      <w:r>
        <w:t>≤1}</w:t>
      </w:r>
      <w:r w:rsidR="0009693B">
        <w:rPr>
          <w:rFonts w:hint="eastAsia"/>
        </w:rPr>
        <w:t>和</w:t>
      </w:r>
      <w:r>
        <w:t>P{</w:t>
      </w:r>
      <w:r w:rsidR="0009693B">
        <w:t>1≤X≤2</w:t>
      </w:r>
      <w:r>
        <w:t>}</w:t>
      </w:r>
      <w:r w:rsidR="0009693B">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72A0D" w:rsidRPr="00923FE6" w:rsidTr="00335AF3">
        <w:tc>
          <w:tcPr>
            <w:tcW w:w="8296" w:type="dxa"/>
            <w:shd w:val="clear" w:color="auto" w:fill="F8F8F8"/>
          </w:tcPr>
          <w:p w:rsidR="00572A0D" w:rsidRPr="00923FE6" w:rsidRDefault="00572A0D" w:rsidP="00572A0D">
            <w:pPr>
              <w:rPr>
                <w:color w:val="0070C0"/>
              </w:rPr>
            </w:pPr>
            <w:r w:rsidRPr="00923FE6">
              <w:rPr>
                <w:rFonts w:hint="eastAsia"/>
                <w:color w:val="0070C0"/>
              </w:rPr>
              <w:t>X</w:t>
            </w:r>
            <w:r w:rsidRPr="00923FE6">
              <w:rPr>
                <w:color w:val="0070C0"/>
              </w:rPr>
              <w:t>的分布</w:t>
            </w:r>
            <w:r w:rsidRPr="00923FE6">
              <w:rPr>
                <w:rFonts w:hint="eastAsia"/>
                <w:color w:val="0070C0"/>
              </w:rPr>
              <w:t>律</w:t>
            </w:r>
            <w:r w:rsidRPr="00923FE6">
              <w:rPr>
                <w:color w:val="0070C0"/>
              </w:rPr>
              <w:t>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tblGrid>
            <w:tr w:rsidR="00572A0D" w:rsidRPr="00F779E4" w:rsidTr="00665C62">
              <w:tc>
                <w:tcPr>
                  <w:tcW w:w="851" w:type="dxa"/>
                  <w:tcBorders>
                    <w:bottom w:val="single" w:sz="4" w:space="0" w:color="auto"/>
                    <w:right w:val="single" w:sz="4" w:space="0" w:color="auto"/>
                  </w:tcBorders>
                </w:tcPr>
                <w:p w:rsidR="00572A0D" w:rsidRPr="00F779E4" w:rsidRDefault="00572A0D" w:rsidP="00572A0D">
                  <w:pPr>
                    <w:jc w:val="center"/>
                  </w:pPr>
                  <w:r w:rsidRPr="00F779E4">
                    <w:rPr>
                      <w:rFonts w:hint="eastAsia"/>
                    </w:rPr>
                    <w:t>X</w:t>
                  </w:r>
                </w:p>
              </w:tc>
              <w:tc>
                <w:tcPr>
                  <w:tcW w:w="851" w:type="dxa"/>
                  <w:tcBorders>
                    <w:left w:val="single" w:sz="4" w:space="0" w:color="auto"/>
                    <w:bottom w:val="single" w:sz="4" w:space="0" w:color="auto"/>
                  </w:tcBorders>
                </w:tcPr>
                <w:p w:rsidR="00572A0D" w:rsidRPr="00F779E4" w:rsidRDefault="00572A0D" w:rsidP="00572A0D">
                  <w:pPr>
                    <w:jc w:val="center"/>
                  </w:pPr>
                  <w:r w:rsidRPr="00F779E4">
                    <w:rPr>
                      <w:rFonts w:hint="eastAsia"/>
                    </w:rPr>
                    <w:t>0</w:t>
                  </w:r>
                </w:p>
              </w:tc>
              <w:tc>
                <w:tcPr>
                  <w:tcW w:w="851" w:type="dxa"/>
                  <w:tcBorders>
                    <w:bottom w:val="single" w:sz="4" w:space="0" w:color="auto"/>
                  </w:tcBorders>
                </w:tcPr>
                <w:p w:rsidR="00572A0D" w:rsidRPr="00F779E4" w:rsidRDefault="00572A0D" w:rsidP="00572A0D">
                  <w:pPr>
                    <w:jc w:val="center"/>
                  </w:pPr>
                  <w:r w:rsidRPr="00F779E4">
                    <w:rPr>
                      <w:rFonts w:hint="eastAsia"/>
                    </w:rPr>
                    <w:t>1</w:t>
                  </w:r>
                </w:p>
              </w:tc>
              <w:tc>
                <w:tcPr>
                  <w:tcW w:w="851" w:type="dxa"/>
                  <w:tcBorders>
                    <w:bottom w:val="single" w:sz="4" w:space="0" w:color="auto"/>
                  </w:tcBorders>
                </w:tcPr>
                <w:p w:rsidR="00572A0D" w:rsidRPr="00F779E4" w:rsidRDefault="00572A0D" w:rsidP="00572A0D">
                  <w:pPr>
                    <w:jc w:val="center"/>
                  </w:pPr>
                  <w:r w:rsidRPr="00F779E4">
                    <w:rPr>
                      <w:rFonts w:hint="eastAsia"/>
                    </w:rPr>
                    <w:t>2</w:t>
                  </w:r>
                </w:p>
              </w:tc>
            </w:tr>
            <w:tr w:rsidR="00572A0D" w:rsidRPr="00F779E4" w:rsidTr="00665C62">
              <w:tc>
                <w:tcPr>
                  <w:tcW w:w="851" w:type="dxa"/>
                  <w:tcBorders>
                    <w:top w:val="single" w:sz="4" w:space="0" w:color="auto"/>
                    <w:right w:val="single" w:sz="4" w:space="0" w:color="auto"/>
                  </w:tcBorders>
                </w:tcPr>
                <w:p w:rsidR="00572A0D" w:rsidRPr="00F779E4" w:rsidRDefault="00572A0D" w:rsidP="00572A0D">
                  <w:pPr>
                    <w:jc w:val="center"/>
                  </w:pPr>
                  <w:r w:rsidRPr="00F779E4">
                    <w:rPr>
                      <w:rFonts w:hint="eastAsia"/>
                    </w:rPr>
                    <w:t>p</w:t>
                  </w:r>
                </w:p>
              </w:tc>
              <w:tc>
                <w:tcPr>
                  <w:tcW w:w="851" w:type="dxa"/>
                  <w:tcBorders>
                    <w:top w:val="single" w:sz="4" w:space="0" w:color="auto"/>
                    <w:left w:val="single" w:sz="4" w:space="0" w:color="auto"/>
                  </w:tcBorders>
                </w:tcPr>
                <w:p w:rsidR="00572A0D" w:rsidRPr="00F779E4" w:rsidRDefault="00572A0D" w:rsidP="00572A0D">
                  <w:pPr>
                    <w:jc w:val="center"/>
                  </w:pPr>
                  <m:oMathPara>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4</m:t>
                      </m:r>
                    </m:oMath>
                  </m:oMathPara>
                </w:p>
              </w:tc>
              <w:tc>
                <w:tcPr>
                  <w:tcW w:w="851" w:type="dxa"/>
                  <w:tcBorders>
                    <w:top w:val="single" w:sz="4" w:space="0" w:color="auto"/>
                  </w:tcBorders>
                </w:tcPr>
                <w:p w:rsidR="00572A0D" w:rsidRPr="00F779E4" w:rsidRDefault="00572A0D" w:rsidP="00572A0D">
                  <w:pPr>
                    <w:jc w:val="center"/>
                  </w:pPr>
                  <m:oMathPara>
                    <m:oMath>
                      <m:r>
                        <m:rPr>
                          <m:sty m:val="p"/>
                        </m:rPr>
                        <w:rPr>
                          <w:rFonts w:ascii="Cambria Math" w:hAnsi="Cambria Math"/>
                        </w:rPr>
                        <m:t>1/2</m:t>
                      </m:r>
                    </m:oMath>
                  </m:oMathPara>
                </w:p>
              </w:tc>
              <w:tc>
                <w:tcPr>
                  <w:tcW w:w="851" w:type="dxa"/>
                  <w:tcBorders>
                    <w:top w:val="single" w:sz="4" w:space="0" w:color="auto"/>
                  </w:tcBorders>
                </w:tcPr>
                <w:p w:rsidR="00572A0D" w:rsidRPr="00F779E4" w:rsidRDefault="00572A0D" w:rsidP="00572A0D">
                  <w:pPr>
                    <w:jc w:val="center"/>
                  </w:pPr>
                  <m:oMathPara>
                    <m:oMath>
                      <m:r>
                        <w:rPr>
                          <w:rFonts w:ascii="Cambria Math" w:hAnsi="Cambria Math"/>
                        </w:rPr>
                        <m:t>1</m:t>
                      </m:r>
                      <m:r>
                        <m:rPr>
                          <m:sty m:val="p"/>
                        </m:rPr>
                        <w:rPr>
                          <w:rFonts w:ascii="Cambria Math" w:hAnsi="Cambria Math"/>
                        </w:rPr>
                        <m:t>/</m:t>
                      </m:r>
                      <m:r>
                        <w:rPr>
                          <w:rFonts w:ascii="Cambria Math" w:hAnsi="Cambria Math"/>
                        </w:rPr>
                        <m:t>4</m:t>
                      </m:r>
                    </m:oMath>
                  </m:oMathPara>
                </w:p>
              </w:tc>
            </w:tr>
          </w:tbl>
          <w:p w:rsidR="00572A0D" w:rsidRPr="00923FE6" w:rsidRDefault="00572A0D" w:rsidP="00572A0D">
            <w:pPr>
              <w:rPr>
                <w:color w:val="0070C0"/>
              </w:rPr>
            </w:pPr>
            <w:r w:rsidRPr="00923FE6">
              <w:rPr>
                <w:rFonts w:hint="eastAsia"/>
                <w:color w:val="0070C0"/>
              </w:rPr>
              <w:t>分布函数</w:t>
            </w:r>
            <w:r w:rsidRPr="00923FE6">
              <w:rPr>
                <w:color w:val="0070C0"/>
              </w:rPr>
              <w:t>为：</w:t>
            </w:r>
          </w:p>
          <w:p w:rsidR="008B3303" w:rsidRPr="00923FE6" w:rsidRDefault="00572A0D" w:rsidP="008B3303">
            <w:pPr>
              <w:shd w:val="clear" w:color="auto" w:fill="F8F8F8"/>
              <w:ind w:leftChars="400" w:left="960"/>
              <w:rPr>
                <w:color w:val="0070C0"/>
              </w:rPr>
            </w:pPr>
            <m:oMathPara>
              <m:oMathParaPr>
                <m:jc m:val="left"/>
              </m:oMathParaPr>
              <m:oMath>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m:rPr>
                            <m:sty m:val="p"/>
                          </m:rPr>
                          <w:rPr>
                            <w:rFonts w:ascii="Cambria Math" w:hAnsi="Cambria Math"/>
                            <w:color w:val="0070C0"/>
                          </w:rPr>
                          <m:t>0,       x&lt;0</m:t>
                        </m:r>
                      </m:e>
                      <m:e>
                        <m:f>
                          <m:fPr>
                            <m:ctrlPr>
                              <w:rPr>
                                <w:rFonts w:ascii="Cambria Math" w:hAnsi="Cambria Math"/>
                                <w:color w:val="0070C0"/>
                              </w:rPr>
                            </m:ctrlPr>
                          </m:fPr>
                          <m:num>
                            <m:r>
                              <m:rPr>
                                <m:sty m:val="p"/>
                              </m:rPr>
                              <w:rPr>
                                <w:rFonts w:ascii="Cambria Math" w:hAnsi="Cambria Math"/>
                                <w:color w:val="0070C0"/>
                              </w:rPr>
                              <m:t>1</m:t>
                            </m:r>
                          </m:num>
                          <m:den>
                            <m:r>
                              <m:rPr>
                                <m:sty m:val="p"/>
                              </m:rPr>
                              <w:rPr>
                                <w:rFonts w:ascii="Cambria Math" w:hAnsi="Cambria Math"/>
                                <w:color w:val="0070C0"/>
                              </w:rPr>
                              <m:t>4</m:t>
                            </m:r>
                          </m:den>
                        </m:f>
                        <m:r>
                          <m:rPr>
                            <m:sty m:val="p"/>
                          </m:rPr>
                          <w:rPr>
                            <w:rFonts w:ascii="Cambria Math" w:hAnsi="Cambria Math"/>
                            <w:color w:val="0070C0"/>
                          </w:rPr>
                          <m:t>,   0≤x&lt;1</m:t>
                        </m:r>
                        <m:ctrlPr>
                          <w:rPr>
                            <w:rFonts w:ascii="Cambria Math" w:eastAsia="Cambria Math" w:hAnsi="Cambria Math" w:cs="Cambria Math"/>
                            <w:color w:val="0070C0"/>
                          </w:rPr>
                        </m:ctrlPr>
                      </m:e>
                      <m:e>
                        <m:f>
                          <m:fPr>
                            <m:ctrlPr>
                              <w:rPr>
                                <w:rFonts w:ascii="Cambria Math" w:eastAsiaTheme="minorEastAsia" w:hAnsi="Cambria Math" w:cs="Cambria Math"/>
                                <w:color w:val="0070C0"/>
                              </w:rPr>
                            </m:ctrlPr>
                          </m:fPr>
                          <m:num>
                            <m:r>
                              <m:rPr>
                                <m:sty m:val="p"/>
                              </m:rPr>
                              <w:rPr>
                                <w:rFonts w:ascii="Cambria Math" w:eastAsiaTheme="minorEastAsia" w:hAnsi="Cambria Math" w:cs="Cambria Math" w:hint="eastAsia"/>
                                <w:color w:val="0070C0"/>
                              </w:rPr>
                              <m:t>3</m:t>
                            </m:r>
                            <m:ctrlPr>
                              <w:rPr>
                                <w:rFonts w:ascii="Cambria Math" w:eastAsiaTheme="minorEastAsia" w:hAnsi="Cambria Math" w:cs="Cambria Math" w:hint="eastAsia"/>
                                <w:color w:val="0070C0"/>
                              </w:rPr>
                            </m:ctrlPr>
                          </m:num>
                          <m:den>
                            <m:r>
                              <m:rPr>
                                <m:sty m:val="p"/>
                              </m:rPr>
                              <w:rPr>
                                <w:rFonts w:ascii="Cambria Math" w:eastAsiaTheme="minorEastAsia" w:hAnsi="Cambria Math" w:cs="Cambria Math"/>
                                <w:color w:val="0070C0"/>
                              </w:rPr>
                              <m:t>4</m:t>
                            </m:r>
                          </m:den>
                        </m:f>
                        <m:r>
                          <m:rPr>
                            <m:sty m:val="p"/>
                          </m:rPr>
                          <w:rPr>
                            <w:rFonts w:ascii="Cambria Math" w:eastAsiaTheme="minorEastAsia" w:hAnsi="Cambria Math" w:cs="Cambria Math"/>
                            <w:color w:val="0070C0"/>
                          </w:rPr>
                          <m:t>,   1≤x&lt;2</m:t>
                        </m:r>
                        <m:ctrlPr>
                          <w:rPr>
                            <w:rFonts w:ascii="Cambria Math" w:eastAsia="Cambria Math" w:hAnsi="Cambria Math" w:cs="Cambria Math"/>
                            <w:color w:val="0070C0"/>
                          </w:rPr>
                        </m:ctrlPr>
                      </m:e>
                      <m:e>
                        <m:r>
                          <w:rPr>
                            <w:rFonts w:ascii="Cambria Math" w:eastAsia="Cambria Math" w:hAnsi="Cambria Math" w:cs="Cambria Math"/>
                            <w:color w:val="0070C0"/>
                          </w:rPr>
                          <m:t>1,       x≥2</m:t>
                        </m:r>
                      </m:e>
                    </m:eqArr>
                  </m:e>
                </m:d>
              </m:oMath>
            </m:oMathPara>
          </w:p>
          <w:p w:rsidR="00572A0D" w:rsidRPr="00923FE6" w:rsidRDefault="00572A0D" w:rsidP="00572A0D">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0&lt;X≤1</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1</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0</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3</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oMath>
            </m:oMathPara>
          </w:p>
          <w:p w:rsidR="00572A0D" w:rsidRPr="00923FE6" w:rsidRDefault="00572A0D" w:rsidP="005165D6">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1≤X≤2</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2</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1</m:t>
                    </m:r>
                  </m:e>
                </m:d>
                <m:r>
                  <m:rPr>
                    <m:sty m:val="p"/>
                  </m:rPr>
                  <w:rPr>
                    <w:rFonts w:ascii="Cambria Math" w:hAnsi="Cambria Math"/>
                    <w:color w:val="0070C0"/>
                  </w:rPr>
                  <m:t>+P</m:t>
                </m:r>
                <m:d>
                  <m:dPr>
                    <m:begChr m:val="{"/>
                    <m:endChr m:val="}"/>
                    <m:ctrlPr>
                      <w:rPr>
                        <w:rFonts w:ascii="Cambria Math" w:hAnsi="Cambria Math"/>
                        <w:color w:val="0070C0"/>
                      </w:rPr>
                    </m:ctrlPr>
                  </m:dPr>
                  <m:e>
                    <m:r>
                      <w:rPr>
                        <w:rFonts w:ascii="Cambria Math" w:hAnsi="Cambria Math"/>
                        <w:color w:val="0070C0"/>
                      </w:rPr>
                      <m:t>x=1</m:t>
                    </m:r>
                  </m:e>
                </m:d>
                <m:r>
                  <w:rPr>
                    <w:rFonts w:ascii="Cambria Math" w:hAnsi="Cambria Math"/>
                    <w:color w:val="0070C0"/>
                  </w:rPr>
                  <m:t>=1-</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4</m:t>
                    </m:r>
                  </m:den>
                </m:f>
              </m:oMath>
            </m:oMathPara>
          </w:p>
          <w:p w:rsidR="005526EC" w:rsidRPr="00F779E4" w:rsidRDefault="005526EC" w:rsidP="005526EC">
            <w:pPr>
              <w:shd w:val="clear" w:color="auto" w:fill="F8F8F8"/>
              <w:jc w:val="left"/>
            </w:pPr>
            <w:r w:rsidRPr="00F779E4">
              <w:rPr>
                <w:rFonts w:hint="eastAsia"/>
              </w:rPr>
              <w:t>F(</w:t>
            </w:r>
            <w:r w:rsidRPr="00F779E4">
              <w:rPr>
                <w:i/>
              </w:rPr>
              <w:t>x</w:t>
            </w:r>
            <w:r w:rsidRPr="00F779E4">
              <w:rPr>
                <w:rFonts w:hint="eastAsia"/>
              </w:rPr>
              <w:t>)</w:t>
            </w:r>
            <w:r w:rsidRPr="00F779E4">
              <w:rPr>
                <w:rFonts w:hint="eastAsia"/>
              </w:rPr>
              <w:t>是</w:t>
            </w:r>
            <w:r w:rsidRPr="00F779E4">
              <w:t>一个阶梯型的曲线：</w:t>
            </w:r>
          </w:p>
          <w:p w:rsidR="005526EC" w:rsidRPr="00F779E4" w:rsidRDefault="005526EC" w:rsidP="0084672B">
            <w:pPr>
              <w:shd w:val="clear" w:color="auto" w:fill="F8F8F8"/>
              <w:ind w:leftChars="200" w:left="480"/>
              <w:jc w:val="left"/>
            </w:pPr>
            <w:r w:rsidRPr="00F779E4">
              <w:rPr>
                <w:noProof/>
              </w:rPr>
              <w:drawing>
                <wp:inline distT="0" distB="0" distL="0" distR="0" wp14:anchorId="59440CD7" wp14:editId="22AD86AC">
                  <wp:extent cx="1425600" cy="96840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5600" cy="968400"/>
                          </a:xfrm>
                          <a:prstGeom prst="rect">
                            <a:avLst/>
                          </a:prstGeom>
                          <a:noFill/>
                        </pic:spPr>
                      </pic:pic>
                    </a:graphicData>
                  </a:graphic>
                </wp:inline>
              </w:drawing>
            </w:r>
          </w:p>
          <w:p w:rsidR="005526EC" w:rsidRPr="00923FE6" w:rsidRDefault="005526EC" w:rsidP="005526EC">
            <w:pPr>
              <w:shd w:val="clear" w:color="auto" w:fill="F8F8F8"/>
              <w:jc w:val="left"/>
              <w:rPr>
                <w:color w:val="0070C0"/>
              </w:rPr>
            </w:pPr>
            <w:r w:rsidRPr="00F779E4">
              <w:rPr>
                <w:rFonts w:hint="eastAsia"/>
              </w:rPr>
              <w:t>在</w:t>
            </w:r>
            <w:r w:rsidRPr="00F779E4">
              <w:rPr>
                <w:rFonts w:hint="eastAsia"/>
              </w:rPr>
              <w:t>0,1,2</w:t>
            </w:r>
            <w:r w:rsidRPr="00F779E4">
              <w:rPr>
                <w:rFonts w:hint="eastAsia"/>
              </w:rPr>
              <w:t>处</w:t>
            </w:r>
            <w:r w:rsidRPr="00F779E4">
              <w:t>有跳跃</w:t>
            </w:r>
            <w:r w:rsidRPr="00F779E4">
              <w:rPr>
                <w:rFonts w:hint="eastAsia"/>
              </w:rPr>
              <w:t>点。</w:t>
            </w:r>
          </w:p>
        </w:tc>
      </w:tr>
    </w:tbl>
    <w:p w:rsidR="00F67FA1" w:rsidRDefault="00F67FA1" w:rsidP="005165D6"/>
    <w:p w:rsidR="00B71644" w:rsidRDefault="00793FAE" w:rsidP="005165D6">
      <w:r w:rsidRPr="00C01600">
        <w:rPr>
          <w:rFonts w:hint="eastAsia"/>
          <w:b/>
        </w:rPr>
        <w:t>例</w:t>
      </w:r>
      <w:r w:rsidRPr="00C01600">
        <w:rPr>
          <w:rFonts w:hint="eastAsia"/>
          <w:b/>
        </w:rPr>
        <w:t>2</w:t>
      </w:r>
      <w:r>
        <w:rPr>
          <w:rFonts w:hint="eastAsia"/>
        </w:rPr>
        <w:t>：</w:t>
      </w:r>
      <w:r>
        <w:t>某脉冲信号在</w:t>
      </w:r>
      <w:r>
        <w:rPr>
          <w:rFonts w:hint="eastAsia"/>
        </w:rPr>
        <w:t>时间区间</w:t>
      </w:r>
      <w:r>
        <w:rPr>
          <w:rFonts w:hint="eastAsia"/>
        </w:rPr>
        <w:t>(</w:t>
      </w:r>
      <w:r>
        <w:t>0, T</w:t>
      </w:r>
      <w:r>
        <w:rPr>
          <w:rFonts w:hint="eastAsia"/>
        </w:rPr>
        <w:t>)</w:t>
      </w:r>
      <w:r>
        <w:rPr>
          <w:rFonts w:hint="eastAsia"/>
        </w:rPr>
        <w:t>内</w:t>
      </w:r>
      <w:r>
        <w:t>随机出现，出现时刻记为</w:t>
      </w:r>
      <w:r>
        <w:rPr>
          <w:rFonts w:hint="eastAsia"/>
        </w:rPr>
        <w:t>t</w:t>
      </w:r>
      <w:r>
        <w:rPr>
          <w:rFonts w:hint="eastAsia"/>
        </w:rPr>
        <w:t>。</w:t>
      </w:r>
      <w:r>
        <w:t>事件</w:t>
      </w:r>
      <w:r>
        <w:rPr>
          <w:rFonts w:hint="eastAsia"/>
        </w:rPr>
        <w:t>{</w:t>
      </w:r>
      <w:r>
        <w:t>t</w:t>
      </w:r>
      <w:r w:rsidRPr="00793FAE">
        <w:rPr>
          <w:vertAlign w:val="subscript"/>
        </w:rPr>
        <w:t>1</w:t>
      </w:r>
      <w:r w:rsidR="00B636C4">
        <w:rPr>
          <w:vertAlign w:val="subscript"/>
        </w:rPr>
        <w:t xml:space="preserve"> </w:t>
      </w:r>
      <w:r>
        <w:t>&lt;</w:t>
      </w:r>
      <w:r w:rsidR="00B636C4">
        <w:t xml:space="preserve"> </w:t>
      </w:r>
      <w:r>
        <w:t>t</w:t>
      </w:r>
      <w:r w:rsidR="00B636C4">
        <w:t xml:space="preserve"> </w:t>
      </w:r>
      <w:r>
        <w:t>≤</w:t>
      </w:r>
      <w:r w:rsidR="00B636C4">
        <w:t xml:space="preserve"> </w:t>
      </w:r>
      <w:r>
        <w:t>t</w:t>
      </w:r>
      <w:r w:rsidRPr="00793FAE">
        <w:rPr>
          <w:vertAlign w:val="subscript"/>
        </w:rPr>
        <w:t>2</w:t>
      </w:r>
      <w:r>
        <w:rPr>
          <w:rFonts w:hint="eastAsia"/>
        </w:rPr>
        <w:t>}</w:t>
      </w:r>
      <w:r>
        <w:rPr>
          <w:rFonts w:hint="eastAsia"/>
        </w:rPr>
        <w:t>的</w:t>
      </w:r>
      <w:r>
        <w:t>概率为</w:t>
      </w:r>
      <w:r>
        <w:rPr>
          <w:rFonts w:hint="eastAsia"/>
        </w:rPr>
        <w:t>：</w:t>
      </w:r>
    </w:p>
    <w:p w:rsidR="00793FAE" w:rsidRPr="003C1E4F" w:rsidRDefault="00793FAE" w:rsidP="003C1E4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&lt;t≤</m:t>
              </m:r>
              <m:sSub>
                <m:sSubPr>
                  <m:ctrlPr>
                    <w:rPr>
                      <w:rFonts w:ascii="Cambria Math" w:hAnsi="Cambria Math"/>
                    </w:rPr>
                  </m:ctrlPr>
                </m:sSubPr>
                <m:e>
                  <m:r>
                    <w:rPr>
                      <w:rFonts w:ascii="Cambria Math" w:hAnsi="Cambria Math"/>
                    </w:rPr>
                    <m:t>t</m:t>
                  </m:r>
                </m:e>
                <m:sub>
                  <m:r>
                    <w:rPr>
                      <w:rFonts w:ascii="Cambria Math" w:hAnsi="Cambria Math"/>
                    </w:rPr>
                    <m:t>2</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m:rPr>
              <m:sty m:val="p"/>
            </m:rPr>
            <w:rPr>
              <w:rFonts w:ascii="Cambria Math" w:hAnsi="Cambria Math" w:hint="eastAsia"/>
            </w:rPr>
            <m:t>,</m:t>
          </m:r>
          <m:r>
            <m:rPr>
              <m:sty m:val="p"/>
            </m:rPr>
            <w:rPr>
              <w:rFonts w:ascii="Cambria Math" w:hAnsi="Cambria Math"/>
            </w:rPr>
            <m:t xml:space="preserve"> 0&lt;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&lt;T</m:t>
          </m:r>
        </m:oMath>
      </m:oMathPara>
    </w:p>
    <w:p w:rsidR="00B71644" w:rsidRDefault="00B636C4" w:rsidP="005165D6">
      <w:r>
        <w:rPr>
          <w:rFonts w:hint="eastAsia"/>
        </w:rPr>
        <w:t>求</w:t>
      </w:r>
      <w:r>
        <w:rPr>
          <w:rFonts w:hint="eastAsia"/>
        </w:rPr>
        <w:t>X(</w:t>
      </w:r>
      <w:r>
        <w:t>t</w:t>
      </w:r>
      <w:r>
        <w:rPr>
          <w:rFonts w:hint="eastAsia"/>
        </w:rPr>
        <w:t>)</w:t>
      </w:r>
      <w:r>
        <w:t>=t</w:t>
      </w:r>
      <w:r>
        <w:rPr>
          <w:rFonts w:hint="eastAsia"/>
        </w:rPr>
        <w:t>的</w:t>
      </w:r>
      <w:r>
        <w:t>分布函数。</w:t>
      </w:r>
    </w:p>
    <w:p w:rsidR="003C1E4F" w:rsidRDefault="003C1E4F" w:rsidP="005165D6"/>
    <w:p w:rsidR="003C1E4F" w:rsidRDefault="003C1E4F" w:rsidP="005165D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C5F8C" w:rsidRPr="003C1E4F" w:rsidTr="00C01600">
        <w:tc>
          <w:tcPr>
            <w:tcW w:w="8296" w:type="dxa"/>
            <w:shd w:val="clear" w:color="auto" w:fill="F8F8F8"/>
          </w:tcPr>
          <w:p w:rsidR="00CC5F8C" w:rsidRPr="003C1E4F" w:rsidRDefault="00CC5F8C" w:rsidP="00C01600">
            <w:pPr>
              <w:ind w:leftChars="100" w:left="240"/>
              <w:rPr>
                <w:color w:val="0070C0"/>
              </w:rPr>
            </w:pPr>
            <m:oMathPara>
              <m:oMathParaPr>
                <m:jc m:val="left"/>
              </m:oMathParaPr>
              <m:oMath>
                <m:r>
                  <m:rPr>
                    <m:sty m:val="p"/>
                  </m:rPr>
                  <w:rPr>
                    <w:rFonts w:ascii="Cambria Math" w:hAnsi="Cambria Math"/>
                    <w:color w:val="0070C0"/>
                  </w:rPr>
                  <w:lastRenderedPageBreak/>
                  <m:t>F</m:t>
                </m:r>
                <m:d>
                  <m:dPr>
                    <m:ctrlPr>
                      <w:rPr>
                        <w:rFonts w:ascii="Cambria Math" w:hAnsi="Cambria Math"/>
                        <w:color w:val="0070C0"/>
                      </w:rPr>
                    </m:ctrlPr>
                  </m:dPr>
                  <m:e>
                    <m:r>
                      <m:rPr>
                        <m:sty m:val="p"/>
                      </m:rPr>
                      <w:rPr>
                        <w:rFonts w:ascii="Cambria Math" w:hAnsi="Cambria Math"/>
                        <w:color w:val="0070C0"/>
                      </w:rPr>
                      <m:t>t</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w:rPr>
                            <w:rFonts w:ascii="Cambria Math" w:hAnsi="Cambria Math"/>
                            <w:color w:val="0070C0"/>
                          </w:rPr>
                          <m:t>0,       t&lt;0</m:t>
                        </m:r>
                      </m:e>
                      <m:e>
                        <m:f>
                          <m:fPr>
                            <m:ctrlPr>
                              <w:rPr>
                                <w:rFonts w:ascii="Cambria Math" w:hAnsi="Cambria Math"/>
                                <w:i/>
                                <w:color w:val="0070C0"/>
                              </w:rPr>
                            </m:ctrlPr>
                          </m:fPr>
                          <m:num>
                            <m:r>
                              <w:rPr>
                                <w:rFonts w:ascii="Cambria Math" w:hAnsi="Cambria Math"/>
                                <w:color w:val="0070C0"/>
                              </w:rPr>
                              <m:t>t</m:t>
                            </m:r>
                          </m:num>
                          <m:den>
                            <m:r>
                              <w:rPr>
                                <w:rFonts w:ascii="Cambria Math" w:hAnsi="Cambria Math"/>
                                <w:color w:val="0070C0"/>
                              </w:rPr>
                              <m:t>T</m:t>
                            </m:r>
                          </m:den>
                        </m:f>
                        <m:r>
                          <w:rPr>
                            <w:rFonts w:ascii="Cambria Math" w:hAnsi="Cambria Math"/>
                            <w:color w:val="0070C0"/>
                          </w:rPr>
                          <m:t>,   0≤t&lt;T</m:t>
                        </m:r>
                      </m:e>
                      <m:e>
                        <m:r>
                          <w:rPr>
                            <w:rFonts w:ascii="Cambria Math" w:hAnsi="Cambria Math"/>
                            <w:color w:val="0070C0"/>
                          </w:rPr>
                          <m:t>1,       t≥T</m:t>
                        </m:r>
                      </m:e>
                    </m:eqArr>
                  </m:e>
                </m:d>
              </m:oMath>
            </m:oMathPara>
          </w:p>
          <w:p w:rsidR="00C01600" w:rsidRPr="003C1E4F" w:rsidRDefault="00C01600" w:rsidP="00C01600">
            <w:pPr>
              <w:ind w:leftChars="200" w:left="480"/>
              <w:rPr>
                <w:color w:val="0070C0"/>
              </w:rPr>
            </w:pPr>
            <w:r w:rsidRPr="003C1E4F">
              <w:rPr>
                <w:noProof/>
                <w:color w:val="0070C0"/>
              </w:rPr>
              <w:drawing>
                <wp:inline distT="0" distB="0" distL="0" distR="0" wp14:anchorId="55852EE9" wp14:editId="716576E2">
                  <wp:extent cx="1249200" cy="831600"/>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9200" cy="831600"/>
                          </a:xfrm>
                          <a:prstGeom prst="rect">
                            <a:avLst/>
                          </a:prstGeom>
                          <a:noFill/>
                        </pic:spPr>
                      </pic:pic>
                    </a:graphicData>
                  </a:graphic>
                </wp:inline>
              </w:drawing>
            </w:r>
            <w:r w:rsidRPr="003C1E4F">
              <w:rPr>
                <w:color w:val="0070C0"/>
              </w:rPr>
              <w:t xml:space="preserve"> </w:t>
            </w:r>
            <w:r w:rsidRPr="003C1E4F">
              <w:rPr>
                <w:rFonts w:hint="eastAsia"/>
                <w:color w:val="0070C0"/>
              </w:rPr>
              <w:t>F(</w:t>
            </w:r>
            <w:r w:rsidRPr="003C1E4F">
              <w:rPr>
                <w:color w:val="0070C0"/>
              </w:rPr>
              <w:t>t</w:t>
            </w:r>
            <w:r w:rsidRPr="003C1E4F">
              <w:rPr>
                <w:rFonts w:hint="eastAsia"/>
                <w:color w:val="0070C0"/>
              </w:rPr>
              <w:t>)</w:t>
            </w:r>
            <w:r w:rsidRPr="003C1E4F">
              <w:rPr>
                <w:rFonts w:hint="eastAsia"/>
                <w:color w:val="0070C0"/>
              </w:rPr>
              <w:t>处处连续</w:t>
            </w:r>
          </w:p>
        </w:tc>
      </w:tr>
    </w:tbl>
    <w:p w:rsidR="00055BB3" w:rsidRPr="001E5697" w:rsidRDefault="00055BB3"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2.6</w:t>
      </w:r>
      <w:r w:rsidRPr="007A62DE">
        <w:rPr>
          <w:rFonts w:hint="eastAsia"/>
          <w:b/>
        </w:rPr>
        <w:t xml:space="preserve">  </w:t>
      </w:r>
      <w:r w:rsidR="00E7153C">
        <w:rPr>
          <w:rFonts w:hint="eastAsia"/>
          <w:b/>
        </w:rPr>
        <w:t>连续型</w:t>
      </w:r>
      <w:r w:rsidR="00E7153C">
        <w:rPr>
          <w:b/>
        </w:rPr>
        <w:t>随机变量及其概率密度函数</w:t>
      </w:r>
    </w:p>
    <w:p w:rsidR="00C01600" w:rsidRDefault="00D74F47" w:rsidP="005165D6">
      <w:r>
        <w:rPr>
          <w:rFonts w:hint="eastAsia"/>
        </w:rPr>
        <w:t>设</w:t>
      </w:r>
      <w:r>
        <w:t>随机变量</w:t>
      </w:r>
      <w:r>
        <w:t>X</w:t>
      </w:r>
      <w:r>
        <w:t>的分布函数为</w:t>
      </w:r>
      <w:r>
        <w:rPr>
          <w:rFonts w:hint="eastAsia"/>
        </w:rPr>
        <w:t>F(</w:t>
      </w:r>
      <w:r w:rsidRPr="00066C87">
        <w:rPr>
          <w:i/>
        </w:rPr>
        <w:t>x</w:t>
      </w:r>
      <w:r>
        <w:rPr>
          <w:rFonts w:hint="eastAsia"/>
        </w:rPr>
        <w:t>)</w:t>
      </w:r>
      <w:r>
        <w:rPr>
          <w:rFonts w:hint="eastAsia"/>
        </w:rPr>
        <w:t>，</w:t>
      </w:r>
      <w:r>
        <w:t>如果</w:t>
      </w:r>
      <w:r>
        <w:rPr>
          <w:rFonts w:hint="eastAsia"/>
        </w:rPr>
        <w:t>存在</w:t>
      </w:r>
      <w:r>
        <w:t>非负</w:t>
      </w:r>
      <w:r>
        <w:rPr>
          <w:rFonts w:hint="eastAsia"/>
        </w:rPr>
        <w:t>函数</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w:t>
      </w:r>
      <w:r>
        <w:t>对任意实数</w:t>
      </w:r>
      <w:r w:rsidRPr="00066C87">
        <w:rPr>
          <w:i/>
        </w:rPr>
        <w:t>x</w:t>
      </w:r>
      <w:r>
        <w:t>有：</w:t>
      </w:r>
    </w:p>
    <w:p w:rsidR="00D74F47" w:rsidRPr="00D74F47" w:rsidRDefault="00D74F47" w:rsidP="005165D6">
      <m:oMathPara>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x</m:t>
              </m:r>
            </m:sup>
            <m:e>
              <m:r>
                <w:rPr>
                  <w:rFonts w:ascii="Cambria Math" w:hAnsi="Cambria Math"/>
                </w:rPr>
                <m:t>f(t)dt</m:t>
              </m:r>
            </m:e>
          </m:nary>
        </m:oMath>
      </m:oMathPara>
    </w:p>
    <w:p w:rsidR="00D74F47" w:rsidRPr="00C01600" w:rsidRDefault="00D74F47" w:rsidP="005165D6">
      <w:r>
        <w:rPr>
          <w:rFonts w:hint="eastAsia"/>
        </w:rPr>
        <w:t>则</w:t>
      </w:r>
      <w:r>
        <w:t>称</w:t>
      </w:r>
      <w:r>
        <w:t>X</w:t>
      </w:r>
      <w:r>
        <w:t>为</w:t>
      </w:r>
      <w:r w:rsidRPr="00B9336D">
        <w:rPr>
          <w:rStyle w:val="a4"/>
        </w:rPr>
        <w:t>连续型随机变量</w:t>
      </w:r>
      <w:r>
        <w:t>，</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为</w:t>
      </w:r>
      <w:r>
        <w:t>X</w:t>
      </w:r>
      <w:r>
        <w:t>的</w:t>
      </w:r>
      <w:r w:rsidRPr="00B9336D">
        <w:rPr>
          <w:rStyle w:val="a4"/>
        </w:rPr>
        <w:t>概率密度函数</w:t>
      </w:r>
      <w:r w:rsidR="00B9336D">
        <w:rPr>
          <w:rFonts w:hint="eastAsia"/>
        </w:rPr>
        <w:t>。</w:t>
      </w:r>
    </w:p>
    <w:p w:rsidR="00C01600" w:rsidRDefault="00C01600" w:rsidP="005165D6"/>
    <w:p w:rsidR="00DE3C78" w:rsidRDefault="00066C87" w:rsidP="005165D6">
      <w:r>
        <w:rPr>
          <w:rFonts w:hint="eastAsia"/>
        </w:rPr>
        <w:t>概率密度</w:t>
      </w:r>
      <w:r>
        <w:t>函数</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0587F" w:rsidTr="00665C62">
        <w:tc>
          <w:tcPr>
            <w:tcW w:w="8296" w:type="dxa"/>
            <w:shd w:val="clear" w:color="auto" w:fill="F8F8F8"/>
          </w:tcPr>
          <w:p w:rsidR="0070587F" w:rsidRPr="000B1D1D" w:rsidRDefault="0070587F" w:rsidP="0070587F">
            <w:pPr>
              <w:rPr>
                <w:rFonts w:cs="Times New Roman"/>
              </w:rPr>
            </w:pPr>
            <w:r w:rsidRPr="000B1D1D">
              <w:rPr>
                <w:rFonts w:cs="Times New Roman"/>
              </w:rPr>
              <w:t xml:space="preserve">1) </w:t>
            </w:r>
            <w:r w:rsidRPr="000B1D1D">
              <w:rPr>
                <w:rStyle w:val="math"/>
                <w:rFonts w:ascii="Times New Roman" w:hAnsi="Times New Roman"/>
                <w:i/>
              </w:rPr>
              <w:t xml:space="preserve">f </w:t>
            </w:r>
            <w:r w:rsidRPr="000B1D1D">
              <w:rPr>
                <w:rStyle w:val="math"/>
                <w:rFonts w:ascii="Times New Roman" w:hAnsi="Times New Roman"/>
              </w:rPr>
              <w:t>(</w:t>
            </w:r>
            <w:r w:rsidRPr="000B1D1D">
              <w:rPr>
                <w:rStyle w:val="math"/>
                <w:rFonts w:ascii="Times New Roman" w:hAnsi="Times New Roman"/>
                <w:i/>
              </w:rPr>
              <w:t>x</w:t>
            </w:r>
            <w:r w:rsidRPr="000B1D1D">
              <w:rPr>
                <w:rStyle w:val="math"/>
                <w:rFonts w:ascii="Times New Roman" w:hAnsi="Times New Roman"/>
              </w:rPr>
              <w:t>)</w:t>
            </w:r>
            <w:r>
              <w:rPr>
                <w:rStyle w:val="math"/>
                <w:rFonts w:ascii="Times New Roman" w:hAnsi="Times New Roman"/>
              </w:rPr>
              <w:t xml:space="preserve"> </w:t>
            </w:r>
            <w:r w:rsidRPr="000B1D1D">
              <w:rPr>
                <w:rStyle w:val="math"/>
                <w:rFonts w:ascii="Times New Roman" w:hAnsi="Times New Roman"/>
              </w:rPr>
              <w:t>≥</w:t>
            </w:r>
            <w:r>
              <w:rPr>
                <w:rStyle w:val="math"/>
                <w:rFonts w:ascii="Times New Roman" w:hAnsi="Times New Roman"/>
              </w:rPr>
              <w:t xml:space="preserve"> </w:t>
            </w:r>
            <w:r w:rsidRPr="000B1D1D">
              <w:rPr>
                <w:rStyle w:val="math"/>
                <w:rFonts w:ascii="Times New Roman" w:hAnsi="Times New Roman"/>
              </w:rPr>
              <w:t>0</w:t>
            </w:r>
          </w:p>
          <w:p w:rsidR="0070587F" w:rsidRDefault="0070587F" w:rsidP="0070587F">
            <w:r>
              <w:rPr>
                <w:rFonts w:hint="eastAsia"/>
              </w:rPr>
              <w:t>2)</w:t>
            </w:r>
            <w:r>
              <w:t xml:space="preserve"> </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f(x)dx=1</m:t>
                  </m:r>
                </m:e>
              </m:nary>
            </m:oMath>
          </w:p>
          <w:p w:rsidR="0070587F" w:rsidRPr="0070587F" w:rsidRDefault="0070587F" w:rsidP="0070587F">
            <w:pPr>
              <w:rPr>
                <w:rFonts w:eastAsiaTheme="minorEastAsia"/>
              </w:rPr>
            </w:pPr>
            <w:r>
              <w:rPr>
                <w:rFonts w:hint="eastAsia"/>
              </w:rPr>
              <w:t>3)</w:t>
            </w:r>
            <w:r>
              <w:t xml:space="preserve"> </w:t>
            </w:r>
            <w:r>
              <w:rPr>
                <w:rFonts w:hint="eastAsia"/>
              </w:rPr>
              <w:t>对于</w:t>
            </w:r>
            <w:r>
              <w:t>任意实数</w:t>
            </w:r>
            <w:r w:rsidRPr="0070587F">
              <w:rPr>
                <w:rFonts w:hint="eastAsia"/>
                <w:i/>
              </w:rPr>
              <w:t>x</w:t>
            </w:r>
            <w:r w:rsidRPr="0070587F">
              <w:rPr>
                <w:rFonts w:hint="eastAsia"/>
                <w:vertAlign w:val="subscript"/>
              </w:rPr>
              <w:t>1</w:t>
            </w:r>
            <w:r>
              <w:rPr>
                <w:rFonts w:hint="eastAsia"/>
              </w:rPr>
              <w:t>,</w:t>
            </w:r>
            <w:r>
              <w:t xml:space="preserve"> </w:t>
            </w:r>
            <w:r w:rsidRPr="0070587F">
              <w:rPr>
                <w:rFonts w:hint="eastAsia"/>
                <w:i/>
              </w:rPr>
              <w:t>x</w:t>
            </w:r>
            <w:r w:rsidRPr="0070587F">
              <w:rPr>
                <w:rFonts w:hint="eastAsia"/>
                <w:vertAlign w:val="subscript"/>
              </w:rPr>
              <w:t>2</w:t>
            </w:r>
            <w:r>
              <w:rPr>
                <w:rFonts w:hint="eastAsia"/>
              </w:rPr>
              <w:t>(</w:t>
            </w:r>
            <w:r w:rsidRPr="0070587F">
              <w:rPr>
                <w:rFonts w:hint="eastAsia"/>
                <w:i/>
              </w:rPr>
              <w:t>x</w:t>
            </w:r>
            <w:r w:rsidRPr="0070587F">
              <w:rPr>
                <w:rFonts w:hint="eastAsia"/>
                <w:vertAlign w:val="subscript"/>
              </w:rPr>
              <w:t>1</w:t>
            </w:r>
            <w:r w:rsidRPr="0070587F">
              <w:t xml:space="preserve"> </w:t>
            </w:r>
            <w:r>
              <w:t xml:space="preserve">≤ </w:t>
            </w:r>
            <w:r w:rsidRPr="0070587F">
              <w:rPr>
                <w:i/>
              </w:rPr>
              <w:t>x</w:t>
            </w:r>
            <w:r w:rsidRPr="0070587F">
              <w:rPr>
                <w:vertAlign w:val="subscript"/>
              </w:rPr>
              <w:t>2</w:t>
            </w:r>
            <w:r>
              <w:rPr>
                <w:rFonts w:hint="eastAsia"/>
              </w:rPr>
              <w:t>)</w:t>
            </w:r>
            <w:r w:rsidRPr="0070587F">
              <w:rPr>
                <w:rFonts w:ascii="宋体" w:hAnsi="宋体" w:hint="eastAsia"/>
              </w:rPr>
              <w:t>：</w:t>
            </w:r>
          </w:p>
          <w:p w:rsidR="0070587F" w:rsidRPr="0070587F" w:rsidRDefault="0070587F" w:rsidP="0070587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f(x)dx</m:t>
                    </m:r>
                  </m:e>
                </m:nary>
              </m:oMath>
            </m:oMathPara>
          </w:p>
          <w:p w:rsidR="0070587F" w:rsidRDefault="0070587F" w:rsidP="0070587F">
            <w:r>
              <w:t xml:space="preserve">4) </w:t>
            </w:r>
            <w:r>
              <w:rPr>
                <w:rFonts w:hint="eastAsia"/>
              </w:rPr>
              <w:t>若</w:t>
            </w:r>
            <w:r w:rsidRPr="001E5139">
              <w:rPr>
                <w:i/>
              </w:rPr>
              <w:t>f</w:t>
            </w:r>
            <w:r>
              <w:rPr>
                <w:i/>
              </w:rPr>
              <w:t xml:space="preserve"> </w:t>
            </w:r>
            <w:r>
              <w:t>(</w:t>
            </w:r>
            <w:r w:rsidRPr="001E5139">
              <w:rPr>
                <w:i/>
              </w:rPr>
              <w:t>x</w:t>
            </w:r>
            <w:r>
              <w:t>)</w:t>
            </w:r>
            <w:r>
              <w:rPr>
                <w:rFonts w:hint="eastAsia"/>
              </w:rPr>
              <w:t>在</w:t>
            </w:r>
            <w:r>
              <w:t>点</w:t>
            </w:r>
            <w:r w:rsidRPr="001E5139">
              <w:rPr>
                <w:i/>
              </w:rPr>
              <w:t>x</w:t>
            </w:r>
            <w:r>
              <w:t>处连续，则</w:t>
            </w:r>
            <w:r>
              <w:rPr>
                <w:rFonts w:hint="eastAsia"/>
              </w:rPr>
              <w:t>F</w:t>
            </w:r>
            <w:r>
              <w:t>'</w:t>
            </w:r>
            <w:r>
              <w:rPr>
                <w:rFonts w:hint="eastAsia"/>
              </w:rPr>
              <w:t>(</w:t>
            </w:r>
            <w:r w:rsidRPr="001E5139">
              <w:rPr>
                <w:i/>
              </w:rPr>
              <w:t>x</w:t>
            </w:r>
            <w:r>
              <w:rPr>
                <w:rFonts w:hint="eastAsia"/>
              </w:rPr>
              <w:t>)</w:t>
            </w:r>
            <w:r>
              <w:t xml:space="preserve"> = </w:t>
            </w:r>
            <w:r w:rsidRPr="001E5139">
              <w:rPr>
                <w:i/>
              </w:rPr>
              <w:t>f</w:t>
            </w:r>
            <w:r>
              <w:rPr>
                <w:i/>
              </w:rPr>
              <w:t xml:space="preserve"> </w:t>
            </w:r>
            <w:r>
              <w:t>(</w:t>
            </w:r>
            <w:r w:rsidRPr="001E5139">
              <w:rPr>
                <w:i/>
              </w:rPr>
              <w:t>x</w:t>
            </w:r>
            <w:r>
              <w:t>)</w:t>
            </w:r>
          </w:p>
          <w:p w:rsidR="0070587F" w:rsidRDefault="0070587F" w:rsidP="0070587F">
            <w:r>
              <w:rPr>
                <w:rFonts w:hint="eastAsia"/>
              </w:rPr>
              <w:t xml:space="preserve">5) </w:t>
            </w:r>
            <w:r>
              <w:rPr>
                <w:rFonts w:hint="eastAsia"/>
              </w:rPr>
              <w:t>对于</w:t>
            </w:r>
            <w:r>
              <w:t>连续型随机变量</w:t>
            </w:r>
            <w:r>
              <w:t>X</w:t>
            </w:r>
            <w:r>
              <w:t>，</w:t>
            </w:r>
            <w:r>
              <w:rPr>
                <w:rFonts w:hint="eastAsia"/>
              </w:rPr>
              <w:t>取</w:t>
            </w:r>
            <w:r>
              <w:t>任意</w:t>
            </w:r>
            <w:r>
              <w:rPr>
                <w:rFonts w:hint="eastAsia"/>
              </w:rPr>
              <w:t>实数</w:t>
            </w:r>
            <w:r>
              <w:t>值</w:t>
            </w:r>
            <w:r>
              <w:rPr>
                <w:rFonts w:hint="eastAsia"/>
              </w:rPr>
              <w:t>a</w:t>
            </w:r>
            <w:r>
              <w:rPr>
                <w:rFonts w:hint="eastAsia"/>
              </w:rPr>
              <w:t>的</w:t>
            </w:r>
            <w:r>
              <w:t>概率都是</w:t>
            </w:r>
            <w:r>
              <w:rPr>
                <w:rFonts w:hint="eastAsia"/>
              </w:rPr>
              <w:t>0</w:t>
            </w:r>
          </w:p>
          <w:p w:rsidR="0070587F" w:rsidRPr="0070587F" w:rsidRDefault="0070587F" w:rsidP="0070587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X=a</m:t>
                    </m:r>
                  </m:e>
                </m:d>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a</m:t>
                    </m:r>
                  </m:sup>
                  <m:e>
                    <m:r>
                      <w:rPr>
                        <w:rFonts w:ascii="Cambria Math" w:hAnsi="Cambria Math"/>
                      </w:rPr>
                      <m:t>f(x)dx</m:t>
                    </m:r>
                  </m:e>
                </m:nary>
                <m:r>
                  <w:rPr>
                    <w:rFonts w:ascii="Cambria Math" w:hAnsi="Cambria Math"/>
                  </w:rPr>
                  <m:t>=0</m:t>
                </m:r>
              </m:oMath>
            </m:oMathPara>
          </w:p>
          <w:p w:rsidR="00665C62" w:rsidRDefault="00665C62" w:rsidP="005165D6">
            <w:r>
              <w:rPr>
                <w:rFonts w:hint="eastAsia"/>
              </w:rPr>
              <w:t>也就是若</w:t>
            </w:r>
            <w:r>
              <w:t>事件</w:t>
            </w:r>
            <w:r>
              <w:t>A</w:t>
            </w:r>
            <w:r>
              <w:t>是不可能事件</w:t>
            </w:r>
            <w:r>
              <w:rPr>
                <w:rFonts w:hint="eastAsia"/>
              </w:rPr>
              <w:t>，</w:t>
            </w:r>
            <w:r>
              <w:t>则</w:t>
            </w:r>
            <w:r>
              <w:rPr>
                <w:rFonts w:hint="eastAsia"/>
              </w:rPr>
              <w:t>P(</w:t>
            </w:r>
            <w:r>
              <w:t>A</w:t>
            </w:r>
            <w:r>
              <w:rPr>
                <w:rFonts w:hint="eastAsia"/>
              </w:rPr>
              <w:t>)</w:t>
            </w:r>
            <w:r>
              <w:t>=0</w:t>
            </w:r>
            <w:r>
              <w:rPr>
                <w:rFonts w:hint="eastAsia"/>
              </w:rPr>
              <w:t>；</w:t>
            </w:r>
            <w:r>
              <w:t>反</w:t>
            </w:r>
            <w:r>
              <w:rPr>
                <w:rFonts w:hint="eastAsia"/>
              </w:rPr>
              <w:t>之</w:t>
            </w:r>
            <w:r>
              <w:t>若</w:t>
            </w:r>
            <w:r>
              <w:t>P(A)=0</w:t>
            </w:r>
            <w:r>
              <w:rPr>
                <w:rFonts w:hint="eastAsia"/>
              </w:rPr>
              <w:t>，</w:t>
            </w:r>
            <w:r w:rsidR="00833D49">
              <w:rPr>
                <w:rFonts w:hint="eastAsia"/>
              </w:rPr>
              <w:t>并不一定表示</w:t>
            </w:r>
            <w:r w:rsidR="00833D49">
              <w:t>A</w:t>
            </w:r>
            <w:r w:rsidR="00833D49">
              <w:t>是不可能事件。</w:t>
            </w:r>
          </w:p>
        </w:tc>
      </w:tr>
    </w:tbl>
    <w:p w:rsidR="00F76D52" w:rsidRDefault="00F76D52" w:rsidP="005165D6"/>
    <w:p w:rsidR="00833D49" w:rsidRDefault="000B347E" w:rsidP="005165D6">
      <w:r>
        <w:rPr>
          <w:rFonts w:hint="eastAsia"/>
        </w:rPr>
        <w:t>约定</w:t>
      </w:r>
      <w:r>
        <w:t>：</w:t>
      </w:r>
      <w:r w:rsidR="00833D49">
        <w:t>随机变量</w:t>
      </w:r>
      <w:r>
        <w:rPr>
          <w:rFonts w:hint="eastAsia"/>
        </w:rPr>
        <w:t>的</w:t>
      </w:r>
      <w:r>
        <w:t>概</w:t>
      </w:r>
      <w:r w:rsidR="00833D49">
        <w:t>率分布，离散</w:t>
      </w:r>
      <w:r w:rsidR="00833D49">
        <w:rPr>
          <w:rFonts w:hint="eastAsia"/>
        </w:rPr>
        <w:t>型</w:t>
      </w:r>
      <w:r>
        <w:rPr>
          <w:rFonts w:hint="eastAsia"/>
        </w:rPr>
        <w:t>→</w:t>
      </w:r>
      <w:r w:rsidR="00833D49">
        <w:rPr>
          <w:rFonts w:hint="eastAsia"/>
        </w:rPr>
        <w:t>分布律</w:t>
      </w:r>
      <w:r w:rsidR="00833D49">
        <w:t>；连续型</w:t>
      </w:r>
      <w:r>
        <w:rPr>
          <w:rFonts w:hint="eastAsia"/>
        </w:rPr>
        <w:t>→概率密度函数</w:t>
      </w:r>
      <w:r>
        <w:t>。</w:t>
      </w:r>
    </w:p>
    <w:p w:rsidR="001E5139" w:rsidRPr="00C01600" w:rsidRDefault="001E5139" w:rsidP="005165D6"/>
    <w:p w:rsidR="005165D6" w:rsidRDefault="005165D6" w:rsidP="005165D6">
      <w:pPr>
        <w:rPr>
          <w:b/>
        </w:rPr>
      </w:pPr>
      <w:r w:rsidRPr="007A62DE">
        <w:rPr>
          <w:rFonts w:hint="eastAsia"/>
          <w:b/>
        </w:rPr>
        <w:sym w:font="Wingdings" w:char="F026"/>
      </w:r>
      <w:r w:rsidRPr="007A62DE">
        <w:rPr>
          <w:b/>
        </w:rPr>
        <w:t xml:space="preserve">  </w:t>
      </w:r>
      <w:r w:rsidR="00E7153C">
        <w:rPr>
          <w:rFonts w:hint="eastAsia"/>
          <w:b/>
        </w:rPr>
        <w:t>2.7</w:t>
      </w:r>
      <w:r w:rsidRPr="007A62DE">
        <w:rPr>
          <w:rFonts w:hint="eastAsia"/>
          <w:b/>
        </w:rPr>
        <w:t xml:space="preserve">  </w:t>
      </w:r>
      <w:r w:rsidR="00C27FE8" w:rsidRPr="00C27FE8">
        <w:rPr>
          <w:rFonts w:hint="eastAsia"/>
          <w:b/>
        </w:rPr>
        <w:t>常用的三种连续型随机分布</w:t>
      </w:r>
    </w:p>
    <w:p w:rsidR="00486EE8" w:rsidRDefault="00EF21AB" w:rsidP="005165D6">
      <w:r w:rsidRPr="00EF21AB">
        <w:rPr>
          <w:rFonts w:hint="eastAsia"/>
        </w:rPr>
        <w:t>①</w:t>
      </w:r>
      <w:r w:rsidRPr="00EF21AB">
        <w:rPr>
          <w:rFonts w:hint="eastAsia"/>
        </w:rPr>
        <w:t xml:space="preserve"> </w:t>
      </w:r>
      <w:r w:rsidRPr="00EF21AB">
        <w:rPr>
          <w:rStyle w:val="a4"/>
          <w:rFonts w:hint="eastAsia"/>
        </w:rPr>
        <w:t>均匀分布</w:t>
      </w:r>
    </w:p>
    <w:p w:rsidR="00EF21AB" w:rsidRDefault="001D121B" w:rsidP="005165D6">
      <w:r>
        <w:rPr>
          <w:rFonts w:hint="eastAsia"/>
        </w:rPr>
        <w:t>若</w:t>
      </w:r>
      <w:r w:rsidR="00586B75">
        <w:rPr>
          <w:rFonts w:hint="eastAsia"/>
        </w:rPr>
        <w:t>连续型</w:t>
      </w:r>
      <w:r w:rsidR="00586B75">
        <w:t>随机变量</w:t>
      </w:r>
      <w:r w:rsidR="00586B75">
        <w:t>X</w:t>
      </w:r>
      <w:r w:rsidR="00586B75">
        <w:rPr>
          <w:rFonts w:hint="eastAsia"/>
        </w:rPr>
        <w:t>的</w:t>
      </w:r>
      <w:r w:rsidR="00586B75">
        <w:t>概率密度满足：</w:t>
      </w:r>
    </w:p>
    <w:p w:rsidR="00586B75" w:rsidRPr="001D121B" w:rsidRDefault="00CB7879" w:rsidP="001D121B">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CB7879" w:rsidRDefault="00CB7879" w:rsidP="005165D6">
      <w:r>
        <w:rPr>
          <w:rFonts w:hint="eastAsia"/>
        </w:rPr>
        <w:t>则称</w:t>
      </w:r>
      <w:r>
        <w:t>X</w:t>
      </w:r>
      <w:r>
        <w:t>在区间</w:t>
      </w:r>
      <w:r>
        <w:rPr>
          <w:rFonts w:hint="eastAsia"/>
        </w:rPr>
        <w:t>(</w:t>
      </w:r>
      <w:r w:rsidRPr="00CB7879">
        <w:rPr>
          <w:i/>
        </w:rPr>
        <w:t>a</w:t>
      </w:r>
      <w:r>
        <w:t xml:space="preserve">, </w:t>
      </w:r>
      <w:r w:rsidRPr="00CB7879">
        <w:rPr>
          <w:i/>
        </w:rPr>
        <w:t>b</w:t>
      </w:r>
      <w:r>
        <w:rPr>
          <w:rFonts w:hint="eastAsia"/>
        </w:rPr>
        <w:t>)</w:t>
      </w:r>
      <w:r>
        <w:rPr>
          <w:rFonts w:hint="eastAsia"/>
        </w:rPr>
        <w:t>上</w:t>
      </w:r>
      <w:r>
        <w:t>服从</w:t>
      </w:r>
      <w:r w:rsidRPr="00EF5047">
        <w:rPr>
          <w:rStyle w:val="a4"/>
        </w:rPr>
        <w:t>均匀分布</w:t>
      </w:r>
      <w:r>
        <w:t>，记为</w:t>
      </w:r>
      <w:r>
        <w:rPr>
          <w:rFonts w:hint="eastAsia"/>
        </w:rPr>
        <w:t>X~U(</w:t>
      </w:r>
      <w:r w:rsidRPr="00CB7879">
        <w:rPr>
          <w:i/>
        </w:rPr>
        <w:t>a</w:t>
      </w:r>
      <w:r>
        <w:t xml:space="preserve">, </w:t>
      </w:r>
      <w:r w:rsidRPr="00CB7879">
        <w:rPr>
          <w:i/>
        </w:rPr>
        <w:t>b</w:t>
      </w:r>
      <w:r>
        <w:rPr>
          <w:rFonts w:hint="eastAsia"/>
        </w:rPr>
        <w:t>)</w:t>
      </w:r>
    </w:p>
    <w:p w:rsidR="00CB7879" w:rsidRDefault="00CB7879" w:rsidP="005165D6"/>
    <w:p w:rsidR="00C23F4B" w:rsidRPr="000D62C4" w:rsidRDefault="000D62C4" w:rsidP="005165D6">
      <m:oMathPara>
        <m:oMathParaPr>
          <m:jc m:val="left"/>
        </m:oMathParaPr>
        <m:oMath>
          <m:r>
            <m:rPr>
              <m:sty m:val="p"/>
            </m:rPr>
            <w:rPr>
              <w:rFonts w:ascii="Cambria Math" w:hAnsi="Cambria Math" w:hint="eastAsia"/>
            </w:rPr>
            <m:t>当</m:t>
          </m:r>
          <m:r>
            <w:rPr>
              <w:rFonts w:ascii="Cambria Math" w:hAnsi="Cambria Math"/>
            </w:rPr>
            <m:t>x</m:t>
          </m:r>
          <m:r>
            <m:rPr>
              <m:sty m:val="p"/>
            </m:rPr>
            <w:rPr>
              <w:rFonts w:ascii="Cambria Math" w:hAnsi="Cambria Math"/>
            </w:rPr>
            <m:t>&lt;</m:t>
          </m:r>
          <m:r>
            <w:rPr>
              <w:rFonts w:ascii="Cambria Math" w:hAnsi="Cambria Math"/>
            </w:rPr>
            <m:t>a</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x</m:t>
              </m:r>
            </m:sup>
            <m:e>
              <m:r>
                <w:rPr>
                  <w:rFonts w:ascii="Cambria Math" w:hAnsi="Cambria Math"/>
                </w:rPr>
                <m:t>0dt=0</m:t>
              </m:r>
            </m:e>
          </m:nary>
        </m:oMath>
      </m:oMathPara>
    </w:p>
    <w:p w:rsidR="000D62C4" w:rsidRPr="000D62C4" w:rsidRDefault="000D62C4" w:rsidP="000D62C4">
      <m:oMathPara>
        <m:oMathParaPr>
          <m:jc m:val="left"/>
        </m:oMathParaPr>
        <m:oMath>
          <m:r>
            <m:rPr>
              <m:sty m:val="p"/>
            </m:rPr>
            <w:rPr>
              <w:rFonts w:ascii="Cambria Math" w:hAnsi="Cambria Math" w:hint="eastAsia"/>
            </w:rPr>
            <w:lastRenderedPageBreak/>
            <m:t>当</m:t>
          </m:r>
          <m:r>
            <w:rPr>
              <w:rFonts w:ascii="Cambria Math" w:hAnsi="Cambria Math"/>
            </w:rPr>
            <m:t>a≤x&lt;b</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a</m:t>
              </m:r>
            </m:sup>
            <m:e>
              <m:r>
                <w:rPr>
                  <w:rFonts w:ascii="Cambria Math" w:hAnsi="Cambria Math"/>
                </w:rPr>
                <m:t>0dt+</m:t>
              </m:r>
              <m:nary>
                <m:naryPr>
                  <m:limLoc m:val="subSup"/>
                  <m:ctrlPr>
                    <w:rPr>
                      <w:rFonts w:ascii="Cambria Math" w:hAnsi="Cambria Math"/>
                      <w:i/>
                    </w:rPr>
                  </m:ctrlPr>
                </m:naryPr>
                <m:sub>
                  <m:r>
                    <w:rPr>
                      <w:rFonts w:ascii="Cambria Math" w:hAnsi="Cambria Math"/>
                    </w:rPr>
                    <m:t>a</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e>
          </m:nary>
        </m:oMath>
      </m:oMathPara>
    </w:p>
    <w:p w:rsidR="000D62C4" w:rsidRPr="000D62C4" w:rsidRDefault="000D62C4" w:rsidP="000D62C4">
      <m:oMathPara>
        <m:oMathParaPr>
          <m:jc m:val="left"/>
        </m:oMathParaPr>
        <m:oMath>
          <m:r>
            <m:rPr>
              <m:sty m:val="p"/>
            </m:rPr>
            <w:rPr>
              <w:rFonts w:ascii="Cambria Math" w:hAnsi="Cambria Math" w:hint="eastAsia"/>
            </w:rPr>
            <m:t>当</m:t>
          </m:r>
          <m:r>
            <w:rPr>
              <w:rFonts w:ascii="Cambria Math" w:hAnsi="Cambria Math"/>
            </w:rPr>
            <m:t>x≥b</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a</m:t>
              </m:r>
            </m:sup>
            <m:e>
              <m:r>
                <w:rPr>
                  <w:rFonts w:ascii="Cambria Math" w:hAnsi="Cambria Math"/>
                </w:rPr>
                <m:t>0dt+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b</m:t>
                  </m:r>
                </m:sub>
                <m:sup>
                  <m:r>
                    <w:rPr>
                      <w:rFonts w:ascii="Cambria Math" w:hAnsi="Cambria Math"/>
                    </w:rPr>
                    <m:t>x</m:t>
                  </m:r>
                </m:sup>
                <m:e>
                  <m:r>
                    <w:rPr>
                      <w:rFonts w:ascii="Cambria Math" w:hAnsi="Cambria Math"/>
                    </w:rPr>
                    <m:t>0dt</m:t>
                  </m:r>
                </m:e>
              </m:nary>
              <m:r>
                <w:rPr>
                  <w:rFonts w:ascii="Cambria Math" w:hAnsi="Cambria Math"/>
                </w:rPr>
                <m:t>=1</m:t>
              </m:r>
            </m:e>
          </m:nary>
        </m:oMath>
      </m:oMathPara>
    </w:p>
    <w:p w:rsidR="00A41CBA" w:rsidRDefault="00ED440D" w:rsidP="005165D6">
      <w:r>
        <w:rPr>
          <w:rFonts w:hint="eastAsia"/>
        </w:rPr>
        <w:t>所以</w:t>
      </w:r>
      <w:r>
        <w:t>，</w:t>
      </w:r>
      <w:r w:rsidR="00C23F4B">
        <w:rPr>
          <w:rFonts w:hint="eastAsia"/>
        </w:rPr>
        <w:t>X</w:t>
      </w:r>
      <w:r w:rsidR="00C23F4B">
        <w:rPr>
          <w:rFonts w:hint="eastAsia"/>
        </w:rPr>
        <w:t>的</w:t>
      </w:r>
      <w:r w:rsidR="00C23F4B">
        <w:t>分布函数</w:t>
      </w:r>
      <w:r w:rsidR="00C23F4B">
        <w:rPr>
          <w:rFonts w:hint="eastAsia"/>
        </w:rPr>
        <w:t>为</w:t>
      </w:r>
      <w:r w:rsidR="00C23F4B">
        <w:t>：</w:t>
      </w:r>
    </w:p>
    <w:p w:rsidR="00C23F4B" w:rsidRPr="001D121B" w:rsidRDefault="00C23F4B" w:rsidP="001D121B">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a≤x&lt;b</m:t>
                  </m:r>
                </m:e>
                <m:e>
                  <m:r>
                    <w:rPr>
                      <w:rFonts w:ascii="Cambria Math" w:hAnsi="Cambria Math"/>
                    </w:rPr>
                    <m:t>1,           x≥b</m:t>
                  </m:r>
                </m:e>
              </m:eqArr>
            </m:e>
          </m:d>
        </m:oMath>
      </m:oMathPara>
    </w:p>
    <w:p w:rsidR="00CB7879" w:rsidRDefault="002F3EA7" w:rsidP="002F3EA7">
      <w:pPr>
        <w:ind w:leftChars="200" w:left="480"/>
      </w:pPr>
      <w:r>
        <w:rPr>
          <w:noProof/>
        </w:rPr>
        <w:drawing>
          <wp:inline distT="0" distB="0" distL="0" distR="0" wp14:anchorId="7F593B81">
            <wp:extent cx="3009600" cy="9720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600" cy="972000"/>
                    </a:xfrm>
                    <a:prstGeom prst="rect">
                      <a:avLst/>
                    </a:prstGeom>
                    <a:noFill/>
                  </pic:spPr>
                </pic:pic>
              </a:graphicData>
            </a:graphic>
          </wp:inline>
        </w:drawing>
      </w:r>
    </w:p>
    <w:p w:rsidR="00194BAC" w:rsidRDefault="00194BAC" w:rsidP="005165D6"/>
    <w:p w:rsidR="00EF21AB" w:rsidRDefault="00EF21AB" w:rsidP="005165D6">
      <w:r w:rsidRPr="00EF21AB">
        <w:rPr>
          <w:rFonts w:hint="eastAsia"/>
        </w:rPr>
        <w:t>②</w:t>
      </w:r>
      <w:r w:rsidRPr="00EF21AB">
        <w:rPr>
          <w:rFonts w:hint="eastAsia"/>
        </w:rPr>
        <w:t xml:space="preserve"> </w:t>
      </w:r>
      <w:r w:rsidRPr="008D3BD3">
        <w:rPr>
          <w:rStyle w:val="a4"/>
          <w:rFonts w:hint="eastAsia"/>
        </w:rPr>
        <w:t>指数分布</w:t>
      </w:r>
    </w:p>
    <w:p w:rsidR="001D121B" w:rsidRDefault="001D121B" w:rsidP="001D121B">
      <w:r>
        <w:rPr>
          <w:rFonts w:hint="eastAsia"/>
        </w:rPr>
        <w:t>若连续型</w:t>
      </w:r>
      <w:r>
        <w:t>随机变量</w:t>
      </w:r>
      <w:r>
        <w:t>X</w:t>
      </w:r>
      <w:r>
        <w:rPr>
          <w:rFonts w:hint="eastAsia"/>
        </w:rPr>
        <w:t>的</w:t>
      </w:r>
      <w:r>
        <w:t>概率密度满足：</w:t>
      </w:r>
    </w:p>
    <w:p w:rsidR="001D121B" w:rsidRPr="001D121B" w:rsidRDefault="001D121B" w:rsidP="001D121B">
      <w:pPr>
        <w:ind w:leftChars="400" w:left="960"/>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w:r w:rsidR="000F5DB0">
        <w:rPr>
          <w:rFonts w:hint="eastAsia"/>
        </w:rPr>
        <w:t xml:space="preserve"> </w:t>
      </w:r>
      <w:r w:rsidR="005E2499">
        <w:rPr>
          <w:rFonts w:hint="eastAsia"/>
        </w:rPr>
        <w:t>或</w:t>
      </w:r>
      <w:r w:rsidR="000F5DB0">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θ</m:t>
                    </m:r>
                  </m:den>
                </m:f>
                <m:sSup>
                  <m:sSupPr>
                    <m:ctrlPr>
                      <w:rPr>
                        <w:rFonts w:ascii="Cambria Math" w:hAnsi="Cambria Math"/>
                        <w:i/>
                      </w:rPr>
                    </m:ctrlPr>
                  </m:sSupPr>
                  <m:e>
                    <m:r>
                      <w:rPr>
                        <w:rFonts w:ascii="Cambria Math" w:hAnsi="Cambria Math"/>
                      </w:rPr>
                      <m:t>e</m:t>
                    </m:r>
                  </m:e>
                  <m:sup>
                    <m:r>
                      <w:rPr>
                        <w:rFonts w:ascii="Cambria Math" w:hAnsi="Cambria Math"/>
                      </w:rPr>
                      <m:t>-x/θ</m:t>
                    </m:r>
                  </m:sup>
                </m:sSup>
                <m:r>
                  <w:rPr>
                    <w:rFonts w:ascii="Cambria Math" w:hAnsi="Cambria Math"/>
                  </w:rPr>
                  <m:t xml:space="preserve">    x&gt;0</m:t>
                </m:r>
              </m:e>
              <m:e>
                <m:r>
                  <w:rPr>
                    <w:rFonts w:ascii="Cambria Math" w:hAnsi="Cambria Math"/>
                  </w:rPr>
                  <m:t xml:space="preserve">0,         </m:t>
                </m:r>
                <m:r>
                  <m:rPr>
                    <m:sty m:val="p"/>
                  </m:rPr>
                  <w:rPr>
                    <w:rFonts w:ascii="Cambria Math" w:hAnsi="Cambria Math" w:hint="eastAsia"/>
                  </w:rPr>
                  <m:t>其他</m:t>
                </m:r>
              </m:e>
            </m:eqArr>
          </m:e>
        </m:d>
      </m:oMath>
    </w:p>
    <w:p w:rsidR="001D121B" w:rsidRDefault="00FA5455" w:rsidP="005165D6">
      <w:pPr>
        <w:rPr>
          <w:rFonts w:cs="Times New Roman"/>
        </w:rPr>
      </w:pPr>
      <w:r>
        <w:rPr>
          <w:rFonts w:hint="eastAsia"/>
        </w:rPr>
        <w:t>其中</w:t>
      </w:r>
      <w:r w:rsidRPr="00FA5455">
        <w:rPr>
          <w:rFonts w:cs="Times New Roman"/>
        </w:rPr>
        <w:t>λ&gt;0</w:t>
      </w:r>
      <w:r w:rsidR="00036361">
        <w:rPr>
          <w:rFonts w:cs="Times New Roman"/>
        </w:rPr>
        <w:t xml:space="preserve"> </w:t>
      </w:r>
      <w:r w:rsidR="00036361">
        <w:rPr>
          <w:rFonts w:cs="Times New Roman" w:hint="eastAsia"/>
        </w:rPr>
        <w:t>(</w:t>
      </w:r>
      <w:r w:rsidR="00036361" w:rsidRPr="00FA5455">
        <w:rPr>
          <w:rFonts w:cs="Times New Roman"/>
        </w:rPr>
        <w:t>λ</w:t>
      </w:r>
      <w:r w:rsidR="00036361">
        <w:rPr>
          <w:rFonts w:cs="Times New Roman"/>
        </w:rPr>
        <w:t>θ=1</w:t>
      </w:r>
      <w:r w:rsidR="00036361">
        <w:rPr>
          <w:rFonts w:cs="Times New Roman" w:hint="eastAsia"/>
        </w:rPr>
        <w:t>)</w:t>
      </w:r>
      <w:r>
        <w:rPr>
          <w:rFonts w:hint="eastAsia"/>
        </w:rPr>
        <w:t>为</w:t>
      </w:r>
      <w:r>
        <w:t>常数，则称</w:t>
      </w:r>
      <w:r>
        <w:t>X</w:t>
      </w:r>
      <w:r>
        <w:t>服从参数</w:t>
      </w:r>
      <w:r w:rsidRPr="00FA5455">
        <w:rPr>
          <w:rFonts w:cs="Times New Roman"/>
        </w:rPr>
        <w:t>λ</w:t>
      </w:r>
      <w:r>
        <w:rPr>
          <w:rFonts w:cs="Times New Roman" w:hint="eastAsia"/>
        </w:rPr>
        <w:t>的</w:t>
      </w:r>
      <w:r w:rsidRPr="008D3BD3">
        <w:rPr>
          <w:rStyle w:val="a4"/>
        </w:rPr>
        <w:t>指数分布</w:t>
      </w:r>
      <w:r>
        <w:rPr>
          <w:rFonts w:cs="Times New Roman"/>
        </w:rPr>
        <w:t>。</w:t>
      </w:r>
    </w:p>
    <w:p w:rsidR="00C56BE5" w:rsidRDefault="00C56BE5" w:rsidP="005165D6">
      <w:pPr>
        <w:rPr>
          <w:rFonts w:cs="Times New Roman"/>
        </w:rPr>
      </w:pPr>
    </w:p>
    <w:p w:rsidR="00C56BE5" w:rsidRDefault="00C56BE5" w:rsidP="005165D6">
      <w:pPr>
        <w:rPr>
          <w:rFonts w:cs="Times New Roman"/>
        </w:rPr>
      </w:pPr>
      <w:r>
        <w:rPr>
          <w:rFonts w:cs="Times New Roman" w:hint="eastAsia"/>
        </w:rPr>
        <w:t>当</w:t>
      </w:r>
      <w:r w:rsidRPr="007E30FF">
        <w:rPr>
          <w:rFonts w:cs="Times New Roman" w:hint="eastAsia"/>
          <w:i/>
        </w:rPr>
        <w:t>x</w:t>
      </w:r>
      <w:r>
        <w:rPr>
          <w:rFonts w:cs="Times New Roman"/>
        </w:rPr>
        <w:t>&lt;0</w:t>
      </w:r>
      <w:r>
        <w:rPr>
          <w:rFonts w:cs="Times New Roman" w:hint="eastAsia"/>
        </w:rPr>
        <w:t>时</w:t>
      </w:r>
      <w:r>
        <w:rPr>
          <w:rFonts w:cs="Times New Roman"/>
        </w:rPr>
        <w:t>，</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x</m:t>
            </m:r>
          </m:sup>
          <m:e>
            <m:r>
              <w:rPr>
                <w:rFonts w:ascii="Cambria Math" w:hAnsi="Cambria Math" w:cs="Times New Roman"/>
              </w:rPr>
              <m:t>0dt=0</m:t>
            </m:r>
          </m:e>
        </m:nary>
      </m:oMath>
    </w:p>
    <w:p w:rsidR="00C56BE5" w:rsidRDefault="00C56BE5" w:rsidP="005165D6">
      <w:pPr>
        <w:rPr>
          <w:rFonts w:cs="Times New Roman"/>
        </w:rPr>
      </w:pPr>
      <w:r>
        <w:rPr>
          <w:rFonts w:cs="Times New Roman" w:hint="eastAsia"/>
        </w:rPr>
        <w:t>当</w:t>
      </w:r>
      <w:r w:rsidRPr="007E30FF">
        <w:rPr>
          <w:rFonts w:cs="Times New Roman"/>
          <w:i/>
        </w:rPr>
        <w:t>x</w:t>
      </w:r>
      <w:r w:rsidRPr="007E30FF">
        <w:rPr>
          <w:rFonts w:cs="Times New Roman"/>
        </w:rPr>
        <w:t>≥</w:t>
      </w:r>
      <w:r>
        <w:rPr>
          <w:rFonts w:cs="Times New Roman" w:hint="eastAsia"/>
        </w:rPr>
        <w:t>0</w:t>
      </w:r>
      <w:r>
        <w:rPr>
          <w:rFonts w:cs="Times New Roman" w:hint="eastAsia"/>
        </w:rPr>
        <w:t>时</w:t>
      </w:r>
      <w:r>
        <w:rPr>
          <w:rFonts w:cs="Times New Roman"/>
        </w:rPr>
        <w:t>，</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0</m:t>
            </m:r>
          </m:sup>
          <m:e>
            <m:r>
              <w:rPr>
                <w:rFonts w:ascii="Cambria Math" w:hAnsi="Cambria Math" w:cs="Times New Roman"/>
              </w:rPr>
              <m:t>0dt+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x</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dt=(-</m:t>
                </m:r>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m:t>
                </m:r>
              </m:e>
            </m:nary>
          </m:e>
        </m:nary>
        <m:r>
          <w:rPr>
            <w:rFonts w:ascii="Cambria Math" w:hAnsi="Cambria Math" w:cs="Times New Roman"/>
          </w:rPr>
          <m:t>|</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0</m:t>
              </m:r>
            </m:e>
          </m:mr>
        </m: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oMath>
    </w:p>
    <w:p w:rsidR="007E30FF" w:rsidRDefault="007E30FF" w:rsidP="007E30FF">
      <w:pPr>
        <w:rPr>
          <w:rFonts w:cs="Times New Roman"/>
        </w:rPr>
      </w:pPr>
      <w:r>
        <w:rPr>
          <w:rFonts w:cs="Times New Roman" w:hint="eastAsia"/>
        </w:rPr>
        <w:t>所以，</w:t>
      </w:r>
      <w:r>
        <w:rPr>
          <w:rFonts w:cs="Times New Roman"/>
        </w:rPr>
        <w:t>X</w:t>
      </w:r>
      <w:r>
        <w:rPr>
          <w:rFonts w:cs="Times New Roman"/>
        </w:rPr>
        <w:t>的分布函数为：</w:t>
      </w:r>
    </w:p>
    <w:p w:rsidR="00B264BB" w:rsidRPr="00475B50" w:rsidRDefault="00475B50" w:rsidP="007E30FF">
      <w:pPr>
        <w:ind w:leftChars="400" w:left="960"/>
        <w:rPr>
          <w:rFonts w:cs="Times New Roman"/>
        </w:rPr>
      </w:pPr>
      <m:oMathPara>
        <m:oMathParaPr>
          <m:jc m:val="left"/>
        </m:oMathParaP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r>
                    <m:rPr>
                      <m:sty m:val="p"/>
                    </m:rPr>
                    <w:rPr>
                      <w:rFonts w:ascii="Cambria Math" w:hAnsi="Cambria Math" w:cs="Times New Roman" w:hint="eastAsia"/>
                    </w:rPr>
                    <m:t>,</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&gt;0</m:t>
                  </m:r>
                </m:e>
                <m:e>
                  <m:r>
                    <w:rPr>
                      <w:rFonts w:ascii="Cambria Math" w:hAnsi="Cambria Math" w:cs="Times New Roman"/>
                    </w:rPr>
                    <m:t>0,          x≤0</m:t>
                  </m:r>
                </m:e>
              </m:eqArr>
            </m:e>
          </m:d>
        </m:oMath>
      </m:oMathPara>
    </w:p>
    <w:p w:rsidR="00B264BB" w:rsidRDefault="00B264BB" w:rsidP="005165D6">
      <w:pPr>
        <w:rPr>
          <w:rFonts w:cs="Times New Roman"/>
        </w:rPr>
      </w:pPr>
    </w:p>
    <w:p w:rsidR="008D3BD3" w:rsidRDefault="008D3BD3" w:rsidP="005165D6">
      <w:r>
        <w:rPr>
          <w:rFonts w:hint="eastAsia"/>
        </w:rPr>
        <w:t>指数分布</w:t>
      </w:r>
      <w:r>
        <w:t>的一个有趣的性质：</w:t>
      </w:r>
      <w:r>
        <w:rPr>
          <w:rFonts w:hint="eastAsia"/>
        </w:rPr>
        <w:t>对</w:t>
      </w:r>
      <w:r>
        <w:t>任意</w:t>
      </w:r>
      <w:r w:rsidRPr="00A6115B">
        <w:rPr>
          <w:i/>
        </w:rPr>
        <w:t>s</w:t>
      </w:r>
      <w:r>
        <w:t>,</w:t>
      </w:r>
      <w:r w:rsidR="003F0DFA">
        <w:t xml:space="preserve"> </w:t>
      </w:r>
      <w:r w:rsidRPr="00A6115B">
        <w:rPr>
          <w:i/>
        </w:rPr>
        <w:t>t</w:t>
      </w:r>
      <w:r w:rsidR="00A6115B">
        <w:rPr>
          <w:i/>
        </w:rPr>
        <w:t xml:space="preserve"> </w:t>
      </w:r>
      <w:r>
        <w:t>&gt;</w:t>
      </w:r>
      <w:r w:rsidR="00A6115B">
        <w:t xml:space="preserve"> </w:t>
      </w:r>
      <w:r>
        <w:t>0</w:t>
      </w:r>
      <w:r w:rsidR="00A6115B">
        <w:rPr>
          <w:rFonts w:hint="eastAsia"/>
        </w:rPr>
        <w:t>，</w:t>
      </w:r>
      <w:r w:rsidR="00A6115B">
        <w:t>有：</w:t>
      </w:r>
    </w:p>
    <w:p w:rsidR="008D3BD3" w:rsidRDefault="003F0DFA" w:rsidP="005165D6">
      <m:oMathPara>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 xml:space="preserve">X&gt;s+t </m:t>
              </m:r>
            </m:e>
          </m:d>
          <m:r>
            <m:rPr>
              <m:sty m:val="p"/>
            </m:rPr>
            <w:rPr>
              <w:rFonts w:ascii="Cambria Math" w:hAnsi="Cambria Math"/>
            </w:rPr>
            <m:t xml:space="preserve"> X&gt;s}=</m:t>
          </m:r>
          <m:f>
            <m:fPr>
              <m:ctrlPr>
                <w:rPr>
                  <w:rFonts w:ascii="Cambria Math" w:hAnsi="Cambria Math"/>
                </w:rPr>
              </m:ctrlPr>
            </m:fPr>
            <m:num>
              <m:r>
                <w:rPr>
                  <w:rFonts w:ascii="Cambria Math" w:hAnsi="Cambria Math"/>
                </w:rPr>
                <m:t>P{(X&gt;s+t)∩(X&gt;s)}</m:t>
              </m:r>
            </m:num>
            <m:den>
              <m:r>
                <w:rPr>
                  <w:rFonts w:ascii="Cambria Math" w:hAnsi="Cambria Math"/>
                </w:rPr>
                <m:t>P{X&gt;s}</m:t>
              </m:r>
            </m:den>
          </m:f>
          <m:r>
            <w:rPr>
              <w:rFonts w:ascii="Cambria Math" w:hAnsi="Cambria Math"/>
            </w:rPr>
            <m:t>=</m:t>
          </m:r>
          <m:f>
            <m:fPr>
              <m:ctrlPr>
                <w:rPr>
                  <w:rFonts w:ascii="Cambria Math" w:hAnsi="Cambria Math"/>
                </w:rPr>
              </m:ctrlPr>
            </m:fPr>
            <m:num>
              <m:r>
                <w:rPr>
                  <w:rFonts w:ascii="Cambria Math" w:hAnsi="Cambria Math"/>
                </w:rPr>
                <m:t>P{X&gt;s+t}</m:t>
              </m:r>
            </m:num>
            <m:den>
              <m:r>
                <w:rPr>
                  <w:rFonts w:ascii="Cambria Math" w:hAnsi="Cambria Math"/>
                </w:rPr>
                <m:t>P{X&gt;s}</m:t>
              </m:r>
            </m:den>
          </m:f>
          <m:r>
            <w:rPr>
              <w:rFonts w:ascii="Cambria Math" w:hAnsi="Cambria Math"/>
            </w:rPr>
            <m:t>=</m:t>
          </m:r>
          <m:f>
            <m:fPr>
              <m:ctrlPr>
                <w:rPr>
                  <w:rFonts w:ascii="Cambria Math" w:hAnsi="Cambria Math"/>
                </w:rPr>
              </m:ctrlPr>
            </m:fPr>
            <m:num>
              <m:r>
                <w:rPr>
                  <w:rFonts w:ascii="Cambria Math" w:hAnsi="Cambria Math"/>
                </w:rPr>
                <m:t>1-P{X≤s+t}</m:t>
              </m:r>
            </m:num>
            <m:den>
              <m:r>
                <w:rPr>
                  <w:rFonts w:ascii="Cambria Math" w:hAnsi="Cambria Math"/>
                </w:rPr>
                <m:t>1-P{X≤s}</m:t>
              </m:r>
            </m:den>
          </m:f>
          <m:r>
            <w:rPr>
              <w:rFonts w:ascii="Cambria Math" w:hAnsi="Cambria Math"/>
            </w:rPr>
            <m:t>=</m:t>
          </m:r>
          <m:f>
            <m:fPr>
              <m:ctrlPr>
                <w:rPr>
                  <w:rFonts w:ascii="Cambria Math" w:hAnsi="Cambria Math"/>
                  <w:i/>
                </w:rPr>
              </m:ctrlPr>
            </m:fPr>
            <m:num>
              <m:r>
                <w:rPr>
                  <w:rFonts w:ascii="Cambria Math" w:hAnsi="Cambria Math"/>
                </w:rPr>
                <m:t>1-F(s+t)</m:t>
              </m:r>
            </m:num>
            <m:den>
              <m:r>
                <w:rPr>
                  <w:rFonts w:ascii="Cambria Math" w:hAnsi="Cambria Math"/>
                </w:rPr>
                <m:t>1-F(s)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-λ(s+t)</m:t>
                  </m:r>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=1-F</m:t>
          </m:r>
          <m:d>
            <m:dPr>
              <m:ctrlPr>
                <w:rPr>
                  <w:rFonts w:ascii="Cambria Math" w:hAnsi="Cambria Math"/>
                  <w:i/>
                </w:rPr>
              </m:ctrlPr>
            </m:dPr>
            <m:e>
              <m:r>
                <w:rPr>
                  <w:rFonts w:ascii="Cambria Math" w:hAnsi="Cambria Math"/>
                </w:rPr>
                <m:t>t</m:t>
              </m:r>
            </m:e>
          </m:d>
          <m:r>
            <w:rPr>
              <w:rFonts w:ascii="Cambria Math" w:hAnsi="Cambria Math"/>
            </w:rPr>
            <m:t>=P{X&gt;t}</m:t>
          </m:r>
        </m:oMath>
      </m:oMathPara>
    </w:p>
    <w:p w:rsidR="008D3BD3" w:rsidRDefault="006E1D66" w:rsidP="005165D6">
      <w:r>
        <w:rPr>
          <w:rFonts w:hint="eastAsia"/>
        </w:rPr>
        <w:t>该</w:t>
      </w:r>
      <w:r>
        <w:t>性质称为</w:t>
      </w:r>
      <w:r w:rsidR="00C56CBC" w:rsidRPr="006E1D66">
        <w:rPr>
          <w:rStyle w:val="a4"/>
          <w:rFonts w:hint="eastAsia"/>
        </w:rPr>
        <w:t>无记忆性</w:t>
      </w:r>
      <w:r>
        <w:rPr>
          <w:rFonts w:hint="eastAsia"/>
        </w:rPr>
        <w:t>。</w:t>
      </w:r>
      <w:r w:rsidR="003C2E9E">
        <w:rPr>
          <w:rFonts w:hint="eastAsia"/>
        </w:rPr>
        <w:t>比如</w:t>
      </w:r>
      <w:r w:rsidR="003C2E9E">
        <w:t>X</w:t>
      </w:r>
      <w:r w:rsidR="003C2E9E">
        <w:t>指某个</w:t>
      </w:r>
      <w:r w:rsidR="003C2E9E">
        <w:rPr>
          <w:rFonts w:hint="eastAsia"/>
        </w:rPr>
        <w:t>产品</w:t>
      </w:r>
      <w:r w:rsidR="003C2E9E">
        <w:t>的寿命，如果使用了</w:t>
      </w:r>
      <w:r w:rsidR="003C2E9E">
        <w:rPr>
          <w:rFonts w:hint="eastAsia"/>
        </w:rPr>
        <w:t>s</w:t>
      </w:r>
      <w:r w:rsidR="003C2E9E">
        <w:rPr>
          <w:rFonts w:hint="eastAsia"/>
        </w:rPr>
        <w:t>小时</w:t>
      </w:r>
      <w:r w:rsidR="003C2E9E">
        <w:t>，在此条件下再使用</w:t>
      </w:r>
      <w:r w:rsidR="003C2E9E">
        <w:t>t</w:t>
      </w:r>
      <w:r w:rsidR="003C2E9E">
        <w:t>小时的概率和从头算</w:t>
      </w:r>
      <w:r w:rsidR="00841022">
        <w:rPr>
          <w:rFonts w:hint="eastAsia"/>
        </w:rPr>
        <w:t>能</w:t>
      </w:r>
      <w:r w:rsidR="00841022">
        <w:t>使用</w:t>
      </w:r>
      <w:r w:rsidR="00841022">
        <w:rPr>
          <w:rFonts w:hint="eastAsia"/>
        </w:rPr>
        <w:t>t</w:t>
      </w:r>
      <w:r w:rsidR="00841022">
        <w:rPr>
          <w:rFonts w:hint="eastAsia"/>
        </w:rPr>
        <w:t>小时</w:t>
      </w:r>
      <w:r w:rsidR="00841022">
        <w:t>的概率相等</w:t>
      </w:r>
      <w:r w:rsidR="00841022">
        <w:rPr>
          <w:rFonts w:hint="eastAsia"/>
        </w:rPr>
        <w:t>，</w:t>
      </w:r>
      <w:r w:rsidR="00841022">
        <w:t>也就是产品对已经使用过</w:t>
      </w:r>
      <w:r w:rsidR="00841022">
        <w:rPr>
          <w:rFonts w:hint="eastAsia"/>
        </w:rPr>
        <w:t>s</w:t>
      </w:r>
      <w:r w:rsidR="00841022">
        <w:rPr>
          <w:rFonts w:hint="eastAsia"/>
        </w:rPr>
        <w:t>小时</w:t>
      </w:r>
      <w:r w:rsidR="00841022">
        <w:t>没有记忆。</w:t>
      </w:r>
      <w:r w:rsidR="00220B9E">
        <w:rPr>
          <w:rFonts w:hint="eastAsia"/>
        </w:rPr>
        <w:t>所以</w:t>
      </w:r>
      <w:r w:rsidR="00220B9E">
        <w:t>，指数分布也称</w:t>
      </w:r>
      <w:r w:rsidR="00220B9E" w:rsidRPr="00220B9E">
        <w:rPr>
          <w:rStyle w:val="a4"/>
        </w:rPr>
        <w:t>寿命分布</w:t>
      </w:r>
      <w:r w:rsidR="00220B9E">
        <w:t>。</w:t>
      </w:r>
    </w:p>
    <w:p w:rsidR="001D121B" w:rsidRPr="00EF21AB" w:rsidRDefault="001D121B" w:rsidP="005165D6"/>
    <w:p w:rsidR="00EF21AB" w:rsidRDefault="00EF21AB" w:rsidP="005165D6">
      <w:r w:rsidRPr="00EF21AB">
        <w:rPr>
          <w:rFonts w:hint="eastAsia"/>
        </w:rPr>
        <w:t>③</w:t>
      </w:r>
      <w:r w:rsidRPr="00EF21AB">
        <w:rPr>
          <w:rFonts w:hint="eastAsia"/>
        </w:rPr>
        <w:t xml:space="preserve"> </w:t>
      </w:r>
      <w:r w:rsidRPr="00251392">
        <w:rPr>
          <w:rStyle w:val="a4"/>
          <w:rFonts w:hint="eastAsia"/>
          <w:b/>
          <w:color w:val="FF0000"/>
        </w:rPr>
        <w:t>正态分布</w:t>
      </w:r>
    </w:p>
    <w:p w:rsidR="00251392" w:rsidRDefault="00251392" w:rsidP="00251392">
      <w:r>
        <w:rPr>
          <w:rFonts w:hint="eastAsia"/>
        </w:rPr>
        <w:t>若连续型</w:t>
      </w:r>
      <w:r>
        <w:t>随机变量</w:t>
      </w:r>
      <w:r>
        <w:t>X</w:t>
      </w:r>
      <w:r>
        <w:rPr>
          <w:rFonts w:hint="eastAsia"/>
        </w:rPr>
        <w:t>的</w:t>
      </w:r>
      <w:r>
        <w:t>概率密度满足：</w:t>
      </w:r>
    </w:p>
    <w:p w:rsidR="00251392" w:rsidRPr="00DA3717" w:rsidRDefault="00251392" w:rsidP="00DA3717">
      <w:pPr>
        <w:ind w:leftChars="400" w:left="960"/>
      </w:pPr>
      <m:oMathPara>
        <m:oMathParaPr>
          <m:jc m:val="left"/>
        </m:oMathParaPr>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251392" w:rsidRDefault="00DA3717" w:rsidP="005165D6">
      <w:r>
        <w:rPr>
          <w:rFonts w:hint="eastAsia"/>
        </w:rPr>
        <w:t>其中</w:t>
      </w:r>
      <w:r w:rsidRPr="00DA3717">
        <w:rPr>
          <w:rFonts w:cs="Times New Roman"/>
        </w:rPr>
        <w:t>μ</w:t>
      </w:r>
      <w:r>
        <w:rPr>
          <w:rFonts w:cs="Times New Roman" w:hint="eastAsia"/>
        </w:rPr>
        <w:t xml:space="preserve">, </w:t>
      </w:r>
      <w:r w:rsidRPr="00DA3717">
        <w:rPr>
          <w:rFonts w:cs="Times New Roman"/>
        </w:rPr>
        <w:t>σ</w:t>
      </w:r>
      <w:r>
        <w:rPr>
          <w:rFonts w:cs="Times New Roman"/>
        </w:rPr>
        <w:t xml:space="preserve"> (</w:t>
      </w:r>
      <w:r w:rsidRPr="00DA3717">
        <w:rPr>
          <w:rFonts w:cs="Times New Roman"/>
        </w:rPr>
        <w:t>σ</w:t>
      </w:r>
      <w:r>
        <w:rPr>
          <w:rFonts w:cs="Times New Roman"/>
        </w:rPr>
        <w:t>&gt;0)</w:t>
      </w:r>
      <w:r>
        <w:rPr>
          <w:rFonts w:hint="eastAsia"/>
        </w:rPr>
        <w:t>为常数，则</w:t>
      </w:r>
      <w:r>
        <w:t>称</w:t>
      </w:r>
      <w:r>
        <w:t>X</w:t>
      </w:r>
      <w:r>
        <w:t>服从参数为</w:t>
      </w:r>
      <w:r w:rsidRPr="00DA3717">
        <w:rPr>
          <w:rFonts w:cs="Times New Roman"/>
        </w:rPr>
        <w:t>μ</w:t>
      </w:r>
      <w:r>
        <w:rPr>
          <w:rFonts w:cs="Times New Roman" w:hint="eastAsia"/>
        </w:rPr>
        <w:t xml:space="preserve">, </w:t>
      </w:r>
      <w:r w:rsidRPr="00DA3717">
        <w:rPr>
          <w:rFonts w:cs="Times New Roman"/>
        </w:rPr>
        <w:t>σ</w:t>
      </w:r>
      <w:r>
        <w:rPr>
          <w:rFonts w:cs="Times New Roman" w:hint="eastAsia"/>
        </w:rPr>
        <w:t>的</w:t>
      </w:r>
      <w:r w:rsidRPr="004248CD">
        <w:rPr>
          <w:rStyle w:val="a4"/>
        </w:rPr>
        <w:t>正态分布</w:t>
      </w:r>
      <w:r>
        <w:rPr>
          <w:rFonts w:cs="Times New Roman"/>
        </w:rPr>
        <w:t>或</w:t>
      </w:r>
      <w:r w:rsidRPr="004248CD">
        <w:rPr>
          <w:rStyle w:val="a4"/>
        </w:rPr>
        <w:t>高斯</w:t>
      </w:r>
      <w:r w:rsidR="004248CD">
        <w:rPr>
          <w:rFonts w:cs="Times New Roman" w:hint="eastAsia"/>
        </w:rPr>
        <w:t>(</w:t>
      </w:r>
      <w:r w:rsidR="004248CD">
        <w:rPr>
          <w:rFonts w:cs="Times New Roman"/>
        </w:rPr>
        <w:t>Gauss</w:t>
      </w:r>
      <w:r w:rsidR="004248CD">
        <w:rPr>
          <w:rFonts w:cs="Times New Roman" w:hint="eastAsia"/>
        </w:rPr>
        <w:t>)</w:t>
      </w:r>
      <w:r w:rsidRPr="004248CD">
        <w:rPr>
          <w:rStyle w:val="a4"/>
        </w:rPr>
        <w:t>分布</w:t>
      </w:r>
      <w:r w:rsidR="00D96C22">
        <w:rPr>
          <w:rFonts w:cs="Times New Roman"/>
        </w:rPr>
        <w:t>，</w:t>
      </w:r>
      <w:r w:rsidR="00D96C22">
        <w:rPr>
          <w:rFonts w:cs="Times New Roman" w:hint="eastAsia"/>
        </w:rPr>
        <w:t>记</w:t>
      </w:r>
      <w:r>
        <w:rPr>
          <w:rFonts w:cs="Times New Roman"/>
        </w:rPr>
        <w:t>为</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r>
        <w:rPr>
          <w:rFonts w:cs="Times New Roman" w:hint="eastAsia"/>
        </w:rPr>
        <w:t>。</w:t>
      </w:r>
    </w:p>
    <w:p w:rsidR="00251392" w:rsidRDefault="00F906B1" w:rsidP="005165D6">
      <w:r>
        <w:rPr>
          <w:rFonts w:hint="eastAsia"/>
        </w:rPr>
        <w:t>使用</w:t>
      </w:r>
      <w:r>
        <w:t>广义二重积分和极坐标变换</w:t>
      </w:r>
      <w:r>
        <w:rPr>
          <w:rFonts w:hint="eastAsia"/>
        </w:rPr>
        <w:t>成</w:t>
      </w:r>
      <w:r>
        <w:t>累次积分可得</w:t>
      </w:r>
      <w:r>
        <w:rPr>
          <w:rFonts w:hint="eastAsia"/>
        </w:rPr>
        <w:t>：</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dx=1</m:t>
            </m:r>
          </m:e>
        </m:nary>
      </m:oMath>
    </w:p>
    <w:p w:rsidR="001D399D" w:rsidRDefault="001D399D" w:rsidP="005165D6"/>
    <w:p w:rsidR="001D399D" w:rsidRDefault="001D399D" w:rsidP="005165D6">
      <w:r w:rsidRPr="00CE2C22">
        <w:rPr>
          <w:rFonts w:hint="eastAsia"/>
          <w:b/>
        </w:rPr>
        <w:t>正态分布</w:t>
      </w:r>
      <w:r w:rsidRPr="00CE2C22">
        <w:rPr>
          <w:b/>
        </w:rPr>
        <w:t>性</w:t>
      </w:r>
      <w:r w:rsidRPr="0038257B">
        <w:rPr>
          <w:b/>
        </w:rPr>
        <w:t>质</w:t>
      </w:r>
      <w:r>
        <w:t>：</w:t>
      </w:r>
    </w:p>
    <w:p w:rsidR="002C3D79" w:rsidRDefault="002C3D79" w:rsidP="002C3D79">
      <w:r>
        <w:rPr>
          <w:rFonts w:hint="eastAsia"/>
        </w:rPr>
        <w:t xml:space="preserve">1) </w:t>
      </w:r>
      <w:r w:rsidRPr="001D399D">
        <w:rPr>
          <w:rFonts w:hint="eastAsia"/>
          <w:i/>
        </w:rPr>
        <w:t>f</w:t>
      </w:r>
      <w:r>
        <w:t xml:space="preserve"> </w:t>
      </w:r>
      <w:r>
        <w:rPr>
          <w:rFonts w:hint="eastAsia"/>
        </w:rPr>
        <w:t>(</w:t>
      </w:r>
      <w:r w:rsidRPr="001D399D">
        <w:rPr>
          <w:i/>
        </w:rPr>
        <w:t>x</w:t>
      </w:r>
      <w:r>
        <w:rPr>
          <w:rFonts w:hint="eastAsia"/>
        </w:rPr>
        <w:t>)</w:t>
      </w:r>
      <w:r>
        <w:rPr>
          <w:rFonts w:hint="eastAsia"/>
        </w:rPr>
        <w:t>曲线</w:t>
      </w:r>
      <w:r>
        <w:t>关于</w:t>
      </w:r>
      <w:r w:rsidRPr="001D399D">
        <w:rPr>
          <w:rFonts w:cs="Times New Roman"/>
          <w:i/>
        </w:rPr>
        <w:t>x</w:t>
      </w:r>
      <w:r w:rsidRPr="001D399D">
        <w:rPr>
          <w:rFonts w:cs="Times New Roman"/>
        </w:rPr>
        <w:t>=μ</w:t>
      </w:r>
      <w:r>
        <w:t>对称</w:t>
      </w:r>
      <w:r>
        <w:rPr>
          <w:rFonts w:hint="eastAsia"/>
        </w:rPr>
        <w:t>。</w:t>
      </w:r>
    </w:p>
    <w:p w:rsidR="002C3D79" w:rsidRDefault="002C3D79" w:rsidP="002C3D79"/>
    <w:p w:rsidR="002C3D79" w:rsidRDefault="002C3D79" w:rsidP="002C3D79">
      <w:r>
        <w:rPr>
          <w:rFonts w:hint="eastAsia"/>
        </w:rPr>
        <w:t xml:space="preserve">2) </w:t>
      </w:r>
      <w:r>
        <w:rPr>
          <w:rFonts w:hint="eastAsia"/>
        </w:rPr>
        <w:t>当</w:t>
      </w:r>
      <w:r w:rsidRPr="001D399D">
        <w:rPr>
          <w:rFonts w:cs="Times New Roman"/>
          <w:i/>
        </w:rPr>
        <w:t>x</w:t>
      </w:r>
      <w:r w:rsidRPr="001D399D">
        <w:rPr>
          <w:rFonts w:cs="Times New Roman"/>
        </w:rPr>
        <w:t>=μ</w:t>
      </w:r>
      <w:r>
        <w:rPr>
          <w:rFonts w:cs="Times New Roman" w:hint="eastAsia"/>
        </w:rPr>
        <w:t>时</w:t>
      </w:r>
      <w:r>
        <w:rPr>
          <w:rFonts w:cs="Times New Roman"/>
        </w:rPr>
        <w:t>，</w:t>
      </w:r>
      <w:r w:rsidRPr="001D399D">
        <w:rPr>
          <w:rFonts w:hint="eastAsia"/>
          <w:i/>
        </w:rPr>
        <w:t>f</w:t>
      </w:r>
      <w:r>
        <w:t xml:space="preserve"> </w:t>
      </w:r>
      <w:r>
        <w:rPr>
          <w:rFonts w:hint="eastAsia"/>
        </w:rPr>
        <w:t>(</w:t>
      </w:r>
      <w:r w:rsidRPr="001D399D">
        <w:rPr>
          <w:i/>
        </w:rPr>
        <w:t>x</w:t>
      </w:r>
      <w:r>
        <w:rPr>
          <w:rFonts w:hint="eastAsia"/>
        </w:rPr>
        <w:t>)</w:t>
      </w:r>
      <w:r>
        <w:rPr>
          <w:rFonts w:hint="eastAsia"/>
        </w:rPr>
        <w:t>取得</w:t>
      </w:r>
      <w:r>
        <w:t>最大值</w:t>
      </w:r>
      <w:r>
        <w:rPr>
          <w:rFonts w:hint="eastAsia"/>
        </w:rPr>
        <w:t>：</w:t>
      </w:r>
    </w:p>
    <w:p w:rsidR="002C3D79" w:rsidRPr="00C44778" w:rsidRDefault="002C3D79" w:rsidP="002C3D79">
      <w:pPr>
        <w:ind w:leftChars="400" w:left="960"/>
      </w:pPr>
      <m:oMathPara>
        <m:oMathParaPr>
          <m:jc m:val="left"/>
        </m:oMathParaPr>
        <m:oMath>
          <m:r>
            <w:rPr>
              <w:rFonts w:ascii="Cambria Math" w:hAnsi="Cambria Math"/>
            </w:rPr>
            <m:t>f</m:t>
          </m:r>
          <m:d>
            <m:dPr>
              <m:ctrlPr>
                <w:rPr>
                  <w:rFonts w:ascii="Cambria Math" w:hAnsi="Cambria Math"/>
                </w:rPr>
              </m:ctrlPr>
            </m:dPr>
            <m:e>
              <m:r>
                <m:rPr>
                  <m:sty m:val="p"/>
                </m:rPr>
                <w:rPr>
                  <w:rFonts w:ascii="Cambria Math" w:hAnsi="Cambria Math"/>
                </w:rPr>
                <m:t>μ</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oMath>
      </m:oMathPara>
    </w:p>
    <w:p w:rsidR="002C3D79" w:rsidRDefault="002C3D79" w:rsidP="002C3D79">
      <w:r w:rsidRPr="00C44778">
        <w:rPr>
          <w:rFonts w:hint="eastAsia"/>
          <w:i/>
        </w:rPr>
        <w:t>x</w:t>
      </w:r>
      <w:r>
        <w:t>离</w:t>
      </w:r>
      <w:r>
        <w:t>μ</w:t>
      </w:r>
      <w:r>
        <w:t>越远，</w:t>
      </w:r>
      <w:r w:rsidRPr="00C44778">
        <w:rPr>
          <w:i/>
        </w:rPr>
        <w:t>f</w:t>
      </w:r>
      <w:r>
        <w:t xml:space="preserve"> (</w:t>
      </w:r>
      <w:r w:rsidRPr="00C44778">
        <w:rPr>
          <w:i/>
        </w:rPr>
        <w:t>x</w:t>
      </w:r>
      <w:r>
        <w:t>)</w:t>
      </w:r>
      <w:r>
        <w:rPr>
          <w:rFonts w:hint="eastAsia"/>
        </w:rPr>
        <w:t>越小。</w:t>
      </w:r>
      <w:r>
        <w:t>在</w:t>
      </w:r>
      <m:oMath>
        <m:r>
          <w:rPr>
            <w:rFonts w:ascii="Cambria Math" w:hAnsi="Cambria Math"/>
          </w:rPr>
          <m:t>x</m:t>
        </m:r>
        <m:r>
          <m:rPr>
            <m:sty m:val="p"/>
          </m:rPr>
          <w:rPr>
            <w:rFonts w:ascii="Cambria Math" w:hAnsi="Cambria Math"/>
          </w:rPr>
          <m:t>=μ±</m:t>
        </m:r>
        <m:r>
          <w:rPr>
            <w:rFonts w:ascii="Cambria Math" w:hAnsi="Cambria Math"/>
          </w:rPr>
          <m:t>σ</m:t>
        </m:r>
      </m:oMath>
      <w:r>
        <w:rPr>
          <w:rFonts w:hint="eastAsia"/>
        </w:rPr>
        <w:t>处</w:t>
      </w:r>
      <w:r>
        <w:t>曲线有拐点；曲线以</w:t>
      </w:r>
      <w:r w:rsidRPr="0073625A">
        <w:rPr>
          <w:i/>
        </w:rPr>
        <w:t>x</w:t>
      </w:r>
      <w:r>
        <w:t>轴为渐近线。</w:t>
      </w:r>
    </w:p>
    <w:p w:rsidR="002C3D79" w:rsidRDefault="002C3D79" w:rsidP="002C3D79">
      <w:r>
        <w:t>μ</w:t>
      </w:r>
      <w:r>
        <w:rPr>
          <w:rFonts w:hint="eastAsia"/>
        </w:rPr>
        <w:t>决定</w:t>
      </w:r>
      <w:r w:rsidRPr="00C44778">
        <w:rPr>
          <w:i/>
        </w:rPr>
        <w:t>f</w:t>
      </w:r>
      <w:r>
        <w:t xml:space="preserve"> (</w:t>
      </w:r>
      <w:r w:rsidRPr="00C44778">
        <w:rPr>
          <w:i/>
        </w:rPr>
        <w:t>x</w:t>
      </w:r>
      <w:r>
        <w:t>)</w:t>
      </w:r>
      <w:r>
        <w:rPr>
          <w:rFonts w:hint="eastAsia"/>
        </w:rPr>
        <w:t>的</w:t>
      </w:r>
      <w:r>
        <w:t>位置，而不影响形状，</w:t>
      </w:r>
      <w:r>
        <w:t>μ</w:t>
      </w:r>
      <w:r>
        <w:rPr>
          <w:rFonts w:hint="eastAsia"/>
        </w:rPr>
        <w:t>称为</w:t>
      </w:r>
      <w:r w:rsidRPr="002C3D79">
        <w:rPr>
          <w:rStyle w:val="a4"/>
        </w:rPr>
        <w:t>位置参数</w:t>
      </w:r>
      <w:r>
        <w:rPr>
          <w:rFonts w:hint="eastAsia"/>
        </w:rPr>
        <w:t>。</w:t>
      </w:r>
    </w:p>
    <w:p w:rsidR="002C3D79" w:rsidRDefault="002C3D79" w:rsidP="002C3D79">
      <w:r w:rsidRPr="006C0849">
        <w:rPr>
          <w:rFonts w:cs="Times New Roman"/>
        </w:rPr>
        <w:t>σ</w:t>
      </w:r>
      <w:r>
        <w:rPr>
          <w:rFonts w:hint="eastAsia"/>
        </w:rPr>
        <w:t>越小</w:t>
      </w:r>
      <w:r>
        <w:t>，图形变得越尖，</w:t>
      </w:r>
      <w:r>
        <w:t>X</w:t>
      </w:r>
      <w:r>
        <w:t>落在</w:t>
      </w:r>
      <w:r>
        <w:t>μ</w:t>
      </w:r>
      <w:r>
        <w:rPr>
          <w:rFonts w:hint="eastAsia"/>
        </w:rPr>
        <w:t>附近</w:t>
      </w:r>
      <w:r>
        <w:t>的概率越大。</w:t>
      </w:r>
    </w:p>
    <w:p w:rsidR="002C3D79" w:rsidRDefault="002C3D79" w:rsidP="002C3D79">
      <w:pPr>
        <w:ind w:leftChars="200" w:left="480"/>
      </w:pPr>
      <w:r>
        <w:rPr>
          <w:noProof/>
        </w:rPr>
        <w:drawing>
          <wp:inline distT="0" distB="0" distL="0" distR="0" wp14:anchorId="645344AE" wp14:editId="697EAFF5">
            <wp:extent cx="3110400" cy="99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0400" cy="993600"/>
                    </a:xfrm>
                    <a:prstGeom prst="rect">
                      <a:avLst/>
                    </a:prstGeom>
                  </pic:spPr>
                </pic:pic>
              </a:graphicData>
            </a:graphic>
          </wp:inline>
        </w:drawing>
      </w:r>
    </w:p>
    <w:p w:rsidR="002C3D79" w:rsidRDefault="002C3D79" w:rsidP="002C3D79">
      <w:r>
        <w:rPr>
          <w:rFonts w:hint="eastAsia"/>
        </w:rPr>
        <w:t xml:space="preserve">3) </w:t>
      </w:r>
      <w:r>
        <w:rPr>
          <w:rFonts w:cs="Times New Roman" w:hint="eastAsia"/>
        </w:rPr>
        <w:t>当</w:t>
      </w:r>
      <w:r w:rsidRPr="00DA3717">
        <w:rPr>
          <w:rFonts w:cs="Times New Roman"/>
        </w:rPr>
        <w:t>μ</w:t>
      </w:r>
      <w:r>
        <w:rPr>
          <w:rFonts w:cs="Times New Roman"/>
        </w:rPr>
        <w:t>=0</w:t>
      </w:r>
      <w:r>
        <w:rPr>
          <w:rFonts w:cs="Times New Roman" w:hint="eastAsia"/>
        </w:rPr>
        <w:t xml:space="preserve">, </w:t>
      </w:r>
      <w:r w:rsidRPr="00DA3717">
        <w:rPr>
          <w:rFonts w:cs="Times New Roman"/>
        </w:rPr>
        <w:t>σ</w:t>
      </w:r>
      <w:r>
        <w:rPr>
          <w:rFonts w:cs="Times New Roman"/>
        </w:rPr>
        <w:t>=1</w:t>
      </w:r>
      <w:r>
        <w:rPr>
          <w:rFonts w:cs="Times New Roman" w:hint="eastAsia"/>
        </w:rPr>
        <w:t>时</w:t>
      </w:r>
      <w:r>
        <w:rPr>
          <w:rFonts w:cs="Times New Roman"/>
        </w:rPr>
        <w:t>，</w:t>
      </w:r>
      <w:r>
        <w:rPr>
          <w:rFonts w:cs="Times New Roman" w:hint="eastAsia"/>
        </w:rPr>
        <w:t>随机</w:t>
      </w:r>
      <w:r>
        <w:rPr>
          <w:rFonts w:cs="Times New Roman"/>
        </w:rPr>
        <w:t>变量</w:t>
      </w:r>
      <w:r>
        <w:rPr>
          <w:rFonts w:cs="Times New Roman"/>
        </w:rPr>
        <w:t>X</w:t>
      </w:r>
      <w:r>
        <w:rPr>
          <w:rFonts w:cs="Times New Roman"/>
        </w:rPr>
        <w:t>服从</w:t>
      </w:r>
      <w:r w:rsidRPr="00EF259F">
        <w:rPr>
          <w:rStyle w:val="a4"/>
        </w:rPr>
        <w:t>标准</w:t>
      </w:r>
      <w:r w:rsidRPr="00EF259F">
        <w:rPr>
          <w:rStyle w:val="a4"/>
          <w:rFonts w:hint="eastAsia"/>
        </w:rPr>
        <w:t>正态分布</w:t>
      </w:r>
      <w:r>
        <w:rPr>
          <w:rFonts w:cs="Times New Roman"/>
        </w:rPr>
        <w:t>，</w:t>
      </w:r>
      <w:r>
        <w:rPr>
          <w:rFonts w:cs="Times New Roman"/>
        </w:rPr>
        <w:t>X~N(0,1)</w:t>
      </w:r>
      <w:r>
        <w:rPr>
          <w:rFonts w:cs="Times New Roman" w:hint="eastAsia"/>
        </w:rPr>
        <w:t>。</w:t>
      </w:r>
      <w:r>
        <w:rPr>
          <w:rFonts w:cs="Times New Roman"/>
        </w:rPr>
        <w:t>其</w:t>
      </w:r>
      <w:r>
        <w:rPr>
          <w:rFonts w:cs="Times New Roman" w:hint="eastAsia"/>
        </w:rPr>
        <w:t>概率密度和</w:t>
      </w:r>
      <w:r>
        <w:rPr>
          <w:rFonts w:cs="Times New Roman"/>
        </w:rPr>
        <w:t>分布函数</w:t>
      </w:r>
      <w:r>
        <w:rPr>
          <w:rFonts w:cs="Times New Roman" w:hint="eastAsia"/>
        </w:rPr>
        <w:t>用</w:t>
      </w:r>
      <w:r>
        <w:rPr>
          <w:rFonts w:cs="Times New Roman"/>
        </w:rPr>
        <w:t>φ(</w:t>
      </w:r>
      <w:r w:rsidRPr="00EF259F">
        <w:rPr>
          <w:rFonts w:cs="Times New Roman"/>
          <w:i/>
        </w:rPr>
        <w:t>x</w:t>
      </w:r>
      <w:r>
        <w:rPr>
          <w:rFonts w:cs="Times New Roman"/>
        </w:rPr>
        <w:t>)</w:t>
      </w:r>
      <w:r>
        <w:rPr>
          <w:rFonts w:cs="Times New Roman" w:hint="eastAsia"/>
        </w:rPr>
        <w:t>、</w:t>
      </w:r>
      <w:r>
        <w:rPr>
          <w:rFonts w:cs="Times New Roman"/>
        </w:rPr>
        <w:t>Φ(</w:t>
      </w:r>
      <w:r w:rsidRPr="00EF259F">
        <w:rPr>
          <w:rFonts w:cs="Times New Roman"/>
          <w:i/>
        </w:rPr>
        <w:t>x</w:t>
      </w:r>
      <w:r>
        <w:rPr>
          <w:rFonts w:cs="Times New Roman"/>
        </w:rPr>
        <w:t>)</w:t>
      </w:r>
      <w:r>
        <w:rPr>
          <w:rFonts w:cs="Times New Roman" w:hint="eastAsia"/>
        </w:rPr>
        <w:t>表示</w:t>
      </w:r>
      <w:r>
        <w:rPr>
          <w:rFonts w:cs="Times New Roman"/>
        </w:rPr>
        <w:t>。</w:t>
      </w:r>
    </w:p>
    <w:p w:rsidR="002C3D79" w:rsidRPr="0000724C" w:rsidRDefault="002C3D79" w:rsidP="002C3D79">
      <w:pPr>
        <w:ind w:leftChars="400" w:left="960"/>
      </w:pPr>
      <m:oMathPara>
        <m:oMathParaPr>
          <m:jc m:val="left"/>
        </m:oMathParaPr>
        <m:oMath>
          <m:r>
            <w:rPr>
              <w:rFonts w:ascii="Cambria Math" w:hAnsi="Cambria Math"/>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up>
          </m:sSup>
        </m:oMath>
      </m:oMathPara>
    </w:p>
    <w:p w:rsidR="002C3D79" w:rsidRPr="00BE0366" w:rsidRDefault="002C3D79" w:rsidP="002C3D79">
      <w:pPr>
        <w:ind w:leftChars="400" w:left="960"/>
      </w:pPr>
      <m:oMathPara>
        <m:oMathParaPr>
          <m:jc m:val="left"/>
        </m:oMathParaPr>
        <m:oMath>
          <m:r>
            <m:rPr>
              <m:sty m:val="p"/>
            </m:rPr>
            <w:rPr>
              <w:rFonts w:ascii="Cambria Math" w:hAnsi="Cambria Math" w:cs="Times New Roman"/>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r>
                <w:rPr>
                  <w:rFonts w:ascii="Cambria Math" w:hAnsi="Cambria Math"/>
                </w:rPr>
                <m:t>dt</m:t>
              </m:r>
            </m:e>
          </m:nary>
        </m:oMath>
      </m:oMathPara>
    </w:p>
    <w:p w:rsidR="002C3D79" w:rsidRPr="005E0F3E" w:rsidRDefault="002C3D79" w:rsidP="002C3D79">
      <w:pPr>
        <w:ind w:leftChars="400" w:left="960"/>
      </w:pPr>
      <m:oMathPara>
        <m:oMathParaPr>
          <m:jc m:val="left"/>
        </m:oMathParaPr>
        <m:oMath>
          <m:r>
            <m:rPr>
              <m:sty m:val="p"/>
            </m:rPr>
            <w:rPr>
              <w:rFonts w:ascii="Cambria Math" w:hAnsi="Cambria Math" w:cs="Times New Roman"/>
            </w:rPr>
            <m:t>Φ</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cs="Times New Roman"/>
            </w:rPr>
            <m:t>Φ</m:t>
          </m:r>
          <m:d>
            <m:dPr>
              <m:ctrlPr>
                <w:rPr>
                  <w:rFonts w:ascii="Cambria Math" w:hAnsi="Cambria Math"/>
                </w:rPr>
              </m:ctrlPr>
            </m:dPr>
            <m:e>
              <m:r>
                <w:rPr>
                  <w:rFonts w:ascii="Cambria Math" w:hAnsi="Cambria Math"/>
                </w:rPr>
                <m:t>-x</m:t>
              </m:r>
            </m:e>
          </m:d>
          <m:r>
            <w:rPr>
              <w:rFonts w:ascii="Cambria Math" w:hAnsi="Cambria Math"/>
            </w:rPr>
            <m:t>=1</m:t>
          </m:r>
        </m:oMath>
      </m:oMathPara>
    </w:p>
    <w:p w:rsidR="002C3D79" w:rsidRDefault="002C3D79" w:rsidP="002C3D79">
      <w:pPr>
        <w:rPr>
          <w:rFonts w:cs="Times New Roman"/>
        </w:rPr>
      </w:pPr>
      <w:r>
        <w:rPr>
          <w:rFonts w:hint="eastAsia"/>
        </w:rPr>
        <w:t>人们</w:t>
      </w:r>
      <w:r>
        <w:t>已经</w:t>
      </w:r>
      <w:r>
        <w:rPr>
          <w:rFonts w:hint="eastAsia"/>
        </w:rPr>
        <w:t>编制</w:t>
      </w:r>
      <w:r>
        <w:t>了</w:t>
      </w:r>
      <w:r>
        <w:rPr>
          <w:rFonts w:cs="Times New Roman"/>
        </w:rPr>
        <w:t>Φ(</w:t>
      </w:r>
      <w:r w:rsidRPr="00EF259F">
        <w:rPr>
          <w:rFonts w:cs="Times New Roman"/>
          <w:i/>
        </w:rPr>
        <w:t>x</w:t>
      </w:r>
      <w:r>
        <w:rPr>
          <w:rFonts w:cs="Times New Roman"/>
        </w:rPr>
        <w:t>)</w:t>
      </w:r>
      <w:r>
        <w:rPr>
          <w:rFonts w:cs="Times New Roman" w:hint="eastAsia"/>
        </w:rPr>
        <w:t>的</w:t>
      </w:r>
      <w:r>
        <w:rPr>
          <w:rFonts w:cs="Times New Roman"/>
        </w:rPr>
        <w:t>函数表，</w:t>
      </w:r>
      <w:r>
        <w:rPr>
          <w:rFonts w:cs="Times New Roman" w:hint="eastAsia"/>
        </w:rPr>
        <w:t>可</w:t>
      </w:r>
      <w:r>
        <w:rPr>
          <w:rFonts w:cs="Times New Roman"/>
        </w:rPr>
        <w:t>供查找</w:t>
      </w:r>
      <w:r>
        <w:rPr>
          <w:rFonts w:cs="Times New Roman" w:hint="eastAsia"/>
        </w:rPr>
        <w:t>。</w:t>
      </w:r>
    </w:p>
    <w:p w:rsidR="002C3D79" w:rsidRDefault="002C3D79" w:rsidP="005165D6"/>
    <w:p w:rsidR="002C3D79" w:rsidRDefault="002C3D79" w:rsidP="002C3D79">
      <w:pPr>
        <w:rPr>
          <w:rFonts w:cs="Times New Roman"/>
        </w:rPr>
      </w:pPr>
      <w:r>
        <w:rPr>
          <w:rFonts w:hint="eastAsia"/>
        </w:rPr>
        <w:t xml:space="preserve">4) </w:t>
      </w:r>
      <w:r>
        <w:rPr>
          <w:rFonts w:hint="eastAsia"/>
        </w:rPr>
        <w:t>对于</w:t>
      </w:r>
      <w:r>
        <w:t>一般</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r>
        <w:rPr>
          <w:rFonts w:cs="Times New Roman" w:hint="eastAsia"/>
        </w:rPr>
        <w:t>，可以做</w:t>
      </w:r>
      <w:r>
        <w:rPr>
          <w:rFonts w:cs="Times New Roman"/>
        </w:rPr>
        <w:t>线性变换</w:t>
      </w:r>
      <w:r>
        <w:rPr>
          <w:rFonts w:cs="Times New Roman" w:hint="eastAsia"/>
        </w:rPr>
        <w:t>转化为</w:t>
      </w:r>
      <w:r>
        <w:rPr>
          <w:rFonts w:cs="Times New Roman"/>
        </w:rPr>
        <w:t>标准正态分布</w:t>
      </w:r>
      <w:r>
        <w:rPr>
          <w:rFonts w:cs="Times New Roman" w:hint="eastAsia"/>
        </w:rPr>
        <w:t>。</w:t>
      </w:r>
    </w:p>
    <w:p w:rsidR="002C3D79" w:rsidRPr="00A81D15" w:rsidRDefault="002C3D79" w:rsidP="002C3D79">
      <w:pPr>
        <w:ind w:leftChars="300" w:left="720"/>
      </w:pPr>
      <m:oMathPara>
        <m:oMathParaPr>
          <m:jc m:val="left"/>
        </m:oMathParaPr>
        <m:oMath>
          <m:r>
            <m:rPr>
              <m:sty m:val="p"/>
            </m:rPr>
            <w:rPr>
              <w:rFonts w:ascii="Cambria Math" w:hAnsi="Cambria Math"/>
            </w:rPr>
            <m:t>Y=</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~N(0,1)</m:t>
          </m:r>
        </m:oMath>
      </m:oMathPara>
    </w:p>
    <w:p w:rsidR="002C3D79" w:rsidRDefault="002C3D79" w:rsidP="002C3D79">
      <w:r>
        <w:rPr>
          <w:rFonts w:hint="eastAsia"/>
        </w:rPr>
        <w:t>证明</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C3D79" w:rsidTr="002C3D79">
        <w:tc>
          <w:tcPr>
            <w:tcW w:w="8296" w:type="dxa"/>
            <w:shd w:val="clear" w:color="auto" w:fill="F8F8F8"/>
          </w:tcPr>
          <w:p w:rsidR="002C3D79" w:rsidRPr="00473B38" w:rsidRDefault="002C3D79" w:rsidP="002C3D79">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r>
                      <w:rPr>
                        <w:rFonts w:ascii="Cambria Math" w:hAnsi="Cambria Math"/>
                      </w:rPr>
                      <m:t>x</m:t>
                    </m:r>
                  </m:e>
                </m:d>
                <m:r>
                  <m:rPr>
                    <m:sty m:val="p"/>
                  </m:rPr>
                  <w:rPr>
                    <w:rFonts w:ascii="Cambria Math" w:hAnsi="Cambria Math"/>
                  </w:rPr>
                  <m:t>=P</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σ</m:t>
                    </m:r>
                    <m:r>
                      <w:rPr>
                        <w:rFonts w:ascii="Cambria Math" w:hAnsi="Cambria Math"/>
                      </w:rPr>
                      <m:t>x</m:t>
                    </m:r>
                    <m:r>
                      <m:rPr>
                        <m:sty m:val="p"/>
                      </m:rPr>
                      <w:rPr>
                        <w:rFonts w:ascii="Cambria Math" w:hAnsi="Cambria Math"/>
                      </w:rPr>
                      <m:t>+μ</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nary>
                  <m:naryPr>
                    <m:limLoc m:val="subSup"/>
                    <m:ctrlPr>
                      <w:rPr>
                        <w:rFonts w:ascii="Cambria Math" w:hAnsi="Cambria Math"/>
                        <w:i/>
                      </w:rPr>
                    </m:ctrlPr>
                  </m:naryPr>
                  <m:sub>
                    <m:r>
                      <w:rPr>
                        <w:rFonts w:ascii="Cambria Math" w:hAnsi="Cambria Math"/>
                      </w:rPr>
                      <m:t>-∞</m:t>
                    </m:r>
                  </m:sub>
                  <m:sup>
                    <m:r>
                      <m:rPr>
                        <m:sty m:val="p"/>
                      </m:rPr>
                      <w:rPr>
                        <w:rFonts w:ascii="Cambria Math" w:hAnsi="Cambria Math"/>
                      </w:rPr>
                      <m:t>σ</m:t>
                    </m:r>
                    <m:r>
                      <w:rPr>
                        <w:rFonts w:ascii="Cambria Math" w:hAnsi="Cambria Math"/>
                      </w:rPr>
                      <m:t>x</m:t>
                    </m:r>
                    <m:r>
                      <m:rPr>
                        <m:sty m:val="p"/>
                      </m:rPr>
                      <w:rPr>
                        <w:rFonts w:ascii="Cambria Math" w:hAnsi="Cambria Math"/>
                      </w:rPr>
                      <m:t>+μ</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r>
                  <w:rPr>
                    <w:rFonts w:ascii="Cambria Math" w:hAnsi="Cambria Math"/>
                  </w:rPr>
                  <m:t>dt</m:t>
                </m:r>
              </m:oMath>
            </m:oMathPara>
          </w:p>
          <w:p w:rsidR="002C3D79" w:rsidRPr="00A81D15" w:rsidRDefault="002C3D79" w:rsidP="002C3D79">
            <m:oMathPara>
              <m:oMathParaPr>
                <m:jc m:val="left"/>
              </m:oMathParaPr>
              <m:oMath>
                <m:r>
                  <m:rPr>
                    <m:sty m:val="p"/>
                  </m:rPr>
                  <w:rPr>
                    <w:rFonts w:ascii="Cambria Math" w:hAnsi="Cambria Math" w:hint="eastAsia"/>
                  </w:rPr>
                  <m:t>令</m:t>
                </m:r>
                <m:f>
                  <m:fPr>
                    <m:ctrlPr>
                      <w:rPr>
                        <w:rFonts w:ascii="Cambria Math" w:hAnsi="Cambria Math"/>
                      </w:rPr>
                    </m:ctrlPr>
                  </m:fPr>
                  <m:num>
                    <m:r>
                      <w:rPr>
                        <w:rFonts w:ascii="Cambria Math" w:hAnsi="Cambria Math"/>
                      </w:rPr>
                      <m:t>t-μ</m:t>
                    </m:r>
                  </m:num>
                  <m:den>
                    <m:r>
                      <w:rPr>
                        <w:rFonts w:ascii="Cambria Math" w:hAnsi="Cambria Math"/>
                      </w:rPr>
                      <m:t>σ</m:t>
                    </m:r>
                  </m:den>
                </m:f>
                <m:r>
                  <w:rPr>
                    <w:rFonts w:ascii="Cambria Math" w:hAnsi="Cambria Math"/>
                  </w:rPr>
                  <m:t>=s</m:t>
                </m:r>
                <m:r>
                  <m:rPr>
                    <m:sty m:val="p"/>
                  </m:rPr>
                  <w:rPr>
                    <w:rFonts w:ascii="Cambria Math" w:hAnsi="Cambria Math" w:hint="eastAsia"/>
                  </w:rPr>
                  <m:t>，</m:t>
                </m:r>
                <m:r>
                  <m:rPr>
                    <m:sty m:val="p"/>
                  </m:rPr>
                  <w:rPr>
                    <w:rFonts w:ascii="Cambria Math" w:hAnsi="Cambria Math"/>
                  </w:rPr>
                  <m:t>则</m:t>
                </m:r>
                <m:r>
                  <m:rPr>
                    <m:sty m:val="p"/>
                  </m:rPr>
                  <w:rPr>
                    <w:rFonts w:ascii="Cambria Math" w:hAnsi="Cambria Math"/>
                  </w:rPr>
                  <m:t>ds=</m:t>
                </m:r>
                <m:f>
                  <m:fPr>
                    <m:ctrlPr>
                      <w:rPr>
                        <w:rFonts w:ascii="Cambria Math" w:hAnsi="Cambria Math"/>
                      </w:rPr>
                    </m:ctrlPr>
                  </m:fPr>
                  <m:num>
                    <m:r>
                      <w:rPr>
                        <w:rFonts w:ascii="Cambria Math" w:hAnsi="Cambria Math"/>
                      </w:rPr>
                      <m:t>dt</m:t>
                    </m:r>
                  </m:num>
                  <m:den>
                    <m:r>
                      <w:rPr>
                        <w:rFonts w:ascii="Cambria Math" w:hAnsi="Cambria Math"/>
                      </w:rPr>
                      <m:t>σ</m:t>
                    </m:r>
                  </m:den>
                </m:f>
              </m:oMath>
            </m:oMathPara>
          </w:p>
          <w:p w:rsidR="002C3D79" w:rsidRPr="002C3D79" w:rsidRDefault="002C3D79" w:rsidP="002C3D79">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up>
                    </m:sSup>
                  </m:e>
                </m:nary>
                <m:r>
                  <w:rPr>
                    <w:rFonts w:ascii="Cambria Math" w:hAnsi="Cambria Math"/>
                  </w:rPr>
                  <m:t>ds=</m:t>
                </m:r>
                <m:r>
                  <m:rPr>
                    <m:sty m:val="p"/>
                  </m:rPr>
                  <w:rPr>
                    <w:rFonts w:ascii="Cambria Math" w:hAnsi="Cambria Math" w:cs="Times New Roman"/>
                  </w:rPr>
                  <m:t>Φ</m:t>
                </m:r>
                <m:d>
                  <m:dPr>
                    <m:ctrlPr>
                      <w:rPr>
                        <w:rFonts w:ascii="Cambria Math" w:hAnsi="Cambria Math"/>
                      </w:rPr>
                    </m:ctrlPr>
                  </m:dPr>
                  <m:e>
                    <m:r>
                      <w:rPr>
                        <w:rFonts w:ascii="Cambria Math" w:hAnsi="Cambria Math"/>
                      </w:rPr>
                      <m:t>x</m:t>
                    </m:r>
                  </m:e>
                </m:d>
                <m:r>
                  <m:rPr>
                    <m:sty m:val="p"/>
                  </m:rPr>
                  <w:rPr>
                    <w:rFonts w:ascii="Cambria Math" w:hAnsi="Cambria Math" w:hint="eastAsia"/>
                  </w:rPr>
                  <m:t>，因此</m:t>
                </m:r>
                <m:r>
                  <m:rPr>
                    <m:sty m:val="p"/>
                  </m:rPr>
                  <w:rPr>
                    <w:rFonts w:ascii="Cambria Math" w:hAnsi="Cambria Math" w:hint="eastAsia"/>
                  </w:rPr>
                  <m:t>Y~N(0, 1)</m:t>
                </m:r>
              </m:oMath>
            </m:oMathPara>
          </w:p>
        </w:tc>
      </w:tr>
    </w:tbl>
    <w:p w:rsidR="002C3D79" w:rsidRDefault="002C3D79" w:rsidP="002C3D79"/>
    <w:p w:rsidR="002C3D79" w:rsidRPr="00735AFE" w:rsidRDefault="002C3D79" w:rsidP="002C3D79">
      <w:r>
        <w:rPr>
          <w:rFonts w:hint="eastAsia"/>
        </w:rPr>
        <w:lastRenderedPageBreak/>
        <w:t>X</w:t>
      </w:r>
      <w:r>
        <w:t>的</w:t>
      </w:r>
      <w:r>
        <w:rPr>
          <w:rFonts w:hint="eastAsia"/>
        </w:rPr>
        <w:t>分布</w:t>
      </w:r>
      <w:r>
        <w:t>函数</w:t>
      </w:r>
      <w:r>
        <w:rPr>
          <w:rFonts w:hint="eastAsia"/>
        </w:rPr>
        <w:t>F(</w:t>
      </w:r>
      <w:r w:rsidRPr="00AA2A09">
        <w:rPr>
          <w:i/>
        </w:rPr>
        <w:t>x</w:t>
      </w:r>
      <w:r>
        <w:rPr>
          <w:rFonts w:hint="eastAsia"/>
        </w:rPr>
        <w:t>)</w:t>
      </w:r>
      <w:r>
        <w:t>写为：</w:t>
      </w:r>
    </w:p>
    <w:p w:rsidR="002C3D79" w:rsidRPr="00A167EB" w:rsidRDefault="002C3D79" w:rsidP="002C3D79">
      <w:pPr>
        <w:ind w:leftChars="300" w:left="72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m:t>
              </m:r>
            </m:e>
          </m:d>
          <m:r>
            <m:rPr>
              <m:sty m:val="p"/>
            </m:rPr>
            <w:rPr>
              <w:rFonts w:ascii="Cambria Math" w:hAnsi="Cambria Math"/>
            </w:rPr>
            <m:t>=P</m:t>
          </m:r>
          <m:d>
            <m:dPr>
              <m:begChr m:val="{"/>
              <m:endChr m:val="}"/>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f>
                <m:fPr>
                  <m:ctrlPr>
                    <w:rPr>
                      <w:rFonts w:ascii="Cambria Math" w:hAnsi="Cambria Math"/>
                    </w:rPr>
                  </m:ctrlPr>
                </m:fPr>
                <m:num>
                  <m:r>
                    <w:rPr>
                      <w:rFonts w:ascii="Cambria Math" w:hAnsi="Cambria Math"/>
                    </w:rPr>
                    <m:t>x-μ</m:t>
                  </m:r>
                </m:num>
                <m:den>
                  <m:r>
                    <w:rPr>
                      <w:rFonts w:ascii="Cambria Math" w:hAnsi="Cambria Math"/>
                    </w:rPr>
                    <m:t>σ</m:t>
                  </m:r>
                </m:den>
              </m:f>
            </m:e>
          </m:d>
          <m:r>
            <m:rPr>
              <m:sty m:val="p"/>
            </m:rPr>
            <w:rPr>
              <w:rFonts w:ascii="Cambria Math" w:hAnsi="Cambria Math"/>
            </w:rPr>
            <m:t>=</m:t>
          </m:r>
          <m:r>
            <m:rPr>
              <m:sty m:val="p"/>
            </m:rPr>
            <w:rPr>
              <w:rFonts w:ascii="Cambria Math" w:hAnsi="Cambria Math" w:cs="Times New Roman"/>
            </w:rPr>
            <m:t>Φ</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oMath>
      </m:oMathPara>
    </w:p>
    <w:p w:rsidR="002C3D79" w:rsidRDefault="002C3D79" w:rsidP="005165D6"/>
    <w:p w:rsidR="002C3D79" w:rsidRDefault="002C3D79" w:rsidP="002C3D79">
      <w:pPr>
        <w:rPr>
          <w:rFonts w:cs="Times New Roman"/>
        </w:rPr>
      </w:pPr>
      <w:r>
        <w:t xml:space="preserve">5) </w:t>
      </w:r>
      <w:r w:rsidRPr="009D781F">
        <w:rPr>
          <w:rStyle w:val="a4"/>
          <w:rFonts w:ascii="Times New Roman" w:hAnsi="Times New Roman"/>
        </w:rPr>
        <w:t>3σ</w:t>
      </w:r>
      <w:r w:rsidRPr="009D781F">
        <w:rPr>
          <w:rStyle w:val="a4"/>
          <w:rFonts w:hint="eastAsia"/>
        </w:rPr>
        <w:t>法则</w:t>
      </w:r>
    </w:p>
    <w:p w:rsidR="002C3D79" w:rsidRPr="00BF1945" w:rsidRDefault="002C3D79" w:rsidP="002C3D79">
      <w:pPr>
        <w:ind w:leftChars="400" w:left="960" w:firstLineChars="50" w:firstLine="120"/>
      </w:pPr>
      <m:oMathPara>
        <m:oMathParaPr>
          <m:jc m:val="left"/>
        </m:oMathParaPr>
        <m:oMath>
          <m:r>
            <m:rPr>
              <m:sty m:val="p"/>
            </m:rPr>
            <w:rPr>
              <w:rFonts w:ascii="Cambria Math" w:hAnsi="Cambria Math"/>
            </w:rPr>
            <m:t>P{μ-3σ&lt;X&lt;μ+3σ}=99.74%</m:t>
          </m:r>
        </m:oMath>
      </m:oMathPara>
    </w:p>
    <w:p w:rsidR="002C3D79" w:rsidRDefault="002C3D79" w:rsidP="002C3D79">
      <w:r>
        <w:rPr>
          <w:rFonts w:hint="eastAsia"/>
        </w:rPr>
        <w:t>其</w:t>
      </w:r>
      <w:r>
        <w:t>值非常接近</w:t>
      </w:r>
      <w:r>
        <w:rPr>
          <w:rFonts w:hint="eastAsia"/>
        </w:rPr>
        <w:t>1</w:t>
      </w:r>
      <w:r>
        <w:rPr>
          <w:rFonts w:hint="eastAsia"/>
        </w:rPr>
        <w:t>，所以</w:t>
      </w:r>
      <w:r>
        <w:t>认为</w:t>
      </w:r>
      <w:r>
        <w:rPr>
          <w:rFonts w:hint="eastAsia"/>
        </w:rPr>
        <w:t>取值落在</w:t>
      </w:r>
      <m:oMath>
        <m:r>
          <m:rPr>
            <m:sty m:val="p"/>
          </m:rPr>
          <w:rPr>
            <w:rFonts w:ascii="Cambria Math" w:hAnsi="Cambria Math" w:hint="eastAsia"/>
          </w:rPr>
          <m:t>(</m:t>
        </m:r>
        <m:r>
          <m:rPr>
            <m:sty m:val="p"/>
          </m:rPr>
          <w:rPr>
            <w:rFonts w:ascii="Cambria Math" w:hAnsi="Cambria Math"/>
          </w:rPr>
          <m:t>μ-3σ, μ+3σ)</m:t>
        </m:r>
      </m:oMath>
      <w:r>
        <w:rPr>
          <w:rFonts w:hint="eastAsia"/>
        </w:rPr>
        <w:t>内</w:t>
      </w:r>
      <w:r>
        <w:t>几乎是肯定的。</w:t>
      </w:r>
    </w:p>
    <w:p w:rsidR="00E3227E" w:rsidRDefault="00E3227E" w:rsidP="005165D6"/>
    <w:p w:rsidR="00780BF0" w:rsidRDefault="00C127F5" w:rsidP="005165D6">
      <w:pPr>
        <w:rPr>
          <w:rFonts w:cs="Times New Roman"/>
        </w:rPr>
      </w:pPr>
      <w:r w:rsidRPr="004C137E">
        <w:rPr>
          <w:rFonts w:cs="Times New Roman"/>
          <w:b/>
        </w:rPr>
        <w:t>例</w:t>
      </w:r>
      <w:r w:rsidRPr="004C137E">
        <w:rPr>
          <w:rFonts w:cs="Times New Roman"/>
        </w:rPr>
        <w:t>：将温度调节器放在有某种液体的容器内，调节器定在</w:t>
      </w:r>
      <w:r w:rsidRPr="004C137E">
        <w:rPr>
          <w:rFonts w:cs="Times New Roman"/>
        </w:rPr>
        <w:t>d</w:t>
      </w:r>
      <w:r w:rsidRPr="004C137E">
        <w:rPr>
          <w:rFonts w:ascii="宋体" w:hAnsi="宋体" w:cs="宋体" w:hint="eastAsia"/>
        </w:rPr>
        <w:t>℃</w:t>
      </w:r>
      <w:r w:rsidRPr="004C137E">
        <w:rPr>
          <w:rFonts w:cs="Times New Roman"/>
        </w:rPr>
        <w:t>，液体温度</w:t>
      </w:r>
      <w:r w:rsidRPr="004C137E">
        <w:rPr>
          <w:rFonts w:cs="Times New Roman"/>
        </w:rPr>
        <w:t>X</w:t>
      </w:r>
      <w:r w:rsidR="00C416AC" w:rsidRPr="004C137E">
        <w:rPr>
          <w:rFonts w:cs="Times New Roman"/>
        </w:rPr>
        <w:t xml:space="preserve"> ~ N(d, 0.5</w:t>
      </w:r>
      <w:r w:rsidR="00C416AC" w:rsidRPr="004C137E">
        <w:rPr>
          <w:rFonts w:cs="Times New Roman"/>
          <w:vertAlign w:val="superscript"/>
        </w:rPr>
        <w:t>2</w:t>
      </w:r>
      <w:r w:rsidR="00C416AC" w:rsidRPr="004C137E">
        <w:rPr>
          <w:rFonts w:cs="Times New Roman"/>
        </w:rPr>
        <w:t>)</w:t>
      </w:r>
      <w:r w:rsidR="00C416AC" w:rsidRPr="004C137E">
        <w:rPr>
          <w:rFonts w:cs="Times New Roman"/>
        </w:rPr>
        <w:t>。</w:t>
      </w:r>
      <w:r w:rsidR="00C416AC" w:rsidRPr="004C137E">
        <w:rPr>
          <w:rFonts w:cs="Times New Roman"/>
        </w:rPr>
        <w:t>(1)</w:t>
      </w:r>
      <w:r w:rsidR="00C416AC" w:rsidRPr="004C137E">
        <w:rPr>
          <w:rFonts w:cs="Times New Roman"/>
        </w:rPr>
        <w:t>若</w:t>
      </w:r>
      <w:r w:rsidR="00C416AC" w:rsidRPr="004C137E">
        <w:rPr>
          <w:rFonts w:cs="Times New Roman"/>
        </w:rPr>
        <w:t>d=90</w:t>
      </w:r>
      <w:r w:rsidR="00C416AC" w:rsidRPr="004C137E">
        <w:rPr>
          <w:rFonts w:ascii="宋体" w:hAnsi="宋体" w:cs="宋体" w:hint="eastAsia"/>
        </w:rPr>
        <w:t>℃</w:t>
      </w:r>
      <w:r w:rsidR="00C416AC" w:rsidRPr="004C137E">
        <w:rPr>
          <w:rFonts w:cs="Times New Roman"/>
        </w:rPr>
        <w:t>，求</w:t>
      </w:r>
      <w:r w:rsidR="00C416AC" w:rsidRPr="004C137E">
        <w:rPr>
          <w:rFonts w:cs="Times New Roman"/>
        </w:rPr>
        <w:t>X</w:t>
      </w:r>
      <w:r w:rsidR="00C416AC" w:rsidRPr="004C137E">
        <w:rPr>
          <w:rFonts w:cs="Times New Roman"/>
        </w:rPr>
        <w:t>小于</w:t>
      </w:r>
      <w:r w:rsidR="00C416AC" w:rsidRPr="004C137E">
        <w:rPr>
          <w:rFonts w:cs="Times New Roman"/>
        </w:rPr>
        <w:t>89</w:t>
      </w:r>
      <w:r w:rsidR="00C416AC" w:rsidRPr="004C137E">
        <w:rPr>
          <w:rFonts w:ascii="宋体" w:hAnsi="宋体" w:cs="宋体" w:hint="eastAsia"/>
        </w:rPr>
        <w:t>℃</w:t>
      </w:r>
      <w:r w:rsidR="00C416AC" w:rsidRPr="004C137E">
        <w:rPr>
          <w:rFonts w:cs="Times New Roman"/>
        </w:rPr>
        <w:t>的概率。</w:t>
      </w:r>
      <w:r w:rsidR="00C416AC" w:rsidRPr="004C137E">
        <w:rPr>
          <w:rFonts w:cs="Times New Roman"/>
        </w:rPr>
        <w:t>(2)</w:t>
      </w:r>
      <w:r w:rsidR="004C137E">
        <w:rPr>
          <w:rFonts w:cs="Times New Roman" w:hint="eastAsia"/>
        </w:rPr>
        <w:t>若</w:t>
      </w:r>
      <w:r w:rsidR="004C137E">
        <w:rPr>
          <w:rFonts w:cs="Times New Roman"/>
        </w:rPr>
        <w:t>要求液体的温度至少为</w:t>
      </w:r>
      <w:r w:rsidR="004C137E">
        <w:rPr>
          <w:rFonts w:cs="Times New Roman" w:hint="eastAsia"/>
        </w:rPr>
        <w:t>80</w:t>
      </w:r>
      <w:r w:rsidR="004C137E">
        <w:rPr>
          <w:rFonts w:cs="Times New Roman" w:hint="eastAsia"/>
        </w:rPr>
        <w:t>℃的概率</w:t>
      </w:r>
      <w:r w:rsidR="004C137E">
        <w:rPr>
          <w:rFonts w:cs="Times New Roman"/>
        </w:rPr>
        <w:t>不低于</w:t>
      </w:r>
      <w:r w:rsidR="004C137E">
        <w:rPr>
          <w:rFonts w:cs="Times New Roman" w:hint="eastAsia"/>
        </w:rPr>
        <w:t>0.99</w:t>
      </w:r>
      <w:r w:rsidR="004C137E">
        <w:rPr>
          <w:rFonts w:cs="Times New Roman" w:hint="eastAsia"/>
        </w:rPr>
        <w:t>，</w:t>
      </w:r>
      <w:r w:rsidR="004C137E">
        <w:rPr>
          <w:rFonts w:cs="Times New Roman"/>
        </w:rPr>
        <w:t>d</w:t>
      </w:r>
      <w:r w:rsidR="004C137E">
        <w:rPr>
          <w:rFonts w:cs="Times New Roman"/>
        </w:rPr>
        <w:t>至少为多少？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C137E" w:rsidRPr="00CE2C22" w:rsidTr="00750313">
        <w:tc>
          <w:tcPr>
            <w:tcW w:w="8296" w:type="dxa"/>
            <w:shd w:val="clear" w:color="auto" w:fill="F8F8F8"/>
          </w:tcPr>
          <w:p w:rsidR="004C137E" w:rsidRPr="00CE2C22" w:rsidRDefault="00C96CD9" w:rsidP="005165D6">
            <w:pPr>
              <w:rPr>
                <w:rFonts w:cs="Times New Roman"/>
                <w:color w:val="0070C0"/>
              </w:rPr>
            </w:pPr>
            <w:r w:rsidRPr="00CE2C22">
              <w:rPr>
                <w:rFonts w:cs="Times New Roman" w:hint="eastAsia"/>
                <w:color w:val="0070C0"/>
              </w:rPr>
              <w:t>1)</w:t>
            </w:r>
            <w:r w:rsidR="00520A17" w:rsidRPr="00CE2C22">
              <w:rPr>
                <w:rFonts w:cs="Times New Roman" w:hint="eastAsia"/>
                <w:color w:val="0070C0"/>
              </w:rPr>
              <w:t xml:space="preserve"> </w:t>
            </w:r>
            <w:r w:rsidR="00520A17" w:rsidRPr="00CE2C22">
              <w:rPr>
                <w:rFonts w:cs="Times New Roman"/>
                <w:color w:val="0070C0"/>
              </w:rPr>
              <w:t>线性变换</w:t>
            </w:r>
            <w:r w:rsidR="00520A17" w:rsidRPr="00CE2C22">
              <w:rPr>
                <w:rFonts w:cs="Times New Roman" w:hint="eastAsia"/>
                <w:color w:val="0070C0"/>
              </w:rPr>
              <w:t>转为</w:t>
            </w:r>
            <w:r w:rsidR="00520A17" w:rsidRPr="00CE2C22">
              <w:rPr>
                <w:rFonts w:cs="Times New Roman"/>
                <w:color w:val="0070C0"/>
              </w:rPr>
              <w:t>标准正态分布</w:t>
            </w:r>
            <w:r w:rsidR="00520A17" w:rsidRPr="00CE2C22">
              <w:rPr>
                <w:rFonts w:cs="Times New Roman" w:hint="eastAsia"/>
                <w:color w:val="0070C0"/>
              </w:rPr>
              <w:t>：</w:t>
            </w:r>
          </w:p>
          <w:p w:rsidR="00C96CD9" w:rsidRPr="00CE2C22" w:rsidRDefault="00C96CD9" w:rsidP="005165D6">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X&lt;89</m:t>
                    </m:r>
                  </m:e>
                </m:d>
                <m:r>
                  <m:rPr>
                    <m:sty m:val="p"/>
                  </m:rPr>
                  <w:rPr>
                    <w:rFonts w:ascii="Cambria Math" w:hAnsi="Cambria Math" w:cs="Times New Roman"/>
                    <w:color w:val="0070C0"/>
                  </w:rPr>
                  <m:t>=P</m:t>
                </m:r>
                <m:d>
                  <m:dPr>
                    <m:begChr m:val="{"/>
                    <m:endChr m:val="}"/>
                    <m:ctrlPr>
                      <w:rPr>
                        <w:rFonts w:ascii="Cambria Math" w:hAnsi="Cambria Math" w:cs="Times New Roman"/>
                        <w:color w:val="0070C0"/>
                      </w:rPr>
                    </m:ctrlPr>
                  </m:dPr>
                  <m:e>
                    <m:f>
                      <m:fPr>
                        <m:ctrlPr>
                          <w:rPr>
                            <w:rFonts w:ascii="Cambria Math" w:hAnsi="Cambria Math" w:cs="Times New Roman"/>
                            <w:color w:val="0070C0"/>
                          </w:rPr>
                        </m:ctrlPr>
                      </m:fPr>
                      <m:num>
                        <m:r>
                          <w:rPr>
                            <w:rFonts w:ascii="Cambria Math" w:hAnsi="Cambria Math" w:cs="Times New Roman"/>
                            <w:color w:val="0070C0"/>
                          </w:rPr>
                          <m:t>X-90</m:t>
                        </m:r>
                      </m:num>
                      <m:den>
                        <m:r>
                          <w:rPr>
                            <w:rFonts w:ascii="Cambria Math" w:hAnsi="Cambria Math" w:cs="Times New Roman"/>
                            <w:color w:val="0070C0"/>
                          </w:rPr>
                          <m:t>0.5</m:t>
                        </m:r>
                      </m:den>
                    </m:f>
                    <m:r>
                      <m:rPr>
                        <m:sty m:val="p"/>
                      </m:rPr>
                      <w:rPr>
                        <w:rFonts w:ascii="Cambria Math" w:hAnsi="Cambria Math" w:cs="Times New Roman"/>
                        <w:color w:val="0070C0"/>
                      </w:rPr>
                      <m:t>&lt;</m:t>
                    </m:r>
                    <m:f>
                      <m:fPr>
                        <m:ctrlPr>
                          <w:rPr>
                            <w:rFonts w:ascii="Cambria Math" w:hAnsi="Cambria Math" w:cs="Times New Roman"/>
                            <w:color w:val="0070C0"/>
                          </w:rPr>
                        </m:ctrlPr>
                      </m:fPr>
                      <m:num>
                        <m:r>
                          <w:rPr>
                            <w:rFonts w:ascii="Cambria Math" w:hAnsi="Cambria Math" w:cs="Times New Roman"/>
                            <w:color w:val="0070C0"/>
                          </w:rPr>
                          <m:t>89-90</m:t>
                        </m:r>
                      </m:num>
                      <m:den>
                        <m:r>
                          <w:rPr>
                            <w:rFonts w:ascii="Cambria Math" w:hAnsi="Cambria Math" w:cs="Times New Roman"/>
                            <w:color w:val="0070C0"/>
                          </w:rPr>
                          <m:t>0.5</m:t>
                        </m:r>
                      </m:den>
                    </m:f>
                  </m:e>
                </m:d>
                <m:r>
                  <m:rPr>
                    <m:sty m:val="p"/>
                  </m:rPr>
                  <w:rPr>
                    <w:rFonts w:ascii="Cambria Math" w:hAnsi="Cambria Math" w:cs="Times New Roman"/>
                    <w:color w:val="0070C0"/>
                  </w:rPr>
                  <m:t>=Φ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89-90</m:t>
                        </m:r>
                      </m:num>
                      <m:den>
                        <m:r>
                          <w:rPr>
                            <w:rFonts w:ascii="Cambria Math" w:hAnsi="Cambria Math"/>
                            <w:color w:val="0070C0"/>
                          </w:rPr>
                          <m:t>0.5</m:t>
                        </m:r>
                      </m:den>
                    </m:f>
                  </m:e>
                </m:d>
                <m:r>
                  <w:rPr>
                    <w:rFonts w:ascii="Cambria Math" w:hAnsi="Cambria Math"/>
                    <w:color w:val="0070C0"/>
                  </w:rPr>
                  <m:t>=</m:t>
                </m:r>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e>
                </m:d>
                <m:r>
                  <w:rPr>
                    <w:rFonts w:ascii="Cambria Math" w:hAnsi="Cambria Math"/>
                    <w:color w:val="0070C0"/>
                  </w:rPr>
                  <m:t>=1-</m:t>
                </m:r>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e>
                </m:d>
              </m:oMath>
            </m:oMathPara>
          </w:p>
          <w:p w:rsidR="00D170C6" w:rsidRPr="00CE2C22" w:rsidRDefault="008869D1" w:rsidP="005165D6">
            <w:pPr>
              <w:rPr>
                <w:rFonts w:cs="Times New Roman"/>
                <w:color w:val="0070C0"/>
              </w:rPr>
            </w:pPr>
            <w:r w:rsidRPr="00CE2C22">
              <w:rPr>
                <w:rFonts w:cs="Times New Roman" w:hint="eastAsia"/>
                <w:color w:val="0070C0"/>
              </w:rPr>
              <w:t>查表</w:t>
            </w:r>
            <w:r w:rsidRPr="00CE2C22">
              <w:rPr>
                <w:rFonts w:cs="Times New Roman"/>
                <w:color w:val="0070C0"/>
              </w:rPr>
              <w:t>的</w:t>
            </w:r>
            <m:oMath>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2.00</m:t>
                  </m:r>
                </m:e>
              </m:d>
              <m:r>
                <w:rPr>
                  <w:rFonts w:ascii="Cambria Math" w:hAnsi="Cambria Math"/>
                  <w:color w:val="0070C0"/>
                </w:rPr>
                <m:t>=0.9772</m:t>
              </m:r>
            </m:oMath>
          </w:p>
          <w:p w:rsidR="00D170C6" w:rsidRPr="00CE2C22" w:rsidRDefault="008869D1" w:rsidP="005165D6">
            <w:pPr>
              <w:rPr>
                <w:rFonts w:cs="Times New Roman"/>
                <w:color w:val="0070C0"/>
              </w:rPr>
            </w:pPr>
            <w:r w:rsidRPr="00CE2C22">
              <w:rPr>
                <w:rFonts w:cs="Times New Roman" w:hint="eastAsia"/>
                <w:color w:val="0070C0"/>
              </w:rPr>
              <w:t>所以</w:t>
            </w:r>
            <m:oMath>
              <m:r>
                <w:rPr>
                  <w:rFonts w:ascii="Cambria Math" w:hAnsi="Cambria Math"/>
                  <w:color w:val="0070C0"/>
                </w:rPr>
                <m:t>P{X&lt;89}=1-0.9772=0.0228</m:t>
              </m:r>
            </m:oMath>
          </w:p>
          <w:p w:rsidR="00C96CD9" w:rsidRPr="00CE2C22" w:rsidRDefault="00C96CD9" w:rsidP="00520A17">
            <w:pPr>
              <w:rPr>
                <w:rFonts w:cs="Times New Roman"/>
                <w:color w:val="0070C0"/>
              </w:rPr>
            </w:pPr>
            <w:r w:rsidRPr="00CE2C22">
              <w:rPr>
                <w:rFonts w:cs="Times New Roman"/>
                <w:color w:val="0070C0"/>
              </w:rPr>
              <w:t>2)</w:t>
            </w:r>
            <w:r w:rsidR="00520A17" w:rsidRPr="00CE2C22">
              <w:rPr>
                <w:rFonts w:cs="Times New Roman"/>
                <w:color w:val="0070C0"/>
              </w:rPr>
              <w:t xml:space="preserve"> </w:t>
            </w:r>
            <w:r w:rsidR="00AD1920" w:rsidRPr="00CE2C22">
              <w:rPr>
                <w:rFonts w:cs="Times New Roman" w:hint="eastAsia"/>
                <w:color w:val="0070C0"/>
              </w:rPr>
              <w:t>由题意得</w:t>
            </w:r>
            <w:r w:rsidR="00AD1920" w:rsidRPr="00CE2C22">
              <w:rPr>
                <w:rFonts w:cs="Times New Roman" w:hint="eastAsia"/>
                <w:color w:val="0070C0"/>
              </w:rPr>
              <w:t xml:space="preserve"> </w:t>
            </w:r>
            <m:oMath>
              <m:r>
                <m:rPr>
                  <m:sty m:val="p"/>
                </m:rPr>
                <w:rPr>
                  <w:rFonts w:ascii="Cambria Math" w:hAnsi="Cambria Math" w:cs="Times New Roman"/>
                  <w:color w:val="0070C0"/>
                </w:rPr>
                <m:t>P{X≥80}≥0.99</m:t>
              </m:r>
            </m:oMath>
          </w:p>
          <w:p w:rsidR="00520A17" w:rsidRPr="00CE2C22" w:rsidRDefault="00520A17" w:rsidP="00C2451B">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X≥80</m:t>
                    </m:r>
                  </m:e>
                </m:d>
                <m:r>
                  <m:rPr>
                    <m:sty m:val="p"/>
                  </m:rPr>
                  <w:rPr>
                    <w:rFonts w:ascii="Cambria Math" w:hAnsi="Cambria Math" w:cs="Times New Roman"/>
                    <w:color w:val="0070C0"/>
                  </w:rPr>
                  <m:t>=1-P</m:t>
                </m:r>
                <m:d>
                  <m:dPr>
                    <m:begChr m:val="{"/>
                    <m:endChr m:val="}"/>
                    <m:ctrlPr>
                      <w:rPr>
                        <w:rFonts w:ascii="Cambria Math" w:hAnsi="Cambria Math" w:cs="Times New Roman"/>
                        <w:color w:val="0070C0"/>
                      </w:rPr>
                    </m:ctrlPr>
                  </m:dPr>
                  <m:e>
                    <m:r>
                      <m:rPr>
                        <m:sty m:val="p"/>
                      </m:rPr>
                      <w:rPr>
                        <w:rFonts w:ascii="Cambria Math" w:hAnsi="Cambria Math" w:cs="Times New Roman"/>
                        <w:color w:val="0070C0"/>
                      </w:rPr>
                      <m:t>X&lt;80</m:t>
                    </m:r>
                  </m:e>
                </m:d>
                <m:r>
                  <m:rPr>
                    <m:sty m:val="p"/>
                  </m:rPr>
                  <w:rPr>
                    <w:rFonts w:ascii="Cambria Math" w:hAnsi="Cambria Math" w:cs="Times New Roman"/>
                    <w:color w:val="0070C0"/>
                  </w:rPr>
                  <m:t>=1-Φ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80-d</m:t>
                        </m:r>
                      </m:num>
                      <m:den>
                        <m:r>
                          <w:rPr>
                            <w:rFonts w:ascii="Cambria Math" w:hAnsi="Cambria Math"/>
                            <w:color w:val="0070C0"/>
                          </w:rPr>
                          <m:t>0.5</m:t>
                        </m:r>
                      </m:den>
                    </m:f>
                  </m:e>
                </m:d>
                <m:r>
                  <w:rPr>
                    <w:rFonts w:ascii="Cambria Math" w:hAnsi="Cambria Math"/>
                    <w:color w:val="0070C0"/>
                  </w:rPr>
                  <m:t>=</m:t>
                </m:r>
                <m:r>
                  <m:rPr>
                    <m:sty m:val="p"/>
                  </m:rPr>
                  <w:rPr>
                    <w:rFonts w:ascii="Cambria Math" w:hAnsi="Cambria Math" w:cs="Times New Roman"/>
                    <w:color w:val="0070C0"/>
                  </w:rPr>
                  <m:t>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d-80</m:t>
                        </m:r>
                      </m:num>
                      <m:den>
                        <m:r>
                          <w:rPr>
                            <w:rFonts w:ascii="Cambria Math" w:hAnsi="Cambria Math"/>
                            <w:color w:val="0070C0"/>
                          </w:rPr>
                          <m:t>0.5</m:t>
                        </m:r>
                      </m:den>
                    </m:f>
                  </m:e>
                </m:d>
              </m:oMath>
            </m:oMathPara>
          </w:p>
          <w:p w:rsidR="00F12B4F" w:rsidRPr="00CE2C22" w:rsidRDefault="00F12B4F" w:rsidP="00C2451B">
            <w:pPr>
              <w:rPr>
                <w:rFonts w:cs="Times New Roman"/>
                <w:color w:val="0070C0"/>
              </w:rPr>
            </w:pPr>
            <w:r w:rsidRPr="00CE2C22">
              <w:rPr>
                <w:rFonts w:cs="Times New Roman" w:hint="eastAsia"/>
                <w:color w:val="0070C0"/>
              </w:rPr>
              <w:t>查表得</w:t>
            </w:r>
            <m:oMath>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r>
                    <m:rPr>
                      <m:sty m:val="p"/>
                    </m:rPr>
                    <w:rPr>
                      <w:rFonts w:ascii="Cambria Math" w:hAnsi="Cambria Math" w:hint="eastAsia"/>
                      <w:color w:val="0070C0"/>
                    </w:rPr>
                    <m:t>.</m:t>
                  </m:r>
                  <m:r>
                    <m:rPr>
                      <m:sty m:val="p"/>
                    </m:rPr>
                    <w:rPr>
                      <w:rFonts w:ascii="Cambria Math" w:hAnsi="Cambria Math"/>
                      <w:color w:val="0070C0"/>
                    </w:rPr>
                    <m:t>33</m:t>
                  </m:r>
                </m:e>
              </m:d>
              <m:r>
                <w:rPr>
                  <w:rFonts w:ascii="Cambria Math" w:hAnsi="Cambria Math"/>
                  <w:color w:val="0070C0"/>
                </w:rPr>
                <m:t>=0.9901</m:t>
              </m:r>
              <m:r>
                <m:rPr>
                  <m:sty m:val="p"/>
                </m:rPr>
                <w:rPr>
                  <w:rFonts w:ascii="Cambria Math" w:hAnsi="Cambria Math" w:hint="eastAsia"/>
                  <w:color w:val="0070C0"/>
                </w:rPr>
                <m:t>&gt;</m:t>
              </m:r>
              <m:r>
                <m:rPr>
                  <m:sty m:val="p"/>
                </m:rPr>
                <w:rPr>
                  <w:rFonts w:ascii="Cambria Math" w:hAnsi="Cambria Math"/>
                  <w:color w:val="0070C0"/>
                </w:rPr>
                <m:t>0.99</m:t>
              </m:r>
            </m:oMath>
          </w:p>
          <w:p w:rsidR="00F12B4F" w:rsidRPr="00CE2C22" w:rsidRDefault="00EE2B8A" w:rsidP="00D170C6">
            <w:pPr>
              <w:rPr>
                <w:rFonts w:cs="Times New Roman"/>
                <w:color w:val="0070C0"/>
              </w:rPr>
            </w:pPr>
            <m:oMathPara>
              <m:oMathParaPr>
                <m:jc m:val="left"/>
              </m:oMathParaPr>
              <m:oMath>
                <m:f>
                  <m:fPr>
                    <m:ctrlPr>
                      <w:rPr>
                        <w:rFonts w:ascii="Cambria Math" w:hAnsi="Cambria Math"/>
                        <w:color w:val="0070C0"/>
                      </w:rPr>
                    </m:ctrlPr>
                  </m:fPr>
                  <m:num>
                    <m:r>
                      <w:rPr>
                        <w:rFonts w:ascii="Cambria Math" w:hAnsi="Cambria Math"/>
                        <w:color w:val="0070C0"/>
                      </w:rPr>
                      <m:t>d-80</m:t>
                    </m:r>
                  </m:num>
                  <m:den>
                    <m:r>
                      <w:rPr>
                        <w:rFonts w:ascii="Cambria Math" w:hAnsi="Cambria Math"/>
                        <w:color w:val="0070C0"/>
                      </w:rPr>
                      <m:t>0.5</m:t>
                    </m:r>
                  </m:den>
                </m:f>
                <m:r>
                  <w:rPr>
                    <w:rFonts w:ascii="Cambria Math" w:hAnsi="Cambria Math"/>
                    <w:color w:val="0070C0"/>
                  </w:rPr>
                  <m:t>&gt;2.33  →  d&gt;81.165</m:t>
                </m:r>
              </m:oMath>
            </m:oMathPara>
          </w:p>
        </w:tc>
      </w:tr>
    </w:tbl>
    <w:p w:rsidR="00D949D1" w:rsidRDefault="00D949D1" w:rsidP="005165D6"/>
    <w:p w:rsidR="00EB5F0D" w:rsidRDefault="00272673" w:rsidP="005165D6">
      <w:r>
        <w:rPr>
          <w:rFonts w:hint="eastAsia"/>
        </w:rPr>
        <w:t>设</w:t>
      </w:r>
      <w:r>
        <w:t>X~N(0,1)</w:t>
      </w:r>
      <w:r>
        <w:rPr>
          <w:rFonts w:hint="eastAsia"/>
        </w:rPr>
        <w:t>，</w:t>
      </w:r>
      <w:r>
        <w:t>若</w:t>
      </w:r>
      <m:oMath>
        <m:sSub>
          <m:sSubPr>
            <m:ctrlPr>
              <w:rPr>
                <w:rFonts w:ascii="Cambria Math" w:hAnsi="Cambria Math"/>
              </w:rPr>
            </m:ctrlPr>
          </m:sSubPr>
          <m:e>
            <m:r>
              <w:rPr>
                <w:rFonts w:ascii="Cambria Math" w:hAnsi="Cambria Math"/>
              </w:rPr>
              <m:t>z</m:t>
            </m:r>
          </m:e>
          <m:sub>
            <m:r>
              <w:rPr>
                <w:rFonts w:ascii="Cambria Math" w:hAnsi="Cambria Math"/>
              </w:rPr>
              <m:t>α</m:t>
            </m:r>
          </m:sub>
        </m:sSub>
      </m:oMath>
      <w:r w:rsidR="00EB5F0D">
        <w:rPr>
          <w:rFonts w:hint="eastAsia"/>
        </w:rPr>
        <w:t>满足</w:t>
      </w:r>
      <w:r w:rsidR="00EB5F0D">
        <w:t>：</w:t>
      </w:r>
    </w:p>
    <w:p w:rsidR="00272673" w:rsidRPr="00E3227E" w:rsidRDefault="00EB5F0D" w:rsidP="00E3227E">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X&gt;</m:t>
              </m:r>
              <m:sSub>
                <m:sSubPr>
                  <m:ctrlPr>
                    <w:rPr>
                      <w:rFonts w:ascii="Cambria Math" w:hAnsi="Cambria Math"/>
                    </w:rPr>
                  </m:ctrlPr>
                </m:sSubPr>
                <m:e>
                  <m:r>
                    <w:rPr>
                      <w:rFonts w:ascii="Cambria Math" w:hAnsi="Cambria Math"/>
                    </w:rPr>
                    <m:t>z</m:t>
                  </m:r>
                </m:e>
                <m:sub>
                  <m:r>
                    <w:rPr>
                      <w:rFonts w:ascii="Cambria Math" w:hAnsi="Cambria Math"/>
                    </w:rPr>
                    <m:t>α</m:t>
                  </m:r>
                </m:sub>
              </m:sSub>
            </m:e>
          </m:d>
          <m:r>
            <m:rPr>
              <m:sty m:val="p"/>
            </m:rPr>
            <w:rPr>
              <w:rFonts w:ascii="Cambria Math" w:hAnsi="Cambria Math"/>
            </w:rPr>
            <m:t>=α, 0&lt;α&lt;1</m:t>
          </m:r>
        </m:oMath>
      </m:oMathPara>
    </w:p>
    <w:p w:rsidR="00272673" w:rsidRDefault="00EB5F0D" w:rsidP="005165D6">
      <w:r>
        <w:rPr>
          <w:rFonts w:hint="eastAsia"/>
        </w:rPr>
        <w:t>则</w:t>
      </w:r>
      <w:r>
        <w:t>称点</w:t>
      </w:r>
      <m:oMath>
        <m:sSub>
          <m:sSubPr>
            <m:ctrlPr>
              <w:rPr>
                <w:rFonts w:ascii="Cambria Math" w:hAnsi="Cambria Math"/>
              </w:rPr>
            </m:ctrlPr>
          </m:sSubPr>
          <m:e>
            <m:r>
              <w:rPr>
                <w:rFonts w:ascii="Cambria Math" w:hAnsi="Cambria Math"/>
              </w:rPr>
              <m:t>z</m:t>
            </m:r>
          </m:e>
          <m:sub>
            <m:r>
              <w:rPr>
                <w:rFonts w:ascii="Cambria Math" w:hAnsi="Cambria Math"/>
              </w:rPr>
              <m:t>α</m:t>
            </m:r>
          </m:sub>
        </m:sSub>
      </m:oMath>
      <w:r>
        <w:rPr>
          <w:rFonts w:hint="eastAsia"/>
        </w:rPr>
        <w:t>为</w:t>
      </w:r>
      <w:r>
        <w:t>标准正态分布的</w:t>
      </w:r>
      <w:r w:rsidRPr="00595E21">
        <w:rPr>
          <w:rStyle w:val="a4"/>
        </w:rPr>
        <w:t>上</w:t>
      </w:r>
      <w:r w:rsidRPr="00595E21">
        <w:rPr>
          <w:rStyle w:val="a4"/>
          <w:rFonts w:hint="eastAsia"/>
        </w:rPr>
        <w:t>α分位点</w:t>
      </w:r>
      <w:r>
        <w:t>。</w:t>
      </w:r>
    </w:p>
    <w:p w:rsidR="00272673" w:rsidRDefault="00563248" w:rsidP="006A72B8">
      <w:pPr>
        <w:ind w:leftChars="200" w:left="480"/>
      </w:pPr>
      <w:r>
        <w:rPr>
          <w:noProof/>
        </w:rPr>
        <w:drawing>
          <wp:inline distT="0" distB="0" distL="0" distR="0" wp14:anchorId="7DBC608C">
            <wp:extent cx="1778400" cy="680400"/>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5460" b="-19"/>
                    <a:stretch/>
                  </pic:blipFill>
                  <pic:spPr bwMode="auto">
                    <a:xfrm>
                      <a:off x="0" y="0"/>
                      <a:ext cx="1778400" cy="680400"/>
                    </a:xfrm>
                    <a:prstGeom prst="rect">
                      <a:avLst/>
                    </a:prstGeom>
                    <a:noFill/>
                    <a:ln>
                      <a:noFill/>
                    </a:ln>
                    <a:extLst>
                      <a:ext uri="{53640926-AAD7-44D8-BBD7-CCE9431645EC}">
                        <a14:shadowObscured xmlns:a14="http://schemas.microsoft.com/office/drawing/2010/main"/>
                      </a:ext>
                    </a:extLst>
                  </pic:spPr>
                </pic:pic>
              </a:graphicData>
            </a:graphic>
          </wp:inline>
        </w:drawing>
      </w:r>
    </w:p>
    <w:p w:rsidR="00A82F0B" w:rsidRDefault="00A82F0B" w:rsidP="00A82F0B">
      <w:r>
        <w:rPr>
          <w:rFonts w:hint="eastAsia"/>
        </w:rPr>
        <w:t>由对称性</w:t>
      </w:r>
      <w:r>
        <w:t>可知：</w:t>
      </w:r>
      <m:oMath>
        <m:sSub>
          <m:sSubPr>
            <m:ctrlPr>
              <w:rPr>
                <w:rFonts w:ascii="Cambria Math" w:hAnsi="Cambria Math"/>
              </w:rPr>
            </m:ctrlPr>
          </m:sSubPr>
          <m:e>
            <m:r>
              <w:rPr>
                <w:rFonts w:ascii="Cambria Math" w:hAnsi="Cambria Math"/>
              </w:rPr>
              <m:t>z</m:t>
            </m:r>
          </m:e>
          <m:sub>
            <m:r>
              <w:rPr>
                <w:rFonts w:ascii="Cambria Math" w:hAnsi="Cambria Math"/>
              </w:rPr>
              <m:t>1-α</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α</m:t>
            </m:r>
          </m:sub>
        </m:sSub>
      </m:oMath>
    </w:p>
    <w:p w:rsidR="00A82F0B" w:rsidRDefault="00A82F0B" w:rsidP="00A82F0B"/>
    <w:p w:rsidR="00272673" w:rsidRDefault="006A72B8" w:rsidP="005165D6">
      <w:r>
        <w:rPr>
          <w:rFonts w:hint="eastAsia"/>
        </w:rPr>
        <w:t>生活中</w:t>
      </w:r>
      <w:r>
        <w:t>如</w:t>
      </w:r>
      <w:r>
        <w:rPr>
          <w:rFonts w:hint="eastAsia"/>
        </w:rPr>
        <w:t>男性</w:t>
      </w:r>
      <w:r>
        <w:t>成年人的</w:t>
      </w:r>
      <w:r>
        <w:rPr>
          <w:rFonts w:hint="eastAsia"/>
        </w:rPr>
        <w:t>身高</w:t>
      </w:r>
      <w:r>
        <w:t>、测量零件的误差、</w:t>
      </w:r>
      <w:r w:rsidR="002817B5">
        <w:rPr>
          <w:rFonts w:hint="eastAsia"/>
        </w:rPr>
        <w:t>海洋</w:t>
      </w:r>
      <w:r w:rsidR="002817B5">
        <w:t>波浪的高度等都服从正态分布。正态随机变量在概率论与数理统计理论和实际应用</w:t>
      </w:r>
      <w:r w:rsidR="002817B5">
        <w:rPr>
          <w:rFonts w:hint="eastAsia"/>
        </w:rPr>
        <w:t>中</w:t>
      </w:r>
      <w:r w:rsidR="002817B5">
        <w:t>都</w:t>
      </w:r>
      <w:r w:rsidR="002817B5">
        <w:rPr>
          <w:rFonts w:hint="eastAsia"/>
        </w:rPr>
        <w:t>有着重要</w:t>
      </w:r>
      <w:r w:rsidR="002817B5">
        <w:t>的作用。</w:t>
      </w:r>
    </w:p>
    <w:p w:rsidR="00E04C76" w:rsidRPr="00EF21AB" w:rsidRDefault="00E04C76"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w:t>
      </w:r>
      <w:r w:rsidR="00C27FE8">
        <w:rPr>
          <w:b/>
        </w:rPr>
        <w:t>8</w:t>
      </w:r>
      <w:r w:rsidRPr="007A62DE">
        <w:rPr>
          <w:rFonts w:hint="eastAsia"/>
          <w:b/>
        </w:rPr>
        <w:t xml:space="preserve">  </w:t>
      </w:r>
      <w:r w:rsidR="00C27FE8" w:rsidRPr="00C27FE8">
        <w:rPr>
          <w:rFonts w:hint="eastAsia"/>
          <w:b/>
        </w:rPr>
        <w:t>庞加莱买面包问题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D3D02" w:rsidRPr="00457D09" w:rsidTr="005167D1">
        <w:tc>
          <w:tcPr>
            <w:tcW w:w="8296" w:type="dxa"/>
            <w:shd w:val="clear" w:color="auto" w:fill="F8F8F8"/>
          </w:tcPr>
          <w:p w:rsidR="00AD3D02" w:rsidRPr="00457D09" w:rsidRDefault="00AD3D02" w:rsidP="00AD3D02">
            <w:pPr>
              <w:rPr>
                <w:rStyle w:val="a4"/>
                <w:rFonts w:ascii="Times New Roman" w:hAnsi="Times New Roman"/>
                <w:color w:val="auto"/>
                <w:sz w:val="21"/>
              </w:rPr>
            </w:pPr>
            <w:r w:rsidRPr="00457D09">
              <w:rPr>
                <w:rStyle w:val="a4"/>
                <w:rFonts w:ascii="Times New Roman" w:hAnsi="Times New Roman"/>
                <w:color w:val="auto"/>
                <w:sz w:val="21"/>
              </w:rPr>
              <w:t>一个叫庞加莱的帅哥每天买</w:t>
            </w:r>
            <w:r w:rsidRPr="00457D09">
              <w:rPr>
                <w:rStyle w:val="a4"/>
                <w:rFonts w:ascii="Times New Roman" w:hAnsi="Times New Roman"/>
                <w:color w:val="auto"/>
                <w:sz w:val="21"/>
              </w:rPr>
              <w:t>1kg</w:t>
            </w:r>
            <w:r w:rsidRPr="00457D09">
              <w:rPr>
                <w:rStyle w:val="a4"/>
                <w:rFonts w:ascii="Times New Roman" w:hAnsi="Times New Roman"/>
                <w:color w:val="auto"/>
                <w:sz w:val="21"/>
              </w:rPr>
              <w:t>的面包，都回家称量并做记录；他发现一年平均质量是</w:t>
            </w:r>
            <w:r w:rsidRPr="00457D09">
              <w:rPr>
                <w:rStyle w:val="a4"/>
                <w:rFonts w:ascii="Times New Roman" w:hAnsi="Times New Roman"/>
                <w:color w:val="auto"/>
                <w:sz w:val="21"/>
              </w:rPr>
              <w:t>0.95kg</w:t>
            </w:r>
            <w:r w:rsidRPr="00457D09">
              <w:rPr>
                <w:rStyle w:val="a4"/>
                <w:rFonts w:ascii="Times New Roman" w:hAnsi="Times New Roman"/>
                <w:color w:val="auto"/>
                <w:sz w:val="21"/>
              </w:rPr>
              <w:t>；于是他认为面包店缺斤少两，投诉了该面包店。</w:t>
            </w:r>
          </w:p>
          <w:p w:rsidR="00AD3D02" w:rsidRPr="00457D09" w:rsidRDefault="00AD3D02" w:rsidP="00AD3D02">
            <w:pPr>
              <w:rPr>
                <w:rStyle w:val="a4"/>
                <w:rFonts w:ascii="Times New Roman" w:hAnsi="Times New Roman"/>
                <w:color w:val="auto"/>
                <w:sz w:val="21"/>
              </w:rPr>
            </w:pPr>
            <w:r w:rsidRPr="00457D09">
              <w:rPr>
                <w:rStyle w:val="a4"/>
                <w:rFonts w:ascii="Times New Roman" w:hAnsi="Times New Roman"/>
                <w:color w:val="auto"/>
                <w:sz w:val="21"/>
              </w:rPr>
              <w:t>面包店的策略是：叮嘱店员，每次都给庞加莱最大的。</w:t>
            </w:r>
          </w:p>
          <w:p w:rsidR="00AD3D02" w:rsidRPr="00457D09" w:rsidRDefault="00AD3D02" w:rsidP="005165D6">
            <w:pPr>
              <w:rPr>
                <w:rStyle w:val="a4"/>
                <w:rFonts w:ascii="Times New Roman" w:hAnsi="Times New Roman"/>
                <w:color w:val="auto"/>
                <w:sz w:val="21"/>
              </w:rPr>
            </w:pPr>
            <w:r w:rsidRPr="00457D09">
              <w:rPr>
                <w:rStyle w:val="a4"/>
                <w:rFonts w:ascii="Times New Roman" w:hAnsi="Times New Roman"/>
                <w:color w:val="auto"/>
                <w:sz w:val="21"/>
              </w:rPr>
              <w:t>一年后，庞加莱又来投诉面包店还是缺斤少两，欺骗百姓，只不过每次都给自己大的面包。庞加莱是如何知道的？</w:t>
            </w:r>
          </w:p>
        </w:tc>
      </w:tr>
    </w:tbl>
    <w:p w:rsidR="00AD3D02" w:rsidRDefault="00AD3D02" w:rsidP="005165D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C09E6" w:rsidTr="008C09E6">
        <w:tc>
          <w:tcPr>
            <w:tcW w:w="8296" w:type="dxa"/>
            <w:shd w:val="clear" w:color="auto" w:fill="300A24"/>
          </w:tcPr>
          <w:p w:rsidR="00AD6A51" w:rsidRPr="00AD6A51" w:rsidRDefault="00AD6A51" w:rsidP="00AD6A51">
            <w:pPr>
              <w:pStyle w:val="console"/>
            </w:pPr>
            <w:r w:rsidRPr="00AD6A51">
              <w:rPr>
                <w:color w:val="F92672"/>
              </w:rPr>
              <w:t>import</w:t>
            </w:r>
            <w:r w:rsidRPr="00AD6A51">
              <w:t xml:space="preserve"> numpy</w:t>
            </w:r>
          </w:p>
          <w:p w:rsidR="00AD6A51" w:rsidRPr="00AD6A51" w:rsidRDefault="00AD6A51" w:rsidP="00AD6A51">
            <w:pPr>
              <w:pStyle w:val="console"/>
            </w:pPr>
            <w:r w:rsidRPr="00AD6A51">
              <w:rPr>
                <w:color w:val="F92672"/>
              </w:rPr>
              <w:t>import</w:t>
            </w:r>
            <w:r w:rsidRPr="00AD6A51">
              <w:t xml:space="preserve"> scipy.stats </w:t>
            </w:r>
            <w:r w:rsidRPr="00AD6A51">
              <w:rPr>
                <w:color w:val="F92672"/>
              </w:rPr>
              <w:t>as</w:t>
            </w:r>
            <w:r w:rsidRPr="00AD6A51">
              <w:t xml:space="preserve"> sta</w:t>
            </w:r>
          </w:p>
          <w:p w:rsidR="00AD6A51" w:rsidRPr="00AD6A51" w:rsidRDefault="00AD6A51" w:rsidP="00AD6A51">
            <w:pPr>
              <w:pStyle w:val="console"/>
            </w:pPr>
            <w:r w:rsidRPr="00AD6A51">
              <w:rPr>
                <w:color w:val="F92672"/>
              </w:rPr>
              <w:t>import</w:t>
            </w:r>
            <w:r w:rsidRPr="00AD6A51">
              <w:t xml:space="preserve"> matplotlib.pyplot </w:t>
            </w:r>
            <w:r w:rsidRPr="00AD6A51">
              <w:rPr>
                <w:color w:val="F92672"/>
              </w:rPr>
              <w:t>as</w:t>
            </w:r>
            <w:r w:rsidRPr="00AD6A51">
              <w:t xml:space="preserve"> plt</w:t>
            </w:r>
          </w:p>
          <w:p w:rsidR="00AD6A51" w:rsidRPr="00AD6A51" w:rsidRDefault="00AD6A51" w:rsidP="00AD6A51">
            <w:pPr>
              <w:pStyle w:val="console"/>
            </w:pPr>
            <w:r w:rsidRPr="00AD6A51">
              <w:rPr>
                <w:color w:val="F92672"/>
              </w:rPr>
              <w:t>import</w:t>
            </w:r>
            <w:r w:rsidRPr="00AD6A51">
              <w:t xml:space="preserve"> random</w:t>
            </w:r>
          </w:p>
          <w:p w:rsidR="00AD6A51" w:rsidRPr="00AD6A51" w:rsidRDefault="00AD6A51" w:rsidP="00AD6A51">
            <w:pPr>
              <w:pStyle w:val="console"/>
            </w:pPr>
          </w:p>
          <w:p w:rsidR="00AD6A51" w:rsidRPr="00AD6A51" w:rsidRDefault="00AD6A51" w:rsidP="00AD6A51">
            <w:pPr>
              <w:pStyle w:val="console"/>
            </w:pPr>
            <w:r w:rsidRPr="00AD6A51">
              <w:rPr>
                <w:i/>
                <w:iCs/>
                <w:color w:val="66D9EF"/>
              </w:rPr>
              <w:t>def</w:t>
            </w:r>
            <w:r w:rsidRPr="00AD6A51">
              <w:t xml:space="preserve"> </w:t>
            </w:r>
            <w:r w:rsidRPr="00AD6A51">
              <w:rPr>
                <w:color w:val="A6E22E"/>
              </w:rPr>
              <w:t>buy_bread</w:t>
            </w:r>
            <w:r w:rsidRPr="00AD6A51">
              <w:t>(</w:t>
            </w:r>
            <w:r w:rsidRPr="00AD6A51">
              <w:rPr>
                <w:i/>
                <w:iCs/>
                <w:color w:val="FD971F"/>
              </w:rPr>
              <w:t>f</w:t>
            </w:r>
            <w:r w:rsidRPr="00AD6A51">
              <w:t xml:space="preserve">, </w:t>
            </w:r>
            <w:r w:rsidRPr="00AD6A51">
              <w:rPr>
                <w:i/>
                <w:iCs/>
                <w:color w:val="FD971F"/>
              </w:rPr>
              <w:t>pic_name</w:t>
            </w:r>
            <w:r w:rsidRPr="00AD6A51">
              <w:t>):</w:t>
            </w:r>
          </w:p>
          <w:p w:rsidR="00AD6A51" w:rsidRPr="00AD6A51" w:rsidRDefault="00AD6A51" w:rsidP="00AD6A51">
            <w:pPr>
              <w:pStyle w:val="console"/>
            </w:pPr>
            <w:r w:rsidRPr="00AD6A51">
              <w:t xml:space="preserve">    X </w:t>
            </w:r>
            <w:r w:rsidRPr="00AD6A51">
              <w:rPr>
                <w:color w:val="F92672"/>
              </w:rPr>
              <w:t>=</w:t>
            </w:r>
            <w:r w:rsidRPr="00AD6A51">
              <w:t xml:space="preserve"> sta.norm(</w:t>
            </w:r>
            <w:r w:rsidRPr="00AD6A51">
              <w:rPr>
                <w:i/>
                <w:iCs/>
                <w:color w:val="FD971F"/>
              </w:rPr>
              <w:t>loc</w:t>
            </w:r>
            <w:r w:rsidRPr="00AD6A51">
              <w:rPr>
                <w:color w:val="F92672"/>
              </w:rPr>
              <w:t>=</w:t>
            </w:r>
            <w:r w:rsidRPr="00AD6A51">
              <w:rPr>
                <w:color w:val="AE81FF"/>
              </w:rPr>
              <w:t>950</w:t>
            </w:r>
            <w:r w:rsidRPr="00AD6A51">
              <w:t xml:space="preserve">, </w:t>
            </w:r>
            <w:r w:rsidRPr="00AD6A51">
              <w:rPr>
                <w:i/>
                <w:iCs/>
                <w:color w:val="FD971F"/>
              </w:rPr>
              <w:t>scale</w:t>
            </w:r>
            <w:r w:rsidRPr="00AD6A51">
              <w:rPr>
                <w:color w:val="F92672"/>
              </w:rPr>
              <w:t>=</w:t>
            </w:r>
            <w:r w:rsidRPr="00AD6A51">
              <w:rPr>
                <w:color w:val="AE81FF"/>
              </w:rPr>
              <w:t>20</w:t>
            </w:r>
            <w:r w:rsidRPr="00AD6A51">
              <w:t xml:space="preserve">)  </w:t>
            </w:r>
            <w:r w:rsidRPr="00AD6A51">
              <w:rPr>
                <w:color w:val="75715E"/>
              </w:rPr>
              <w:t xml:space="preserve"># </w:t>
            </w:r>
            <w:r w:rsidRPr="00AD6A51">
              <w:rPr>
                <w:color w:val="75715E"/>
              </w:rPr>
              <w:t>平均值</w:t>
            </w:r>
            <w:r w:rsidRPr="00AD6A51">
              <w:rPr>
                <w:color w:val="75715E"/>
              </w:rPr>
              <w:t>950,</w:t>
            </w:r>
            <w:r w:rsidRPr="00AD6A51">
              <w:rPr>
                <w:color w:val="75715E"/>
              </w:rPr>
              <w:t>标准差</w:t>
            </w:r>
            <w:r w:rsidRPr="00AD6A51">
              <w:rPr>
                <w:color w:val="75715E"/>
              </w:rPr>
              <w:t>20</w:t>
            </w:r>
            <w:r w:rsidRPr="00AD6A51">
              <w:rPr>
                <w:color w:val="75715E"/>
              </w:rPr>
              <w:t>的正态随机变量</w:t>
            </w:r>
            <w:r w:rsidRPr="00AD6A51">
              <w:rPr>
                <w:color w:val="75715E"/>
              </w:rPr>
              <w:t>X</w:t>
            </w:r>
          </w:p>
          <w:p w:rsidR="00AD6A51" w:rsidRPr="00AD6A51" w:rsidRDefault="00AD6A51" w:rsidP="00AD6A51">
            <w:pPr>
              <w:pStyle w:val="console"/>
            </w:pPr>
            <w:r w:rsidRPr="00AD6A51">
              <w:t xml:space="preserve">    lst </w:t>
            </w:r>
            <w:r w:rsidRPr="00AD6A51">
              <w:rPr>
                <w:color w:val="F92672"/>
              </w:rPr>
              <w:t>=</w:t>
            </w:r>
            <w:r w:rsidRPr="00AD6A51">
              <w:t xml:space="preserve"> []</w:t>
            </w:r>
          </w:p>
          <w:p w:rsidR="00AD6A51" w:rsidRPr="00AD6A51" w:rsidRDefault="00AD6A51" w:rsidP="00AD6A51">
            <w:pPr>
              <w:pStyle w:val="console"/>
            </w:pPr>
            <w:r w:rsidRPr="00AD6A51">
              <w:t xml:space="preserve">    </w:t>
            </w:r>
            <w:r w:rsidRPr="00AD6A51">
              <w:rPr>
                <w:color w:val="F92672"/>
              </w:rPr>
              <w:t>for</w:t>
            </w:r>
            <w:r w:rsidRPr="00AD6A51">
              <w:t xml:space="preserve"> i </w:t>
            </w:r>
            <w:r w:rsidRPr="00AD6A51">
              <w:rPr>
                <w:color w:val="F92672"/>
              </w:rPr>
              <w:t>in</w:t>
            </w:r>
            <w:r w:rsidRPr="00AD6A51">
              <w:t xml:space="preserve"> </w:t>
            </w:r>
            <w:r w:rsidRPr="00AD6A51">
              <w:rPr>
                <w:color w:val="66D9EF"/>
              </w:rPr>
              <w:t>range</w:t>
            </w:r>
            <w:r w:rsidRPr="00AD6A51">
              <w:t>(</w:t>
            </w:r>
            <w:r w:rsidRPr="00AD6A51">
              <w:rPr>
                <w:color w:val="AE81FF"/>
              </w:rPr>
              <w:t>365</w:t>
            </w:r>
            <w:r w:rsidRPr="00AD6A51">
              <w:t>):</w:t>
            </w:r>
          </w:p>
          <w:p w:rsidR="00AD6A51" w:rsidRPr="00AD6A51" w:rsidRDefault="00AD6A51" w:rsidP="00AD6A51">
            <w:pPr>
              <w:pStyle w:val="console"/>
            </w:pPr>
            <w:r w:rsidRPr="00AD6A51">
              <w:t xml:space="preserve">        x </w:t>
            </w:r>
            <w:r w:rsidRPr="00AD6A51">
              <w:rPr>
                <w:color w:val="F92672"/>
              </w:rPr>
              <w:t>=</w:t>
            </w:r>
            <w:r w:rsidRPr="00AD6A51">
              <w:t xml:space="preserve"> X.rvs(</w:t>
            </w:r>
            <w:r w:rsidRPr="00AD6A51">
              <w:rPr>
                <w:i/>
                <w:iCs/>
                <w:color w:val="FD971F"/>
              </w:rPr>
              <w:t>size</w:t>
            </w:r>
            <w:r w:rsidRPr="00AD6A51">
              <w:rPr>
                <w:color w:val="F92672"/>
              </w:rPr>
              <w:t>=</w:t>
            </w:r>
            <w:r w:rsidRPr="00AD6A51">
              <w:rPr>
                <w:color w:val="AE81FF"/>
              </w:rPr>
              <w:t>100</w:t>
            </w:r>
            <w:r w:rsidRPr="00AD6A51">
              <w:t xml:space="preserve">)  </w:t>
            </w:r>
            <w:r w:rsidRPr="00AD6A51">
              <w:rPr>
                <w:color w:val="75715E"/>
              </w:rPr>
              <w:t xml:space="preserve"># </w:t>
            </w:r>
            <w:r w:rsidRPr="00AD6A51">
              <w:rPr>
                <w:color w:val="75715E"/>
              </w:rPr>
              <w:t>面包店一天生产</w:t>
            </w:r>
            <w:r w:rsidRPr="00AD6A51">
              <w:rPr>
                <w:color w:val="75715E"/>
              </w:rPr>
              <w:t>100</w:t>
            </w:r>
            <w:r w:rsidRPr="00AD6A51">
              <w:rPr>
                <w:color w:val="75715E"/>
              </w:rPr>
              <w:t>个面包</w:t>
            </w:r>
          </w:p>
          <w:p w:rsidR="00AD6A51" w:rsidRPr="00AD6A51" w:rsidRDefault="00AD6A51" w:rsidP="00AD6A51">
            <w:pPr>
              <w:pStyle w:val="console"/>
            </w:pPr>
            <w:r w:rsidRPr="00AD6A51">
              <w:t xml:space="preserve">        lst.append(f(x))  </w:t>
            </w:r>
            <w:r w:rsidRPr="00AD6A51">
              <w:rPr>
                <w:color w:val="75715E"/>
              </w:rPr>
              <w:t xml:space="preserve"># </w:t>
            </w:r>
            <w:r w:rsidRPr="00AD6A51">
              <w:rPr>
                <w:color w:val="75715E"/>
              </w:rPr>
              <w:t>根据函数</w:t>
            </w:r>
            <w:r w:rsidRPr="00AD6A51">
              <w:rPr>
                <w:color w:val="75715E"/>
              </w:rPr>
              <w:t>f</w:t>
            </w:r>
            <w:r w:rsidRPr="00AD6A51">
              <w:rPr>
                <w:color w:val="75715E"/>
              </w:rPr>
              <w:t>挑选一个</w:t>
            </w:r>
          </w:p>
          <w:p w:rsidR="00AD6A51" w:rsidRPr="00AD6A51" w:rsidRDefault="00AD6A51" w:rsidP="00AD6A51">
            <w:pPr>
              <w:pStyle w:val="console"/>
            </w:pPr>
            <w:r w:rsidRPr="00AD6A51">
              <w:t xml:space="preserve">    </w:t>
            </w:r>
            <w:r w:rsidRPr="00AD6A51">
              <w:rPr>
                <w:color w:val="66D9EF"/>
              </w:rPr>
              <w:t>print</w:t>
            </w:r>
            <w:r w:rsidRPr="00AD6A51">
              <w:t>(</w:t>
            </w:r>
            <w:r w:rsidRPr="00AD6A51">
              <w:rPr>
                <w:i/>
                <w:iCs/>
                <w:color w:val="66D9EF"/>
              </w:rPr>
              <w:t>f</w:t>
            </w:r>
            <w:r w:rsidRPr="00AD6A51">
              <w:rPr>
                <w:color w:val="E6DB74"/>
              </w:rPr>
              <w:t>'</w:t>
            </w:r>
            <w:r w:rsidRPr="00AD6A51">
              <w:rPr>
                <w:color w:val="E6DB74"/>
              </w:rPr>
              <w:t>平均值</w:t>
            </w:r>
            <w:r w:rsidRPr="00AD6A51">
              <w:rPr>
                <w:color w:val="E6DB74"/>
              </w:rPr>
              <w:t xml:space="preserve">: </w:t>
            </w:r>
            <w:r w:rsidRPr="00AD6A51">
              <w:rPr>
                <w:color w:val="AE81FF"/>
              </w:rPr>
              <w:t>{</w:t>
            </w:r>
            <w:r w:rsidRPr="00AD6A51">
              <w:t>numpy.mean(lst)</w:t>
            </w:r>
            <w:r w:rsidRPr="00AD6A51">
              <w:rPr>
                <w:color w:val="AE81FF"/>
              </w:rPr>
              <w:t>}</w:t>
            </w:r>
            <w:r w:rsidRPr="00AD6A51">
              <w:rPr>
                <w:color w:val="E6DB74"/>
              </w:rPr>
              <w:t>'</w:t>
            </w:r>
            <w:r w:rsidRPr="00AD6A51">
              <w:t xml:space="preserve">)  </w:t>
            </w:r>
            <w:r w:rsidRPr="00AD6A51">
              <w:rPr>
                <w:color w:val="75715E"/>
              </w:rPr>
              <w:t xml:space="preserve"># </w:t>
            </w:r>
            <w:r w:rsidRPr="00AD6A51">
              <w:rPr>
                <w:color w:val="75715E"/>
              </w:rPr>
              <w:t>一年平均值</w:t>
            </w:r>
          </w:p>
          <w:p w:rsidR="00AD6A51" w:rsidRPr="00AD6A51" w:rsidRDefault="00AD6A51" w:rsidP="00AD6A51">
            <w:pPr>
              <w:pStyle w:val="console"/>
            </w:pPr>
            <w:r w:rsidRPr="00AD6A51">
              <w:t xml:space="preserve">    </w:t>
            </w:r>
            <w:r w:rsidRPr="00AD6A51">
              <w:rPr>
                <w:color w:val="66D9EF"/>
              </w:rPr>
              <w:t>print</w:t>
            </w:r>
            <w:r w:rsidRPr="00AD6A51">
              <w:t>(</w:t>
            </w:r>
            <w:r w:rsidRPr="00AD6A51">
              <w:rPr>
                <w:i/>
                <w:iCs/>
                <w:color w:val="66D9EF"/>
              </w:rPr>
              <w:t>f</w:t>
            </w:r>
            <w:r w:rsidRPr="00AD6A51">
              <w:rPr>
                <w:color w:val="E6DB74"/>
              </w:rPr>
              <w:t>'</w:t>
            </w:r>
            <w:r w:rsidRPr="00AD6A51">
              <w:rPr>
                <w:color w:val="E6DB74"/>
              </w:rPr>
              <w:t>偏度</w:t>
            </w:r>
            <w:r w:rsidRPr="00AD6A51">
              <w:rPr>
                <w:color w:val="E6DB74"/>
              </w:rPr>
              <w:t xml:space="preserve">: </w:t>
            </w:r>
            <w:r w:rsidRPr="00AD6A51">
              <w:rPr>
                <w:color w:val="AE81FF"/>
              </w:rPr>
              <w:t>{</w:t>
            </w:r>
            <w:r w:rsidRPr="00AD6A51">
              <w:t>sta.skew(lst)</w:t>
            </w:r>
            <w:r w:rsidRPr="00AD6A51">
              <w:rPr>
                <w:color w:val="AE81FF"/>
              </w:rPr>
              <w:t>}</w:t>
            </w:r>
            <w:r w:rsidRPr="00AD6A51">
              <w:rPr>
                <w:color w:val="E6DB74"/>
              </w:rPr>
              <w:t>'</w:t>
            </w:r>
            <w:r w:rsidRPr="00AD6A51">
              <w:t xml:space="preserve">)  </w:t>
            </w:r>
            <w:r w:rsidRPr="00AD6A51">
              <w:rPr>
                <w:color w:val="75715E"/>
              </w:rPr>
              <w:t xml:space="preserve"># </w:t>
            </w:r>
            <w:r w:rsidRPr="00AD6A51">
              <w:rPr>
                <w:color w:val="75715E"/>
              </w:rPr>
              <w:t>偏度</w:t>
            </w:r>
          </w:p>
          <w:p w:rsidR="00AD6A51" w:rsidRPr="00AD6A51" w:rsidRDefault="00AD6A51" w:rsidP="00AD6A51">
            <w:pPr>
              <w:pStyle w:val="console"/>
            </w:pPr>
            <w:r w:rsidRPr="00AD6A51">
              <w:t xml:space="preserve">    plt.hist(lst, </w:t>
            </w:r>
            <w:r w:rsidRPr="00AD6A51">
              <w:rPr>
                <w:i/>
                <w:iCs/>
                <w:color w:val="FD971F"/>
              </w:rPr>
              <w:t>color</w:t>
            </w:r>
            <w:r w:rsidRPr="00AD6A51">
              <w:rPr>
                <w:color w:val="F92672"/>
              </w:rPr>
              <w:t>=</w:t>
            </w:r>
            <w:r w:rsidRPr="00AD6A51">
              <w:rPr>
                <w:color w:val="E6DB74"/>
              </w:rPr>
              <w:t>'grey'</w:t>
            </w:r>
            <w:r w:rsidRPr="00AD6A51">
              <w:t xml:space="preserve">, </w:t>
            </w:r>
            <w:r w:rsidRPr="00AD6A51">
              <w:rPr>
                <w:i/>
                <w:iCs/>
                <w:color w:val="FD971F"/>
              </w:rPr>
              <w:t>edgecolor</w:t>
            </w:r>
            <w:r w:rsidRPr="00AD6A51">
              <w:rPr>
                <w:color w:val="F92672"/>
              </w:rPr>
              <w:t>=</w:t>
            </w:r>
            <w:r w:rsidRPr="00AD6A51">
              <w:rPr>
                <w:color w:val="E6DB74"/>
              </w:rPr>
              <w:t>'black'</w:t>
            </w:r>
            <w:r w:rsidRPr="00AD6A51">
              <w:t xml:space="preserve">)  </w:t>
            </w:r>
            <w:r w:rsidRPr="00AD6A51">
              <w:rPr>
                <w:color w:val="75715E"/>
              </w:rPr>
              <w:t xml:space="preserve"># </w:t>
            </w:r>
            <w:r w:rsidRPr="00AD6A51">
              <w:rPr>
                <w:color w:val="75715E"/>
              </w:rPr>
              <w:t>直方图</w:t>
            </w:r>
          </w:p>
          <w:p w:rsidR="00AD6A51" w:rsidRPr="00AD6A51" w:rsidRDefault="00AD6A51" w:rsidP="00AD6A51">
            <w:pPr>
              <w:pStyle w:val="console"/>
            </w:pPr>
            <w:r w:rsidRPr="00AD6A51">
              <w:t xml:space="preserve">    plt.savefig(</w:t>
            </w:r>
            <w:r w:rsidRPr="00AD6A51">
              <w:rPr>
                <w:i/>
                <w:iCs/>
                <w:color w:val="66D9EF"/>
              </w:rPr>
              <w:t>f</w:t>
            </w:r>
            <w:r w:rsidRPr="00AD6A51">
              <w:rPr>
                <w:color w:val="E6DB74"/>
              </w:rPr>
              <w:t>'</w:t>
            </w:r>
            <w:r w:rsidRPr="00AD6A51">
              <w:rPr>
                <w:color w:val="AE81FF"/>
              </w:rPr>
              <w:t>{</w:t>
            </w:r>
            <w:r w:rsidRPr="00AD6A51">
              <w:t>pic_name</w:t>
            </w:r>
            <w:r w:rsidRPr="00AD6A51">
              <w:rPr>
                <w:color w:val="AE81FF"/>
              </w:rPr>
              <w:t>}</w:t>
            </w:r>
            <w:r w:rsidRPr="00AD6A51">
              <w:rPr>
                <w:color w:val="E6DB74"/>
              </w:rPr>
              <w:t>.png'</w:t>
            </w:r>
            <w:r w:rsidRPr="00AD6A51">
              <w:t xml:space="preserve">, </w:t>
            </w:r>
            <w:r w:rsidRPr="00AD6A51">
              <w:rPr>
                <w:i/>
                <w:iCs/>
                <w:color w:val="FD971F"/>
              </w:rPr>
              <w:t>format</w:t>
            </w:r>
            <w:r w:rsidRPr="00AD6A51">
              <w:rPr>
                <w:color w:val="F92672"/>
              </w:rPr>
              <w:t>=</w:t>
            </w:r>
            <w:r w:rsidRPr="00AD6A51">
              <w:rPr>
                <w:color w:val="E6DB74"/>
              </w:rPr>
              <w:t>'png'</w:t>
            </w:r>
            <w:r w:rsidRPr="00AD6A51">
              <w:t xml:space="preserve">)  </w:t>
            </w:r>
            <w:r w:rsidRPr="00AD6A51">
              <w:rPr>
                <w:color w:val="75715E"/>
              </w:rPr>
              <w:t xml:space="preserve"># </w:t>
            </w:r>
            <w:r w:rsidRPr="00AD6A51">
              <w:rPr>
                <w:color w:val="75715E"/>
              </w:rPr>
              <w:t>存储为图片</w:t>
            </w:r>
          </w:p>
          <w:p w:rsidR="00AD6A51" w:rsidRPr="00AD6A51" w:rsidRDefault="00AD6A51" w:rsidP="00AD6A51">
            <w:pPr>
              <w:pStyle w:val="console"/>
            </w:pPr>
          </w:p>
          <w:p w:rsidR="00AD6A51" w:rsidRPr="00AD6A51" w:rsidRDefault="00AD6A51" w:rsidP="00AD6A51">
            <w:pPr>
              <w:pStyle w:val="console"/>
            </w:pPr>
            <w:r w:rsidRPr="00AD6A51">
              <w:rPr>
                <w:i/>
                <w:iCs/>
                <w:color w:val="66D9EF"/>
              </w:rPr>
              <w:t>def</w:t>
            </w:r>
            <w:r w:rsidRPr="00AD6A51">
              <w:t xml:space="preserve"> </w:t>
            </w:r>
            <w:r w:rsidRPr="00AD6A51">
              <w:rPr>
                <w:color w:val="A6E22E"/>
              </w:rPr>
              <w:t>main</w:t>
            </w:r>
            <w:r w:rsidRPr="00AD6A51">
              <w:t>():</w:t>
            </w:r>
          </w:p>
          <w:p w:rsidR="00AD6A51" w:rsidRPr="00AD6A51" w:rsidRDefault="00AD6A51" w:rsidP="00AD6A51">
            <w:pPr>
              <w:pStyle w:val="console"/>
            </w:pPr>
            <w:r w:rsidRPr="00AD6A51">
              <w:t xml:space="preserve">    </w:t>
            </w:r>
            <w:r w:rsidRPr="00AD6A51">
              <w:rPr>
                <w:color w:val="75715E"/>
              </w:rPr>
              <w:t xml:space="preserve"># </w:t>
            </w:r>
            <w:r w:rsidR="00B95D31">
              <w:rPr>
                <w:color w:val="75715E"/>
              </w:rPr>
              <w:t>两个一</w:t>
            </w:r>
            <w:r w:rsidR="00B95D31">
              <w:rPr>
                <w:rFonts w:hint="eastAsia"/>
                <w:color w:val="75715E"/>
              </w:rPr>
              <w:t>起</w:t>
            </w:r>
            <w:r w:rsidRPr="00AD6A51">
              <w:rPr>
                <w:color w:val="75715E"/>
              </w:rPr>
              <w:t>执行</w:t>
            </w:r>
            <w:r w:rsidR="00B95D31">
              <w:rPr>
                <w:rFonts w:hint="eastAsia"/>
                <w:color w:val="75715E"/>
              </w:rPr>
              <w:t>第</w:t>
            </w:r>
            <w:r w:rsidR="00B95D31">
              <w:rPr>
                <w:rFonts w:hint="eastAsia"/>
                <w:color w:val="75715E"/>
              </w:rPr>
              <w:t>2</w:t>
            </w:r>
            <w:r w:rsidR="00B95D31">
              <w:rPr>
                <w:rFonts w:hint="eastAsia"/>
                <w:color w:val="75715E"/>
              </w:rPr>
              <w:t>张图</w:t>
            </w:r>
            <w:r w:rsidRPr="00AD6A51">
              <w:rPr>
                <w:color w:val="75715E"/>
              </w:rPr>
              <w:t>会有问题</w:t>
            </w:r>
            <w:r w:rsidRPr="00AD6A51">
              <w:rPr>
                <w:color w:val="75715E"/>
              </w:rPr>
              <w:t>?</w:t>
            </w:r>
          </w:p>
          <w:p w:rsidR="00AD6A51" w:rsidRPr="00AD6A51" w:rsidRDefault="00AD6A51" w:rsidP="00AD6A51">
            <w:pPr>
              <w:pStyle w:val="console"/>
            </w:pPr>
            <w:r w:rsidRPr="00AD6A51">
              <w:t xml:space="preserve">    buy_bread(</w:t>
            </w:r>
            <w:r w:rsidRPr="00AD6A51">
              <w:rPr>
                <w:i/>
                <w:iCs/>
                <w:color w:val="FD971F"/>
              </w:rPr>
              <w:t>f</w:t>
            </w:r>
            <w:r w:rsidRPr="00AD6A51">
              <w:rPr>
                <w:color w:val="F92672"/>
              </w:rPr>
              <w:t>=</w:t>
            </w:r>
            <w:r w:rsidRPr="00AD6A51">
              <w:t xml:space="preserve">random.choice, </w:t>
            </w:r>
            <w:r w:rsidRPr="00AD6A51">
              <w:rPr>
                <w:i/>
                <w:iCs/>
                <w:color w:val="FD971F"/>
              </w:rPr>
              <w:t>pic_name</w:t>
            </w:r>
            <w:r w:rsidRPr="00AD6A51">
              <w:rPr>
                <w:color w:val="F92672"/>
              </w:rPr>
              <w:t>=</w:t>
            </w:r>
            <w:r w:rsidRPr="00AD6A51">
              <w:rPr>
                <w:color w:val="E6DB74"/>
              </w:rPr>
              <w:t>'first_year'</w:t>
            </w:r>
            <w:r w:rsidRPr="00AD6A51">
              <w:t>)</w:t>
            </w:r>
          </w:p>
          <w:p w:rsidR="00AD6A51" w:rsidRPr="00AD6A51" w:rsidRDefault="00AD6A51" w:rsidP="00AD6A51">
            <w:pPr>
              <w:pStyle w:val="console"/>
            </w:pPr>
            <w:r w:rsidRPr="00AD6A51">
              <w:t xml:space="preserve">    </w:t>
            </w:r>
            <w:r w:rsidRPr="00AD6A51">
              <w:rPr>
                <w:color w:val="75715E"/>
              </w:rPr>
              <w:t># buy_bread(f=max, pic_name='second_year')</w:t>
            </w:r>
          </w:p>
          <w:p w:rsidR="00AD6A51" w:rsidRPr="00AD6A51" w:rsidRDefault="00AD6A51" w:rsidP="00AD6A51">
            <w:pPr>
              <w:pStyle w:val="console"/>
            </w:pPr>
          </w:p>
          <w:p w:rsidR="00AD6A51" w:rsidRPr="00AD6A51" w:rsidRDefault="00AD6A51" w:rsidP="00AD6A51">
            <w:pPr>
              <w:pStyle w:val="console"/>
            </w:pPr>
            <w:r w:rsidRPr="00AD6A51">
              <w:rPr>
                <w:color w:val="F92672"/>
              </w:rPr>
              <w:t>if</w:t>
            </w:r>
            <w:r w:rsidRPr="00AD6A51">
              <w:t xml:space="preserve"> __name__ </w:t>
            </w:r>
            <w:r w:rsidRPr="00AD6A51">
              <w:rPr>
                <w:color w:val="F92672"/>
              </w:rPr>
              <w:t>==</w:t>
            </w:r>
            <w:r w:rsidRPr="00AD6A51">
              <w:t xml:space="preserve"> </w:t>
            </w:r>
            <w:r w:rsidRPr="00AD6A51">
              <w:rPr>
                <w:color w:val="E6DB74"/>
              </w:rPr>
              <w:t>'__main__'</w:t>
            </w:r>
            <w:r w:rsidRPr="00AD6A51">
              <w:t>:</w:t>
            </w:r>
          </w:p>
          <w:p w:rsidR="008C09E6" w:rsidRDefault="00AD6A51" w:rsidP="00AD6A51">
            <w:pPr>
              <w:pStyle w:val="console"/>
            </w:pPr>
            <w:r w:rsidRPr="00AD6A51">
              <w:t xml:space="preserve">    main()</w:t>
            </w:r>
          </w:p>
        </w:tc>
      </w:tr>
    </w:tbl>
    <w:p w:rsidR="00AD3D02" w:rsidRDefault="005734B4" w:rsidP="005165D6">
      <w:r>
        <w:rPr>
          <w:rFonts w:hint="eastAsia"/>
        </w:rPr>
        <w:lastRenderedPageBreak/>
        <w:t>执行</w:t>
      </w:r>
      <w:r>
        <w:t>第</w:t>
      </w:r>
      <w:r>
        <w:rPr>
          <w:rFonts w:hint="eastAsia"/>
        </w:rPr>
        <w:t>1</w:t>
      </w:r>
      <w:r>
        <w:rPr>
          <w:rFonts w:hint="eastAsia"/>
        </w:rPr>
        <w:t>年</w:t>
      </w:r>
      <w:r>
        <w:t>结果</w:t>
      </w:r>
      <w:r w:rsidR="00B30F83">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D6A51" w:rsidTr="00AD6A51">
        <w:tc>
          <w:tcPr>
            <w:tcW w:w="8296" w:type="dxa"/>
            <w:shd w:val="clear" w:color="auto" w:fill="300A24"/>
          </w:tcPr>
          <w:p w:rsidR="00AD6A51" w:rsidRDefault="00AD6A51" w:rsidP="00AD6A51">
            <w:pPr>
              <w:pStyle w:val="console"/>
            </w:pPr>
            <w:r>
              <w:rPr>
                <w:rFonts w:hint="eastAsia"/>
              </w:rPr>
              <w:t>平均值</w:t>
            </w:r>
            <w:r>
              <w:rPr>
                <w:rFonts w:hint="eastAsia"/>
              </w:rPr>
              <w:t>: 949.5629805482257</w:t>
            </w:r>
          </w:p>
          <w:p w:rsidR="00AD6A51" w:rsidRDefault="00AD6A51" w:rsidP="00AD6A51">
            <w:pPr>
              <w:pStyle w:val="console"/>
            </w:pPr>
            <w:r>
              <w:rPr>
                <w:rFonts w:hint="eastAsia"/>
              </w:rPr>
              <w:t>偏度</w:t>
            </w:r>
            <w:r>
              <w:rPr>
                <w:rFonts w:hint="eastAsia"/>
              </w:rPr>
              <w:t>: 0.07426643059780352</w:t>
            </w:r>
          </w:p>
        </w:tc>
      </w:tr>
    </w:tbl>
    <w:p w:rsidR="005734B4" w:rsidRDefault="00AD6A51" w:rsidP="00B30F83">
      <w:pPr>
        <w:ind w:leftChars="200" w:left="480"/>
      </w:pPr>
      <w:r>
        <w:rPr>
          <w:rFonts w:hint="eastAsia"/>
          <w:noProof/>
        </w:rPr>
        <w:drawing>
          <wp:inline distT="0" distB="0" distL="0" distR="0">
            <wp:extent cx="2342259" cy="1549730"/>
            <wp:effectExtent l="0" t="0" r="1270" b="0"/>
            <wp:docPr id="2" name="图片 2" descr="C:\Users\hikari\Desktop\first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first_yea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789" b="2946"/>
                    <a:stretch/>
                  </pic:blipFill>
                  <pic:spPr bwMode="auto">
                    <a:xfrm>
                      <a:off x="0" y="0"/>
                      <a:ext cx="2343600" cy="1550617"/>
                    </a:xfrm>
                    <a:prstGeom prst="rect">
                      <a:avLst/>
                    </a:prstGeom>
                    <a:noFill/>
                    <a:ln>
                      <a:noFill/>
                    </a:ln>
                    <a:extLst>
                      <a:ext uri="{53640926-AAD7-44D8-BBD7-CCE9431645EC}">
                        <a14:shadowObscured xmlns:a14="http://schemas.microsoft.com/office/drawing/2010/main"/>
                      </a:ext>
                    </a:extLst>
                  </pic:spPr>
                </pic:pic>
              </a:graphicData>
            </a:graphic>
          </wp:inline>
        </w:drawing>
      </w:r>
    </w:p>
    <w:p w:rsidR="00B30F83" w:rsidRDefault="00B30F83" w:rsidP="005165D6">
      <w:r>
        <w:rPr>
          <w:rFonts w:hint="eastAsia"/>
        </w:rPr>
        <w:t>偏度</w:t>
      </w:r>
      <w:r>
        <w:t>越小</w:t>
      </w:r>
      <w:r w:rsidR="00B95D31">
        <w:rPr>
          <w:rFonts w:hint="eastAsia"/>
        </w:rPr>
        <w:t>，</w:t>
      </w:r>
      <w:r>
        <w:t>数据</w:t>
      </w:r>
      <w:r>
        <w:rPr>
          <w:rFonts w:hint="eastAsia"/>
        </w:rPr>
        <w:t>分布</w:t>
      </w:r>
      <w:r>
        <w:t>越</w:t>
      </w:r>
      <w:r>
        <w:rPr>
          <w:rFonts w:hint="eastAsia"/>
        </w:rPr>
        <w:t>对称。</w:t>
      </w:r>
    </w:p>
    <w:p w:rsidR="00B30F83" w:rsidRDefault="00B30F83" w:rsidP="00B30F83">
      <w:r>
        <w:rPr>
          <w:rFonts w:hint="eastAsia"/>
        </w:rPr>
        <w:t>执行</w:t>
      </w:r>
      <w:r>
        <w:t>第</w:t>
      </w:r>
      <w:r>
        <w:t>2</w:t>
      </w:r>
      <w:r>
        <w:rPr>
          <w:rFonts w:hint="eastAsia"/>
        </w:rPr>
        <w:t>年</w:t>
      </w:r>
      <w:r>
        <w:t>结果</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30F83" w:rsidTr="00B30F83">
        <w:tc>
          <w:tcPr>
            <w:tcW w:w="8296" w:type="dxa"/>
            <w:shd w:val="clear" w:color="auto" w:fill="300A24"/>
          </w:tcPr>
          <w:p w:rsidR="00B30F83" w:rsidRDefault="00B30F83" w:rsidP="00B30F83">
            <w:pPr>
              <w:pStyle w:val="console"/>
            </w:pPr>
            <w:r>
              <w:rPr>
                <w:rFonts w:hint="eastAsia"/>
              </w:rPr>
              <w:t>平均值</w:t>
            </w:r>
            <w:r>
              <w:rPr>
                <w:rFonts w:hint="eastAsia"/>
              </w:rPr>
              <w:t>: 1000.7355805031303</w:t>
            </w:r>
          </w:p>
          <w:p w:rsidR="00B30F83" w:rsidRDefault="00B30F83" w:rsidP="00B30F83">
            <w:pPr>
              <w:pStyle w:val="console"/>
            </w:pPr>
            <w:r>
              <w:rPr>
                <w:rFonts w:hint="eastAsia"/>
              </w:rPr>
              <w:t>偏度</w:t>
            </w:r>
            <w:r>
              <w:rPr>
                <w:rFonts w:hint="eastAsia"/>
              </w:rPr>
              <w:t>: 0.6751619291306432</w:t>
            </w:r>
          </w:p>
        </w:tc>
      </w:tr>
    </w:tbl>
    <w:p w:rsidR="00B30F83" w:rsidRDefault="00B30F83" w:rsidP="00B30F83">
      <w:pPr>
        <w:ind w:leftChars="200" w:left="480"/>
      </w:pPr>
      <w:r>
        <w:rPr>
          <w:rFonts w:hint="eastAsia"/>
          <w:noProof/>
        </w:rPr>
        <w:drawing>
          <wp:inline distT="0" distB="0" distL="0" distR="0" wp14:anchorId="5E10191E" wp14:editId="2AA07EF9">
            <wp:extent cx="2342298" cy="1514104"/>
            <wp:effectExtent l="0" t="0" r="1270" b="0"/>
            <wp:docPr id="9" name="图片 9" descr="C:\Users\hikari\Desktop\second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second_yea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804" b="3963"/>
                    <a:stretch/>
                  </pic:blipFill>
                  <pic:spPr bwMode="auto">
                    <a:xfrm>
                      <a:off x="0" y="0"/>
                      <a:ext cx="2343600" cy="1514945"/>
                    </a:xfrm>
                    <a:prstGeom prst="rect">
                      <a:avLst/>
                    </a:prstGeom>
                    <a:noFill/>
                    <a:ln>
                      <a:noFill/>
                    </a:ln>
                    <a:extLst>
                      <a:ext uri="{53640926-AAD7-44D8-BBD7-CCE9431645EC}">
                        <a14:shadowObscured xmlns:a14="http://schemas.microsoft.com/office/drawing/2010/main"/>
                      </a:ext>
                    </a:extLst>
                  </pic:spPr>
                </pic:pic>
              </a:graphicData>
            </a:graphic>
          </wp:inline>
        </w:drawing>
      </w:r>
    </w:p>
    <w:p w:rsidR="00B30F83" w:rsidRDefault="00B95D31" w:rsidP="005165D6">
      <w:r>
        <w:rPr>
          <w:rFonts w:hint="eastAsia"/>
        </w:rPr>
        <w:t>虽然平均买到</w:t>
      </w:r>
      <w:r>
        <w:t>1000</w:t>
      </w:r>
      <w:r>
        <w:rPr>
          <w:rFonts w:hint="eastAsia"/>
        </w:rPr>
        <w:t>，但是根据</w:t>
      </w:r>
      <w:r w:rsidR="00F26553">
        <w:t>是否对称</w:t>
      </w:r>
      <w:r w:rsidR="000547E8">
        <w:rPr>
          <w:rFonts w:hint="eastAsia"/>
        </w:rPr>
        <w:t>(</w:t>
      </w:r>
      <w:r w:rsidR="000547E8">
        <w:t>数据</w:t>
      </w:r>
      <w:r w:rsidR="000547E8">
        <w:rPr>
          <w:rFonts w:hint="eastAsia"/>
        </w:rPr>
        <w:t>正</w:t>
      </w:r>
      <w:r w:rsidR="000547E8">
        <w:t>偏</w:t>
      </w:r>
      <w:r w:rsidR="000547E8">
        <w:rPr>
          <w:rFonts w:hint="eastAsia"/>
        </w:rPr>
        <w:t>)</w:t>
      </w:r>
      <w:r w:rsidR="00F26553">
        <w:rPr>
          <w:rFonts w:hint="eastAsia"/>
        </w:rPr>
        <w:t>，</w:t>
      </w:r>
      <w:r w:rsidR="00F26553">
        <w:t>判断</w:t>
      </w:r>
      <w:r w:rsidR="00F26553">
        <w:rPr>
          <w:rFonts w:hint="eastAsia"/>
        </w:rPr>
        <w:t>每次</w:t>
      </w:r>
      <w:r w:rsidR="00F26553">
        <w:t>拿到都是大的</w:t>
      </w:r>
      <w:r w:rsidR="000547E8">
        <w:rPr>
          <w:rFonts w:hint="eastAsia"/>
        </w:rPr>
        <w:t>。</w:t>
      </w:r>
    </w:p>
    <w:p w:rsidR="00F26553" w:rsidRPr="00AF4825" w:rsidRDefault="00F26553"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w:t>
      </w:r>
      <w:r w:rsidR="00C27FE8">
        <w:rPr>
          <w:b/>
        </w:rPr>
        <w:t>9</w:t>
      </w:r>
      <w:r w:rsidRPr="007A62DE">
        <w:rPr>
          <w:rFonts w:hint="eastAsia"/>
          <w:b/>
        </w:rPr>
        <w:t xml:space="preserve">  </w:t>
      </w:r>
      <w:r w:rsidR="00C27FE8" w:rsidRPr="00C27FE8">
        <w:rPr>
          <w:rFonts w:hint="eastAsia"/>
          <w:b/>
        </w:rPr>
        <w:t>随机变量的函数的分布</w:t>
      </w:r>
    </w:p>
    <w:p w:rsidR="0093424D" w:rsidRDefault="0093424D" w:rsidP="005165D6">
      <w:r>
        <w:rPr>
          <w:rFonts w:hint="eastAsia"/>
        </w:rPr>
        <w:t>已知随机变量</w:t>
      </w:r>
      <w:r>
        <w:t>X</w:t>
      </w:r>
      <w:r>
        <w:rPr>
          <w:rFonts w:hint="eastAsia"/>
        </w:rPr>
        <w:t>，</w:t>
      </w:r>
      <w:r w:rsidR="007F57BC">
        <w:rPr>
          <w:rFonts w:hint="eastAsia"/>
        </w:rPr>
        <w:t>Y</w:t>
      </w:r>
      <w:r w:rsidR="007F57BC">
        <w:t>=</w:t>
      </w:r>
      <w:r w:rsidR="007F57BC" w:rsidRPr="00EC76B6">
        <w:rPr>
          <w:i/>
        </w:rPr>
        <w:t>f</w:t>
      </w:r>
      <w:r w:rsidR="00EC76B6">
        <w:rPr>
          <w:i/>
        </w:rPr>
        <w:t xml:space="preserve"> </w:t>
      </w:r>
      <w:r w:rsidR="007F57BC">
        <w:t>(X)</w:t>
      </w:r>
      <w:r w:rsidR="007F57BC">
        <w:rPr>
          <w:rFonts w:hint="eastAsia"/>
        </w:rPr>
        <w:t>，</w:t>
      </w:r>
      <w:r w:rsidR="007F57BC">
        <w:t>求</w:t>
      </w:r>
      <w:r w:rsidR="007F57BC">
        <w:t>Y</w:t>
      </w:r>
      <w:r w:rsidR="007F57BC">
        <w:t>的分布</w:t>
      </w:r>
      <w:r w:rsidR="007F57BC">
        <w:rPr>
          <w:rFonts w:hint="eastAsia"/>
        </w:rPr>
        <w:t>。</w:t>
      </w:r>
    </w:p>
    <w:p w:rsidR="007F57BC" w:rsidRPr="0093424D" w:rsidRDefault="007F57BC" w:rsidP="005165D6">
      <w:r>
        <w:rPr>
          <w:rFonts w:hint="eastAsia"/>
        </w:rPr>
        <w:t>比如</w:t>
      </w:r>
      <w:r w:rsidR="00F0562C">
        <w:rPr>
          <w:rFonts w:hint="eastAsia"/>
        </w:rPr>
        <w:t>测量</w:t>
      </w:r>
      <w:r w:rsidR="00F0562C">
        <w:t>一个圆的半径为</w:t>
      </w:r>
      <w:r w:rsidR="00F0562C" w:rsidRPr="00EC76B6">
        <w:rPr>
          <w:rFonts w:hint="eastAsia"/>
          <w:i/>
        </w:rPr>
        <w:t>r</w:t>
      </w:r>
      <w:r w:rsidR="00F0562C">
        <w:rPr>
          <w:rFonts w:hint="eastAsia"/>
        </w:rPr>
        <w:t>，</w:t>
      </w:r>
      <w:r w:rsidR="00F0562C">
        <w:t>但是更</w:t>
      </w:r>
      <w:r w:rsidR="00F0562C">
        <w:rPr>
          <w:rFonts w:hint="eastAsia"/>
        </w:rPr>
        <w:t>关心</w:t>
      </w:r>
      <w:r w:rsidR="00F0562C">
        <w:t>圆的面积</w:t>
      </w:r>
      <m:oMath>
        <m:r>
          <m:rPr>
            <m:sty m:val="p"/>
          </m:rPr>
          <w:rPr>
            <w:rFonts w:ascii="Cambria Math" w:hAnsi="Cambria Math"/>
          </w:rPr>
          <m:t>S=π</m:t>
        </m:r>
        <m:sSup>
          <m:sSupPr>
            <m:ctrlPr>
              <w:rPr>
                <w:rFonts w:ascii="Cambria Math" w:hAnsi="Cambria Math"/>
              </w:rPr>
            </m:ctrlPr>
          </m:sSupPr>
          <m:e>
            <m:r>
              <w:rPr>
                <w:rFonts w:ascii="Cambria Math" w:hAnsi="Cambria Math"/>
              </w:rPr>
              <m:t>r</m:t>
            </m:r>
          </m:e>
          <m:sup>
            <m:r>
              <w:rPr>
                <w:rFonts w:ascii="Cambria Math" w:hAnsi="Cambria Math"/>
              </w:rPr>
              <m:t>2</m:t>
            </m:r>
          </m:sup>
        </m:sSup>
      </m:oMath>
    </w:p>
    <w:p w:rsidR="0093424D" w:rsidRDefault="0093424D" w:rsidP="005165D6"/>
    <w:p w:rsidR="003B4C3C" w:rsidRDefault="003B4C3C" w:rsidP="005165D6">
      <w:r w:rsidRPr="00DB7878">
        <w:rPr>
          <w:rFonts w:hint="eastAsia"/>
          <w:b/>
        </w:rPr>
        <w:t>例</w:t>
      </w:r>
      <w:r w:rsidRPr="00DB7878">
        <w:rPr>
          <w:rFonts w:hint="eastAsia"/>
          <w:b/>
        </w:rPr>
        <w:t>1</w:t>
      </w:r>
      <w:r>
        <w:rPr>
          <w:rFonts w:hint="eastAsia"/>
        </w:rPr>
        <w:t>：已知</w:t>
      </w:r>
      <w:r>
        <w:t>离散型随机变量</w:t>
      </w:r>
      <w:r>
        <w:t>X</w:t>
      </w:r>
      <w:r>
        <w:t>的分布律</w:t>
      </w:r>
      <w:r w:rsidR="00DB474E">
        <w:rPr>
          <w:rFonts w:hint="eastAsia"/>
        </w:rPr>
        <w:t>：</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gridCol w:w="851"/>
      </w:tblGrid>
      <w:tr w:rsidR="00DB474E" w:rsidTr="00DB474E">
        <w:tc>
          <w:tcPr>
            <w:tcW w:w="851" w:type="dxa"/>
            <w:tcBorders>
              <w:bottom w:val="single" w:sz="4" w:space="0" w:color="auto"/>
              <w:right w:val="single" w:sz="4" w:space="0" w:color="auto"/>
            </w:tcBorders>
          </w:tcPr>
          <w:p w:rsidR="00DB474E" w:rsidRDefault="00DB474E" w:rsidP="00DB474E">
            <w:pPr>
              <w:jc w:val="center"/>
            </w:pPr>
            <w:r>
              <w:rPr>
                <w:rFonts w:hint="eastAsia"/>
              </w:rPr>
              <w:t>X</w:t>
            </w:r>
          </w:p>
        </w:tc>
        <w:tc>
          <w:tcPr>
            <w:tcW w:w="851" w:type="dxa"/>
            <w:tcBorders>
              <w:left w:val="single" w:sz="4" w:space="0" w:color="auto"/>
              <w:bottom w:val="single" w:sz="4" w:space="0" w:color="auto"/>
            </w:tcBorders>
          </w:tcPr>
          <w:p w:rsidR="00DB474E" w:rsidRDefault="00DB474E" w:rsidP="00DB474E">
            <w:pPr>
              <w:jc w:val="center"/>
            </w:pPr>
            <w:r>
              <w:rPr>
                <w:rFonts w:hint="eastAsia"/>
              </w:rPr>
              <w:t>-2</w:t>
            </w:r>
          </w:p>
        </w:tc>
        <w:tc>
          <w:tcPr>
            <w:tcW w:w="851" w:type="dxa"/>
            <w:tcBorders>
              <w:bottom w:val="single" w:sz="4" w:space="0" w:color="auto"/>
            </w:tcBorders>
          </w:tcPr>
          <w:p w:rsidR="00DB474E" w:rsidRDefault="00DB474E" w:rsidP="00DB474E">
            <w:pPr>
              <w:jc w:val="center"/>
            </w:pPr>
            <w:r>
              <w:rPr>
                <w:rFonts w:hint="eastAsia"/>
              </w:rPr>
              <w:t>0</w:t>
            </w:r>
          </w:p>
        </w:tc>
        <w:tc>
          <w:tcPr>
            <w:tcW w:w="851" w:type="dxa"/>
            <w:tcBorders>
              <w:bottom w:val="single" w:sz="4" w:space="0" w:color="auto"/>
            </w:tcBorders>
          </w:tcPr>
          <w:p w:rsidR="00DB474E" w:rsidRDefault="00DB474E" w:rsidP="00DB474E">
            <w:pPr>
              <w:jc w:val="center"/>
            </w:pPr>
            <w:r>
              <w:rPr>
                <w:rFonts w:hint="eastAsia"/>
              </w:rPr>
              <w:t>1</w:t>
            </w:r>
          </w:p>
        </w:tc>
        <w:tc>
          <w:tcPr>
            <w:tcW w:w="851" w:type="dxa"/>
            <w:tcBorders>
              <w:bottom w:val="single" w:sz="4" w:space="0" w:color="auto"/>
            </w:tcBorders>
          </w:tcPr>
          <w:p w:rsidR="00DB474E" w:rsidRDefault="00DB474E" w:rsidP="00DB474E">
            <w:pPr>
              <w:jc w:val="center"/>
            </w:pPr>
            <w:r>
              <w:rPr>
                <w:rFonts w:hint="eastAsia"/>
              </w:rPr>
              <w:t>2</w:t>
            </w:r>
          </w:p>
        </w:tc>
      </w:tr>
      <w:tr w:rsidR="00DB474E" w:rsidTr="00DB474E">
        <w:tc>
          <w:tcPr>
            <w:tcW w:w="851" w:type="dxa"/>
            <w:tcBorders>
              <w:top w:val="single" w:sz="4" w:space="0" w:color="auto"/>
              <w:right w:val="single" w:sz="4" w:space="0" w:color="auto"/>
            </w:tcBorders>
          </w:tcPr>
          <w:p w:rsidR="00DB474E" w:rsidRDefault="00DB474E" w:rsidP="00DB474E">
            <w:pPr>
              <w:jc w:val="center"/>
            </w:pPr>
            <w:r>
              <w:rPr>
                <w:rFonts w:hint="eastAsia"/>
              </w:rPr>
              <w:t>p</w:t>
            </w:r>
          </w:p>
        </w:tc>
        <w:tc>
          <w:tcPr>
            <w:tcW w:w="851" w:type="dxa"/>
            <w:tcBorders>
              <w:top w:val="single" w:sz="4" w:space="0" w:color="auto"/>
              <w:left w:val="single" w:sz="4" w:space="0" w:color="auto"/>
            </w:tcBorders>
          </w:tcPr>
          <w:p w:rsidR="00DB474E" w:rsidRDefault="00DB474E" w:rsidP="00DB474E">
            <w:pPr>
              <w:jc w:val="center"/>
            </w:pPr>
            <w:r>
              <w:rPr>
                <w:rFonts w:hint="eastAsia"/>
              </w:rPr>
              <w:t>0.1</w:t>
            </w:r>
          </w:p>
        </w:tc>
        <w:tc>
          <w:tcPr>
            <w:tcW w:w="851" w:type="dxa"/>
            <w:tcBorders>
              <w:top w:val="single" w:sz="4" w:space="0" w:color="auto"/>
            </w:tcBorders>
          </w:tcPr>
          <w:p w:rsidR="00DB474E" w:rsidRDefault="00DB474E" w:rsidP="00DB474E">
            <w:pPr>
              <w:jc w:val="center"/>
            </w:pPr>
            <w:r>
              <w:rPr>
                <w:rFonts w:hint="eastAsia"/>
              </w:rPr>
              <w:t>0.2</w:t>
            </w:r>
          </w:p>
        </w:tc>
        <w:tc>
          <w:tcPr>
            <w:tcW w:w="851" w:type="dxa"/>
            <w:tcBorders>
              <w:top w:val="single" w:sz="4" w:space="0" w:color="auto"/>
            </w:tcBorders>
          </w:tcPr>
          <w:p w:rsidR="00DB474E" w:rsidRDefault="00DB474E" w:rsidP="00DB474E">
            <w:pPr>
              <w:jc w:val="center"/>
            </w:pPr>
            <w:r>
              <w:rPr>
                <w:rFonts w:hint="eastAsia"/>
              </w:rPr>
              <w:t>0.3</w:t>
            </w:r>
          </w:p>
        </w:tc>
        <w:tc>
          <w:tcPr>
            <w:tcW w:w="851" w:type="dxa"/>
            <w:tcBorders>
              <w:top w:val="single" w:sz="4" w:space="0" w:color="auto"/>
            </w:tcBorders>
          </w:tcPr>
          <w:p w:rsidR="00DB474E" w:rsidRDefault="00DB474E" w:rsidP="00DB474E">
            <w:pPr>
              <w:jc w:val="center"/>
            </w:pPr>
            <w:r>
              <w:rPr>
                <w:rFonts w:hint="eastAsia"/>
              </w:rPr>
              <w:t>0.4</w:t>
            </w:r>
          </w:p>
        </w:tc>
      </w:tr>
    </w:tbl>
    <w:p w:rsidR="003B4C3C" w:rsidRDefault="00DB474E" w:rsidP="005165D6">
      <w:r>
        <w:t>求</w:t>
      </w:r>
      <m:oMath>
        <m:r>
          <m:rPr>
            <m:sty m:val="p"/>
          </m:rP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oMath>
      <w:r>
        <w:rPr>
          <w:rFonts w:hint="eastAsia"/>
        </w:rPr>
        <w:t>的</w:t>
      </w:r>
      <w:r>
        <w:t>分布律。</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tblGrid>
      <w:tr w:rsidR="00DB7878" w:rsidRPr="00DB7878" w:rsidTr="008C09E6">
        <w:tc>
          <w:tcPr>
            <w:tcW w:w="851" w:type="dxa"/>
            <w:tcBorders>
              <w:bottom w:val="single" w:sz="4" w:space="0" w:color="auto"/>
              <w:right w:val="single" w:sz="4" w:space="0" w:color="auto"/>
            </w:tcBorders>
          </w:tcPr>
          <w:p w:rsidR="00DB7878" w:rsidRPr="00DB7878" w:rsidRDefault="00DB7878" w:rsidP="008C09E6">
            <w:pPr>
              <w:jc w:val="center"/>
              <w:rPr>
                <w:color w:val="0070C0"/>
              </w:rPr>
            </w:pPr>
            <w:r w:rsidRPr="00DB7878">
              <w:rPr>
                <w:color w:val="0070C0"/>
              </w:rPr>
              <w:lastRenderedPageBreak/>
              <w:t>Y</w:t>
            </w:r>
          </w:p>
        </w:tc>
        <w:tc>
          <w:tcPr>
            <w:tcW w:w="851" w:type="dxa"/>
            <w:tcBorders>
              <w:left w:val="single" w:sz="4" w:space="0" w:color="auto"/>
              <w:bottom w:val="single" w:sz="4" w:space="0" w:color="auto"/>
            </w:tcBorders>
          </w:tcPr>
          <w:p w:rsidR="00DB7878" w:rsidRPr="00DB7878" w:rsidRDefault="00DB7878" w:rsidP="008C09E6">
            <w:pPr>
              <w:jc w:val="center"/>
              <w:rPr>
                <w:color w:val="0070C0"/>
              </w:rPr>
            </w:pPr>
            <w:r w:rsidRPr="00DB7878">
              <w:rPr>
                <w:rFonts w:hint="eastAsia"/>
                <w:color w:val="0070C0"/>
              </w:rPr>
              <w:t>1</w:t>
            </w:r>
          </w:p>
        </w:tc>
        <w:tc>
          <w:tcPr>
            <w:tcW w:w="851" w:type="dxa"/>
            <w:tcBorders>
              <w:bottom w:val="single" w:sz="4" w:space="0" w:color="auto"/>
            </w:tcBorders>
          </w:tcPr>
          <w:p w:rsidR="00DB7878" w:rsidRPr="00DB7878" w:rsidRDefault="00DB7878" w:rsidP="008C09E6">
            <w:pPr>
              <w:jc w:val="center"/>
              <w:rPr>
                <w:color w:val="0070C0"/>
              </w:rPr>
            </w:pPr>
            <w:r w:rsidRPr="00DB7878">
              <w:rPr>
                <w:rFonts w:hint="eastAsia"/>
                <w:color w:val="0070C0"/>
              </w:rPr>
              <w:t>2</w:t>
            </w:r>
          </w:p>
        </w:tc>
        <w:tc>
          <w:tcPr>
            <w:tcW w:w="851" w:type="dxa"/>
            <w:tcBorders>
              <w:bottom w:val="single" w:sz="4" w:space="0" w:color="auto"/>
            </w:tcBorders>
          </w:tcPr>
          <w:p w:rsidR="00DB7878" w:rsidRPr="00DB7878" w:rsidRDefault="00DB7878" w:rsidP="008C09E6">
            <w:pPr>
              <w:jc w:val="center"/>
              <w:rPr>
                <w:color w:val="0070C0"/>
              </w:rPr>
            </w:pPr>
            <w:r w:rsidRPr="00DB7878">
              <w:rPr>
                <w:rFonts w:hint="eastAsia"/>
                <w:color w:val="0070C0"/>
              </w:rPr>
              <w:t>5</w:t>
            </w:r>
          </w:p>
        </w:tc>
      </w:tr>
      <w:tr w:rsidR="00DB7878" w:rsidRPr="00DB7878" w:rsidTr="008C09E6">
        <w:tc>
          <w:tcPr>
            <w:tcW w:w="851" w:type="dxa"/>
            <w:tcBorders>
              <w:top w:val="single" w:sz="4" w:space="0" w:color="auto"/>
              <w:right w:val="single" w:sz="4" w:space="0" w:color="auto"/>
            </w:tcBorders>
          </w:tcPr>
          <w:p w:rsidR="00DB7878" w:rsidRPr="00DB7878" w:rsidRDefault="00DB7878" w:rsidP="008C09E6">
            <w:pPr>
              <w:jc w:val="center"/>
              <w:rPr>
                <w:color w:val="0070C0"/>
              </w:rPr>
            </w:pPr>
            <w:r w:rsidRPr="00DB7878">
              <w:rPr>
                <w:rFonts w:hint="eastAsia"/>
                <w:color w:val="0070C0"/>
              </w:rPr>
              <w:t>p</w:t>
            </w:r>
          </w:p>
        </w:tc>
        <w:tc>
          <w:tcPr>
            <w:tcW w:w="851" w:type="dxa"/>
            <w:tcBorders>
              <w:top w:val="single" w:sz="4" w:space="0" w:color="auto"/>
              <w:left w:val="single" w:sz="4" w:space="0" w:color="auto"/>
            </w:tcBorders>
          </w:tcPr>
          <w:p w:rsidR="00DB7878" w:rsidRPr="00DB7878" w:rsidRDefault="00DB7878" w:rsidP="008C09E6">
            <w:pPr>
              <w:jc w:val="center"/>
              <w:rPr>
                <w:color w:val="0070C0"/>
              </w:rPr>
            </w:pPr>
            <w:r w:rsidRPr="00DB7878">
              <w:rPr>
                <w:rFonts w:hint="eastAsia"/>
                <w:color w:val="0070C0"/>
              </w:rPr>
              <w:t>0.2</w:t>
            </w:r>
          </w:p>
        </w:tc>
        <w:tc>
          <w:tcPr>
            <w:tcW w:w="851" w:type="dxa"/>
            <w:tcBorders>
              <w:top w:val="single" w:sz="4" w:space="0" w:color="auto"/>
            </w:tcBorders>
          </w:tcPr>
          <w:p w:rsidR="00DB7878" w:rsidRPr="00DB7878" w:rsidRDefault="00DB7878" w:rsidP="008C09E6">
            <w:pPr>
              <w:jc w:val="center"/>
              <w:rPr>
                <w:color w:val="0070C0"/>
              </w:rPr>
            </w:pPr>
            <w:r w:rsidRPr="00DB7878">
              <w:rPr>
                <w:rFonts w:hint="eastAsia"/>
                <w:color w:val="0070C0"/>
              </w:rPr>
              <w:t>0.3</w:t>
            </w:r>
          </w:p>
        </w:tc>
        <w:tc>
          <w:tcPr>
            <w:tcW w:w="851" w:type="dxa"/>
            <w:tcBorders>
              <w:top w:val="single" w:sz="4" w:space="0" w:color="auto"/>
            </w:tcBorders>
          </w:tcPr>
          <w:p w:rsidR="00DB7878" w:rsidRPr="00DB7878" w:rsidRDefault="00DB7878" w:rsidP="008C09E6">
            <w:pPr>
              <w:jc w:val="center"/>
              <w:rPr>
                <w:color w:val="0070C0"/>
              </w:rPr>
            </w:pPr>
            <w:r w:rsidRPr="00DB7878">
              <w:rPr>
                <w:rFonts w:hint="eastAsia"/>
                <w:color w:val="0070C0"/>
              </w:rPr>
              <w:t>0.5</w:t>
            </w:r>
          </w:p>
        </w:tc>
      </w:tr>
    </w:tbl>
    <w:p w:rsidR="00DB474E" w:rsidRDefault="00DB474E" w:rsidP="005165D6"/>
    <w:p w:rsidR="00DB474E" w:rsidRDefault="00DB7878" w:rsidP="005165D6">
      <w:r w:rsidRPr="00EC76B6">
        <w:rPr>
          <w:rFonts w:hint="eastAsia"/>
          <w:b/>
        </w:rPr>
        <w:t>例</w:t>
      </w:r>
      <w:r w:rsidRPr="00EC76B6">
        <w:rPr>
          <w:rFonts w:hint="eastAsia"/>
          <w:b/>
        </w:rPr>
        <w:t>2</w:t>
      </w:r>
      <w:r>
        <w:rPr>
          <w:rFonts w:hint="eastAsia"/>
        </w:rPr>
        <w:t>：</w:t>
      </w:r>
      <w:r w:rsidR="00B438C8">
        <w:rPr>
          <w:rFonts w:hint="eastAsia"/>
        </w:rPr>
        <w:t>已知</w:t>
      </w:r>
      <w:r w:rsidR="00B438C8">
        <w:t>连续</w:t>
      </w:r>
      <w:r w:rsidR="00B438C8">
        <w:rPr>
          <w:rFonts w:hint="eastAsia"/>
        </w:rPr>
        <w:t>型</w:t>
      </w:r>
      <w:r w:rsidR="00B438C8">
        <w:t>随机变量</w:t>
      </w:r>
      <w:r w:rsidR="00B438C8">
        <w:t>X</w:t>
      </w:r>
      <w:r w:rsidR="00B438C8">
        <w:t>的</w:t>
      </w:r>
      <w:r w:rsidR="00B438C8">
        <w:rPr>
          <w:rFonts w:hint="eastAsia"/>
        </w:rPr>
        <w:t>概率</w:t>
      </w:r>
      <w:r w:rsidR="00B438C8">
        <w:t>密度</w:t>
      </w:r>
      <w:r w:rsidR="00B438C8">
        <w:rPr>
          <w:rFonts w:hint="eastAsia"/>
        </w:rPr>
        <w:t>：</w:t>
      </w:r>
    </w:p>
    <w:p w:rsidR="00B438C8" w:rsidRPr="003B4C3C" w:rsidRDefault="00B438C8" w:rsidP="005165D6">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2x,    0&lt;x&lt;1</m:t>
                  </m:r>
                </m:e>
                <m:e>
                  <m:r>
                    <w:rPr>
                      <w:rFonts w:ascii="Cambria Math" w:hAnsi="Cambria Math"/>
                    </w:rPr>
                    <m:t xml:space="preserve">0,         </m:t>
                  </m:r>
                  <m:r>
                    <m:rPr>
                      <m:sty m:val="p"/>
                    </m:rPr>
                    <w:rPr>
                      <w:rFonts w:ascii="Cambria Math" w:hAnsi="Cambria Math"/>
                    </w:rPr>
                    <m:t>other</m:t>
                  </m:r>
                </m:e>
              </m:eqArr>
            </m:e>
          </m:d>
        </m:oMath>
      </m:oMathPara>
    </w:p>
    <w:p w:rsidR="003B4C3C" w:rsidRDefault="00B438C8" w:rsidP="005165D6">
      <w:r>
        <w:rPr>
          <w:rFonts w:hint="eastAsia"/>
        </w:rPr>
        <w:t>求</w:t>
      </w:r>
      <m:oMath>
        <m:r>
          <m:rPr>
            <m:sty m:val="p"/>
          </m:rPr>
          <w:rPr>
            <w:rFonts w:ascii="Cambria Math" w:hAnsi="Cambria Math"/>
          </w:rPr>
          <m:t>Y=3X+1</m:t>
        </m:r>
      </m:oMath>
      <w:r>
        <w:rPr>
          <w:rFonts w:hint="eastAsia"/>
        </w:rPr>
        <w:t>的</w:t>
      </w:r>
      <w:r w:rsidR="00706DF4">
        <w:rPr>
          <w:rFonts w:hint="eastAsia"/>
        </w:rPr>
        <w:t>概率密度</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356D1" w:rsidRPr="007356D1" w:rsidTr="007356D1">
        <w:tc>
          <w:tcPr>
            <w:tcW w:w="8296" w:type="dxa"/>
            <w:shd w:val="clear" w:color="auto" w:fill="F8F8F8"/>
          </w:tcPr>
          <w:p w:rsidR="00706DF4" w:rsidRPr="007356D1" w:rsidRDefault="007356D1" w:rsidP="005165D6">
            <w:pPr>
              <w:rPr>
                <w:color w:val="0070C0"/>
              </w:rPr>
            </w:pPr>
            <w:r>
              <w:rPr>
                <w:color w:val="0070C0"/>
              </w:rPr>
              <w:t>1</w:t>
            </w:r>
            <w:r>
              <w:rPr>
                <w:rFonts w:hint="eastAsia"/>
                <w:color w:val="0070C0"/>
              </w:rPr>
              <w:t xml:space="preserve">) </w:t>
            </w:r>
            <w:r>
              <w:rPr>
                <w:rFonts w:hint="eastAsia"/>
                <w:color w:val="0070C0"/>
              </w:rPr>
              <w:t>求</w:t>
            </w:r>
            <w:r w:rsidR="00706DF4" w:rsidRPr="007356D1">
              <w:rPr>
                <w:rFonts w:hint="eastAsia"/>
                <w:color w:val="0070C0"/>
              </w:rPr>
              <w:t>Y</w:t>
            </w:r>
            <w:r w:rsidR="00706DF4" w:rsidRPr="007356D1">
              <w:rPr>
                <w:color w:val="0070C0"/>
              </w:rPr>
              <w:t>的分布函数</w:t>
            </w:r>
            <w:r w:rsidR="00706DF4" w:rsidRPr="007356D1">
              <w:rPr>
                <w:color w:val="0070C0"/>
              </w:rPr>
              <w:t>G(y)</w:t>
            </w:r>
          </w:p>
          <w:p w:rsidR="00706DF4" w:rsidRPr="007356D1" w:rsidRDefault="00706DF4" w:rsidP="00706DF4">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Y≤y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3X+1≤y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m:t>
                    </m:r>
                    <m:f>
                      <m:fPr>
                        <m:ctrlPr>
                          <w:rPr>
                            <w:rFonts w:ascii="Cambria Math" w:hAnsi="Cambria Math"/>
                            <w:color w:val="0070C0"/>
                          </w:rPr>
                        </m:ctrlPr>
                      </m:fPr>
                      <m:num>
                        <m:r>
                          <w:rPr>
                            <w:rFonts w:ascii="Cambria Math" w:hAnsi="Cambria Math"/>
                            <w:color w:val="0070C0"/>
                          </w:rPr>
                          <m:t>y-1</m:t>
                        </m:r>
                      </m:num>
                      <m:den>
                        <m:r>
                          <w:rPr>
                            <w:rFonts w:ascii="Cambria Math" w:hAnsi="Cambria Math"/>
                            <w:color w:val="0070C0"/>
                          </w:rPr>
                          <m:t>3</m:t>
                        </m:r>
                      </m:den>
                    </m:f>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0</m:t>
                    </m:r>
                  </m:sub>
                  <m:sup>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sup>
                  <m:e>
                    <m:r>
                      <w:rPr>
                        <w:rFonts w:ascii="Cambria Math" w:hAnsi="Cambria Math"/>
                        <w:color w:val="0070C0"/>
                      </w:rPr>
                      <m:t>2xdx=</m:t>
                    </m:r>
                    <m:sSup>
                      <m:sSupPr>
                        <m:ctrlPr>
                          <w:rPr>
                            <w:rFonts w:ascii="Cambria Math" w:hAnsi="Cambria Math"/>
                            <w:i/>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r>
                          <w:rPr>
                            <w:rFonts w:ascii="Cambria Math" w:hAnsi="Cambria Math"/>
                            <w:color w:val="0070C0"/>
                          </w:rPr>
                          <m:t>)</m:t>
                        </m:r>
                      </m:e>
                      <m:sup>
                        <m:r>
                          <w:rPr>
                            <w:rFonts w:ascii="Cambria Math" w:hAnsi="Cambria Math"/>
                            <w:color w:val="0070C0"/>
                          </w:rPr>
                          <m:t>2</m:t>
                        </m:r>
                      </m:sup>
                    </m:sSup>
                  </m:e>
                </m:nary>
              </m:oMath>
            </m:oMathPara>
          </w:p>
          <w:p w:rsidR="00A91512" w:rsidRPr="007356D1" w:rsidRDefault="00A91512" w:rsidP="00A91512">
            <w:pPr>
              <w:rPr>
                <w:color w:val="0070C0"/>
              </w:rPr>
            </w:pPr>
            <m:oMathPara>
              <m:oMathParaPr>
                <m:jc m:val="left"/>
              </m:oMathParaPr>
              <m:oMath>
                <m:r>
                  <m:rPr>
                    <m:sty m:val="p"/>
                  </m:rPr>
                  <w:rPr>
                    <w:rFonts w:ascii="Cambria Math" w:hAnsi="Cambria Math"/>
                    <w:color w:val="0070C0"/>
                  </w:rPr>
                  <m:t>0&lt;x&lt;1  →  0&lt;</m:t>
                </m:r>
                <m:f>
                  <m:fPr>
                    <m:ctrlPr>
                      <w:rPr>
                        <w:rFonts w:ascii="Cambria Math" w:hAnsi="Cambria Math"/>
                        <w:color w:val="0070C0"/>
                      </w:rPr>
                    </m:ctrlPr>
                  </m:fPr>
                  <m:num>
                    <m:r>
                      <w:rPr>
                        <w:rFonts w:ascii="Cambria Math" w:hAnsi="Cambria Math"/>
                        <w:color w:val="0070C0"/>
                      </w:rPr>
                      <m:t>y-1</m:t>
                    </m:r>
                  </m:num>
                  <m:den>
                    <m:r>
                      <w:rPr>
                        <w:rFonts w:ascii="Cambria Math" w:hAnsi="Cambria Math"/>
                        <w:color w:val="0070C0"/>
                      </w:rPr>
                      <m:t>3</m:t>
                    </m:r>
                  </m:den>
                </m:f>
                <m:r>
                  <m:rPr>
                    <m:sty m:val="p"/>
                  </m:rPr>
                  <w:rPr>
                    <w:rFonts w:ascii="Cambria Math" w:hAnsi="Cambria Math"/>
                    <w:color w:val="0070C0"/>
                  </w:rPr>
                  <m:t>&lt;1  →  1&lt;y&lt;4</m:t>
                </m:r>
              </m:oMath>
            </m:oMathPara>
          </w:p>
          <w:p w:rsidR="00E72A4B" w:rsidRPr="007356D1" w:rsidRDefault="00E72A4B" w:rsidP="00E72A4B">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sSup>
                          <m:sSupPr>
                            <m:ctrlPr>
                              <w:rPr>
                                <w:rFonts w:ascii="Cambria Math" w:hAnsi="Cambria Math"/>
                                <w:i/>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r>
                              <w:rPr>
                                <w:rFonts w:ascii="Cambria Math" w:hAnsi="Cambria Math"/>
                                <w:color w:val="0070C0"/>
                              </w:rPr>
                              <m:t>)</m:t>
                            </m:r>
                          </m:e>
                          <m:sup>
                            <m:r>
                              <w:rPr>
                                <w:rFonts w:ascii="Cambria Math" w:hAnsi="Cambria Math"/>
                                <w:color w:val="0070C0"/>
                              </w:rPr>
                              <m:t>2</m:t>
                            </m:r>
                          </m:sup>
                        </m:sSup>
                        <m:r>
                          <w:rPr>
                            <w:rFonts w:ascii="Cambria Math" w:hAnsi="Cambria Math"/>
                            <w:color w:val="0070C0"/>
                          </w:rPr>
                          <m:t>,    1&lt;y&lt;4</m:t>
                        </m:r>
                      </m:e>
                      <m:e>
                        <m:r>
                          <w:rPr>
                            <w:rFonts w:ascii="Cambria Math" w:hAnsi="Cambria Math"/>
                            <w:color w:val="0070C0"/>
                          </w:rPr>
                          <m:t>0,             other</m:t>
                        </m:r>
                      </m:e>
                    </m:eqArr>
                  </m:e>
                </m:d>
              </m:oMath>
            </m:oMathPara>
          </w:p>
          <w:p w:rsidR="00E72A4B" w:rsidRPr="007356D1" w:rsidRDefault="007356D1" w:rsidP="00E72A4B">
            <w:pPr>
              <w:rPr>
                <w:color w:val="0070C0"/>
              </w:rPr>
            </w:pPr>
            <w:r>
              <w:rPr>
                <w:color w:val="0070C0"/>
              </w:rPr>
              <w:t xml:space="preserve">2) </w:t>
            </w:r>
            <w:r>
              <w:rPr>
                <w:rFonts w:hint="eastAsia"/>
                <w:color w:val="0070C0"/>
              </w:rPr>
              <w:t>求</w:t>
            </w:r>
            <w:r w:rsidR="00E72A4B" w:rsidRPr="007356D1">
              <w:rPr>
                <w:rFonts w:hint="eastAsia"/>
                <w:color w:val="0070C0"/>
              </w:rPr>
              <w:t>Y</w:t>
            </w:r>
            <w:r w:rsidR="00E72A4B" w:rsidRPr="007356D1">
              <w:rPr>
                <w:rFonts w:hint="eastAsia"/>
                <w:color w:val="0070C0"/>
              </w:rPr>
              <w:t>的概率密度</w:t>
            </w:r>
            <w:r w:rsidR="00E72A4B" w:rsidRPr="007356D1">
              <w:rPr>
                <w:rFonts w:hint="eastAsia"/>
                <w:color w:val="0070C0"/>
              </w:rPr>
              <w:t>g(</w:t>
            </w:r>
            <w:r w:rsidR="00E72A4B" w:rsidRPr="007356D1">
              <w:rPr>
                <w:color w:val="0070C0"/>
              </w:rPr>
              <w:t>y</w:t>
            </w:r>
            <w:r w:rsidR="00E72A4B" w:rsidRPr="007356D1">
              <w:rPr>
                <w:rFonts w:hint="eastAsia"/>
                <w:color w:val="0070C0"/>
              </w:rPr>
              <w:t>)</w:t>
            </w:r>
          </w:p>
          <w:p w:rsidR="000400A6" w:rsidRPr="007356D1" w:rsidRDefault="000400A6" w:rsidP="000400A6">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sSup>
                  <m:sSupPr>
                    <m:ctrlPr>
                      <w:rPr>
                        <w:rFonts w:ascii="Cambria Math" w:hAnsi="Cambria Math"/>
                        <w:color w:val="0070C0"/>
                      </w:rPr>
                    </m:ctrlPr>
                  </m:sSupPr>
                  <m:e>
                    <m:r>
                      <m:rPr>
                        <m:sty m:val="p"/>
                      </m:rPr>
                      <w:rPr>
                        <w:rFonts w:ascii="Cambria Math" w:hAnsi="Cambria Math"/>
                        <w:color w:val="0070C0"/>
                      </w:rPr>
                      <m:t>G</m:t>
                    </m:r>
                  </m:e>
                  <m:sup>
                    <m:r>
                      <m:rPr>
                        <m:sty m:val="p"/>
                      </m:rPr>
                      <w:rPr>
                        <w:rFonts w:ascii="Cambria Math" w:hAnsi="Cambria Math"/>
                        <w:color w:val="0070C0"/>
                      </w:rPr>
                      <m:t>'</m:t>
                    </m:r>
                  </m:sup>
                </m:sSup>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9</m:t>
                            </m:r>
                          </m:den>
                        </m:f>
                        <m:d>
                          <m:dPr>
                            <m:ctrlPr>
                              <w:rPr>
                                <w:rFonts w:ascii="Cambria Math" w:hAnsi="Cambria Math"/>
                                <w:i/>
                                <w:color w:val="0070C0"/>
                              </w:rPr>
                            </m:ctrlPr>
                          </m:dPr>
                          <m:e>
                            <m:r>
                              <w:rPr>
                                <w:rFonts w:ascii="Cambria Math" w:hAnsi="Cambria Math"/>
                                <w:color w:val="0070C0"/>
                              </w:rPr>
                              <m:t>x-1</m:t>
                            </m:r>
                          </m:e>
                        </m:d>
                        <m:r>
                          <w:rPr>
                            <w:rFonts w:ascii="Cambria Math" w:hAnsi="Cambria Math"/>
                            <w:color w:val="0070C0"/>
                          </w:rPr>
                          <m:t>,    1&lt;y&lt;4</m:t>
                        </m:r>
                      </m:e>
                      <m:e>
                        <m:r>
                          <w:rPr>
                            <w:rFonts w:ascii="Cambria Math" w:hAnsi="Cambria Math"/>
                            <w:color w:val="0070C0"/>
                          </w:rPr>
                          <m:t>0,              other</m:t>
                        </m:r>
                      </m:e>
                    </m:eqArr>
                  </m:e>
                </m:d>
              </m:oMath>
            </m:oMathPara>
          </w:p>
        </w:tc>
      </w:tr>
    </w:tbl>
    <w:p w:rsidR="00B438C8" w:rsidRDefault="00B438C8" w:rsidP="005165D6"/>
    <w:p w:rsidR="00B438C8" w:rsidRDefault="002F709A" w:rsidP="005165D6">
      <w:r>
        <w:rPr>
          <w:rFonts w:hint="eastAsia"/>
        </w:rPr>
        <w:t>设</w:t>
      </w:r>
      <w:r>
        <w:t>X</w:t>
      </w:r>
      <w:r>
        <w:t>的概率密度是</w:t>
      </w:r>
      <w:r w:rsidRPr="0005222F">
        <w:rPr>
          <w:rFonts w:hint="eastAsia"/>
          <w:i/>
        </w:rPr>
        <w:t>f</w:t>
      </w:r>
      <w:r w:rsidR="0005222F">
        <w:rPr>
          <w:i/>
        </w:rPr>
        <w:t xml:space="preserve"> </w:t>
      </w:r>
      <w:r>
        <w:rPr>
          <w:rFonts w:hint="eastAsia"/>
        </w:rPr>
        <w:t>(</w:t>
      </w:r>
      <w:r w:rsidRPr="0005222F">
        <w:rPr>
          <w:i/>
        </w:rPr>
        <w:t>x</w:t>
      </w:r>
      <w:r>
        <w:rPr>
          <w:rFonts w:hint="eastAsia"/>
        </w:rPr>
        <w:t>)</w:t>
      </w:r>
      <w:r>
        <w:rPr>
          <w:rFonts w:hint="eastAsia"/>
        </w:rPr>
        <w:t>，</w:t>
      </w:r>
      <w:r w:rsidR="003E5601" w:rsidRPr="0005222F">
        <w:rPr>
          <w:i/>
        </w:rPr>
        <w:t>a</w:t>
      </w:r>
      <w:r w:rsidR="0005222F">
        <w:rPr>
          <w:i/>
        </w:rPr>
        <w:t xml:space="preserve"> </w:t>
      </w:r>
      <w:r w:rsidR="003E5601">
        <w:rPr>
          <w:rFonts w:hint="eastAsia"/>
        </w:rPr>
        <w:t>&lt;</w:t>
      </w:r>
      <w:r w:rsidR="0005222F">
        <w:t xml:space="preserve"> </w:t>
      </w:r>
      <w:r w:rsidR="003E5601" w:rsidRPr="0005222F">
        <w:rPr>
          <w:rFonts w:hint="eastAsia"/>
          <w:i/>
        </w:rPr>
        <w:t>x</w:t>
      </w:r>
      <w:r w:rsidR="0005222F">
        <w:rPr>
          <w:i/>
        </w:rPr>
        <w:t xml:space="preserve"> </w:t>
      </w:r>
      <w:r w:rsidR="003E5601">
        <w:rPr>
          <w:rFonts w:hint="eastAsia"/>
        </w:rPr>
        <w:t>&lt;</w:t>
      </w:r>
      <w:r w:rsidR="0005222F">
        <w:t xml:space="preserve"> </w:t>
      </w:r>
      <w:r w:rsidR="003E5601" w:rsidRPr="0005222F">
        <w:rPr>
          <w:rFonts w:hint="eastAsia"/>
          <w:i/>
        </w:rPr>
        <w:t>b</w:t>
      </w:r>
      <w:r w:rsidR="003E5601">
        <w:rPr>
          <w:rFonts w:hint="eastAsia"/>
        </w:rPr>
        <w:t>，</w:t>
      </w:r>
      <w:r w:rsidR="003E5601" w:rsidRPr="0005222F">
        <w:rPr>
          <w:rFonts w:hint="eastAsia"/>
          <w:i/>
        </w:rPr>
        <w:t>y</w:t>
      </w:r>
      <w:r w:rsidR="0005222F">
        <w:rPr>
          <w:i/>
        </w:rPr>
        <w:t xml:space="preserve"> </w:t>
      </w:r>
      <w:r w:rsidR="003E5601">
        <w:rPr>
          <w:rFonts w:hint="eastAsia"/>
        </w:rPr>
        <w:t>=</w:t>
      </w:r>
      <w:r w:rsidR="0005222F">
        <w:t xml:space="preserve"> </w:t>
      </w:r>
      <w:r w:rsidR="003E5601" w:rsidRPr="0005222F">
        <w:rPr>
          <w:rFonts w:hint="eastAsia"/>
          <w:i/>
        </w:rPr>
        <w:t>g</w:t>
      </w:r>
      <w:r w:rsidR="003E5601">
        <w:rPr>
          <w:rFonts w:hint="eastAsia"/>
        </w:rPr>
        <w:t>(</w:t>
      </w:r>
      <w:r w:rsidR="003E5601" w:rsidRPr="0005222F">
        <w:rPr>
          <w:i/>
        </w:rPr>
        <w:t>x</w:t>
      </w:r>
      <w:r w:rsidR="003E5601">
        <w:rPr>
          <w:rFonts w:hint="eastAsia"/>
        </w:rPr>
        <w:t>)</w:t>
      </w:r>
      <w:r w:rsidR="003E5601">
        <w:rPr>
          <w:rFonts w:hint="eastAsia"/>
        </w:rPr>
        <w:t>在</w:t>
      </w:r>
      <w:r w:rsidR="003E5601">
        <w:rPr>
          <w:rFonts w:hint="eastAsia"/>
        </w:rPr>
        <w:t>(</w:t>
      </w:r>
      <w:r w:rsidR="003E5601" w:rsidRPr="0005222F">
        <w:rPr>
          <w:i/>
        </w:rPr>
        <w:t>a</w:t>
      </w:r>
      <w:r w:rsidR="003E5601">
        <w:t>,</w:t>
      </w:r>
      <w:r w:rsidR="0005222F">
        <w:t xml:space="preserve"> </w:t>
      </w:r>
      <w:r w:rsidR="003E5601" w:rsidRPr="0005222F">
        <w:rPr>
          <w:i/>
        </w:rPr>
        <w:t>b</w:t>
      </w:r>
      <w:r w:rsidR="003E5601">
        <w:rPr>
          <w:rFonts w:hint="eastAsia"/>
        </w:rPr>
        <w:t>)</w:t>
      </w:r>
      <w:r w:rsidR="003E5601">
        <w:rPr>
          <w:rFonts w:hint="eastAsia"/>
        </w:rPr>
        <w:t>严格</w:t>
      </w:r>
      <w:r w:rsidR="003E5601">
        <w:t>单调连续</w:t>
      </w:r>
      <w:r w:rsidR="003E5601">
        <w:rPr>
          <w:rFonts w:hint="eastAsia"/>
        </w:rPr>
        <w:t>，</w:t>
      </w:r>
      <w:r w:rsidR="003E5601">
        <w:t>且存在唯一的反函数</w:t>
      </w:r>
      <w:r w:rsidR="003E5601" w:rsidRPr="0005222F">
        <w:rPr>
          <w:rFonts w:hint="eastAsia"/>
          <w:i/>
        </w:rPr>
        <w:t>x</w:t>
      </w:r>
      <w:r w:rsidR="0005222F">
        <w:rPr>
          <w:i/>
        </w:rPr>
        <w:t xml:space="preserve"> </w:t>
      </w:r>
      <w:r w:rsidR="003E5601">
        <w:rPr>
          <w:rFonts w:hint="eastAsia"/>
        </w:rPr>
        <w:t>=</w:t>
      </w:r>
      <w:r w:rsidR="0005222F">
        <w:t xml:space="preserve"> </w:t>
      </w:r>
      <w:r w:rsidR="003E5601" w:rsidRPr="0005222F">
        <w:rPr>
          <w:rFonts w:hint="eastAsia"/>
          <w:i/>
        </w:rPr>
        <w:t>h</w:t>
      </w:r>
      <w:r w:rsidR="003E5601">
        <w:rPr>
          <w:rFonts w:hint="eastAsia"/>
        </w:rPr>
        <w:t>(</w:t>
      </w:r>
      <w:r w:rsidR="003E5601" w:rsidRPr="0005222F">
        <w:rPr>
          <w:i/>
        </w:rPr>
        <w:t>y</w:t>
      </w:r>
      <w:r w:rsidR="003E5601">
        <w:rPr>
          <w:rFonts w:hint="eastAsia"/>
        </w:rPr>
        <w:t xml:space="preserve">), </w:t>
      </w:r>
      <w:r w:rsidR="003E5601" w:rsidRPr="004F13EB">
        <w:rPr>
          <w:rFonts w:cs="Times New Roman"/>
        </w:rPr>
        <w:t>α</w:t>
      </w:r>
      <w:r w:rsidR="0005222F">
        <w:rPr>
          <w:rFonts w:cs="Times New Roman"/>
        </w:rPr>
        <w:t xml:space="preserve"> </w:t>
      </w:r>
      <w:r w:rsidR="003E5601" w:rsidRPr="004F13EB">
        <w:rPr>
          <w:rFonts w:cs="Times New Roman"/>
        </w:rPr>
        <w:t>&lt;</w:t>
      </w:r>
      <w:r w:rsidR="0005222F">
        <w:rPr>
          <w:rFonts w:cs="Times New Roman"/>
        </w:rPr>
        <w:t xml:space="preserve"> </w:t>
      </w:r>
      <w:r w:rsidR="003E5601" w:rsidRPr="0005222F">
        <w:rPr>
          <w:rFonts w:cs="Times New Roman"/>
          <w:i/>
        </w:rPr>
        <w:t>y</w:t>
      </w:r>
      <w:r w:rsidR="0005222F">
        <w:rPr>
          <w:rFonts w:cs="Times New Roman"/>
          <w:i/>
        </w:rPr>
        <w:t xml:space="preserve"> </w:t>
      </w:r>
      <w:r w:rsidR="003E5601" w:rsidRPr="004F13EB">
        <w:rPr>
          <w:rFonts w:cs="Times New Roman"/>
        </w:rPr>
        <w:t>&lt;</w:t>
      </w:r>
      <w:r w:rsidR="0005222F">
        <w:rPr>
          <w:rFonts w:cs="Times New Roman"/>
        </w:rPr>
        <w:t xml:space="preserve"> </w:t>
      </w:r>
      <w:r w:rsidR="003E5601" w:rsidRPr="004F13EB">
        <w:rPr>
          <w:rFonts w:cs="Times New Roman"/>
        </w:rPr>
        <w:t>β</w:t>
      </w:r>
      <w:r w:rsidR="004F13EB">
        <w:rPr>
          <w:rFonts w:hint="eastAsia"/>
        </w:rPr>
        <w:t>，</w:t>
      </w:r>
      <w:r w:rsidR="004F13EB">
        <w:t>且</w:t>
      </w:r>
      <w:r w:rsidR="004F13EB" w:rsidRPr="0005222F">
        <w:rPr>
          <w:rFonts w:hint="eastAsia"/>
          <w:i/>
        </w:rPr>
        <w:t>h</w:t>
      </w:r>
      <w:r w:rsidR="004F13EB">
        <w:rPr>
          <w:rFonts w:hint="eastAsia"/>
        </w:rPr>
        <w:t>'(</w:t>
      </w:r>
      <w:r w:rsidR="004F13EB" w:rsidRPr="0005222F">
        <w:rPr>
          <w:i/>
        </w:rPr>
        <w:t>y</w:t>
      </w:r>
      <w:r w:rsidR="004F13EB">
        <w:rPr>
          <w:rFonts w:hint="eastAsia"/>
        </w:rPr>
        <w:t>)</w:t>
      </w:r>
      <w:r w:rsidR="004F13EB">
        <w:rPr>
          <w:rFonts w:hint="eastAsia"/>
        </w:rPr>
        <w:t>连续</w:t>
      </w:r>
      <w:r w:rsidR="004F13EB">
        <w:t>，</w:t>
      </w:r>
      <w:r w:rsidR="004F13EB">
        <w:rPr>
          <w:rFonts w:hint="eastAsia"/>
        </w:rPr>
        <w:t>则</w:t>
      </w:r>
      <w:r w:rsidR="004F13EB">
        <w:rPr>
          <w:rFonts w:hint="eastAsia"/>
        </w:rPr>
        <w:t>Y</w:t>
      </w:r>
      <w:r w:rsidR="0005222F">
        <w:t xml:space="preserve"> </w:t>
      </w:r>
      <w:r w:rsidR="004F13EB">
        <w:rPr>
          <w:rFonts w:hint="eastAsia"/>
        </w:rPr>
        <w:t>=</w:t>
      </w:r>
      <w:r w:rsidR="0005222F">
        <w:t xml:space="preserve"> </w:t>
      </w:r>
      <w:r w:rsidR="004F13EB" w:rsidRPr="0005222F">
        <w:rPr>
          <w:i/>
        </w:rPr>
        <w:t>g</w:t>
      </w:r>
      <w:r w:rsidR="004F13EB">
        <w:t>(X)</w:t>
      </w:r>
      <w:r w:rsidR="004F13EB">
        <w:rPr>
          <w:rFonts w:hint="eastAsia"/>
        </w:rPr>
        <w:t>也是</w:t>
      </w:r>
      <w:r w:rsidR="004F13EB">
        <w:t>连续型随机变量，其概率密度是：</w:t>
      </w:r>
    </w:p>
    <w:p w:rsidR="002F709A" w:rsidRDefault="00EE2B8A" w:rsidP="005165D6">
      <m:oMathPara>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y</m:t>
                  </m:r>
                </m:e>
              </m:d>
            </m:e>
          </m:d>
          <m:r>
            <w:rPr>
              <w:rFonts w:ascii="Cambria Math" w:hAnsi="Cambria Math"/>
            </w:rPr>
            <m:t>, α&lt;y&lt;β</m:t>
          </m:r>
        </m:oMath>
      </m:oMathPara>
    </w:p>
    <w:p w:rsidR="002F709A" w:rsidRDefault="002F709A" w:rsidP="005165D6"/>
    <w:p w:rsidR="00433C83" w:rsidRDefault="00433C83" w:rsidP="005165D6">
      <w:r w:rsidRPr="008F66F9">
        <w:rPr>
          <w:rFonts w:hint="eastAsia"/>
          <w:b/>
        </w:rPr>
        <w:t>例</w:t>
      </w:r>
      <w:r>
        <w:t>：设</w:t>
      </w:r>
      <m:oMath>
        <m:r>
          <m:rPr>
            <m:sty m:val="p"/>
          </m:rPr>
          <w:rPr>
            <w:rFonts w:ascii="Cambria Math" w:hAnsi="Cambria Math"/>
          </w:rPr>
          <m:t>X~U(-</m:t>
        </m:r>
        <m:f>
          <m:fPr>
            <m:ctrlPr>
              <w:rPr>
                <w:rFonts w:ascii="Cambria Math" w:hAnsi="Cambria Math"/>
              </w:rPr>
            </m:ctrlPr>
          </m:fPr>
          <m:num>
            <m:r>
              <w:rPr>
                <w:rFonts w:ascii="Cambria Math" w:hAnsi="Cambria Math"/>
              </w:rPr>
              <m:t>π</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oMath>
      <w:r>
        <w:t>)</w:t>
      </w:r>
      <w:r>
        <w:rPr>
          <w:rFonts w:hint="eastAsia"/>
        </w:rPr>
        <w:t>，</w:t>
      </w:r>
      <w:r>
        <w:t>求</w:t>
      </w:r>
      <w:r>
        <w:rPr>
          <w:rFonts w:hint="eastAsia"/>
        </w:rPr>
        <w:t>Y</w:t>
      </w:r>
      <w:r w:rsidR="00EC76B6">
        <w:t xml:space="preserve"> </w:t>
      </w:r>
      <w:r>
        <w:rPr>
          <w:rFonts w:hint="eastAsia"/>
        </w:rPr>
        <w:t>=</w:t>
      </w:r>
      <w:r w:rsidR="00EC76B6">
        <w:t xml:space="preserve"> </w:t>
      </w:r>
      <w:r>
        <w:rPr>
          <w:rFonts w:hint="eastAsia"/>
        </w:rPr>
        <w:t>tanX</w:t>
      </w:r>
      <w:r>
        <w:rPr>
          <w:rFonts w:hint="eastAsia"/>
        </w:rPr>
        <w:t>的</w:t>
      </w:r>
      <w:r>
        <w:t>概率密度。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F66F9" w:rsidRPr="008F66F9" w:rsidTr="002B47CC">
        <w:tc>
          <w:tcPr>
            <w:tcW w:w="8296" w:type="dxa"/>
            <w:shd w:val="clear" w:color="auto" w:fill="F8F8F8"/>
          </w:tcPr>
          <w:p w:rsidR="00022B3C" w:rsidRDefault="00022B3C" w:rsidP="00167343">
            <w:pPr>
              <w:rPr>
                <w:color w:val="0070C0"/>
              </w:rPr>
            </w:pPr>
            <w:r>
              <w:rPr>
                <w:rFonts w:hint="eastAsia"/>
                <w:color w:val="0070C0"/>
              </w:rPr>
              <w:t>X</w:t>
            </w:r>
            <w:r>
              <w:rPr>
                <w:rFonts w:hint="eastAsia"/>
                <w:color w:val="0070C0"/>
              </w:rPr>
              <w:t>服从</w:t>
            </w:r>
            <w:r>
              <w:rPr>
                <w:color w:val="0070C0"/>
              </w:rPr>
              <w:t>均匀分布，其概率密度为：</w:t>
            </w:r>
          </w:p>
          <w:p w:rsidR="00022B3C" w:rsidRPr="00022B3C" w:rsidRDefault="00022B3C" w:rsidP="00022B3C">
            <w:pPr>
              <w:ind w:leftChars="400" w:left="960"/>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   -</m:t>
                        </m:r>
                        <m:f>
                          <m:fPr>
                            <m:ctrlPr>
                              <w:rPr>
                                <w:rFonts w:ascii="Cambria Math" w:hAnsi="Cambria Math"/>
                                <w:i/>
                                <w:color w:val="0070C0"/>
                              </w:rPr>
                            </m:ctrlPr>
                          </m:fPr>
                          <m:num>
                            <m:r>
                              <w:rPr>
                                <w:rFonts w:ascii="Cambria Math" w:hAnsi="Cambria Math"/>
                                <w:color w:val="0070C0"/>
                              </w:rPr>
                              <m:t>π</m:t>
                            </m:r>
                          </m:num>
                          <m:den>
                            <m:r>
                              <w:rPr>
                                <w:rFonts w:ascii="Cambria Math" w:hAnsi="Cambria Math"/>
                                <w:color w:val="0070C0"/>
                              </w:rPr>
                              <m:t>2</m:t>
                            </m:r>
                          </m:den>
                        </m:f>
                        <m:r>
                          <w:rPr>
                            <w:rFonts w:ascii="Cambria Math" w:hAnsi="Cambria Math"/>
                            <w:color w:val="0070C0"/>
                          </w:rPr>
                          <m:t>&lt;x&lt;</m:t>
                        </m:r>
                        <m:f>
                          <m:fPr>
                            <m:ctrlPr>
                              <w:rPr>
                                <w:rFonts w:ascii="Cambria Math" w:hAnsi="Cambria Math"/>
                                <w:i/>
                                <w:color w:val="0070C0"/>
                              </w:rPr>
                            </m:ctrlPr>
                          </m:fPr>
                          <m:num>
                            <m:r>
                              <w:rPr>
                                <w:rFonts w:ascii="Cambria Math" w:hAnsi="Cambria Math"/>
                                <w:color w:val="0070C0"/>
                              </w:rPr>
                              <m:t>π</m:t>
                            </m:r>
                          </m:num>
                          <m:den>
                            <m:r>
                              <w:rPr>
                                <w:rFonts w:ascii="Cambria Math" w:hAnsi="Cambria Math"/>
                                <w:color w:val="0070C0"/>
                              </w:rPr>
                              <m:t>2</m:t>
                            </m:r>
                          </m:den>
                        </m:f>
                      </m:e>
                      <m:e>
                        <m:r>
                          <w:rPr>
                            <w:rFonts w:ascii="Cambria Math" w:hAnsi="Cambria Math"/>
                            <w:color w:val="0070C0"/>
                          </w:rPr>
                          <m:t>0,         other</m:t>
                        </m:r>
                      </m:e>
                    </m:eqArr>
                  </m:e>
                </m:d>
              </m:oMath>
            </m:oMathPara>
          </w:p>
          <w:p w:rsidR="00167343" w:rsidRPr="008F66F9" w:rsidRDefault="00167343" w:rsidP="00167343">
            <w:pPr>
              <w:rPr>
                <w:color w:val="0070C0"/>
              </w:rPr>
            </w:pPr>
            <w:r w:rsidRPr="008F66F9">
              <w:rPr>
                <w:rFonts w:hint="eastAsia"/>
                <w:color w:val="0070C0"/>
              </w:rPr>
              <w:t>反函数</w:t>
            </w:r>
            <m:oMath>
              <m:r>
                <m:rPr>
                  <m:sty m:val="p"/>
                </m:rPr>
                <w:rPr>
                  <w:rFonts w:ascii="Cambria Math" w:hAnsi="Cambria Math"/>
                  <w:color w:val="0070C0"/>
                </w:rPr>
                <m:t>h</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=arctany, y∈(-∞,+∞)</m:t>
              </m:r>
            </m:oMath>
          </w:p>
          <w:p w:rsidR="00033452" w:rsidRPr="008F66F9" w:rsidRDefault="00EE2B8A" w:rsidP="0003345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sSup>
                  <m:sSupPr>
                    <m:ctrlPr>
                      <w:rPr>
                        <w:rFonts w:ascii="Cambria Math" w:hAnsi="Cambria Math"/>
                        <w:i/>
                        <w:color w:val="0070C0"/>
                      </w:rPr>
                    </m:ctrlPr>
                  </m:sSupPr>
                  <m:e>
                    <m:d>
                      <m:dPr>
                        <m:ctrlPr>
                          <w:rPr>
                            <w:rFonts w:ascii="Cambria Math" w:hAnsi="Cambria Math"/>
                            <w:i/>
                            <w:color w:val="0070C0"/>
                          </w:rPr>
                        </m:ctrlPr>
                      </m:dPr>
                      <m:e>
                        <m:r>
                          <w:rPr>
                            <w:rFonts w:ascii="Cambria Math" w:hAnsi="Cambria Math"/>
                            <w:color w:val="0070C0"/>
                          </w:rPr>
                          <m:t>arctany</m:t>
                        </m:r>
                      </m:e>
                    </m:d>
                  </m:e>
                  <m:sup>
                    <m:r>
                      <w:rPr>
                        <w:rFonts w:ascii="Cambria Math" w:hAnsi="Cambria Math"/>
                        <w:color w:val="0070C0"/>
                      </w:rPr>
                      <m:t>'</m:t>
                    </m:r>
                  </m:sup>
                </m:sSup>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den>
                </m:f>
                <m:r>
                  <m:rPr>
                    <m:sty m:val="p"/>
                  </m:rPr>
                  <w:rPr>
                    <w:rFonts w:ascii="Cambria Math" w:hAnsi="Cambria Math"/>
                    <w:color w:val="0070C0"/>
                  </w:rPr>
                  <m:t>, y∈(-∞,+∞)</m:t>
                </m:r>
              </m:oMath>
            </m:oMathPara>
          </w:p>
          <w:p w:rsidR="00B058D6" w:rsidRPr="008F66F9" w:rsidRDefault="00B058D6" w:rsidP="00033452">
            <w:pPr>
              <w:rPr>
                <w:color w:val="0070C0"/>
              </w:rPr>
            </w:pPr>
            <w:r w:rsidRPr="00542349">
              <w:rPr>
                <w:rFonts w:hint="eastAsia"/>
              </w:rPr>
              <w:t>这是</w:t>
            </w:r>
            <w:r w:rsidRPr="00542349">
              <w:rPr>
                <w:rStyle w:val="a4"/>
              </w:rPr>
              <w:t>柯西</w:t>
            </w:r>
            <w:r w:rsidRPr="00542349">
              <w:rPr>
                <w:rFonts w:hint="eastAsia"/>
              </w:rPr>
              <w:t>(</w:t>
            </w:r>
            <w:r w:rsidRPr="00542349">
              <w:t>Cauchy</w:t>
            </w:r>
            <w:r w:rsidRPr="00542349">
              <w:rPr>
                <w:rFonts w:hint="eastAsia"/>
              </w:rPr>
              <w:t>)</w:t>
            </w:r>
            <w:r w:rsidRPr="00542349">
              <w:rPr>
                <w:rStyle w:val="a4"/>
              </w:rPr>
              <w:t>分布</w:t>
            </w:r>
          </w:p>
        </w:tc>
      </w:tr>
    </w:tbl>
    <w:p w:rsidR="00433C83" w:rsidRPr="0093424D" w:rsidRDefault="00433C83" w:rsidP="005165D6"/>
    <w:p w:rsidR="005165D6" w:rsidRDefault="005165D6" w:rsidP="005165D6">
      <w:r w:rsidRPr="007A62DE">
        <w:rPr>
          <w:rFonts w:hint="eastAsia"/>
          <w:b/>
        </w:rPr>
        <w:sym w:font="Wingdings" w:char="F026"/>
      </w:r>
      <w:r w:rsidRPr="007A62DE">
        <w:rPr>
          <w:b/>
        </w:rPr>
        <w:t xml:space="preserve">  </w:t>
      </w:r>
      <w:r>
        <w:rPr>
          <w:rFonts w:hint="eastAsia"/>
          <w:b/>
        </w:rPr>
        <w:t>2.</w:t>
      </w:r>
      <w:r w:rsidR="00C27FE8">
        <w:rPr>
          <w:b/>
        </w:rPr>
        <w:t>10</w:t>
      </w:r>
      <w:r w:rsidRPr="007A62DE">
        <w:rPr>
          <w:rFonts w:hint="eastAsia"/>
          <w:b/>
        </w:rPr>
        <w:t xml:space="preserve">  </w:t>
      </w:r>
      <w:r w:rsidR="00C27FE8" w:rsidRPr="00C27FE8">
        <w:rPr>
          <w:rFonts w:hint="eastAsia"/>
          <w:b/>
        </w:rPr>
        <w:t>概率分布的</w:t>
      </w:r>
      <w:r w:rsidR="00C27FE8" w:rsidRPr="00C27FE8">
        <w:rPr>
          <w:rFonts w:hint="eastAsia"/>
          <w:b/>
        </w:rPr>
        <w:t>Python</w:t>
      </w:r>
      <w:r w:rsidR="00C27FE8" w:rsidRPr="00C27FE8">
        <w:rPr>
          <w:rFonts w:hint="eastAsia"/>
          <w:b/>
        </w:rPr>
        <w:t>实现</w:t>
      </w:r>
    </w:p>
    <w:p w:rsidR="002B65A9" w:rsidRPr="002B65A9" w:rsidRDefault="00D1473C">
      <w:r>
        <w:rPr>
          <w:rFonts w:hint="eastAsia"/>
        </w:rPr>
        <w:t>①</w:t>
      </w:r>
      <w:r>
        <w:rPr>
          <w:rFonts w:hint="eastAsia"/>
        </w:rPr>
        <w:t xml:space="preserve"> </w:t>
      </w:r>
      <w:r>
        <w:rPr>
          <w:rFonts w:hint="eastAsia"/>
        </w:rPr>
        <w:t>二项分布</w:t>
      </w:r>
      <w:r>
        <w:t>X~</w:t>
      </w:r>
      <w:r w:rsidRPr="00DA04E6">
        <w:rPr>
          <w:i/>
        </w:rPr>
        <w:t>b</w:t>
      </w:r>
      <w:r>
        <w:t>(</w:t>
      </w:r>
      <w:r w:rsidRPr="00DA04E6">
        <w:rPr>
          <w:i/>
        </w:rPr>
        <w:t>n</w:t>
      </w:r>
      <w:r>
        <w:t xml:space="preserve">, </w:t>
      </w:r>
      <w:r w:rsidRPr="00DA04E6">
        <w:rPr>
          <w:i/>
        </w:rPr>
        <w:t>p</w:t>
      </w:r>
      <w:r>
        <w:t>)</w:t>
      </w:r>
    </w:p>
    <w:p w:rsidR="005165D6" w:rsidRPr="002B65A9" w:rsidRDefault="00EE2B8A" w:rsidP="002B65A9">
      <w:pPr>
        <w:ind w:leftChars="400" w:left="960"/>
      </w:pPr>
      <m:oMathPara>
        <m:oMathParaPr>
          <m:jc m:val="left"/>
        </m:oMathParaPr>
        <m:oMath>
          <m:sSubSup>
            <m:sSubSupPr>
              <m:ctrlPr>
                <w:rPr>
                  <w:rFonts w:ascii="Cambria Math" w:hAnsi="Cambria Math"/>
                </w:rPr>
              </m:ctrlPr>
            </m:sSubSupPr>
            <m:e>
              <m:r>
                <w:rPr>
                  <w:rFonts w:ascii="Cambria Math" w:hAnsi="Cambria Math"/>
                </w:rPr>
                <m:t>b</m:t>
              </m:r>
              <m:d>
                <m:dPr>
                  <m:ctrlPr>
                    <w:rPr>
                      <w:rFonts w:ascii="Cambria Math" w:hAnsi="Cambria Math"/>
                      <w:i/>
                    </w:rPr>
                  </m:ctrlPr>
                </m:dPr>
                <m:e>
                  <m:r>
                    <w:rPr>
                      <w:rFonts w:ascii="Cambria Math" w:hAnsi="Cambria Math"/>
                    </w:rPr>
                    <m:t>k;n,p</m:t>
                  </m:r>
                </m:e>
              </m:d>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7705" w:rsidTr="00367705">
        <w:tc>
          <w:tcPr>
            <w:tcW w:w="8296" w:type="dxa"/>
            <w:shd w:val="clear" w:color="auto" w:fill="300A24"/>
          </w:tcPr>
          <w:p w:rsidR="00367705" w:rsidRPr="00367705" w:rsidRDefault="00367705" w:rsidP="00367705">
            <w:pPr>
              <w:pStyle w:val="console"/>
            </w:pPr>
            <w:r w:rsidRPr="00367705">
              <w:rPr>
                <w:color w:val="F92672"/>
              </w:rPr>
              <w:t>import</w:t>
            </w:r>
            <w:r w:rsidRPr="00367705">
              <w:t xml:space="preserve"> numpy </w:t>
            </w:r>
            <w:r w:rsidRPr="00367705">
              <w:rPr>
                <w:color w:val="F92672"/>
              </w:rPr>
              <w:t>as</w:t>
            </w:r>
            <w:r w:rsidRPr="00367705">
              <w:t xml:space="preserve"> np</w:t>
            </w:r>
          </w:p>
          <w:p w:rsidR="00367705" w:rsidRPr="00367705" w:rsidRDefault="00367705" w:rsidP="00367705">
            <w:pPr>
              <w:pStyle w:val="console"/>
            </w:pPr>
            <w:r w:rsidRPr="00367705">
              <w:rPr>
                <w:color w:val="F92672"/>
              </w:rPr>
              <w:t>import</w:t>
            </w:r>
            <w:r w:rsidRPr="00367705">
              <w:t xml:space="preserve"> matplotlib.pyplot </w:t>
            </w:r>
            <w:r w:rsidRPr="00367705">
              <w:rPr>
                <w:color w:val="F92672"/>
              </w:rPr>
              <w:t>as</w:t>
            </w:r>
            <w:r w:rsidRPr="00367705">
              <w:t xml:space="preserve"> plt</w:t>
            </w:r>
          </w:p>
          <w:p w:rsidR="00367705" w:rsidRPr="00367705" w:rsidRDefault="00367705" w:rsidP="00367705">
            <w:pPr>
              <w:pStyle w:val="console"/>
            </w:pPr>
            <w:r w:rsidRPr="00367705">
              <w:rPr>
                <w:color w:val="F92672"/>
              </w:rPr>
              <w:t>from</w:t>
            </w:r>
            <w:r w:rsidRPr="00367705">
              <w:t xml:space="preserve"> scipy.stats </w:t>
            </w:r>
            <w:r w:rsidRPr="00367705">
              <w:rPr>
                <w:color w:val="F92672"/>
              </w:rPr>
              <w:t>import</w:t>
            </w:r>
            <w:r w:rsidRPr="00367705">
              <w:t xml:space="preserve"> binom</w:t>
            </w:r>
          </w:p>
          <w:p w:rsidR="00367705" w:rsidRPr="00367705" w:rsidRDefault="00367705" w:rsidP="00367705">
            <w:pPr>
              <w:pStyle w:val="console"/>
            </w:pPr>
          </w:p>
          <w:p w:rsidR="00367705" w:rsidRPr="00367705" w:rsidRDefault="00367705" w:rsidP="00367705">
            <w:pPr>
              <w:pStyle w:val="console"/>
            </w:pPr>
            <w:r w:rsidRPr="00367705">
              <w:rPr>
                <w:i/>
                <w:iCs/>
                <w:color w:val="66D9EF"/>
              </w:rPr>
              <w:t>def</w:t>
            </w:r>
            <w:r w:rsidRPr="00367705">
              <w:t xml:space="preserve"> </w:t>
            </w:r>
            <w:r w:rsidRPr="00367705">
              <w:rPr>
                <w:color w:val="A6E22E"/>
              </w:rPr>
              <w:t>b</w:t>
            </w:r>
            <w:r w:rsidRPr="00367705">
              <w:t>(</w:t>
            </w:r>
            <w:r w:rsidRPr="00367705">
              <w:rPr>
                <w:i/>
                <w:iCs/>
                <w:color w:val="FD971F"/>
              </w:rPr>
              <w:t>n</w:t>
            </w:r>
            <w:r w:rsidRPr="00367705">
              <w:t xml:space="preserve">, </w:t>
            </w:r>
            <w:r w:rsidRPr="00367705">
              <w:rPr>
                <w:i/>
                <w:iCs/>
                <w:color w:val="FD971F"/>
              </w:rPr>
              <w:t>p</w:t>
            </w:r>
            <w:r w:rsidRPr="00367705">
              <w:t xml:space="preserve">):  </w:t>
            </w:r>
            <w:r w:rsidRPr="00367705">
              <w:rPr>
                <w:color w:val="75715E"/>
              </w:rPr>
              <w:t xml:space="preserve"># </w:t>
            </w:r>
            <w:r w:rsidRPr="00367705">
              <w:rPr>
                <w:color w:val="75715E"/>
              </w:rPr>
              <w:t>二项分布</w:t>
            </w:r>
          </w:p>
          <w:p w:rsidR="00367705" w:rsidRPr="00367705" w:rsidRDefault="00367705" w:rsidP="00367705">
            <w:pPr>
              <w:pStyle w:val="console"/>
            </w:pPr>
            <w:r w:rsidRPr="00367705">
              <w:lastRenderedPageBreak/>
              <w:t xml:space="preserve">    rv </w:t>
            </w:r>
            <w:r w:rsidRPr="00367705">
              <w:rPr>
                <w:color w:val="F92672"/>
              </w:rPr>
              <w:t>=</w:t>
            </w:r>
            <w:r w:rsidRPr="00367705">
              <w:t xml:space="preserve"> binom(n, p)</w:t>
            </w:r>
          </w:p>
          <w:p w:rsidR="00367705" w:rsidRPr="00367705" w:rsidRDefault="00367705" w:rsidP="00367705">
            <w:pPr>
              <w:pStyle w:val="console"/>
            </w:pPr>
            <w:r w:rsidRPr="00367705">
              <w:t xml:space="preserve">    x </w:t>
            </w:r>
            <w:r w:rsidRPr="00367705">
              <w:rPr>
                <w:color w:val="F92672"/>
              </w:rPr>
              <w:t>=</w:t>
            </w:r>
            <w:r w:rsidRPr="00367705">
              <w:t xml:space="preserve"> np.arange(n</w:t>
            </w:r>
            <w:r w:rsidRPr="00367705">
              <w:rPr>
                <w:color w:val="F92672"/>
              </w:rPr>
              <w:t>+</w:t>
            </w:r>
            <w:r w:rsidRPr="00367705">
              <w:rPr>
                <w:color w:val="AE81FF"/>
              </w:rPr>
              <w:t>1</w:t>
            </w:r>
            <w:r w:rsidRPr="00367705">
              <w:t>)</w:t>
            </w:r>
          </w:p>
          <w:p w:rsidR="00367705" w:rsidRPr="00367705" w:rsidRDefault="00367705" w:rsidP="00367705">
            <w:pPr>
              <w:pStyle w:val="console"/>
            </w:pPr>
            <w:r w:rsidRPr="00367705">
              <w:t xml:space="preserve">    y </w:t>
            </w:r>
            <w:r w:rsidRPr="00367705">
              <w:rPr>
                <w:color w:val="F92672"/>
              </w:rPr>
              <w:t>=</w:t>
            </w:r>
            <w:r w:rsidRPr="00367705">
              <w:t xml:space="preserve"> rv.pmf(x)</w:t>
            </w:r>
          </w:p>
          <w:p w:rsidR="00367705" w:rsidRPr="00367705" w:rsidRDefault="00367705" w:rsidP="00367705">
            <w:pPr>
              <w:pStyle w:val="console"/>
            </w:pPr>
            <w:r w:rsidRPr="00367705">
              <w:t xml:space="preserve">    </w:t>
            </w:r>
            <w:r w:rsidRPr="00367705">
              <w:rPr>
                <w:color w:val="66D9EF"/>
              </w:rPr>
              <w:t>print</w:t>
            </w:r>
            <w:r w:rsidRPr="00367705">
              <w:t>(y)</w:t>
            </w:r>
          </w:p>
          <w:p w:rsidR="00367705" w:rsidRPr="00367705" w:rsidRDefault="00367705" w:rsidP="00367705">
            <w:pPr>
              <w:pStyle w:val="console"/>
            </w:pPr>
            <w:r w:rsidRPr="00367705">
              <w:t xml:space="preserve">    plt.bar(x, y, </w:t>
            </w:r>
            <w:r w:rsidRPr="00367705">
              <w:rPr>
                <w:i/>
                <w:iCs/>
                <w:color w:val="FD971F"/>
              </w:rPr>
              <w:t>width</w:t>
            </w:r>
            <w:r w:rsidRPr="00367705">
              <w:rPr>
                <w:color w:val="F92672"/>
              </w:rPr>
              <w:t>=</w:t>
            </w:r>
            <w:r w:rsidRPr="00367705">
              <w:rPr>
                <w:color w:val="AE81FF"/>
              </w:rPr>
              <w:t>0.5</w:t>
            </w:r>
            <w:r w:rsidRPr="00367705">
              <w:t xml:space="preserve">, </w:t>
            </w:r>
            <w:r w:rsidRPr="00367705">
              <w:rPr>
                <w:i/>
                <w:iCs/>
                <w:color w:val="FD971F"/>
              </w:rPr>
              <w:t>color</w:t>
            </w:r>
            <w:r w:rsidRPr="00367705">
              <w:rPr>
                <w:color w:val="F92672"/>
              </w:rPr>
              <w:t>=</w:t>
            </w:r>
            <w:r w:rsidRPr="00367705">
              <w:rPr>
                <w:color w:val="E6DB74"/>
              </w:rPr>
              <w:t>'grey'</w:t>
            </w:r>
            <w:r w:rsidRPr="00367705">
              <w:t xml:space="preserve">, </w:t>
            </w:r>
            <w:r w:rsidRPr="00367705">
              <w:rPr>
                <w:i/>
                <w:iCs/>
                <w:color w:val="FD971F"/>
              </w:rPr>
              <w:t>edgecolor</w:t>
            </w:r>
            <w:r w:rsidRPr="00367705">
              <w:rPr>
                <w:color w:val="F92672"/>
              </w:rPr>
              <w:t>=</w:t>
            </w:r>
            <w:r w:rsidRPr="00367705">
              <w:rPr>
                <w:color w:val="E6DB74"/>
              </w:rPr>
              <w:t>'black'</w:t>
            </w:r>
            <w:r w:rsidRPr="00367705">
              <w:t>)</w:t>
            </w:r>
          </w:p>
          <w:p w:rsidR="00367705" w:rsidRPr="00367705" w:rsidRDefault="00367705" w:rsidP="00367705">
            <w:pPr>
              <w:pStyle w:val="console"/>
            </w:pPr>
            <w:r w:rsidRPr="00367705">
              <w:t xml:space="preserve">    plt.savefig(</w:t>
            </w:r>
            <w:r w:rsidRPr="00367705">
              <w:rPr>
                <w:color w:val="E6DB74"/>
              </w:rPr>
              <w:t>'binom.png'</w:t>
            </w:r>
            <w:r w:rsidRPr="00367705">
              <w:t xml:space="preserve">, </w:t>
            </w:r>
            <w:r w:rsidRPr="00367705">
              <w:rPr>
                <w:i/>
                <w:iCs/>
                <w:color w:val="FD971F"/>
              </w:rPr>
              <w:t>format</w:t>
            </w:r>
            <w:r w:rsidRPr="00367705">
              <w:rPr>
                <w:color w:val="F92672"/>
              </w:rPr>
              <w:t>=</w:t>
            </w:r>
            <w:r w:rsidRPr="00367705">
              <w:rPr>
                <w:color w:val="E6DB74"/>
              </w:rPr>
              <w:t>'png'</w:t>
            </w:r>
            <w:r w:rsidRPr="00367705">
              <w:t>)</w:t>
            </w:r>
          </w:p>
          <w:p w:rsidR="00367705" w:rsidRPr="00367705" w:rsidRDefault="00367705" w:rsidP="00367705">
            <w:pPr>
              <w:pStyle w:val="console"/>
            </w:pPr>
          </w:p>
          <w:p w:rsidR="00367705" w:rsidRPr="00367705" w:rsidRDefault="00367705" w:rsidP="00367705">
            <w:pPr>
              <w:pStyle w:val="console"/>
            </w:pPr>
            <w:r w:rsidRPr="00367705">
              <w:rPr>
                <w:color w:val="F92672"/>
              </w:rPr>
              <w:t>if</w:t>
            </w:r>
            <w:r w:rsidRPr="00367705">
              <w:t xml:space="preserve"> __name__ </w:t>
            </w:r>
            <w:r w:rsidRPr="00367705">
              <w:rPr>
                <w:color w:val="F92672"/>
              </w:rPr>
              <w:t>==</w:t>
            </w:r>
            <w:r w:rsidRPr="00367705">
              <w:t xml:space="preserve"> </w:t>
            </w:r>
            <w:r w:rsidRPr="00367705">
              <w:rPr>
                <w:color w:val="E6DB74"/>
              </w:rPr>
              <w:t>'__main__'</w:t>
            </w:r>
            <w:r w:rsidRPr="00367705">
              <w:t>:</w:t>
            </w:r>
          </w:p>
          <w:p w:rsidR="00367705" w:rsidRDefault="00367705" w:rsidP="00367705">
            <w:pPr>
              <w:pStyle w:val="console"/>
            </w:pPr>
            <w:r w:rsidRPr="00367705">
              <w:t xml:space="preserve">    b(</w:t>
            </w:r>
            <w:r w:rsidRPr="00367705">
              <w:rPr>
                <w:color w:val="AE81FF"/>
              </w:rPr>
              <w:t>10</w:t>
            </w:r>
            <w:r w:rsidRPr="00367705">
              <w:t xml:space="preserve">, </w:t>
            </w:r>
            <w:r w:rsidRPr="00367705">
              <w:rPr>
                <w:color w:val="AE81FF"/>
              </w:rPr>
              <w:t>0.5</w:t>
            </w:r>
            <w:r w:rsidRPr="00367705">
              <w:t>)</w:t>
            </w:r>
          </w:p>
        </w:tc>
      </w:tr>
    </w:tbl>
    <w:p w:rsidR="00D1473C" w:rsidRDefault="00367705">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7705" w:rsidTr="00367705">
        <w:tc>
          <w:tcPr>
            <w:tcW w:w="8296" w:type="dxa"/>
            <w:shd w:val="clear" w:color="auto" w:fill="300A24"/>
          </w:tcPr>
          <w:p w:rsidR="00367705" w:rsidRDefault="00367705" w:rsidP="00367705">
            <w:pPr>
              <w:pStyle w:val="console"/>
            </w:pPr>
            <w:r>
              <w:t>[0.00097656 0.00976563 0.04394531 0.1171875  0.20507813 0.24609375</w:t>
            </w:r>
          </w:p>
          <w:p w:rsidR="00367705" w:rsidRDefault="00367705" w:rsidP="00367705">
            <w:pPr>
              <w:pStyle w:val="console"/>
            </w:pPr>
            <w:r>
              <w:t xml:space="preserve"> 0.20507813 0.1171875  0.04394531 0.00976563 0.00097656]</w:t>
            </w:r>
          </w:p>
        </w:tc>
      </w:tr>
    </w:tbl>
    <w:p w:rsidR="00D1473C" w:rsidRDefault="00023119" w:rsidP="0065262E">
      <w:pPr>
        <w:ind w:leftChars="200" w:left="480"/>
      </w:pPr>
      <w:r>
        <w:rPr>
          <w:rFonts w:hint="eastAsia"/>
          <w:noProof/>
        </w:rPr>
        <w:drawing>
          <wp:inline distT="0" distB="0" distL="0" distR="0" wp14:anchorId="7639F40A" wp14:editId="28541693">
            <wp:extent cx="2342260" cy="1531917"/>
            <wp:effectExtent l="0" t="0" r="1270" b="0"/>
            <wp:docPr id="11" name="图片 11" descr="C:\Users\hikari\Desktop\bi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bino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789" b="3961"/>
                    <a:stretch/>
                  </pic:blipFill>
                  <pic:spPr bwMode="auto">
                    <a:xfrm>
                      <a:off x="0" y="0"/>
                      <a:ext cx="2343600" cy="1532793"/>
                    </a:xfrm>
                    <a:prstGeom prst="rect">
                      <a:avLst/>
                    </a:prstGeom>
                    <a:noFill/>
                    <a:ln>
                      <a:noFill/>
                    </a:ln>
                    <a:extLst>
                      <a:ext uri="{53640926-AAD7-44D8-BBD7-CCE9431645EC}">
                        <a14:shadowObscured xmlns:a14="http://schemas.microsoft.com/office/drawing/2010/main"/>
                      </a:ext>
                    </a:extLst>
                  </pic:spPr>
                </pic:pic>
              </a:graphicData>
            </a:graphic>
          </wp:inline>
        </w:drawing>
      </w:r>
    </w:p>
    <w:p w:rsidR="00023119" w:rsidRDefault="00023119">
      <w:r>
        <w:rPr>
          <w:rFonts w:hint="eastAsia"/>
        </w:rPr>
        <w:t>②</w:t>
      </w:r>
      <w:r>
        <w:rPr>
          <w:rFonts w:hint="eastAsia"/>
        </w:rPr>
        <w:t xml:space="preserve"> </w:t>
      </w:r>
      <w:r w:rsidR="00712653">
        <w:rPr>
          <w:rFonts w:hint="eastAsia"/>
        </w:rPr>
        <w:t>几何分布</w:t>
      </w:r>
    </w:p>
    <w:p w:rsidR="00637524" w:rsidRDefault="00712653">
      <w:r w:rsidRPr="00712653">
        <w:rPr>
          <w:rFonts w:hint="eastAsia"/>
        </w:rPr>
        <w:t>在</w:t>
      </w:r>
      <w:r w:rsidRPr="00712653">
        <w:rPr>
          <w:rFonts w:hint="eastAsia"/>
        </w:rPr>
        <w:t>n</w:t>
      </w:r>
      <w:r>
        <w:rPr>
          <w:rFonts w:hint="eastAsia"/>
        </w:rPr>
        <w:t>次贝努里</w:t>
      </w:r>
      <w:r w:rsidRPr="00712653">
        <w:rPr>
          <w:rFonts w:hint="eastAsia"/>
        </w:rPr>
        <w:t>试验中，试验</w:t>
      </w:r>
      <w:r w:rsidRPr="00712653">
        <w:rPr>
          <w:rFonts w:hint="eastAsia"/>
        </w:rPr>
        <w:t>k</w:t>
      </w:r>
      <w:r w:rsidR="000D2BE0">
        <w:rPr>
          <w:rFonts w:hint="eastAsia"/>
        </w:rPr>
        <w:t>次才第一次成功的机率。也就</w:t>
      </w:r>
      <w:r w:rsidRPr="00712653">
        <w:rPr>
          <w:rFonts w:hint="eastAsia"/>
        </w:rPr>
        <w:t>是：前</w:t>
      </w:r>
      <w:r w:rsidRPr="00712653">
        <w:rPr>
          <w:rFonts w:hint="eastAsia"/>
        </w:rPr>
        <w:t>k-1</w:t>
      </w:r>
      <w:r w:rsidR="000D2BE0">
        <w:rPr>
          <w:rFonts w:hint="eastAsia"/>
        </w:rPr>
        <w:t>次都失败但</w:t>
      </w:r>
      <w:r w:rsidRPr="00712653">
        <w:rPr>
          <w:rFonts w:hint="eastAsia"/>
        </w:rPr>
        <w:t>第</w:t>
      </w:r>
      <w:r w:rsidRPr="00712653">
        <w:rPr>
          <w:rFonts w:hint="eastAsia"/>
        </w:rPr>
        <w:t>k</w:t>
      </w:r>
      <w:r w:rsidRPr="00712653">
        <w:rPr>
          <w:rFonts w:hint="eastAsia"/>
        </w:rPr>
        <w:t>次成功的概率</w:t>
      </w:r>
      <w:r w:rsidR="000D2BE0">
        <w:rPr>
          <w:rFonts w:hint="eastAsia"/>
        </w:rPr>
        <w:t>。</w:t>
      </w:r>
    </w:p>
    <w:p w:rsidR="000D2BE0" w:rsidRPr="00E11939" w:rsidRDefault="00E11939" w:rsidP="00E11939">
      <w:pPr>
        <w:ind w:leftChars="400" w:left="960"/>
      </w:pPr>
      <m:oMathPara>
        <m:oMathParaPr>
          <m:jc m:val="left"/>
        </m:oMathParaPr>
        <m:oMath>
          <m:r>
            <w:rPr>
              <w:rFonts w:ascii="Cambria Math" w:hAnsi="Cambria Math"/>
            </w:rPr>
            <m:t>g</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k-1</m:t>
              </m:r>
            </m:sup>
          </m:sSup>
          <m:r>
            <w:rPr>
              <w:rFonts w:ascii="Cambria Math" w:hAnsi="Cambria Math"/>
            </w:rPr>
            <m:t>p</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934" w:rsidTr="00261934">
        <w:tc>
          <w:tcPr>
            <w:tcW w:w="8296" w:type="dxa"/>
            <w:shd w:val="clear" w:color="auto" w:fill="300A24"/>
          </w:tcPr>
          <w:p w:rsidR="00261934" w:rsidRPr="00261934" w:rsidRDefault="00261934" w:rsidP="00261934">
            <w:pPr>
              <w:pStyle w:val="console"/>
            </w:pPr>
            <w:r w:rsidRPr="00261934">
              <w:rPr>
                <w:color w:val="F92672"/>
              </w:rPr>
              <w:t>from</w:t>
            </w:r>
            <w:r w:rsidRPr="00261934">
              <w:t xml:space="preserve"> scipy.stats </w:t>
            </w:r>
            <w:r w:rsidRPr="00261934">
              <w:rPr>
                <w:color w:val="F92672"/>
              </w:rPr>
              <w:t>import</w:t>
            </w:r>
            <w:r w:rsidRPr="00261934">
              <w:t xml:space="preserve"> geom</w:t>
            </w:r>
          </w:p>
          <w:p w:rsidR="00261934" w:rsidRPr="00261934" w:rsidRDefault="00261934" w:rsidP="00261934">
            <w:pPr>
              <w:pStyle w:val="console"/>
            </w:pPr>
          </w:p>
          <w:p w:rsidR="00261934" w:rsidRPr="00261934" w:rsidRDefault="00261934" w:rsidP="00261934">
            <w:pPr>
              <w:pStyle w:val="console"/>
            </w:pPr>
            <w:r w:rsidRPr="00261934">
              <w:rPr>
                <w:i/>
                <w:iCs/>
                <w:color w:val="66D9EF"/>
              </w:rPr>
              <w:t>def</w:t>
            </w:r>
            <w:r w:rsidRPr="00261934">
              <w:t xml:space="preserve"> </w:t>
            </w:r>
            <w:r w:rsidRPr="00261934">
              <w:rPr>
                <w:color w:val="A6E22E"/>
              </w:rPr>
              <w:t>g</w:t>
            </w:r>
            <w:r w:rsidRPr="00261934">
              <w:t>(</w:t>
            </w:r>
            <w:r w:rsidRPr="00261934">
              <w:rPr>
                <w:i/>
                <w:iCs/>
                <w:color w:val="FD971F"/>
              </w:rPr>
              <w:t>p</w:t>
            </w:r>
            <w:r w:rsidRPr="00261934">
              <w:t xml:space="preserve">):  </w:t>
            </w:r>
            <w:r w:rsidRPr="00261934">
              <w:rPr>
                <w:color w:val="75715E"/>
              </w:rPr>
              <w:t xml:space="preserve"># </w:t>
            </w:r>
            <w:r w:rsidRPr="00261934">
              <w:rPr>
                <w:color w:val="75715E"/>
              </w:rPr>
              <w:t>几何分布</w:t>
            </w:r>
          </w:p>
          <w:p w:rsidR="00261934" w:rsidRPr="00261934" w:rsidRDefault="00261934" w:rsidP="00261934">
            <w:pPr>
              <w:pStyle w:val="console"/>
            </w:pPr>
            <w:r w:rsidRPr="00261934">
              <w:t xml:space="preserve">    N </w:t>
            </w:r>
            <w:r w:rsidRPr="00261934">
              <w:rPr>
                <w:color w:val="F92672"/>
              </w:rPr>
              <w:t>=</w:t>
            </w:r>
            <w:r w:rsidRPr="00261934">
              <w:t xml:space="preserve"> </w:t>
            </w:r>
            <w:r w:rsidRPr="00261934">
              <w:rPr>
                <w:color w:val="AE81FF"/>
              </w:rPr>
              <w:t>10</w:t>
            </w:r>
            <w:r w:rsidRPr="00261934">
              <w:t xml:space="preserve">  </w:t>
            </w:r>
            <w:r w:rsidRPr="00261934">
              <w:rPr>
                <w:color w:val="75715E"/>
              </w:rPr>
              <w:t xml:space="preserve"># </w:t>
            </w:r>
            <w:r w:rsidRPr="00261934">
              <w:rPr>
                <w:color w:val="75715E"/>
              </w:rPr>
              <w:t>只画前</w:t>
            </w:r>
            <w:r w:rsidRPr="00261934">
              <w:rPr>
                <w:color w:val="75715E"/>
              </w:rPr>
              <w:t>N</w:t>
            </w:r>
            <w:r w:rsidRPr="00261934">
              <w:rPr>
                <w:color w:val="75715E"/>
              </w:rPr>
              <w:t>次</w:t>
            </w:r>
          </w:p>
          <w:p w:rsidR="00261934" w:rsidRPr="00261934" w:rsidRDefault="00261934" w:rsidP="00261934">
            <w:pPr>
              <w:pStyle w:val="console"/>
            </w:pPr>
            <w:r w:rsidRPr="00261934">
              <w:t xml:space="preserve">    rv </w:t>
            </w:r>
            <w:r w:rsidRPr="00261934">
              <w:rPr>
                <w:color w:val="F92672"/>
              </w:rPr>
              <w:t>=</w:t>
            </w:r>
            <w:r w:rsidRPr="00261934">
              <w:t xml:space="preserve"> geom(p)</w:t>
            </w:r>
          </w:p>
          <w:p w:rsidR="00261934" w:rsidRPr="00261934" w:rsidRDefault="00261934" w:rsidP="00261934">
            <w:pPr>
              <w:pStyle w:val="console"/>
            </w:pPr>
            <w:r w:rsidRPr="00261934">
              <w:t xml:space="preserve">    x </w:t>
            </w:r>
            <w:r w:rsidRPr="00261934">
              <w:rPr>
                <w:color w:val="F92672"/>
              </w:rPr>
              <w:t>=</w:t>
            </w:r>
            <w:r w:rsidRPr="00261934">
              <w:t xml:space="preserve"> np.arange(</w:t>
            </w:r>
            <w:r w:rsidRPr="00261934">
              <w:rPr>
                <w:color w:val="AE81FF"/>
              </w:rPr>
              <w:t>1</w:t>
            </w:r>
            <w:r w:rsidRPr="00261934">
              <w:t>, N</w:t>
            </w:r>
            <w:r w:rsidRPr="00261934">
              <w:rPr>
                <w:color w:val="F92672"/>
              </w:rPr>
              <w:t>+</w:t>
            </w:r>
            <w:r w:rsidRPr="00261934">
              <w:rPr>
                <w:color w:val="AE81FF"/>
              </w:rPr>
              <w:t>1</w:t>
            </w:r>
            <w:r w:rsidRPr="00261934">
              <w:t>)</w:t>
            </w:r>
          </w:p>
          <w:p w:rsidR="00261934" w:rsidRPr="00261934" w:rsidRDefault="00261934" w:rsidP="00261934">
            <w:pPr>
              <w:pStyle w:val="console"/>
            </w:pPr>
            <w:r w:rsidRPr="00261934">
              <w:t xml:space="preserve">    y </w:t>
            </w:r>
            <w:r w:rsidRPr="00261934">
              <w:rPr>
                <w:color w:val="F92672"/>
              </w:rPr>
              <w:t>=</w:t>
            </w:r>
            <w:r w:rsidRPr="00261934">
              <w:t xml:space="preserve"> rv.pmf(x)</w:t>
            </w:r>
          </w:p>
          <w:p w:rsidR="00261934" w:rsidRPr="00261934" w:rsidRDefault="00261934" w:rsidP="00261934">
            <w:pPr>
              <w:pStyle w:val="console"/>
            </w:pPr>
            <w:r w:rsidRPr="00261934">
              <w:t xml:space="preserve">    </w:t>
            </w:r>
            <w:r w:rsidRPr="00261934">
              <w:rPr>
                <w:color w:val="66D9EF"/>
              </w:rPr>
              <w:t>print</w:t>
            </w:r>
            <w:r w:rsidRPr="00261934">
              <w:t>(y)</w:t>
            </w:r>
          </w:p>
          <w:p w:rsidR="00261934" w:rsidRPr="00261934" w:rsidRDefault="00261934" w:rsidP="00261934">
            <w:pPr>
              <w:pStyle w:val="console"/>
            </w:pPr>
            <w:r w:rsidRPr="00261934">
              <w:t xml:space="preserve">    plt.bar(x, y, </w:t>
            </w:r>
            <w:r w:rsidRPr="00261934">
              <w:rPr>
                <w:i/>
                <w:iCs/>
                <w:color w:val="FD971F"/>
              </w:rPr>
              <w:t>width</w:t>
            </w:r>
            <w:r w:rsidRPr="00261934">
              <w:rPr>
                <w:color w:val="F92672"/>
              </w:rPr>
              <w:t>=</w:t>
            </w:r>
            <w:r w:rsidRPr="00261934">
              <w:rPr>
                <w:color w:val="AE81FF"/>
              </w:rPr>
              <w:t>0.5</w:t>
            </w:r>
            <w:r w:rsidRPr="00261934">
              <w:t xml:space="preserve">, </w:t>
            </w:r>
            <w:r w:rsidRPr="00261934">
              <w:rPr>
                <w:i/>
                <w:iCs/>
                <w:color w:val="FD971F"/>
              </w:rPr>
              <w:t>color</w:t>
            </w:r>
            <w:r w:rsidRPr="00261934">
              <w:rPr>
                <w:color w:val="F92672"/>
              </w:rPr>
              <w:t>=</w:t>
            </w:r>
            <w:r w:rsidRPr="00261934">
              <w:rPr>
                <w:color w:val="E6DB74"/>
              </w:rPr>
              <w:t>'grey'</w:t>
            </w:r>
            <w:r w:rsidRPr="00261934">
              <w:t xml:space="preserve">, </w:t>
            </w:r>
            <w:r w:rsidRPr="00261934">
              <w:rPr>
                <w:i/>
                <w:iCs/>
                <w:color w:val="FD971F"/>
              </w:rPr>
              <w:t>edgecolor</w:t>
            </w:r>
            <w:r w:rsidRPr="00261934">
              <w:rPr>
                <w:color w:val="F92672"/>
              </w:rPr>
              <w:t>=</w:t>
            </w:r>
            <w:r w:rsidRPr="00261934">
              <w:rPr>
                <w:color w:val="E6DB74"/>
              </w:rPr>
              <w:t>'black'</w:t>
            </w:r>
            <w:r w:rsidRPr="00261934">
              <w:t>)</w:t>
            </w:r>
          </w:p>
          <w:p w:rsidR="00261934" w:rsidRPr="00261934" w:rsidRDefault="00261934" w:rsidP="00261934">
            <w:pPr>
              <w:pStyle w:val="console"/>
            </w:pPr>
            <w:r w:rsidRPr="00261934">
              <w:t xml:space="preserve">    plt.savefig(</w:t>
            </w:r>
            <w:r w:rsidRPr="00261934">
              <w:rPr>
                <w:color w:val="E6DB74"/>
              </w:rPr>
              <w:t>'geom.png'</w:t>
            </w:r>
            <w:r w:rsidRPr="00261934">
              <w:t xml:space="preserve">, </w:t>
            </w:r>
            <w:r w:rsidRPr="00261934">
              <w:rPr>
                <w:i/>
                <w:iCs/>
                <w:color w:val="FD971F"/>
              </w:rPr>
              <w:t>format</w:t>
            </w:r>
            <w:r w:rsidRPr="00261934">
              <w:rPr>
                <w:color w:val="F92672"/>
              </w:rPr>
              <w:t>=</w:t>
            </w:r>
            <w:r w:rsidRPr="00261934">
              <w:rPr>
                <w:color w:val="E6DB74"/>
              </w:rPr>
              <w:t>'png'</w:t>
            </w:r>
            <w:r w:rsidRPr="00261934">
              <w:t>)</w:t>
            </w:r>
          </w:p>
          <w:p w:rsidR="00261934" w:rsidRPr="00261934" w:rsidRDefault="00261934" w:rsidP="00261934">
            <w:pPr>
              <w:pStyle w:val="console"/>
            </w:pPr>
          </w:p>
          <w:p w:rsidR="00261934" w:rsidRPr="00261934" w:rsidRDefault="00261934" w:rsidP="00261934">
            <w:pPr>
              <w:pStyle w:val="console"/>
            </w:pPr>
            <w:r w:rsidRPr="00261934">
              <w:rPr>
                <w:color w:val="F92672"/>
              </w:rPr>
              <w:t>if</w:t>
            </w:r>
            <w:r w:rsidRPr="00261934">
              <w:t xml:space="preserve"> __name__ </w:t>
            </w:r>
            <w:r w:rsidRPr="00261934">
              <w:rPr>
                <w:color w:val="F92672"/>
              </w:rPr>
              <w:t>==</w:t>
            </w:r>
            <w:r w:rsidRPr="00261934">
              <w:t xml:space="preserve"> </w:t>
            </w:r>
            <w:r w:rsidRPr="00261934">
              <w:rPr>
                <w:color w:val="E6DB74"/>
              </w:rPr>
              <w:t>'__main__'</w:t>
            </w:r>
            <w:r w:rsidRPr="00261934">
              <w:t>:</w:t>
            </w:r>
          </w:p>
          <w:p w:rsidR="00261934" w:rsidRDefault="00261934" w:rsidP="00261934">
            <w:pPr>
              <w:pStyle w:val="console"/>
            </w:pPr>
            <w:r w:rsidRPr="00261934">
              <w:t xml:space="preserve">    g(</w:t>
            </w:r>
            <w:r w:rsidRPr="00261934">
              <w:rPr>
                <w:color w:val="AE81FF"/>
              </w:rPr>
              <w:t>0.2</w:t>
            </w:r>
            <w:r w:rsidRPr="00261934">
              <w:t>)</w:t>
            </w:r>
          </w:p>
        </w:tc>
      </w:tr>
    </w:tbl>
    <w:p w:rsidR="005165D6" w:rsidRDefault="00261934">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934" w:rsidTr="00261934">
        <w:tc>
          <w:tcPr>
            <w:tcW w:w="8296" w:type="dxa"/>
            <w:shd w:val="clear" w:color="auto" w:fill="300A24"/>
          </w:tcPr>
          <w:p w:rsidR="00261934" w:rsidRDefault="00261934" w:rsidP="00261934">
            <w:pPr>
              <w:pStyle w:val="console"/>
            </w:pPr>
            <w:r>
              <w:t>[0.2        0.16       0.128      0.1024     0.08192    0.065536</w:t>
            </w:r>
          </w:p>
          <w:p w:rsidR="00261934" w:rsidRDefault="00261934" w:rsidP="00261934">
            <w:pPr>
              <w:pStyle w:val="console"/>
            </w:pPr>
            <w:r>
              <w:t xml:space="preserve"> 0.0524288  0.04194304 0.03355443 0.02684355]</w:t>
            </w:r>
          </w:p>
        </w:tc>
      </w:tr>
    </w:tbl>
    <w:p w:rsidR="00261934" w:rsidRDefault="00261934" w:rsidP="002B65A9">
      <w:pPr>
        <w:ind w:leftChars="200" w:left="480"/>
      </w:pPr>
      <w:r>
        <w:rPr>
          <w:noProof/>
        </w:rPr>
        <w:drawing>
          <wp:inline distT="0" distB="0" distL="0" distR="0">
            <wp:extent cx="2342515" cy="1531917"/>
            <wp:effectExtent l="0" t="0" r="635" b="0"/>
            <wp:docPr id="12" name="图片 12" descr="C:\Users\hikari\Desktop\ge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kari\Desktop\geo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451" b="4309"/>
                    <a:stretch/>
                  </pic:blipFill>
                  <pic:spPr bwMode="auto">
                    <a:xfrm>
                      <a:off x="0" y="0"/>
                      <a:ext cx="2343600" cy="1532627"/>
                    </a:xfrm>
                    <a:prstGeom prst="rect">
                      <a:avLst/>
                    </a:prstGeom>
                    <a:noFill/>
                    <a:ln>
                      <a:noFill/>
                    </a:ln>
                    <a:extLst>
                      <a:ext uri="{53640926-AAD7-44D8-BBD7-CCE9431645EC}">
                        <a14:shadowObscured xmlns:a14="http://schemas.microsoft.com/office/drawing/2010/main"/>
                      </a:ext>
                    </a:extLst>
                  </pic:spPr>
                </pic:pic>
              </a:graphicData>
            </a:graphic>
          </wp:inline>
        </w:drawing>
      </w:r>
    </w:p>
    <w:p w:rsidR="00E11939" w:rsidRDefault="00261934">
      <w:r>
        <w:rPr>
          <w:rFonts w:hint="eastAsia"/>
        </w:rPr>
        <w:t>③</w:t>
      </w:r>
      <w:r>
        <w:rPr>
          <w:rFonts w:hint="eastAsia"/>
        </w:rPr>
        <w:t xml:space="preserve"> </w:t>
      </w:r>
      <w:r>
        <w:rPr>
          <w:rFonts w:hint="eastAsia"/>
        </w:rPr>
        <w:t>泊松分布</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261934" w:rsidRPr="00EC76B6" w:rsidRDefault="00261934" w:rsidP="00EC76B6">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B37C8" w:rsidTr="00BB37C8">
        <w:tc>
          <w:tcPr>
            <w:tcW w:w="8296" w:type="dxa"/>
            <w:shd w:val="clear" w:color="auto" w:fill="300A24"/>
          </w:tcPr>
          <w:p w:rsidR="00BB37C8" w:rsidRPr="00BB37C8" w:rsidRDefault="00BB37C8" w:rsidP="00BB37C8">
            <w:pPr>
              <w:pStyle w:val="console"/>
            </w:pPr>
            <w:r w:rsidRPr="00BB37C8">
              <w:rPr>
                <w:color w:val="F92672"/>
              </w:rPr>
              <w:t>from</w:t>
            </w:r>
            <w:r w:rsidRPr="00BB37C8">
              <w:t xml:space="preserve"> scipy.stats </w:t>
            </w:r>
            <w:r w:rsidRPr="00BB37C8">
              <w:rPr>
                <w:color w:val="F92672"/>
              </w:rPr>
              <w:t>import</w:t>
            </w:r>
            <w:r w:rsidRPr="00BB37C8">
              <w:t xml:space="preserve"> poisson</w:t>
            </w:r>
          </w:p>
          <w:p w:rsidR="00BB37C8" w:rsidRPr="00BB37C8" w:rsidRDefault="00BB37C8" w:rsidP="00BB37C8">
            <w:pPr>
              <w:pStyle w:val="console"/>
            </w:pPr>
          </w:p>
          <w:p w:rsidR="00BB37C8" w:rsidRPr="00BB37C8" w:rsidRDefault="00BB37C8" w:rsidP="00BB37C8">
            <w:pPr>
              <w:pStyle w:val="console"/>
            </w:pPr>
            <w:r w:rsidRPr="00BB37C8">
              <w:rPr>
                <w:i/>
                <w:iCs/>
                <w:color w:val="66D9EF"/>
              </w:rPr>
              <w:t>def</w:t>
            </w:r>
            <w:r w:rsidRPr="00BB37C8">
              <w:t xml:space="preserve"> </w:t>
            </w:r>
            <w:r w:rsidRPr="00BB37C8">
              <w:rPr>
                <w:color w:val="A6E22E"/>
              </w:rPr>
              <w:t>pi</w:t>
            </w:r>
            <w:r w:rsidRPr="00BB37C8">
              <w:t>(</w:t>
            </w:r>
            <w:r w:rsidRPr="00BB37C8">
              <w:rPr>
                <w:i/>
                <w:iCs/>
                <w:color w:val="FD971F"/>
              </w:rPr>
              <w:t>lmd</w:t>
            </w:r>
            <w:r w:rsidRPr="00BB37C8">
              <w:t xml:space="preserve">):  </w:t>
            </w:r>
            <w:r w:rsidRPr="00BB37C8">
              <w:rPr>
                <w:color w:val="75715E"/>
              </w:rPr>
              <w:t xml:space="preserve"># </w:t>
            </w:r>
            <w:r w:rsidRPr="00BB37C8">
              <w:rPr>
                <w:color w:val="75715E"/>
              </w:rPr>
              <w:t>泊松分布</w:t>
            </w:r>
          </w:p>
          <w:p w:rsidR="00BB37C8" w:rsidRPr="00BB37C8" w:rsidRDefault="00BB37C8" w:rsidP="00BB37C8">
            <w:pPr>
              <w:pStyle w:val="console"/>
            </w:pPr>
            <w:r w:rsidRPr="00BB37C8">
              <w:t xml:space="preserve">    N </w:t>
            </w:r>
            <w:r w:rsidRPr="00BB37C8">
              <w:rPr>
                <w:color w:val="F92672"/>
              </w:rPr>
              <w:t>=</w:t>
            </w:r>
            <w:r w:rsidRPr="00BB37C8">
              <w:t xml:space="preserve"> </w:t>
            </w:r>
            <w:r w:rsidRPr="00BB37C8">
              <w:rPr>
                <w:color w:val="AE81FF"/>
              </w:rPr>
              <w:t>10</w:t>
            </w:r>
            <w:r w:rsidRPr="00BB37C8">
              <w:t xml:space="preserve">  </w:t>
            </w:r>
            <w:r w:rsidRPr="00BB37C8">
              <w:rPr>
                <w:color w:val="75715E"/>
              </w:rPr>
              <w:t xml:space="preserve"># </w:t>
            </w:r>
            <w:r w:rsidRPr="00BB37C8">
              <w:rPr>
                <w:color w:val="75715E"/>
              </w:rPr>
              <w:t>只画前</w:t>
            </w:r>
            <w:r w:rsidRPr="00BB37C8">
              <w:rPr>
                <w:color w:val="75715E"/>
              </w:rPr>
              <w:t>N</w:t>
            </w:r>
            <w:r w:rsidRPr="00BB37C8">
              <w:rPr>
                <w:color w:val="75715E"/>
              </w:rPr>
              <w:t>次</w:t>
            </w:r>
          </w:p>
          <w:p w:rsidR="00BB37C8" w:rsidRPr="00BB37C8" w:rsidRDefault="00BB37C8" w:rsidP="00BB37C8">
            <w:pPr>
              <w:pStyle w:val="console"/>
            </w:pPr>
            <w:r w:rsidRPr="00BB37C8">
              <w:lastRenderedPageBreak/>
              <w:t xml:space="preserve">    rv </w:t>
            </w:r>
            <w:r w:rsidRPr="00BB37C8">
              <w:rPr>
                <w:color w:val="F92672"/>
              </w:rPr>
              <w:t>=</w:t>
            </w:r>
            <w:r w:rsidRPr="00BB37C8">
              <w:t xml:space="preserve"> poisson(lmd)</w:t>
            </w:r>
          </w:p>
          <w:p w:rsidR="00BB37C8" w:rsidRPr="00BB37C8" w:rsidRDefault="00BB37C8" w:rsidP="00BB37C8">
            <w:pPr>
              <w:pStyle w:val="console"/>
            </w:pPr>
            <w:r w:rsidRPr="00BB37C8">
              <w:t xml:space="preserve">    x </w:t>
            </w:r>
            <w:r w:rsidRPr="00BB37C8">
              <w:rPr>
                <w:color w:val="F92672"/>
              </w:rPr>
              <w:t>=</w:t>
            </w:r>
            <w:r w:rsidRPr="00BB37C8">
              <w:t xml:space="preserve"> np.arange(N</w:t>
            </w:r>
            <w:r w:rsidRPr="00BB37C8">
              <w:rPr>
                <w:color w:val="F92672"/>
              </w:rPr>
              <w:t>+</w:t>
            </w:r>
            <w:r w:rsidRPr="00BB37C8">
              <w:rPr>
                <w:color w:val="AE81FF"/>
              </w:rPr>
              <w:t>1</w:t>
            </w:r>
            <w:r w:rsidRPr="00BB37C8">
              <w:t>)</w:t>
            </w:r>
          </w:p>
          <w:p w:rsidR="00BB37C8" w:rsidRPr="00BB37C8" w:rsidRDefault="00BB37C8" w:rsidP="00BB37C8">
            <w:pPr>
              <w:pStyle w:val="console"/>
            </w:pPr>
            <w:r w:rsidRPr="00BB37C8">
              <w:t xml:space="preserve">    y </w:t>
            </w:r>
            <w:r w:rsidRPr="00BB37C8">
              <w:rPr>
                <w:color w:val="F92672"/>
              </w:rPr>
              <w:t>=</w:t>
            </w:r>
            <w:r w:rsidRPr="00BB37C8">
              <w:t xml:space="preserve"> rv.pmf(x)</w:t>
            </w:r>
          </w:p>
          <w:p w:rsidR="00BB37C8" w:rsidRPr="00BB37C8" w:rsidRDefault="00BB37C8" w:rsidP="00BB37C8">
            <w:pPr>
              <w:pStyle w:val="console"/>
            </w:pPr>
            <w:r w:rsidRPr="00BB37C8">
              <w:t xml:space="preserve">    </w:t>
            </w:r>
            <w:r w:rsidRPr="00BB37C8">
              <w:rPr>
                <w:color w:val="66D9EF"/>
              </w:rPr>
              <w:t>print</w:t>
            </w:r>
            <w:r w:rsidRPr="00BB37C8">
              <w:t>(y)</w:t>
            </w:r>
          </w:p>
          <w:p w:rsidR="00BB37C8" w:rsidRPr="00BB37C8" w:rsidRDefault="00BB37C8" w:rsidP="00BB37C8">
            <w:pPr>
              <w:pStyle w:val="console"/>
            </w:pPr>
            <w:r w:rsidRPr="00BB37C8">
              <w:t xml:space="preserve">    plt.bar(x, y, </w:t>
            </w:r>
            <w:r w:rsidRPr="00BB37C8">
              <w:rPr>
                <w:i/>
                <w:iCs/>
                <w:color w:val="FD971F"/>
              </w:rPr>
              <w:t>width</w:t>
            </w:r>
            <w:r w:rsidRPr="00BB37C8">
              <w:rPr>
                <w:color w:val="F92672"/>
              </w:rPr>
              <w:t>=</w:t>
            </w:r>
            <w:r w:rsidRPr="00BB37C8">
              <w:rPr>
                <w:color w:val="AE81FF"/>
              </w:rPr>
              <w:t>0.5</w:t>
            </w:r>
            <w:r w:rsidRPr="00BB37C8">
              <w:t xml:space="preserve">, </w:t>
            </w:r>
            <w:r w:rsidRPr="00BB37C8">
              <w:rPr>
                <w:i/>
                <w:iCs/>
                <w:color w:val="FD971F"/>
              </w:rPr>
              <w:t>color</w:t>
            </w:r>
            <w:r w:rsidRPr="00BB37C8">
              <w:rPr>
                <w:color w:val="F92672"/>
              </w:rPr>
              <w:t>=</w:t>
            </w:r>
            <w:r w:rsidRPr="00BB37C8">
              <w:rPr>
                <w:color w:val="E6DB74"/>
              </w:rPr>
              <w:t>'grey'</w:t>
            </w:r>
            <w:r w:rsidRPr="00BB37C8">
              <w:t xml:space="preserve">, </w:t>
            </w:r>
            <w:r w:rsidRPr="00BB37C8">
              <w:rPr>
                <w:i/>
                <w:iCs/>
                <w:color w:val="FD971F"/>
              </w:rPr>
              <w:t>edgecolor</w:t>
            </w:r>
            <w:r w:rsidRPr="00BB37C8">
              <w:rPr>
                <w:color w:val="F92672"/>
              </w:rPr>
              <w:t>=</w:t>
            </w:r>
            <w:r w:rsidRPr="00BB37C8">
              <w:rPr>
                <w:color w:val="E6DB74"/>
              </w:rPr>
              <w:t>'black'</w:t>
            </w:r>
            <w:r w:rsidRPr="00BB37C8">
              <w:t>)</w:t>
            </w:r>
          </w:p>
          <w:p w:rsidR="00BB37C8" w:rsidRPr="00BB37C8" w:rsidRDefault="00BB37C8" w:rsidP="00BB37C8">
            <w:pPr>
              <w:pStyle w:val="console"/>
            </w:pPr>
            <w:r w:rsidRPr="00BB37C8">
              <w:t xml:space="preserve">    plt.savefig(</w:t>
            </w:r>
            <w:r w:rsidRPr="00BB37C8">
              <w:rPr>
                <w:color w:val="E6DB74"/>
              </w:rPr>
              <w:t>'poisson.png'</w:t>
            </w:r>
            <w:r w:rsidRPr="00BB37C8">
              <w:t xml:space="preserve">, </w:t>
            </w:r>
            <w:r w:rsidRPr="00BB37C8">
              <w:rPr>
                <w:i/>
                <w:iCs/>
                <w:color w:val="FD971F"/>
              </w:rPr>
              <w:t>format</w:t>
            </w:r>
            <w:r w:rsidRPr="00BB37C8">
              <w:rPr>
                <w:color w:val="F92672"/>
              </w:rPr>
              <w:t>=</w:t>
            </w:r>
            <w:r w:rsidRPr="00BB37C8">
              <w:rPr>
                <w:color w:val="E6DB74"/>
              </w:rPr>
              <w:t>'png'</w:t>
            </w:r>
            <w:r w:rsidRPr="00BB37C8">
              <w:t>)</w:t>
            </w:r>
          </w:p>
          <w:p w:rsidR="00BB37C8" w:rsidRPr="00BB37C8" w:rsidRDefault="00BB37C8" w:rsidP="00BB37C8">
            <w:pPr>
              <w:pStyle w:val="console"/>
            </w:pPr>
          </w:p>
          <w:p w:rsidR="00BB37C8" w:rsidRPr="00BB37C8" w:rsidRDefault="00BB37C8" w:rsidP="00BB37C8">
            <w:pPr>
              <w:pStyle w:val="console"/>
            </w:pPr>
            <w:r w:rsidRPr="00BB37C8">
              <w:rPr>
                <w:color w:val="F92672"/>
              </w:rPr>
              <w:t>if</w:t>
            </w:r>
            <w:r w:rsidRPr="00BB37C8">
              <w:t xml:space="preserve"> __name__ </w:t>
            </w:r>
            <w:r w:rsidRPr="00BB37C8">
              <w:rPr>
                <w:color w:val="F92672"/>
              </w:rPr>
              <w:t>==</w:t>
            </w:r>
            <w:r w:rsidRPr="00BB37C8">
              <w:t xml:space="preserve"> </w:t>
            </w:r>
            <w:r w:rsidRPr="00BB37C8">
              <w:rPr>
                <w:color w:val="E6DB74"/>
              </w:rPr>
              <w:t>'__main__'</w:t>
            </w:r>
            <w:r w:rsidRPr="00BB37C8">
              <w:t>:</w:t>
            </w:r>
          </w:p>
          <w:p w:rsidR="00BB37C8" w:rsidRDefault="00BB37C8" w:rsidP="00BB37C8">
            <w:pPr>
              <w:pStyle w:val="console"/>
            </w:pPr>
            <w:r w:rsidRPr="00BB37C8">
              <w:t xml:space="preserve">    pi(</w:t>
            </w:r>
            <w:r w:rsidRPr="00BB37C8">
              <w:rPr>
                <w:color w:val="AE81FF"/>
              </w:rPr>
              <w:t>4.5</w:t>
            </w:r>
            <w:r w:rsidRPr="00BB37C8">
              <w:t>)</w:t>
            </w:r>
          </w:p>
        </w:tc>
      </w:tr>
    </w:tbl>
    <w:p w:rsidR="00261934" w:rsidRDefault="00BB37C8">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B37C8" w:rsidTr="00BB37C8">
        <w:tc>
          <w:tcPr>
            <w:tcW w:w="8296" w:type="dxa"/>
            <w:shd w:val="clear" w:color="auto" w:fill="300A24"/>
          </w:tcPr>
          <w:p w:rsidR="00BB37C8" w:rsidRPr="00BB37C8" w:rsidRDefault="00BB37C8" w:rsidP="00BB37C8">
            <w:pPr>
              <w:pStyle w:val="console"/>
            </w:pPr>
            <w:r w:rsidRPr="00BB37C8">
              <w:t>[0.011109   0.04999048 0.11247859 0.16871788 0.18980762 0.17082686</w:t>
            </w:r>
          </w:p>
          <w:p w:rsidR="00BB37C8" w:rsidRPr="00BB37C8" w:rsidRDefault="00BB37C8" w:rsidP="00BB37C8">
            <w:pPr>
              <w:pStyle w:val="console"/>
            </w:pPr>
            <w:r w:rsidRPr="00BB37C8">
              <w:t xml:space="preserve"> 0.12812014 0.08236295 0.04632916 0.02316458 0.01042406]</w:t>
            </w:r>
          </w:p>
        </w:tc>
      </w:tr>
    </w:tbl>
    <w:p w:rsidR="002B65A9" w:rsidRDefault="00BB37C8" w:rsidP="00F404F8">
      <w:pPr>
        <w:ind w:leftChars="200" w:left="480"/>
      </w:pPr>
      <w:r>
        <w:rPr>
          <w:rFonts w:hint="eastAsia"/>
          <w:noProof/>
        </w:rPr>
        <w:drawing>
          <wp:inline distT="0" distB="0" distL="0" distR="0">
            <wp:extent cx="2342515" cy="1514104"/>
            <wp:effectExtent l="0" t="0" r="635" b="0"/>
            <wp:docPr id="13" name="图片 13" descr="C:\Users\hikari\Desktop\poi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poiss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9466" b="4309"/>
                    <a:stretch/>
                  </pic:blipFill>
                  <pic:spPr bwMode="auto">
                    <a:xfrm>
                      <a:off x="0" y="0"/>
                      <a:ext cx="2343600" cy="1514805"/>
                    </a:xfrm>
                    <a:prstGeom prst="rect">
                      <a:avLst/>
                    </a:prstGeom>
                    <a:noFill/>
                    <a:ln>
                      <a:noFill/>
                    </a:ln>
                    <a:extLst>
                      <a:ext uri="{53640926-AAD7-44D8-BBD7-CCE9431645EC}">
                        <a14:shadowObscured xmlns:a14="http://schemas.microsoft.com/office/drawing/2010/main"/>
                      </a:ext>
                    </a:extLst>
                  </pic:spPr>
                </pic:pic>
              </a:graphicData>
            </a:graphic>
          </wp:inline>
        </w:drawing>
      </w:r>
    </w:p>
    <w:p w:rsidR="002B65A9" w:rsidRDefault="00D96C22">
      <w:r>
        <w:rPr>
          <w:rFonts w:hint="eastAsia"/>
        </w:rPr>
        <w:t>④</w:t>
      </w:r>
      <w:r>
        <w:rPr>
          <w:rFonts w:hint="eastAsia"/>
        </w:rPr>
        <w:t xml:space="preserve"> </w:t>
      </w:r>
      <w:r>
        <w:rPr>
          <w:rFonts w:hint="eastAsia"/>
        </w:rPr>
        <w:t>正态分布</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p>
    <w:p w:rsidR="00D96C22" w:rsidRPr="00DA3717" w:rsidRDefault="00D96C22" w:rsidP="00D96C22">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65B03" w:rsidTr="00065B03">
        <w:tc>
          <w:tcPr>
            <w:tcW w:w="8296" w:type="dxa"/>
            <w:shd w:val="clear" w:color="auto" w:fill="300A24"/>
          </w:tcPr>
          <w:p w:rsidR="00065B03" w:rsidRPr="00065B03" w:rsidRDefault="00065B03" w:rsidP="00065B03">
            <w:pPr>
              <w:pStyle w:val="console"/>
            </w:pPr>
            <w:r w:rsidRPr="00065B03">
              <w:rPr>
                <w:color w:val="F92672"/>
              </w:rPr>
              <w:t>from</w:t>
            </w:r>
            <w:r w:rsidRPr="00065B03">
              <w:t xml:space="preserve"> scipy.stats </w:t>
            </w:r>
            <w:r w:rsidRPr="00065B03">
              <w:rPr>
                <w:color w:val="F92672"/>
              </w:rPr>
              <w:t>import</w:t>
            </w:r>
            <w:r w:rsidRPr="00065B03">
              <w:t xml:space="preserve"> norm</w:t>
            </w:r>
          </w:p>
          <w:p w:rsidR="00065B03" w:rsidRPr="00065B03" w:rsidRDefault="00065B03" w:rsidP="00065B03">
            <w:pPr>
              <w:pStyle w:val="console"/>
            </w:pPr>
          </w:p>
          <w:p w:rsidR="00065B03" w:rsidRPr="00065B03" w:rsidRDefault="00065B03" w:rsidP="00065B03">
            <w:pPr>
              <w:pStyle w:val="console"/>
            </w:pPr>
            <w:r w:rsidRPr="00065B03">
              <w:rPr>
                <w:i/>
                <w:iCs/>
                <w:color w:val="66D9EF"/>
              </w:rPr>
              <w:t>def</w:t>
            </w:r>
            <w:r w:rsidRPr="00065B03">
              <w:t xml:space="preserve"> </w:t>
            </w:r>
            <w:r w:rsidRPr="00065B03">
              <w:rPr>
                <w:color w:val="A6E22E"/>
              </w:rPr>
              <w:t>n</w:t>
            </w:r>
            <w:r w:rsidRPr="00065B03">
              <w:t xml:space="preserve">():  </w:t>
            </w:r>
            <w:r w:rsidRPr="00065B03">
              <w:rPr>
                <w:color w:val="75715E"/>
              </w:rPr>
              <w:t xml:space="preserve"># </w:t>
            </w:r>
            <w:r w:rsidRPr="00065B03">
              <w:rPr>
                <w:color w:val="75715E"/>
              </w:rPr>
              <w:t>正态分布</w:t>
            </w:r>
          </w:p>
          <w:p w:rsidR="00065B03" w:rsidRPr="00065B03" w:rsidRDefault="00065B03" w:rsidP="00065B03">
            <w:pPr>
              <w:pStyle w:val="console"/>
            </w:pPr>
            <w:r w:rsidRPr="00065B03">
              <w:t xml:space="preserve">    x </w:t>
            </w:r>
            <w:r w:rsidRPr="00065B03">
              <w:rPr>
                <w:color w:val="F92672"/>
              </w:rPr>
              <w:t>=</w:t>
            </w:r>
            <w:r w:rsidRPr="00065B03">
              <w:t xml:space="preserve"> np.linspace(</w:t>
            </w:r>
            <w:r w:rsidRPr="00065B03">
              <w:rPr>
                <w:color w:val="F92672"/>
              </w:rPr>
              <w:t>-</w:t>
            </w:r>
            <w:r w:rsidRPr="00065B03">
              <w:rPr>
                <w:color w:val="AE81FF"/>
              </w:rPr>
              <w:t>10</w:t>
            </w:r>
            <w:r w:rsidRPr="00065B03">
              <w:t xml:space="preserve">, </w:t>
            </w:r>
            <w:r w:rsidRPr="00065B03">
              <w:rPr>
                <w:color w:val="AE81FF"/>
              </w:rPr>
              <w:t>10</w:t>
            </w:r>
            <w:r w:rsidRPr="00065B03">
              <w:t xml:space="preserve">, </w:t>
            </w:r>
            <w:r w:rsidRPr="00065B03">
              <w:rPr>
                <w:color w:val="AE81FF"/>
              </w:rPr>
              <w:t>100</w:t>
            </w:r>
            <w:r w:rsidRPr="00065B03">
              <w:t>)</w:t>
            </w:r>
          </w:p>
          <w:p w:rsidR="00065B03" w:rsidRPr="00065B03" w:rsidRDefault="00065B03" w:rsidP="00065B03">
            <w:pPr>
              <w:pStyle w:val="console"/>
            </w:pPr>
            <w:r w:rsidRPr="00065B03">
              <w:t xml:space="preserve">    </w:t>
            </w:r>
            <w:r w:rsidRPr="00065B03">
              <w:rPr>
                <w:color w:val="75715E"/>
              </w:rPr>
              <w:t>#loc</w:t>
            </w:r>
            <w:r w:rsidRPr="00065B03">
              <w:rPr>
                <w:color w:val="75715E"/>
              </w:rPr>
              <w:t>相当于</w:t>
            </w:r>
            <w:r w:rsidRPr="00065B03">
              <w:rPr>
                <w:color w:val="75715E"/>
              </w:rPr>
              <w:t>μ; scale</w:t>
            </w:r>
            <w:r w:rsidRPr="00065B03">
              <w:rPr>
                <w:color w:val="75715E"/>
              </w:rPr>
              <w:t>相当于</w:t>
            </w:r>
            <w:r w:rsidRPr="00065B03">
              <w:rPr>
                <w:color w:val="75715E"/>
              </w:rPr>
              <w:t>σ</w:t>
            </w:r>
          </w:p>
          <w:p w:rsidR="00065B03" w:rsidRPr="00065B03" w:rsidRDefault="00065B03" w:rsidP="00065B03">
            <w:pPr>
              <w:pStyle w:val="console"/>
            </w:pPr>
            <w:r w:rsidRPr="00065B03">
              <w:t xml:space="preserve">    rv1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0</w:t>
            </w:r>
            <w:r w:rsidRPr="00065B03">
              <w:t xml:space="preserve">, </w:t>
            </w:r>
            <w:r w:rsidRPr="00065B03">
              <w:rPr>
                <w:i/>
                <w:iCs/>
                <w:color w:val="FD971F"/>
              </w:rPr>
              <w:t>scale</w:t>
            </w:r>
            <w:r w:rsidRPr="00065B03">
              <w:rPr>
                <w:color w:val="F92672"/>
              </w:rPr>
              <w:t>=</w:t>
            </w:r>
            <w:r w:rsidRPr="00065B03">
              <w:rPr>
                <w:color w:val="AE81FF"/>
              </w:rPr>
              <w:t>1</w:t>
            </w:r>
            <w:r w:rsidRPr="00065B03">
              <w:t>)</w:t>
            </w:r>
          </w:p>
          <w:p w:rsidR="00065B03" w:rsidRPr="00065B03" w:rsidRDefault="00065B03" w:rsidP="00065B03">
            <w:pPr>
              <w:pStyle w:val="console"/>
            </w:pPr>
            <w:r w:rsidRPr="00065B03">
              <w:t xml:space="preserve">    rv2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5</w:t>
            </w:r>
            <w:r w:rsidRPr="00065B03">
              <w:t xml:space="preserve">, </w:t>
            </w:r>
            <w:r w:rsidRPr="00065B03">
              <w:rPr>
                <w:i/>
                <w:iCs/>
                <w:color w:val="FD971F"/>
              </w:rPr>
              <w:t>scale</w:t>
            </w:r>
            <w:r w:rsidRPr="00065B03">
              <w:rPr>
                <w:color w:val="F92672"/>
              </w:rPr>
              <w:t>=</w:t>
            </w:r>
            <w:r w:rsidRPr="00065B03">
              <w:rPr>
                <w:color w:val="AE81FF"/>
              </w:rPr>
              <w:t>1</w:t>
            </w:r>
            <w:r w:rsidRPr="00065B03">
              <w:t>)</w:t>
            </w:r>
          </w:p>
          <w:p w:rsidR="00065B03" w:rsidRPr="00065B03" w:rsidRDefault="00065B03" w:rsidP="00065B03">
            <w:pPr>
              <w:pStyle w:val="console"/>
            </w:pPr>
            <w:r w:rsidRPr="00065B03">
              <w:t xml:space="preserve">    rv3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0</w:t>
            </w:r>
            <w:r w:rsidRPr="00065B03">
              <w:t xml:space="preserve">, </w:t>
            </w:r>
            <w:r w:rsidRPr="00065B03">
              <w:rPr>
                <w:i/>
                <w:iCs/>
                <w:color w:val="FD971F"/>
              </w:rPr>
              <w:t>scale</w:t>
            </w:r>
            <w:r w:rsidRPr="00065B03">
              <w:rPr>
                <w:color w:val="F92672"/>
              </w:rPr>
              <w:t>=</w:t>
            </w:r>
            <w:r w:rsidRPr="00065B03">
              <w:rPr>
                <w:color w:val="AE81FF"/>
              </w:rPr>
              <w:t>3</w:t>
            </w:r>
            <w:r w:rsidRPr="00065B03">
              <w:t>)</w:t>
            </w:r>
          </w:p>
          <w:p w:rsidR="00065B03" w:rsidRPr="00065B03" w:rsidRDefault="00065B03" w:rsidP="00065B03">
            <w:pPr>
              <w:pStyle w:val="console"/>
            </w:pPr>
            <w:r w:rsidRPr="00065B03">
              <w:t xml:space="preserve">    </w:t>
            </w:r>
            <w:r w:rsidRPr="00065B03">
              <w:rPr>
                <w:color w:val="75715E"/>
              </w:rPr>
              <w:t># 3</w:t>
            </w:r>
            <w:r w:rsidRPr="00065B03">
              <w:rPr>
                <w:color w:val="75715E"/>
              </w:rPr>
              <w:t>个正态分布的叠加图</w:t>
            </w:r>
          </w:p>
          <w:p w:rsidR="00065B03" w:rsidRPr="00065B03" w:rsidRDefault="00065B03" w:rsidP="00065B03">
            <w:pPr>
              <w:pStyle w:val="console"/>
            </w:pPr>
            <w:r w:rsidRPr="00065B03">
              <w:t xml:space="preserve">    plt.plot(x, rv1.pdf(x), </w:t>
            </w:r>
            <w:r w:rsidRPr="00065B03">
              <w:rPr>
                <w:i/>
                <w:iCs/>
                <w:color w:val="FD971F"/>
              </w:rPr>
              <w:t>color</w:t>
            </w:r>
            <w:r w:rsidRPr="00065B03">
              <w:rPr>
                <w:color w:val="F92672"/>
              </w:rPr>
              <w:t>=</w:t>
            </w:r>
            <w:r w:rsidRPr="00065B03">
              <w:rPr>
                <w:color w:val="E6DB74"/>
              </w:rPr>
              <w:t>'green'</w:t>
            </w:r>
            <w:r w:rsidRPr="00065B03">
              <w:t>)</w:t>
            </w:r>
          </w:p>
          <w:p w:rsidR="00065B03" w:rsidRPr="00065B03" w:rsidRDefault="00065B03" w:rsidP="00065B03">
            <w:pPr>
              <w:pStyle w:val="console"/>
            </w:pPr>
            <w:r w:rsidRPr="00065B03">
              <w:t xml:space="preserve">    plt.plot(x, rv2.pdf(x), </w:t>
            </w:r>
            <w:r w:rsidRPr="00065B03">
              <w:rPr>
                <w:i/>
                <w:iCs/>
                <w:color w:val="FD971F"/>
              </w:rPr>
              <w:t>color</w:t>
            </w:r>
            <w:r w:rsidRPr="00065B03">
              <w:rPr>
                <w:color w:val="F92672"/>
              </w:rPr>
              <w:t>=</w:t>
            </w:r>
            <w:r w:rsidRPr="00065B03">
              <w:rPr>
                <w:color w:val="E6DB74"/>
              </w:rPr>
              <w:t>'blue'</w:t>
            </w:r>
            <w:r w:rsidRPr="00065B03">
              <w:t>)</w:t>
            </w:r>
          </w:p>
          <w:p w:rsidR="00065B03" w:rsidRPr="00065B03" w:rsidRDefault="00065B03" w:rsidP="00065B03">
            <w:pPr>
              <w:pStyle w:val="console"/>
            </w:pPr>
            <w:r w:rsidRPr="00065B03">
              <w:t xml:space="preserve">    plt.plot(x, rv3.pdf(x), </w:t>
            </w:r>
            <w:r w:rsidRPr="00065B03">
              <w:rPr>
                <w:i/>
                <w:iCs/>
                <w:color w:val="FD971F"/>
              </w:rPr>
              <w:t>color</w:t>
            </w:r>
            <w:r w:rsidRPr="00065B03">
              <w:rPr>
                <w:color w:val="F92672"/>
              </w:rPr>
              <w:t>=</w:t>
            </w:r>
            <w:r w:rsidRPr="00065B03">
              <w:rPr>
                <w:color w:val="E6DB74"/>
              </w:rPr>
              <w:t>'red'</w:t>
            </w:r>
            <w:r w:rsidRPr="00065B03">
              <w:t>)</w:t>
            </w:r>
          </w:p>
          <w:p w:rsidR="00065B03" w:rsidRDefault="00065B03" w:rsidP="00065B03">
            <w:pPr>
              <w:pStyle w:val="console"/>
            </w:pPr>
            <w:r w:rsidRPr="00065B03">
              <w:t xml:space="preserve">    plt.savefig(</w:t>
            </w:r>
            <w:r w:rsidRPr="00065B03">
              <w:rPr>
                <w:color w:val="E6DB74"/>
              </w:rPr>
              <w:t>'norm.png'</w:t>
            </w:r>
            <w:r w:rsidRPr="00065B03">
              <w:t xml:space="preserve">, </w:t>
            </w:r>
            <w:r w:rsidRPr="00065B03">
              <w:rPr>
                <w:i/>
                <w:iCs/>
                <w:color w:val="FD971F"/>
              </w:rPr>
              <w:t>format</w:t>
            </w:r>
            <w:r w:rsidRPr="00065B03">
              <w:rPr>
                <w:color w:val="F92672"/>
              </w:rPr>
              <w:t>=</w:t>
            </w:r>
            <w:r w:rsidRPr="00065B03">
              <w:rPr>
                <w:color w:val="E6DB74"/>
              </w:rPr>
              <w:t>'png'</w:t>
            </w:r>
            <w:r w:rsidRPr="00065B03">
              <w:t>)</w:t>
            </w:r>
          </w:p>
        </w:tc>
      </w:tr>
    </w:tbl>
    <w:p w:rsidR="00D96C22" w:rsidRDefault="00065B03">
      <w:r>
        <w:rPr>
          <w:rFonts w:hint="eastAsia"/>
        </w:rPr>
        <w:t>结果</w:t>
      </w:r>
      <w:r>
        <w:t>：</w:t>
      </w:r>
    </w:p>
    <w:p w:rsidR="00F404F8" w:rsidRDefault="00065B03" w:rsidP="00F404F8">
      <w:pPr>
        <w:ind w:leftChars="200" w:left="480"/>
      </w:pPr>
      <w:r>
        <w:rPr>
          <w:noProof/>
        </w:rPr>
        <w:drawing>
          <wp:inline distT="0" distB="0" distL="0" distR="0">
            <wp:extent cx="2342515" cy="1514104"/>
            <wp:effectExtent l="0" t="0" r="635" b="0"/>
            <wp:docPr id="14" name="图片 14" descr="C:\Users\hikari\Desktop\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kari\Desktop\nor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9466" b="4309"/>
                    <a:stretch/>
                  </pic:blipFill>
                  <pic:spPr bwMode="auto">
                    <a:xfrm>
                      <a:off x="0" y="0"/>
                      <a:ext cx="2343600" cy="1514805"/>
                    </a:xfrm>
                    <a:prstGeom prst="rect">
                      <a:avLst/>
                    </a:prstGeom>
                    <a:noFill/>
                    <a:ln>
                      <a:noFill/>
                    </a:ln>
                    <a:extLst>
                      <a:ext uri="{53640926-AAD7-44D8-BBD7-CCE9431645EC}">
                        <a14:shadowObscured xmlns:a14="http://schemas.microsoft.com/office/drawing/2010/main"/>
                      </a:ext>
                    </a:extLst>
                  </pic:spPr>
                </pic:pic>
              </a:graphicData>
            </a:graphic>
          </wp:inline>
        </w:drawing>
      </w:r>
    </w:p>
    <w:p w:rsidR="00D96C22" w:rsidRDefault="00065B03">
      <w:r>
        <w:rPr>
          <w:rFonts w:hint="eastAsia"/>
        </w:rPr>
        <w:t>⑤</w:t>
      </w:r>
      <w:r>
        <w:rPr>
          <w:rFonts w:hint="eastAsia"/>
        </w:rPr>
        <w:t xml:space="preserve"> </w:t>
      </w:r>
      <w:r>
        <w:rPr>
          <w:rFonts w:hint="eastAsia"/>
        </w:rPr>
        <w:t>指数分布</w:t>
      </w:r>
    </w:p>
    <w:p w:rsidR="00F404F8" w:rsidRPr="001D121B" w:rsidRDefault="001A40F2" w:rsidP="00F404F8">
      <w:pPr>
        <w:ind w:leftChars="400" w:left="960"/>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r>
        <w:rPr>
          <w:rFonts w:hint="eastAsia"/>
        </w:rPr>
        <w:t xml:space="preserve"> </w:t>
      </w:r>
      <w:r>
        <w:rPr>
          <w:rFonts w:hint="eastAsia"/>
        </w:rPr>
        <w:t>或</w:t>
      </w:r>
      <w:r>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sSup>
          <m:sSupPr>
            <m:ctrlPr>
              <w:rPr>
                <w:rFonts w:ascii="Cambria Math" w:hAnsi="Cambria Math"/>
                <w:i/>
              </w:rPr>
            </m:ctrlPr>
          </m:sSupPr>
          <m:e>
            <m:r>
              <w:rPr>
                <w:rFonts w:ascii="Cambria Math" w:hAnsi="Cambria Math"/>
              </w:rPr>
              <m:t>e</m:t>
            </m:r>
          </m:e>
          <m:sup>
            <m:r>
              <w:rPr>
                <w:rFonts w:ascii="Cambria Math" w:hAnsi="Cambria Math"/>
              </w:rPr>
              <m:t>-x/θ</m:t>
            </m:r>
          </m:sup>
        </m:sSup>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404F8" w:rsidTr="00F404F8">
        <w:tc>
          <w:tcPr>
            <w:tcW w:w="8296" w:type="dxa"/>
            <w:shd w:val="clear" w:color="auto" w:fill="300A24"/>
          </w:tcPr>
          <w:p w:rsidR="00F404F8" w:rsidRPr="00F404F8" w:rsidRDefault="00F404F8" w:rsidP="00F404F8">
            <w:pPr>
              <w:pStyle w:val="console"/>
            </w:pPr>
            <w:r w:rsidRPr="00F404F8">
              <w:rPr>
                <w:color w:val="F92672"/>
              </w:rPr>
              <w:t>from</w:t>
            </w:r>
            <w:r w:rsidRPr="00F404F8">
              <w:t xml:space="preserve"> scipy.stats </w:t>
            </w:r>
            <w:r w:rsidRPr="00F404F8">
              <w:rPr>
                <w:color w:val="F92672"/>
              </w:rPr>
              <w:t>import</w:t>
            </w:r>
            <w:r w:rsidRPr="00F404F8">
              <w:t xml:space="preserve"> expon</w:t>
            </w:r>
          </w:p>
          <w:p w:rsidR="00F404F8" w:rsidRPr="00F404F8" w:rsidRDefault="00F404F8" w:rsidP="00F404F8">
            <w:pPr>
              <w:pStyle w:val="console"/>
            </w:pPr>
          </w:p>
          <w:p w:rsidR="00F404F8" w:rsidRPr="00F404F8" w:rsidRDefault="00F404F8" w:rsidP="00F404F8">
            <w:pPr>
              <w:pStyle w:val="console"/>
            </w:pPr>
            <w:r w:rsidRPr="00F404F8">
              <w:rPr>
                <w:i/>
                <w:iCs/>
                <w:color w:val="66D9EF"/>
              </w:rPr>
              <w:t>def</w:t>
            </w:r>
            <w:r w:rsidRPr="00F404F8">
              <w:t xml:space="preserve"> </w:t>
            </w:r>
            <w:r w:rsidRPr="00F404F8">
              <w:rPr>
                <w:color w:val="A6E22E"/>
              </w:rPr>
              <w:t>e</w:t>
            </w:r>
            <w:r w:rsidRPr="00F404F8">
              <w:t xml:space="preserve">():  </w:t>
            </w:r>
            <w:r w:rsidRPr="00F404F8">
              <w:rPr>
                <w:color w:val="75715E"/>
              </w:rPr>
              <w:t xml:space="preserve"># </w:t>
            </w:r>
            <w:r w:rsidRPr="00F404F8">
              <w:rPr>
                <w:color w:val="75715E"/>
              </w:rPr>
              <w:t>指数分布</w:t>
            </w:r>
          </w:p>
          <w:p w:rsidR="00F404F8" w:rsidRPr="00F404F8" w:rsidRDefault="00F404F8" w:rsidP="00F404F8">
            <w:pPr>
              <w:pStyle w:val="console"/>
            </w:pPr>
            <w:r w:rsidRPr="00F404F8">
              <w:t xml:space="preserve">    x </w:t>
            </w:r>
            <w:r w:rsidRPr="00F404F8">
              <w:rPr>
                <w:color w:val="F92672"/>
              </w:rPr>
              <w:t>=</w:t>
            </w:r>
            <w:r w:rsidRPr="00F404F8">
              <w:t xml:space="preserve"> np.linspace(</w:t>
            </w:r>
            <w:r w:rsidRPr="00F404F8">
              <w:rPr>
                <w:color w:val="AE81FF"/>
              </w:rPr>
              <w:t>0</w:t>
            </w:r>
            <w:r w:rsidRPr="00F404F8">
              <w:t xml:space="preserve">, </w:t>
            </w:r>
            <w:r w:rsidRPr="00F404F8">
              <w:rPr>
                <w:color w:val="AE81FF"/>
              </w:rPr>
              <w:t>5</w:t>
            </w:r>
            <w:r w:rsidRPr="00F404F8">
              <w:t xml:space="preserve">, </w:t>
            </w:r>
            <w:r w:rsidRPr="00F404F8">
              <w:rPr>
                <w:color w:val="AE81FF"/>
              </w:rPr>
              <w:t>100</w:t>
            </w:r>
            <w:r w:rsidRPr="00F404F8">
              <w:t>)</w:t>
            </w:r>
          </w:p>
          <w:p w:rsidR="00F404F8" w:rsidRPr="00F404F8" w:rsidRDefault="00F404F8" w:rsidP="00F404F8">
            <w:pPr>
              <w:pStyle w:val="console"/>
            </w:pPr>
            <w:r w:rsidRPr="00F404F8">
              <w:t xml:space="preserve">    </w:t>
            </w:r>
            <w:r w:rsidRPr="00F404F8">
              <w:rPr>
                <w:color w:val="75715E"/>
              </w:rPr>
              <w:t># scale</w:t>
            </w:r>
            <w:r w:rsidRPr="00F404F8">
              <w:rPr>
                <w:color w:val="75715E"/>
              </w:rPr>
              <w:t>相当于</w:t>
            </w:r>
            <w:r w:rsidRPr="00F404F8">
              <w:rPr>
                <w:color w:val="75715E"/>
              </w:rPr>
              <w:t>1/λ</w:t>
            </w:r>
            <w:r w:rsidRPr="00F404F8">
              <w:rPr>
                <w:color w:val="75715E"/>
              </w:rPr>
              <w:t>或</w:t>
            </w:r>
            <w:r w:rsidRPr="00F404F8">
              <w:rPr>
                <w:color w:val="75715E"/>
              </w:rPr>
              <w:t>θ</w:t>
            </w:r>
          </w:p>
          <w:p w:rsidR="00F404F8" w:rsidRPr="00F404F8" w:rsidRDefault="00F404F8" w:rsidP="00F404F8">
            <w:pPr>
              <w:pStyle w:val="console"/>
            </w:pPr>
            <w:r w:rsidRPr="00F404F8">
              <w:t xml:space="preserve">    rv1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1.5</w:t>
            </w:r>
            <w:r w:rsidRPr="00F404F8">
              <w:t>)</w:t>
            </w:r>
          </w:p>
          <w:p w:rsidR="00F404F8" w:rsidRPr="00F404F8" w:rsidRDefault="00F404F8" w:rsidP="00F404F8">
            <w:pPr>
              <w:pStyle w:val="console"/>
            </w:pPr>
            <w:r w:rsidRPr="00F404F8">
              <w:lastRenderedPageBreak/>
              <w:t xml:space="preserve">    rv2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1</w:t>
            </w:r>
            <w:r w:rsidRPr="00F404F8">
              <w:t>)</w:t>
            </w:r>
          </w:p>
          <w:p w:rsidR="00F404F8" w:rsidRPr="00F404F8" w:rsidRDefault="00F404F8" w:rsidP="00F404F8">
            <w:pPr>
              <w:pStyle w:val="console"/>
            </w:pPr>
            <w:r w:rsidRPr="00F404F8">
              <w:t xml:space="preserve">    rv3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0.5</w:t>
            </w:r>
            <w:r w:rsidRPr="00F404F8">
              <w:t>)</w:t>
            </w:r>
          </w:p>
          <w:p w:rsidR="00F404F8" w:rsidRPr="00F404F8" w:rsidRDefault="00F404F8" w:rsidP="00F404F8">
            <w:pPr>
              <w:pStyle w:val="console"/>
            </w:pPr>
            <w:r w:rsidRPr="00F404F8">
              <w:t xml:space="preserve">    </w:t>
            </w:r>
            <w:r w:rsidRPr="00F404F8">
              <w:rPr>
                <w:color w:val="75715E"/>
              </w:rPr>
              <w:t># 3</w:t>
            </w:r>
            <w:r w:rsidRPr="00F404F8">
              <w:rPr>
                <w:color w:val="75715E"/>
              </w:rPr>
              <w:t>个指数分布的叠加图</w:t>
            </w:r>
          </w:p>
          <w:p w:rsidR="00F404F8" w:rsidRPr="00F404F8" w:rsidRDefault="00F404F8" w:rsidP="00F404F8">
            <w:pPr>
              <w:pStyle w:val="console"/>
            </w:pPr>
            <w:r w:rsidRPr="00F404F8">
              <w:t xml:space="preserve">    plt.plot(x, rv1.pdf(x), </w:t>
            </w:r>
            <w:r w:rsidRPr="00F404F8">
              <w:rPr>
                <w:i/>
                <w:iCs/>
                <w:color w:val="FD971F"/>
              </w:rPr>
              <w:t>color</w:t>
            </w:r>
            <w:r w:rsidRPr="00F404F8">
              <w:rPr>
                <w:color w:val="F92672"/>
              </w:rPr>
              <w:t>=</w:t>
            </w:r>
            <w:r w:rsidRPr="00F404F8">
              <w:rPr>
                <w:color w:val="E6DB74"/>
              </w:rPr>
              <w:t>'green'</w:t>
            </w:r>
            <w:r w:rsidRPr="00F404F8">
              <w:t>)</w:t>
            </w:r>
          </w:p>
          <w:p w:rsidR="00F404F8" w:rsidRPr="00F404F8" w:rsidRDefault="00F404F8" w:rsidP="00F404F8">
            <w:pPr>
              <w:pStyle w:val="console"/>
            </w:pPr>
            <w:r w:rsidRPr="00F404F8">
              <w:t xml:space="preserve">    plt.plot(x, rv2.pdf(x), </w:t>
            </w:r>
            <w:r w:rsidRPr="00F404F8">
              <w:rPr>
                <w:i/>
                <w:iCs/>
                <w:color w:val="FD971F"/>
              </w:rPr>
              <w:t>color</w:t>
            </w:r>
            <w:r w:rsidRPr="00F404F8">
              <w:rPr>
                <w:color w:val="F92672"/>
              </w:rPr>
              <w:t>=</w:t>
            </w:r>
            <w:r w:rsidRPr="00F404F8">
              <w:rPr>
                <w:color w:val="E6DB74"/>
              </w:rPr>
              <w:t>'blue'</w:t>
            </w:r>
            <w:r w:rsidRPr="00F404F8">
              <w:t>)</w:t>
            </w:r>
          </w:p>
          <w:p w:rsidR="00F404F8" w:rsidRPr="00F404F8" w:rsidRDefault="00F404F8" w:rsidP="00F404F8">
            <w:pPr>
              <w:pStyle w:val="console"/>
            </w:pPr>
            <w:r w:rsidRPr="00F404F8">
              <w:t xml:space="preserve">    plt.plot(x, rv3.pdf(x), </w:t>
            </w:r>
            <w:r w:rsidRPr="00F404F8">
              <w:rPr>
                <w:i/>
                <w:iCs/>
                <w:color w:val="FD971F"/>
              </w:rPr>
              <w:t>color</w:t>
            </w:r>
            <w:r w:rsidRPr="00F404F8">
              <w:rPr>
                <w:color w:val="F92672"/>
              </w:rPr>
              <w:t>=</w:t>
            </w:r>
            <w:r w:rsidRPr="00F404F8">
              <w:rPr>
                <w:color w:val="E6DB74"/>
              </w:rPr>
              <w:t>'red'</w:t>
            </w:r>
            <w:r w:rsidRPr="00F404F8">
              <w:t>)</w:t>
            </w:r>
          </w:p>
          <w:p w:rsidR="00F404F8" w:rsidRDefault="00F404F8" w:rsidP="00F404F8">
            <w:pPr>
              <w:pStyle w:val="console"/>
            </w:pPr>
            <w:r w:rsidRPr="00F404F8">
              <w:t xml:space="preserve">    plt.savefig(</w:t>
            </w:r>
            <w:r w:rsidRPr="00F404F8">
              <w:rPr>
                <w:color w:val="E6DB74"/>
              </w:rPr>
              <w:t>'expon.png'</w:t>
            </w:r>
            <w:r w:rsidRPr="00F404F8">
              <w:t xml:space="preserve">, </w:t>
            </w:r>
            <w:r w:rsidRPr="00F404F8">
              <w:rPr>
                <w:i/>
                <w:iCs/>
                <w:color w:val="FD971F"/>
              </w:rPr>
              <w:t>format</w:t>
            </w:r>
            <w:r w:rsidRPr="00F404F8">
              <w:rPr>
                <w:color w:val="F92672"/>
              </w:rPr>
              <w:t>=</w:t>
            </w:r>
            <w:r w:rsidRPr="00F404F8">
              <w:rPr>
                <w:color w:val="E6DB74"/>
              </w:rPr>
              <w:t>'png'</w:t>
            </w:r>
            <w:r w:rsidRPr="00F404F8">
              <w:t>)</w:t>
            </w:r>
          </w:p>
        </w:tc>
      </w:tr>
    </w:tbl>
    <w:p w:rsidR="00065B03" w:rsidRDefault="00F404F8">
      <w:r>
        <w:rPr>
          <w:rFonts w:hint="eastAsia"/>
        </w:rPr>
        <w:lastRenderedPageBreak/>
        <w:t>结果</w:t>
      </w:r>
      <w:r>
        <w:t>：</w:t>
      </w:r>
    </w:p>
    <w:p w:rsidR="00205861" w:rsidRDefault="00F404F8" w:rsidP="00F404F8">
      <w:pPr>
        <w:ind w:leftChars="200" w:left="480"/>
      </w:pPr>
      <w:r>
        <w:rPr>
          <w:noProof/>
        </w:rPr>
        <w:drawing>
          <wp:inline distT="0" distB="0" distL="0" distR="0" wp14:anchorId="7C7C0481" wp14:editId="3CC5C0F9">
            <wp:extent cx="2342515" cy="1478478"/>
            <wp:effectExtent l="0" t="0" r="635" b="7620"/>
            <wp:docPr id="15" name="图片 15" descr="C:\Users\hikari\Desktop\ex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kari\Desktop\exp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0141" b="5661"/>
                    <a:stretch/>
                  </pic:blipFill>
                  <pic:spPr bwMode="auto">
                    <a:xfrm>
                      <a:off x="0" y="0"/>
                      <a:ext cx="2343600" cy="1479163"/>
                    </a:xfrm>
                    <a:prstGeom prst="rect">
                      <a:avLst/>
                    </a:prstGeom>
                    <a:noFill/>
                    <a:ln>
                      <a:noFill/>
                    </a:ln>
                    <a:extLst>
                      <a:ext uri="{53640926-AAD7-44D8-BBD7-CCE9431645EC}">
                        <a14:shadowObscured xmlns:a14="http://schemas.microsoft.com/office/drawing/2010/main"/>
                      </a:ext>
                    </a:extLst>
                  </pic:spPr>
                </pic:pic>
              </a:graphicData>
            </a:graphic>
          </wp:inline>
        </w:drawing>
      </w:r>
    </w:p>
    <w:p w:rsidR="00065B03" w:rsidRPr="0065262E" w:rsidRDefault="00302AE7" w:rsidP="0065262E">
      <w:pPr>
        <w:rPr>
          <w:rFonts w:cs="Times New Roman"/>
        </w:rPr>
      </w:pPr>
      <w:r>
        <w:rPr>
          <w:rFonts w:cs="Times New Roman" w:hint="eastAsia"/>
        </w:rPr>
        <w:t>指数分布</w:t>
      </w:r>
      <w:r>
        <w:rPr>
          <w:rFonts w:cs="Times New Roman"/>
        </w:rPr>
        <w:t>的分布函数：</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A31E7" w:rsidTr="000A31E7">
        <w:tc>
          <w:tcPr>
            <w:tcW w:w="8296" w:type="dxa"/>
            <w:shd w:val="clear" w:color="auto" w:fill="300A24"/>
          </w:tcPr>
          <w:p w:rsidR="000A31E7" w:rsidRPr="000A31E7" w:rsidRDefault="000A31E7" w:rsidP="000A31E7">
            <w:pPr>
              <w:pStyle w:val="console"/>
            </w:pPr>
            <w:r w:rsidRPr="000A31E7">
              <w:rPr>
                <w:i/>
                <w:iCs/>
                <w:color w:val="66D9EF"/>
              </w:rPr>
              <w:t>def</w:t>
            </w:r>
            <w:r w:rsidRPr="000A31E7">
              <w:t xml:space="preserve"> </w:t>
            </w:r>
            <w:r>
              <w:rPr>
                <w:color w:val="A6E22E"/>
              </w:rPr>
              <w:t>compare_pdf_cdf</w:t>
            </w:r>
            <w:r w:rsidRPr="000A31E7">
              <w:t>():</w:t>
            </w:r>
          </w:p>
          <w:p w:rsidR="000A31E7" w:rsidRPr="000A31E7" w:rsidRDefault="000A31E7" w:rsidP="000A31E7">
            <w:pPr>
              <w:pStyle w:val="console"/>
            </w:pPr>
            <w:r w:rsidRPr="000A31E7">
              <w:t xml:space="preserve">    x </w:t>
            </w:r>
            <w:r w:rsidRPr="000A31E7">
              <w:rPr>
                <w:color w:val="F92672"/>
              </w:rPr>
              <w:t>=</w:t>
            </w:r>
            <w:r w:rsidRPr="000A31E7">
              <w:t xml:space="preserve"> np.linspace(</w:t>
            </w:r>
            <w:r w:rsidRPr="000A31E7">
              <w:rPr>
                <w:color w:val="AE81FF"/>
              </w:rPr>
              <w:t>0</w:t>
            </w:r>
            <w:r w:rsidRPr="000A31E7">
              <w:t xml:space="preserve">, </w:t>
            </w:r>
            <w:r w:rsidRPr="000A31E7">
              <w:rPr>
                <w:color w:val="AE81FF"/>
              </w:rPr>
              <w:t>5</w:t>
            </w:r>
            <w:r w:rsidRPr="000A31E7">
              <w:t xml:space="preserve">, </w:t>
            </w:r>
            <w:r w:rsidRPr="000A31E7">
              <w:rPr>
                <w:color w:val="AE81FF"/>
              </w:rPr>
              <w:t>100</w:t>
            </w:r>
            <w:r w:rsidRPr="000A31E7">
              <w:t>)</w:t>
            </w:r>
          </w:p>
          <w:p w:rsidR="000A31E7" w:rsidRPr="000A31E7" w:rsidRDefault="000A31E7" w:rsidP="000A31E7">
            <w:pPr>
              <w:pStyle w:val="console"/>
            </w:pPr>
            <w:r w:rsidRPr="000A31E7">
              <w:t xml:space="preserve">    rv </w:t>
            </w:r>
            <w:r w:rsidRPr="000A31E7">
              <w:rPr>
                <w:color w:val="F92672"/>
              </w:rPr>
              <w:t>=</w:t>
            </w:r>
            <w:r w:rsidRPr="000A31E7">
              <w:t xml:space="preserve"> expon(</w:t>
            </w:r>
            <w:r w:rsidRPr="000A31E7">
              <w:rPr>
                <w:i/>
                <w:iCs/>
                <w:color w:val="FD971F"/>
              </w:rPr>
              <w:t>scale</w:t>
            </w:r>
            <w:r w:rsidRPr="000A31E7">
              <w:rPr>
                <w:color w:val="F92672"/>
              </w:rPr>
              <w:t>=</w:t>
            </w:r>
            <w:r w:rsidRPr="000A31E7">
              <w:rPr>
                <w:color w:val="AE81FF"/>
              </w:rPr>
              <w:t>1</w:t>
            </w:r>
            <w:r w:rsidRPr="000A31E7">
              <w:t>)</w:t>
            </w:r>
          </w:p>
          <w:p w:rsidR="000A31E7" w:rsidRPr="000A31E7" w:rsidRDefault="000A31E7" w:rsidP="000A31E7">
            <w:pPr>
              <w:pStyle w:val="console"/>
            </w:pPr>
            <w:r w:rsidRPr="000A31E7">
              <w:t xml:space="preserve">    </w:t>
            </w:r>
            <w:r w:rsidRPr="000A31E7">
              <w:rPr>
                <w:color w:val="75715E"/>
              </w:rPr>
              <w:t>#</w:t>
            </w:r>
            <w:r w:rsidR="00FF67C4">
              <w:rPr>
                <w:color w:val="75715E"/>
              </w:rPr>
              <w:t xml:space="preserve"> </w:t>
            </w:r>
            <w:r w:rsidRPr="000A31E7">
              <w:rPr>
                <w:color w:val="75715E"/>
              </w:rPr>
              <w:t>pdf</w:t>
            </w:r>
            <w:r w:rsidRPr="000A31E7">
              <w:rPr>
                <w:color w:val="75715E"/>
              </w:rPr>
              <w:t>为概率密度</w:t>
            </w:r>
            <w:r w:rsidRPr="000A31E7">
              <w:rPr>
                <w:color w:val="75715E"/>
              </w:rPr>
              <w:t>,cdf</w:t>
            </w:r>
            <w:r w:rsidR="00FF67C4">
              <w:rPr>
                <w:color w:val="75715E"/>
              </w:rPr>
              <w:t>为累</w:t>
            </w:r>
            <w:r w:rsidR="00FF67C4">
              <w:rPr>
                <w:rFonts w:hint="eastAsia"/>
                <w:color w:val="75715E"/>
              </w:rPr>
              <w:t>计</w:t>
            </w:r>
            <w:r w:rsidR="00FF67C4">
              <w:rPr>
                <w:color w:val="75715E"/>
              </w:rPr>
              <w:t>概率</w:t>
            </w:r>
            <w:r w:rsidRPr="000A31E7">
              <w:rPr>
                <w:color w:val="75715E"/>
              </w:rPr>
              <w:t>,</w:t>
            </w:r>
            <w:r w:rsidRPr="000A31E7">
              <w:rPr>
                <w:color w:val="75715E"/>
              </w:rPr>
              <w:t>就是分布函数</w:t>
            </w:r>
          </w:p>
          <w:p w:rsidR="000A31E7" w:rsidRPr="000A31E7" w:rsidRDefault="000A31E7" w:rsidP="000A31E7">
            <w:pPr>
              <w:pStyle w:val="console"/>
            </w:pPr>
            <w:r w:rsidRPr="000A31E7">
              <w:t xml:space="preserve">    plt.plot(x, rv.pdf(x), </w:t>
            </w:r>
            <w:r w:rsidRPr="000A31E7">
              <w:rPr>
                <w:i/>
                <w:iCs/>
                <w:color w:val="FD971F"/>
              </w:rPr>
              <w:t>color</w:t>
            </w:r>
            <w:r w:rsidRPr="000A31E7">
              <w:rPr>
                <w:color w:val="F92672"/>
              </w:rPr>
              <w:t>=</w:t>
            </w:r>
            <w:r w:rsidRPr="000A31E7">
              <w:rPr>
                <w:color w:val="E6DB74"/>
              </w:rPr>
              <w:t>'blue'</w:t>
            </w:r>
            <w:r w:rsidRPr="000A31E7">
              <w:t>)</w:t>
            </w:r>
          </w:p>
          <w:p w:rsidR="000A31E7" w:rsidRPr="000A31E7" w:rsidRDefault="000A31E7" w:rsidP="000A31E7">
            <w:pPr>
              <w:pStyle w:val="console"/>
            </w:pPr>
            <w:r w:rsidRPr="000A31E7">
              <w:t xml:space="preserve">    plt.plot(x, rv.cdf(x), </w:t>
            </w:r>
            <w:r w:rsidRPr="000A31E7">
              <w:rPr>
                <w:i/>
                <w:iCs/>
                <w:color w:val="FD971F"/>
              </w:rPr>
              <w:t>color</w:t>
            </w:r>
            <w:r w:rsidRPr="000A31E7">
              <w:rPr>
                <w:color w:val="F92672"/>
              </w:rPr>
              <w:t>=</w:t>
            </w:r>
            <w:r w:rsidRPr="000A31E7">
              <w:rPr>
                <w:color w:val="E6DB74"/>
              </w:rPr>
              <w:t>'red'</w:t>
            </w:r>
            <w:r w:rsidRPr="000A31E7">
              <w:t>)</w:t>
            </w:r>
          </w:p>
          <w:p w:rsidR="000A31E7" w:rsidRDefault="000A31E7" w:rsidP="000A31E7">
            <w:pPr>
              <w:pStyle w:val="console"/>
            </w:pPr>
            <w:r w:rsidRPr="000A31E7">
              <w:t xml:space="preserve">    plt.savefig(</w:t>
            </w:r>
            <w:r w:rsidRPr="000A31E7">
              <w:rPr>
                <w:color w:val="E6DB74"/>
              </w:rPr>
              <w:t>'</w:t>
            </w:r>
            <w:r w:rsidRPr="000A31E7">
              <w:rPr>
                <w:color w:val="E6DB74"/>
              </w:rPr>
              <w:t>指数分布概率密度和分布函数</w:t>
            </w:r>
            <w:r w:rsidRPr="000A31E7">
              <w:rPr>
                <w:color w:val="E6DB74"/>
              </w:rPr>
              <w:t>.png'</w:t>
            </w:r>
            <w:r w:rsidRPr="000A31E7">
              <w:t xml:space="preserve">, </w:t>
            </w:r>
            <w:r w:rsidRPr="000A31E7">
              <w:rPr>
                <w:i/>
                <w:iCs/>
                <w:color w:val="FD971F"/>
              </w:rPr>
              <w:t>format</w:t>
            </w:r>
            <w:r w:rsidRPr="000A31E7">
              <w:rPr>
                <w:color w:val="F92672"/>
              </w:rPr>
              <w:t>=</w:t>
            </w:r>
            <w:r w:rsidRPr="000A31E7">
              <w:rPr>
                <w:color w:val="E6DB74"/>
              </w:rPr>
              <w:t>'png'</w:t>
            </w:r>
            <w:r w:rsidRPr="000A31E7">
              <w:t>)</w:t>
            </w:r>
          </w:p>
        </w:tc>
      </w:tr>
    </w:tbl>
    <w:p w:rsidR="00065B03" w:rsidRDefault="000A31E7">
      <w:r>
        <w:rPr>
          <w:rFonts w:hint="eastAsia"/>
        </w:rPr>
        <w:t>结果</w:t>
      </w:r>
      <w:r>
        <w:t>：</w:t>
      </w:r>
    </w:p>
    <w:p w:rsidR="000A31E7" w:rsidRDefault="000A31E7" w:rsidP="000A31E7">
      <w:pPr>
        <w:ind w:leftChars="200" w:left="480"/>
      </w:pPr>
      <w:r>
        <w:rPr>
          <w:noProof/>
        </w:rPr>
        <w:drawing>
          <wp:inline distT="0" distB="0" distL="0" distR="0">
            <wp:extent cx="2342515" cy="1520042"/>
            <wp:effectExtent l="0" t="0" r="635" b="4445"/>
            <wp:docPr id="16" name="图片 16" descr="C:\Users\hikari\Desktop\指数分布概率密度和分布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kari\Desktop\指数分布概率密度和分布函数.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127" b="4309"/>
                    <a:stretch/>
                  </pic:blipFill>
                  <pic:spPr bwMode="auto">
                    <a:xfrm>
                      <a:off x="0" y="0"/>
                      <a:ext cx="2343600" cy="1520746"/>
                    </a:xfrm>
                    <a:prstGeom prst="rect">
                      <a:avLst/>
                    </a:prstGeom>
                    <a:noFill/>
                    <a:ln>
                      <a:noFill/>
                    </a:ln>
                    <a:extLst>
                      <a:ext uri="{53640926-AAD7-44D8-BBD7-CCE9431645EC}">
                        <a14:shadowObscured xmlns:a14="http://schemas.microsoft.com/office/drawing/2010/main"/>
                      </a:ext>
                    </a:extLst>
                  </pic:spPr>
                </pic:pic>
              </a:graphicData>
            </a:graphic>
          </wp:inline>
        </w:drawing>
      </w:r>
    </w:p>
    <w:p w:rsidR="00302AE7" w:rsidRDefault="00302AE7"/>
    <w:p w:rsidR="00302AE7" w:rsidRPr="00FD2AD2" w:rsidRDefault="00FD2AD2" w:rsidP="00FD2AD2">
      <w:pPr>
        <w:jc w:val="center"/>
        <w:rPr>
          <w:b/>
        </w:rPr>
      </w:pPr>
      <w:r w:rsidRPr="00FD2AD2">
        <w:rPr>
          <w:rFonts w:hint="eastAsia"/>
          <w:b/>
        </w:rPr>
        <w:t>第</w:t>
      </w:r>
      <w:r>
        <w:rPr>
          <w:rFonts w:hint="eastAsia"/>
          <w:b/>
        </w:rPr>
        <w:t>3</w:t>
      </w:r>
      <w:r w:rsidRPr="00FD2AD2">
        <w:rPr>
          <w:rFonts w:hint="eastAsia"/>
          <w:b/>
        </w:rPr>
        <w:t>章</w:t>
      </w:r>
      <w:r w:rsidRPr="00FD2AD2">
        <w:rPr>
          <w:rFonts w:hint="eastAsia"/>
          <w:b/>
        </w:rPr>
        <w:t xml:space="preserve">  </w:t>
      </w:r>
      <w:r w:rsidRPr="00FD2AD2">
        <w:rPr>
          <w:rFonts w:hint="eastAsia"/>
          <w:b/>
        </w:rPr>
        <w:t>二维随机变量及其分布</w:t>
      </w:r>
    </w:p>
    <w:p w:rsidR="00FD2AD2" w:rsidRPr="0083261A" w:rsidRDefault="00FD2AD2" w:rsidP="00FD2AD2">
      <w:pPr>
        <w:rPr>
          <w:b/>
        </w:rPr>
      </w:pPr>
      <w:r>
        <w:rPr>
          <w:rFonts w:hint="eastAsia"/>
          <w:b/>
        </w:rPr>
        <w:sym w:font="Wingdings" w:char="F026"/>
      </w:r>
      <w:r>
        <w:rPr>
          <w:b/>
        </w:rPr>
        <w:t xml:space="preserve">  </w:t>
      </w:r>
      <w:r>
        <w:rPr>
          <w:rFonts w:hint="eastAsia"/>
          <w:b/>
        </w:rPr>
        <w:t>3</w:t>
      </w:r>
      <w:r w:rsidRPr="0083261A">
        <w:rPr>
          <w:rFonts w:hint="eastAsia"/>
          <w:b/>
        </w:rPr>
        <w:t xml:space="preserve">.1  </w:t>
      </w:r>
      <w:r w:rsidRPr="00FD2AD2">
        <w:rPr>
          <w:rFonts w:hint="eastAsia"/>
          <w:b/>
        </w:rPr>
        <w:t>二维随机变量</w:t>
      </w:r>
    </w:p>
    <w:p w:rsidR="00FD2AD2" w:rsidRDefault="00FD2AD2" w:rsidP="00FD2AD2">
      <w:pPr>
        <w:rPr>
          <w:b/>
        </w:rPr>
      </w:pPr>
      <w:r>
        <w:rPr>
          <w:rFonts w:hint="eastAsia"/>
          <w:b/>
        </w:rPr>
        <w:sym w:font="Wingdings" w:char="F07B"/>
      </w:r>
      <w:r>
        <w:rPr>
          <w:b/>
        </w:rPr>
        <w:t xml:space="preserve">  </w:t>
      </w:r>
      <w:r>
        <w:rPr>
          <w:rFonts w:hint="eastAsia"/>
          <w:b/>
        </w:rPr>
        <w:t>3</w:t>
      </w:r>
      <w:r w:rsidRPr="0083261A">
        <w:rPr>
          <w:rFonts w:hint="eastAsia"/>
          <w:b/>
        </w:rPr>
        <w:t xml:space="preserve">.1.1  </w:t>
      </w:r>
      <w:r w:rsidR="00D77B97">
        <w:rPr>
          <w:rFonts w:hint="eastAsia"/>
          <w:b/>
        </w:rPr>
        <w:t>二维</w:t>
      </w:r>
      <w:r w:rsidR="00D77B97">
        <w:rPr>
          <w:b/>
        </w:rPr>
        <w:t>随机变量的分布函数</w:t>
      </w:r>
    </w:p>
    <w:p w:rsidR="00D77B97" w:rsidRPr="00732683" w:rsidRDefault="00732683" w:rsidP="00FD2AD2">
      <w:r>
        <w:rPr>
          <w:rFonts w:hint="eastAsia"/>
        </w:rPr>
        <w:t>设随机事件</w:t>
      </w:r>
      <w:r>
        <w:t>E</w:t>
      </w:r>
      <w:r>
        <w:rPr>
          <w:rFonts w:hint="eastAsia"/>
        </w:rPr>
        <w:t>的</w:t>
      </w:r>
      <w:r>
        <w:t>样本空间是</w:t>
      </w:r>
      <w:r>
        <w:t>S={</w:t>
      </w:r>
      <w:r w:rsidRPr="00586176">
        <w:rPr>
          <w:i/>
        </w:rPr>
        <w:t>e</w:t>
      </w:r>
      <w:r>
        <w:t>}</w:t>
      </w:r>
      <w:r>
        <w:rPr>
          <w:rFonts w:hint="eastAsia"/>
        </w:rPr>
        <w:t>，</w:t>
      </w:r>
      <w:r>
        <w:t>X=X(</w:t>
      </w:r>
      <w:r w:rsidRPr="00586176">
        <w:rPr>
          <w:i/>
        </w:rPr>
        <w:t>e</w:t>
      </w:r>
      <w:r>
        <w:t>)</w:t>
      </w:r>
      <w:r>
        <w:rPr>
          <w:rFonts w:hint="eastAsia"/>
        </w:rPr>
        <w:t>和</w:t>
      </w:r>
      <w:r>
        <w:rPr>
          <w:rFonts w:hint="eastAsia"/>
        </w:rPr>
        <w:t>Y=Y(</w:t>
      </w:r>
      <w:r w:rsidRPr="00586176">
        <w:rPr>
          <w:i/>
        </w:rPr>
        <w:t>e</w:t>
      </w:r>
      <w:r>
        <w:rPr>
          <w:rFonts w:hint="eastAsia"/>
        </w:rPr>
        <w:t>)</w:t>
      </w:r>
      <w:r>
        <w:rPr>
          <w:rFonts w:hint="eastAsia"/>
        </w:rPr>
        <w:t>是</w:t>
      </w:r>
      <w:r>
        <w:t>定义在</w:t>
      </w:r>
      <w:r>
        <w:t>S</w:t>
      </w:r>
      <w:r>
        <w:t>上的随机变量，向量</w:t>
      </w:r>
      <w:r>
        <w:rPr>
          <w:rFonts w:hint="eastAsia"/>
        </w:rPr>
        <w:t>(</w:t>
      </w:r>
      <w:r>
        <w:t>X, Y</w:t>
      </w:r>
      <w:r>
        <w:rPr>
          <w:rFonts w:hint="eastAsia"/>
        </w:rPr>
        <w:t>)</w:t>
      </w:r>
      <w:r>
        <w:rPr>
          <w:rFonts w:hint="eastAsia"/>
        </w:rPr>
        <w:t>叫做</w:t>
      </w:r>
      <w:r>
        <w:t>二维随机向量或二维随机变量</w:t>
      </w:r>
      <w:r>
        <w:rPr>
          <w:rFonts w:hint="eastAsia"/>
        </w:rPr>
        <w:t>。</w:t>
      </w:r>
    </w:p>
    <w:p w:rsidR="00732683" w:rsidRDefault="00732683" w:rsidP="00FD2AD2"/>
    <w:p w:rsidR="00586176" w:rsidRDefault="00586176" w:rsidP="00FD2AD2">
      <w:r>
        <w:rPr>
          <w:rFonts w:hint="eastAsia"/>
        </w:rPr>
        <w:t>对</w:t>
      </w:r>
      <w:r>
        <w:t>于二维随机变量</w:t>
      </w:r>
      <w:r>
        <w:rPr>
          <w:rFonts w:hint="eastAsia"/>
        </w:rPr>
        <w:t>(</w:t>
      </w:r>
      <w:r>
        <w:t>X, Y</w:t>
      </w:r>
      <w:r>
        <w:rPr>
          <w:rFonts w:hint="eastAsia"/>
        </w:rPr>
        <w:t>)</w:t>
      </w:r>
      <w:r>
        <w:rPr>
          <w:rFonts w:hint="eastAsia"/>
        </w:rPr>
        <w:t>的</w:t>
      </w:r>
      <w:r>
        <w:t>分布函数</w:t>
      </w:r>
      <w:r>
        <w:rPr>
          <w:rFonts w:hint="eastAsia"/>
        </w:rPr>
        <w:t>：</w:t>
      </w:r>
    </w:p>
    <w:p w:rsidR="00586176" w:rsidRPr="00D34B20" w:rsidRDefault="00586176" w:rsidP="00D34B20">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Y≤</m:t>
                  </m:r>
                  <m:r>
                    <w:rPr>
                      <w:rFonts w:ascii="Cambria Math" w:hAnsi="Cambria Math"/>
                    </w:rPr>
                    <m:t>y</m:t>
                  </m:r>
                </m:e>
              </m:d>
            </m:e>
          </m:d>
          <m:r>
            <m:rPr>
              <m:sty m:val="p"/>
            </m:rPr>
            <w:rPr>
              <w:rFonts w:ascii="Cambria Math" w:hAnsi="Cambria Math"/>
            </w:rPr>
            <m:t>=P{X≤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m:t>
          </m:r>
        </m:oMath>
      </m:oMathPara>
    </w:p>
    <w:p w:rsidR="00586176" w:rsidRDefault="00D34B20" w:rsidP="00FD2AD2">
      <w:r>
        <w:rPr>
          <w:rFonts w:hint="eastAsia"/>
        </w:rPr>
        <w:t>称为</w:t>
      </w:r>
      <w:r>
        <w:t>随机变量</w:t>
      </w:r>
      <w:r>
        <w:t>X</w:t>
      </w:r>
      <w:r>
        <w:t>和</w:t>
      </w:r>
      <w:r>
        <w:t>Y</w:t>
      </w:r>
      <w:r>
        <w:t>的</w:t>
      </w:r>
      <w:r w:rsidRPr="00D34B20">
        <w:rPr>
          <w:rStyle w:val="a4"/>
        </w:rPr>
        <w:t>联合分布函数</w:t>
      </w:r>
      <w:r>
        <w:t>。</w:t>
      </w:r>
    </w:p>
    <w:p w:rsidR="00153454" w:rsidRDefault="00153454" w:rsidP="00FD2AD2"/>
    <w:p w:rsidR="00153454" w:rsidRDefault="00153454" w:rsidP="00FD2AD2">
      <w:r>
        <w:rPr>
          <w:rFonts w:hint="eastAsia"/>
        </w:rPr>
        <w:t>如果</w:t>
      </w:r>
      <w:r>
        <w:t>将</w:t>
      </w:r>
      <w:r>
        <w:rPr>
          <w:rFonts w:hint="eastAsia"/>
        </w:rPr>
        <w:t>(</w:t>
      </w:r>
      <w:r>
        <w:t>X, Y</w:t>
      </w:r>
      <w:r>
        <w:rPr>
          <w:rFonts w:hint="eastAsia"/>
        </w:rPr>
        <w:t>)</w:t>
      </w:r>
      <w:r>
        <w:rPr>
          <w:rFonts w:hint="eastAsia"/>
        </w:rPr>
        <w:t>看成</w:t>
      </w:r>
      <w:r>
        <w:t>平面上的随机点的坐标，分布函数</w:t>
      </w:r>
      <w:r w:rsidR="004F3E9E">
        <w:rPr>
          <w:rFonts w:hint="eastAsia"/>
        </w:rPr>
        <w:t>F(</w:t>
      </w:r>
      <w:r w:rsidR="004F3E9E" w:rsidRPr="001C0E51">
        <w:rPr>
          <w:i/>
        </w:rPr>
        <w:t>x</w:t>
      </w:r>
      <w:r w:rsidR="004F3E9E">
        <w:t xml:space="preserve">, </w:t>
      </w:r>
      <w:r w:rsidR="004F3E9E" w:rsidRPr="001C0E51">
        <w:rPr>
          <w:i/>
        </w:rPr>
        <w:t>y</w:t>
      </w:r>
      <w:r w:rsidR="004F3E9E">
        <w:rPr>
          <w:rFonts w:hint="eastAsia"/>
        </w:rPr>
        <w:t>)</w:t>
      </w:r>
      <w:r>
        <w:rPr>
          <w:rFonts w:hint="eastAsia"/>
        </w:rPr>
        <w:t>的</w:t>
      </w:r>
      <w:r>
        <w:t>值就是随机点落在</w:t>
      </w:r>
      <w:r w:rsidR="004F3E9E">
        <w:rPr>
          <w:rFonts w:hint="eastAsia"/>
        </w:rPr>
        <w:t>如图</w:t>
      </w:r>
      <w:r w:rsidR="004F3E9E">
        <w:t>以</w:t>
      </w:r>
      <w:r w:rsidR="004F3E9E">
        <w:rPr>
          <w:rFonts w:hint="eastAsia"/>
        </w:rPr>
        <w:t>点</w:t>
      </w:r>
      <w:r w:rsidR="004F3E9E">
        <w:rPr>
          <w:rFonts w:hint="eastAsia"/>
        </w:rPr>
        <w:t>(</w:t>
      </w:r>
      <w:r w:rsidR="004F3E9E" w:rsidRPr="004F3E9E">
        <w:rPr>
          <w:i/>
        </w:rPr>
        <w:t>x</w:t>
      </w:r>
      <w:r w:rsidR="004F3E9E">
        <w:t xml:space="preserve">, </w:t>
      </w:r>
      <w:r w:rsidR="004F3E9E" w:rsidRPr="004F3E9E">
        <w:rPr>
          <w:i/>
        </w:rPr>
        <w:t>y</w:t>
      </w:r>
      <w:r w:rsidR="004F3E9E">
        <w:rPr>
          <w:rFonts w:hint="eastAsia"/>
        </w:rPr>
        <w:t>)</w:t>
      </w:r>
      <w:r w:rsidR="004F3E9E">
        <w:rPr>
          <w:rFonts w:hint="eastAsia"/>
        </w:rPr>
        <w:t>为</w:t>
      </w:r>
      <w:r w:rsidR="004F3E9E">
        <w:t>顶点</w:t>
      </w:r>
      <w:r w:rsidR="004F3E9E">
        <w:rPr>
          <w:rFonts w:hint="eastAsia"/>
        </w:rPr>
        <w:t>是</w:t>
      </w:r>
      <w:r w:rsidR="004F3E9E">
        <w:t>左下方无穷</w:t>
      </w:r>
      <w:r w:rsidR="004F3E9E">
        <w:rPr>
          <w:rFonts w:hint="eastAsia"/>
        </w:rPr>
        <w:t>矩形</w:t>
      </w:r>
      <w:r w:rsidR="004F3E9E">
        <w:t>区域内的概率。</w:t>
      </w:r>
    </w:p>
    <w:p w:rsidR="004F3E9E" w:rsidRDefault="00C064F0" w:rsidP="00FD2AD2">
      <w:r>
        <w:rPr>
          <w:rFonts w:hint="eastAsia"/>
        </w:rPr>
        <w:t>由此可得</w:t>
      </w:r>
      <w:r w:rsidR="00DA1659">
        <w:t>随机点</w:t>
      </w:r>
      <w:r w:rsidR="00DA1659">
        <w:rPr>
          <w:rFonts w:hint="eastAsia"/>
        </w:rPr>
        <w:t>(</w:t>
      </w:r>
      <w:r w:rsidR="00DA1659">
        <w:t>X, Y</w:t>
      </w:r>
      <w:r w:rsidR="00DA1659">
        <w:rPr>
          <w:rFonts w:hint="eastAsia"/>
        </w:rPr>
        <w:t>)</w:t>
      </w:r>
      <w:r w:rsidR="00DA1659">
        <w:rPr>
          <w:rFonts w:hint="eastAsia"/>
        </w:rPr>
        <w:t>落在</w:t>
      </w:r>
      <w:r w:rsidR="00DA1659">
        <w:t>矩形区域</w:t>
      </w:r>
      <m:oMath>
        <m:r>
          <m:rPr>
            <m:sty m:val="p"/>
          </m:rPr>
          <w:rPr>
            <w:rFonts w:ascii="Cambria Math" w:hAnsi="Cambria Math"/>
          </w:rPr>
          <m:t>{</m:t>
        </m:r>
        <m:r>
          <m:rPr>
            <m:sty m:val="p"/>
          </m:rPr>
          <w:rPr>
            <w:rFonts w:ascii="Cambria Math" w:hAnsi="Cambria Math" w:hint="eastAsia"/>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r w:rsidR="00DA1659">
        <w:rPr>
          <w:rFonts w:hint="eastAsia"/>
        </w:rPr>
        <w:t>的</w:t>
      </w:r>
      <w:r w:rsidR="00DA1659">
        <w:t>概率是：</w:t>
      </w:r>
    </w:p>
    <w:p w:rsidR="004F3E9E" w:rsidRPr="00C064F0" w:rsidRDefault="00F45718" w:rsidP="00C064F0">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oMath>
      </m:oMathPara>
    </w:p>
    <w:p w:rsidR="00C064F0" w:rsidRDefault="00C064F0" w:rsidP="004F3E9E">
      <w:pPr>
        <w:ind w:leftChars="200" w:left="480"/>
      </w:pPr>
      <w:r>
        <w:rPr>
          <w:noProof/>
        </w:rPr>
        <w:lastRenderedPageBreak/>
        <w:drawing>
          <wp:inline distT="0" distB="0" distL="0" distR="0" wp14:anchorId="6496DA6C">
            <wp:extent cx="3142800" cy="950400"/>
            <wp:effectExtent l="0" t="0" r="63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800" cy="950400"/>
                    </a:xfrm>
                    <a:prstGeom prst="rect">
                      <a:avLst/>
                    </a:prstGeom>
                    <a:noFill/>
                  </pic:spPr>
                </pic:pic>
              </a:graphicData>
            </a:graphic>
          </wp:inline>
        </w:drawing>
      </w:r>
    </w:p>
    <w:p w:rsidR="00AF12C7" w:rsidRDefault="00AF12C7" w:rsidP="00FD2AD2"/>
    <w:p w:rsidR="00D5268E" w:rsidRDefault="00D5268E" w:rsidP="00FD2AD2">
      <w:r>
        <w:rPr>
          <w:rFonts w:hint="eastAsia"/>
        </w:rPr>
        <w:t>联合</w:t>
      </w:r>
      <w:r>
        <w:t>分布函数</w:t>
      </w:r>
      <w:r>
        <w:rPr>
          <w:rFonts w:hint="eastAsia"/>
        </w:rPr>
        <w:t>F(</w:t>
      </w:r>
      <w:r w:rsidRPr="001C0E51">
        <w:rPr>
          <w:i/>
        </w:rPr>
        <w:t>x</w:t>
      </w:r>
      <w:r>
        <w:t xml:space="preserve">, </w:t>
      </w:r>
      <w:r w:rsidRPr="001C0E51">
        <w:rPr>
          <w:i/>
        </w:rPr>
        <w:t>y</w:t>
      </w:r>
      <w:r>
        <w:rPr>
          <w:rFonts w:hint="eastAsia"/>
        </w:rPr>
        <w:t>)</w:t>
      </w:r>
      <w:r>
        <w:rPr>
          <w:rFonts w:hint="eastAsia"/>
        </w:rPr>
        <w:t>的</w:t>
      </w:r>
      <w: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319E9" w:rsidTr="008319E9">
        <w:tc>
          <w:tcPr>
            <w:tcW w:w="8296" w:type="dxa"/>
            <w:shd w:val="clear" w:color="auto" w:fill="F8F8F8"/>
          </w:tcPr>
          <w:p w:rsidR="008319E9" w:rsidRDefault="008319E9" w:rsidP="008319E9">
            <w:r>
              <w:rPr>
                <w:rFonts w:hint="eastAsia"/>
              </w:rPr>
              <w:t>1) F(</w:t>
            </w:r>
            <w:r w:rsidRPr="001C0E51">
              <w:rPr>
                <w:i/>
              </w:rPr>
              <w:t>x</w:t>
            </w:r>
            <w:r>
              <w:t xml:space="preserve">, </w:t>
            </w:r>
            <w:r w:rsidRPr="001C0E51">
              <w:rPr>
                <w:i/>
              </w:rPr>
              <w:t>y</w:t>
            </w:r>
            <w:r>
              <w:rPr>
                <w:rFonts w:hint="eastAsia"/>
              </w:rPr>
              <w:t>)</w:t>
            </w:r>
            <w:r>
              <w:rPr>
                <w:rFonts w:hint="eastAsia"/>
              </w:rPr>
              <w:t>是</w:t>
            </w:r>
            <w:r>
              <w:t>变量</w:t>
            </w:r>
            <w:r w:rsidRPr="001C0E51">
              <w:rPr>
                <w:i/>
              </w:rPr>
              <w:t>x</w:t>
            </w:r>
            <w:r>
              <w:t>和</w:t>
            </w:r>
            <w:r w:rsidRPr="001C0E51">
              <w:rPr>
                <w:i/>
              </w:rPr>
              <w:t>y</w:t>
            </w:r>
            <w:r>
              <w:t>的</w:t>
            </w:r>
            <w:r>
              <w:rPr>
                <w:rFonts w:hint="eastAsia"/>
              </w:rPr>
              <w:t>不减</w:t>
            </w:r>
            <w:r>
              <w:t>函数</w:t>
            </w:r>
            <w:r>
              <w:rPr>
                <w:rFonts w:hint="eastAsia"/>
              </w:rPr>
              <w:t>。如</w:t>
            </w:r>
            <w:r>
              <w:t>对固定的</w:t>
            </w:r>
            <w:r w:rsidRPr="001C0E51">
              <w:rPr>
                <w:rFonts w:hint="eastAsia"/>
                <w:i/>
              </w:rPr>
              <w:t>y</w:t>
            </w:r>
            <w:r>
              <w:rPr>
                <w:rFonts w:hint="eastAsia"/>
              </w:rPr>
              <w:t>当</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时</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,y)≥F(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,y)</m:t>
              </m:r>
            </m:oMath>
          </w:p>
          <w:p w:rsidR="008319E9" w:rsidRDefault="008319E9" w:rsidP="008319E9">
            <w:r>
              <w:rPr>
                <w:rFonts w:hint="eastAsia"/>
              </w:rPr>
              <w:t xml:space="preserve">2) </w:t>
            </w:r>
            <m:oMath>
              <m:r>
                <m:rPr>
                  <m:sty m:val="p"/>
                </m:rPr>
                <w:rPr>
                  <w:rFonts w:ascii="Cambria Math" w:hAnsi="Cambria Math"/>
                </w:rPr>
                <m:t>0≤F(</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oMath>
            <w:r>
              <w:rPr>
                <w:rFonts w:hint="eastAsia"/>
              </w:rPr>
              <w:t>；</w:t>
            </w:r>
            <m:oMath>
              <m:r>
                <m:rPr>
                  <m:sty m:val="p"/>
                </m:rP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y</m:t>
                  </m:r>
                </m:e>
              </m:d>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e>
              </m:d>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=0</m:t>
              </m:r>
            </m:oMath>
            <w:r>
              <w:rPr>
                <w:rFonts w:hint="eastAsia"/>
              </w:rPr>
              <w:t>；</w:t>
            </w: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=1</m:t>
              </m:r>
            </m:oMath>
          </w:p>
          <w:p w:rsidR="008319E9" w:rsidRPr="00F212D2" w:rsidRDefault="008319E9" w:rsidP="008319E9">
            <w:r>
              <w:rPr>
                <w:rFonts w:hint="eastAsia"/>
              </w:rPr>
              <w:t xml:space="preserve">3) </w:t>
            </w:r>
            <w:r>
              <w:rPr>
                <w:rFonts w:hint="eastAsia"/>
              </w:rPr>
              <w:t>右连续</w:t>
            </w:r>
            <w:r>
              <w:t>性</w:t>
            </w:r>
            <w:r>
              <w:rPr>
                <w:rFonts w:hint="eastAsia"/>
              </w:rPr>
              <w:t>：</w:t>
            </w:r>
            <m:oMath>
              <m:r>
                <m:rPr>
                  <m:sty m:val="p"/>
                </m:rPr>
                <w:rPr>
                  <w:rFonts w:ascii="Cambria Math" w:hAnsi="Cambria Math"/>
                </w:rPr>
                <m:t>F</m:t>
              </m:r>
              <m:d>
                <m:dPr>
                  <m:ctrlPr>
                    <w:rPr>
                      <w:rFonts w:ascii="Cambria Math" w:hAnsi="Cambria Math"/>
                    </w:rPr>
                  </m:ctrlPr>
                </m:dPr>
                <m:e>
                  <m:r>
                    <w:rPr>
                      <w:rFonts w:ascii="Cambria Math" w:hAnsi="Cambria Math"/>
                    </w:rPr>
                    <m:t>x+0</m:t>
                  </m:r>
                  <m:r>
                    <m:rPr>
                      <m:sty m:val="p"/>
                    </m:rPr>
                    <w:rPr>
                      <w:rFonts w:ascii="Cambria Math" w:hAnsi="Cambria Math"/>
                    </w:rPr>
                    <m:t>,</m:t>
                  </m:r>
                  <m:r>
                    <w:rPr>
                      <w:rFonts w:ascii="Cambria Math" w:hAnsi="Cambria Math"/>
                    </w:rPr>
                    <m:t>y</m:t>
                  </m:r>
                </m:e>
              </m:d>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hint="eastAsia"/>
                </w:rPr>
                <m:t>;</m:t>
              </m:r>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m:t>
                  </m:r>
                </m:e>
              </m:d>
              <m:r>
                <m:rPr>
                  <m:sty m:val="p"/>
                </m:rPr>
                <w:rPr>
                  <w:rFonts w:ascii="Cambria Math" w:hAnsi="Cambria Math"/>
                </w:rPr>
                <m:t>=F(</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p>
          <w:p w:rsidR="008319E9" w:rsidRDefault="008319E9" w:rsidP="008319E9">
            <w:r>
              <w:rPr>
                <w:rFonts w:hint="eastAsia"/>
              </w:rPr>
              <w:t>4)</w:t>
            </w:r>
            <w:r>
              <w:t xml:space="preserve"> </w:t>
            </w: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≥0</m:t>
              </m:r>
            </m:oMath>
          </w:p>
          <w:p w:rsidR="008319E9" w:rsidRDefault="008319E9" w:rsidP="00FD2AD2">
            <w:r>
              <w:rPr>
                <w:rFonts w:hint="eastAsia"/>
              </w:rPr>
              <w:t>因为</w:t>
            </w:r>
            <w:r>
              <w:t>上式</w:t>
            </w:r>
            <w:r w:rsidR="00B52477">
              <w:rPr>
                <w:rFonts w:hint="eastAsia"/>
              </w:rPr>
              <w:t>左边</w:t>
            </w:r>
            <w:r>
              <w:t>就是</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oMath>
            <w:r>
              <w:rPr>
                <w:rFonts w:hint="eastAsia"/>
              </w:rPr>
              <w:t>的</w:t>
            </w:r>
            <w:r>
              <w:t>值，由概率的非负性即得</w:t>
            </w:r>
            <w:r>
              <w:rPr>
                <w:rFonts w:hint="eastAsia"/>
              </w:rPr>
              <w:t>。</w:t>
            </w:r>
          </w:p>
        </w:tc>
      </w:tr>
    </w:tbl>
    <w:p w:rsidR="00F212D2" w:rsidRDefault="00F212D2" w:rsidP="00FD2AD2"/>
    <w:p w:rsidR="00D943B8" w:rsidRDefault="00D943B8" w:rsidP="00FD2AD2">
      <w:r>
        <w:rPr>
          <w:rFonts w:hint="eastAsia"/>
          <w:b/>
        </w:rPr>
        <w:sym w:font="Wingdings" w:char="F07B"/>
      </w:r>
      <w:r>
        <w:rPr>
          <w:b/>
        </w:rPr>
        <w:t xml:space="preserve">  </w:t>
      </w:r>
      <w:r>
        <w:rPr>
          <w:rFonts w:hint="eastAsia"/>
          <w:b/>
        </w:rPr>
        <w:t>3</w:t>
      </w:r>
      <w:r w:rsidR="006B37FA">
        <w:rPr>
          <w:rFonts w:hint="eastAsia"/>
          <w:b/>
        </w:rPr>
        <w:t>.1.2</w:t>
      </w:r>
      <w:r w:rsidRPr="0083261A">
        <w:rPr>
          <w:rFonts w:hint="eastAsia"/>
          <w:b/>
        </w:rPr>
        <w:t xml:space="preserve">  </w:t>
      </w:r>
      <w:r>
        <w:rPr>
          <w:rFonts w:hint="eastAsia"/>
          <w:b/>
        </w:rPr>
        <w:t>二维</w:t>
      </w:r>
      <w:r>
        <w:rPr>
          <w:b/>
        </w:rPr>
        <w:t>离散型和连续型随机变量</w:t>
      </w:r>
    </w:p>
    <w:p w:rsidR="00D943B8" w:rsidRDefault="003E50C4" w:rsidP="00FD2AD2">
      <w:r>
        <w:rPr>
          <w:rFonts w:hint="eastAsia"/>
        </w:rPr>
        <w:t>①</w:t>
      </w:r>
      <w:r>
        <w:rPr>
          <w:rFonts w:hint="eastAsia"/>
        </w:rPr>
        <w:t xml:space="preserve"> </w:t>
      </w:r>
      <w:r>
        <w:rPr>
          <w:rFonts w:hint="eastAsia"/>
        </w:rPr>
        <w:t>二维</w:t>
      </w:r>
      <w:r>
        <w:t>离散型</w:t>
      </w:r>
    </w:p>
    <w:p w:rsidR="009472D4" w:rsidRDefault="00B7276D" w:rsidP="005A7F3B">
      <w:r>
        <w:rPr>
          <w:rFonts w:hint="eastAsia"/>
        </w:rPr>
        <w:t>若</w:t>
      </w:r>
      <w:r w:rsidR="009D4DC1">
        <w:rPr>
          <w:rFonts w:hint="eastAsia"/>
        </w:rPr>
        <w:t>(</w:t>
      </w:r>
      <w:r w:rsidR="009D4DC1">
        <w:t>X, Y</w:t>
      </w:r>
      <w:r w:rsidR="009D4DC1">
        <w:rPr>
          <w:rFonts w:hint="eastAsia"/>
        </w:rPr>
        <w:t>)</w:t>
      </w:r>
      <w:r w:rsidR="009D4DC1">
        <w:rPr>
          <w:rFonts w:hint="eastAsia"/>
        </w:rPr>
        <w:t>取值</w:t>
      </w:r>
      <w:r w:rsidR="00141D01">
        <w:rPr>
          <w:rFonts w:hint="eastAsia"/>
        </w:rPr>
        <w:t>有限</w:t>
      </w:r>
      <w:r w:rsidR="00141D01">
        <w:t>多对或可列无限多对</w:t>
      </w:r>
      <w:r>
        <w:rPr>
          <w:rFonts w:hint="eastAsia"/>
        </w:rPr>
        <w:t>，</w:t>
      </w:r>
      <w:r w:rsidR="009472D4">
        <w:rPr>
          <w:rFonts w:hint="eastAsia"/>
        </w:rPr>
        <w:t>则</w:t>
      </w:r>
      <w:r w:rsidR="009472D4">
        <w:rPr>
          <w:rFonts w:hint="eastAsia"/>
        </w:rPr>
        <w:t>(</w:t>
      </w:r>
      <w:r w:rsidR="009472D4">
        <w:t>X, Y</w:t>
      </w:r>
      <w:r w:rsidR="009472D4">
        <w:rPr>
          <w:rFonts w:hint="eastAsia"/>
        </w:rPr>
        <w:t>)</w:t>
      </w:r>
      <w:r w:rsidR="009472D4">
        <w:rPr>
          <w:rFonts w:hint="eastAsia"/>
        </w:rPr>
        <w:t>是</w:t>
      </w:r>
      <w:r w:rsidR="009472D4" w:rsidRPr="009472D4">
        <w:rPr>
          <w:rStyle w:val="a4"/>
        </w:rPr>
        <w:t>离散型随机变量</w:t>
      </w:r>
      <w:r w:rsidR="009472D4">
        <w:t>。</w:t>
      </w:r>
    </w:p>
    <w:p w:rsidR="009D4DC1" w:rsidRDefault="007C6058" w:rsidP="00FD2AD2">
      <w:r>
        <w:rPr>
          <w:rFonts w:hint="eastAsia"/>
        </w:rPr>
        <w:t>所有</w:t>
      </w:r>
      <w:r>
        <w:t>可能取值</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w:r w:rsidR="00C3442A">
        <w:rPr>
          <w:rFonts w:hint="eastAsia"/>
        </w:rPr>
        <w:t>记为</w:t>
      </w:r>
      <w:r w:rsidR="00C3442A">
        <w:t>：</w:t>
      </w:r>
    </w:p>
    <w:p w:rsidR="00C3442A" w:rsidRPr="00B52477" w:rsidRDefault="00C3442A" w:rsidP="00B52477">
      <w:pPr>
        <w:ind w:leftChars="400" w:left="960"/>
      </w:pPr>
      <m:oMathPara>
        <m:oMathParaPr>
          <m:jc m:val="left"/>
        </m:oMathParaPr>
        <m:oMath>
          <m:r>
            <m:rPr>
              <m:sty m:val="p"/>
            </m:rPr>
            <w:rPr>
              <w:rFonts w:ascii="Cambria Math" w:hAnsi="Cambria Math"/>
            </w:rPr>
            <m:t>P{X=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m:oMathPara>
    </w:p>
    <w:p w:rsidR="003E50C4" w:rsidRDefault="0074509A" w:rsidP="00FD2AD2">
      <w:r>
        <w:rPr>
          <w:rFonts w:hint="eastAsia"/>
        </w:rPr>
        <w:t>满足</w:t>
      </w:r>
      <w:r>
        <w:t>：</w:t>
      </w:r>
    </w:p>
    <w:p w:rsidR="0074509A" w:rsidRPr="00B52477" w:rsidRDefault="00EE2B8A" w:rsidP="00B52477">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≥0</m:t>
          </m:r>
          <m:r>
            <m:rPr>
              <m:sty m:val="p"/>
            </m:rPr>
            <w:rPr>
              <w:rFonts w:ascii="Cambria Math" w:hAnsi="Cambria Math" w:hint="eastAsia"/>
            </w:rPr>
            <m:t>,</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e>
          </m:nary>
        </m:oMath>
      </m:oMathPara>
    </w:p>
    <w:p w:rsidR="00F541EF" w:rsidRDefault="00F541EF" w:rsidP="00FD2AD2">
      <w:r w:rsidRPr="005426D2">
        <w:rPr>
          <w:rFonts w:hint="eastAsia"/>
          <w:i/>
        </w:rPr>
        <w:t>p</w:t>
      </w:r>
      <w:r w:rsidRPr="005426D2">
        <w:rPr>
          <w:rFonts w:hint="eastAsia"/>
          <w:vertAlign w:val="subscript"/>
        </w:rPr>
        <w:t>ij</w:t>
      </w:r>
      <w:r>
        <w:t>称为二维离散型随机变量</w:t>
      </w:r>
      <w:r>
        <w:rPr>
          <w:rFonts w:hint="eastAsia"/>
        </w:rPr>
        <w:t>(</w:t>
      </w:r>
      <w:r>
        <w:t>X, Y</w:t>
      </w:r>
      <w:r>
        <w:rPr>
          <w:rFonts w:hint="eastAsia"/>
        </w:rPr>
        <w:t>)</w:t>
      </w:r>
      <w:r>
        <w:rPr>
          <w:rFonts w:hint="eastAsia"/>
        </w:rPr>
        <w:t>的</w:t>
      </w:r>
      <w:r w:rsidRPr="005426D2">
        <w:rPr>
          <w:rStyle w:val="a4"/>
        </w:rPr>
        <w:t>分布律</w:t>
      </w:r>
      <w:r>
        <w:rPr>
          <w:rFonts w:hint="eastAsia"/>
        </w:rPr>
        <w:t>，</w:t>
      </w:r>
      <w:r>
        <w:t>或随机变量</w:t>
      </w:r>
      <w:r>
        <w:rPr>
          <w:rFonts w:hint="eastAsia"/>
        </w:rPr>
        <w:t>X</w:t>
      </w:r>
      <w:r>
        <w:rPr>
          <w:rFonts w:hint="eastAsia"/>
        </w:rPr>
        <w:t>和</w:t>
      </w:r>
      <w:r>
        <w:t>Y</w:t>
      </w:r>
      <w:r>
        <w:t>的</w:t>
      </w:r>
      <w:r w:rsidRPr="005426D2">
        <w:rPr>
          <w:rStyle w:val="a4"/>
        </w:rPr>
        <w:t>联合分布律。</w:t>
      </w:r>
    </w:p>
    <w:p w:rsidR="00F541EF" w:rsidRDefault="00F541EF" w:rsidP="00FD2AD2"/>
    <w:p w:rsidR="00F541EF" w:rsidRDefault="004F4A5E" w:rsidP="00FD2AD2">
      <w:r>
        <w:rPr>
          <w:rFonts w:hint="eastAsia"/>
        </w:rPr>
        <w:t>②</w:t>
      </w:r>
      <w:r>
        <w:rPr>
          <w:rFonts w:hint="eastAsia"/>
        </w:rPr>
        <w:t xml:space="preserve"> </w:t>
      </w:r>
      <w:r>
        <w:rPr>
          <w:rFonts w:hint="eastAsia"/>
        </w:rPr>
        <w:t>二维</w:t>
      </w:r>
      <w:r>
        <w:t>连续型</w:t>
      </w:r>
    </w:p>
    <w:p w:rsidR="004F4A5E" w:rsidRDefault="00F67F5A" w:rsidP="00FD2AD2">
      <w:r>
        <w:rPr>
          <w:rFonts w:hint="eastAsia"/>
        </w:rPr>
        <w:t>设</w:t>
      </w:r>
      <w:r>
        <w:rPr>
          <w:rFonts w:hint="eastAsia"/>
        </w:rPr>
        <w:t>(</w:t>
      </w:r>
      <w:r>
        <w:t>X, Y</w:t>
      </w:r>
      <w:r>
        <w:rPr>
          <w:rFonts w:hint="eastAsia"/>
        </w:rPr>
        <w:t>)</w:t>
      </w:r>
      <w:r>
        <w:rPr>
          <w:rFonts w:hint="eastAsia"/>
        </w:rPr>
        <w:t>的</w:t>
      </w:r>
      <w:r>
        <w:t>分布函数</w:t>
      </w:r>
      <w:r>
        <w:rPr>
          <w:rFonts w:hint="eastAsia"/>
        </w:rPr>
        <w:t>F(</w:t>
      </w:r>
      <w:r w:rsidRPr="001C0E51">
        <w:rPr>
          <w:i/>
        </w:rPr>
        <w:t>x</w:t>
      </w:r>
      <w:r>
        <w:t xml:space="preserve">, </w:t>
      </w:r>
      <w:r w:rsidRPr="001C0E51">
        <w:rPr>
          <w:i/>
        </w:rPr>
        <w:t>y</w:t>
      </w:r>
      <w:r>
        <w:rPr>
          <w:rFonts w:hint="eastAsia"/>
        </w:rPr>
        <w:t>)</w:t>
      </w:r>
      <w:r>
        <w:rPr>
          <w:rFonts w:hint="eastAsia"/>
        </w:rPr>
        <w:t>，</w:t>
      </w:r>
      <w:r>
        <w:t>如果存在非负函数</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使</w:t>
      </w:r>
      <w:r>
        <w:t>对任意</w:t>
      </w:r>
      <w:r w:rsidRPr="00F67F5A">
        <w:rPr>
          <w:rFonts w:hint="eastAsia"/>
          <w:i/>
        </w:rPr>
        <w:t>x</w:t>
      </w:r>
      <w:r>
        <w:rPr>
          <w:rFonts w:hint="eastAsia"/>
        </w:rPr>
        <w:t>,</w:t>
      </w:r>
      <w:r w:rsidRPr="00F67F5A">
        <w:rPr>
          <w:rFonts w:hint="eastAsia"/>
          <w:i/>
        </w:rPr>
        <w:t>y</w:t>
      </w:r>
      <w:r>
        <w:rPr>
          <w:rFonts w:hint="eastAsia"/>
        </w:rPr>
        <w:t>满足</w:t>
      </w:r>
      <w:r>
        <w:t>：</w:t>
      </w:r>
    </w:p>
    <w:p w:rsidR="00F67F5A" w:rsidRPr="00A767D6" w:rsidRDefault="00F67F5A" w:rsidP="00A767D6">
      <w:pPr>
        <w:ind w:leftChars="400" w:left="960"/>
        <w:jc w:val="left"/>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y</m:t>
              </m:r>
            </m:sup>
            <m:e>
              <m:nary>
                <m:naryPr>
                  <m:limLoc m:val="subSup"/>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f(u,v)dudv</m:t>
                  </m:r>
                </m:e>
              </m:nary>
            </m:e>
          </m:nary>
        </m:oMath>
      </m:oMathPara>
    </w:p>
    <w:p w:rsidR="004F4A5E" w:rsidRPr="0074509A" w:rsidRDefault="00A767D6" w:rsidP="00FD2AD2">
      <w:r>
        <w:rPr>
          <w:rFonts w:hint="eastAsia"/>
        </w:rPr>
        <w:t>则</w:t>
      </w:r>
      <w:r>
        <w:rPr>
          <w:rFonts w:hint="eastAsia"/>
        </w:rPr>
        <w:t>(</w:t>
      </w:r>
      <w:r>
        <w:t>X, Y</w:t>
      </w:r>
      <w:r>
        <w:rPr>
          <w:rFonts w:hint="eastAsia"/>
        </w:rPr>
        <w:t>)</w:t>
      </w:r>
      <w:r>
        <w:rPr>
          <w:rFonts w:hint="eastAsia"/>
        </w:rPr>
        <w:t>是</w:t>
      </w:r>
      <w:r w:rsidRPr="00A767D6">
        <w:rPr>
          <w:rStyle w:val="a4"/>
        </w:rPr>
        <w:t>连续型二维随机变量</w:t>
      </w:r>
      <w:r>
        <w:t>，函数</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称为二维</w:t>
      </w:r>
      <w:r>
        <w:t>随机变量</w:t>
      </w:r>
      <w:r>
        <w:rPr>
          <w:rFonts w:hint="eastAsia"/>
        </w:rPr>
        <w:t>(</w:t>
      </w:r>
      <w:r>
        <w:t>X, Y</w:t>
      </w:r>
      <w:r>
        <w:rPr>
          <w:rFonts w:hint="eastAsia"/>
        </w:rPr>
        <w:t>)</w:t>
      </w:r>
      <w:r>
        <w:rPr>
          <w:rFonts w:hint="eastAsia"/>
        </w:rPr>
        <w:t>的</w:t>
      </w:r>
      <w:r w:rsidRPr="00A767D6">
        <w:rPr>
          <w:rStyle w:val="a4"/>
        </w:rPr>
        <w:t>概率密度</w:t>
      </w:r>
      <w:r>
        <w:t>，或</w:t>
      </w:r>
      <w:r>
        <w:rPr>
          <w:rFonts w:hint="eastAsia"/>
        </w:rPr>
        <w:t>随机变量</w:t>
      </w:r>
      <w:r>
        <w:t>X</w:t>
      </w:r>
      <w:r>
        <w:t>和</w:t>
      </w:r>
      <w:r>
        <w:t>Y</w:t>
      </w:r>
      <w:r>
        <w:t>的</w:t>
      </w:r>
      <w:r w:rsidRPr="00A767D6">
        <w:rPr>
          <w:rStyle w:val="a4"/>
        </w:rPr>
        <w:t>联合概率密度</w:t>
      </w:r>
      <w:r>
        <w:t>。</w:t>
      </w:r>
    </w:p>
    <w:p w:rsidR="003E50C4" w:rsidRDefault="003E50C4" w:rsidP="00FD2AD2"/>
    <w:p w:rsidR="00A05E0F" w:rsidRDefault="00F915AC" w:rsidP="00FD2AD2">
      <w:r>
        <w:rPr>
          <w:rFonts w:hint="eastAsia"/>
        </w:rPr>
        <w:t>概率密度</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的性质</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915AC" w:rsidTr="005A7F3B">
        <w:tc>
          <w:tcPr>
            <w:tcW w:w="8296" w:type="dxa"/>
            <w:shd w:val="clear" w:color="auto" w:fill="F8F8F8"/>
          </w:tcPr>
          <w:p w:rsidR="00F915AC" w:rsidRDefault="00F915AC" w:rsidP="00F915AC">
            <w:r>
              <w:rPr>
                <w:rFonts w:hint="eastAsia"/>
              </w:rPr>
              <w:t xml:space="preserve">1)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m:t>
              </m:r>
            </m:oMath>
          </w:p>
          <w:p w:rsidR="00F915AC" w:rsidRDefault="00F915AC" w:rsidP="00F915AC">
            <w:r>
              <w:rPr>
                <w:rFonts w:hint="eastAsia"/>
              </w:rPr>
              <w:t xml:space="preserve">2) </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dxdy=F</m:t>
                      </m:r>
                      <m:d>
                        <m:dPr>
                          <m:ctrlPr>
                            <w:rPr>
                              <w:rFonts w:ascii="Cambria Math" w:hAnsi="Cambria Math"/>
                              <w:i/>
                            </w:rPr>
                          </m:ctrlPr>
                        </m:dPr>
                        <m:e>
                          <m:r>
                            <w:rPr>
                              <w:rFonts w:ascii="Cambria Math" w:hAnsi="Cambria Math"/>
                            </w:rPr>
                            <m:t>+∞,+∞</m:t>
                          </m:r>
                        </m:e>
                      </m:d>
                      <m:r>
                        <w:rPr>
                          <w:rFonts w:ascii="Cambria Math" w:hAnsi="Cambria Math"/>
                        </w:rPr>
                        <m:t>=1</m:t>
                      </m:r>
                    </m:e>
                  </m:nary>
                </m:e>
              </m:nary>
            </m:oMath>
          </w:p>
          <w:p w:rsidR="009F549E" w:rsidRDefault="009F549E" w:rsidP="00F915AC">
            <w:r>
              <w:rPr>
                <w:rFonts w:hint="eastAsia"/>
              </w:rPr>
              <w:t xml:space="preserve">3) </w:t>
            </w:r>
            <w:r>
              <w:rPr>
                <w:rFonts w:hint="eastAsia"/>
              </w:rPr>
              <w:t>点</w:t>
            </w:r>
            <w:r>
              <w:rPr>
                <w:rFonts w:hint="eastAsia"/>
              </w:rPr>
              <w:t>(</w:t>
            </w:r>
            <w:r>
              <w:t>X, Y</w:t>
            </w:r>
            <w:r>
              <w:rPr>
                <w:rFonts w:hint="eastAsia"/>
              </w:rPr>
              <w:t>)</w:t>
            </w:r>
            <w:r>
              <w:rPr>
                <w:rFonts w:hint="eastAsia"/>
              </w:rPr>
              <w:t>落在</w:t>
            </w:r>
            <w:r>
              <w:t>平面区域</w:t>
            </w:r>
            <w:r>
              <w:t>D</w:t>
            </w:r>
            <w:r>
              <w:t>的概率：</w:t>
            </w:r>
          </w:p>
          <w:p w:rsidR="009F549E" w:rsidRPr="00BC5A0A" w:rsidRDefault="009F549E" w:rsidP="009C1490">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X,Y</m:t>
                        </m:r>
                      </m:e>
                    </m:d>
                    <m:r>
                      <m:rPr>
                        <m:sty m:val="p"/>
                      </m:rPr>
                      <w:rPr>
                        <w:rFonts w:ascii="Cambria Math" w:hAnsi="Cambria Math"/>
                      </w:rPr>
                      <m:t>∈D</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D</m:t>
                    </m:r>
                  </m:sub>
                  <m:sup>
                    <m:r>
                      <w:rPr>
                        <w:rFonts w:ascii="Cambria Math" w:hAnsi="Cambria Math"/>
                      </w:rPr>
                      <m:t xml:space="preserve"> </m:t>
                    </m:r>
                  </m:sup>
                  <m:e>
                    <m:r>
                      <w:rPr>
                        <w:rFonts w:ascii="Cambria Math" w:hAnsi="Cambria Math"/>
                      </w:rPr>
                      <m:t>f(x,y)dxdy</m:t>
                    </m:r>
                  </m:e>
                </m:nary>
              </m:oMath>
            </m:oMathPara>
          </w:p>
          <w:p w:rsidR="009F549E" w:rsidRDefault="00C152A3" w:rsidP="00F915AC">
            <w:r>
              <w:rPr>
                <w:rFonts w:hint="eastAsia"/>
              </w:rPr>
              <w:t xml:space="preserve">4) </w:t>
            </w:r>
            <w:r>
              <w:rPr>
                <w:rFonts w:hint="eastAsia"/>
              </w:rPr>
              <w:t>若</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hint="eastAsia"/>
              </w:rPr>
              <w:t>在</w:t>
            </w:r>
            <w:r>
              <w:t>点</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hint="eastAsia"/>
              </w:rPr>
              <w:t>连续</w:t>
            </w:r>
            <w:r>
              <w:t>，则有：</w:t>
            </w:r>
          </w:p>
          <w:p w:rsidR="005A7F3B" w:rsidRPr="005A7F3B" w:rsidRDefault="00EE2B8A" w:rsidP="005A7F3B">
            <w:pPr>
              <w:ind w:leftChars="400" w:left="960"/>
            </w:pPr>
            <m:oMathPara>
              <m:oMathParaPr>
                <m:jc m:val="left"/>
              </m:oMathParaPr>
              <m:oMath>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F(x,y)</m:t>
                    </m:r>
                  </m:num>
                  <m:den>
                    <m:r>
                      <w:rPr>
                        <w:rFonts w:ascii="Cambria Math" w:hAnsi="Cambria Math"/>
                      </w:rPr>
                      <m:t>∂x∂y</m:t>
                    </m:r>
                  </m:den>
                </m:f>
                <m:r>
                  <w:rPr>
                    <w:rFonts w:ascii="Cambria Math" w:hAnsi="Cambria Math"/>
                  </w:rPr>
                  <m:t>=f(x,y)</m:t>
                </m:r>
              </m:oMath>
            </m:oMathPara>
          </w:p>
        </w:tc>
      </w:tr>
    </w:tbl>
    <w:p w:rsidR="00A05E0F" w:rsidRDefault="00694741" w:rsidP="00FD2AD2">
      <w:r>
        <w:rPr>
          <w:rFonts w:hint="eastAsia"/>
        </w:rPr>
        <w:t>二维</w:t>
      </w:r>
      <w:r>
        <w:t>随机变量的情况，也适用于</w:t>
      </w:r>
      <w:r w:rsidRPr="00694741">
        <w:rPr>
          <w:rFonts w:hint="eastAsia"/>
          <w:i/>
        </w:rPr>
        <w:t>n</w:t>
      </w:r>
      <w:r>
        <w:t xml:space="preserve"> (</w:t>
      </w:r>
      <w:r w:rsidRPr="00694741">
        <w:rPr>
          <w:i/>
        </w:rPr>
        <w:t>n</w:t>
      </w:r>
      <w:r>
        <w:rPr>
          <w:i/>
        </w:rPr>
        <w:t xml:space="preserve"> </w:t>
      </w:r>
      <w:r>
        <w:t>&gt; 2)</w:t>
      </w:r>
      <w:r>
        <w:rPr>
          <w:rFonts w:hint="eastAsia"/>
        </w:rPr>
        <w:t>维</w:t>
      </w:r>
      <w:r>
        <w:t>随机变量。</w:t>
      </w:r>
    </w:p>
    <w:p w:rsidR="00A05E0F" w:rsidRPr="00732683" w:rsidRDefault="00A05E0F" w:rsidP="00FD2AD2"/>
    <w:p w:rsidR="00FD2AD2" w:rsidRDefault="00FD2AD2" w:rsidP="00FD2AD2">
      <w:pPr>
        <w:rPr>
          <w:b/>
        </w:rPr>
      </w:pPr>
      <w:r>
        <w:rPr>
          <w:rFonts w:hint="eastAsia"/>
          <w:b/>
        </w:rPr>
        <w:lastRenderedPageBreak/>
        <w:sym w:font="Wingdings" w:char="F026"/>
      </w:r>
      <w:r>
        <w:rPr>
          <w:b/>
        </w:rPr>
        <w:t xml:space="preserve">  </w:t>
      </w:r>
      <w:r>
        <w:rPr>
          <w:rFonts w:hint="eastAsia"/>
          <w:b/>
        </w:rPr>
        <w:t>3.2</w:t>
      </w:r>
      <w:r w:rsidRPr="0083261A">
        <w:rPr>
          <w:rFonts w:hint="eastAsia"/>
          <w:b/>
        </w:rPr>
        <w:t xml:space="preserve">  </w:t>
      </w:r>
      <w:r>
        <w:rPr>
          <w:rFonts w:hint="eastAsia"/>
          <w:b/>
        </w:rPr>
        <w:t>边缘分布</w:t>
      </w:r>
    </w:p>
    <w:p w:rsidR="00EB15EC" w:rsidRPr="00EB15EC" w:rsidRDefault="000C5E8B" w:rsidP="00FD2AD2">
      <w:r>
        <w:rPr>
          <w:rFonts w:hint="eastAsia"/>
        </w:rPr>
        <w:t>二维</w:t>
      </w:r>
      <w:r>
        <w:t>随机变量</w:t>
      </w:r>
      <w:r>
        <w:rPr>
          <w:rFonts w:hint="eastAsia"/>
        </w:rPr>
        <w:t>(</w:t>
      </w:r>
      <w:r>
        <w:t>X, Y</w:t>
      </w:r>
      <w:r>
        <w:rPr>
          <w:rFonts w:hint="eastAsia"/>
        </w:rPr>
        <w:t>)</w:t>
      </w:r>
      <w:r>
        <w:rPr>
          <w:rFonts w:hint="eastAsia"/>
        </w:rPr>
        <w:t>作为</w:t>
      </w:r>
      <w:r>
        <w:t>整体，具有分布函数</w:t>
      </w: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rFonts w:hint="eastAsia"/>
        </w:rPr>
        <w:t>，</w:t>
      </w:r>
      <w:r>
        <w:t>而</w:t>
      </w:r>
      <w:r>
        <w:t>X</w:t>
      </w:r>
      <w:r>
        <w:t>和</w:t>
      </w:r>
      <w:r>
        <w:t>Y</w:t>
      </w:r>
      <w:r>
        <w:t>各自也有分布函数，记为</w:t>
      </w: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oMath>
      <w:r w:rsidR="007C6E44">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oMath>
      <w:r w:rsidR="007C6E44">
        <w:rPr>
          <w:rFonts w:hint="eastAsia"/>
        </w:rPr>
        <w:t>，</w:t>
      </w:r>
      <w:r w:rsidR="007C6E44">
        <w:t>称为二维随机变量</w:t>
      </w:r>
      <w:r w:rsidR="007C6E44">
        <w:rPr>
          <w:rFonts w:hint="eastAsia"/>
        </w:rPr>
        <w:t>(</w:t>
      </w:r>
      <w:r w:rsidR="007C6E44">
        <w:t>X, Y</w:t>
      </w:r>
      <w:r w:rsidR="007C6E44">
        <w:rPr>
          <w:rFonts w:hint="eastAsia"/>
        </w:rPr>
        <w:t>)</w:t>
      </w:r>
      <w:r w:rsidR="007C6E44">
        <w:rPr>
          <w:rFonts w:hint="eastAsia"/>
        </w:rPr>
        <w:t>关于</w:t>
      </w:r>
      <w:r w:rsidR="007C6E44">
        <w:t>X</w:t>
      </w:r>
      <w:r w:rsidR="007C6E44">
        <w:t>和</w:t>
      </w:r>
      <w:r w:rsidR="007C6E44">
        <w:t>Y</w:t>
      </w:r>
      <w:r w:rsidR="007C6E44">
        <w:t>的</w:t>
      </w:r>
      <w:r w:rsidR="007C6E44" w:rsidRPr="007C6E44">
        <w:rPr>
          <w:rStyle w:val="a4"/>
        </w:rPr>
        <w:t>边缘分布函数</w:t>
      </w:r>
      <w:r w:rsidR="007C6E44">
        <w:t>。</w:t>
      </w:r>
    </w:p>
    <w:p w:rsidR="00EB15EC" w:rsidRPr="005A4DD0" w:rsidRDefault="00EE2B8A" w:rsidP="005A4DD0">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begChr m:val="{"/>
              <m:endChr m:val="}"/>
              <m:ctrlPr>
                <w:rPr>
                  <w:rFonts w:ascii="Cambria Math" w:hAnsi="Cambria Math"/>
                  <w:i/>
                </w:rPr>
              </m:ctrlPr>
            </m:dPr>
            <m:e>
              <m:r>
                <w:rPr>
                  <w:rFonts w:ascii="Cambria Math" w:hAnsi="Cambria Math"/>
                </w:rPr>
                <m:t>X≤x</m:t>
              </m:r>
            </m:e>
          </m:d>
          <m:r>
            <w:rPr>
              <w:rFonts w:ascii="Cambria Math" w:hAnsi="Cambria Math"/>
            </w:rPr>
            <m:t>=P</m:t>
          </m:r>
          <m:d>
            <m:dPr>
              <m:begChr m:val="{"/>
              <m:endChr m:val="}"/>
              <m:ctrlPr>
                <w:rPr>
                  <w:rFonts w:ascii="Cambria Math" w:hAnsi="Cambria Math"/>
                  <w:i/>
                </w:rPr>
              </m:ctrlPr>
            </m:dPr>
            <m:e>
              <m:r>
                <w:rPr>
                  <w:rFonts w:ascii="Cambria Math" w:hAnsi="Cambria Math"/>
                </w:rPr>
                <m:t>X≤x,Y&lt;+∞</m:t>
              </m:r>
            </m:e>
          </m:d>
          <m:r>
            <w:rPr>
              <w:rFonts w:ascii="Cambria Math" w:hAnsi="Cambria Math"/>
            </w:rPr>
            <m:t>=F(x,+∞)</m:t>
          </m:r>
        </m:oMath>
      </m:oMathPara>
    </w:p>
    <w:p w:rsidR="007C6E44" w:rsidRDefault="00097DED" w:rsidP="00FD2AD2">
      <w:r>
        <w:rPr>
          <w:rFonts w:hint="eastAsia"/>
        </w:rPr>
        <w:t>同理</w:t>
      </w:r>
      <w:r w:rsidR="005A4DD0">
        <w:rPr>
          <w:rFonts w:hint="eastAsia"/>
        </w:rPr>
        <w:t>：</w:t>
      </w:r>
    </w:p>
    <w:p w:rsidR="005A4DD0" w:rsidRPr="005A4DD0" w:rsidRDefault="00EE2B8A" w:rsidP="005A4DD0">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=F(+∞,y)</m:t>
          </m:r>
        </m:oMath>
      </m:oMathPara>
    </w:p>
    <w:p w:rsidR="007C6E44" w:rsidRDefault="007C6E44" w:rsidP="00FD2AD2"/>
    <w:p w:rsidR="007C6E44" w:rsidRDefault="009E7FBB" w:rsidP="00FD2AD2">
      <w:r>
        <w:rPr>
          <w:rFonts w:hint="eastAsia"/>
        </w:rPr>
        <w:t>①</w:t>
      </w:r>
      <w:r>
        <w:rPr>
          <w:rFonts w:hint="eastAsia"/>
        </w:rPr>
        <w:t xml:space="preserve"> </w:t>
      </w:r>
      <w:r>
        <w:rPr>
          <w:rFonts w:hint="eastAsia"/>
        </w:rPr>
        <w:t>离散型</w:t>
      </w:r>
    </w:p>
    <w:p w:rsidR="000340A5" w:rsidRDefault="000340A5" w:rsidP="00FD2AD2">
      <w:r>
        <w:rPr>
          <w:rFonts w:hint="eastAsia"/>
        </w:rPr>
        <w:t>X</w:t>
      </w:r>
      <w:r>
        <w:rPr>
          <w:rFonts w:hint="eastAsia"/>
        </w:rPr>
        <w:t>的</w:t>
      </w:r>
      <w:r>
        <w:t>分布律</w:t>
      </w:r>
      <w:r w:rsidR="001A75CC">
        <w:rPr>
          <w:rFonts w:hint="eastAsia"/>
        </w:rPr>
        <w:t>：</w:t>
      </w:r>
    </w:p>
    <w:p w:rsidR="000340A5" w:rsidRPr="009971E9" w:rsidRDefault="000340A5" w:rsidP="009971E9">
      <w:pPr>
        <w:ind w:leftChars="400" w:left="960"/>
        <w:rPr>
          <w:b/>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   i=1,2,3…</m:t>
              </m:r>
            </m:e>
          </m:nary>
        </m:oMath>
      </m:oMathPara>
    </w:p>
    <w:p w:rsidR="007C6E44" w:rsidRDefault="001A75CC" w:rsidP="00FD2AD2">
      <w:r>
        <w:rPr>
          <w:rFonts w:hint="eastAsia"/>
        </w:rPr>
        <w:t>记为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D638F8">
        <w:rPr>
          <w:rFonts w:hint="eastAsia"/>
        </w:rPr>
        <w:t>并</w:t>
      </w:r>
      <w:r w:rsidR="00D638F8">
        <w:t>称其为关于</w:t>
      </w:r>
      <w:r w:rsidR="00D638F8">
        <w:t>X</w:t>
      </w:r>
      <w:r w:rsidR="00D638F8">
        <w:t>的</w:t>
      </w:r>
      <w:r w:rsidR="00D638F8" w:rsidRPr="00D638F8">
        <w:rPr>
          <w:rStyle w:val="a4"/>
        </w:rPr>
        <w:t>边缘分布</w:t>
      </w:r>
      <w:r w:rsidR="00D638F8" w:rsidRPr="00D638F8">
        <w:rPr>
          <w:rStyle w:val="a4"/>
          <w:rFonts w:hint="eastAsia"/>
        </w:rPr>
        <w:t>律</w:t>
      </w:r>
      <w:r w:rsidR="00D638F8">
        <w:t>。</w:t>
      </w:r>
    </w:p>
    <w:p w:rsidR="001A75CC" w:rsidRDefault="00D638F8" w:rsidP="00FD2AD2">
      <w:r>
        <w:rPr>
          <w:rFonts w:hint="eastAsia"/>
        </w:rPr>
        <w:t>同理</w:t>
      </w:r>
      <w:r>
        <w:t>Y</w:t>
      </w:r>
      <w:r>
        <w:t>的边缘分布律：</w:t>
      </w:r>
    </w:p>
    <w:p w:rsidR="00D638F8" w:rsidRPr="009971E9" w:rsidRDefault="00EE2B8A" w:rsidP="009971E9">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   j=1,2,3…</m:t>
              </m:r>
            </m:e>
          </m:nary>
        </m:oMath>
      </m:oMathPara>
    </w:p>
    <w:p w:rsidR="001A75CC" w:rsidRDefault="001A75CC" w:rsidP="00FD2AD2"/>
    <w:p w:rsidR="009971E9" w:rsidRDefault="00C2133C" w:rsidP="00FD2AD2">
      <w:r>
        <w:rPr>
          <w:rFonts w:hint="eastAsia"/>
        </w:rPr>
        <w:t>②</w:t>
      </w:r>
      <w:r>
        <w:rPr>
          <w:rFonts w:hint="eastAsia"/>
        </w:rPr>
        <w:t xml:space="preserve"> </w:t>
      </w:r>
      <w:r>
        <w:rPr>
          <w:rFonts w:hint="eastAsia"/>
        </w:rPr>
        <w:t>连续型</w:t>
      </w:r>
    </w:p>
    <w:p w:rsidR="00C2133C" w:rsidRPr="00C2133C" w:rsidRDefault="000F2DC2" w:rsidP="00FD2AD2">
      <w:r>
        <w:rPr>
          <w:rFonts w:hint="eastAsia"/>
        </w:rPr>
        <w:t>设</w:t>
      </w:r>
      <w:r>
        <w:t>连续型随机变量</w:t>
      </w:r>
      <w:r>
        <w:rPr>
          <w:rFonts w:hint="eastAsia"/>
        </w:rPr>
        <w:t>(</w:t>
      </w:r>
      <w:r>
        <w:t>X, Y</w:t>
      </w:r>
      <w:r>
        <w:rPr>
          <w:rFonts w:hint="eastAsia"/>
        </w:rPr>
        <w:t>)</w:t>
      </w:r>
      <w:r>
        <w:rPr>
          <w:rFonts w:hint="eastAsia"/>
        </w:rPr>
        <w:t>的</w:t>
      </w:r>
      <w:r>
        <w:t>概率密度是</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00CB3615">
        <w:rPr>
          <w:rFonts w:hint="eastAsia"/>
        </w:rPr>
        <w:t>，</w:t>
      </w:r>
      <w:r w:rsidR="00CB3615" w:rsidRPr="00CB3615">
        <w:rPr>
          <w:rFonts w:hint="eastAsia"/>
        </w:rPr>
        <w:t>关于</w:t>
      </w:r>
      <w:r w:rsidR="00CB3615" w:rsidRPr="00CB3615">
        <w:rPr>
          <w:rFonts w:hint="eastAsia"/>
        </w:rPr>
        <w:t>X</w:t>
      </w:r>
      <w:r w:rsidR="00CB3615" w:rsidRPr="00CB3615">
        <w:rPr>
          <w:rFonts w:hint="eastAsia"/>
        </w:rPr>
        <w:t>的边缘分布函数</w:t>
      </w:r>
      <w:r w:rsidR="00CB3615">
        <w:rPr>
          <w:rFonts w:hint="eastAsia"/>
        </w:rPr>
        <w:t>：</w:t>
      </w:r>
    </w:p>
    <w:p w:rsidR="000F2DC2" w:rsidRPr="005A4DD0" w:rsidRDefault="00EE2B8A" w:rsidP="000F2DC2">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d>
                <m:dPr>
                  <m:ctrlPr>
                    <w:rPr>
                      <w:rFonts w:ascii="Cambria Math" w:hAnsi="Cambria Math"/>
                      <w:i/>
                    </w:rPr>
                  </m:ctrlPr>
                </m:dPr>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f(x,y)dy</m:t>
                      </m:r>
                    </m:e>
                  </m:nary>
                </m:e>
              </m:d>
              <m:r>
                <w:rPr>
                  <w:rFonts w:ascii="Cambria Math" w:hAnsi="Cambria Math"/>
                </w:rPr>
                <m:t>dx</m:t>
              </m:r>
            </m:e>
          </m:nary>
        </m:oMath>
      </m:oMathPara>
    </w:p>
    <w:p w:rsidR="00C2133C" w:rsidRDefault="00162235" w:rsidP="00FD2AD2">
      <w:r>
        <w:rPr>
          <w:rFonts w:hint="eastAsia"/>
        </w:rPr>
        <w:t>X</w:t>
      </w:r>
      <w:r>
        <w:t>是连续型随机变量，其概率密度</w:t>
      </w:r>
      <w:r>
        <w:rPr>
          <w:rFonts w:hint="eastAsia"/>
        </w:rPr>
        <w:t>是</w:t>
      </w:r>
      <w:r>
        <w:t>分布函数</w:t>
      </w:r>
      <w:r>
        <w:rPr>
          <w:rFonts w:hint="eastAsia"/>
        </w:rPr>
        <w:t>求导</w:t>
      </w:r>
      <w:r>
        <w:t>所得：</w:t>
      </w:r>
    </w:p>
    <w:p w:rsidR="00162235" w:rsidRPr="00242B77" w:rsidRDefault="00EE2B8A" w:rsidP="00242B77">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m:t>
              </m:r>
            </m:sup>
          </m:sSubSup>
          <m:r>
            <w:rPr>
              <w:rFonts w:ascii="Cambria Math" w:hAnsi="Cambria Math"/>
            </w:rPr>
            <m:t>(x)=</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f(x,y)dy</m:t>
              </m:r>
            </m:e>
          </m:nary>
        </m:oMath>
      </m:oMathPara>
    </w:p>
    <w:p w:rsidR="000F2DC2" w:rsidRDefault="00242B77" w:rsidP="00242B77">
      <w:pPr>
        <w:jc w:val="left"/>
      </w:pPr>
      <w:r>
        <w:rPr>
          <w:rFonts w:hint="eastAsia"/>
        </w:rPr>
        <w:t>同理，</w:t>
      </w:r>
      <w:r>
        <w:rPr>
          <w:rFonts w:hint="eastAsia"/>
        </w:rPr>
        <w:t>Y</w:t>
      </w:r>
      <w:r>
        <w:t>的概率密度</w:t>
      </w:r>
      <w:r>
        <w:rPr>
          <w:rFonts w:hint="eastAsia"/>
        </w:rPr>
        <w:t>：</w:t>
      </w:r>
    </w:p>
    <w:p w:rsidR="00242B77" w:rsidRPr="00242B77" w:rsidRDefault="00EE2B8A" w:rsidP="00242B77">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(y)=</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f(x,y)dx</m:t>
              </m:r>
            </m:e>
          </m:nary>
        </m:oMath>
      </m:oMathPara>
    </w:p>
    <w:p w:rsidR="00242B77" w:rsidRDefault="00B747A0" w:rsidP="00242B77">
      <w:pPr>
        <w:jc w:val="left"/>
      </w:pPr>
      <w:r>
        <w:rPr>
          <w:rFonts w:hint="eastAsia"/>
        </w:rPr>
        <w:t>分别</w:t>
      </w:r>
      <w:r>
        <w:t>称</w:t>
      </w: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oMath>
      <w:r>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oMath>
      <w:r>
        <w:rPr>
          <w:rFonts w:hint="eastAsia"/>
        </w:rPr>
        <w:t>是</w:t>
      </w:r>
      <w:r>
        <w:rPr>
          <w:rFonts w:hint="eastAsia"/>
        </w:rPr>
        <w:t>(</w:t>
      </w:r>
      <w:r>
        <w:t>X, Y</w:t>
      </w:r>
      <w:r>
        <w:rPr>
          <w:rFonts w:hint="eastAsia"/>
        </w:rPr>
        <w:t>)</w:t>
      </w:r>
      <w:r>
        <w:rPr>
          <w:rFonts w:hint="eastAsia"/>
        </w:rPr>
        <w:t>关于</w:t>
      </w:r>
      <w:r>
        <w:t>X</w:t>
      </w:r>
      <w:r>
        <w:t>和</w:t>
      </w:r>
      <w:r>
        <w:t>Y</w:t>
      </w:r>
      <w:r>
        <w:t>的</w:t>
      </w:r>
      <w:r w:rsidRPr="00B747A0">
        <w:rPr>
          <w:rStyle w:val="a4"/>
        </w:rPr>
        <w:t>边缘概率密度</w:t>
      </w:r>
      <w:r>
        <w:t>。</w:t>
      </w:r>
    </w:p>
    <w:p w:rsidR="000F2DC2" w:rsidRDefault="000F2DC2" w:rsidP="00FD2AD2"/>
    <w:p w:rsidR="00AC3215" w:rsidRDefault="00B31D96" w:rsidP="00FD2AD2">
      <w:r w:rsidRPr="003D4AC4">
        <w:rPr>
          <w:rFonts w:hint="eastAsia"/>
          <w:b/>
        </w:rPr>
        <w:t>例</w:t>
      </w:r>
      <w:r>
        <w:t>：袋中有</w:t>
      </w:r>
      <w:r>
        <w:rPr>
          <w:rFonts w:hint="eastAsia"/>
        </w:rPr>
        <w:t>2</w:t>
      </w:r>
      <w:r>
        <w:rPr>
          <w:rFonts w:hint="eastAsia"/>
        </w:rPr>
        <w:t>个</w:t>
      </w:r>
      <w:r w:rsidR="003D1FDD">
        <w:rPr>
          <w:rFonts w:hint="eastAsia"/>
        </w:rPr>
        <w:t>编号</w:t>
      </w:r>
      <w:r w:rsidR="003D1FDD">
        <w:t>为</w:t>
      </w:r>
      <w:r w:rsidR="003D1FDD">
        <w:rPr>
          <w:rFonts w:hint="eastAsia"/>
        </w:rPr>
        <w:t>1</w:t>
      </w:r>
      <w:r w:rsidR="003D1FDD">
        <w:rPr>
          <w:rFonts w:hint="eastAsia"/>
        </w:rPr>
        <w:t>的球</w:t>
      </w:r>
      <w:r>
        <w:t>，</w:t>
      </w:r>
      <w:r>
        <w:rPr>
          <w:rFonts w:hint="eastAsia"/>
        </w:rPr>
        <w:t>3</w:t>
      </w:r>
      <w:r>
        <w:rPr>
          <w:rFonts w:hint="eastAsia"/>
        </w:rPr>
        <w:t>个</w:t>
      </w:r>
      <w:r w:rsidR="003D1FDD">
        <w:rPr>
          <w:rFonts w:hint="eastAsia"/>
        </w:rPr>
        <w:t>编号</w:t>
      </w:r>
      <w:r w:rsidR="003D1FDD">
        <w:t>为</w:t>
      </w:r>
      <w:r w:rsidR="003D1FDD">
        <w:rPr>
          <w:rFonts w:hint="eastAsia"/>
        </w:rPr>
        <w:t>0</w:t>
      </w:r>
      <w:r w:rsidR="003D1FDD">
        <w:rPr>
          <w:rFonts w:hint="eastAsia"/>
        </w:rPr>
        <w:t>的</w:t>
      </w:r>
      <w:r w:rsidR="003D1FDD">
        <w:t>球</w:t>
      </w:r>
      <w:r>
        <w:rPr>
          <w:rFonts w:hint="eastAsia"/>
        </w:rPr>
        <w:t>，</w:t>
      </w:r>
      <w:r>
        <w:t>有</w:t>
      </w:r>
      <w:r>
        <w:rPr>
          <w:rFonts w:hint="eastAsia"/>
        </w:rPr>
        <w:t>/</w:t>
      </w:r>
      <w:r>
        <w:rPr>
          <w:rFonts w:hint="eastAsia"/>
        </w:rPr>
        <w:t>无</w:t>
      </w:r>
      <w:r>
        <w:t>放回</w:t>
      </w:r>
      <w:r>
        <w:rPr>
          <w:rFonts w:hint="eastAsia"/>
        </w:rPr>
        <w:t>一个一个取出</w:t>
      </w:r>
      <w:r w:rsidR="003D1FDD">
        <w:rPr>
          <w:rFonts w:hint="eastAsia"/>
        </w:rPr>
        <w:t>。</w:t>
      </w:r>
    </w:p>
    <w:p w:rsidR="003D1FDD" w:rsidRDefault="003D1FDD" w:rsidP="00FD2AD2">
      <w:r>
        <w:rPr>
          <w:rFonts w:hint="eastAsia"/>
        </w:rPr>
        <w:t>X</w:t>
      </w:r>
      <w:r>
        <w:t>为第</w:t>
      </w:r>
      <w:r>
        <w:rPr>
          <w:rFonts w:hint="eastAsia"/>
        </w:rPr>
        <w:t>1</w:t>
      </w:r>
      <w:r>
        <w:rPr>
          <w:rFonts w:hint="eastAsia"/>
        </w:rPr>
        <w:t>次</w:t>
      </w:r>
      <w:r>
        <w:t>取出的编号；</w:t>
      </w:r>
      <w:r>
        <w:t>Y</w:t>
      </w:r>
      <w:r>
        <w:t>为第</w:t>
      </w:r>
      <w:r>
        <w:rPr>
          <w:rFonts w:hint="eastAsia"/>
        </w:rPr>
        <w:t>2</w:t>
      </w:r>
      <w:r>
        <w:rPr>
          <w:rFonts w:hint="eastAsia"/>
        </w:rPr>
        <w:t>次</w:t>
      </w:r>
      <w:r>
        <w:t>取出的编号。</w:t>
      </w:r>
      <w:r w:rsidR="00877E69">
        <w:rPr>
          <w:rFonts w:hint="eastAsia"/>
        </w:rPr>
        <w:t>求</w:t>
      </w:r>
      <w:r w:rsidR="00877E69">
        <w:t>X</w:t>
      </w:r>
      <w:r w:rsidR="00877E69">
        <w:t>和</w:t>
      </w:r>
      <w:r w:rsidR="00877E69">
        <w:t>Y</w:t>
      </w:r>
      <w:r w:rsidR="00877E69">
        <w:t>的联合分布律和</w:t>
      </w:r>
      <w:r w:rsidR="00877E69">
        <w:rPr>
          <w:rFonts w:hint="eastAsia"/>
        </w:rPr>
        <w:t>各自</w:t>
      </w:r>
      <w:r w:rsidR="003D4AC4">
        <w:rPr>
          <w:rFonts w:hint="eastAsia"/>
        </w:rPr>
        <w:t>的</w:t>
      </w:r>
      <w:r w:rsidR="00877E69">
        <w:t>边缘</w:t>
      </w:r>
      <w:r w:rsidR="00877E69">
        <w:rPr>
          <w:rFonts w:hint="eastAsia"/>
        </w:rPr>
        <w:t>分布律</w:t>
      </w:r>
      <w:r w:rsidR="00877E69">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A3403" w:rsidRPr="008A3403" w:rsidTr="00D0599F">
        <w:tc>
          <w:tcPr>
            <w:tcW w:w="8296" w:type="dxa"/>
            <w:shd w:val="clear" w:color="auto" w:fill="F8F8F8"/>
          </w:tcPr>
          <w:p w:rsidR="003D4AC4" w:rsidRPr="008A3403" w:rsidRDefault="003D4AC4" w:rsidP="00FD2AD2">
            <w:pPr>
              <w:rPr>
                <w:color w:val="0070C0"/>
              </w:rPr>
            </w:pPr>
            <w:r w:rsidRPr="008A3403">
              <w:rPr>
                <w:rFonts w:hint="eastAsia"/>
                <w:color w:val="0070C0"/>
              </w:rPr>
              <w:t>1)</w:t>
            </w:r>
            <w:r w:rsidRPr="008A3403">
              <w:rPr>
                <w:color w:val="0070C0"/>
              </w:rPr>
              <w:t xml:space="preserve"> </w:t>
            </w:r>
            <w:r w:rsidRPr="008A3403">
              <w:rPr>
                <w:rFonts w:hint="eastAsia"/>
                <w:color w:val="0070C0"/>
              </w:rPr>
              <w:t>有放回</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952"/>
              <w:gridCol w:w="952"/>
              <w:gridCol w:w="1040"/>
            </w:tblGrid>
            <w:tr w:rsidR="008A3403" w:rsidRPr="008A3403" w:rsidTr="00C97F31">
              <w:tc>
                <w:tcPr>
                  <w:tcW w:w="1701" w:type="dxa"/>
                  <w:tcBorders>
                    <w:top w:val="single" w:sz="4" w:space="0" w:color="auto"/>
                    <w:bottom w:val="single" w:sz="4" w:space="0" w:color="auto"/>
                    <w:right w:val="single" w:sz="4" w:space="0" w:color="auto"/>
                    <w:tl2br w:val="single" w:sz="4" w:space="0" w:color="auto"/>
                  </w:tcBorders>
                </w:tcPr>
                <w:p w:rsidR="003D4AC4" w:rsidRPr="008A3403" w:rsidRDefault="00484059" w:rsidP="00AE1359">
                  <w:pPr>
                    <w:rPr>
                      <w:color w:val="0070C0"/>
                    </w:rPr>
                  </w:pPr>
                  <w:r w:rsidRPr="008A3403">
                    <w:rPr>
                      <w:rFonts w:hint="eastAsia"/>
                      <w:color w:val="0070C0"/>
                    </w:rPr>
                    <w:t>Y</w:t>
                  </w:r>
                  <w:r w:rsidR="00AE1359" w:rsidRPr="008A3403">
                    <w:rPr>
                      <w:color w:val="0070C0"/>
                    </w:rPr>
                    <w:t xml:space="preserve">         </w:t>
                  </w:r>
                  <w:r w:rsidRPr="008A3403">
                    <w:rPr>
                      <w:color w:val="0070C0"/>
                    </w:rPr>
                    <w:t>X</w:t>
                  </w:r>
                </w:p>
              </w:tc>
              <w:tc>
                <w:tcPr>
                  <w:tcW w:w="851" w:type="dxa"/>
                  <w:tcBorders>
                    <w:top w:val="single" w:sz="4" w:space="0" w:color="auto"/>
                    <w:left w:val="single" w:sz="4" w:space="0" w:color="auto"/>
                    <w:bottom w:val="single" w:sz="4" w:space="0" w:color="auto"/>
                  </w:tcBorders>
                </w:tcPr>
                <w:p w:rsidR="003D4AC4" w:rsidRPr="008A3403" w:rsidRDefault="00853DB7" w:rsidP="00857A67">
                  <w:pPr>
                    <w:jc w:val="center"/>
                    <w:rPr>
                      <w:color w:val="0070C0"/>
                    </w:rPr>
                  </w:pPr>
                  <w:r w:rsidRPr="008A3403">
                    <w:rPr>
                      <w:rFonts w:hint="eastAsia"/>
                      <w:color w:val="0070C0"/>
                    </w:rPr>
                    <w:t>0</w:t>
                  </w:r>
                </w:p>
              </w:tc>
              <w:tc>
                <w:tcPr>
                  <w:tcW w:w="851" w:type="dxa"/>
                  <w:tcBorders>
                    <w:top w:val="single" w:sz="4" w:space="0" w:color="auto"/>
                    <w:bottom w:val="single" w:sz="4" w:space="0" w:color="auto"/>
                  </w:tcBorders>
                </w:tcPr>
                <w:p w:rsidR="003D4AC4" w:rsidRPr="008A3403" w:rsidRDefault="00853DB7" w:rsidP="00857A67">
                  <w:pPr>
                    <w:jc w:val="center"/>
                    <w:rPr>
                      <w:color w:val="0070C0"/>
                    </w:rPr>
                  </w:pPr>
                  <w:r w:rsidRPr="008A3403">
                    <w:rPr>
                      <w:rFonts w:hint="eastAsia"/>
                      <w:color w:val="0070C0"/>
                    </w:rPr>
                    <w:t>1</w:t>
                  </w:r>
                </w:p>
              </w:tc>
              <w:tc>
                <w:tcPr>
                  <w:tcW w:w="851" w:type="dxa"/>
                  <w:tcBorders>
                    <w:top w:val="single" w:sz="4" w:space="0" w:color="auto"/>
                    <w:bottom w:val="single" w:sz="4" w:space="0" w:color="auto"/>
                  </w:tcBorders>
                </w:tcPr>
                <w:p w:rsidR="003D4AC4" w:rsidRPr="008A3403" w:rsidRDefault="000108AC" w:rsidP="00857A67">
                  <w:pPr>
                    <w:jc w:val="center"/>
                    <w:rPr>
                      <w:color w:val="0070C0"/>
                    </w:rPr>
                  </w:pPr>
                  <w:r w:rsidRPr="008A3403">
                    <w:rPr>
                      <w:rFonts w:hint="eastAsia"/>
                      <w:color w:val="0070C0"/>
                    </w:rPr>
                    <w:t>P{</w:t>
                  </w:r>
                  <w:r w:rsidR="00AB38B4" w:rsidRPr="008A3403">
                    <w:rPr>
                      <w:color w:val="0070C0"/>
                    </w:rPr>
                    <w:t>Y=</w:t>
                  </w:r>
                  <w:r w:rsidR="00AB38B4" w:rsidRPr="008A3403">
                    <w:rPr>
                      <w:i/>
                      <w:color w:val="0070C0"/>
                    </w:rPr>
                    <w:t>y</w:t>
                  </w:r>
                  <w:r w:rsidR="00AB38B4" w:rsidRPr="008A3403">
                    <w:rPr>
                      <w:i/>
                      <w:color w:val="0070C0"/>
                      <w:vertAlign w:val="subscript"/>
                    </w:rPr>
                    <w:t>j</w:t>
                  </w:r>
                  <w:r w:rsidRPr="008A3403">
                    <w:rPr>
                      <w:rFonts w:hint="eastAsia"/>
                      <w:color w:val="0070C0"/>
                    </w:rPr>
                    <w:t>}</w:t>
                  </w:r>
                </w:p>
              </w:tc>
            </w:tr>
            <w:tr w:rsidR="008A3403" w:rsidRPr="008A3403" w:rsidTr="00C97F31">
              <w:tc>
                <w:tcPr>
                  <w:tcW w:w="1701" w:type="dxa"/>
                  <w:tcBorders>
                    <w:top w:val="single" w:sz="4" w:space="0" w:color="auto"/>
                    <w:right w:val="single" w:sz="4" w:space="0" w:color="auto"/>
                  </w:tcBorders>
                </w:tcPr>
                <w:p w:rsidR="003D4AC4" w:rsidRPr="008A3403" w:rsidRDefault="00853DB7" w:rsidP="00857A67">
                  <w:pPr>
                    <w:jc w:val="center"/>
                    <w:rPr>
                      <w:color w:val="0070C0"/>
                    </w:rPr>
                  </w:pPr>
                  <w:r w:rsidRPr="008A3403">
                    <w:rPr>
                      <w:rFonts w:hint="eastAsia"/>
                      <w:color w:val="0070C0"/>
                    </w:rPr>
                    <w:t>0</w:t>
                  </w:r>
                </w:p>
              </w:tc>
              <w:tc>
                <w:tcPr>
                  <w:tcW w:w="851" w:type="dxa"/>
                  <w:tcBorders>
                    <w:top w:val="single" w:sz="4" w:space="0" w:color="auto"/>
                    <w:left w:val="single" w:sz="4" w:space="0" w:color="auto"/>
                  </w:tcBorders>
                </w:tcPr>
                <w:p w:rsidR="003D4AC4" w:rsidRPr="008A3403" w:rsidRDefault="00473301" w:rsidP="00857A67">
                  <w:pPr>
                    <w:jc w:val="center"/>
                    <w:rPr>
                      <w:color w:val="0070C0"/>
                    </w:rPr>
                  </w:pPr>
                  <w:r w:rsidRPr="008A3403">
                    <w:rPr>
                      <w:rFonts w:hint="eastAsia"/>
                      <w:color w:val="0070C0"/>
                    </w:rPr>
                    <w:t>0.6</w:t>
                  </w:r>
                  <w:r w:rsidRPr="008A3403">
                    <w:rPr>
                      <w:rFonts w:cs="Times New Roman"/>
                      <w:color w:val="0070C0"/>
                    </w:rPr>
                    <w:t>×</w:t>
                  </w:r>
                  <w:r w:rsidRPr="008A3403">
                    <w:rPr>
                      <w:rFonts w:hint="eastAsia"/>
                      <w:color w:val="0070C0"/>
                    </w:rPr>
                    <w:t>0.6</w:t>
                  </w:r>
                </w:p>
              </w:tc>
              <w:tc>
                <w:tcPr>
                  <w:tcW w:w="851" w:type="dxa"/>
                  <w:tcBorders>
                    <w:top w:val="single" w:sz="4" w:space="0" w:color="auto"/>
                  </w:tcBorders>
                </w:tcPr>
                <w:p w:rsidR="003D4AC4" w:rsidRPr="008A3403" w:rsidRDefault="00BD2A92" w:rsidP="00857A67">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0.6</w:t>
                  </w:r>
                </w:p>
              </w:tc>
              <w:tc>
                <w:tcPr>
                  <w:tcW w:w="851" w:type="dxa"/>
                  <w:tcBorders>
                    <w:top w:val="single" w:sz="4" w:space="0" w:color="auto"/>
                  </w:tcBorders>
                </w:tcPr>
                <w:p w:rsidR="003D4AC4" w:rsidRPr="008A3403" w:rsidRDefault="00BD2A92" w:rsidP="00857A67">
                  <w:pPr>
                    <w:jc w:val="center"/>
                    <w:rPr>
                      <w:color w:val="0070C0"/>
                    </w:rPr>
                  </w:pPr>
                  <w:r w:rsidRPr="008A3403">
                    <w:rPr>
                      <w:rFonts w:hint="eastAsia"/>
                      <w:color w:val="0070C0"/>
                    </w:rPr>
                    <w:t>0.6</w:t>
                  </w:r>
                </w:p>
              </w:tc>
            </w:tr>
            <w:tr w:rsidR="008A3403" w:rsidRPr="008A3403" w:rsidTr="00C97F31">
              <w:tc>
                <w:tcPr>
                  <w:tcW w:w="1701" w:type="dxa"/>
                  <w:tcBorders>
                    <w:bottom w:val="single" w:sz="4" w:space="0" w:color="auto"/>
                    <w:right w:val="single" w:sz="4" w:space="0" w:color="auto"/>
                  </w:tcBorders>
                </w:tcPr>
                <w:p w:rsidR="003D4AC4" w:rsidRPr="008A3403" w:rsidRDefault="00853DB7" w:rsidP="00857A67">
                  <w:pPr>
                    <w:jc w:val="center"/>
                    <w:rPr>
                      <w:color w:val="0070C0"/>
                    </w:rPr>
                  </w:pPr>
                  <w:r w:rsidRPr="008A3403">
                    <w:rPr>
                      <w:rFonts w:hint="eastAsia"/>
                      <w:color w:val="0070C0"/>
                    </w:rPr>
                    <w:t>1</w:t>
                  </w:r>
                </w:p>
              </w:tc>
              <w:tc>
                <w:tcPr>
                  <w:tcW w:w="851" w:type="dxa"/>
                  <w:tcBorders>
                    <w:left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0.6</w:t>
                  </w:r>
                  <w:r w:rsidRPr="008A3403">
                    <w:rPr>
                      <w:rFonts w:cs="Times New Roman"/>
                      <w:color w:val="0070C0"/>
                    </w:rPr>
                    <w:t>×</w:t>
                  </w:r>
                  <w:r w:rsidRPr="008A3403">
                    <w:rPr>
                      <w:rFonts w:hint="eastAsia"/>
                      <w:color w:val="0070C0"/>
                    </w:rPr>
                    <w:t>0.4</w:t>
                  </w:r>
                </w:p>
              </w:tc>
              <w:tc>
                <w:tcPr>
                  <w:tcW w:w="851" w:type="dxa"/>
                  <w:tcBorders>
                    <w:bottom w:val="single" w:sz="4" w:space="0" w:color="auto"/>
                  </w:tcBorders>
                </w:tcPr>
                <w:p w:rsidR="003D4AC4" w:rsidRPr="008A3403" w:rsidRDefault="00BD2A92" w:rsidP="00857A67">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0.4</w:t>
                  </w:r>
                </w:p>
              </w:tc>
              <w:tc>
                <w:tcPr>
                  <w:tcW w:w="851" w:type="dxa"/>
                  <w:tcBorders>
                    <w:bottom w:val="single" w:sz="4" w:space="0" w:color="auto"/>
                  </w:tcBorders>
                </w:tcPr>
                <w:p w:rsidR="003D4AC4" w:rsidRPr="008A3403" w:rsidRDefault="00BD2A92" w:rsidP="00857A67">
                  <w:pPr>
                    <w:jc w:val="center"/>
                    <w:rPr>
                      <w:color w:val="0070C0"/>
                    </w:rPr>
                  </w:pPr>
                  <w:r w:rsidRPr="008A3403">
                    <w:rPr>
                      <w:rFonts w:hint="eastAsia"/>
                      <w:color w:val="0070C0"/>
                    </w:rPr>
                    <w:t>0.4</w:t>
                  </w:r>
                </w:p>
              </w:tc>
            </w:tr>
            <w:tr w:rsidR="008A3403" w:rsidRPr="008A3403" w:rsidTr="00C97F31">
              <w:tc>
                <w:tcPr>
                  <w:tcW w:w="1701" w:type="dxa"/>
                  <w:tcBorders>
                    <w:top w:val="single" w:sz="4" w:space="0" w:color="auto"/>
                    <w:bottom w:val="single" w:sz="4" w:space="0" w:color="auto"/>
                    <w:right w:val="single" w:sz="4" w:space="0" w:color="auto"/>
                  </w:tcBorders>
                </w:tcPr>
                <w:p w:rsidR="003D4AC4" w:rsidRPr="008A3403" w:rsidRDefault="000108AC" w:rsidP="00857A67">
                  <w:pPr>
                    <w:jc w:val="center"/>
                    <w:rPr>
                      <w:color w:val="0070C0"/>
                    </w:rPr>
                  </w:pPr>
                  <w:r w:rsidRPr="008A3403">
                    <w:rPr>
                      <w:rFonts w:hint="eastAsia"/>
                      <w:color w:val="0070C0"/>
                    </w:rPr>
                    <w:t>P</w:t>
                  </w:r>
                  <w:r w:rsidRPr="008A3403">
                    <w:rPr>
                      <w:color w:val="0070C0"/>
                    </w:rPr>
                    <w:t>{</w:t>
                  </w:r>
                  <w:r w:rsidR="00AB38B4" w:rsidRPr="008A3403">
                    <w:rPr>
                      <w:color w:val="0070C0"/>
                    </w:rPr>
                    <w:t>X=</w:t>
                  </w:r>
                  <w:r w:rsidR="00AB38B4" w:rsidRPr="008A3403">
                    <w:rPr>
                      <w:i/>
                      <w:color w:val="0070C0"/>
                    </w:rPr>
                    <w:t>x</w:t>
                  </w:r>
                  <w:r w:rsidR="00AB38B4" w:rsidRPr="008A3403">
                    <w:rPr>
                      <w:i/>
                      <w:color w:val="0070C0"/>
                      <w:vertAlign w:val="subscript"/>
                    </w:rPr>
                    <w:t>i</w:t>
                  </w:r>
                  <w:r w:rsidRPr="008A3403">
                    <w:rPr>
                      <w:color w:val="0070C0"/>
                    </w:rPr>
                    <w:t>}</w:t>
                  </w:r>
                </w:p>
              </w:tc>
              <w:tc>
                <w:tcPr>
                  <w:tcW w:w="851" w:type="dxa"/>
                  <w:tcBorders>
                    <w:top w:val="single" w:sz="4" w:space="0" w:color="auto"/>
                    <w:left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0.6</w:t>
                  </w:r>
                </w:p>
              </w:tc>
              <w:tc>
                <w:tcPr>
                  <w:tcW w:w="851" w:type="dxa"/>
                  <w:tcBorders>
                    <w:top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0.4</w:t>
                  </w:r>
                </w:p>
              </w:tc>
              <w:tc>
                <w:tcPr>
                  <w:tcW w:w="851" w:type="dxa"/>
                  <w:tcBorders>
                    <w:top w:val="single" w:sz="4" w:space="0" w:color="auto"/>
                    <w:bottom w:val="single" w:sz="4" w:space="0" w:color="auto"/>
                  </w:tcBorders>
                </w:tcPr>
                <w:p w:rsidR="003D4AC4" w:rsidRPr="008A3403" w:rsidRDefault="00216A00" w:rsidP="00857A67">
                  <w:pPr>
                    <w:jc w:val="center"/>
                    <w:rPr>
                      <w:color w:val="0070C0"/>
                    </w:rPr>
                  </w:pPr>
                  <w:r w:rsidRPr="008A3403">
                    <w:rPr>
                      <w:rFonts w:hint="eastAsia"/>
                      <w:color w:val="0070C0"/>
                    </w:rPr>
                    <w:t>1</w:t>
                  </w:r>
                </w:p>
              </w:tc>
            </w:tr>
          </w:tbl>
          <w:p w:rsidR="00BE706C" w:rsidRDefault="00BE706C" w:rsidP="00FD2AD2">
            <w:pPr>
              <w:rPr>
                <w:color w:val="0070C0"/>
              </w:rPr>
            </w:pPr>
          </w:p>
          <w:p w:rsidR="00072C30" w:rsidRDefault="00072C30" w:rsidP="00FD2AD2">
            <w:pPr>
              <w:rPr>
                <w:color w:val="0070C0"/>
              </w:rPr>
            </w:pPr>
          </w:p>
          <w:p w:rsidR="003D4AC4" w:rsidRPr="008A3403" w:rsidRDefault="003D4AC4" w:rsidP="00FD2AD2">
            <w:pPr>
              <w:rPr>
                <w:color w:val="0070C0"/>
              </w:rPr>
            </w:pPr>
            <w:r w:rsidRPr="008A3403">
              <w:rPr>
                <w:color w:val="0070C0"/>
              </w:rPr>
              <w:t xml:space="preserve">2) </w:t>
            </w:r>
            <w:r w:rsidRPr="008A3403">
              <w:rPr>
                <w:rFonts w:hint="eastAsia"/>
                <w:color w:val="0070C0"/>
              </w:rPr>
              <w:t>无放回</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952"/>
              <w:gridCol w:w="1072"/>
              <w:gridCol w:w="1040"/>
            </w:tblGrid>
            <w:tr w:rsidR="008A3403" w:rsidRPr="008A3403" w:rsidTr="00C97F31">
              <w:tc>
                <w:tcPr>
                  <w:tcW w:w="1701" w:type="dxa"/>
                  <w:tcBorders>
                    <w:top w:val="single" w:sz="4" w:space="0" w:color="auto"/>
                    <w:bottom w:val="single" w:sz="4" w:space="0" w:color="auto"/>
                    <w:right w:val="single" w:sz="4" w:space="0" w:color="auto"/>
                    <w:tl2br w:val="single" w:sz="4" w:space="0" w:color="auto"/>
                  </w:tcBorders>
                </w:tcPr>
                <w:p w:rsidR="00BD2A92" w:rsidRPr="008A3403" w:rsidRDefault="00BD2A92" w:rsidP="00AE1359">
                  <w:pPr>
                    <w:rPr>
                      <w:color w:val="0070C0"/>
                    </w:rPr>
                  </w:pPr>
                  <w:r w:rsidRPr="008A3403">
                    <w:rPr>
                      <w:rFonts w:hint="eastAsia"/>
                      <w:color w:val="0070C0"/>
                    </w:rPr>
                    <w:lastRenderedPageBreak/>
                    <w:t>Y</w:t>
                  </w:r>
                  <w:r w:rsidR="00AE1359" w:rsidRPr="008A3403">
                    <w:rPr>
                      <w:color w:val="0070C0"/>
                    </w:rPr>
                    <w:t xml:space="preserve">         </w:t>
                  </w:r>
                  <w:r w:rsidRPr="008A3403">
                    <w:rPr>
                      <w:color w:val="0070C0"/>
                    </w:rPr>
                    <w:t>X</w:t>
                  </w:r>
                </w:p>
              </w:tc>
              <w:tc>
                <w:tcPr>
                  <w:tcW w:w="851" w:type="dxa"/>
                  <w:tcBorders>
                    <w:top w:val="single" w:sz="4" w:space="0" w:color="auto"/>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w:t>
                  </w:r>
                </w:p>
              </w:tc>
              <w:tc>
                <w:tcPr>
                  <w:tcW w:w="851" w:type="dxa"/>
                  <w:tcBorders>
                    <w:top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1</w:t>
                  </w:r>
                </w:p>
              </w:tc>
              <w:tc>
                <w:tcPr>
                  <w:tcW w:w="851" w:type="dxa"/>
                  <w:tcBorders>
                    <w:top w:val="single" w:sz="4" w:space="0" w:color="auto"/>
                    <w:bottom w:val="single" w:sz="4" w:space="0" w:color="auto"/>
                  </w:tcBorders>
                </w:tcPr>
                <w:p w:rsidR="00BD2A92" w:rsidRPr="008A3403" w:rsidRDefault="00857A67" w:rsidP="00AE1359">
                  <w:pPr>
                    <w:jc w:val="center"/>
                    <w:rPr>
                      <w:color w:val="0070C0"/>
                    </w:rPr>
                  </w:pPr>
                  <w:r w:rsidRPr="008A3403">
                    <w:rPr>
                      <w:rFonts w:hint="eastAsia"/>
                      <w:color w:val="0070C0"/>
                    </w:rPr>
                    <w:t>P{</w:t>
                  </w:r>
                  <w:r w:rsidRPr="008A3403">
                    <w:rPr>
                      <w:color w:val="0070C0"/>
                    </w:rPr>
                    <w:t>Y=</w:t>
                  </w:r>
                  <w:r w:rsidRPr="008A3403">
                    <w:rPr>
                      <w:i/>
                      <w:color w:val="0070C0"/>
                    </w:rPr>
                    <w:t>y</w:t>
                  </w:r>
                  <w:r w:rsidRPr="008A3403">
                    <w:rPr>
                      <w:i/>
                      <w:color w:val="0070C0"/>
                      <w:vertAlign w:val="subscript"/>
                    </w:rPr>
                    <w:t>j</w:t>
                  </w:r>
                  <w:r w:rsidRPr="008A3403">
                    <w:rPr>
                      <w:rFonts w:hint="eastAsia"/>
                      <w:color w:val="0070C0"/>
                    </w:rPr>
                    <w:t>}</w:t>
                  </w:r>
                </w:p>
              </w:tc>
            </w:tr>
            <w:tr w:rsidR="008A3403" w:rsidRPr="008A3403" w:rsidTr="00C97F31">
              <w:tc>
                <w:tcPr>
                  <w:tcW w:w="1701" w:type="dxa"/>
                  <w:tcBorders>
                    <w:top w:val="single" w:sz="4" w:space="0" w:color="auto"/>
                    <w:right w:val="single" w:sz="4" w:space="0" w:color="auto"/>
                  </w:tcBorders>
                </w:tcPr>
                <w:p w:rsidR="00BD2A92" w:rsidRPr="008A3403" w:rsidRDefault="00BD2A92" w:rsidP="00AE1359">
                  <w:pPr>
                    <w:jc w:val="center"/>
                    <w:rPr>
                      <w:color w:val="0070C0"/>
                    </w:rPr>
                  </w:pPr>
                  <w:r w:rsidRPr="008A3403">
                    <w:rPr>
                      <w:rFonts w:hint="eastAsia"/>
                      <w:color w:val="0070C0"/>
                    </w:rPr>
                    <w:t>0</w:t>
                  </w:r>
                </w:p>
              </w:tc>
              <w:tc>
                <w:tcPr>
                  <w:tcW w:w="851" w:type="dxa"/>
                  <w:tcBorders>
                    <w:top w:val="single" w:sz="4" w:space="0" w:color="auto"/>
                    <w:left w:val="single" w:sz="4" w:space="0" w:color="auto"/>
                  </w:tcBorders>
                </w:tcPr>
                <w:p w:rsidR="00BD2A92" w:rsidRPr="008A3403" w:rsidRDefault="00BD2A92" w:rsidP="00AE1359">
                  <w:pPr>
                    <w:jc w:val="center"/>
                    <w:rPr>
                      <w:color w:val="0070C0"/>
                    </w:rPr>
                  </w:pPr>
                  <w:r w:rsidRPr="008A3403">
                    <w:rPr>
                      <w:rFonts w:hint="eastAsia"/>
                      <w:color w:val="0070C0"/>
                    </w:rPr>
                    <w:t>0.6</w:t>
                  </w:r>
                  <w:r w:rsidRPr="008A3403">
                    <w:rPr>
                      <w:rFonts w:cs="Times New Roman"/>
                      <w:color w:val="0070C0"/>
                    </w:rPr>
                    <w:t>×</w:t>
                  </w:r>
                  <w:r w:rsidR="000108AC" w:rsidRPr="008A3403">
                    <w:rPr>
                      <w:rFonts w:hint="eastAsia"/>
                      <w:color w:val="0070C0"/>
                    </w:rPr>
                    <w:t>0.5</w:t>
                  </w:r>
                </w:p>
              </w:tc>
              <w:tc>
                <w:tcPr>
                  <w:tcW w:w="851" w:type="dxa"/>
                  <w:tcBorders>
                    <w:top w:val="single" w:sz="4" w:space="0" w:color="auto"/>
                  </w:tcBorders>
                </w:tcPr>
                <w:p w:rsidR="00BD2A92" w:rsidRPr="008A3403" w:rsidRDefault="00BD2A92" w:rsidP="00AE1359">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w:t>
                  </w:r>
                  <w:r w:rsidR="000108AC" w:rsidRPr="008A3403">
                    <w:rPr>
                      <w:color w:val="0070C0"/>
                    </w:rPr>
                    <w:t>75</w:t>
                  </w:r>
                </w:p>
              </w:tc>
              <w:tc>
                <w:tcPr>
                  <w:tcW w:w="851" w:type="dxa"/>
                  <w:tcBorders>
                    <w:top w:val="single" w:sz="4" w:space="0" w:color="auto"/>
                  </w:tcBorders>
                </w:tcPr>
                <w:p w:rsidR="00BD2A92" w:rsidRPr="008A3403" w:rsidRDefault="00BD2A92" w:rsidP="00AE1359">
                  <w:pPr>
                    <w:jc w:val="center"/>
                    <w:rPr>
                      <w:color w:val="0070C0"/>
                    </w:rPr>
                  </w:pPr>
                  <w:r w:rsidRPr="008A3403">
                    <w:rPr>
                      <w:rFonts w:hint="eastAsia"/>
                      <w:color w:val="0070C0"/>
                    </w:rPr>
                    <w:t>0.6</w:t>
                  </w:r>
                </w:p>
              </w:tc>
            </w:tr>
            <w:tr w:rsidR="008A3403" w:rsidRPr="008A3403" w:rsidTr="00C97F31">
              <w:tc>
                <w:tcPr>
                  <w:tcW w:w="1701" w:type="dxa"/>
                  <w:tcBorders>
                    <w:bottom w:val="single" w:sz="4" w:space="0" w:color="auto"/>
                    <w:right w:val="single" w:sz="4" w:space="0" w:color="auto"/>
                  </w:tcBorders>
                </w:tcPr>
                <w:p w:rsidR="00BD2A92" w:rsidRPr="008A3403" w:rsidRDefault="00BD2A92" w:rsidP="00AE1359">
                  <w:pPr>
                    <w:jc w:val="center"/>
                    <w:rPr>
                      <w:color w:val="0070C0"/>
                    </w:rPr>
                  </w:pPr>
                  <w:r w:rsidRPr="008A3403">
                    <w:rPr>
                      <w:rFonts w:hint="eastAsia"/>
                      <w:color w:val="0070C0"/>
                    </w:rPr>
                    <w:t>1</w:t>
                  </w:r>
                </w:p>
              </w:tc>
              <w:tc>
                <w:tcPr>
                  <w:tcW w:w="851" w:type="dxa"/>
                  <w:tcBorders>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0.6</w:t>
                  </w:r>
                  <w:r w:rsidRPr="008A3403">
                    <w:rPr>
                      <w:rFonts w:cs="Times New Roman"/>
                      <w:color w:val="0070C0"/>
                    </w:rPr>
                    <w:t>×</w:t>
                  </w:r>
                  <w:r w:rsidR="000108AC" w:rsidRPr="008A3403">
                    <w:rPr>
                      <w:rFonts w:hint="eastAsia"/>
                      <w:color w:val="0070C0"/>
                    </w:rPr>
                    <w:t>0.5</w:t>
                  </w:r>
                </w:p>
              </w:tc>
              <w:tc>
                <w:tcPr>
                  <w:tcW w:w="851" w:type="dxa"/>
                  <w:tcBorders>
                    <w:bottom w:val="single" w:sz="4" w:space="0" w:color="auto"/>
                  </w:tcBorders>
                </w:tcPr>
                <w:p w:rsidR="00BD2A92" w:rsidRPr="008A3403" w:rsidRDefault="00BD2A92" w:rsidP="00AE1359">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w:t>
                  </w:r>
                  <w:r w:rsidR="000108AC" w:rsidRPr="008A3403">
                    <w:rPr>
                      <w:color w:val="0070C0"/>
                    </w:rPr>
                    <w:t>25</w:t>
                  </w:r>
                </w:p>
              </w:tc>
              <w:tc>
                <w:tcPr>
                  <w:tcW w:w="851" w:type="dxa"/>
                  <w:tcBorders>
                    <w:bottom w:val="single" w:sz="4" w:space="0" w:color="auto"/>
                  </w:tcBorders>
                </w:tcPr>
                <w:p w:rsidR="00BD2A92" w:rsidRPr="008A3403" w:rsidRDefault="00BD2A92" w:rsidP="00AE1359">
                  <w:pPr>
                    <w:jc w:val="center"/>
                    <w:rPr>
                      <w:color w:val="0070C0"/>
                    </w:rPr>
                  </w:pPr>
                  <w:r w:rsidRPr="008A3403">
                    <w:rPr>
                      <w:rFonts w:hint="eastAsia"/>
                      <w:color w:val="0070C0"/>
                    </w:rPr>
                    <w:t>0.4</w:t>
                  </w:r>
                </w:p>
              </w:tc>
            </w:tr>
            <w:tr w:rsidR="008A3403" w:rsidRPr="008A3403" w:rsidTr="00C97F31">
              <w:tc>
                <w:tcPr>
                  <w:tcW w:w="1701" w:type="dxa"/>
                  <w:tcBorders>
                    <w:top w:val="single" w:sz="4" w:space="0" w:color="auto"/>
                    <w:bottom w:val="single" w:sz="4" w:space="0" w:color="auto"/>
                    <w:right w:val="single" w:sz="4" w:space="0" w:color="auto"/>
                  </w:tcBorders>
                </w:tcPr>
                <w:p w:rsidR="00BD2A92" w:rsidRPr="008A3403" w:rsidRDefault="00857A67" w:rsidP="00AE1359">
                  <w:pPr>
                    <w:jc w:val="center"/>
                    <w:rPr>
                      <w:color w:val="0070C0"/>
                    </w:rPr>
                  </w:pPr>
                  <w:r w:rsidRPr="008A3403">
                    <w:rPr>
                      <w:rFonts w:hint="eastAsia"/>
                      <w:color w:val="0070C0"/>
                    </w:rPr>
                    <w:t>P</w:t>
                  </w:r>
                  <w:r w:rsidRPr="008A3403">
                    <w:rPr>
                      <w:color w:val="0070C0"/>
                    </w:rPr>
                    <w:t>{X=</w:t>
                  </w:r>
                  <w:r w:rsidRPr="008A3403">
                    <w:rPr>
                      <w:i/>
                      <w:color w:val="0070C0"/>
                    </w:rPr>
                    <w:t>x</w:t>
                  </w:r>
                  <w:r w:rsidRPr="008A3403">
                    <w:rPr>
                      <w:i/>
                      <w:color w:val="0070C0"/>
                      <w:vertAlign w:val="subscript"/>
                    </w:rPr>
                    <w:t>i</w:t>
                  </w:r>
                  <w:r w:rsidRPr="008A3403">
                    <w:rPr>
                      <w:color w:val="0070C0"/>
                    </w:rPr>
                    <w:t>}</w:t>
                  </w:r>
                </w:p>
              </w:tc>
              <w:tc>
                <w:tcPr>
                  <w:tcW w:w="851" w:type="dxa"/>
                  <w:tcBorders>
                    <w:top w:val="single" w:sz="4" w:space="0" w:color="auto"/>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0.6</w:t>
                  </w:r>
                </w:p>
              </w:tc>
              <w:tc>
                <w:tcPr>
                  <w:tcW w:w="851" w:type="dxa"/>
                  <w:tcBorders>
                    <w:top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0.4</w:t>
                  </w:r>
                </w:p>
              </w:tc>
              <w:tc>
                <w:tcPr>
                  <w:tcW w:w="851" w:type="dxa"/>
                  <w:tcBorders>
                    <w:top w:val="single" w:sz="4" w:space="0" w:color="auto"/>
                    <w:bottom w:val="single" w:sz="4" w:space="0" w:color="auto"/>
                  </w:tcBorders>
                </w:tcPr>
                <w:p w:rsidR="00BD2A92" w:rsidRPr="008A3403" w:rsidRDefault="00216A00" w:rsidP="00AE1359">
                  <w:pPr>
                    <w:jc w:val="center"/>
                    <w:rPr>
                      <w:color w:val="0070C0"/>
                    </w:rPr>
                  </w:pPr>
                  <w:r w:rsidRPr="008A3403">
                    <w:rPr>
                      <w:rFonts w:hint="eastAsia"/>
                      <w:color w:val="0070C0"/>
                    </w:rPr>
                    <w:t>1</w:t>
                  </w:r>
                </w:p>
              </w:tc>
            </w:tr>
          </w:tbl>
          <w:p w:rsidR="0076625A" w:rsidRDefault="0076625A" w:rsidP="00FD2AD2"/>
          <w:p w:rsidR="00BE706C" w:rsidRDefault="00BE706C" w:rsidP="00FD2AD2">
            <w:r>
              <w:rPr>
                <w:rFonts w:hint="eastAsia"/>
              </w:rPr>
              <w:t>常常将</w:t>
            </w:r>
            <w:r>
              <w:t>边缘分布律</w:t>
            </w:r>
            <w:r>
              <w:rPr>
                <w:rFonts w:hint="eastAsia"/>
              </w:rPr>
              <w:t>写在</w:t>
            </w:r>
            <w:r>
              <w:t>联合分布律</w:t>
            </w:r>
            <w:r>
              <w:rPr>
                <w:rFonts w:hint="eastAsia"/>
              </w:rPr>
              <w:t>表格</w:t>
            </w:r>
            <w:r>
              <w:t>的边缘上，这就是边缘分布律的由来。</w:t>
            </w:r>
          </w:p>
          <w:p w:rsidR="00C25D76" w:rsidRPr="008A3403" w:rsidRDefault="00D0599F" w:rsidP="00FD2AD2">
            <w:pPr>
              <w:rPr>
                <w:color w:val="0070C0"/>
              </w:rPr>
            </w:pPr>
            <w:r w:rsidRPr="008A3403">
              <w:rPr>
                <w:rFonts w:hint="eastAsia"/>
              </w:rPr>
              <w:t>可以</w:t>
            </w:r>
            <w:r w:rsidRPr="008A3403">
              <w:t>看出</w:t>
            </w:r>
            <w:r w:rsidRPr="008A3403">
              <w:rPr>
                <w:rFonts w:hint="eastAsia"/>
              </w:rPr>
              <w:t>两种</w:t>
            </w:r>
            <w:r w:rsidRPr="008A3403">
              <w:t>情况对应</w:t>
            </w:r>
            <w:r w:rsidRPr="008A3403">
              <w:rPr>
                <w:rFonts w:hint="eastAsia"/>
              </w:rPr>
              <w:t>边缘</w:t>
            </w:r>
            <w:r w:rsidRPr="008A3403">
              <w:t>分布是一样的，但是</w:t>
            </w:r>
            <w:r w:rsidRPr="008A3403">
              <w:rPr>
                <w:rFonts w:hint="eastAsia"/>
              </w:rPr>
              <w:t>联合</w:t>
            </w:r>
            <w:r w:rsidRPr="008A3403">
              <w:t>分布不同。</w:t>
            </w:r>
          </w:p>
        </w:tc>
      </w:tr>
    </w:tbl>
    <w:p w:rsidR="0076625A" w:rsidRDefault="0076625A" w:rsidP="00FD2AD2"/>
    <w:p w:rsidR="00AC3215" w:rsidRDefault="0076625A" w:rsidP="00FD2AD2">
      <w:r>
        <w:rPr>
          <w:rFonts w:hint="eastAsia"/>
        </w:rPr>
        <w:t>所以</w:t>
      </w:r>
      <w:r>
        <w:t>，</w:t>
      </w:r>
      <w:r>
        <w:rPr>
          <w:rFonts w:hint="eastAsia"/>
        </w:rPr>
        <w:t>已知</w:t>
      </w:r>
      <w:r>
        <w:rPr>
          <w:rFonts w:hint="eastAsia"/>
        </w:rPr>
        <w:t>X</w:t>
      </w:r>
      <w:r>
        <w:t>和</w:t>
      </w:r>
      <w:r>
        <w:t>Y</w:t>
      </w:r>
      <w:r>
        <w:t>的联合分布可以确定</w:t>
      </w:r>
      <w:r>
        <w:rPr>
          <w:rFonts w:hint="eastAsia"/>
        </w:rPr>
        <w:t>边缘</w:t>
      </w:r>
      <w:r>
        <w:t>分布</w:t>
      </w:r>
      <w:r>
        <w:rPr>
          <w:rFonts w:hint="eastAsia"/>
        </w:rPr>
        <w:t>；</w:t>
      </w:r>
      <w:r>
        <w:t>但是</w:t>
      </w:r>
      <w:r>
        <w:rPr>
          <w:rFonts w:hint="eastAsia"/>
        </w:rPr>
        <w:t>已知</w:t>
      </w:r>
      <w:r>
        <w:rPr>
          <w:rFonts w:hint="eastAsia"/>
        </w:rPr>
        <w:t>X</w:t>
      </w:r>
      <w:r>
        <w:t>和</w:t>
      </w:r>
      <w:r>
        <w:t>Y</w:t>
      </w:r>
      <w:r>
        <w:t>的边缘分布</w:t>
      </w:r>
      <w:r>
        <w:rPr>
          <w:rFonts w:hint="eastAsia"/>
        </w:rPr>
        <w:t>，</w:t>
      </w:r>
      <w:r>
        <w:t>不能确定联合分布</w:t>
      </w:r>
      <w:r>
        <w:rPr>
          <w:rFonts w:hint="eastAsia"/>
        </w:rPr>
        <w:t>。</w:t>
      </w:r>
    </w:p>
    <w:p w:rsidR="00AC3215" w:rsidRDefault="00AC3215" w:rsidP="00FD2AD2"/>
    <w:p w:rsidR="003D1FDD" w:rsidRPr="006B37FA" w:rsidRDefault="006B37FA" w:rsidP="00FD2AD2">
      <w:pPr>
        <w:rPr>
          <w:b/>
        </w:rPr>
      </w:pPr>
      <w:r w:rsidRPr="006B37FA">
        <w:rPr>
          <w:rFonts w:hint="eastAsia"/>
          <w:b/>
        </w:rPr>
        <w:sym w:font="Wingdings" w:char="F026"/>
      </w:r>
      <w:r w:rsidRPr="006B37FA">
        <w:rPr>
          <w:b/>
        </w:rPr>
        <w:t xml:space="preserve">  </w:t>
      </w:r>
      <w:r w:rsidRPr="006B37FA">
        <w:rPr>
          <w:rFonts w:hint="eastAsia"/>
          <w:b/>
        </w:rPr>
        <w:t>3.3</w:t>
      </w:r>
      <w:r w:rsidRPr="006B37FA">
        <w:rPr>
          <w:b/>
        </w:rPr>
        <w:t xml:space="preserve">  </w:t>
      </w:r>
      <w:r w:rsidRPr="006B37FA">
        <w:rPr>
          <w:rFonts w:hint="eastAsia"/>
          <w:b/>
        </w:rPr>
        <w:t>常见的</w:t>
      </w:r>
      <w:r w:rsidRPr="006B37FA">
        <w:rPr>
          <w:b/>
        </w:rPr>
        <w:t>三种</w:t>
      </w:r>
      <w:r w:rsidRPr="006B37FA">
        <w:rPr>
          <w:rFonts w:hint="eastAsia"/>
          <w:b/>
        </w:rPr>
        <w:t>二维</w:t>
      </w:r>
      <w:r w:rsidRPr="006B37FA">
        <w:rPr>
          <w:b/>
        </w:rPr>
        <w:t>分布</w:t>
      </w:r>
    </w:p>
    <w:p w:rsidR="003D1FDD" w:rsidRDefault="001C7B22" w:rsidP="00FD2AD2">
      <w:r>
        <w:rPr>
          <w:rFonts w:hint="eastAsia"/>
        </w:rPr>
        <w:t>①</w:t>
      </w:r>
      <w:r>
        <w:rPr>
          <w:rFonts w:hint="eastAsia"/>
        </w:rPr>
        <w:t xml:space="preserve"> </w:t>
      </w:r>
      <w:r>
        <w:rPr>
          <w:rFonts w:hint="eastAsia"/>
        </w:rPr>
        <w:t>二维两点</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51"/>
        <w:gridCol w:w="851"/>
        <w:gridCol w:w="851"/>
      </w:tblGrid>
      <w:tr w:rsidR="00084715" w:rsidRPr="00E43A06" w:rsidTr="00C97F31">
        <w:tc>
          <w:tcPr>
            <w:tcW w:w="1701" w:type="dxa"/>
            <w:tcBorders>
              <w:top w:val="single" w:sz="4" w:space="0" w:color="auto"/>
              <w:bottom w:val="single" w:sz="4" w:space="0" w:color="auto"/>
              <w:right w:val="single" w:sz="4" w:space="0" w:color="auto"/>
              <w:tl2br w:val="single" w:sz="4" w:space="0" w:color="auto"/>
            </w:tcBorders>
          </w:tcPr>
          <w:p w:rsidR="00E43A06" w:rsidRPr="00E43A06" w:rsidRDefault="00E43A06" w:rsidP="006243B8">
            <w:r w:rsidRPr="00E43A06">
              <w:rPr>
                <w:rFonts w:hint="eastAsia"/>
              </w:rPr>
              <w:t>Y</w:t>
            </w:r>
            <w:r w:rsidRPr="00E43A06">
              <w:t xml:space="preserve">         X</w:t>
            </w:r>
          </w:p>
        </w:tc>
        <w:tc>
          <w:tcPr>
            <w:tcW w:w="851" w:type="dxa"/>
            <w:tcBorders>
              <w:top w:val="single" w:sz="4" w:space="0" w:color="auto"/>
              <w:left w:val="single" w:sz="4" w:space="0" w:color="auto"/>
              <w:bottom w:val="single" w:sz="4" w:space="0" w:color="auto"/>
            </w:tcBorders>
          </w:tcPr>
          <w:p w:rsidR="00E43A06" w:rsidRPr="00E43A06" w:rsidRDefault="00E43A06" w:rsidP="006243B8">
            <w:pPr>
              <w:jc w:val="center"/>
            </w:pPr>
            <w:r w:rsidRPr="00E43A06">
              <w:rPr>
                <w:rFonts w:hint="eastAsia"/>
              </w:rPr>
              <w:t>0</w:t>
            </w:r>
          </w:p>
        </w:tc>
        <w:tc>
          <w:tcPr>
            <w:tcW w:w="851" w:type="dxa"/>
            <w:tcBorders>
              <w:top w:val="single" w:sz="4" w:space="0" w:color="auto"/>
              <w:bottom w:val="single" w:sz="4" w:space="0" w:color="auto"/>
            </w:tcBorders>
          </w:tcPr>
          <w:p w:rsidR="00E43A06" w:rsidRPr="00E43A06" w:rsidRDefault="00E43A06" w:rsidP="006243B8">
            <w:pPr>
              <w:jc w:val="center"/>
            </w:pPr>
            <w:r w:rsidRPr="00E43A06">
              <w:rPr>
                <w:rFonts w:hint="eastAsia"/>
              </w:rPr>
              <w:t>1</w:t>
            </w:r>
          </w:p>
        </w:tc>
        <w:tc>
          <w:tcPr>
            <w:tcW w:w="851" w:type="dxa"/>
            <w:tcBorders>
              <w:top w:val="single" w:sz="4" w:space="0" w:color="auto"/>
              <w:bottom w:val="single" w:sz="4" w:space="0" w:color="auto"/>
            </w:tcBorders>
          </w:tcPr>
          <w:p w:rsidR="00E43A06" w:rsidRPr="00E43A06" w:rsidRDefault="00E43A06" w:rsidP="006243B8">
            <w:pPr>
              <w:jc w:val="center"/>
            </w:pPr>
          </w:p>
        </w:tc>
      </w:tr>
      <w:tr w:rsidR="00084715" w:rsidRPr="00E43A06" w:rsidTr="00C97F31">
        <w:tc>
          <w:tcPr>
            <w:tcW w:w="1701" w:type="dxa"/>
            <w:tcBorders>
              <w:top w:val="single" w:sz="4" w:space="0" w:color="auto"/>
              <w:right w:val="single" w:sz="4" w:space="0" w:color="auto"/>
            </w:tcBorders>
          </w:tcPr>
          <w:p w:rsidR="00E43A06" w:rsidRPr="00E43A06" w:rsidRDefault="00E43A06" w:rsidP="006243B8">
            <w:pPr>
              <w:jc w:val="center"/>
            </w:pPr>
            <w:r w:rsidRPr="00E43A06">
              <w:rPr>
                <w:rFonts w:hint="eastAsia"/>
              </w:rPr>
              <w:t>0</w:t>
            </w:r>
          </w:p>
        </w:tc>
        <w:tc>
          <w:tcPr>
            <w:tcW w:w="851" w:type="dxa"/>
            <w:tcBorders>
              <w:top w:val="single" w:sz="4" w:space="0" w:color="auto"/>
              <w:left w:val="single" w:sz="4" w:space="0" w:color="auto"/>
            </w:tcBorders>
          </w:tcPr>
          <w:p w:rsidR="00E43A06" w:rsidRPr="00E43A06" w:rsidRDefault="00084715" w:rsidP="00084715">
            <w:pPr>
              <w:jc w:val="center"/>
            </w:pPr>
            <w:r>
              <w:rPr>
                <w:rFonts w:hint="eastAsia"/>
              </w:rPr>
              <w:t>1</w:t>
            </w:r>
            <w:r>
              <w:t>-p</w:t>
            </w:r>
          </w:p>
        </w:tc>
        <w:tc>
          <w:tcPr>
            <w:tcW w:w="851" w:type="dxa"/>
            <w:tcBorders>
              <w:top w:val="single" w:sz="4" w:space="0" w:color="auto"/>
            </w:tcBorders>
          </w:tcPr>
          <w:p w:rsidR="00E43A06" w:rsidRPr="00E43A06" w:rsidRDefault="00084715" w:rsidP="006243B8">
            <w:pPr>
              <w:jc w:val="center"/>
            </w:pPr>
            <w:r>
              <w:t>0</w:t>
            </w:r>
          </w:p>
        </w:tc>
        <w:tc>
          <w:tcPr>
            <w:tcW w:w="851" w:type="dxa"/>
            <w:tcBorders>
              <w:top w:val="single" w:sz="4" w:space="0" w:color="auto"/>
            </w:tcBorders>
          </w:tcPr>
          <w:p w:rsidR="00E43A06" w:rsidRPr="00E43A06" w:rsidRDefault="00084715" w:rsidP="006243B8">
            <w:pPr>
              <w:jc w:val="center"/>
            </w:pPr>
            <w:r>
              <w:t>1-p</w:t>
            </w:r>
          </w:p>
        </w:tc>
      </w:tr>
      <w:tr w:rsidR="00084715" w:rsidRPr="00E43A06" w:rsidTr="00C97F31">
        <w:tc>
          <w:tcPr>
            <w:tcW w:w="1701" w:type="dxa"/>
            <w:tcBorders>
              <w:bottom w:val="single" w:sz="4" w:space="0" w:color="auto"/>
              <w:right w:val="single" w:sz="4" w:space="0" w:color="auto"/>
            </w:tcBorders>
          </w:tcPr>
          <w:p w:rsidR="00E43A06" w:rsidRPr="00E43A06" w:rsidRDefault="00E43A06" w:rsidP="006243B8">
            <w:pPr>
              <w:jc w:val="center"/>
            </w:pPr>
            <w:r w:rsidRPr="00E43A06">
              <w:rPr>
                <w:rFonts w:hint="eastAsia"/>
              </w:rPr>
              <w:t>1</w:t>
            </w:r>
          </w:p>
        </w:tc>
        <w:tc>
          <w:tcPr>
            <w:tcW w:w="851" w:type="dxa"/>
            <w:tcBorders>
              <w:left w:val="single" w:sz="4" w:space="0" w:color="auto"/>
              <w:bottom w:val="single" w:sz="4" w:space="0" w:color="auto"/>
            </w:tcBorders>
          </w:tcPr>
          <w:p w:rsidR="00E43A06" w:rsidRPr="00E43A06" w:rsidRDefault="00084715" w:rsidP="006243B8">
            <w:pPr>
              <w:jc w:val="center"/>
            </w:pPr>
            <w:r>
              <w:t>0</w:t>
            </w:r>
          </w:p>
        </w:tc>
        <w:tc>
          <w:tcPr>
            <w:tcW w:w="851" w:type="dxa"/>
            <w:tcBorders>
              <w:bottom w:val="single" w:sz="4" w:space="0" w:color="auto"/>
            </w:tcBorders>
          </w:tcPr>
          <w:p w:rsidR="00E43A06" w:rsidRPr="00E43A06" w:rsidRDefault="00084715" w:rsidP="00084715">
            <w:pPr>
              <w:jc w:val="center"/>
            </w:pPr>
            <w:r>
              <w:t>p</w:t>
            </w:r>
          </w:p>
        </w:tc>
        <w:tc>
          <w:tcPr>
            <w:tcW w:w="851" w:type="dxa"/>
            <w:tcBorders>
              <w:bottom w:val="single" w:sz="4" w:space="0" w:color="auto"/>
            </w:tcBorders>
          </w:tcPr>
          <w:p w:rsidR="00E43A06" w:rsidRPr="00E43A06" w:rsidRDefault="00084715" w:rsidP="006243B8">
            <w:pPr>
              <w:jc w:val="center"/>
            </w:pPr>
            <w:r>
              <w:t>p</w:t>
            </w:r>
          </w:p>
        </w:tc>
      </w:tr>
      <w:tr w:rsidR="00E43A06" w:rsidRPr="00E43A06" w:rsidTr="00C97F31">
        <w:tc>
          <w:tcPr>
            <w:tcW w:w="1701" w:type="dxa"/>
            <w:tcBorders>
              <w:top w:val="single" w:sz="4" w:space="0" w:color="auto"/>
              <w:bottom w:val="single" w:sz="4" w:space="0" w:color="auto"/>
              <w:right w:val="single" w:sz="4" w:space="0" w:color="auto"/>
            </w:tcBorders>
          </w:tcPr>
          <w:p w:rsidR="00E43A06" w:rsidRPr="00E43A06" w:rsidRDefault="00E43A06" w:rsidP="006243B8">
            <w:pPr>
              <w:jc w:val="center"/>
            </w:pPr>
          </w:p>
        </w:tc>
        <w:tc>
          <w:tcPr>
            <w:tcW w:w="851" w:type="dxa"/>
            <w:tcBorders>
              <w:top w:val="single" w:sz="4" w:space="0" w:color="auto"/>
              <w:left w:val="single" w:sz="4" w:space="0" w:color="auto"/>
              <w:bottom w:val="single" w:sz="4" w:space="0" w:color="auto"/>
            </w:tcBorders>
          </w:tcPr>
          <w:p w:rsidR="00E43A06" w:rsidRPr="00E43A06" w:rsidRDefault="00084715" w:rsidP="006243B8">
            <w:pPr>
              <w:jc w:val="center"/>
            </w:pPr>
            <w:r>
              <w:t>1-p</w:t>
            </w:r>
          </w:p>
        </w:tc>
        <w:tc>
          <w:tcPr>
            <w:tcW w:w="851" w:type="dxa"/>
            <w:tcBorders>
              <w:top w:val="single" w:sz="4" w:space="0" w:color="auto"/>
              <w:bottom w:val="single" w:sz="4" w:space="0" w:color="auto"/>
            </w:tcBorders>
          </w:tcPr>
          <w:p w:rsidR="00E43A06" w:rsidRPr="00E43A06" w:rsidRDefault="00084715" w:rsidP="006243B8">
            <w:pPr>
              <w:jc w:val="center"/>
            </w:pPr>
            <w:r>
              <w:t>p</w:t>
            </w:r>
          </w:p>
        </w:tc>
        <w:tc>
          <w:tcPr>
            <w:tcW w:w="851" w:type="dxa"/>
            <w:tcBorders>
              <w:top w:val="single" w:sz="4" w:space="0" w:color="auto"/>
              <w:bottom w:val="single" w:sz="4" w:space="0" w:color="auto"/>
            </w:tcBorders>
          </w:tcPr>
          <w:p w:rsidR="00E43A06" w:rsidRPr="00E43A06" w:rsidRDefault="00E43A06" w:rsidP="006243B8">
            <w:pPr>
              <w:jc w:val="center"/>
            </w:pPr>
            <w:r w:rsidRPr="00E43A06">
              <w:rPr>
                <w:rFonts w:hint="eastAsia"/>
              </w:rPr>
              <w:t>1</w:t>
            </w:r>
          </w:p>
        </w:tc>
      </w:tr>
    </w:tbl>
    <w:p w:rsidR="002519C0" w:rsidRDefault="002519C0" w:rsidP="002519C0">
      <w:pPr>
        <w:ind w:leftChars="200" w:left="480"/>
      </w:pPr>
      <w:r>
        <w:rPr>
          <w:noProof/>
        </w:rPr>
        <w:drawing>
          <wp:inline distT="0" distB="0" distL="0" distR="0" wp14:anchorId="1CF1478B">
            <wp:extent cx="913977" cy="78377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917"/>
                    <a:stretch/>
                  </pic:blipFill>
                  <pic:spPr bwMode="auto">
                    <a:xfrm>
                      <a:off x="0" y="0"/>
                      <a:ext cx="914400" cy="784134"/>
                    </a:xfrm>
                    <a:prstGeom prst="rect">
                      <a:avLst/>
                    </a:prstGeom>
                    <a:noFill/>
                    <a:ln>
                      <a:noFill/>
                    </a:ln>
                    <a:extLst>
                      <a:ext uri="{53640926-AAD7-44D8-BBD7-CCE9431645EC}">
                        <a14:shadowObscured xmlns:a14="http://schemas.microsoft.com/office/drawing/2010/main"/>
                      </a:ext>
                    </a:extLst>
                  </pic:spPr>
                </pic:pic>
              </a:graphicData>
            </a:graphic>
          </wp:inline>
        </w:drawing>
      </w:r>
    </w:p>
    <w:p w:rsidR="00FD1FD8" w:rsidRDefault="006526C3" w:rsidP="00FD2AD2">
      <w:r>
        <w:rPr>
          <w:rFonts w:hint="eastAsia"/>
        </w:rPr>
        <w:t>(</w:t>
      </w:r>
      <w:r>
        <w:t>X, Y</w:t>
      </w:r>
      <w:r>
        <w:rPr>
          <w:rFonts w:hint="eastAsia"/>
        </w:rPr>
        <w:t>)</w:t>
      </w:r>
      <w:r>
        <w:rPr>
          <w:rFonts w:hint="eastAsia"/>
        </w:rPr>
        <w:t>的</w:t>
      </w:r>
      <w:r w:rsidR="00FD1FD8">
        <w:rPr>
          <w:rFonts w:hint="eastAsia"/>
        </w:rPr>
        <w:t>联合</w:t>
      </w:r>
      <w:r w:rsidR="00FD1FD8">
        <w:t>分布函数</w:t>
      </w:r>
      <w:r w:rsidR="00FD1FD8">
        <w:rPr>
          <w:rFonts w:hint="eastAsia"/>
        </w:rPr>
        <w:t>F(</w:t>
      </w:r>
      <w:r w:rsidR="00FD1FD8" w:rsidRPr="001C0E51">
        <w:rPr>
          <w:i/>
        </w:rPr>
        <w:t>x</w:t>
      </w:r>
      <w:r w:rsidR="00FD1FD8">
        <w:t xml:space="preserve">, </w:t>
      </w:r>
      <w:r w:rsidR="00FD1FD8" w:rsidRPr="001C0E51">
        <w:rPr>
          <w:i/>
        </w:rPr>
        <w:t>y</w:t>
      </w:r>
      <w:r w:rsidR="00FD1FD8">
        <w:rPr>
          <w:rFonts w:hint="eastAsia"/>
        </w:rPr>
        <w:t>)</w:t>
      </w:r>
      <w:r w:rsidR="00FD1FD8">
        <w:rPr>
          <w:rFonts w:hint="eastAsia"/>
        </w:rPr>
        <w:t>：</w:t>
      </w:r>
    </w:p>
    <w:p w:rsidR="00FD1FD8" w:rsidRDefault="002519C0" w:rsidP="00FD2AD2">
      <w:r>
        <w:rPr>
          <w:rFonts w:hint="eastAsia"/>
        </w:rPr>
        <w:t>1</w:t>
      </w:r>
      <w:r>
        <w:t xml:space="preserve">) </w:t>
      </w:r>
      <w:r w:rsidR="00FD1FD8">
        <w:rPr>
          <w:rFonts w:hint="eastAsia"/>
        </w:rPr>
        <w:t>当</w:t>
      </w:r>
      <w:r w:rsidR="00FD1FD8">
        <w:rPr>
          <w:rFonts w:hint="eastAsia"/>
        </w:rPr>
        <w:t>x&lt;0</w:t>
      </w:r>
      <w:r w:rsidR="00FD1FD8">
        <w:rPr>
          <w:rFonts w:hint="eastAsia"/>
        </w:rPr>
        <w:t>或</w:t>
      </w:r>
      <w:r w:rsidR="00FD1FD8">
        <w:rPr>
          <w:rFonts w:hint="eastAsia"/>
        </w:rPr>
        <w:t>y&lt;0</w:t>
      </w:r>
      <w:r w:rsidR="00FD1FD8">
        <w:rPr>
          <w:rFonts w:hint="eastAsia"/>
        </w:rPr>
        <w:t>时</w:t>
      </w:r>
      <w:r w:rsidR="00FD1FD8">
        <w:t>，</w:t>
      </w:r>
      <w:r w:rsidR="00FD1FD8">
        <w:rPr>
          <w:rFonts w:hint="eastAsia"/>
        </w:rPr>
        <w:t>F(</w:t>
      </w:r>
      <w:r w:rsidR="00FD1FD8" w:rsidRPr="001C0E51">
        <w:rPr>
          <w:i/>
        </w:rPr>
        <w:t>x</w:t>
      </w:r>
      <w:r w:rsidR="00FD1FD8">
        <w:t xml:space="preserve">, </w:t>
      </w:r>
      <w:r w:rsidR="00FD1FD8" w:rsidRPr="001C0E51">
        <w:rPr>
          <w:i/>
        </w:rPr>
        <w:t>y</w:t>
      </w:r>
      <w:r w:rsidR="00FD1FD8">
        <w:rPr>
          <w:rFonts w:hint="eastAsia"/>
        </w:rPr>
        <w:t>)</w:t>
      </w:r>
      <w:r w:rsidR="00FD1FD8">
        <w:t xml:space="preserve"> </w:t>
      </w:r>
      <w:r w:rsidR="00FD1FD8">
        <w:rPr>
          <w:rFonts w:hint="eastAsia"/>
        </w:rPr>
        <w:t>=</w:t>
      </w:r>
      <w:r w:rsidR="00FD1FD8">
        <w:t xml:space="preserve"> </w:t>
      </w:r>
      <w:r w:rsidR="00FD1FD8">
        <w:rPr>
          <w:rFonts w:hint="eastAsia"/>
        </w:rPr>
        <w:t>0</w:t>
      </w:r>
      <w:r w:rsidR="00FD1FD8">
        <w:rPr>
          <w:rFonts w:hint="eastAsia"/>
        </w:rPr>
        <w:t>；</w:t>
      </w:r>
    </w:p>
    <w:p w:rsidR="00FD1FD8" w:rsidRDefault="002519C0" w:rsidP="00FD2AD2">
      <w:r>
        <w:rPr>
          <w:rFonts w:hint="eastAsia"/>
        </w:rPr>
        <w:t xml:space="preserve">2) </w:t>
      </w:r>
      <w:r w:rsidR="00FD1FD8">
        <w:rPr>
          <w:rFonts w:hint="eastAsia"/>
        </w:rPr>
        <w:t>当</w:t>
      </w:r>
      <w:r w:rsidR="00FD1FD8">
        <w:rPr>
          <w:rFonts w:hint="eastAsia"/>
        </w:rPr>
        <w:t>0</w:t>
      </w:r>
      <w:r w:rsidR="00FD1FD8" w:rsidRPr="00CA1704">
        <w:rPr>
          <w:rFonts w:cs="Times New Roman"/>
        </w:rPr>
        <w:t>≤</w:t>
      </w:r>
      <w:r w:rsidR="00FD1FD8">
        <w:t>x&lt;1</w:t>
      </w:r>
      <w:r w:rsidR="00CA1704">
        <w:rPr>
          <w:rFonts w:hint="eastAsia"/>
        </w:rPr>
        <w:t>,</w:t>
      </w:r>
      <w:r w:rsidR="00CA1704">
        <w:t>y≥0</w:t>
      </w:r>
      <w:r w:rsidR="00CA1704">
        <w:rPr>
          <w:rFonts w:hint="eastAsia"/>
        </w:rPr>
        <w:t>或</w:t>
      </w:r>
      <w:r w:rsidR="00CA1704">
        <w:rPr>
          <w:rFonts w:hint="eastAsia"/>
        </w:rPr>
        <w:t>0</w:t>
      </w:r>
      <w:r w:rsidR="00CA1704" w:rsidRPr="00CA1704">
        <w:rPr>
          <w:rFonts w:cs="Times New Roman"/>
        </w:rPr>
        <w:t>≤</w:t>
      </w:r>
      <w:r w:rsidR="00CA1704">
        <w:t>y&lt;1</w:t>
      </w:r>
      <w:r w:rsidR="00CA1704">
        <w:rPr>
          <w:rFonts w:hint="eastAsia"/>
        </w:rPr>
        <w:t>,</w:t>
      </w:r>
      <w:r w:rsidR="00CA1704">
        <w:t>x≥</w:t>
      </w:r>
      <w:r w:rsidR="006520B2">
        <w:t>0</w:t>
      </w:r>
      <w:r w:rsidR="006520B2">
        <w:rPr>
          <w:rFonts w:hint="eastAsia"/>
        </w:rPr>
        <w:t>时</w:t>
      </w:r>
      <w:r w:rsidR="006520B2">
        <w:t>，</w:t>
      </w:r>
      <w:r w:rsidR="006520B2">
        <w:rPr>
          <w:rFonts w:hint="eastAsia"/>
        </w:rPr>
        <w:t>F(</w:t>
      </w:r>
      <w:r w:rsidR="006520B2" w:rsidRPr="001C0E51">
        <w:rPr>
          <w:i/>
        </w:rPr>
        <w:t>x</w:t>
      </w:r>
      <w:r w:rsidR="006520B2">
        <w:t xml:space="preserve">, </w:t>
      </w:r>
      <w:r w:rsidR="006520B2" w:rsidRPr="001C0E51">
        <w:rPr>
          <w:i/>
        </w:rPr>
        <w:t>y</w:t>
      </w:r>
      <w:r w:rsidR="006520B2">
        <w:rPr>
          <w:rFonts w:hint="eastAsia"/>
        </w:rPr>
        <w:t>)</w:t>
      </w:r>
      <w:r w:rsidR="006520B2">
        <w:t xml:space="preserve"> </w:t>
      </w:r>
      <w:r w:rsidR="006520B2">
        <w:rPr>
          <w:rFonts w:hint="eastAsia"/>
        </w:rPr>
        <w:t>=</w:t>
      </w:r>
      <w:r w:rsidR="006520B2">
        <w:t xml:space="preserve"> </w:t>
      </w:r>
      <w:r w:rsidR="006520B2">
        <w:rPr>
          <w:rFonts w:hint="eastAsia"/>
        </w:rPr>
        <w:t>1</w:t>
      </w:r>
      <w:r w:rsidR="006520B2">
        <w:t>-p</w:t>
      </w:r>
      <w:r w:rsidR="006520B2">
        <w:rPr>
          <w:rFonts w:hint="eastAsia"/>
        </w:rPr>
        <w:t>；</w:t>
      </w:r>
    </w:p>
    <w:p w:rsidR="006520B2" w:rsidRDefault="002519C0" w:rsidP="00FD2AD2">
      <w:r>
        <w:rPr>
          <w:rFonts w:hint="eastAsia"/>
        </w:rPr>
        <w:t xml:space="preserve">3) </w:t>
      </w:r>
      <w:r w:rsidR="006520B2">
        <w:rPr>
          <w:rFonts w:hint="eastAsia"/>
        </w:rPr>
        <w:t>当</w:t>
      </w:r>
      <w:r w:rsidR="006520B2">
        <w:t>x≥1</w:t>
      </w:r>
      <w:r w:rsidR="006520B2">
        <w:rPr>
          <w:rFonts w:hint="eastAsia"/>
        </w:rPr>
        <w:t>,y</w:t>
      </w:r>
      <w:r w:rsidR="006520B2">
        <w:t>≥1</w:t>
      </w:r>
      <w:r w:rsidR="006520B2">
        <w:rPr>
          <w:rFonts w:hint="eastAsia"/>
        </w:rPr>
        <w:t>时</w:t>
      </w:r>
      <w:r w:rsidR="006520B2">
        <w:t>，</w:t>
      </w:r>
      <w:r w:rsidR="006520B2">
        <w:rPr>
          <w:rFonts w:hint="eastAsia"/>
        </w:rPr>
        <w:t>F(</w:t>
      </w:r>
      <w:r w:rsidR="006520B2" w:rsidRPr="001C0E51">
        <w:rPr>
          <w:i/>
        </w:rPr>
        <w:t>x</w:t>
      </w:r>
      <w:r w:rsidR="006520B2">
        <w:t xml:space="preserve">, </w:t>
      </w:r>
      <w:r w:rsidR="006520B2" w:rsidRPr="001C0E51">
        <w:rPr>
          <w:i/>
        </w:rPr>
        <w:t>y</w:t>
      </w:r>
      <w:r w:rsidR="006520B2">
        <w:rPr>
          <w:rFonts w:hint="eastAsia"/>
        </w:rPr>
        <w:t>)</w:t>
      </w:r>
      <w:r w:rsidR="006520B2">
        <w:t xml:space="preserve"> </w:t>
      </w:r>
      <w:r w:rsidR="006520B2">
        <w:rPr>
          <w:rFonts w:hint="eastAsia"/>
        </w:rPr>
        <w:t>=</w:t>
      </w:r>
      <w:r w:rsidR="006520B2">
        <w:t xml:space="preserve"> 1</w:t>
      </w:r>
    </w:p>
    <w:p w:rsidR="001C7B22" w:rsidRDefault="001C7B22" w:rsidP="00FD2AD2"/>
    <w:p w:rsidR="001C7B22" w:rsidRDefault="001C7B22" w:rsidP="00FD2AD2">
      <w:r>
        <w:rPr>
          <w:rFonts w:hint="eastAsia"/>
        </w:rPr>
        <w:t>②</w:t>
      </w:r>
      <w:r>
        <w:rPr>
          <w:rFonts w:hint="eastAsia"/>
        </w:rPr>
        <w:t xml:space="preserve"> </w:t>
      </w:r>
      <w:r w:rsidR="006520B2">
        <w:rPr>
          <w:rFonts w:hint="eastAsia"/>
        </w:rPr>
        <w:t>二维</w:t>
      </w:r>
      <w:r>
        <w:rPr>
          <w:rFonts w:hint="eastAsia"/>
        </w:rPr>
        <w:t>均匀</w:t>
      </w:r>
      <w:r>
        <w:t>分布</w:t>
      </w:r>
    </w:p>
    <w:p w:rsidR="000C6091" w:rsidRDefault="000C6091" w:rsidP="000C6091">
      <w:pPr>
        <w:ind w:leftChars="200" w:left="480"/>
      </w:pPr>
      <w:r>
        <w:rPr>
          <w:noProof/>
        </w:rPr>
        <w:drawing>
          <wp:inline distT="0" distB="0" distL="0" distR="0" wp14:anchorId="47092538">
            <wp:extent cx="1321200" cy="92520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1200" cy="925200"/>
                    </a:xfrm>
                    <a:prstGeom prst="rect">
                      <a:avLst/>
                    </a:prstGeom>
                    <a:noFill/>
                  </pic:spPr>
                </pic:pic>
              </a:graphicData>
            </a:graphic>
          </wp:inline>
        </w:drawing>
      </w:r>
    </w:p>
    <w:p w:rsidR="00ED7B4F" w:rsidRDefault="00ED7B4F" w:rsidP="00ED7B4F">
      <w:r>
        <w:rPr>
          <w:rFonts w:hint="eastAsia"/>
        </w:rPr>
        <w:t>(</w:t>
      </w:r>
      <w:r>
        <w:t>X, Y</w:t>
      </w:r>
      <w:r>
        <w:rPr>
          <w:rFonts w:hint="eastAsia"/>
        </w:rPr>
        <w:t>)</w:t>
      </w:r>
      <w:r>
        <w:rPr>
          <w:rFonts w:hint="eastAsia"/>
        </w:rPr>
        <w:t>的联合概率密度</w:t>
      </w:r>
      <w:r w:rsidRPr="00ED7B4F">
        <w:rPr>
          <w:i/>
        </w:rPr>
        <w:t>f</w:t>
      </w:r>
      <w:r>
        <w:rPr>
          <w:i/>
        </w:rPr>
        <w:t xml:space="preserve"> </w:t>
      </w:r>
      <w:r>
        <w:rPr>
          <w:rFonts w:hint="eastAsia"/>
        </w:rPr>
        <w:t>(</w:t>
      </w:r>
      <w:r w:rsidRPr="001C0E51">
        <w:rPr>
          <w:i/>
        </w:rPr>
        <w:t>x</w:t>
      </w:r>
      <w:r>
        <w:t xml:space="preserve">, </w:t>
      </w:r>
      <w:r w:rsidRPr="001C0E51">
        <w:rPr>
          <w:i/>
        </w:rPr>
        <w:t>y</w:t>
      </w:r>
      <w:r>
        <w:rPr>
          <w:rFonts w:hint="eastAsia"/>
        </w:rPr>
        <w:t>)</w:t>
      </w:r>
      <w:r>
        <w:rPr>
          <w:rFonts w:hint="eastAsia"/>
        </w:rPr>
        <w:t>：</w:t>
      </w:r>
    </w:p>
    <w:p w:rsidR="00ED6C4E" w:rsidRPr="00280CD5" w:rsidRDefault="00280CD5" w:rsidP="00280CD5">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D</m:t>
                          </m:r>
                        </m:sub>
                      </m:sSub>
                    </m:den>
                  </m:f>
                  <m:r>
                    <w:rPr>
                      <w:rFonts w:ascii="Cambria Math" w:hAnsi="Cambria Math"/>
                    </w:rPr>
                    <m:t>,  (x,y)∈D</m:t>
                  </m:r>
                  <m:r>
                    <w:rPr>
                      <w:rFonts w:ascii="Cambria Math" w:eastAsia="Meiryo" w:hAnsi="Cambria Math" w:cs="Meiryo" w:hint="eastAsia"/>
                    </w:rPr>
                    <m:t xml:space="preserve"> </m:t>
                  </m:r>
                </m:e>
                <m:e>
                  <m:r>
                    <w:rPr>
                      <w:rFonts w:ascii="Cambria Math" w:hAnsi="Cambria Math"/>
                    </w:rPr>
                    <m:t>0,     (x,y)∉D</m:t>
                  </m:r>
                </m:e>
              </m:eqArr>
            </m:e>
          </m:d>
        </m:oMath>
      </m:oMathPara>
    </w:p>
    <w:p w:rsidR="00ED6C4E" w:rsidRDefault="00ED6C4E" w:rsidP="00FD2AD2"/>
    <w:p w:rsidR="00AC75C5" w:rsidRDefault="000C6091" w:rsidP="00FD2AD2">
      <w:r w:rsidRPr="00441875">
        <w:rPr>
          <w:rFonts w:hint="eastAsia"/>
          <w:b/>
        </w:rPr>
        <w:t>例</w:t>
      </w:r>
      <w:r>
        <w:t>：</w:t>
      </w:r>
      <w:r>
        <w:rPr>
          <w:rFonts w:hint="eastAsia"/>
        </w:rPr>
        <w:t>在</w:t>
      </w:r>
      <w:r>
        <w:rPr>
          <w:rFonts w:hint="eastAsia"/>
        </w:rPr>
        <w:t>[-1,2]</w:t>
      </w:r>
      <w:r>
        <w:rPr>
          <w:rFonts w:hint="eastAsia"/>
        </w:rPr>
        <w:t>任取</w:t>
      </w:r>
      <w:r w:rsidR="0022635B">
        <w:t>两</w:t>
      </w:r>
      <w:r w:rsidR="0022635B">
        <w:rPr>
          <w:rFonts w:hint="eastAsia"/>
        </w:rPr>
        <w:t>数</w:t>
      </w:r>
      <w:r>
        <w:rPr>
          <w:rFonts w:hint="eastAsia"/>
        </w:rPr>
        <w:t>X</w:t>
      </w:r>
      <w:r>
        <w:rPr>
          <w:rFonts w:hint="eastAsia"/>
        </w:rPr>
        <w:t>和</w:t>
      </w:r>
      <w:r>
        <w:rPr>
          <w:rFonts w:hint="eastAsia"/>
        </w:rPr>
        <w:t>Y</w:t>
      </w:r>
      <w:r>
        <w:rPr>
          <w:rFonts w:hint="eastAsia"/>
        </w:rPr>
        <w:t>，求</w:t>
      </w:r>
      <w:r>
        <w:rPr>
          <w:rFonts w:hint="eastAsia"/>
        </w:rPr>
        <w:t>X+Y&gt;1</w:t>
      </w:r>
      <w:r>
        <w:rPr>
          <w:rFonts w:hint="eastAsia"/>
        </w:rPr>
        <w:t>且</w:t>
      </w:r>
      <w:r>
        <w:rPr>
          <w:rFonts w:hint="eastAsia"/>
        </w:rPr>
        <w:t>XY&lt;1</w:t>
      </w:r>
      <w:r>
        <w:rPr>
          <w:rFonts w:hint="eastAsia"/>
        </w:rPr>
        <w:t>的</w:t>
      </w:r>
      <w:r>
        <w:t>概率</w:t>
      </w:r>
      <w:r w:rsidR="00AC75C5">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EC46F9" w:rsidRPr="00EC46F9" w:rsidTr="005A26A9">
        <w:tc>
          <w:tcPr>
            <w:tcW w:w="8296" w:type="dxa"/>
            <w:shd w:val="clear" w:color="auto" w:fill="F8F8F8"/>
          </w:tcPr>
          <w:p w:rsidR="00F1285D" w:rsidRDefault="00F1285D" w:rsidP="00F1285D">
            <w:pPr>
              <w:ind w:leftChars="200" w:left="480"/>
              <w:rPr>
                <w:color w:val="0070C0"/>
              </w:rPr>
            </w:pPr>
            <w:r>
              <w:rPr>
                <w:noProof/>
                <w:color w:val="0070C0"/>
              </w:rPr>
              <w:drawing>
                <wp:inline distT="0" distB="0" distL="0" distR="0" wp14:anchorId="48CFB79E" wp14:editId="63C41378">
                  <wp:extent cx="1461600" cy="110160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1600" cy="1101600"/>
                          </a:xfrm>
                          <a:prstGeom prst="rect">
                            <a:avLst/>
                          </a:prstGeom>
                          <a:noFill/>
                        </pic:spPr>
                      </pic:pic>
                    </a:graphicData>
                  </a:graphic>
                </wp:inline>
              </w:drawing>
            </w:r>
          </w:p>
          <w:p w:rsidR="00AC75C5" w:rsidRPr="00EC46F9" w:rsidRDefault="00DB21AD" w:rsidP="00FD2AD2">
            <w:pPr>
              <w:rPr>
                <w:color w:val="0070C0"/>
              </w:rPr>
            </w:pPr>
            <w:r w:rsidRPr="00EC46F9">
              <w:rPr>
                <w:rFonts w:hint="eastAsia"/>
                <w:color w:val="0070C0"/>
              </w:rPr>
              <w:lastRenderedPageBreak/>
              <w:t>根据几何概型</w:t>
            </w:r>
            <w:r w:rsidRPr="00EC46F9">
              <w:rPr>
                <w:color w:val="0070C0"/>
              </w:rPr>
              <w:t>：</w:t>
            </w:r>
          </w:p>
          <w:p w:rsidR="00AF0C99" w:rsidRPr="00F1285D" w:rsidRDefault="00DB21AD" w:rsidP="00AF0C99">
            <w:pPr>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D</m:t>
                        </m:r>
                      </m:sub>
                    </m:sSub>
                  </m:num>
                  <m:den>
                    <m:sSub>
                      <m:sSubPr>
                        <m:ctrlPr>
                          <w:rPr>
                            <w:rFonts w:ascii="Cambria Math" w:hAnsi="Cambria Math"/>
                            <w:i/>
                            <w:color w:val="0070C0"/>
                          </w:rPr>
                        </m:ctrlPr>
                      </m:sSubPr>
                      <m:e>
                        <m:r>
                          <w:rPr>
                            <w:rFonts w:ascii="Cambria Math" w:hAnsi="Cambria Math"/>
                            <w:color w:val="0070C0"/>
                          </w:rPr>
                          <m:t>S</m:t>
                        </m:r>
                      </m:e>
                      <m:sub>
                        <m:r>
                          <m:rPr>
                            <m:sty m:val="p"/>
                          </m:rPr>
                          <w:rPr>
                            <w:rFonts w:ascii="Cambria Math" w:hAnsi="Cambria Math" w:hint="eastAsia"/>
                            <w:color w:val="0070C0"/>
                          </w:rPr>
                          <m:t>矩形</m:t>
                        </m:r>
                      </m:sub>
                    </m:sSub>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+2</m:t>
                    </m:r>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2</m:t>
                        </m:r>
                      </m:sup>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x</m:t>
                            </m:r>
                          </m:den>
                        </m:f>
                        <m:r>
                          <w:rPr>
                            <w:rFonts w:ascii="Cambria Math" w:hAnsi="Cambria Math"/>
                            <w:color w:val="0070C0"/>
                          </w:rPr>
                          <m:t>dx</m:t>
                        </m:r>
                      </m:e>
                    </m:nary>
                  </m:num>
                  <m:den>
                    <m:r>
                      <w:rPr>
                        <w:rFonts w:ascii="Cambria Math" w:hAnsi="Cambria Math"/>
                        <w:color w:val="0070C0"/>
                      </w:rPr>
                      <m:t>3×3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9</m:t>
                    </m:r>
                  </m:den>
                </m:f>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2</m:t>
                    </m:r>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6</m:t>
                    </m:r>
                  </m:den>
                </m:f>
              </m:oMath>
            </m:oMathPara>
          </w:p>
        </w:tc>
      </w:tr>
    </w:tbl>
    <w:p w:rsidR="00AC75C5" w:rsidRDefault="00AC75C5" w:rsidP="00FD2AD2"/>
    <w:p w:rsidR="003D1FDD" w:rsidRDefault="001C7B22" w:rsidP="00FD2AD2">
      <w:r>
        <w:rPr>
          <w:rFonts w:hint="eastAsia"/>
        </w:rPr>
        <w:t>③</w:t>
      </w:r>
      <w:r>
        <w:rPr>
          <w:rFonts w:hint="eastAsia"/>
        </w:rPr>
        <w:t xml:space="preserve"> </w:t>
      </w:r>
      <w:r w:rsidR="00C87375">
        <w:rPr>
          <w:rFonts w:hint="eastAsia"/>
        </w:rPr>
        <w:t>二维</w:t>
      </w:r>
      <w:r>
        <w:rPr>
          <w:rFonts w:hint="eastAsia"/>
        </w:rPr>
        <w:t>正态分布</w:t>
      </w:r>
    </w:p>
    <w:p w:rsidR="00ED2F86" w:rsidRDefault="00ED2F86" w:rsidP="00FD2AD2">
      <w:r>
        <w:rPr>
          <w:rFonts w:hint="eastAsia"/>
        </w:rPr>
        <w:t>概率密度</w:t>
      </w:r>
      <w:r>
        <w:t>为：</w:t>
      </w:r>
    </w:p>
    <w:p w:rsidR="003D1FDD" w:rsidRPr="004A42B5" w:rsidRDefault="004A42B5" w:rsidP="00FD2AD2">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
                <m:dPr>
                  <m:ctrlPr>
                    <w:rPr>
                      <w:rFonts w:ascii="Cambria Math" w:hAnsi="Cambria Math"/>
                    </w:rPr>
                  </m:ctrlPr>
                </m:dPr>
                <m:e>
                  <m:r>
                    <m:rPr>
                      <m:sty m:val="p"/>
                    </m:rP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den>
          </m:f>
          <m:r>
            <w:rPr>
              <w:rFonts w:ascii="Cambria Math" w:hAnsi="Cambria Math"/>
            </w:rPr>
            <m:t>-2ρ</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2</m:t>
                      </m:r>
                    </m:sub>
                  </m:sSub>
                </m:e>
              </m:d>
            </m:num>
            <m:den>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den>
          </m:f>
          <m:r>
            <w:rPr>
              <w:rFonts w:ascii="Cambria Math" w:hAnsi="Cambria Math"/>
            </w:rPr>
            <m:t>]}</m:t>
          </m:r>
        </m:oMath>
      </m:oMathPara>
    </w:p>
    <w:p w:rsidR="003D1FDD" w:rsidRPr="00D765DF" w:rsidRDefault="004F7E74" w:rsidP="001526DE">
      <w:pPr>
        <w:spacing w:line="320" w:lineRule="exact"/>
      </w:pPr>
      <m:oMathPara>
        <m:oMathParaPr>
          <m:jc m:val="left"/>
        </m:oMathParaPr>
        <m:oMath>
          <m:r>
            <m:rPr>
              <m:sty m:val="p"/>
            </m:rPr>
            <w:rPr>
              <w:rFonts w:ascii="Cambria Math" w:hAnsi="Cambria Math" w:hint="eastAsia"/>
            </w:rPr>
            <m:t>其中</m:t>
          </m:r>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&gt;0</m:t>
          </m:r>
          <m:r>
            <m:rPr>
              <m:sty m:val="p"/>
            </m:rPr>
            <w:rPr>
              <w:rFonts w:ascii="Cambria Math" w:hAnsi="Cambria Math" w:hint="eastAsia"/>
            </w:rPr>
            <m:t>，</m:t>
          </m:r>
          <m:r>
            <m:rPr>
              <m:sty m:val="p"/>
            </m:rPr>
            <w:rPr>
              <w:rFonts w:ascii="Cambria Math" w:hAnsi="Cambria Math"/>
            </w:rPr>
            <m:t>-1&lt;ρ&lt;1</m:t>
          </m:r>
        </m:oMath>
      </m:oMathPara>
    </w:p>
    <w:p w:rsidR="008511E3" w:rsidRPr="008511E3" w:rsidRDefault="00D765DF" w:rsidP="001526DE">
      <w:pPr>
        <w:spacing w:line="320" w:lineRule="exact"/>
        <w:rPr>
          <w:rStyle w:val="a4"/>
          <w:rFonts w:ascii="Times New Roman" w:eastAsia="宋体" w:hAnsi="Times New Roman" w:cstheme="minorBidi"/>
        </w:rPr>
      </w:pPr>
      <m:oMathPara>
        <m:oMathParaPr>
          <m:jc m:val="left"/>
        </m:oMathParaPr>
        <m:oMath>
          <m:r>
            <m:rPr>
              <m:sty m:val="p"/>
            </m:rPr>
            <w:rPr>
              <w:rFonts w:ascii="Cambria Math" w:hAnsi="Cambria Math" w:hint="eastAsia"/>
            </w:rPr>
            <m:t>称</m:t>
          </m:r>
          <m:d>
            <m:dPr>
              <m:ctrlPr>
                <w:rPr>
                  <w:rFonts w:ascii="Cambria Math" w:hAnsi="Cambria Math"/>
                </w:rPr>
              </m:ctrlPr>
            </m:dPr>
            <m:e>
              <m:r>
                <m:rPr>
                  <m:sty m:val="p"/>
                </m:rPr>
                <w:rPr>
                  <w:rFonts w:ascii="Cambria Math" w:hAnsi="Cambria Math"/>
                </w:rPr>
                <m:t>X,Y</m:t>
              </m:r>
            </m:e>
          </m:d>
          <m:r>
            <m:rPr>
              <m:sty m:val="p"/>
            </m:rPr>
            <w:rPr>
              <w:rFonts w:ascii="Cambria Math" w:hAnsi="Cambria Math" w:hint="eastAsia"/>
            </w:rPr>
            <m:t>服从</m:t>
          </m:r>
          <m:r>
            <m:rPr>
              <m:sty m:val="p"/>
            </m:rPr>
            <w:rPr>
              <w:rFonts w:ascii="Cambria Math" w:hAnsi="Cambria Math"/>
            </w:rPr>
            <m:t>参数为</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,ρ</m:t>
          </m:r>
          <m:r>
            <m:rPr>
              <m:sty m:val="p"/>
            </m:rPr>
            <w:rPr>
              <w:rFonts w:ascii="Cambria Math" w:hAnsi="Cambria Math"/>
            </w:rPr>
            <m:t>的</m:t>
          </m:r>
          <m:r>
            <m:rPr>
              <m:sty m:val="p"/>
            </m:rPr>
            <w:rPr>
              <w:rStyle w:val="a4"/>
              <w:rFonts w:ascii="Cambria Math" w:hAnsi="Cambria Math"/>
            </w:rPr>
            <m:t>二维正态分布</m:t>
          </m:r>
          <m:r>
            <m:rPr>
              <m:sty m:val="p"/>
            </m:rPr>
            <w:rPr>
              <w:rStyle w:val="a4"/>
              <w:rFonts w:ascii="Cambria Math" w:hAnsi="Cambria Math" w:hint="eastAsia"/>
              <w:color w:val="auto"/>
            </w:rPr>
            <m:t>。</m:t>
          </m:r>
        </m:oMath>
      </m:oMathPara>
    </w:p>
    <w:p w:rsidR="00D86BA2" w:rsidRPr="00D86BA2" w:rsidRDefault="00D86BA2" w:rsidP="001526DE">
      <w:pPr>
        <w:spacing w:line="320" w:lineRule="exact"/>
      </w:pPr>
      <m:oMathPara>
        <m:oMathParaPr>
          <m:jc m:val="left"/>
        </m:oMathParaPr>
        <m:oMath>
          <m:r>
            <m:rPr>
              <m:sty m:val="p"/>
            </m:rPr>
            <w:rPr>
              <w:rFonts w:ascii="Cambria Math" w:hAnsi="Cambria Math" w:hint="eastAsia"/>
            </w:rPr>
            <m:t>记为</m:t>
          </m:r>
          <m:d>
            <m:dPr>
              <m:ctrlPr>
                <w:rPr>
                  <w:rFonts w:ascii="Cambria Math" w:hAnsi="Cambria Math"/>
                </w:rPr>
              </m:ctrlPr>
            </m:dPr>
            <m:e>
              <m:r>
                <m:rPr>
                  <m:sty m:val="p"/>
                </m:rPr>
                <w:rPr>
                  <w:rFonts w:ascii="Cambria Math" w:hAnsi="Cambria Math"/>
                </w:rPr>
                <m:t>X, Y</m:t>
              </m:r>
            </m:e>
          </m:d>
          <m:r>
            <m:rPr>
              <m:sty m:val="p"/>
            </m:rP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;ρ)</m:t>
          </m:r>
        </m:oMath>
      </m:oMathPara>
    </w:p>
    <w:p w:rsidR="003D1FDD" w:rsidRDefault="003D1FDD" w:rsidP="00FD2AD2"/>
    <w:p w:rsidR="00FD2AD2" w:rsidRDefault="00FD2AD2" w:rsidP="00FD2AD2">
      <w:pPr>
        <w:rPr>
          <w:b/>
        </w:rPr>
      </w:pPr>
      <w:r>
        <w:rPr>
          <w:rFonts w:hint="eastAsia"/>
          <w:b/>
        </w:rPr>
        <w:sym w:font="Wingdings" w:char="F026"/>
      </w:r>
      <w:r>
        <w:rPr>
          <w:b/>
        </w:rPr>
        <w:t xml:space="preserve">  </w:t>
      </w:r>
      <w:r w:rsidR="006C39A7">
        <w:rPr>
          <w:rFonts w:hint="eastAsia"/>
          <w:b/>
        </w:rPr>
        <w:t>3.4</w:t>
      </w:r>
      <w:r w:rsidRPr="0083261A">
        <w:rPr>
          <w:rFonts w:hint="eastAsia"/>
          <w:b/>
        </w:rPr>
        <w:t xml:space="preserve">  </w:t>
      </w:r>
      <w:r>
        <w:rPr>
          <w:rFonts w:hint="eastAsia"/>
          <w:b/>
        </w:rPr>
        <w:t>条件分布</w:t>
      </w:r>
    </w:p>
    <w:p w:rsidR="006C39A7" w:rsidRDefault="000412F1" w:rsidP="00FD2AD2">
      <w:r>
        <w:rPr>
          <w:rFonts w:hint="eastAsia"/>
        </w:rPr>
        <w:t>①</w:t>
      </w:r>
      <w:r>
        <w:rPr>
          <w:rFonts w:hint="eastAsia"/>
        </w:rPr>
        <w:t xml:space="preserve"> (</w:t>
      </w:r>
      <w:r>
        <w:t>X, Y</w:t>
      </w:r>
      <w:r>
        <w:rPr>
          <w:rFonts w:hint="eastAsia"/>
        </w:rPr>
        <w:t>)</w:t>
      </w:r>
      <w:r>
        <w:rPr>
          <w:rFonts w:hint="eastAsia"/>
        </w:rPr>
        <w:t>是</w:t>
      </w:r>
      <w:r>
        <w:t>二维离散型</w:t>
      </w:r>
      <w:r>
        <w:rPr>
          <w:rFonts w:hint="eastAsia"/>
        </w:rPr>
        <w:t>随机变量</w:t>
      </w:r>
    </w:p>
    <w:p w:rsidR="00DA1739" w:rsidRDefault="000412F1" w:rsidP="00FD2AD2">
      <w:r>
        <w:rPr>
          <w:rFonts w:hint="eastAsia"/>
        </w:rPr>
        <w:t>分布律</w:t>
      </w:r>
      <w:r>
        <w:t>：</w:t>
      </w:r>
      <m:oMath>
        <m:r>
          <m:rPr>
            <m:sty m:val="p"/>
          </m:rPr>
          <w:rPr>
            <w:rFonts w:ascii="Cambria Math" w:hAnsi="Cambria Math"/>
          </w:rPr>
          <m:t>P{X=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w:p>
    <w:p w:rsidR="006C39A7" w:rsidRDefault="0054660D" w:rsidP="00FD2AD2">
      <m:oMath>
        <m:r>
          <m:rPr>
            <m:sty m:val="p"/>
          </m:rPr>
          <w:rPr>
            <w:rFonts w:ascii="Cambria Math" w:hAnsi="Cambria Math" w:hint="eastAsia"/>
          </w:rPr>
          <m:t>对于</m:t>
        </m:r>
        <m:r>
          <m:rPr>
            <m:sty m:val="p"/>
          </m:rPr>
          <w:rPr>
            <w:rFonts w:ascii="Cambria Math" w:hAnsi="Cambria Math"/>
          </w:rPr>
          <m:t>固定的</m:t>
        </m:r>
        <m:r>
          <m:rPr>
            <m:sty m:val="p"/>
          </m:rPr>
          <w:rPr>
            <w:rFonts w:ascii="Cambria Math" w:hAnsi="Cambria Math"/>
          </w:rPr>
          <m:t>j</m:t>
        </m:r>
        <m:r>
          <m:rPr>
            <m:sty m:val="p"/>
          </m:rPr>
          <w:rPr>
            <w:rFonts w:ascii="Cambria Math" w:hAnsi="Cambria Math" w:hint="eastAsia"/>
          </w:rPr>
          <m:t>，若</m:t>
        </m:r>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&gt;0</m:t>
        </m:r>
      </m:oMath>
      <w:r w:rsidR="00DA1739">
        <w:rPr>
          <w:rFonts w:hint="eastAsia"/>
        </w:rPr>
        <w:t>，</w:t>
      </w:r>
      <w:r w:rsidR="00DA1739">
        <w:t>由条件概率公式得：</w:t>
      </w:r>
    </w:p>
    <w:p w:rsidR="00DA1739" w:rsidRPr="00DA1739" w:rsidRDefault="00DA1739" w:rsidP="0093180D">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num>
            <m:den>
              <m:r>
                <w:rPr>
                  <w:rFonts w:ascii="Cambria Math" w:hAnsi="Cambria Math"/>
                </w:rPr>
                <m:t>P{</m:t>
              </m:r>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 xml:space="preserve"> , i=1,2,3…</m:t>
          </m:r>
        </m:oMath>
      </m:oMathPara>
    </w:p>
    <w:p w:rsidR="004E5715" w:rsidRDefault="0054660D" w:rsidP="00FD2AD2">
      <w:r>
        <w:rPr>
          <w:rFonts w:hint="eastAsia"/>
        </w:rPr>
        <w:t>称为</w:t>
      </w:r>
      <w:r>
        <w:t>在</w:t>
      </w:r>
      <w:r>
        <w:t>Y=</w:t>
      </w:r>
      <w:r w:rsidRPr="0054660D">
        <w:rPr>
          <w:i/>
        </w:rPr>
        <w:t>y</w:t>
      </w:r>
      <w:r w:rsidRPr="0054660D">
        <w:rPr>
          <w:i/>
          <w:vertAlign w:val="subscript"/>
        </w:rPr>
        <w:t>j</w:t>
      </w:r>
      <w:r>
        <w:rPr>
          <w:rFonts w:hint="eastAsia"/>
        </w:rPr>
        <w:t>条件</w:t>
      </w:r>
      <w:r>
        <w:t>下随机变量</w:t>
      </w:r>
      <w:r>
        <w:t>X</w:t>
      </w:r>
      <w:r>
        <w:rPr>
          <w:rFonts w:hint="eastAsia"/>
        </w:rPr>
        <w:t>的</w:t>
      </w:r>
      <w:r w:rsidRPr="0054660D">
        <w:rPr>
          <w:rStyle w:val="a4"/>
        </w:rPr>
        <w:t>条件分布律</w:t>
      </w:r>
      <w:r>
        <w:rPr>
          <w:rFonts w:hint="eastAsia"/>
        </w:rPr>
        <w:t>。</w:t>
      </w:r>
    </w:p>
    <w:p w:rsidR="0054660D" w:rsidRDefault="0054660D" w:rsidP="00FD2AD2"/>
    <w:p w:rsidR="004E5715" w:rsidRDefault="004E5715" w:rsidP="004E5715">
      <w:r>
        <w:rPr>
          <w:rFonts w:ascii="宋体" w:hAnsi="宋体" w:cs="宋体" w:hint="eastAsia"/>
        </w:rPr>
        <w:t xml:space="preserve">② </w:t>
      </w:r>
      <w:r>
        <w:rPr>
          <w:rFonts w:hint="eastAsia"/>
        </w:rPr>
        <w:t>(</w:t>
      </w:r>
      <w:r>
        <w:t>X, Y</w:t>
      </w:r>
      <w:r>
        <w:rPr>
          <w:rFonts w:hint="eastAsia"/>
        </w:rPr>
        <w:t>)</w:t>
      </w:r>
      <w:r>
        <w:rPr>
          <w:rFonts w:hint="eastAsia"/>
        </w:rPr>
        <w:t>是</w:t>
      </w:r>
      <w:r>
        <w:t>二维</w:t>
      </w:r>
      <w:r>
        <w:rPr>
          <w:rFonts w:hint="eastAsia"/>
        </w:rPr>
        <w:t>连续</w:t>
      </w:r>
      <w:r>
        <w:t>型</w:t>
      </w:r>
      <w:r>
        <w:rPr>
          <w:rFonts w:hint="eastAsia"/>
        </w:rPr>
        <w:t>随机变量</w:t>
      </w:r>
    </w:p>
    <w:p w:rsidR="004E5715" w:rsidRDefault="006E04DD" w:rsidP="00FD2AD2">
      <w:pPr>
        <w:rPr>
          <w:rFonts w:cs="Times New Roman"/>
        </w:rPr>
      </w:pPr>
      <w:r w:rsidRPr="006E04DD">
        <w:rPr>
          <w:rFonts w:cs="Times New Roman"/>
        </w:rPr>
        <w:t>对于固定的</w:t>
      </w:r>
      <w:r w:rsidRPr="006E04DD">
        <w:rPr>
          <w:rFonts w:cs="Times New Roman"/>
          <w:i/>
        </w:rPr>
        <w:t>y</w:t>
      </w:r>
      <w:r w:rsidRPr="006E04DD">
        <w:rPr>
          <w:rFonts w:cs="Times New Roman"/>
        </w:rPr>
        <w:t>，若</w:t>
      </w:r>
      <w:r w:rsidRPr="006E04DD">
        <w:rPr>
          <w:rFonts w:cs="Times New Roman" w:hint="eastAsia"/>
          <w:i/>
        </w:rPr>
        <w:t>f</w:t>
      </w:r>
      <w:r>
        <w:rPr>
          <w:rFonts w:cs="Times New Roman"/>
          <w:vertAlign w:val="subscript"/>
        </w:rPr>
        <w:t xml:space="preserve"> </w:t>
      </w:r>
      <w:r w:rsidRPr="006E04DD">
        <w:rPr>
          <w:rFonts w:cs="Times New Roman"/>
          <w:vertAlign w:val="subscript"/>
        </w:rPr>
        <w:t>Y</w:t>
      </w:r>
      <w:r>
        <w:rPr>
          <w:rFonts w:cs="Times New Roman"/>
        </w:rPr>
        <w:t>(</w:t>
      </w:r>
      <w:r w:rsidRPr="006E04DD">
        <w:rPr>
          <w:rFonts w:cs="Times New Roman"/>
          <w:i/>
        </w:rPr>
        <w:t>y</w:t>
      </w:r>
      <w:r>
        <w:rPr>
          <w:rFonts w:cs="Times New Roman"/>
        </w:rPr>
        <w:t>)</w:t>
      </w:r>
      <w:r w:rsidR="0093180D">
        <w:rPr>
          <w:rFonts w:cs="Times New Roman"/>
        </w:rPr>
        <w:t>&gt;0</w:t>
      </w:r>
      <w:r w:rsidR="005C7BA3">
        <w:rPr>
          <w:rFonts w:cs="Times New Roman" w:hint="eastAsia"/>
        </w:rPr>
        <w:t>：</w:t>
      </w:r>
    </w:p>
    <w:p w:rsidR="0093180D" w:rsidRPr="00AC4DC9" w:rsidRDefault="00EE2B8A" w:rsidP="00AC4DC9">
      <w:pPr>
        <w:ind w:leftChars="400" w:left="960"/>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X|Y</m:t>
              </m:r>
            </m:sub>
          </m:sSub>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f(x,y)</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(y)</m:t>
              </m:r>
            </m:den>
          </m:f>
        </m:oMath>
      </m:oMathPara>
    </w:p>
    <w:p w:rsidR="006E04DD" w:rsidRDefault="005C7BA3" w:rsidP="00FD2AD2">
      <w:pPr>
        <w:rPr>
          <w:rFonts w:cs="Times New Roman"/>
        </w:rPr>
      </w:pPr>
      <w:r>
        <w:rPr>
          <w:rFonts w:cs="Times New Roman" w:hint="eastAsia"/>
        </w:rPr>
        <w:t>称为</w:t>
      </w:r>
      <w:r>
        <w:rPr>
          <w:rFonts w:cs="Times New Roman"/>
        </w:rPr>
        <w:t>在</w:t>
      </w:r>
      <w:r>
        <w:rPr>
          <w:rFonts w:cs="Times New Roman"/>
        </w:rPr>
        <w:t>Y=</w:t>
      </w:r>
      <w:r w:rsidRPr="005C7BA3">
        <w:rPr>
          <w:rFonts w:cs="Times New Roman"/>
          <w:i/>
        </w:rPr>
        <w:t>y</w:t>
      </w:r>
      <w:r>
        <w:rPr>
          <w:rFonts w:cs="Times New Roman" w:hint="eastAsia"/>
        </w:rPr>
        <w:t>条件下</w:t>
      </w:r>
      <w:r>
        <w:rPr>
          <w:rFonts w:cs="Times New Roman"/>
        </w:rPr>
        <w:t>X</w:t>
      </w:r>
      <w:r>
        <w:rPr>
          <w:rFonts w:cs="Times New Roman"/>
        </w:rPr>
        <w:t>的</w:t>
      </w:r>
      <w:r w:rsidRPr="005C7BA3">
        <w:rPr>
          <w:rStyle w:val="a4"/>
        </w:rPr>
        <w:t>条件概率密度</w:t>
      </w:r>
      <w:r>
        <w:rPr>
          <w:rFonts w:cs="Times New Roman"/>
        </w:rPr>
        <w:t>。</w:t>
      </w:r>
    </w:p>
    <w:p w:rsidR="009060D7" w:rsidRDefault="009060D7" w:rsidP="00FD2AD2">
      <w:pPr>
        <w:rPr>
          <w:rFonts w:cs="Times New Roman"/>
        </w:rPr>
      </w:pPr>
    </w:p>
    <w:p w:rsidR="006E04DD" w:rsidRDefault="00AC4DC9" w:rsidP="00FD2AD2">
      <w:pPr>
        <w:rPr>
          <w:rFonts w:cs="Times New Roman"/>
        </w:rPr>
      </w:pPr>
      <w:r>
        <w:rPr>
          <w:rFonts w:cs="Times New Roman" w:hint="eastAsia"/>
        </w:rPr>
        <w:t>此条件</w:t>
      </w:r>
      <w:r>
        <w:rPr>
          <w:rFonts w:cs="Times New Roman"/>
        </w:rPr>
        <w:t>下的</w:t>
      </w:r>
      <w:r w:rsidRPr="00DC50F1">
        <w:rPr>
          <w:rStyle w:val="a4"/>
          <w:rFonts w:hint="eastAsia"/>
        </w:rPr>
        <w:t>条件</w:t>
      </w:r>
      <w:r w:rsidRPr="00DC50F1">
        <w:rPr>
          <w:rStyle w:val="a4"/>
        </w:rPr>
        <w:t>分布函数</w:t>
      </w:r>
      <w:r>
        <w:rPr>
          <w:rFonts w:cs="Times New Roman" w:hint="eastAsia"/>
        </w:rPr>
        <w:t>为</w:t>
      </w:r>
      <w:r>
        <w:rPr>
          <w:rFonts w:cs="Times New Roman"/>
        </w:rPr>
        <w:t>：</w:t>
      </w:r>
    </w:p>
    <w:p w:rsidR="00AC4DC9" w:rsidRPr="00DC50F1" w:rsidRDefault="00EE2B8A" w:rsidP="00DC50F1">
      <w:pPr>
        <w:ind w:leftChars="400" w:left="960"/>
        <w:rPr>
          <w:rFonts w:cs="Times New Roman"/>
        </w:rPr>
      </w:pPr>
      <m:oMathPara>
        <m:oMathParaPr>
          <m:jc m:val="left"/>
        </m:oMathParaPr>
        <m:oMath>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x</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X|Y</m:t>
                  </m:r>
                </m:sub>
              </m:sSub>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dx=</m:t>
              </m:r>
              <m:nary>
                <m:naryPr>
                  <m:limLoc m:val="subSup"/>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x</m:t>
                  </m:r>
                </m:sup>
                <m:e>
                  <m:f>
                    <m:fPr>
                      <m:ctrlPr>
                        <w:rPr>
                          <w:rFonts w:ascii="Cambria Math" w:hAnsi="Cambria Math" w:cs="Times New Roman"/>
                          <w:i/>
                        </w:rPr>
                      </m:ctrlPr>
                    </m:fPr>
                    <m:num>
                      <m:r>
                        <w:rPr>
                          <w:rFonts w:ascii="Cambria Math" w:hAnsi="Cambria Math" w:cs="Times New Roman"/>
                        </w:rPr>
                        <m:t>f(x,y)</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(y)</m:t>
                      </m:r>
                    </m:den>
                  </m:f>
                  <m:r>
                    <w:rPr>
                      <w:rFonts w:ascii="Cambria Math" w:hAnsi="Cambria Math" w:cs="Times New Roman"/>
                    </w:rPr>
                    <m:t>dx</m:t>
                  </m:r>
                </m:e>
              </m:nary>
            </m:e>
          </m:nary>
        </m:oMath>
      </m:oMathPara>
    </w:p>
    <w:p w:rsidR="00AC4DC9" w:rsidRDefault="00AC4DC9" w:rsidP="00FD2AD2">
      <w:pPr>
        <w:rPr>
          <w:rFonts w:cs="Times New Roman"/>
        </w:rPr>
      </w:pPr>
    </w:p>
    <w:p w:rsidR="00AC4DC9" w:rsidRDefault="00F5272F" w:rsidP="00FD2AD2">
      <w:pPr>
        <w:rPr>
          <w:rFonts w:cs="Times New Roman"/>
        </w:rPr>
      </w:pPr>
      <w:r w:rsidRPr="00F5272F">
        <w:rPr>
          <w:rFonts w:cs="Times New Roman" w:hint="eastAsia"/>
          <w:b/>
        </w:rPr>
        <w:t>例</w:t>
      </w:r>
      <w:r>
        <w:rPr>
          <w:rFonts w:cs="Times New Roman"/>
        </w:rPr>
        <w:t>：设</w:t>
      </w:r>
      <w:r>
        <w:rPr>
          <w:rFonts w:cs="Times New Roman" w:hint="eastAsia"/>
        </w:rPr>
        <w:t>(</w:t>
      </w:r>
      <w:r>
        <w:rPr>
          <w:rFonts w:cs="Times New Roman"/>
        </w:rPr>
        <w:t>X, Y</w:t>
      </w:r>
      <w:r>
        <w:rPr>
          <w:rFonts w:cs="Times New Roman" w:hint="eastAsia"/>
        </w:rPr>
        <w:t>)</w:t>
      </w:r>
      <w:r>
        <w:rPr>
          <w:rFonts w:cs="Times New Roman" w:hint="eastAsia"/>
        </w:rPr>
        <w:t>的</w:t>
      </w:r>
      <w:r>
        <w:rPr>
          <w:rFonts w:cs="Times New Roman"/>
        </w:rPr>
        <w:t>联合概率密度</w:t>
      </w:r>
      <w:r>
        <w:rPr>
          <w:rFonts w:cs="Times New Roman" w:hint="eastAsia"/>
        </w:rPr>
        <w:t>函数</w:t>
      </w:r>
      <w:r>
        <w:rPr>
          <w:rFonts w:cs="Times New Roman"/>
        </w:rPr>
        <w:t>为：</w:t>
      </w:r>
    </w:p>
    <w:p w:rsidR="00F5272F" w:rsidRPr="00F869ED" w:rsidRDefault="00F869ED" w:rsidP="00F869ED">
      <w:pPr>
        <w:ind w:leftChars="400" w:left="960"/>
        <w:rPr>
          <w:rFonts w:cs="Times New Roman"/>
        </w:rPr>
      </w:pPr>
      <m:oMathPara>
        <m:oMathParaPr>
          <m:jc m:val="left"/>
        </m:oMathParaP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y</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y</m:t>
                          </m:r>
                        </m:den>
                      </m:f>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-y</m:t>
                      </m:r>
                    </m:sup>
                  </m:sSup>
                  <m:r>
                    <w:rPr>
                      <w:rFonts w:ascii="Cambria Math" w:hAnsi="Cambria Math" w:cs="Times New Roman"/>
                    </w:rPr>
                    <m:t>,   x</m:t>
                  </m:r>
                  <m:r>
                    <m:rPr>
                      <m:sty m:val="p"/>
                    </m:rPr>
                    <w:rPr>
                      <w:rFonts w:ascii="Cambria Math" w:hAnsi="Cambria Math" w:cs="Times New Roman" w:hint="eastAsia"/>
                    </w:rPr>
                    <m:t>,</m:t>
                  </m:r>
                  <m:r>
                    <m:rPr>
                      <m:sty m:val="p"/>
                    </m:rPr>
                    <w:rPr>
                      <w:rFonts w:ascii="Cambria Math" w:hAnsi="Cambria Math" w:cs="Times New Roman"/>
                    </w:rPr>
                    <m:t>y</m:t>
                  </m:r>
                  <m:r>
                    <w:rPr>
                      <w:rFonts w:ascii="Cambria Math" w:hAnsi="Cambria Math" w:cs="Times New Roman"/>
                    </w:rPr>
                    <m:t>&gt;0</m:t>
                  </m:r>
                </m:e>
                <m:e>
                  <m:r>
                    <w:rPr>
                      <w:rFonts w:ascii="Cambria Math" w:hAnsi="Cambria Math" w:cs="Times New Roman"/>
                    </w:rPr>
                    <m:t>0,         other</m:t>
                  </m:r>
                </m:e>
              </m:eqArr>
            </m:e>
          </m:d>
        </m:oMath>
      </m:oMathPara>
    </w:p>
    <w:p w:rsidR="00F5272F" w:rsidRDefault="00BA5B96" w:rsidP="00FD2AD2">
      <w:pPr>
        <w:rPr>
          <w:rFonts w:cs="Times New Roman"/>
        </w:rPr>
      </w:pPr>
      <w:r>
        <w:rPr>
          <w:rFonts w:cs="Times New Roman" w:hint="eastAsia"/>
        </w:rPr>
        <w:t>求</w:t>
      </w:r>
      <w:r>
        <w:rPr>
          <w:rFonts w:cs="Times New Roman" w:hint="eastAsia"/>
        </w:rPr>
        <w:t>P{</w:t>
      </w:r>
      <w:r>
        <w:rPr>
          <w:rFonts w:cs="Times New Roman"/>
        </w:rPr>
        <w:t>X&gt;1|Y=y</w:t>
      </w:r>
      <w:r>
        <w:rPr>
          <w:rFonts w:cs="Times New Roman" w:hint="eastAsia"/>
        </w:rPr>
        <w:t>}</w:t>
      </w:r>
      <w:r>
        <w:rPr>
          <w:rFonts w:cs="Times New Roman" w:hint="eastAsia"/>
        </w:rPr>
        <w:t>。</w:t>
      </w:r>
    </w:p>
    <w:p w:rsidR="009060D7" w:rsidRDefault="009060D7" w:rsidP="00FD2AD2">
      <w:pPr>
        <w:rPr>
          <w:rFonts w:cs="Times New Roman"/>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D6DE6" w:rsidRPr="009D6DE6" w:rsidTr="00AE606C">
        <w:tc>
          <w:tcPr>
            <w:tcW w:w="8296" w:type="dxa"/>
            <w:shd w:val="clear" w:color="auto" w:fill="F8F8F8"/>
          </w:tcPr>
          <w:p w:rsidR="009D6DE6" w:rsidRPr="009D6DE6" w:rsidRDefault="007248BC" w:rsidP="00FD2AD2">
            <w:pPr>
              <w:rPr>
                <w:rFonts w:cs="Times New Roman"/>
                <w:color w:val="0070C0"/>
              </w:rPr>
            </w:pPr>
            <w:r w:rsidRPr="009D6DE6">
              <w:rPr>
                <w:rFonts w:cs="Times New Roman" w:hint="eastAsia"/>
                <w:color w:val="0070C0"/>
              </w:rPr>
              <w:t>在</w:t>
            </w:r>
            <w:r w:rsidRPr="009D6DE6">
              <w:rPr>
                <w:rFonts w:cs="Times New Roman"/>
                <w:color w:val="0070C0"/>
              </w:rPr>
              <w:t>Y=y&gt;0</w:t>
            </w:r>
            <w:r w:rsidRPr="009D6DE6">
              <w:rPr>
                <w:rFonts w:cs="Times New Roman" w:hint="eastAsia"/>
                <w:color w:val="0070C0"/>
              </w:rPr>
              <w:t>时</w:t>
            </w:r>
            <w:r w:rsidRPr="009D6DE6">
              <w:rPr>
                <w:rFonts w:cs="Times New Roman"/>
                <w:color w:val="0070C0"/>
              </w:rPr>
              <w:t>，</w:t>
            </w:r>
            <w:r w:rsidRPr="009D6DE6">
              <w:rPr>
                <w:rFonts w:cs="Times New Roman"/>
                <w:color w:val="0070C0"/>
              </w:rPr>
              <w:t>X</w:t>
            </w:r>
            <w:r w:rsidRPr="009D6DE6">
              <w:rPr>
                <w:rFonts w:cs="Times New Roman"/>
                <w:color w:val="0070C0"/>
              </w:rPr>
              <w:t>的条件概率密度是：</w:t>
            </w:r>
          </w:p>
          <w:p w:rsidR="007248BC" w:rsidRPr="009060D7" w:rsidRDefault="007248BC" w:rsidP="004D738C">
            <w:pPr>
              <w:rPr>
                <w:rFonts w:cs="Times New Roman"/>
                <w:color w:val="0070C0"/>
              </w:rPr>
            </w:pPr>
            <m:oMathPara>
              <m:oMathParaPr>
                <m:jc m:val="left"/>
              </m:oMathParaPr>
              <m:oMath>
                <m:r>
                  <m:rPr>
                    <m:sty m:val="p"/>
                  </m:rPr>
                  <w:rPr>
                    <w:rFonts w:ascii="Cambria Math" w:hAnsi="Cambria Math" w:cs="Times New Roman"/>
                    <w:color w:val="0070C0"/>
                  </w:rPr>
                  <w:lastRenderedPageBreak/>
                  <m:t>f</m:t>
                </m:r>
                <m:d>
                  <m:dPr>
                    <m:ctrlPr>
                      <w:rPr>
                        <w:rFonts w:ascii="Cambria Math" w:hAnsi="Cambria Math" w:cs="Times New Roman"/>
                        <w:color w:val="0070C0"/>
                      </w:rPr>
                    </m:ctrlPr>
                  </m:dPr>
                  <m:e>
                    <m:r>
                      <m:rPr>
                        <m:sty m:val="p"/>
                      </m:rPr>
                      <w:rPr>
                        <w:rFonts w:ascii="Cambria Math" w:hAnsi="Cambria Math" w:cs="Times New Roman"/>
                        <w:color w:val="0070C0"/>
                      </w:rPr>
                      <m:t>x</m:t>
                    </m:r>
                  </m:e>
                  <m:e>
                    <m:r>
                      <m:rPr>
                        <m:sty m:val="p"/>
                      </m:rPr>
                      <w:rPr>
                        <w:rFonts w:ascii="Cambria Math" w:hAnsi="Cambria Math" w:cs="Times New Roman"/>
                        <w:color w:val="0070C0"/>
                      </w:rPr>
                      <m:t>y</m:t>
                    </m:r>
                  </m:e>
                </m:d>
                <m:r>
                  <m:rPr>
                    <m:sty m:val="p"/>
                  </m:rP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f(x,y)</m:t>
                    </m:r>
                  </m:num>
                  <m:den>
                    <m:sSub>
                      <m:sSubPr>
                        <m:ctrlPr>
                          <w:rPr>
                            <w:rFonts w:ascii="Cambria Math" w:hAnsi="Cambria Math" w:cs="Times New Roman"/>
                            <w:i/>
                            <w:color w:val="0070C0"/>
                          </w:rPr>
                        </m:ctrlPr>
                      </m:sSubPr>
                      <m:e>
                        <m:r>
                          <w:rPr>
                            <w:rFonts w:ascii="Cambria Math" w:hAnsi="Cambria Math" w:cs="Times New Roman"/>
                            <w:color w:val="0070C0"/>
                          </w:rPr>
                          <m:t>f</m:t>
                        </m:r>
                      </m:e>
                      <m:sub>
                        <m:r>
                          <w:rPr>
                            <w:rFonts w:ascii="Cambria Math" w:hAnsi="Cambria Math" w:cs="Times New Roman"/>
                            <w:color w:val="0070C0"/>
                          </w:rPr>
                          <m:t>Y</m:t>
                        </m:r>
                      </m:sub>
                    </m:sSub>
                    <m:r>
                      <w:rPr>
                        <w:rFonts w:ascii="Cambria Math" w:hAnsi="Cambria Math" w:cs="Times New Roman"/>
                        <w:color w:val="0070C0"/>
                      </w:rPr>
                      <m:t>(y)</m:t>
                    </m:r>
                  </m:den>
                </m:f>
                <m:r>
                  <w:rPr>
                    <w:rFonts w:ascii="Cambria Math" w:hAnsi="Cambria Math" w:cs="Times New Roman"/>
                    <w:color w:val="0070C0"/>
                  </w:rPr>
                  <m:t>=</m:t>
                </m:r>
                <m:f>
                  <m:fPr>
                    <m:ctrlPr>
                      <w:rPr>
                        <w:rFonts w:ascii="Cambria Math" w:hAnsi="Cambria Math" w:cs="Times New Roman"/>
                        <w:i/>
                        <w:color w:val="0070C0"/>
                      </w:rPr>
                    </m:ctrlPr>
                  </m:fPr>
                  <m:num>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-y</m:t>
                        </m:r>
                      </m:sup>
                    </m:sSup>
                  </m:num>
                  <m:den>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-y</m:t>
                        </m:r>
                      </m:sup>
                    </m:sSup>
                    <m:nary>
                      <m:naryPr>
                        <m:limLoc m:val="subSup"/>
                        <m:ctrlPr>
                          <w:rPr>
                            <w:rFonts w:ascii="Cambria Math" w:hAnsi="Cambria Math" w:cs="Times New Roman"/>
                            <w:i/>
                            <w:color w:val="0070C0"/>
                          </w:rPr>
                        </m:ctrlPr>
                      </m:naryPr>
                      <m:sub>
                        <m:r>
                          <w:rPr>
                            <w:rFonts w:ascii="Cambria Math" w:hAnsi="Cambria Math" w:cs="Times New Roman"/>
                            <w:color w:val="0070C0"/>
                          </w:rPr>
                          <m:t>0</m:t>
                        </m:r>
                      </m:sub>
                      <m:sup>
                        <m:r>
                          <w:rPr>
                            <w:rFonts w:ascii="Cambria Math" w:hAnsi="Cambria Math" w:cs="Times New Roman"/>
                            <w:color w:val="0070C0"/>
                          </w:rPr>
                          <m:t>+∞</m:t>
                        </m:r>
                      </m:sup>
                      <m:e>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r>
                          <w:rPr>
                            <w:rFonts w:ascii="Cambria Math" w:hAnsi="Cambria Math" w:cs="Times New Roman"/>
                            <w:color w:val="0070C0"/>
                          </w:rPr>
                          <m:t>dx</m:t>
                        </m:r>
                      </m:e>
                    </m:nary>
                  </m:den>
                </m:f>
                <m:r>
                  <w:rPr>
                    <w:rFonts w:ascii="Cambria Math" w:hAnsi="Cambria Math" w:cs="Times New Roman"/>
                    <w:color w:val="0070C0"/>
                  </w:rPr>
                  <m:t>=</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d>
                      <m:dPr>
                        <m:ctrlPr>
                          <w:rPr>
                            <w:rFonts w:ascii="Cambria Math" w:hAnsi="Cambria Math" w:cs="Times New Roman"/>
                            <w:i/>
                            <w:color w:val="0070C0"/>
                          </w:rPr>
                        </m:ctrlPr>
                      </m:dPr>
                      <m:e>
                        <m:r>
                          <w:rPr>
                            <w:rFonts w:ascii="Cambria Math" w:hAnsi="Cambria Math" w:cs="Times New Roman"/>
                            <w:color w:val="0070C0"/>
                          </w:rPr>
                          <m:t>-y</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e>
                    </m:d>
                    <m:r>
                      <w:rPr>
                        <w:rFonts w:ascii="Cambria Math" w:hAnsi="Cambria Math" w:cs="Times New Roman"/>
                        <w:color w:val="0070C0"/>
                      </w:rPr>
                      <m:t>|</m:t>
                    </m:r>
                    <m:m>
                      <m:mPr>
                        <m:mcs>
                          <m:mc>
                            <m:mcPr>
                              <m:count m:val="1"/>
                              <m:mcJc m:val="center"/>
                            </m:mcPr>
                          </m:mc>
                        </m:mcs>
                        <m:ctrlPr>
                          <w:rPr>
                            <w:rFonts w:ascii="Cambria Math" w:hAnsi="Cambria Math" w:cs="Times New Roman"/>
                            <w:i/>
                            <w:color w:val="0070C0"/>
                          </w:rPr>
                        </m:ctrlPr>
                      </m:mPr>
                      <m:mr>
                        <m:e>
                          <m:r>
                            <w:rPr>
                              <w:rFonts w:ascii="Cambria Math" w:hAnsi="Cambria Math" w:cs="Times New Roman"/>
                              <w:color w:val="0070C0"/>
                            </w:rPr>
                            <m:t>+∞</m:t>
                          </m:r>
                        </m:e>
                      </m:mr>
                      <m:mr>
                        <m:e>
                          <m:r>
                            <w:rPr>
                              <w:rFonts w:ascii="Cambria Math" w:hAnsi="Cambria Math" w:cs="Times New Roman"/>
                              <w:color w:val="0070C0"/>
                            </w:rPr>
                            <m:t>0</m:t>
                          </m:r>
                        </m:e>
                      </m:mr>
                    </m:m>
                  </m:den>
                </m:f>
                <m:r>
                  <w:rPr>
                    <w:rFonts w:ascii="Cambria Math" w:hAnsi="Cambria Math" w:cs="Times New Roman"/>
                    <w:color w:val="0070C0"/>
                  </w:rPr>
                  <m:t>=</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r>
                      <w:rPr>
                        <w:rFonts w:ascii="Cambria Math" w:hAnsi="Cambria Math" w:cs="Times New Roman"/>
                        <w:color w:val="0070C0"/>
                      </w:rPr>
                      <m:t>y</m:t>
                    </m:r>
                  </m:den>
                </m:f>
                <m:r>
                  <m:rPr>
                    <m:sty m:val="p"/>
                  </m:rPr>
                  <w:rPr>
                    <w:rFonts w:ascii="Cambria Math" w:hAnsi="Cambria Math" w:cs="Times New Roman" w:hint="eastAsia"/>
                    <w:color w:val="0070C0"/>
                  </w:rPr>
                  <m:t>,</m:t>
                </m:r>
                <m:r>
                  <m:rPr>
                    <m:sty m:val="p"/>
                  </m:rPr>
                  <w:rPr>
                    <w:rFonts w:ascii="Cambria Math" w:hAnsi="Cambria Math" w:cs="Times New Roman"/>
                    <w:color w:val="0070C0"/>
                  </w:rPr>
                  <m:t xml:space="preserve">  x&gt;0</m:t>
                </m:r>
              </m:oMath>
            </m:oMathPara>
          </w:p>
          <w:p w:rsidR="009060D7" w:rsidRPr="009D6DE6" w:rsidRDefault="009060D7" w:rsidP="004D738C">
            <w:pPr>
              <w:rPr>
                <w:rFonts w:cs="Times New Roman"/>
                <w:color w:val="0070C0"/>
              </w:rPr>
            </w:pPr>
            <w:r>
              <w:rPr>
                <w:rFonts w:cs="Times New Roman" w:hint="eastAsia"/>
                <w:color w:val="0070C0"/>
              </w:rPr>
              <w:t>所求</w:t>
            </w:r>
            <w:r>
              <w:rPr>
                <w:rFonts w:cs="Times New Roman"/>
                <w:color w:val="0070C0"/>
              </w:rPr>
              <w:t>条件概率是</w:t>
            </w:r>
            <w:r w:rsidR="002C5EFB">
              <w:rPr>
                <w:rFonts w:cs="Times New Roman" w:hint="eastAsia"/>
                <w:color w:val="0070C0"/>
              </w:rPr>
              <w:t>条件</w:t>
            </w:r>
            <w:r>
              <w:rPr>
                <w:rFonts w:cs="Times New Roman"/>
                <w:color w:val="0070C0"/>
              </w:rPr>
              <w:t>概率密度的积分：</w:t>
            </w:r>
          </w:p>
          <w:p w:rsidR="00052F48" w:rsidRPr="009D6DE6" w:rsidRDefault="00052F48" w:rsidP="00253BA4">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X&gt;1</m:t>
                    </m:r>
                  </m:e>
                  <m:e>
                    <m:r>
                      <m:rPr>
                        <m:sty m:val="p"/>
                      </m:rPr>
                      <w:rPr>
                        <w:rFonts w:ascii="Cambria Math" w:hAnsi="Cambria Math" w:cs="Times New Roman"/>
                        <w:color w:val="0070C0"/>
                      </w:rPr>
                      <m:t>Y=y</m:t>
                    </m:r>
                  </m:e>
                </m:d>
                <m:r>
                  <m:rPr>
                    <m:sty m:val="p"/>
                  </m:rPr>
                  <w:rPr>
                    <w:rFonts w:ascii="Cambria Math" w:hAnsi="Cambria Math" w:cs="Times New Roman"/>
                    <w:color w:val="0070C0"/>
                  </w:rPr>
                  <m:t>=</m:t>
                </m:r>
                <m:nary>
                  <m:naryPr>
                    <m:limLoc m:val="subSup"/>
                    <m:ctrlPr>
                      <w:rPr>
                        <w:rFonts w:ascii="Cambria Math" w:hAnsi="Cambria Math" w:cs="Times New Roman"/>
                        <w:color w:val="0070C0"/>
                      </w:rPr>
                    </m:ctrlPr>
                  </m:naryPr>
                  <m:sub>
                    <m:r>
                      <w:rPr>
                        <w:rFonts w:ascii="Cambria Math" w:hAnsi="Cambria Math" w:cs="Times New Roman"/>
                        <w:color w:val="0070C0"/>
                      </w:rPr>
                      <m:t>1</m:t>
                    </m:r>
                  </m:sub>
                  <m:sup>
                    <m:r>
                      <w:rPr>
                        <w:rFonts w:ascii="Cambria Math" w:hAnsi="Cambria Math" w:cs="Times New Roman"/>
                        <w:color w:val="0070C0"/>
                      </w:rPr>
                      <m:t>+∞</m:t>
                    </m:r>
                  </m:sup>
                  <m:e>
                    <m:r>
                      <w:rPr>
                        <w:rFonts w:ascii="Cambria Math" w:hAnsi="Cambria Math" w:cs="Times New Roman"/>
                        <w:color w:val="0070C0"/>
                      </w:rPr>
                      <m:t>f</m:t>
                    </m:r>
                    <m:d>
                      <m:dPr>
                        <m:ctrlPr>
                          <w:rPr>
                            <w:rFonts w:ascii="Cambria Math" w:hAnsi="Cambria Math" w:cs="Times New Roman"/>
                            <w:i/>
                            <w:color w:val="0070C0"/>
                          </w:rPr>
                        </m:ctrlPr>
                      </m:dPr>
                      <m:e>
                        <m:r>
                          <w:rPr>
                            <w:rFonts w:ascii="Cambria Math" w:hAnsi="Cambria Math" w:cs="Times New Roman"/>
                            <w:color w:val="0070C0"/>
                          </w:rPr>
                          <m:t>x</m:t>
                        </m:r>
                      </m:e>
                      <m:e>
                        <m:r>
                          <w:rPr>
                            <w:rFonts w:ascii="Cambria Math" w:hAnsi="Cambria Math" w:cs="Times New Roman"/>
                            <w:color w:val="0070C0"/>
                          </w:rPr>
                          <m:t>y</m:t>
                        </m:r>
                      </m:e>
                    </m:d>
                    <m:r>
                      <w:rPr>
                        <w:rFonts w:ascii="Cambria Math" w:hAnsi="Cambria Math" w:cs="Times New Roman"/>
                        <w:color w:val="0070C0"/>
                      </w:rPr>
                      <m:t>dx</m:t>
                    </m:r>
                  </m:e>
                </m:nary>
                <m:r>
                  <w:rPr>
                    <w:rFonts w:ascii="Cambria Math" w:hAnsi="Cambria Math" w:cs="Times New Roman"/>
                    <w:color w:val="0070C0"/>
                  </w:rPr>
                  <m:t>=</m:t>
                </m:r>
                <m:nary>
                  <m:naryPr>
                    <m:limLoc m:val="subSup"/>
                    <m:ctrlPr>
                      <w:rPr>
                        <w:rFonts w:ascii="Cambria Math" w:hAnsi="Cambria Math" w:cs="Times New Roman"/>
                        <w:color w:val="0070C0"/>
                      </w:rPr>
                    </m:ctrlPr>
                  </m:naryPr>
                  <m:sub>
                    <m:r>
                      <w:rPr>
                        <w:rFonts w:ascii="Cambria Math" w:hAnsi="Cambria Math" w:cs="Times New Roman"/>
                        <w:color w:val="0070C0"/>
                      </w:rPr>
                      <m:t>1</m:t>
                    </m:r>
                  </m:sub>
                  <m:sup>
                    <m:r>
                      <w:rPr>
                        <w:rFonts w:ascii="Cambria Math" w:hAnsi="Cambria Math" w:cs="Times New Roman"/>
                        <w:color w:val="0070C0"/>
                      </w:rPr>
                      <m:t>+∞</m:t>
                    </m:r>
                  </m:sup>
                  <m:e>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r>
                          <w:rPr>
                            <w:rFonts w:ascii="Cambria Math" w:hAnsi="Cambria Math" w:cs="Times New Roman"/>
                            <w:color w:val="0070C0"/>
                          </w:rPr>
                          <m:t>y</m:t>
                        </m:r>
                      </m:den>
                    </m:f>
                    <m:r>
                      <w:rPr>
                        <w:rFonts w:ascii="Cambria Math" w:hAnsi="Cambria Math" w:cs="Times New Roman"/>
                        <w:color w:val="0070C0"/>
                      </w:rPr>
                      <m:t>dx</m:t>
                    </m:r>
                  </m:e>
                </m:nary>
                <m:r>
                  <w:rPr>
                    <w:rFonts w:ascii="Cambria Math" w:hAnsi="Cambria Math" w:cs="Times New Roman"/>
                    <w:color w:val="0070C0"/>
                  </w:rPr>
                  <m:t>=</m:t>
                </m:r>
                <m:d>
                  <m:dPr>
                    <m:ctrlPr>
                      <w:rPr>
                        <w:rFonts w:ascii="Cambria Math" w:hAnsi="Cambria Math" w:cs="Times New Roman"/>
                        <w:i/>
                        <w:color w:val="0070C0"/>
                      </w:rPr>
                    </m:ctrlPr>
                  </m:dPr>
                  <m:e>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e>
                </m:d>
                <m:r>
                  <w:rPr>
                    <w:rFonts w:ascii="Cambria Math" w:hAnsi="Cambria Math" w:cs="Times New Roman"/>
                    <w:color w:val="0070C0"/>
                  </w:rPr>
                  <m:t>|</m:t>
                </m:r>
                <m:m>
                  <m:mPr>
                    <m:mcs>
                      <m:mc>
                        <m:mcPr>
                          <m:count m:val="1"/>
                          <m:mcJc m:val="center"/>
                        </m:mcPr>
                      </m:mc>
                    </m:mcs>
                    <m:ctrlPr>
                      <w:rPr>
                        <w:rFonts w:ascii="Cambria Math" w:hAnsi="Cambria Math" w:cs="Times New Roman"/>
                        <w:i/>
                        <w:color w:val="0070C0"/>
                      </w:rPr>
                    </m:ctrlPr>
                  </m:mPr>
                  <m:mr>
                    <m:e>
                      <m:r>
                        <w:rPr>
                          <w:rFonts w:ascii="Cambria Math" w:hAnsi="Cambria Math" w:cs="Times New Roman"/>
                          <w:color w:val="0070C0"/>
                        </w:rPr>
                        <m:t>+∞</m:t>
                      </m:r>
                    </m:e>
                  </m:mr>
                  <m:mr>
                    <m:e>
                      <m:r>
                        <w:rPr>
                          <w:rFonts w:ascii="Cambria Math" w:hAnsi="Cambria Math" w:cs="Times New Roman"/>
                          <w:color w:val="0070C0"/>
                        </w:rPr>
                        <m:t>1</m:t>
                      </m:r>
                    </m:e>
                  </m:mr>
                </m:m>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up>
                </m:sSup>
              </m:oMath>
            </m:oMathPara>
          </w:p>
        </w:tc>
      </w:tr>
    </w:tbl>
    <w:p w:rsidR="00BA5B96" w:rsidRDefault="00BA5B96" w:rsidP="00FD2AD2">
      <w:pPr>
        <w:rPr>
          <w:rFonts w:cs="Times New Roman"/>
        </w:rPr>
      </w:pPr>
    </w:p>
    <w:p w:rsidR="00FD2AD2" w:rsidRDefault="00FD2AD2" w:rsidP="00FD2AD2">
      <w:pPr>
        <w:rPr>
          <w:b/>
        </w:rPr>
      </w:pPr>
      <w:r>
        <w:rPr>
          <w:rFonts w:hint="eastAsia"/>
          <w:b/>
        </w:rPr>
        <w:sym w:font="Wingdings" w:char="F026"/>
      </w:r>
      <w:r>
        <w:rPr>
          <w:b/>
        </w:rPr>
        <w:t xml:space="preserve">  </w:t>
      </w:r>
      <w:r>
        <w:rPr>
          <w:rFonts w:hint="eastAsia"/>
          <w:b/>
        </w:rPr>
        <w:t>3</w:t>
      </w:r>
      <w:r w:rsidRPr="0083261A">
        <w:rPr>
          <w:rFonts w:hint="eastAsia"/>
          <w:b/>
        </w:rPr>
        <w:t>.</w:t>
      </w:r>
      <w:r w:rsidR="006C39A7">
        <w:rPr>
          <w:b/>
        </w:rPr>
        <w:t>5</w:t>
      </w:r>
      <w:r w:rsidRPr="0083261A">
        <w:rPr>
          <w:rFonts w:hint="eastAsia"/>
          <w:b/>
        </w:rPr>
        <w:t xml:space="preserve">  </w:t>
      </w:r>
      <w:r>
        <w:rPr>
          <w:rFonts w:hint="eastAsia"/>
          <w:b/>
        </w:rPr>
        <w:t>独立性</w:t>
      </w:r>
    </w:p>
    <w:p w:rsidR="00617C0E" w:rsidRPr="00AC510E" w:rsidRDefault="00617C0E" w:rsidP="00FD2AD2">
      <w:r>
        <w:rPr>
          <w:rFonts w:hint="eastAsia"/>
        </w:rPr>
        <w:t>设二维</w:t>
      </w:r>
      <w:r>
        <w:t>随机变量</w:t>
      </w:r>
      <w:r>
        <w:rPr>
          <w:rFonts w:hint="eastAsia"/>
        </w:rPr>
        <w:t>(</w:t>
      </w:r>
      <w:r>
        <w:t>X, Y</w:t>
      </w:r>
      <w:r>
        <w:rPr>
          <w:rFonts w:hint="eastAsia"/>
        </w:rPr>
        <w:t>)</w:t>
      </w:r>
      <w:r>
        <w:rPr>
          <w:rFonts w:hint="eastAsia"/>
        </w:rPr>
        <w:t>的</w:t>
      </w:r>
      <w:r>
        <w:t>分布函数是</w:t>
      </w:r>
      <w:r>
        <w:rPr>
          <w:rFonts w:hint="eastAsia"/>
        </w:rPr>
        <w:t>F(</w:t>
      </w:r>
      <w:r w:rsidRPr="0024090D">
        <w:rPr>
          <w:i/>
        </w:rPr>
        <w:t>x</w:t>
      </w:r>
      <w:r>
        <w:t xml:space="preserve">, </w:t>
      </w:r>
      <w:r w:rsidRPr="0024090D">
        <w:rPr>
          <w:i/>
        </w:rPr>
        <w:t>y</w:t>
      </w:r>
      <w:r>
        <w:rPr>
          <w:rFonts w:hint="eastAsia"/>
        </w:rPr>
        <w:t>)</w:t>
      </w:r>
      <w:r>
        <w:rPr>
          <w:rFonts w:hint="eastAsia"/>
        </w:rPr>
        <w:t>，</w:t>
      </w:r>
      <w:r>
        <w:t>边缘分布函数分</w:t>
      </w:r>
      <w:r>
        <w:rPr>
          <w:rFonts w:hint="eastAsia"/>
        </w:rPr>
        <w:t>别</w:t>
      </w:r>
      <w:r>
        <w:t>为</w:t>
      </w:r>
      <w:r>
        <w:rPr>
          <w:rFonts w:hint="eastAsia"/>
        </w:rPr>
        <w:t>F</w:t>
      </w:r>
      <w:r w:rsidRPr="00617C0E">
        <w:rPr>
          <w:vertAlign w:val="subscript"/>
        </w:rPr>
        <w:t>X</w:t>
      </w:r>
      <w:r>
        <w:rPr>
          <w:rFonts w:hint="eastAsia"/>
        </w:rPr>
        <w:t>(</w:t>
      </w:r>
      <w:r w:rsidRPr="00617C0E">
        <w:rPr>
          <w:i/>
        </w:rPr>
        <w:t>x</w:t>
      </w:r>
      <w:r>
        <w:rPr>
          <w:rFonts w:hint="eastAsia"/>
        </w:rPr>
        <w:t>)</w:t>
      </w:r>
      <w:r>
        <w:rPr>
          <w:rFonts w:hint="eastAsia"/>
        </w:rPr>
        <w:t>和</w:t>
      </w:r>
      <w:r>
        <w:rPr>
          <w:rFonts w:hint="eastAsia"/>
        </w:rPr>
        <w:t>F</w:t>
      </w:r>
      <w:r w:rsidRPr="00617C0E">
        <w:rPr>
          <w:rFonts w:hint="eastAsia"/>
          <w:vertAlign w:val="subscript"/>
        </w:rPr>
        <w:t>Y</w:t>
      </w:r>
      <w:r>
        <w:rPr>
          <w:rFonts w:hint="eastAsia"/>
        </w:rPr>
        <w:t>(</w:t>
      </w:r>
      <w:r w:rsidRPr="00617C0E">
        <w:rPr>
          <w:i/>
        </w:rPr>
        <w:t>y</w:t>
      </w:r>
      <w:r>
        <w:rPr>
          <w:rFonts w:hint="eastAsia"/>
        </w:rPr>
        <w:t>)</w:t>
      </w:r>
      <w:r>
        <w:rPr>
          <w:rFonts w:hint="eastAsia"/>
        </w:rPr>
        <w:t>，</w:t>
      </w:r>
      <w:r>
        <w:t>对于</w:t>
      </w:r>
      <w:r>
        <w:rPr>
          <w:rFonts w:hint="eastAsia"/>
        </w:rPr>
        <w:t>所有</w:t>
      </w:r>
      <w:r w:rsidRPr="00617C0E">
        <w:rPr>
          <w:i/>
        </w:rPr>
        <w:t>x</w:t>
      </w:r>
      <w:r>
        <w:t xml:space="preserve">, </w:t>
      </w:r>
      <w:r w:rsidRPr="00617C0E">
        <w:rPr>
          <w:i/>
        </w:rPr>
        <w:t>y</w:t>
      </w:r>
      <w:r>
        <w:rPr>
          <w:rFonts w:hint="eastAsia"/>
        </w:rPr>
        <w:t>有</w:t>
      </w:r>
      <w:r>
        <w:t>：</w:t>
      </w: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p>
    <w:p w:rsidR="00AE2058" w:rsidRDefault="00AE2058" w:rsidP="00FD2AD2">
      <w:r>
        <w:rPr>
          <w:rFonts w:hint="eastAsia"/>
        </w:rPr>
        <w:t>即</w:t>
      </w:r>
      <w:r>
        <w:t>：</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∙P{Y≤</m:t>
        </m:r>
        <m:r>
          <w:rPr>
            <w:rFonts w:ascii="Cambria Math" w:hAnsi="Cambria Math"/>
          </w:rPr>
          <m:t>y</m:t>
        </m:r>
        <m:r>
          <m:rPr>
            <m:sty m:val="p"/>
          </m:rPr>
          <w:rPr>
            <w:rFonts w:ascii="Cambria Math" w:hAnsi="Cambria Math"/>
          </w:rPr>
          <m:t>}</m:t>
        </m:r>
      </m:oMath>
    </w:p>
    <w:p w:rsidR="00AE2058" w:rsidRDefault="00362655" w:rsidP="00FD2AD2">
      <w:r>
        <w:rPr>
          <w:rFonts w:hint="eastAsia"/>
        </w:rPr>
        <w:t>则称</w:t>
      </w:r>
      <w:r>
        <w:t>随机变量</w:t>
      </w:r>
      <w:r>
        <w:t>X</w:t>
      </w:r>
      <w:r>
        <w:t>和</w:t>
      </w:r>
      <w:r>
        <w:t>Y</w:t>
      </w:r>
      <w:r>
        <w:t>的</w:t>
      </w:r>
      <w:r w:rsidRPr="00362655">
        <w:rPr>
          <w:rStyle w:val="a4"/>
        </w:rPr>
        <w:t>相互独立</w:t>
      </w:r>
      <w:r>
        <w:t>的。</w:t>
      </w:r>
    </w:p>
    <w:p w:rsidR="00362655" w:rsidRDefault="00362655" w:rsidP="00FD2AD2"/>
    <w:p w:rsidR="00362655" w:rsidRDefault="00F35078" w:rsidP="00FD2AD2">
      <w:r>
        <w:rPr>
          <w:rFonts w:hint="eastAsia"/>
        </w:rPr>
        <w:t xml:space="preserve">1) </w:t>
      </w:r>
      <w:r>
        <w:rPr>
          <w:rFonts w:hint="eastAsia"/>
        </w:rPr>
        <w:t>当</w:t>
      </w:r>
      <w:r>
        <w:t>是</w:t>
      </w:r>
      <w:r w:rsidR="007A54B8">
        <w:rPr>
          <w:rFonts w:hint="eastAsia"/>
        </w:rPr>
        <w:t>离散型</w:t>
      </w:r>
      <w:r>
        <w:rPr>
          <w:rFonts w:hint="eastAsia"/>
        </w:rPr>
        <w:t>时有</w:t>
      </w:r>
      <w:r>
        <w:t>：</w:t>
      </w:r>
    </w:p>
    <w:p w:rsidR="007A54B8" w:rsidRPr="007A54B8" w:rsidRDefault="007A54B8" w:rsidP="00F35078">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oMath>
      </m:oMathPara>
    </w:p>
    <w:p w:rsidR="00AE2058" w:rsidRDefault="007A54B8" w:rsidP="00FD2AD2">
      <w:r>
        <w:rPr>
          <w:rFonts w:hint="eastAsia"/>
        </w:rPr>
        <w:t>即</w:t>
      </w:r>
      <w:r w:rsidR="00F35078">
        <w:rPr>
          <w:rFonts w:hint="eastAsia"/>
        </w:rPr>
        <w:t>：</w:t>
      </w:r>
    </w:p>
    <w:p w:rsidR="007A54B8" w:rsidRPr="00F35078" w:rsidRDefault="00EE2B8A" w:rsidP="00F35078">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oMath>
      </m:oMathPara>
    </w:p>
    <w:p w:rsidR="007A54B8" w:rsidRDefault="007A54B8" w:rsidP="00FD2AD2"/>
    <w:p w:rsidR="007A54B8" w:rsidRDefault="00F35078" w:rsidP="00FD2AD2">
      <w:r>
        <w:rPr>
          <w:rFonts w:hint="eastAsia"/>
        </w:rPr>
        <w:t xml:space="preserve">2) </w:t>
      </w:r>
      <w:r>
        <w:rPr>
          <w:rFonts w:hint="eastAsia"/>
        </w:rPr>
        <w:t>当</w:t>
      </w:r>
      <w:r>
        <w:t>是连续型</w:t>
      </w:r>
      <w:r>
        <w:rPr>
          <w:rFonts w:hint="eastAsia"/>
        </w:rPr>
        <w:t>时</w:t>
      </w:r>
      <w:r w:rsidR="0022052D">
        <w:rPr>
          <w:rFonts w:hint="eastAsia"/>
        </w:rPr>
        <w:t>，</w:t>
      </w:r>
      <w:r w:rsidR="0022052D">
        <w:t>概率密度</w:t>
      </w:r>
      <w:r>
        <w:t>有：</w:t>
      </w:r>
    </w:p>
    <w:p w:rsidR="00F35078" w:rsidRPr="006A6181" w:rsidRDefault="006A6181" w:rsidP="006A6181">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m:oMathPara>
    </w:p>
    <w:p w:rsidR="00F35078" w:rsidRDefault="00F35078" w:rsidP="00FD2AD2"/>
    <w:p w:rsidR="006A6181" w:rsidRDefault="0022052D" w:rsidP="00FD2AD2">
      <w:r w:rsidRPr="00700FF6">
        <w:rPr>
          <w:rFonts w:hint="eastAsia"/>
          <w:b/>
        </w:rPr>
        <w:t>例</w:t>
      </w:r>
      <w:r>
        <w:t>：</w:t>
      </w:r>
      <w:r>
        <w:rPr>
          <w:rFonts w:hint="eastAsia"/>
        </w:rPr>
        <w:t>设</w:t>
      </w:r>
      <w:r>
        <w:t>X,Y</w:t>
      </w:r>
      <w:r>
        <w:rPr>
          <w:rFonts w:hint="eastAsia"/>
        </w:rPr>
        <w:t>独立</w:t>
      </w:r>
      <w:r>
        <w:t>同分布</w:t>
      </w:r>
      <w:r w:rsidR="00E128C3">
        <w:rPr>
          <w:rFonts w:hint="eastAsia"/>
        </w:rPr>
        <w:t>，</w:t>
      </w:r>
      <w:r w:rsidR="00E128C3">
        <w:rPr>
          <w:rFonts w:hint="eastAsia"/>
        </w:rPr>
        <w:t>X</w:t>
      </w:r>
      <w:r w:rsidR="00E128C3">
        <w:rPr>
          <w:rFonts w:hint="eastAsia"/>
        </w:rPr>
        <w:t>的</w:t>
      </w:r>
      <w:r w:rsidR="00E128C3">
        <w:t>概率密度是：</w:t>
      </w:r>
    </w:p>
    <w:p w:rsidR="00FC0B16" w:rsidRPr="00FC0B16" w:rsidRDefault="00E128C3" w:rsidP="00FC0B16">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2x,  0≤x≤1</m:t>
                  </m:r>
                </m:e>
                <m:e>
                  <m:r>
                    <w:rPr>
                      <w:rFonts w:ascii="Cambria Math" w:hAnsi="Cambria Math"/>
                    </w:rPr>
                    <m:t>0,        other</m:t>
                  </m:r>
                </m:e>
              </m:eqArr>
            </m:e>
          </m:d>
        </m:oMath>
      </m:oMathPara>
    </w:p>
    <w:p w:rsidR="0022052D" w:rsidRDefault="00FC0B16" w:rsidP="00FD2AD2">
      <w:r>
        <w:rPr>
          <w:rFonts w:hint="eastAsia"/>
        </w:rPr>
        <w:t>求</w:t>
      </w:r>
      <w:r>
        <w:rPr>
          <w:rFonts w:hint="eastAsia"/>
        </w:rPr>
        <w:t>P{</w:t>
      </w:r>
      <w:r>
        <w:t>X+Y</w:t>
      </w:r>
      <w:r w:rsidRPr="00E128C3">
        <w:rPr>
          <w:rFonts w:cs="Times New Roman"/>
        </w:rPr>
        <w:t>≤</w:t>
      </w:r>
      <w:r>
        <w:rPr>
          <w:rFonts w:hint="eastAsia"/>
        </w:rPr>
        <w:t>1}</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B5F46" w:rsidRPr="009B5F46" w:rsidTr="009B5F46">
        <w:tc>
          <w:tcPr>
            <w:tcW w:w="8296" w:type="dxa"/>
            <w:shd w:val="clear" w:color="auto" w:fill="F8F8F8"/>
          </w:tcPr>
          <w:p w:rsidR="00E128C3" w:rsidRPr="009B5F46" w:rsidRDefault="00E128C3" w:rsidP="00FD2AD2">
            <w:pPr>
              <w:rPr>
                <w:color w:val="0070C0"/>
              </w:rPr>
            </w:pPr>
            <w:r w:rsidRPr="009B5F46">
              <w:rPr>
                <w:rFonts w:hint="eastAsia"/>
                <w:color w:val="0070C0"/>
              </w:rPr>
              <w:t>因为</w:t>
            </w:r>
            <w:r w:rsidRPr="009B5F46">
              <w:rPr>
                <w:color w:val="0070C0"/>
              </w:rPr>
              <w:t>独立，所以</w:t>
            </w:r>
            <w:r w:rsidRPr="009B5F46">
              <w:rPr>
                <w:color w:val="0070C0"/>
              </w:rPr>
              <w:t>X,Y</w:t>
            </w:r>
            <w:r w:rsidRPr="009B5F46">
              <w:rPr>
                <w:rFonts w:hint="eastAsia"/>
                <w:color w:val="0070C0"/>
              </w:rPr>
              <w:t>的</w:t>
            </w:r>
            <w:r w:rsidRPr="009B5F46">
              <w:rPr>
                <w:color w:val="0070C0"/>
              </w:rPr>
              <w:t>联合概率密度为：</w:t>
            </w:r>
          </w:p>
          <w:p w:rsidR="00E128C3" w:rsidRPr="009B5F46" w:rsidRDefault="00E128C3" w:rsidP="00E128C3">
            <w:pPr>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e>
                </m:d>
                <m:r>
                  <w:rPr>
                    <w:rFonts w:ascii="Cambria Math" w:hAnsi="Cambria Math"/>
                    <w:color w:val="0070C0"/>
                  </w:rPr>
                  <m:t>f</m:t>
                </m:r>
                <m:d>
                  <m:dPr>
                    <m:ctrlPr>
                      <w:rPr>
                        <w:rFonts w:ascii="Cambria Math" w:hAnsi="Cambria Math"/>
                        <w:color w:val="0070C0"/>
                      </w:rPr>
                    </m:ctrlPr>
                  </m:dPr>
                  <m:e>
                    <m: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w:rPr>
                            <w:rFonts w:ascii="Cambria Math" w:hAnsi="Cambria Math"/>
                            <w:color w:val="0070C0"/>
                          </w:rPr>
                          <m:t>4xy,  0≤x,y≤1</m:t>
                        </m:r>
                      </m:e>
                      <m:e>
                        <m:r>
                          <w:rPr>
                            <w:rFonts w:ascii="Cambria Math" w:hAnsi="Cambria Math"/>
                            <w:color w:val="0070C0"/>
                          </w:rPr>
                          <m:t>0,           other</m:t>
                        </m:r>
                      </m:e>
                    </m:eqArr>
                  </m:e>
                </m:d>
              </m:oMath>
            </m:oMathPara>
          </w:p>
          <w:p w:rsidR="00E128C3" w:rsidRPr="009B5F46" w:rsidRDefault="00680DD9" w:rsidP="00E128C3">
            <w:pPr>
              <w:rPr>
                <w:color w:val="0070C0"/>
              </w:rPr>
            </w:pPr>
            <w:r w:rsidRPr="009B5F46">
              <w:rPr>
                <w:rFonts w:hint="eastAsia"/>
                <w:color w:val="0070C0"/>
              </w:rPr>
              <w:t>根据</w:t>
            </w:r>
            <w:r w:rsidRPr="009B5F46">
              <w:rPr>
                <w:color w:val="0070C0"/>
              </w:rPr>
              <w:t>二重积分的累次积分方法：</w:t>
            </w:r>
          </w:p>
          <w:p w:rsidR="00E128C3" w:rsidRPr="009B5F46" w:rsidRDefault="00E128C3" w:rsidP="00CE32AB">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X+Y≤1</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x+y≤1</m:t>
                    </m:r>
                  </m:sub>
                  <m:sup>
                    <m:r>
                      <w:rPr>
                        <w:rFonts w:ascii="Cambria Math" w:hAnsi="Cambria Math"/>
                        <w:color w:val="0070C0"/>
                      </w:rPr>
                      <m:t xml:space="preserve"> </m:t>
                    </m:r>
                  </m:sup>
                  <m:e>
                    <m:r>
                      <w:rPr>
                        <w:rFonts w:ascii="Cambria Math" w:hAnsi="Cambria Math"/>
                        <w:color w:val="0070C0"/>
                      </w:rPr>
                      <m:t>f(x,y)dxdy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1-x</m:t>
                        </m:r>
                      </m:sup>
                      <m:e>
                        <m:r>
                          <w:rPr>
                            <w:rFonts w:ascii="Cambria Math" w:hAnsi="Cambria Math"/>
                            <w:color w:val="0070C0"/>
                          </w:rPr>
                          <m:t>4xydxdy</m:t>
                        </m:r>
                      </m:e>
                    </m:nary>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r>
                      <w:rPr>
                        <w:rFonts w:ascii="Cambria Math" w:hAnsi="Cambria Math"/>
                        <w:color w:val="0070C0"/>
                      </w:rPr>
                      <m:t>2x</m:t>
                    </m:r>
                    <m:sSup>
                      <m:sSupPr>
                        <m:ctrlPr>
                          <w:rPr>
                            <w:rFonts w:ascii="Cambria Math" w:hAnsi="Cambria Math"/>
                            <w:i/>
                            <w:color w:val="0070C0"/>
                          </w:rPr>
                        </m:ctrlPr>
                      </m:sSupPr>
                      <m:e>
                        <m:r>
                          <w:rPr>
                            <w:rFonts w:ascii="Cambria Math" w:hAnsi="Cambria Math"/>
                            <w:color w:val="0070C0"/>
                          </w:rPr>
                          <m:t>(1-x)</m:t>
                        </m:r>
                      </m:e>
                      <m:sup>
                        <m:r>
                          <w:rPr>
                            <w:rFonts w:ascii="Cambria Math" w:hAnsi="Cambria Math"/>
                            <w:color w:val="0070C0"/>
                          </w:rPr>
                          <m:t>2</m:t>
                        </m:r>
                      </m:sup>
                    </m:sSup>
                    <m:r>
                      <w:rPr>
                        <w:rFonts w:ascii="Cambria Math" w:hAnsi="Cambria Math"/>
                        <w:color w:val="0070C0"/>
                      </w:rPr>
                      <m:t>dx</m:t>
                    </m:r>
                  </m:e>
                </m:nary>
                <m:r>
                  <m:rPr>
                    <m:sty m:val="p"/>
                  </m:rPr>
                  <w:rPr>
                    <w:rFonts w:ascii="Cambria Math" w:hAnsi="Cambria Math"/>
                    <w:color w:val="0070C0"/>
                  </w:rPr>
                  <m:t>==</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2</m:t>
                        </m:r>
                      </m:num>
                      <m:den>
                        <m:r>
                          <w:rPr>
                            <w:rFonts w:ascii="Cambria Math" w:hAnsi="Cambria Math"/>
                            <w:color w:val="0070C0"/>
                          </w:rPr>
                          <m:t>4</m:t>
                        </m:r>
                      </m:den>
                    </m:f>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4</m:t>
                        </m:r>
                      </m:sup>
                    </m:sSup>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4</m:t>
                        </m:r>
                      </m:num>
                      <m:den>
                        <m:r>
                          <w:rPr>
                            <w:rFonts w:ascii="Cambria Math" w:hAnsi="Cambria Math"/>
                            <w:color w:val="0070C0"/>
                          </w:rPr>
                          <m:t>3</m:t>
                        </m:r>
                      </m:den>
                    </m:f>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3</m:t>
                        </m:r>
                      </m:sup>
                    </m:sSup>
                    <m:r>
                      <m:rPr>
                        <m:sty m:val="p"/>
                      </m:rPr>
                      <w:rPr>
                        <w:rFonts w:ascii="Cambria Math" w:hAnsi="Cambria Math"/>
                        <w:color w:val="0070C0"/>
                      </w:rPr>
                      <m:t>+</m:t>
                    </m:r>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2</m:t>
                        </m:r>
                      </m:sup>
                    </m:sSup>
                  </m:e>
                </m:d>
                <m:r>
                  <m:rPr>
                    <m:sty m:val="p"/>
                  </m:rPr>
                  <w:rPr>
                    <w:rFonts w:ascii="Cambria Math" w:hAnsi="Cambria Math"/>
                    <w:color w:val="0070C0"/>
                  </w:rPr>
                  <m:t>|</m:t>
                </m:r>
                <m:m>
                  <m:mPr>
                    <m:mcs>
                      <m:mc>
                        <m:mcPr>
                          <m:count m:val="1"/>
                          <m:mcJc m:val="center"/>
                        </m:mcPr>
                      </m:mc>
                    </m:mcs>
                    <m:ctrlPr>
                      <w:rPr>
                        <w:rFonts w:ascii="Cambria Math" w:hAnsi="Cambria Math"/>
                        <w:color w:val="0070C0"/>
                      </w:rPr>
                    </m:ctrlPr>
                  </m:mPr>
                  <m:mr>
                    <m:e>
                      <m:r>
                        <w:rPr>
                          <w:rFonts w:ascii="Cambria Math" w:hAnsi="Cambria Math"/>
                          <w:color w:val="0070C0"/>
                        </w:rPr>
                        <m:t>1</m:t>
                      </m:r>
                    </m:e>
                  </m:mr>
                  <m:mr>
                    <m:e>
                      <m:r>
                        <w:rPr>
                          <w:rFonts w:ascii="Cambria Math" w:hAnsi="Cambria Math"/>
                          <w:color w:val="0070C0"/>
                        </w:rPr>
                        <m:t>0</m:t>
                      </m:r>
                    </m:e>
                  </m:mr>
                </m:m>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6</m:t>
                    </m:r>
                  </m:den>
                </m:f>
              </m:oMath>
            </m:oMathPara>
          </w:p>
        </w:tc>
      </w:tr>
    </w:tbl>
    <w:p w:rsidR="006A6181" w:rsidRDefault="006A6181" w:rsidP="00FD2AD2"/>
    <w:p w:rsidR="00E128C3" w:rsidRDefault="00091D94" w:rsidP="00FD2AD2">
      <w:r>
        <w:rPr>
          <w:rFonts w:hint="eastAsia"/>
        </w:rPr>
        <w:t>独立性</w:t>
      </w:r>
      <w:r>
        <w:t>的性质：</w:t>
      </w:r>
    </w:p>
    <w:p w:rsidR="00091D94" w:rsidRDefault="00091D94" w:rsidP="00FD2AD2">
      <w:r>
        <w:rPr>
          <w:rFonts w:hint="eastAsia"/>
        </w:rPr>
        <w:t xml:space="preserve">1) </w:t>
      </w:r>
      <w:r>
        <w:t>X</w:t>
      </w:r>
      <w:r>
        <w:t>与</w:t>
      </w:r>
      <w:r>
        <w:t>Y</w:t>
      </w:r>
      <w:r>
        <w:t>独立，则</w:t>
      </w:r>
      <w:r>
        <w:rPr>
          <w:rFonts w:hint="eastAsia"/>
        </w:rPr>
        <w:t>f(</w:t>
      </w:r>
      <w:r>
        <w:t>X</w:t>
      </w:r>
      <w:r>
        <w:rPr>
          <w:rFonts w:hint="eastAsia"/>
        </w:rPr>
        <w:t>)</w:t>
      </w:r>
      <w:r>
        <w:rPr>
          <w:rFonts w:hint="eastAsia"/>
        </w:rPr>
        <w:t>和</w:t>
      </w:r>
      <w:r>
        <w:rPr>
          <w:rFonts w:hint="eastAsia"/>
        </w:rPr>
        <w:t>g(</w:t>
      </w:r>
      <w:r>
        <w:t>Y</w:t>
      </w:r>
      <w:r>
        <w:rPr>
          <w:rFonts w:hint="eastAsia"/>
        </w:rPr>
        <w:t>)</w:t>
      </w:r>
      <w:r>
        <w:rPr>
          <w:rFonts w:hint="eastAsia"/>
        </w:rPr>
        <w:t>独立</w:t>
      </w:r>
      <w:r>
        <w:t>，</w:t>
      </w:r>
      <w:r>
        <w:rPr>
          <w:rFonts w:hint="eastAsia"/>
        </w:rPr>
        <w:t>f</w:t>
      </w:r>
      <w:r w:rsidR="00AE2863">
        <w:rPr>
          <w:rFonts w:hint="eastAsia"/>
        </w:rPr>
        <w:t xml:space="preserve">, </w:t>
      </w:r>
      <w:r>
        <w:rPr>
          <w:rFonts w:hint="eastAsia"/>
        </w:rPr>
        <w:t>g</w:t>
      </w:r>
      <w:r>
        <w:rPr>
          <w:rFonts w:hint="eastAsia"/>
        </w:rPr>
        <w:t>是任意连续</w:t>
      </w:r>
      <w:r>
        <w:t>函数</w:t>
      </w:r>
      <w:r w:rsidR="00673990">
        <w:rPr>
          <w:rFonts w:hint="eastAsia"/>
        </w:rPr>
        <w:t>。</w:t>
      </w:r>
    </w:p>
    <w:p w:rsidR="00E128C3" w:rsidRDefault="00091D94" w:rsidP="00FD2AD2">
      <w:r>
        <w:rPr>
          <w:rFonts w:hint="eastAsia"/>
        </w:rPr>
        <w:t xml:space="preserve">2) </w:t>
      </w:r>
      <w:r>
        <w:rPr>
          <w:rFonts w:hint="eastAsia"/>
        </w:rPr>
        <w:t>常数</w:t>
      </w:r>
      <w:r>
        <w:rPr>
          <w:rFonts w:hint="eastAsia"/>
        </w:rPr>
        <w:t>c</w:t>
      </w:r>
      <w:r>
        <w:rPr>
          <w:rFonts w:hint="eastAsia"/>
        </w:rPr>
        <w:t>与</w:t>
      </w:r>
      <w:r>
        <w:t>任意随机变量独立</w:t>
      </w:r>
      <w:r w:rsidR="00673990">
        <w:rPr>
          <w:rFonts w:hint="eastAsia"/>
        </w:rPr>
        <w:t>。</w:t>
      </w:r>
    </w:p>
    <w:p w:rsidR="00091D94" w:rsidRDefault="00091D94" w:rsidP="00FD2AD2">
      <w:r>
        <w:rPr>
          <w:rFonts w:hint="eastAsia"/>
        </w:rPr>
        <w:t xml:space="preserve">3) </w:t>
      </w:r>
      <w:r>
        <w:rPr>
          <w:rFonts w:hint="eastAsia"/>
        </w:rPr>
        <w:t>若</w:t>
      </w:r>
      <w:r>
        <w:t>联合概率密度</w:t>
      </w:r>
      <w:r w:rsidRPr="00AE2863">
        <w:rPr>
          <w:rFonts w:hint="eastAsia"/>
          <w:i/>
        </w:rPr>
        <w:t>f</w:t>
      </w:r>
      <w:r w:rsidR="00AE2863">
        <w:t xml:space="preserve"> </w:t>
      </w:r>
      <w:r>
        <w:rPr>
          <w:rFonts w:hint="eastAsia"/>
        </w:rPr>
        <w:t>(</w:t>
      </w:r>
      <w:r w:rsidRPr="00AE2863">
        <w:rPr>
          <w:i/>
        </w:rPr>
        <w:t>x</w:t>
      </w:r>
      <w:r>
        <w:t>,</w:t>
      </w:r>
      <w:r w:rsidR="00AE2863">
        <w:t xml:space="preserve"> </w:t>
      </w:r>
      <w:r w:rsidRPr="00AE2863">
        <w:rPr>
          <w:i/>
        </w:rPr>
        <w:t>y</w:t>
      </w:r>
      <w:r>
        <w:rPr>
          <w:rFonts w:hint="eastAsia"/>
        </w:rPr>
        <w:t>)</w:t>
      </w:r>
      <w:r>
        <w:rPr>
          <w:rFonts w:hint="eastAsia"/>
        </w:rPr>
        <w:t>可</w:t>
      </w:r>
      <w:r>
        <w:t>分离成：</w:t>
      </w:r>
    </w:p>
    <w:p w:rsidR="00091D94" w:rsidRPr="00AE2863" w:rsidRDefault="00AE2863" w:rsidP="00AE2863">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oMath>
      </m:oMathPara>
    </w:p>
    <w:p w:rsidR="00E128C3" w:rsidRPr="00AC510E" w:rsidRDefault="00091D94" w:rsidP="00FD2AD2">
      <w:r>
        <w:rPr>
          <w:rFonts w:hint="eastAsia"/>
        </w:rPr>
        <w:t>且</w:t>
      </w:r>
      <w:r>
        <w:rPr>
          <w:rFonts w:hint="eastAsia"/>
        </w:rPr>
        <w:t>g(</w:t>
      </w:r>
      <w:r>
        <w:t>x</w:t>
      </w:r>
      <w:r>
        <w:rPr>
          <w:rFonts w:hint="eastAsia"/>
        </w:rPr>
        <w:t>)</w:t>
      </w:r>
      <w:r>
        <w:rPr>
          <w:rFonts w:hint="eastAsia"/>
        </w:rPr>
        <w:t>的</w:t>
      </w:r>
      <w:r>
        <w:t>非</w:t>
      </w:r>
      <w:r>
        <w:rPr>
          <w:rFonts w:hint="eastAsia"/>
        </w:rPr>
        <w:t>0</w:t>
      </w:r>
      <w:r>
        <w:rPr>
          <w:rFonts w:hint="eastAsia"/>
        </w:rPr>
        <w:t>区域与</w:t>
      </w:r>
      <w:r>
        <w:rPr>
          <w:rFonts w:hint="eastAsia"/>
        </w:rPr>
        <w:t>y</w:t>
      </w:r>
      <w:r>
        <w:rPr>
          <w:rFonts w:hint="eastAsia"/>
        </w:rPr>
        <w:t>无关，</w:t>
      </w:r>
      <w:r>
        <w:rPr>
          <w:rFonts w:hint="eastAsia"/>
        </w:rPr>
        <w:t>h(</w:t>
      </w:r>
      <w:r>
        <w:t>y</w:t>
      </w:r>
      <w:r>
        <w:rPr>
          <w:rFonts w:hint="eastAsia"/>
        </w:rPr>
        <w:t>)</w:t>
      </w:r>
      <w:r>
        <w:rPr>
          <w:rFonts w:hint="eastAsia"/>
        </w:rPr>
        <w:t>的</w:t>
      </w:r>
      <w:r>
        <w:t>非</w:t>
      </w:r>
      <w:r>
        <w:rPr>
          <w:rFonts w:hint="eastAsia"/>
        </w:rPr>
        <w:t>0</w:t>
      </w:r>
      <w:r>
        <w:rPr>
          <w:rFonts w:hint="eastAsia"/>
        </w:rPr>
        <w:t>区域</w:t>
      </w:r>
      <w:r>
        <w:t>与</w:t>
      </w:r>
      <w:r>
        <w:rPr>
          <w:rFonts w:hint="eastAsia"/>
        </w:rPr>
        <w:t>x</w:t>
      </w:r>
      <w:r>
        <w:rPr>
          <w:rFonts w:hint="eastAsia"/>
        </w:rPr>
        <w:t>无关</w:t>
      </w:r>
      <w:r>
        <w:t>，</w:t>
      </w:r>
      <w:r>
        <w:rPr>
          <w:rFonts w:hint="eastAsia"/>
        </w:rPr>
        <w:t>则</w:t>
      </w:r>
      <w:r>
        <w:rPr>
          <w:rFonts w:hint="eastAsia"/>
        </w:rPr>
        <w:t>X, Y</w:t>
      </w:r>
      <w:r>
        <w:rPr>
          <w:rFonts w:hint="eastAsia"/>
        </w:rPr>
        <w:t>独立</w:t>
      </w:r>
      <w:r>
        <w:t>。</w:t>
      </w:r>
    </w:p>
    <w:p w:rsidR="00FD2AD2" w:rsidRDefault="00FD2AD2" w:rsidP="00FD2AD2">
      <w:pPr>
        <w:rPr>
          <w:b/>
        </w:rPr>
      </w:pPr>
      <w:r>
        <w:rPr>
          <w:rFonts w:hint="eastAsia"/>
          <w:b/>
        </w:rPr>
        <w:lastRenderedPageBreak/>
        <w:sym w:font="Wingdings" w:char="F026"/>
      </w:r>
      <w:r>
        <w:rPr>
          <w:b/>
        </w:rPr>
        <w:t xml:space="preserve">  </w:t>
      </w:r>
      <w:r>
        <w:rPr>
          <w:rFonts w:hint="eastAsia"/>
          <w:b/>
        </w:rPr>
        <w:t>3</w:t>
      </w:r>
      <w:r w:rsidR="00FE1473">
        <w:rPr>
          <w:rFonts w:hint="eastAsia"/>
          <w:b/>
        </w:rPr>
        <w:t>.</w:t>
      </w:r>
      <w:r w:rsidR="006C39A7">
        <w:rPr>
          <w:b/>
        </w:rPr>
        <w:t>6</w:t>
      </w:r>
      <w:r w:rsidRPr="0083261A">
        <w:rPr>
          <w:rFonts w:hint="eastAsia"/>
          <w:b/>
        </w:rPr>
        <w:t xml:space="preserve">  </w:t>
      </w:r>
      <w:r w:rsidR="00FE1473">
        <w:rPr>
          <w:rFonts w:hint="eastAsia"/>
          <w:b/>
        </w:rPr>
        <w:t>两个随机变量</w:t>
      </w:r>
      <w:r w:rsidR="00FE1473">
        <w:rPr>
          <w:b/>
        </w:rPr>
        <w:t>的函数的分布</w:t>
      </w:r>
    </w:p>
    <w:p w:rsidR="00211D9E" w:rsidRPr="00211D9E" w:rsidRDefault="00D83432" w:rsidP="00FD2AD2">
      <w:r w:rsidRPr="005935DB">
        <w:rPr>
          <w:rFonts w:hint="eastAsia"/>
          <w:b/>
        </w:rPr>
        <w:t>例</w:t>
      </w:r>
      <w:r w:rsidR="005935DB">
        <w:rPr>
          <w:rFonts w:hint="eastAsia"/>
          <w:b/>
        </w:rPr>
        <w:t>1</w:t>
      </w:r>
      <w:r>
        <w:t>：设</w:t>
      </w:r>
      <w:r>
        <w:t>X, Y</w:t>
      </w:r>
      <w:r>
        <w:rPr>
          <w:rFonts w:hint="eastAsia"/>
        </w:rPr>
        <w:t>独立</w:t>
      </w:r>
      <w:r>
        <w:t>，且服从泊松分布</w:t>
      </w:r>
      <w:r w:rsidR="005935DB">
        <w:rPr>
          <w:rFonts w:hint="eastAsia"/>
        </w:rPr>
        <w:t>：</w:t>
      </w:r>
      <m:oMath>
        <m:r>
          <m:rPr>
            <m:sty m:val="p"/>
          </m:rPr>
          <w:rPr>
            <w:rFonts w:ascii="Cambria Math" w:hAnsi="Cambria Math"/>
          </w:rPr>
          <m:t>X~π</m:t>
        </m:r>
        <m:d>
          <m:dPr>
            <m:ctrlPr>
              <w:rPr>
                <w:rFonts w:ascii="Cambria Math" w:hAnsi="Cambria Math"/>
              </w:rPr>
            </m:ctrlPr>
          </m:dPr>
          <m:e>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1</m:t>
                </m:r>
              </m:sub>
            </m:sSub>
          </m:e>
        </m:d>
        <m:r>
          <m:rPr>
            <m:sty m:val="p"/>
          </m:rPr>
          <w:rPr>
            <w:rFonts w:ascii="Cambria Math" w:hAnsi="Cambria Math"/>
          </w:rPr>
          <m:t>, Y~π(</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2</m:t>
            </m:r>
          </m:sub>
        </m:sSub>
        <m:r>
          <m:rPr>
            <m:sty m:val="p"/>
          </m:rPr>
          <w:rPr>
            <w:rFonts w:ascii="Cambria Math" w:hAnsi="Cambria Math"/>
          </w:rPr>
          <m:t>)</m:t>
        </m:r>
      </m:oMath>
    </w:p>
    <w:p w:rsidR="00211D9E" w:rsidRPr="00211D9E" w:rsidRDefault="005935DB" w:rsidP="00FD2AD2">
      <w:r>
        <w:rPr>
          <w:rFonts w:hint="eastAsia"/>
        </w:rPr>
        <w:t>求</w:t>
      </w:r>
      <w:r>
        <w:t>X+Y</w:t>
      </w:r>
      <w:r>
        <w:rPr>
          <w:rFonts w:hint="eastAsia"/>
        </w:rPr>
        <w:t>的</w:t>
      </w:r>
      <w:r>
        <w:t>分布律。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E7291" w:rsidTr="00F93CB4">
        <w:tc>
          <w:tcPr>
            <w:tcW w:w="8296" w:type="dxa"/>
            <w:shd w:val="clear" w:color="auto" w:fill="F8F8F8"/>
          </w:tcPr>
          <w:p w:rsidR="00FE7291" w:rsidRPr="00F93CB4" w:rsidRDefault="00FE7291" w:rsidP="006254E5">
            <w:pPr>
              <w:rPr>
                <w:color w:val="0070C0"/>
              </w:rPr>
            </w:pPr>
            <m:oMathPara>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X+Y=n</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X=0,Y=n</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X=1,Y=n-1</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X=n,Y=0</m:t>
                    </m:r>
                  </m:e>
                </m:d>
                <m:r>
                  <m:rPr>
                    <m:sty m:val="p"/>
                  </m:rP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X=k,Y=n-k</m:t>
                        </m:r>
                      </m:e>
                    </m:d>
                  </m:e>
                </m:nary>
                <m: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X=k</m:t>
                        </m:r>
                      </m:e>
                    </m:d>
                  </m:e>
                </m:nary>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Y=n-k</m:t>
                    </m:r>
                  </m:e>
                </m:d>
                <m:r>
                  <m:rPr>
                    <m:sty m:val="p"/>
                  </m:rP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f>
                      <m:fPr>
                        <m:ctrlPr>
                          <w:rPr>
                            <w:rFonts w:ascii="Cambria Math" w:hAnsi="Cambria Math"/>
                            <w:i/>
                            <w:color w:val="0070C0"/>
                          </w:rPr>
                        </m:ctrlPr>
                      </m:fPr>
                      <m:num>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e>
                          <m:sup>
                            <m:r>
                              <w:rPr>
                                <w:rFonts w:ascii="Cambria Math" w:hAnsi="Cambria Math"/>
                                <w:color w:val="0070C0"/>
                              </w:rPr>
                              <m:t>k</m:t>
                            </m:r>
                          </m:sup>
                        </m:sSup>
                      </m:num>
                      <m:den>
                        <m:r>
                          <w:rPr>
                            <w:rFonts w:ascii="Cambria Math" w:hAnsi="Cambria Math"/>
                            <w:color w:val="0070C0"/>
                          </w:rPr>
                          <m:t>k!</m:t>
                        </m:r>
                      </m:den>
                    </m:f>
                  </m:e>
                </m:nary>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sup>
                </m:sSup>
                <m:f>
                  <m:fPr>
                    <m:ctrlPr>
                      <w:rPr>
                        <w:rFonts w:ascii="Cambria Math" w:hAnsi="Cambria Math"/>
                        <w:i/>
                        <w:color w:val="0070C0"/>
                      </w:rPr>
                    </m:ctrlPr>
                  </m:fPr>
                  <m:num>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sup>
                        <m:r>
                          <w:rPr>
                            <w:rFonts w:ascii="Cambria Math" w:hAnsi="Cambria Math"/>
                            <w:color w:val="0070C0"/>
                          </w:rPr>
                          <m:t>n-k</m:t>
                        </m:r>
                      </m:sup>
                    </m:sSup>
                  </m:num>
                  <m:den>
                    <m:d>
                      <m:dPr>
                        <m:ctrlPr>
                          <w:rPr>
                            <w:rFonts w:ascii="Cambria Math" w:hAnsi="Cambria Math"/>
                            <w:i/>
                            <w:color w:val="0070C0"/>
                          </w:rPr>
                        </m:ctrlPr>
                      </m:dPr>
                      <m:e>
                        <m:r>
                          <w:rPr>
                            <w:rFonts w:ascii="Cambria Math" w:hAnsi="Cambria Math"/>
                            <w:color w:val="0070C0"/>
                          </w:rPr>
                          <m:t>n-k</m:t>
                        </m:r>
                      </m:e>
                    </m:d>
                    <m:r>
                      <w:rPr>
                        <w:rFonts w:ascii="Cambria Math" w:hAnsi="Cambria Math"/>
                        <w:color w:val="0070C0"/>
                      </w:rPr>
                      <m:t>!</m:t>
                    </m:r>
                  </m:den>
                </m:f>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sup>
                </m:sSup>
                <m:r>
                  <m:rPr>
                    <m:sty m:val="p"/>
                  </m:rP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d>
                          <m:dPr>
                            <m:ctrlPr>
                              <w:rPr>
                                <w:rFonts w:ascii="Cambria Math" w:hAnsi="Cambria Math"/>
                                <w:i/>
                                <w:color w:val="0070C0"/>
                              </w:rPr>
                            </m:ctrlPr>
                          </m:d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d>
                      </m:sup>
                    </m:sSup>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k=0</m:t>
                    </m:r>
                  </m:sub>
                  <m:sup>
                    <m:r>
                      <w:rPr>
                        <w:rFonts w:ascii="Cambria Math" w:hAnsi="Cambria Math"/>
                        <w:color w:val="0070C0"/>
                      </w:rPr>
                      <m:t>n</m:t>
                    </m:r>
                  </m:sup>
                  <m:e>
                    <m:f>
                      <m:fPr>
                        <m:ctrlPr>
                          <w:rPr>
                            <w:rFonts w:ascii="Cambria Math" w:hAnsi="Cambria Math"/>
                            <w:i/>
                            <w:color w:val="0070C0"/>
                          </w:rPr>
                        </m:ctrlPr>
                      </m:fPr>
                      <m:num>
                        <m:r>
                          <w:rPr>
                            <w:rFonts w:ascii="Cambria Math" w:hAnsi="Cambria Math"/>
                            <w:color w:val="0070C0"/>
                          </w:rPr>
                          <m:t>n!</m:t>
                        </m:r>
                      </m:num>
                      <m:den>
                        <m:r>
                          <w:rPr>
                            <w:rFonts w:ascii="Cambria Math" w:hAnsi="Cambria Math"/>
                            <w:color w:val="0070C0"/>
                          </w:rPr>
                          <m:t>k!</m:t>
                        </m:r>
                        <m:d>
                          <m:dPr>
                            <m:ctrlPr>
                              <w:rPr>
                                <w:rFonts w:ascii="Cambria Math" w:hAnsi="Cambria Math"/>
                                <w:i/>
                                <w:color w:val="0070C0"/>
                              </w:rPr>
                            </m:ctrlPr>
                          </m:dPr>
                          <m:e>
                            <m:r>
                              <w:rPr>
                                <w:rFonts w:ascii="Cambria Math" w:hAnsi="Cambria Math"/>
                                <w:color w:val="0070C0"/>
                              </w:rPr>
                              <m:t>n-k</m:t>
                            </m:r>
                          </m:e>
                        </m:d>
                        <m:r>
                          <w:rPr>
                            <w:rFonts w:ascii="Cambria Math" w:hAnsi="Cambria Math"/>
                            <w:color w:val="0070C0"/>
                          </w:rPr>
                          <m:t>!</m:t>
                        </m:r>
                      </m:den>
                    </m:f>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e>
                      <m:sup>
                        <m:r>
                          <w:rPr>
                            <w:rFonts w:ascii="Cambria Math" w:hAnsi="Cambria Math"/>
                            <w:color w:val="0070C0"/>
                          </w:rPr>
                          <m:t>k</m:t>
                        </m:r>
                      </m:sup>
                    </m:sSup>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sup>
                        <m:r>
                          <w:rPr>
                            <w:rFonts w:ascii="Cambria Math" w:hAnsi="Cambria Math"/>
                            <w:color w:val="0070C0"/>
                          </w:rPr>
                          <m:t>n-k</m:t>
                        </m:r>
                      </m:sup>
                    </m:sSup>
                  </m:e>
                </m:nary>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r>
                          <w:rPr>
                            <w:rFonts w:ascii="Cambria Math" w:hAnsi="Cambria Math"/>
                            <w:color w:val="0070C0"/>
                          </w:rPr>
                          <m:t>)</m:t>
                        </m:r>
                      </m:e>
                      <m:sup>
                        <m:r>
                          <w:rPr>
                            <w:rFonts w:ascii="Cambria Math" w:hAnsi="Cambria Math"/>
                            <w:color w:val="0070C0"/>
                          </w:rPr>
                          <m:t>n</m:t>
                        </m:r>
                      </m:sup>
                    </m:sSup>
                  </m:num>
                  <m:den>
                    <m:r>
                      <w:rPr>
                        <w:rFonts w:ascii="Cambria Math" w:hAnsi="Cambria Math"/>
                        <w:color w:val="0070C0"/>
                      </w:rPr>
                      <m:t>n!</m:t>
                    </m:r>
                  </m:den>
                </m:f>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d>
                      <m:dPr>
                        <m:ctrlPr>
                          <w:rPr>
                            <w:rFonts w:ascii="Cambria Math" w:hAnsi="Cambria Math"/>
                            <w:i/>
                            <w:color w:val="0070C0"/>
                          </w:rPr>
                        </m:ctrlPr>
                      </m:d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d>
                  </m:sup>
                </m:sSup>
              </m:oMath>
            </m:oMathPara>
          </w:p>
          <w:p w:rsidR="0095759F" w:rsidRDefault="0095759F" w:rsidP="006254E5">
            <w:r>
              <w:rPr>
                <w:rFonts w:hint="eastAsia"/>
              </w:rPr>
              <w:t>即</w:t>
            </w:r>
            <w:r w:rsidR="00F93CB4">
              <w:rPr>
                <w:rFonts w:hint="eastAsia"/>
              </w:rPr>
              <w:t>：</w:t>
            </w:r>
            <m:oMath>
              <m:r>
                <m:rPr>
                  <m:sty m:val="p"/>
                </m:rPr>
                <w:rPr>
                  <w:rFonts w:ascii="Cambria Math" w:hAnsi="Cambria Math"/>
                </w:rPr>
                <m:t>X+Y~π(</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1</m:t>
                      </m:r>
                    </m:sub>
                  </m:sSub>
                  <m:r>
                    <m:rPr>
                      <m:sty m:val="p"/>
                    </m:rPr>
                    <w:rPr>
                      <w:rFonts w:ascii="Cambria Math" w:hAnsi="Cambria Math" w:cs="Times New Roman"/>
                    </w:rPr>
                    <m:t>+λ</m:t>
                  </m:r>
                </m:e>
                <m:sub>
                  <m:r>
                    <w:rPr>
                      <w:rFonts w:ascii="Cambria Math" w:hAnsi="Cambria Math" w:cs="Times New Roman"/>
                    </w:rPr>
                    <m:t>2</m:t>
                  </m:r>
                </m:sub>
              </m:sSub>
              <m:r>
                <m:rPr>
                  <m:sty m:val="p"/>
                </m:rPr>
                <w:rPr>
                  <w:rFonts w:ascii="Cambria Math" w:hAnsi="Cambria Math"/>
                </w:rPr>
                <m:t>)</m:t>
              </m:r>
            </m:oMath>
          </w:p>
        </w:tc>
      </w:tr>
    </w:tbl>
    <w:p w:rsidR="00211D9E" w:rsidRDefault="00211D9E" w:rsidP="00FD2AD2"/>
    <w:p w:rsidR="005935DB" w:rsidRDefault="00D44AEF" w:rsidP="00FD2AD2">
      <w:r w:rsidRPr="00864A43">
        <w:rPr>
          <w:rFonts w:hint="eastAsia"/>
          <w:b/>
        </w:rPr>
        <w:t>例</w:t>
      </w:r>
      <w:r w:rsidRPr="00864A43">
        <w:rPr>
          <w:rFonts w:hint="eastAsia"/>
          <w:b/>
        </w:rPr>
        <w:t>2</w:t>
      </w:r>
      <w:r>
        <w:rPr>
          <w:rFonts w:hint="eastAsia"/>
        </w:rPr>
        <w:t>：</w:t>
      </w:r>
      <w:r>
        <w:t>最大值最小值分布</w:t>
      </w:r>
    </w:p>
    <w:p w:rsidR="00D44AEF" w:rsidRDefault="00D44AEF" w:rsidP="00FD2AD2">
      <w:r>
        <w:rPr>
          <w:rFonts w:hint="eastAsia"/>
        </w:rPr>
        <w:t>设</w:t>
      </w:r>
      <w:r>
        <w:t>X, Y</w:t>
      </w:r>
      <w:r>
        <w:rPr>
          <w:rFonts w:hint="eastAsia"/>
        </w:rPr>
        <w:t>独立</w:t>
      </w:r>
      <w:r>
        <w:t>，分布函数分别为</w:t>
      </w:r>
      <w:r>
        <w:rPr>
          <w:rFonts w:hint="eastAsia"/>
        </w:rPr>
        <w:t>F</w:t>
      </w:r>
      <w:r w:rsidRPr="00D44AEF">
        <w:rPr>
          <w:vertAlign w:val="subscript"/>
        </w:rPr>
        <w:t>X</w:t>
      </w:r>
      <w:r>
        <w:rPr>
          <w:rFonts w:hint="eastAsia"/>
        </w:rPr>
        <w:t>(</w:t>
      </w:r>
      <w:r w:rsidRPr="00D44AEF">
        <w:rPr>
          <w:i/>
        </w:rPr>
        <w:t>x</w:t>
      </w:r>
      <w:r>
        <w:rPr>
          <w:rFonts w:hint="eastAsia"/>
        </w:rPr>
        <w:t>)</w:t>
      </w:r>
      <w:r>
        <w:rPr>
          <w:rFonts w:hint="eastAsia"/>
        </w:rPr>
        <w:t>和</w:t>
      </w:r>
      <w:r>
        <w:t>F</w:t>
      </w:r>
      <w:r w:rsidRPr="00D44AEF">
        <w:rPr>
          <w:vertAlign w:val="subscript"/>
        </w:rPr>
        <w:t>Y</w:t>
      </w:r>
      <w:r>
        <w:t>(</w:t>
      </w:r>
      <w:r w:rsidRPr="00D44AEF">
        <w:rPr>
          <w:i/>
        </w:rPr>
        <w:t>y</w:t>
      </w:r>
      <w:r>
        <w:t>)</w:t>
      </w:r>
      <w:r>
        <w:rPr>
          <w:rFonts w:hint="eastAsia"/>
        </w:rPr>
        <w:t>，</w:t>
      </w:r>
      <w:r>
        <w:t>求</w:t>
      </w:r>
      <w:r w:rsidR="00564EFB">
        <w:rPr>
          <w:rFonts w:hint="eastAsia"/>
        </w:rPr>
        <w:t>Z</w:t>
      </w:r>
      <w:r w:rsidR="00564EFB" w:rsidRPr="00564EFB">
        <w:rPr>
          <w:rFonts w:hint="eastAsia"/>
          <w:vertAlign w:val="subscript"/>
        </w:rPr>
        <w:t>1</w:t>
      </w:r>
      <w:r w:rsidR="00564EFB">
        <w:rPr>
          <w:rFonts w:hint="eastAsia"/>
        </w:rPr>
        <w:t>=max(</w:t>
      </w:r>
      <w:r w:rsidR="00564EFB">
        <w:t>X, Y</w:t>
      </w:r>
      <w:r w:rsidR="00564EFB">
        <w:rPr>
          <w:rFonts w:hint="eastAsia"/>
        </w:rPr>
        <w:t>)</w:t>
      </w:r>
      <w:r w:rsidR="00564EFB">
        <w:rPr>
          <w:rFonts w:hint="eastAsia"/>
        </w:rPr>
        <w:t>，</w:t>
      </w:r>
      <w:r w:rsidR="00564EFB">
        <w:t>Z</w:t>
      </w:r>
      <w:r w:rsidR="00564EFB" w:rsidRPr="00564EFB">
        <w:rPr>
          <w:vertAlign w:val="subscript"/>
        </w:rPr>
        <w:t>2</w:t>
      </w:r>
      <w:r w:rsidR="00564EFB">
        <w:t>=min(X, Y)</w:t>
      </w:r>
      <w:r w:rsidR="00564EFB">
        <w:rPr>
          <w:rFonts w:hint="eastAsia"/>
        </w:rPr>
        <w:t>的</w:t>
      </w:r>
      <w:r w:rsidR="00564EFB">
        <w:t>分布函数。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55483" w:rsidRPr="00F55483" w:rsidTr="00F55483">
        <w:tc>
          <w:tcPr>
            <w:tcW w:w="8296" w:type="dxa"/>
            <w:shd w:val="clear" w:color="auto" w:fill="F8F8F8"/>
          </w:tcPr>
          <w:p w:rsidR="00864A43" w:rsidRPr="00F55483" w:rsidRDefault="00EE2B8A"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1</m:t>
                        </m:r>
                      </m:sub>
                    </m:sSub>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max</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X≤z,Y≤z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Y≤z</m:t>
                    </m: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X</m:t>
                    </m:r>
                  </m:sub>
                </m:sSub>
                <m:r>
                  <w:rPr>
                    <w:rFonts w:ascii="Cambria Math" w:hAnsi="Cambria Math"/>
                    <w:color w:val="0070C0"/>
                  </w:rPr>
                  <m:t>(z)</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Y</m:t>
                    </m:r>
                  </m:sub>
                </m:sSub>
                <m:r>
                  <w:rPr>
                    <w:rFonts w:ascii="Cambria Math" w:hAnsi="Cambria Math"/>
                    <w:color w:val="0070C0"/>
                  </w:rPr>
                  <m:t>(z)</m:t>
                </m:r>
              </m:oMath>
            </m:oMathPara>
          </w:p>
          <w:p w:rsidR="004F11CA" w:rsidRPr="00F55483" w:rsidRDefault="00EE2B8A"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2</m:t>
                        </m:r>
                      </m:sub>
                    </m:sSub>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min</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≤z</m:t>
                    </m:r>
                  </m:e>
                </m:d>
                <m:r>
                  <w:rPr>
                    <w:rFonts w:ascii="Cambria Math" w:hAnsi="Cambria Math"/>
                    <w:color w:val="0070C0"/>
                  </w:rPr>
                  <m:t>=1-P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min</m:t>
                        </m: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&gt;z</m:t>
                    </m:r>
                  </m:e>
                </m:d>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X&gt;z,Y&gt;z</m:t>
                    </m:r>
                  </m:e>
                </m:d>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X&gt;z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Y&gt;z</m:t>
                    </m:r>
                  </m:e>
                </m:d>
                <m:r>
                  <w:rPr>
                    <w:rFonts w:ascii="Cambria Math" w:hAnsi="Cambria Math"/>
                    <w:color w:val="0070C0"/>
                  </w:rPr>
                  <m:t>=1-</m:t>
                </m:r>
                <m:d>
                  <m:dPr>
                    <m:ctrlPr>
                      <w:rPr>
                        <w:rFonts w:ascii="Cambria Math" w:hAnsi="Cambria Math"/>
                        <w:i/>
                        <w:color w:val="0070C0"/>
                      </w:rPr>
                    </m:ctrlPr>
                  </m:dPr>
                  <m:e>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X≤z</m:t>
                        </m:r>
                      </m:e>
                    </m:d>
                  </m:e>
                </m:d>
                <m:d>
                  <m:dPr>
                    <m:ctrlPr>
                      <w:rPr>
                        <w:rFonts w:ascii="Cambria Math" w:hAnsi="Cambria Math"/>
                        <w:i/>
                        <w:color w:val="0070C0"/>
                      </w:rPr>
                    </m:ctrlPr>
                  </m:dPr>
                  <m:e>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Y≤z</m:t>
                        </m:r>
                      </m:e>
                    </m:d>
                  </m:e>
                </m:d>
                <m:r>
                  <w:rPr>
                    <w:rFonts w:ascii="Cambria Math" w:hAnsi="Cambria Math"/>
                    <w:color w:val="0070C0"/>
                  </w:rPr>
                  <m:t>=1-(1-</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X</m:t>
                    </m:r>
                  </m:sub>
                </m:sSub>
                <m:r>
                  <w:rPr>
                    <w:rFonts w:ascii="Cambria Math" w:hAnsi="Cambria Math"/>
                    <w:color w:val="0070C0"/>
                  </w:rPr>
                  <m:t>(z))(1-</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Y</m:t>
                    </m:r>
                  </m:sub>
                </m:sSub>
                <m:r>
                  <w:rPr>
                    <w:rFonts w:ascii="Cambria Math" w:hAnsi="Cambria Math"/>
                    <w:color w:val="0070C0"/>
                  </w:rPr>
                  <m:t>(z))</m:t>
                </m:r>
              </m:oMath>
            </m:oMathPara>
          </w:p>
        </w:tc>
      </w:tr>
    </w:tbl>
    <w:p w:rsidR="005935DB" w:rsidRDefault="005935DB" w:rsidP="00FD2AD2"/>
    <w:p w:rsidR="005935DB" w:rsidRPr="00211D9E" w:rsidRDefault="00F55483" w:rsidP="00FD2AD2">
      <w:r w:rsidRPr="001025CA">
        <w:rPr>
          <w:rFonts w:hint="eastAsia"/>
          <w:b/>
        </w:rPr>
        <w:t>例</w:t>
      </w:r>
      <w:r w:rsidRPr="001025CA">
        <w:rPr>
          <w:rFonts w:hint="eastAsia"/>
          <w:b/>
        </w:rPr>
        <w:t>3</w:t>
      </w:r>
      <w:r>
        <w:rPr>
          <w:rFonts w:hint="eastAsia"/>
        </w:rPr>
        <w:t>：</w:t>
      </w:r>
      <w:r w:rsidR="001025CA">
        <w:rPr>
          <w:rFonts w:hint="eastAsia"/>
        </w:rPr>
        <w:t>设</w:t>
      </w:r>
      <w:r w:rsidR="001025CA">
        <w:rPr>
          <w:rFonts w:hint="eastAsia"/>
        </w:rPr>
        <w:t>(</w:t>
      </w:r>
      <w:r w:rsidR="001025CA">
        <w:t>X, Y)</w:t>
      </w:r>
      <w:r w:rsidR="001025CA">
        <w:rPr>
          <w:rFonts w:hint="eastAsia"/>
        </w:rPr>
        <w:t>的</w:t>
      </w:r>
      <w:r w:rsidR="001025CA">
        <w:t>联合概率密度</w:t>
      </w:r>
      <w:r w:rsidR="001025CA" w:rsidRPr="00ED7B4F">
        <w:rPr>
          <w:i/>
        </w:rPr>
        <w:t>f</w:t>
      </w:r>
      <w:r w:rsidR="001025CA">
        <w:rPr>
          <w:i/>
        </w:rPr>
        <w:t xml:space="preserve"> </w:t>
      </w:r>
      <w:r w:rsidR="001025CA">
        <w:rPr>
          <w:rFonts w:hint="eastAsia"/>
        </w:rPr>
        <w:t>(</w:t>
      </w:r>
      <w:r w:rsidR="001025CA" w:rsidRPr="001C0E51">
        <w:rPr>
          <w:i/>
        </w:rPr>
        <w:t>x</w:t>
      </w:r>
      <w:r w:rsidR="001025CA">
        <w:t xml:space="preserve">, </w:t>
      </w:r>
      <w:r w:rsidR="001025CA" w:rsidRPr="001C0E51">
        <w:rPr>
          <w:i/>
        </w:rPr>
        <w:t>y</w:t>
      </w:r>
      <w:r w:rsidR="001025CA">
        <w:rPr>
          <w:rFonts w:hint="eastAsia"/>
        </w:rPr>
        <w:t>)</w:t>
      </w:r>
      <w:r w:rsidR="001025CA">
        <w:rPr>
          <w:rFonts w:hint="eastAsia"/>
        </w:rPr>
        <w:t>，</w:t>
      </w:r>
      <w:r w:rsidR="001025CA">
        <w:t>求</w:t>
      </w:r>
      <w:r w:rsidR="001025CA">
        <w:t>Z=X+Y</w:t>
      </w:r>
      <w:r w:rsidR="001025CA">
        <w:rPr>
          <w:rFonts w:hint="eastAsia"/>
        </w:rPr>
        <w:t>的</w:t>
      </w:r>
      <w:r w:rsidR="001025CA">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D0BC7" w:rsidTr="00D340EA">
        <w:tc>
          <w:tcPr>
            <w:tcW w:w="8296" w:type="dxa"/>
            <w:shd w:val="clear" w:color="auto" w:fill="F8F8F8"/>
          </w:tcPr>
          <w:p w:rsidR="00FD0BC7" w:rsidRPr="00D340EA" w:rsidRDefault="004F2980" w:rsidP="00FD2AD2">
            <w:pPr>
              <w:rPr>
                <w:color w:val="0070C0"/>
              </w:rPr>
            </w:pPr>
            <w:r w:rsidRPr="00D340EA">
              <w:rPr>
                <w:rFonts w:hint="eastAsia"/>
                <w:color w:val="0070C0"/>
              </w:rPr>
              <w:t>Z</w:t>
            </w:r>
            <w:r w:rsidRPr="00D340EA">
              <w:rPr>
                <w:color w:val="0070C0"/>
              </w:rPr>
              <w:t>的分布函数为：</w:t>
            </w:r>
          </w:p>
          <w:p w:rsidR="004F2980" w:rsidRPr="00D340EA" w:rsidRDefault="00EE2B8A"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X+Y≤z</m:t>
                    </m:r>
                  </m:e>
                </m:d>
                <m:r>
                  <w:rPr>
                    <w:rFonts w:ascii="Cambria Math" w:hAnsi="Cambria Math"/>
                    <w:color w:val="0070C0"/>
                  </w:rPr>
                  <m:t>=</m:t>
                </m:r>
                <m:nary>
                  <m:naryPr>
                    <m:chr m:val="∬"/>
                    <m:limLoc m:val="subSup"/>
                    <m:ctrlPr>
                      <w:rPr>
                        <w:rFonts w:ascii="Cambria Math" w:hAnsi="Cambria Math"/>
                        <w:i/>
                        <w:color w:val="0070C0"/>
                      </w:rPr>
                    </m:ctrlPr>
                  </m:naryPr>
                  <m:sub>
                    <m:r>
                      <w:rPr>
                        <w:rFonts w:ascii="Cambria Math" w:hAnsi="Cambria Math"/>
                        <w:color w:val="0070C0"/>
                      </w:rPr>
                      <m:t>x+y≤z</m:t>
                    </m:r>
                  </m:sub>
                  <m:sup>
                    <m:r>
                      <w:rPr>
                        <w:rFonts w:ascii="Cambria Math" w:hAnsi="Cambria Math"/>
                        <w:color w:val="0070C0"/>
                      </w:rPr>
                      <m:t xml:space="preserve"> </m:t>
                    </m:r>
                  </m:sup>
                  <m:e>
                    <m:r>
                      <w:rPr>
                        <w:rFonts w:ascii="Cambria Math" w:hAnsi="Cambria Math"/>
                        <w:color w:val="0070C0"/>
                      </w:rPr>
                      <m:t>f(x,y)dxdy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z-y</m:t>
                        </m:r>
                      </m:sup>
                      <m:e>
                        <m:r>
                          <w:rPr>
                            <w:rFonts w:ascii="Cambria Math" w:hAnsi="Cambria Math"/>
                            <w:color w:val="0070C0"/>
                          </w:rPr>
                          <m:t>f(x,y)dxdy</m:t>
                        </m:r>
                      </m:e>
                    </m:nary>
                  </m:e>
                </m:nary>
              </m:oMath>
            </m:oMathPara>
          </w:p>
          <w:p w:rsidR="00C462A3" w:rsidRPr="00D340EA" w:rsidRDefault="00C462A3" w:rsidP="00FD2AD2">
            <w:pPr>
              <w:rPr>
                <w:color w:val="0070C0"/>
              </w:rPr>
            </w:pPr>
            <w:r w:rsidRPr="00D340EA">
              <w:rPr>
                <w:rFonts w:hint="eastAsia"/>
                <w:color w:val="0070C0"/>
              </w:rPr>
              <w:t>固定</w:t>
            </w:r>
            <w:r w:rsidRPr="00D340EA">
              <w:rPr>
                <w:rFonts w:hint="eastAsia"/>
                <w:i/>
                <w:color w:val="0070C0"/>
              </w:rPr>
              <w:t>z</w:t>
            </w:r>
            <w:r w:rsidRPr="00D340EA">
              <w:rPr>
                <w:rFonts w:hint="eastAsia"/>
                <w:color w:val="0070C0"/>
              </w:rPr>
              <w:t>与</w:t>
            </w:r>
            <w:r w:rsidRPr="00D340EA">
              <w:rPr>
                <w:rFonts w:hint="eastAsia"/>
                <w:i/>
                <w:color w:val="0070C0"/>
              </w:rPr>
              <w:t>y</w:t>
            </w:r>
            <w:r w:rsidRPr="00D340EA">
              <w:rPr>
                <w:rFonts w:hint="eastAsia"/>
                <w:color w:val="0070C0"/>
              </w:rPr>
              <w:t>，</w:t>
            </w:r>
            <w:r w:rsidRPr="00D340EA">
              <w:rPr>
                <w:color w:val="0070C0"/>
              </w:rPr>
              <w:t>令</w:t>
            </w:r>
            <w:r w:rsidRPr="00D340EA">
              <w:rPr>
                <w:i/>
                <w:color w:val="0070C0"/>
              </w:rPr>
              <w:t>x</w:t>
            </w:r>
            <w:r w:rsidR="004B37E2" w:rsidRPr="00D340EA">
              <w:rPr>
                <w:color w:val="0070C0"/>
              </w:rPr>
              <w:t xml:space="preserve"> </w:t>
            </w:r>
            <w:r w:rsidRPr="00D340EA">
              <w:rPr>
                <w:color w:val="0070C0"/>
              </w:rPr>
              <w:t>=</w:t>
            </w:r>
            <w:r w:rsidR="004B37E2" w:rsidRPr="00D340EA">
              <w:rPr>
                <w:color w:val="0070C0"/>
              </w:rPr>
              <w:t xml:space="preserve"> </w:t>
            </w:r>
            <w:r w:rsidRPr="00D340EA">
              <w:rPr>
                <w:i/>
                <w:color w:val="0070C0"/>
              </w:rPr>
              <w:t>u</w:t>
            </w:r>
            <w:r w:rsidR="004B37E2" w:rsidRPr="00D340EA">
              <w:rPr>
                <w:color w:val="0070C0"/>
              </w:rPr>
              <w:t xml:space="preserve"> </w:t>
            </w:r>
            <w:r w:rsidRPr="00D340EA">
              <w:rPr>
                <w:color w:val="0070C0"/>
              </w:rPr>
              <w:t>-</w:t>
            </w:r>
            <w:r w:rsidR="004B37E2" w:rsidRPr="00D340EA">
              <w:rPr>
                <w:color w:val="0070C0"/>
              </w:rPr>
              <w:t xml:space="preserve"> </w:t>
            </w:r>
            <w:r w:rsidRPr="00D340EA">
              <w:rPr>
                <w:i/>
                <w:color w:val="0070C0"/>
              </w:rPr>
              <w:t>y</w:t>
            </w:r>
            <w:r w:rsidR="004B37E2" w:rsidRPr="00D340EA">
              <w:rPr>
                <w:rFonts w:hint="eastAsia"/>
                <w:color w:val="0070C0"/>
              </w:rPr>
              <w:t>，</w:t>
            </w:r>
            <w:r w:rsidR="004B37E2" w:rsidRPr="00D340EA">
              <w:rPr>
                <w:color w:val="0070C0"/>
              </w:rPr>
              <w:t>则：</w:t>
            </w:r>
          </w:p>
          <w:p w:rsidR="004B37E2" w:rsidRPr="00D340EA" w:rsidRDefault="00EE2B8A" w:rsidP="004B37E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z</m:t>
                        </m:r>
                      </m:sup>
                      <m:e>
                        <m:r>
                          <w:rPr>
                            <w:rFonts w:ascii="Cambria Math" w:hAnsi="Cambria Math"/>
                            <w:color w:val="0070C0"/>
                          </w:rPr>
                          <m:t>f(u-y,y)dudy</m:t>
                        </m:r>
                      </m:e>
                    </m:nary>
                  </m:e>
                </m:nary>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m:t>
                    </m:r>
                  </m:sub>
                  <m:sup>
                    <m:r>
                      <w:rPr>
                        <w:rFonts w:ascii="Cambria Math" w:hAnsi="Cambria Math"/>
                        <w:color w:val="0070C0"/>
                      </w:rPr>
                      <m:t>z</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f(u-y,y)dy</m:t>
                            </m:r>
                          </m:e>
                        </m:nary>
                      </m:e>
                    </m:d>
                    <m:r>
                      <w:rPr>
                        <w:rFonts w:ascii="Cambria Math" w:hAnsi="Cambria Math"/>
                        <w:color w:val="0070C0"/>
                      </w:rPr>
                      <m:t>du</m:t>
                    </m:r>
                  </m:e>
                </m:nary>
              </m:oMath>
            </m:oMathPara>
          </w:p>
          <w:p w:rsidR="002A5937" w:rsidRPr="00D340EA" w:rsidRDefault="002A5937" w:rsidP="004B37E2">
            <w:pPr>
              <w:rPr>
                <w:color w:val="0070C0"/>
              </w:rPr>
            </w:pPr>
            <w:r w:rsidRPr="00D340EA">
              <w:rPr>
                <w:rFonts w:hint="eastAsia"/>
                <w:color w:val="0070C0"/>
              </w:rPr>
              <w:t>所以</w:t>
            </w:r>
            <w:r w:rsidRPr="00D340EA">
              <w:rPr>
                <w:color w:val="0070C0"/>
              </w:rPr>
              <w:t>，</w:t>
            </w:r>
            <w:r w:rsidRPr="00D340EA">
              <w:rPr>
                <w:color w:val="0070C0"/>
              </w:rPr>
              <w:t>Z</w:t>
            </w:r>
            <w:r w:rsidRPr="00D340EA">
              <w:rPr>
                <w:color w:val="0070C0"/>
              </w:rPr>
              <w:t>的概率密度函数</w:t>
            </w:r>
            <w:r w:rsidRPr="00D340EA">
              <w:rPr>
                <w:rFonts w:hint="eastAsia"/>
                <w:color w:val="0070C0"/>
              </w:rPr>
              <w:t>为</w:t>
            </w:r>
            <w:r w:rsidRPr="00D340EA">
              <w:rPr>
                <w:color w:val="0070C0"/>
              </w:rPr>
              <w:t>：</w:t>
            </w:r>
          </w:p>
          <w:p w:rsidR="002A5937" w:rsidRPr="00D340EA" w:rsidRDefault="00EE2B8A" w:rsidP="002A5937">
            <w:pPr>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F</m:t>
                    </m:r>
                  </m:e>
                  <m:sub>
                    <m:r>
                      <w:rPr>
                        <w:rFonts w:ascii="Cambria Math" w:hAnsi="Cambria Math"/>
                        <w:color w:val="0070C0"/>
                      </w:rPr>
                      <m:t>Z</m:t>
                    </m:r>
                  </m:sub>
                  <m:sup>
                    <m:r>
                      <w:rPr>
                        <w:rFonts w:ascii="Cambria Math" w:hAnsi="Cambria Math"/>
                        <w:color w:val="0070C0"/>
                      </w:rPr>
                      <m:t>'</m:t>
                    </m:r>
                  </m:sup>
                </m:sSubSup>
                <m:r>
                  <m:rPr>
                    <m:sty m:val="p"/>
                  </m:rPr>
                  <w:rPr>
                    <w:rFonts w:ascii="Cambria Math" w:hAnsi="Cambria Math" w:hint="eastAsia"/>
                    <w:color w:val="0070C0"/>
                  </w:rPr>
                  <m:t>(</m:t>
                </m:r>
                <m:r>
                  <m:rPr>
                    <m:sty m:val="p"/>
                  </m:rPr>
                  <w:rPr>
                    <w:rFonts w:ascii="Cambria Math" w:hAnsi="Cambria Math"/>
                    <w:color w:val="0070C0"/>
                  </w:rPr>
                  <m:t>z)</m:t>
                </m:r>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m:t>
                    </m:r>
                    <m:d>
                      <m:dPr>
                        <m:ctrlPr>
                          <w:rPr>
                            <w:rFonts w:ascii="Cambria Math" w:hAnsi="Cambria Math"/>
                            <w:i/>
                            <w:color w:val="0070C0"/>
                          </w:rPr>
                        </m:ctrlPr>
                      </m:dPr>
                      <m:e>
                        <m:r>
                          <w:rPr>
                            <w:rFonts w:ascii="Cambria Math" w:hAnsi="Cambria Math"/>
                            <w:color w:val="0070C0"/>
                          </w:rPr>
                          <m:t>z-y,y</m:t>
                        </m:r>
                      </m:e>
                    </m:d>
                    <m:r>
                      <w:rPr>
                        <w:rFonts w:ascii="Cambria Math" w:hAnsi="Cambria Math"/>
                        <w:color w:val="0070C0"/>
                      </w:rPr>
                      <m:t>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f(x,z-x)dx</m:t>
                    </m:r>
                  </m:e>
                </m:nary>
              </m:oMath>
            </m:oMathPara>
          </w:p>
          <w:p w:rsidR="00C81FB6" w:rsidRPr="004B37E2" w:rsidRDefault="00D340EA" w:rsidP="002A5937">
            <w:r>
              <w:rPr>
                <w:rFonts w:hint="eastAsia"/>
              </w:rPr>
              <w:t>也称为</w:t>
            </w:r>
            <w:r w:rsidRPr="00D340EA">
              <w:rPr>
                <w:rStyle w:val="a4"/>
                <w:rFonts w:hint="eastAsia"/>
              </w:rPr>
              <w:t>卷积公式</w:t>
            </w:r>
            <w:r>
              <w:t>。</w:t>
            </w:r>
          </w:p>
        </w:tc>
      </w:tr>
    </w:tbl>
    <w:p w:rsidR="00211D9E" w:rsidRDefault="00211D9E" w:rsidP="00FD2AD2"/>
    <w:p w:rsidR="001025CA" w:rsidRDefault="00284FBF" w:rsidP="00FD2AD2">
      <w:r>
        <w:rPr>
          <w:rFonts w:hint="eastAsia"/>
        </w:rPr>
        <w:t>同样</w:t>
      </w:r>
      <w:r>
        <w:t>方法也可以求</w:t>
      </w:r>
      <w:r w:rsidR="00C808ED">
        <w:rPr>
          <w:rFonts w:hint="eastAsia"/>
        </w:rPr>
        <w:t>出：</w:t>
      </w:r>
      <w:r>
        <w:t>如</w:t>
      </w:r>
      <w:r w:rsidR="00C808ED">
        <w:rPr>
          <w:rFonts w:hint="eastAsia"/>
        </w:rPr>
        <w:t>Z</w:t>
      </w:r>
      <w:r w:rsidR="00C808ED">
        <w:t>=</w:t>
      </w:r>
      <w:r>
        <w:t>X-Y</w:t>
      </w:r>
      <w:r>
        <w:rPr>
          <w:rFonts w:hint="eastAsia"/>
        </w:rPr>
        <w:t>、</w:t>
      </w:r>
      <w:r>
        <w:t>X·Y</w:t>
      </w:r>
      <w:r>
        <w:rPr>
          <w:rFonts w:hint="eastAsia"/>
        </w:rPr>
        <w:t>、</w:t>
      </w:r>
      <w:r>
        <w:t>X/Y</w:t>
      </w:r>
      <w:r>
        <w:rPr>
          <w:rFonts w:hint="eastAsia"/>
        </w:rPr>
        <w:t>等</w:t>
      </w:r>
      <w:r>
        <w:t>的分布。</w:t>
      </w:r>
    </w:p>
    <w:p w:rsidR="001025CA" w:rsidRDefault="001025CA" w:rsidP="00FD2AD2"/>
    <w:p w:rsidR="00C808ED" w:rsidRDefault="00C808ED" w:rsidP="00FD2AD2">
      <w:r>
        <w:rPr>
          <w:rFonts w:hint="eastAsia"/>
        </w:rPr>
        <w:t>若</w:t>
      </w:r>
      <w:r>
        <w:t>X, Y</w:t>
      </w:r>
      <w:r>
        <w:rPr>
          <w:rFonts w:hint="eastAsia"/>
        </w:rPr>
        <w:t>独立</w:t>
      </w:r>
      <w:r>
        <w:t>，且服从正态分布：</w:t>
      </w:r>
      <m:oMath>
        <m:r>
          <m:rPr>
            <m:sty m:val="p"/>
          </m:rPr>
          <w:rPr>
            <w:rFonts w:ascii="Cambria Math" w:hAnsi="Cambria Math"/>
          </w:rPr>
          <m:t>X~N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e>
        </m:d>
        <m:r>
          <m:rPr>
            <m:sty m:val="p"/>
          </m:rPr>
          <w:rPr>
            <w:rFonts w:ascii="Cambria Math" w:hAnsi="Cambria Math"/>
          </w:rPr>
          <m:t>,Y~N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e>
        </m:d>
      </m:oMath>
    </w:p>
    <w:p w:rsidR="0090625B" w:rsidRDefault="00C808ED" w:rsidP="00FD2AD2">
      <w:r>
        <w:rPr>
          <w:rFonts w:hint="eastAsia"/>
        </w:rPr>
        <w:t>则</w:t>
      </w:r>
      <m:oMath>
        <m:r>
          <m:rPr>
            <m:sty m:val="p"/>
          </m:rPr>
          <w:rPr>
            <w:rFonts w:ascii="Cambria Math" w:hAnsi="Cambria Math"/>
          </w:rPr>
          <m:t>X+Y~N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e>
        </m:d>
      </m:oMath>
      <w:r w:rsidR="0090625B">
        <w:rPr>
          <w:rFonts w:hint="eastAsia"/>
        </w:rPr>
        <w:t>。</w:t>
      </w:r>
    </w:p>
    <w:p w:rsidR="00C808ED" w:rsidRPr="00211D9E" w:rsidRDefault="0090625B" w:rsidP="00FD2AD2">
      <w:r>
        <w:t>正态分布具有可加性</w:t>
      </w:r>
      <w:r w:rsidR="00D57E60">
        <w:rPr>
          <w:rFonts w:hint="eastAsia"/>
        </w:rPr>
        <w:t>：</w:t>
      </w:r>
      <w:r>
        <w:t>有限</w:t>
      </w:r>
      <w:r w:rsidR="00D57E60">
        <w:rPr>
          <w:rFonts w:hint="eastAsia"/>
        </w:rPr>
        <w:t>个相互</w:t>
      </w:r>
      <w:r>
        <w:t>独立</w:t>
      </w:r>
      <w:r w:rsidR="00D57E60">
        <w:rPr>
          <w:rFonts w:hint="eastAsia"/>
        </w:rPr>
        <w:t>的正态</w:t>
      </w:r>
      <w:r>
        <w:t>随机变量的线性组合仍然服从正态分布。</w:t>
      </w:r>
    </w:p>
    <w:p w:rsidR="00FE1473" w:rsidRPr="0083261A" w:rsidRDefault="00FE1473" w:rsidP="00FD2AD2">
      <w:pPr>
        <w:rPr>
          <w:b/>
        </w:rPr>
      </w:pPr>
      <w:r>
        <w:rPr>
          <w:rFonts w:hint="eastAsia"/>
          <w:b/>
        </w:rPr>
        <w:lastRenderedPageBreak/>
        <w:sym w:font="Wingdings" w:char="F026"/>
      </w:r>
      <w:r>
        <w:rPr>
          <w:b/>
        </w:rPr>
        <w:t xml:space="preserve">  </w:t>
      </w:r>
      <w:r>
        <w:rPr>
          <w:rFonts w:hint="eastAsia"/>
          <w:b/>
        </w:rPr>
        <w:t>3.</w:t>
      </w:r>
      <w:r w:rsidR="006C39A7">
        <w:rPr>
          <w:b/>
        </w:rPr>
        <w:t>7</w:t>
      </w:r>
      <w:r w:rsidRPr="0083261A">
        <w:rPr>
          <w:rFonts w:hint="eastAsia"/>
          <w:b/>
        </w:rPr>
        <w:t xml:space="preserve">  </w:t>
      </w:r>
      <w:r>
        <w:rPr>
          <w:rFonts w:hint="eastAsia"/>
          <w:b/>
        </w:rPr>
        <w:t>二维</w:t>
      </w:r>
      <w:r>
        <w:rPr>
          <w:b/>
        </w:rPr>
        <w:t>随机变量的</w:t>
      </w:r>
      <w:r>
        <w:rPr>
          <w:b/>
        </w:rPr>
        <w:t>Python</w:t>
      </w:r>
      <w:r>
        <w:rPr>
          <w:b/>
        </w:rPr>
        <w:t>实现</w:t>
      </w:r>
    </w:p>
    <w:p w:rsidR="00FD2AD2" w:rsidRDefault="00EB773F">
      <w:r>
        <w:t>matplotlib</w:t>
      </w:r>
      <w:r>
        <w:t>官网</w:t>
      </w:r>
      <w:r w:rsidRPr="00EB773F">
        <w:t>mplot3d</w:t>
      </w:r>
      <w:r>
        <w:rPr>
          <w:rFonts w:hint="eastAsia"/>
        </w:rPr>
        <w:t>的</w:t>
      </w:r>
      <w:hyperlink r:id="rId27" w:history="1">
        <w:r w:rsidRPr="00EB773F">
          <w:rPr>
            <w:rStyle w:val="af0"/>
            <w:rFonts w:hint="eastAsia"/>
            <w:u w:val="none"/>
          </w:rPr>
          <w:t>示例</w:t>
        </w:r>
      </w:hyperlink>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449A3" w:rsidTr="00A449A3">
        <w:tc>
          <w:tcPr>
            <w:tcW w:w="8296" w:type="dxa"/>
            <w:shd w:val="clear" w:color="auto" w:fill="300A24"/>
          </w:tcPr>
          <w:p w:rsidR="00A449A3" w:rsidRPr="00A449A3" w:rsidRDefault="00A449A3" w:rsidP="00A449A3">
            <w:pPr>
              <w:pStyle w:val="console"/>
            </w:pPr>
            <w:r w:rsidRPr="00A449A3">
              <w:rPr>
                <w:color w:val="F92672"/>
              </w:rPr>
              <w:t>from</w:t>
            </w:r>
            <w:r w:rsidRPr="00A449A3">
              <w:t xml:space="preserve"> mpl_toolkits.mplot3d </w:t>
            </w:r>
            <w:r w:rsidRPr="00A449A3">
              <w:rPr>
                <w:color w:val="F92672"/>
              </w:rPr>
              <w:t>import</w:t>
            </w:r>
            <w:r w:rsidRPr="00A449A3">
              <w:t xml:space="preserve"> Axes3D</w:t>
            </w:r>
          </w:p>
          <w:p w:rsidR="00A449A3" w:rsidRPr="00A449A3" w:rsidRDefault="00A449A3" w:rsidP="00A449A3">
            <w:pPr>
              <w:pStyle w:val="console"/>
            </w:pPr>
            <w:r w:rsidRPr="00A449A3">
              <w:rPr>
                <w:color w:val="F92672"/>
              </w:rPr>
              <w:t>import</w:t>
            </w:r>
            <w:r w:rsidRPr="00A449A3">
              <w:t xml:space="preserve"> matplotlib.pyplot </w:t>
            </w:r>
            <w:r w:rsidRPr="00A449A3">
              <w:rPr>
                <w:color w:val="F92672"/>
              </w:rPr>
              <w:t>as</w:t>
            </w:r>
            <w:r w:rsidRPr="00A449A3">
              <w:t xml:space="preserve"> plt</w:t>
            </w:r>
          </w:p>
          <w:p w:rsidR="00A449A3" w:rsidRPr="00A449A3" w:rsidRDefault="00A449A3" w:rsidP="00A449A3">
            <w:pPr>
              <w:pStyle w:val="console"/>
            </w:pPr>
            <w:r w:rsidRPr="00A449A3">
              <w:rPr>
                <w:color w:val="F92672"/>
              </w:rPr>
              <w:t>import</w:t>
            </w:r>
            <w:r w:rsidRPr="00A449A3">
              <w:t xml:space="preserve"> numpy </w:t>
            </w:r>
            <w:r w:rsidRPr="00A449A3">
              <w:rPr>
                <w:color w:val="F92672"/>
              </w:rPr>
              <w:t>as</w:t>
            </w:r>
            <w:r w:rsidRPr="00A449A3">
              <w:t xml:space="preserve"> np</w:t>
            </w:r>
          </w:p>
          <w:p w:rsidR="00A449A3" w:rsidRPr="00A449A3" w:rsidRDefault="00A449A3" w:rsidP="00A449A3">
            <w:pPr>
              <w:pStyle w:val="console"/>
            </w:pPr>
          </w:p>
          <w:p w:rsidR="00A449A3" w:rsidRPr="00A449A3" w:rsidRDefault="00A449A3" w:rsidP="00A449A3">
            <w:pPr>
              <w:pStyle w:val="console"/>
            </w:pPr>
            <w:r w:rsidRPr="00A449A3">
              <w:rPr>
                <w:i/>
                <w:iCs/>
                <w:color w:val="66D9EF"/>
              </w:rPr>
              <w:t>def</w:t>
            </w:r>
            <w:r w:rsidRPr="00A449A3">
              <w:t xml:space="preserve"> </w:t>
            </w:r>
            <w:r w:rsidRPr="00A449A3">
              <w:rPr>
                <w:color w:val="A6E22E"/>
              </w:rPr>
              <w:t>bars3d_demo</w:t>
            </w:r>
            <w:r w:rsidRPr="00A449A3">
              <w:t>():</w:t>
            </w:r>
          </w:p>
          <w:p w:rsidR="00A449A3" w:rsidRPr="00A449A3" w:rsidRDefault="00A449A3" w:rsidP="00A449A3">
            <w:pPr>
              <w:pStyle w:val="console"/>
            </w:pPr>
            <w:r w:rsidRPr="00A449A3">
              <w:t xml:space="preserve">    </w:t>
            </w:r>
            <w:r w:rsidRPr="00A449A3">
              <w:rPr>
                <w:color w:val="E6DB74"/>
              </w:rPr>
              <w:t>"""</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rPr>
                <w:color w:val="E6DB74"/>
              </w:rPr>
              <w:t xml:space="preserve">    Create 2D bar graphs in different planes</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rPr>
                <w:color w:val="E6DB74"/>
              </w:rPr>
              <w:t xml:space="preserve">    Demonstrates making a 3D plot which has 2D bar graphs projected onto</w:t>
            </w:r>
          </w:p>
          <w:p w:rsidR="00A449A3" w:rsidRPr="00A449A3" w:rsidRDefault="00A449A3" w:rsidP="00A449A3">
            <w:pPr>
              <w:pStyle w:val="console"/>
            </w:pPr>
            <w:r w:rsidRPr="00A449A3">
              <w:rPr>
                <w:color w:val="E6DB74"/>
              </w:rPr>
              <w:t xml:space="preserve">    planes y=0, y=1, etc.</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t xml:space="preserve">    fig </w:t>
            </w:r>
            <w:r w:rsidRPr="00A449A3">
              <w:rPr>
                <w:color w:val="F92672"/>
              </w:rPr>
              <w:t>=</w:t>
            </w:r>
            <w:r w:rsidRPr="00A449A3">
              <w:t xml:space="preserve"> plt.figure()</w:t>
            </w:r>
          </w:p>
          <w:p w:rsidR="00A449A3" w:rsidRPr="00A449A3" w:rsidRDefault="00A449A3" w:rsidP="00A449A3">
            <w:pPr>
              <w:pStyle w:val="console"/>
            </w:pPr>
            <w:r w:rsidRPr="00A449A3">
              <w:t xml:space="preserve">    ax </w:t>
            </w:r>
            <w:r w:rsidRPr="00A449A3">
              <w:rPr>
                <w:color w:val="F92672"/>
              </w:rPr>
              <w:t>=</w:t>
            </w:r>
            <w:r w:rsidRPr="00A449A3">
              <w:t xml:space="preserve"> fig.add_subplot(</w:t>
            </w:r>
            <w:r w:rsidRPr="00A449A3">
              <w:rPr>
                <w:color w:val="AE81FF"/>
              </w:rPr>
              <w:t>111</w:t>
            </w:r>
            <w:r w:rsidRPr="00A449A3">
              <w:t xml:space="preserve">, </w:t>
            </w:r>
            <w:r w:rsidRPr="00A449A3">
              <w:rPr>
                <w:i/>
                <w:iCs/>
                <w:color w:val="FD971F"/>
              </w:rPr>
              <w:t>projection</w:t>
            </w:r>
            <w:r w:rsidRPr="00A449A3">
              <w:rPr>
                <w:color w:val="F92672"/>
              </w:rPr>
              <w:t>=</w:t>
            </w:r>
            <w:r w:rsidRPr="00A449A3">
              <w:rPr>
                <w:color w:val="E6DB74"/>
              </w:rPr>
              <w:t>'3d'</w:t>
            </w:r>
            <w:r w:rsidRPr="00A449A3">
              <w:t>)</w:t>
            </w:r>
          </w:p>
          <w:p w:rsidR="00A449A3" w:rsidRPr="00A449A3" w:rsidRDefault="00A449A3" w:rsidP="00A449A3">
            <w:pPr>
              <w:pStyle w:val="console"/>
            </w:pPr>
            <w:r w:rsidRPr="00A449A3">
              <w:t xml:space="preserve">    </w:t>
            </w:r>
            <w:r w:rsidRPr="00A449A3">
              <w:rPr>
                <w:color w:val="F92672"/>
              </w:rPr>
              <w:t>for</w:t>
            </w:r>
            <w:r w:rsidRPr="00A449A3">
              <w:t xml:space="preserve"> c, z </w:t>
            </w:r>
            <w:r w:rsidRPr="00A449A3">
              <w:rPr>
                <w:color w:val="F92672"/>
              </w:rPr>
              <w:t>in</w:t>
            </w:r>
            <w:r w:rsidRPr="00A449A3">
              <w:t xml:space="preserve"> </w:t>
            </w:r>
            <w:r w:rsidRPr="00A449A3">
              <w:rPr>
                <w:color w:val="66D9EF"/>
              </w:rPr>
              <w:t>zip</w:t>
            </w:r>
            <w:r w:rsidRPr="00A449A3">
              <w:t>([</w:t>
            </w:r>
            <w:r w:rsidRPr="00A449A3">
              <w:rPr>
                <w:color w:val="E6DB74"/>
              </w:rPr>
              <w:t>'r'</w:t>
            </w:r>
            <w:r w:rsidRPr="00A449A3">
              <w:t xml:space="preserve">, </w:t>
            </w:r>
            <w:r w:rsidRPr="00A449A3">
              <w:rPr>
                <w:color w:val="E6DB74"/>
              </w:rPr>
              <w:t>'g'</w:t>
            </w:r>
            <w:r w:rsidRPr="00A449A3">
              <w:t xml:space="preserve">, </w:t>
            </w:r>
            <w:r w:rsidRPr="00A449A3">
              <w:rPr>
                <w:color w:val="E6DB74"/>
              </w:rPr>
              <w:t>'b'</w:t>
            </w:r>
            <w:r w:rsidRPr="00A449A3">
              <w:t xml:space="preserve">, </w:t>
            </w:r>
            <w:r w:rsidRPr="00A449A3">
              <w:rPr>
                <w:color w:val="E6DB74"/>
              </w:rPr>
              <w:t>'y'</w:t>
            </w:r>
            <w:r w:rsidRPr="00A449A3">
              <w:t>], [</w:t>
            </w:r>
            <w:r w:rsidRPr="00A449A3">
              <w:rPr>
                <w:color w:val="AE81FF"/>
              </w:rPr>
              <w:t>30</w:t>
            </w:r>
            <w:r w:rsidRPr="00A449A3">
              <w:t xml:space="preserve">, </w:t>
            </w:r>
            <w:r w:rsidRPr="00A449A3">
              <w:rPr>
                <w:color w:val="AE81FF"/>
              </w:rPr>
              <w:t>20</w:t>
            </w:r>
            <w:r w:rsidRPr="00A449A3">
              <w:t xml:space="preserve">, </w:t>
            </w:r>
            <w:r w:rsidRPr="00A449A3">
              <w:rPr>
                <w:color w:val="AE81FF"/>
              </w:rPr>
              <w:t>10</w:t>
            </w:r>
            <w:r w:rsidRPr="00A449A3">
              <w:t xml:space="preserve">, </w:t>
            </w:r>
            <w:r w:rsidRPr="00A449A3">
              <w:rPr>
                <w:color w:val="AE81FF"/>
              </w:rPr>
              <w:t>0</w:t>
            </w:r>
            <w:r w:rsidRPr="00A449A3">
              <w:t>]):</w:t>
            </w:r>
          </w:p>
          <w:p w:rsidR="00A449A3" w:rsidRPr="00A449A3" w:rsidRDefault="00A449A3" w:rsidP="00A449A3">
            <w:pPr>
              <w:pStyle w:val="console"/>
            </w:pPr>
            <w:r w:rsidRPr="00A449A3">
              <w:t xml:space="preserve">        xs </w:t>
            </w:r>
            <w:r w:rsidRPr="00A449A3">
              <w:rPr>
                <w:color w:val="F92672"/>
              </w:rPr>
              <w:t>=</w:t>
            </w:r>
            <w:r w:rsidRPr="00A449A3">
              <w:t xml:space="preserve"> np.arange(</w:t>
            </w:r>
            <w:r w:rsidRPr="00A449A3">
              <w:rPr>
                <w:color w:val="AE81FF"/>
              </w:rPr>
              <w:t>20</w:t>
            </w:r>
            <w:r w:rsidRPr="00A449A3">
              <w:t>)</w:t>
            </w:r>
          </w:p>
          <w:p w:rsidR="00A449A3" w:rsidRPr="00A449A3" w:rsidRDefault="00A449A3" w:rsidP="00A449A3">
            <w:pPr>
              <w:pStyle w:val="console"/>
            </w:pPr>
            <w:r w:rsidRPr="00A449A3">
              <w:t xml:space="preserve">        ys </w:t>
            </w:r>
            <w:r w:rsidRPr="00A449A3">
              <w:rPr>
                <w:color w:val="F92672"/>
              </w:rPr>
              <w:t>=</w:t>
            </w:r>
            <w:r w:rsidRPr="00A449A3">
              <w:t xml:space="preserve"> np.random.rand(</w:t>
            </w:r>
            <w:r w:rsidRPr="00A449A3">
              <w:rPr>
                <w:color w:val="AE81FF"/>
              </w:rPr>
              <w:t>20</w:t>
            </w:r>
            <w:r w:rsidRPr="00A449A3">
              <w:t>)</w:t>
            </w:r>
          </w:p>
          <w:p w:rsidR="00A449A3" w:rsidRPr="00A449A3" w:rsidRDefault="00A449A3" w:rsidP="00A449A3">
            <w:pPr>
              <w:pStyle w:val="console"/>
            </w:pPr>
            <w:r w:rsidRPr="00A449A3">
              <w:t xml:space="preserve">        </w:t>
            </w:r>
            <w:r w:rsidRPr="00A449A3">
              <w:rPr>
                <w:color w:val="75715E"/>
              </w:rPr>
              <w:t># You can provide either a single color or an array. To demonstrate this,</w:t>
            </w:r>
          </w:p>
          <w:p w:rsidR="00A449A3" w:rsidRPr="00A449A3" w:rsidRDefault="00A449A3" w:rsidP="00A449A3">
            <w:pPr>
              <w:pStyle w:val="console"/>
            </w:pPr>
            <w:r w:rsidRPr="00A449A3">
              <w:t xml:space="preserve">        </w:t>
            </w:r>
            <w:r w:rsidRPr="00A449A3">
              <w:rPr>
                <w:color w:val="75715E"/>
              </w:rPr>
              <w:t># the first bar of each set will be colored cyan.</w:t>
            </w:r>
          </w:p>
          <w:p w:rsidR="00A449A3" w:rsidRPr="00A449A3" w:rsidRDefault="00A449A3" w:rsidP="00A449A3">
            <w:pPr>
              <w:pStyle w:val="console"/>
            </w:pPr>
            <w:r w:rsidRPr="00A449A3">
              <w:t xml:space="preserve">        cs </w:t>
            </w:r>
            <w:r w:rsidRPr="00A449A3">
              <w:rPr>
                <w:color w:val="F92672"/>
              </w:rPr>
              <w:t>=</w:t>
            </w:r>
            <w:r w:rsidRPr="00A449A3">
              <w:t xml:space="preserve"> [c] </w:t>
            </w:r>
            <w:r w:rsidRPr="00A449A3">
              <w:rPr>
                <w:color w:val="F92672"/>
              </w:rPr>
              <w:t>*</w:t>
            </w:r>
            <w:r w:rsidRPr="00A449A3">
              <w:t xml:space="preserve"> </w:t>
            </w:r>
            <w:r w:rsidRPr="00A449A3">
              <w:rPr>
                <w:color w:val="66D9EF"/>
              </w:rPr>
              <w:t>len</w:t>
            </w:r>
            <w:r w:rsidRPr="00A449A3">
              <w:t>(xs)</w:t>
            </w:r>
          </w:p>
          <w:p w:rsidR="00A449A3" w:rsidRPr="00A449A3" w:rsidRDefault="00A449A3" w:rsidP="00A449A3">
            <w:pPr>
              <w:pStyle w:val="console"/>
            </w:pPr>
            <w:r w:rsidRPr="00A449A3">
              <w:t xml:space="preserve">        cs[</w:t>
            </w:r>
            <w:r w:rsidRPr="00A449A3">
              <w:rPr>
                <w:color w:val="AE81FF"/>
              </w:rPr>
              <w:t>0</w:t>
            </w:r>
            <w:r w:rsidRPr="00A449A3">
              <w:t xml:space="preserve">] </w:t>
            </w:r>
            <w:r w:rsidRPr="00A449A3">
              <w:rPr>
                <w:color w:val="F92672"/>
              </w:rPr>
              <w:t>=</w:t>
            </w:r>
            <w:r w:rsidRPr="00A449A3">
              <w:t xml:space="preserve"> </w:t>
            </w:r>
            <w:r w:rsidRPr="00A449A3">
              <w:rPr>
                <w:color w:val="E6DB74"/>
              </w:rPr>
              <w:t>'c'</w:t>
            </w:r>
          </w:p>
          <w:p w:rsidR="00A449A3" w:rsidRPr="00A449A3" w:rsidRDefault="00A449A3" w:rsidP="00A449A3">
            <w:pPr>
              <w:pStyle w:val="console"/>
            </w:pPr>
            <w:r w:rsidRPr="00A449A3">
              <w:t xml:space="preserve">        ax.bar(xs, ys, </w:t>
            </w:r>
            <w:r w:rsidRPr="00A449A3">
              <w:rPr>
                <w:i/>
                <w:iCs/>
                <w:color w:val="FD971F"/>
              </w:rPr>
              <w:t>zs</w:t>
            </w:r>
            <w:r w:rsidRPr="00A449A3">
              <w:rPr>
                <w:color w:val="F92672"/>
              </w:rPr>
              <w:t>=</w:t>
            </w:r>
            <w:r w:rsidRPr="00A449A3">
              <w:t xml:space="preserve">z, </w:t>
            </w:r>
            <w:r w:rsidRPr="00A449A3">
              <w:rPr>
                <w:i/>
                <w:iCs/>
                <w:color w:val="FD971F"/>
              </w:rPr>
              <w:t>zdir</w:t>
            </w:r>
            <w:r w:rsidRPr="00A449A3">
              <w:rPr>
                <w:color w:val="F92672"/>
              </w:rPr>
              <w:t>=</w:t>
            </w:r>
            <w:r w:rsidRPr="00A449A3">
              <w:rPr>
                <w:color w:val="E6DB74"/>
              </w:rPr>
              <w:t>'y'</w:t>
            </w:r>
            <w:r w:rsidRPr="00A449A3">
              <w:t xml:space="preserve">, </w:t>
            </w:r>
            <w:r w:rsidRPr="00A449A3">
              <w:rPr>
                <w:i/>
                <w:iCs/>
                <w:color w:val="FD971F"/>
              </w:rPr>
              <w:t>color</w:t>
            </w:r>
            <w:r w:rsidRPr="00A449A3">
              <w:rPr>
                <w:color w:val="F92672"/>
              </w:rPr>
              <w:t>=</w:t>
            </w:r>
            <w:r w:rsidRPr="00A449A3">
              <w:t xml:space="preserve">cs, </w:t>
            </w:r>
            <w:r w:rsidRPr="00A449A3">
              <w:rPr>
                <w:i/>
                <w:iCs/>
                <w:color w:val="FD971F"/>
              </w:rPr>
              <w:t>alpha</w:t>
            </w:r>
            <w:r w:rsidRPr="00A449A3">
              <w:rPr>
                <w:color w:val="F92672"/>
              </w:rPr>
              <w:t>=</w:t>
            </w:r>
            <w:r w:rsidRPr="00A449A3">
              <w:rPr>
                <w:color w:val="AE81FF"/>
              </w:rPr>
              <w:t>0.8</w:t>
            </w:r>
            <w:r w:rsidRPr="00A449A3">
              <w:t>)</w:t>
            </w:r>
          </w:p>
          <w:p w:rsidR="00A449A3" w:rsidRPr="00A449A3" w:rsidRDefault="00A449A3" w:rsidP="00A449A3">
            <w:pPr>
              <w:pStyle w:val="console"/>
            </w:pPr>
            <w:r w:rsidRPr="00A449A3">
              <w:t xml:space="preserve">    ax.set_xlabel(</w:t>
            </w:r>
            <w:r w:rsidRPr="00A449A3">
              <w:rPr>
                <w:color w:val="E6DB74"/>
              </w:rPr>
              <w:t>'X'</w:t>
            </w:r>
            <w:r w:rsidRPr="00A449A3">
              <w:t>)</w:t>
            </w:r>
          </w:p>
          <w:p w:rsidR="00A449A3" w:rsidRPr="00A449A3" w:rsidRDefault="00A449A3" w:rsidP="00A449A3">
            <w:pPr>
              <w:pStyle w:val="console"/>
            </w:pPr>
            <w:r w:rsidRPr="00A449A3">
              <w:t xml:space="preserve">    ax.set_ylabel(</w:t>
            </w:r>
            <w:r w:rsidRPr="00A449A3">
              <w:rPr>
                <w:color w:val="E6DB74"/>
              </w:rPr>
              <w:t>'Y'</w:t>
            </w:r>
            <w:r w:rsidRPr="00A449A3">
              <w:t>)</w:t>
            </w:r>
          </w:p>
          <w:p w:rsidR="00A449A3" w:rsidRPr="00A449A3" w:rsidRDefault="00A449A3" w:rsidP="00A449A3">
            <w:pPr>
              <w:pStyle w:val="console"/>
            </w:pPr>
            <w:r w:rsidRPr="00A449A3">
              <w:t xml:space="preserve">    ax.set_zlabel(</w:t>
            </w:r>
            <w:r w:rsidRPr="00A449A3">
              <w:rPr>
                <w:color w:val="E6DB74"/>
              </w:rPr>
              <w:t>'Z'</w:t>
            </w:r>
            <w:r w:rsidRPr="00A449A3">
              <w:t>)</w:t>
            </w:r>
          </w:p>
          <w:p w:rsidR="00A449A3" w:rsidRPr="00A449A3" w:rsidRDefault="00A449A3" w:rsidP="00A449A3">
            <w:pPr>
              <w:pStyle w:val="console"/>
            </w:pPr>
            <w:r w:rsidRPr="00A449A3">
              <w:t xml:space="preserve">    plt.savefig(</w:t>
            </w:r>
            <w:r w:rsidRPr="00A449A3">
              <w:rPr>
                <w:color w:val="E6DB74"/>
              </w:rPr>
              <w:t>'bars3d_demo.png'</w:t>
            </w:r>
            <w:r w:rsidRPr="00A449A3">
              <w:t xml:space="preserve">, </w:t>
            </w:r>
            <w:r w:rsidRPr="00A449A3">
              <w:rPr>
                <w:i/>
                <w:iCs/>
                <w:color w:val="FD971F"/>
              </w:rPr>
              <w:t>format</w:t>
            </w:r>
            <w:r w:rsidRPr="00A449A3">
              <w:rPr>
                <w:color w:val="F92672"/>
              </w:rPr>
              <w:t>=</w:t>
            </w:r>
            <w:r w:rsidRPr="00A449A3">
              <w:rPr>
                <w:color w:val="E6DB74"/>
              </w:rPr>
              <w:t>'png'</w:t>
            </w:r>
            <w:r w:rsidRPr="00A449A3">
              <w:t>)</w:t>
            </w:r>
          </w:p>
          <w:p w:rsidR="00A449A3" w:rsidRPr="00A449A3" w:rsidRDefault="00A449A3" w:rsidP="00A449A3">
            <w:pPr>
              <w:pStyle w:val="console"/>
            </w:pPr>
          </w:p>
          <w:p w:rsidR="00A449A3" w:rsidRPr="00A449A3" w:rsidRDefault="00A449A3" w:rsidP="00A449A3">
            <w:pPr>
              <w:pStyle w:val="console"/>
            </w:pPr>
            <w:r w:rsidRPr="00A449A3">
              <w:rPr>
                <w:color w:val="F92672"/>
              </w:rPr>
              <w:t>if</w:t>
            </w:r>
            <w:r w:rsidRPr="00A449A3">
              <w:t xml:space="preserve"> __name__ </w:t>
            </w:r>
            <w:r w:rsidRPr="00A449A3">
              <w:rPr>
                <w:color w:val="F92672"/>
              </w:rPr>
              <w:t>==</w:t>
            </w:r>
            <w:r w:rsidRPr="00A449A3">
              <w:t xml:space="preserve"> </w:t>
            </w:r>
            <w:r w:rsidRPr="00A449A3">
              <w:rPr>
                <w:color w:val="E6DB74"/>
              </w:rPr>
              <w:t>'__main__'</w:t>
            </w:r>
            <w:r w:rsidRPr="00A449A3">
              <w:t>:</w:t>
            </w:r>
          </w:p>
          <w:p w:rsidR="00A449A3" w:rsidRDefault="00A449A3" w:rsidP="00A449A3">
            <w:pPr>
              <w:pStyle w:val="console"/>
            </w:pPr>
            <w:r w:rsidRPr="00A449A3">
              <w:t xml:space="preserve">    bars3d_demo()</w:t>
            </w:r>
          </w:p>
        </w:tc>
      </w:tr>
    </w:tbl>
    <w:p w:rsidR="00FD2AD2" w:rsidRDefault="00146AAA">
      <w:r>
        <w:rPr>
          <w:rFonts w:hint="eastAsia"/>
        </w:rPr>
        <w:t>结果</w:t>
      </w:r>
      <w:r>
        <w:t>：</w:t>
      </w:r>
    </w:p>
    <w:p w:rsidR="00146AAA" w:rsidRDefault="00146AAA" w:rsidP="00146AAA">
      <w:pPr>
        <w:ind w:leftChars="100" w:left="240"/>
      </w:pPr>
      <w:r>
        <w:rPr>
          <w:noProof/>
        </w:rPr>
        <w:drawing>
          <wp:inline distT="0" distB="0" distL="0" distR="0">
            <wp:extent cx="2337685" cy="1377538"/>
            <wp:effectExtent l="0" t="0" r="5715" b="0"/>
            <wp:docPr id="19" name="图片 19" descr="C:\Users\hikari\Desktop\bars3d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bars3d_dem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3522" b="7988"/>
                    <a:stretch/>
                  </pic:blipFill>
                  <pic:spPr bwMode="auto">
                    <a:xfrm>
                      <a:off x="0" y="0"/>
                      <a:ext cx="2340000" cy="1378902"/>
                    </a:xfrm>
                    <a:prstGeom prst="rect">
                      <a:avLst/>
                    </a:prstGeom>
                    <a:noFill/>
                    <a:ln>
                      <a:noFill/>
                    </a:ln>
                    <a:extLst>
                      <a:ext uri="{53640926-AAD7-44D8-BBD7-CCE9431645EC}">
                        <a14:shadowObscured xmlns:a14="http://schemas.microsoft.com/office/drawing/2010/main"/>
                      </a:ext>
                    </a:extLst>
                  </pic:spPr>
                </pic:pic>
              </a:graphicData>
            </a:graphic>
          </wp:inline>
        </w:drawing>
      </w:r>
    </w:p>
    <w:p w:rsidR="00FD2AD2" w:rsidRDefault="00FD2AD2"/>
    <w:p w:rsidR="00BD3C87" w:rsidRDefault="00D659C7">
      <w:r w:rsidRPr="00A251B8">
        <w:rPr>
          <w:rFonts w:hint="eastAsia"/>
          <w:b/>
        </w:rPr>
        <w:t>例</w:t>
      </w:r>
      <w:r>
        <w:t>：对</w:t>
      </w:r>
      <w:r w:rsidR="00A251B8">
        <w:rPr>
          <w:rFonts w:hint="eastAsia"/>
        </w:rPr>
        <w:t>一</w:t>
      </w:r>
      <w:r>
        <w:t>人群吸烟情况</w:t>
      </w:r>
      <w:r>
        <w:t>X</w:t>
      </w:r>
      <w:r>
        <w:t>和健康情况</w:t>
      </w:r>
      <w:r>
        <w:t>Y</w:t>
      </w:r>
      <w:r>
        <w:t>调查：</w:t>
      </w:r>
    </w:p>
    <w:p w:rsidR="00D659C7" w:rsidRDefault="00D659C7" w:rsidP="00E52206">
      <w:pPr>
        <w:ind w:firstLineChars="100" w:firstLine="240"/>
      </w:pPr>
      <w:r>
        <w:rPr>
          <w:rFonts w:hint="eastAsia"/>
        </w:rPr>
        <w:t>X</w:t>
      </w:r>
      <w:r w:rsidR="00BD3C87">
        <w:t>=1</w:t>
      </w:r>
      <w:r w:rsidR="00BD3C87">
        <w:rPr>
          <w:rFonts w:hint="eastAsia"/>
        </w:rPr>
        <w:t>不吸烟；</w:t>
      </w:r>
      <w:r w:rsidR="00BD3C87">
        <w:t>X=2</w:t>
      </w:r>
      <w:r w:rsidR="00BD3C87">
        <w:rPr>
          <w:rFonts w:hint="eastAsia"/>
        </w:rPr>
        <w:t>吸烟</w:t>
      </w:r>
      <w:r w:rsidR="00BD3C87">
        <w:t>一般；</w:t>
      </w:r>
      <w:r w:rsidR="00BD3C87">
        <w:t>X=3</w:t>
      </w:r>
      <w:r w:rsidR="00BD3C87">
        <w:rPr>
          <w:rFonts w:hint="eastAsia"/>
        </w:rPr>
        <w:t>吸烟</w:t>
      </w:r>
      <w:r w:rsidR="00BD3C87">
        <w:t>严重</w:t>
      </w:r>
    </w:p>
    <w:p w:rsidR="00BD3C87" w:rsidRDefault="00BD3C87" w:rsidP="00E52206">
      <w:pPr>
        <w:ind w:firstLineChars="100" w:firstLine="240"/>
      </w:pPr>
      <w:r>
        <w:rPr>
          <w:rFonts w:hint="eastAsia"/>
        </w:rPr>
        <w:t>Y</w:t>
      </w:r>
      <w:r>
        <w:t>=-1</w:t>
      </w:r>
      <w:r>
        <w:rPr>
          <w:rFonts w:hint="eastAsia"/>
        </w:rPr>
        <w:t>不健康；</w:t>
      </w:r>
      <w:r>
        <w:t>Y=0</w:t>
      </w:r>
      <w:r>
        <w:rPr>
          <w:rFonts w:hint="eastAsia"/>
        </w:rPr>
        <w:t>一般</w:t>
      </w:r>
      <w:r>
        <w:t>；</w:t>
      </w:r>
      <w:r>
        <w:t>Y=1</w:t>
      </w:r>
      <w:r>
        <w:rPr>
          <w:rFonts w:hint="eastAsia"/>
        </w:rPr>
        <w:t>健康</w:t>
      </w:r>
    </w:p>
    <w:p w:rsidR="00BD3C87" w:rsidRDefault="00BD3C87">
      <w:r>
        <w:rPr>
          <w:rFonts w:hint="eastAsia"/>
        </w:rPr>
        <w:t>(</w:t>
      </w:r>
      <w:r>
        <w:t>X,Y</w:t>
      </w:r>
      <w:r>
        <w:rPr>
          <w:rFonts w:hint="eastAsia"/>
        </w:rPr>
        <w:t>)</w:t>
      </w:r>
      <w:r>
        <w:rPr>
          <w:rFonts w:hint="eastAsia"/>
        </w:rPr>
        <w:t>的</w:t>
      </w:r>
      <w:r>
        <w:t>联合分布律为：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51"/>
        <w:gridCol w:w="851"/>
        <w:gridCol w:w="851"/>
      </w:tblGrid>
      <w:tr w:rsidR="00586C05" w:rsidRPr="00E43A06" w:rsidTr="00ED07F1">
        <w:tc>
          <w:tcPr>
            <w:tcW w:w="1701" w:type="dxa"/>
            <w:tcBorders>
              <w:top w:val="single" w:sz="4" w:space="0" w:color="auto"/>
              <w:bottom w:val="single" w:sz="4" w:space="0" w:color="auto"/>
              <w:right w:val="single" w:sz="4" w:space="0" w:color="auto"/>
              <w:tl2br w:val="single" w:sz="4" w:space="0" w:color="auto"/>
            </w:tcBorders>
          </w:tcPr>
          <w:p w:rsidR="00586C05" w:rsidRPr="00E43A06" w:rsidRDefault="00586C05" w:rsidP="00ED07F1">
            <w:r w:rsidRPr="00E43A06">
              <w:rPr>
                <w:rFonts w:hint="eastAsia"/>
              </w:rPr>
              <w:t>Y</w:t>
            </w:r>
            <w:r w:rsidRPr="00E43A06">
              <w:t xml:space="preserve">         X</w:t>
            </w:r>
          </w:p>
        </w:tc>
        <w:tc>
          <w:tcPr>
            <w:tcW w:w="851" w:type="dxa"/>
            <w:tcBorders>
              <w:top w:val="single" w:sz="4" w:space="0" w:color="auto"/>
              <w:left w:val="single" w:sz="4" w:space="0" w:color="auto"/>
              <w:bottom w:val="single" w:sz="4" w:space="0" w:color="auto"/>
            </w:tcBorders>
          </w:tcPr>
          <w:p w:rsidR="00586C05" w:rsidRPr="00E43A06" w:rsidRDefault="00586C05" w:rsidP="00ED07F1">
            <w:pPr>
              <w:jc w:val="center"/>
            </w:pPr>
            <w:r>
              <w:t>1</w:t>
            </w:r>
          </w:p>
        </w:tc>
        <w:tc>
          <w:tcPr>
            <w:tcW w:w="851" w:type="dxa"/>
            <w:tcBorders>
              <w:top w:val="single" w:sz="4" w:space="0" w:color="auto"/>
              <w:bottom w:val="single" w:sz="4" w:space="0" w:color="auto"/>
            </w:tcBorders>
          </w:tcPr>
          <w:p w:rsidR="00586C05" w:rsidRPr="00E43A06" w:rsidRDefault="00586C05" w:rsidP="00ED07F1">
            <w:pPr>
              <w:jc w:val="center"/>
            </w:pPr>
            <w:r>
              <w:t>2</w:t>
            </w:r>
          </w:p>
        </w:tc>
        <w:tc>
          <w:tcPr>
            <w:tcW w:w="851" w:type="dxa"/>
            <w:tcBorders>
              <w:top w:val="single" w:sz="4" w:space="0" w:color="auto"/>
              <w:bottom w:val="single" w:sz="4" w:space="0" w:color="auto"/>
            </w:tcBorders>
          </w:tcPr>
          <w:p w:rsidR="00586C05" w:rsidRPr="00E43A06" w:rsidRDefault="00586C05" w:rsidP="00ED07F1">
            <w:pPr>
              <w:jc w:val="center"/>
            </w:pPr>
            <w:r>
              <w:rPr>
                <w:rFonts w:hint="eastAsia"/>
              </w:rPr>
              <w:t>3</w:t>
            </w:r>
          </w:p>
        </w:tc>
      </w:tr>
      <w:tr w:rsidR="00586C05" w:rsidRPr="00E43A06" w:rsidTr="00ED07F1">
        <w:tc>
          <w:tcPr>
            <w:tcW w:w="1701" w:type="dxa"/>
            <w:tcBorders>
              <w:top w:val="single" w:sz="4" w:space="0" w:color="auto"/>
              <w:right w:val="single" w:sz="4" w:space="0" w:color="auto"/>
            </w:tcBorders>
          </w:tcPr>
          <w:p w:rsidR="00586C05" w:rsidRPr="00E43A06" w:rsidRDefault="00586C05" w:rsidP="00ED07F1">
            <w:pPr>
              <w:jc w:val="center"/>
            </w:pPr>
            <w:r>
              <w:t>-1</w:t>
            </w:r>
          </w:p>
        </w:tc>
        <w:tc>
          <w:tcPr>
            <w:tcW w:w="851" w:type="dxa"/>
            <w:tcBorders>
              <w:top w:val="single" w:sz="4" w:space="0" w:color="auto"/>
              <w:left w:val="single" w:sz="4" w:space="0" w:color="auto"/>
            </w:tcBorders>
          </w:tcPr>
          <w:p w:rsidR="00586C05" w:rsidRPr="00E43A06" w:rsidRDefault="00586C05" w:rsidP="00ED07F1">
            <w:pPr>
              <w:jc w:val="center"/>
            </w:pPr>
            <w:r>
              <w:t>0.02</w:t>
            </w:r>
          </w:p>
        </w:tc>
        <w:tc>
          <w:tcPr>
            <w:tcW w:w="851" w:type="dxa"/>
            <w:tcBorders>
              <w:top w:val="single" w:sz="4" w:space="0" w:color="auto"/>
            </w:tcBorders>
          </w:tcPr>
          <w:p w:rsidR="00586C05" w:rsidRPr="00E43A06" w:rsidRDefault="00586C05" w:rsidP="00ED07F1">
            <w:pPr>
              <w:jc w:val="center"/>
            </w:pPr>
            <w:r>
              <w:t>0.1</w:t>
            </w:r>
          </w:p>
        </w:tc>
        <w:tc>
          <w:tcPr>
            <w:tcW w:w="851" w:type="dxa"/>
            <w:tcBorders>
              <w:top w:val="single" w:sz="4" w:space="0" w:color="auto"/>
            </w:tcBorders>
          </w:tcPr>
          <w:p w:rsidR="00586C05" w:rsidRPr="00E43A06" w:rsidRDefault="00586C05" w:rsidP="00ED07F1">
            <w:pPr>
              <w:jc w:val="center"/>
            </w:pPr>
            <w:r>
              <w:t>0.25</w:t>
            </w:r>
          </w:p>
        </w:tc>
      </w:tr>
      <w:tr w:rsidR="00586C05" w:rsidRPr="00E43A06" w:rsidTr="00586C05">
        <w:tc>
          <w:tcPr>
            <w:tcW w:w="1701" w:type="dxa"/>
            <w:tcBorders>
              <w:right w:val="single" w:sz="4" w:space="0" w:color="auto"/>
            </w:tcBorders>
          </w:tcPr>
          <w:p w:rsidR="00586C05" w:rsidRPr="00E43A06" w:rsidRDefault="00586C05" w:rsidP="00ED07F1">
            <w:pPr>
              <w:jc w:val="center"/>
            </w:pPr>
            <w:r>
              <w:rPr>
                <w:rFonts w:hint="eastAsia"/>
              </w:rPr>
              <w:t>0</w:t>
            </w:r>
          </w:p>
        </w:tc>
        <w:tc>
          <w:tcPr>
            <w:tcW w:w="851" w:type="dxa"/>
            <w:tcBorders>
              <w:left w:val="single" w:sz="4" w:space="0" w:color="auto"/>
            </w:tcBorders>
          </w:tcPr>
          <w:p w:rsidR="00586C05" w:rsidRPr="00E43A06" w:rsidRDefault="00586C05" w:rsidP="00ED07F1">
            <w:pPr>
              <w:jc w:val="center"/>
            </w:pPr>
            <w:r>
              <w:t>0.025</w:t>
            </w:r>
          </w:p>
        </w:tc>
        <w:tc>
          <w:tcPr>
            <w:tcW w:w="851" w:type="dxa"/>
          </w:tcPr>
          <w:p w:rsidR="00586C05" w:rsidRPr="00E43A06" w:rsidRDefault="00586C05" w:rsidP="00ED07F1">
            <w:pPr>
              <w:jc w:val="center"/>
            </w:pPr>
            <w:r>
              <w:t>0.15</w:t>
            </w:r>
          </w:p>
        </w:tc>
        <w:tc>
          <w:tcPr>
            <w:tcW w:w="851" w:type="dxa"/>
          </w:tcPr>
          <w:p w:rsidR="00586C05" w:rsidRPr="00E43A06" w:rsidRDefault="00586C05" w:rsidP="00ED07F1">
            <w:pPr>
              <w:jc w:val="center"/>
            </w:pPr>
            <w:r>
              <w:t>0.04</w:t>
            </w:r>
          </w:p>
        </w:tc>
      </w:tr>
      <w:tr w:rsidR="00586C05" w:rsidRPr="00E43A06" w:rsidTr="00586C05">
        <w:tc>
          <w:tcPr>
            <w:tcW w:w="1701" w:type="dxa"/>
            <w:tcBorders>
              <w:bottom w:val="single" w:sz="4" w:space="0" w:color="auto"/>
              <w:right w:val="single" w:sz="4" w:space="0" w:color="auto"/>
            </w:tcBorders>
          </w:tcPr>
          <w:p w:rsidR="00586C05" w:rsidRPr="00E43A06" w:rsidRDefault="00586C05" w:rsidP="00ED07F1">
            <w:pPr>
              <w:jc w:val="center"/>
            </w:pPr>
            <w:r>
              <w:rPr>
                <w:rFonts w:hint="eastAsia"/>
              </w:rPr>
              <w:t>1</w:t>
            </w:r>
          </w:p>
        </w:tc>
        <w:tc>
          <w:tcPr>
            <w:tcW w:w="851" w:type="dxa"/>
            <w:tcBorders>
              <w:left w:val="single" w:sz="4" w:space="0" w:color="auto"/>
              <w:bottom w:val="single" w:sz="4" w:space="0" w:color="auto"/>
            </w:tcBorders>
          </w:tcPr>
          <w:p w:rsidR="00586C05" w:rsidRPr="00E43A06" w:rsidRDefault="00586C05" w:rsidP="00ED07F1">
            <w:pPr>
              <w:jc w:val="center"/>
            </w:pPr>
            <w:r>
              <w:t>0.35</w:t>
            </w:r>
          </w:p>
        </w:tc>
        <w:tc>
          <w:tcPr>
            <w:tcW w:w="851" w:type="dxa"/>
            <w:tcBorders>
              <w:bottom w:val="single" w:sz="4" w:space="0" w:color="auto"/>
            </w:tcBorders>
          </w:tcPr>
          <w:p w:rsidR="00586C05" w:rsidRPr="00E43A06" w:rsidRDefault="00A251B8" w:rsidP="00ED07F1">
            <w:pPr>
              <w:jc w:val="center"/>
            </w:pPr>
            <w:r>
              <w:t>0.04</w:t>
            </w:r>
          </w:p>
        </w:tc>
        <w:tc>
          <w:tcPr>
            <w:tcW w:w="851" w:type="dxa"/>
            <w:tcBorders>
              <w:bottom w:val="single" w:sz="4" w:space="0" w:color="auto"/>
            </w:tcBorders>
          </w:tcPr>
          <w:p w:rsidR="00586C05" w:rsidRPr="00E43A06" w:rsidRDefault="00A251B8" w:rsidP="00ED07F1">
            <w:pPr>
              <w:jc w:val="center"/>
            </w:pPr>
            <w:r>
              <w:rPr>
                <w:rFonts w:hint="eastAsia"/>
              </w:rPr>
              <w:t>0.025</w:t>
            </w:r>
          </w:p>
        </w:tc>
      </w:tr>
    </w:tbl>
    <w:p w:rsidR="00BD3C87" w:rsidRDefault="00BD3C87"/>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52206" w:rsidTr="00E52206">
        <w:tc>
          <w:tcPr>
            <w:tcW w:w="8296" w:type="dxa"/>
            <w:shd w:val="clear" w:color="auto" w:fill="300A24"/>
          </w:tcPr>
          <w:p w:rsidR="00E52206" w:rsidRPr="00E52206" w:rsidRDefault="00E52206" w:rsidP="00E52206">
            <w:pPr>
              <w:pStyle w:val="console"/>
            </w:pPr>
            <w:r w:rsidRPr="00E52206">
              <w:rPr>
                <w:color w:val="F92672"/>
              </w:rPr>
              <w:t>from</w:t>
            </w:r>
            <w:r w:rsidRPr="00E52206">
              <w:t xml:space="preserve"> mpl_toolkits.mplot3d </w:t>
            </w:r>
            <w:r w:rsidRPr="00E52206">
              <w:rPr>
                <w:color w:val="F92672"/>
              </w:rPr>
              <w:t>import</w:t>
            </w:r>
            <w:r w:rsidRPr="00E52206">
              <w:t xml:space="preserve"> Axes3D</w:t>
            </w:r>
          </w:p>
          <w:p w:rsidR="00E52206" w:rsidRPr="00E52206" w:rsidRDefault="00E52206" w:rsidP="00E52206">
            <w:pPr>
              <w:pStyle w:val="console"/>
            </w:pPr>
            <w:r w:rsidRPr="00E52206">
              <w:rPr>
                <w:color w:val="F92672"/>
              </w:rPr>
              <w:t>import</w:t>
            </w:r>
            <w:r w:rsidRPr="00E52206">
              <w:t xml:space="preserve"> matplotlib.pyplot </w:t>
            </w:r>
            <w:r w:rsidRPr="00E52206">
              <w:rPr>
                <w:color w:val="F92672"/>
              </w:rPr>
              <w:t>as</w:t>
            </w:r>
            <w:r w:rsidRPr="00E52206">
              <w:t xml:space="preserve"> plt</w:t>
            </w:r>
          </w:p>
          <w:p w:rsidR="00E52206" w:rsidRPr="00E52206" w:rsidRDefault="00E52206" w:rsidP="00E52206">
            <w:pPr>
              <w:pStyle w:val="console"/>
            </w:pPr>
            <w:r w:rsidRPr="00E52206">
              <w:rPr>
                <w:color w:val="F92672"/>
              </w:rPr>
              <w:t>import</w:t>
            </w:r>
            <w:r w:rsidRPr="00E52206">
              <w:t xml:space="preserve"> numpy </w:t>
            </w:r>
            <w:r w:rsidRPr="00E52206">
              <w:rPr>
                <w:color w:val="F92672"/>
              </w:rPr>
              <w:t>as</w:t>
            </w:r>
            <w:r w:rsidRPr="00E52206">
              <w:t xml:space="preserve"> np</w:t>
            </w:r>
          </w:p>
          <w:p w:rsidR="00E52206" w:rsidRPr="00E52206" w:rsidRDefault="00E52206" w:rsidP="00E52206">
            <w:pPr>
              <w:pStyle w:val="console"/>
            </w:pPr>
          </w:p>
          <w:p w:rsidR="00E52206" w:rsidRPr="00E52206" w:rsidRDefault="00E52206" w:rsidP="00E52206">
            <w:pPr>
              <w:pStyle w:val="console"/>
            </w:pPr>
            <w:r w:rsidRPr="00E52206">
              <w:rPr>
                <w:i/>
                <w:iCs/>
                <w:color w:val="66D9EF"/>
              </w:rPr>
              <w:t>def</w:t>
            </w:r>
            <w:r w:rsidRPr="00E52206">
              <w:t xml:space="preserve"> </w:t>
            </w:r>
            <w:r w:rsidRPr="00E52206">
              <w:rPr>
                <w:color w:val="A6E22E"/>
              </w:rPr>
              <w:t>smoke_demo</w:t>
            </w:r>
            <w:r w:rsidRPr="00E52206">
              <w:t>():</w:t>
            </w:r>
          </w:p>
          <w:p w:rsidR="00E52206" w:rsidRPr="00E52206" w:rsidRDefault="00E52206" w:rsidP="00E52206">
            <w:pPr>
              <w:pStyle w:val="console"/>
            </w:pPr>
            <w:r w:rsidRPr="00E52206">
              <w:t xml:space="preserve">    </w:t>
            </w:r>
            <w:r w:rsidRPr="00E52206">
              <w:rPr>
                <w:color w:val="75715E"/>
              </w:rPr>
              <w:t># 3D</w:t>
            </w:r>
            <w:r w:rsidRPr="00E52206">
              <w:rPr>
                <w:color w:val="75715E"/>
              </w:rPr>
              <w:t>柱状图</w:t>
            </w:r>
          </w:p>
          <w:p w:rsidR="00E52206" w:rsidRPr="00E52206" w:rsidRDefault="00E52206" w:rsidP="00E52206">
            <w:pPr>
              <w:pStyle w:val="console"/>
            </w:pPr>
            <w:r w:rsidRPr="00E52206">
              <w:t xml:space="preserve">    fig </w:t>
            </w:r>
            <w:r w:rsidRPr="00E52206">
              <w:rPr>
                <w:color w:val="F92672"/>
              </w:rPr>
              <w:t>=</w:t>
            </w:r>
            <w:r w:rsidRPr="00E52206">
              <w:t xml:space="preserve"> plt.figure()</w:t>
            </w:r>
          </w:p>
          <w:p w:rsidR="00E52206" w:rsidRPr="00E52206" w:rsidRDefault="00E52206" w:rsidP="00E52206">
            <w:pPr>
              <w:pStyle w:val="console"/>
            </w:pPr>
            <w:r w:rsidRPr="00E52206">
              <w:t xml:space="preserve">    ax </w:t>
            </w:r>
            <w:r w:rsidRPr="00E52206">
              <w:rPr>
                <w:color w:val="F92672"/>
              </w:rPr>
              <w:t>=</w:t>
            </w:r>
            <w:r w:rsidRPr="00E52206">
              <w:t xml:space="preserve"> fig.add_subplot(</w:t>
            </w:r>
            <w:r w:rsidRPr="00E52206">
              <w:rPr>
                <w:color w:val="AE81FF"/>
              </w:rPr>
              <w:t>111</w:t>
            </w:r>
            <w:r w:rsidRPr="00E52206">
              <w:t xml:space="preserve">, </w:t>
            </w:r>
            <w:r w:rsidRPr="00E52206">
              <w:rPr>
                <w:i/>
                <w:iCs/>
                <w:color w:val="FD971F"/>
              </w:rPr>
              <w:t>projection</w:t>
            </w:r>
            <w:r w:rsidRPr="00E52206">
              <w:rPr>
                <w:color w:val="F92672"/>
              </w:rPr>
              <w:t>=</w:t>
            </w:r>
            <w:r w:rsidRPr="00E52206">
              <w:rPr>
                <w:color w:val="E6DB74"/>
              </w:rPr>
              <w:t>'3d'</w:t>
            </w:r>
            <w:r w:rsidRPr="00E52206">
              <w:t>)</w:t>
            </w:r>
          </w:p>
          <w:p w:rsidR="00E52206" w:rsidRPr="00E52206" w:rsidRDefault="00E52206" w:rsidP="00E52206">
            <w:pPr>
              <w:pStyle w:val="console"/>
            </w:pPr>
            <w:r w:rsidRPr="00E52206">
              <w:t xml:space="preserve">    dx, dy </w:t>
            </w:r>
            <w:r w:rsidRPr="00E52206">
              <w:rPr>
                <w:color w:val="F92672"/>
              </w:rPr>
              <w:t>=</w:t>
            </w:r>
            <w:r w:rsidRPr="00E52206">
              <w:t xml:space="preserve"> </w:t>
            </w:r>
            <w:r w:rsidRPr="00E52206">
              <w:rPr>
                <w:color w:val="AE81FF"/>
              </w:rPr>
              <w:t>0.3</w:t>
            </w:r>
            <w:r w:rsidRPr="00E52206">
              <w:t xml:space="preserve">, </w:t>
            </w:r>
            <w:r w:rsidRPr="00E52206">
              <w:rPr>
                <w:color w:val="AE81FF"/>
              </w:rPr>
              <w:t>0.3</w:t>
            </w:r>
            <w:r w:rsidRPr="00E52206">
              <w:t xml:space="preserve">  </w:t>
            </w:r>
            <w:r w:rsidRPr="00E52206">
              <w:rPr>
                <w:color w:val="75715E"/>
              </w:rPr>
              <w:t xml:space="preserve"># </w:t>
            </w:r>
            <w:r w:rsidRPr="00E52206">
              <w:rPr>
                <w:color w:val="75715E"/>
              </w:rPr>
              <w:t>柱状底面是边长</w:t>
            </w:r>
            <w:r w:rsidRPr="00E52206">
              <w:rPr>
                <w:color w:val="75715E"/>
              </w:rPr>
              <w:t>0.3</w:t>
            </w:r>
            <w:r w:rsidRPr="00E52206">
              <w:rPr>
                <w:color w:val="75715E"/>
              </w:rPr>
              <w:t>的正方形</w:t>
            </w:r>
          </w:p>
          <w:p w:rsidR="00E52206" w:rsidRPr="00E52206" w:rsidRDefault="00E52206" w:rsidP="00E52206">
            <w:pPr>
              <w:pStyle w:val="console"/>
            </w:pPr>
            <w:r w:rsidRPr="00E52206">
              <w:lastRenderedPageBreak/>
              <w:t xml:space="preserve">    </w:t>
            </w:r>
            <w:r w:rsidRPr="00E52206">
              <w:rPr>
                <w:color w:val="75715E"/>
              </w:rPr>
              <w:t># z</w:t>
            </w:r>
            <w:r w:rsidRPr="00E52206">
              <w:rPr>
                <w:color w:val="75715E"/>
              </w:rPr>
              <w:t>高度对应联合分布律的概率</w:t>
            </w:r>
          </w:p>
          <w:p w:rsidR="00E52206" w:rsidRPr="00E52206" w:rsidRDefault="00E52206" w:rsidP="00E52206">
            <w:pPr>
              <w:pStyle w:val="console"/>
            </w:pPr>
            <w:r w:rsidRPr="00E52206">
              <w:t xml:space="preserve">    dz </w:t>
            </w:r>
            <w:r w:rsidRPr="00E52206">
              <w:rPr>
                <w:color w:val="F92672"/>
              </w:rPr>
              <w:t>=</w:t>
            </w:r>
            <w:r w:rsidRPr="00E52206">
              <w:t xml:space="preserve"> [</w:t>
            </w:r>
            <w:r w:rsidRPr="00E52206">
              <w:rPr>
                <w:color w:val="AE81FF"/>
              </w:rPr>
              <w:t>0.02</w:t>
            </w:r>
            <w:r w:rsidRPr="00E52206">
              <w:t xml:space="preserve">, </w:t>
            </w:r>
            <w:r w:rsidRPr="00E52206">
              <w:rPr>
                <w:color w:val="AE81FF"/>
              </w:rPr>
              <w:t>0.025</w:t>
            </w:r>
            <w:r w:rsidRPr="00E52206">
              <w:t xml:space="preserve">, </w:t>
            </w:r>
            <w:r w:rsidRPr="00E52206">
              <w:rPr>
                <w:color w:val="AE81FF"/>
              </w:rPr>
              <w:t>0.35</w:t>
            </w:r>
            <w:r w:rsidRPr="00E52206">
              <w:t xml:space="preserve">, </w:t>
            </w:r>
            <w:r w:rsidRPr="00E52206">
              <w:rPr>
                <w:color w:val="AE81FF"/>
              </w:rPr>
              <w:t>0.1</w:t>
            </w:r>
            <w:r w:rsidRPr="00E52206">
              <w:t xml:space="preserve">, </w:t>
            </w:r>
            <w:r w:rsidRPr="00E52206">
              <w:rPr>
                <w:color w:val="AE81FF"/>
              </w:rPr>
              <w:t>0.15</w:t>
            </w:r>
            <w:r w:rsidRPr="00E52206">
              <w:t xml:space="preserve">, </w:t>
            </w:r>
            <w:r w:rsidRPr="00E52206">
              <w:rPr>
                <w:color w:val="AE81FF"/>
              </w:rPr>
              <w:t>0.04</w:t>
            </w:r>
            <w:r w:rsidRPr="00E52206">
              <w:t xml:space="preserve">, </w:t>
            </w:r>
            <w:r w:rsidRPr="00E52206">
              <w:rPr>
                <w:color w:val="AE81FF"/>
              </w:rPr>
              <w:t>0.25</w:t>
            </w:r>
            <w:r w:rsidRPr="00E52206">
              <w:t xml:space="preserve">, </w:t>
            </w:r>
            <w:r w:rsidRPr="00E52206">
              <w:rPr>
                <w:color w:val="AE81FF"/>
              </w:rPr>
              <w:t>0.04</w:t>
            </w:r>
            <w:r w:rsidRPr="00E52206">
              <w:t xml:space="preserve">, </w:t>
            </w:r>
            <w:r w:rsidRPr="00E52206">
              <w:rPr>
                <w:color w:val="AE81FF"/>
              </w:rPr>
              <w:t>0.025</w:t>
            </w:r>
            <w:r w:rsidRPr="00E52206">
              <w:t>]</w:t>
            </w:r>
          </w:p>
          <w:p w:rsidR="00E52206" w:rsidRPr="00E52206" w:rsidRDefault="00E52206" w:rsidP="00E52206">
            <w:pPr>
              <w:pStyle w:val="console"/>
            </w:pPr>
            <w:r w:rsidRPr="00E52206">
              <w:t xml:space="preserve">    zpos </w:t>
            </w:r>
            <w:r w:rsidRPr="00E52206">
              <w:rPr>
                <w:color w:val="F92672"/>
              </w:rPr>
              <w:t>=</w:t>
            </w:r>
            <w:r w:rsidRPr="00E52206">
              <w:t xml:space="preserve"> </w:t>
            </w:r>
            <w:r w:rsidRPr="00E52206">
              <w:rPr>
                <w:color w:val="AE81FF"/>
              </w:rPr>
              <w:t>0</w:t>
            </w:r>
          </w:p>
          <w:p w:rsidR="00E52206" w:rsidRPr="00E52206" w:rsidRDefault="00E52206" w:rsidP="00E52206">
            <w:pPr>
              <w:pStyle w:val="console"/>
            </w:pPr>
            <w:r w:rsidRPr="00E52206">
              <w:t xml:space="preserve">    i </w:t>
            </w:r>
            <w:r w:rsidRPr="00E52206">
              <w:rPr>
                <w:color w:val="F92672"/>
              </w:rPr>
              <w:t>=</w:t>
            </w:r>
            <w:r w:rsidRPr="00E52206">
              <w:t xml:space="preserve"> </w:t>
            </w:r>
            <w:r w:rsidRPr="00E52206">
              <w:rPr>
                <w:color w:val="AE81FF"/>
              </w:rPr>
              <w:t>0</w:t>
            </w:r>
          </w:p>
          <w:p w:rsidR="00E52206" w:rsidRPr="00E52206" w:rsidRDefault="00E52206" w:rsidP="00E52206">
            <w:pPr>
              <w:pStyle w:val="console"/>
            </w:pPr>
            <w:r w:rsidRPr="00E52206">
              <w:t xml:space="preserve">    </w:t>
            </w:r>
            <w:r w:rsidRPr="00E52206">
              <w:rPr>
                <w:color w:val="F92672"/>
              </w:rPr>
              <w:t>for</w:t>
            </w:r>
            <w:r w:rsidRPr="00E52206">
              <w:t xml:space="preserve"> xpos </w:t>
            </w:r>
            <w:r w:rsidRPr="00E52206">
              <w:rPr>
                <w:color w:val="F92672"/>
              </w:rPr>
              <w:t>in</w:t>
            </w:r>
            <w:r w:rsidRPr="00E52206">
              <w:t xml:space="preserve"> </w:t>
            </w:r>
            <w:r w:rsidRPr="00E52206">
              <w:rPr>
                <w:color w:val="66D9EF"/>
              </w:rPr>
              <w:t>range</w:t>
            </w:r>
            <w:r w:rsidRPr="00E52206">
              <w:t>(</w:t>
            </w:r>
            <w:r w:rsidRPr="00E52206">
              <w:rPr>
                <w:color w:val="AE81FF"/>
              </w:rPr>
              <w:t>1</w:t>
            </w:r>
            <w:r w:rsidRPr="00E52206">
              <w:t xml:space="preserve">, </w:t>
            </w:r>
            <w:r w:rsidRPr="00E52206">
              <w:rPr>
                <w:color w:val="AE81FF"/>
              </w:rPr>
              <w:t>4</w:t>
            </w:r>
            <w:r w:rsidRPr="00E52206">
              <w:t>):</w:t>
            </w:r>
          </w:p>
          <w:p w:rsidR="00E52206" w:rsidRPr="00E52206" w:rsidRDefault="00E52206" w:rsidP="00E52206">
            <w:pPr>
              <w:pStyle w:val="console"/>
            </w:pPr>
            <w:r w:rsidRPr="00E52206">
              <w:t xml:space="preserve">        </w:t>
            </w:r>
            <w:r w:rsidRPr="00E52206">
              <w:rPr>
                <w:color w:val="F92672"/>
              </w:rPr>
              <w:t>for</w:t>
            </w:r>
            <w:r w:rsidRPr="00E52206">
              <w:t xml:space="preserve"> c, ypos </w:t>
            </w:r>
            <w:r w:rsidRPr="00E52206">
              <w:rPr>
                <w:color w:val="F92672"/>
              </w:rPr>
              <w:t>in</w:t>
            </w:r>
            <w:r w:rsidRPr="00E52206">
              <w:t xml:space="preserve"> </w:t>
            </w:r>
            <w:r w:rsidRPr="00E52206">
              <w:rPr>
                <w:color w:val="66D9EF"/>
              </w:rPr>
              <w:t>zip</w:t>
            </w:r>
            <w:r w:rsidRPr="00E52206">
              <w:t>([</w:t>
            </w:r>
            <w:r w:rsidRPr="00E52206">
              <w:rPr>
                <w:color w:val="E6DB74"/>
              </w:rPr>
              <w:t>'r'</w:t>
            </w:r>
            <w:r w:rsidRPr="00E52206">
              <w:t xml:space="preserve">, </w:t>
            </w:r>
            <w:r w:rsidRPr="00E52206">
              <w:rPr>
                <w:color w:val="E6DB74"/>
              </w:rPr>
              <w:t>'y'</w:t>
            </w:r>
            <w:r w:rsidRPr="00E52206">
              <w:t xml:space="preserve">, </w:t>
            </w:r>
            <w:r w:rsidRPr="00E52206">
              <w:rPr>
                <w:color w:val="E6DB74"/>
              </w:rPr>
              <w:t>'g'</w:t>
            </w:r>
            <w:r w:rsidRPr="00E52206">
              <w:t>], [</w:t>
            </w:r>
            <w:r w:rsidRPr="00E52206">
              <w:rPr>
                <w:color w:val="F92672"/>
              </w:rPr>
              <w:t>-</w:t>
            </w:r>
            <w:r w:rsidRPr="00E52206">
              <w:rPr>
                <w:color w:val="AE81FF"/>
              </w:rPr>
              <w:t>1</w:t>
            </w:r>
            <w:r w:rsidRPr="00E52206">
              <w:t xml:space="preserve">, </w:t>
            </w:r>
            <w:r w:rsidRPr="00E52206">
              <w:rPr>
                <w:color w:val="AE81FF"/>
              </w:rPr>
              <w:t>0</w:t>
            </w:r>
            <w:r w:rsidRPr="00E52206">
              <w:t xml:space="preserve">, </w:t>
            </w:r>
            <w:r w:rsidRPr="00E52206">
              <w:rPr>
                <w:color w:val="AE81FF"/>
              </w:rPr>
              <w:t>1</w:t>
            </w:r>
            <w:r w:rsidRPr="00E52206">
              <w:t>]):</w:t>
            </w:r>
          </w:p>
          <w:p w:rsidR="00E52206" w:rsidRPr="00E52206" w:rsidRDefault="00E52206" w:rsidP="00E52206">
            <w:pPr>
              <w:pStyle w:val="console"/>
            </w:pPr>
            <w:r w:rsidRPr="00E52206">
              <w:t xml:space="preserve">            ax.bar3d(xpos, ypos, zpos, dx, dy, dz[i], </w:t>
            </w:r>
            <w:r w:rsidRPr="00E52206">
              <w:rPr>
                <w:i/>
                <w:iCs/>
                <w:color w:val="FD971F"/>
              </w:rPr>
              <w:t>color</w:t>
            </w:r>
            <w:r w:rsidRPr="00E52206">
              <w:rPr>
                <w:color w:val="F92672"/>
              </w:rPr>
              <w:t>=</w:t>
            </w:r>
            <w:r w:rsidRPr="00E52206">
              <w:t>c)</w:t>
            </w:r>
          </w:p>
          <w:p w:rsidR="00E52206" w:rsidRPr="00E52206" w:rsidRDefault="00E52206" w:rsidP="00E52206">
            <w:pPr>
              <w:pStyle w:val="console"/>
            </w:pPr>
            <w:r w:rsidRPr="00E52206">
              <w:t xml:space="preserve">            i </w:t>
            </w:r>
            <w:r w:rsidRPr="00E52206">
              <w:rPr>
                <w:color w:val="F92672"/>
              </w:rPr>
              <w:t>+=</w:t>
            </w:r>
            <w:r w:rsidRPr="00E52206">
              <w:t xml:space="preserve"> </w:t>
            </w:r>
            <w:r w:rsidRPr="00E52206">
              <w:rPr>
                <w:color w:val="AE81FF"/>
              </w:rPr>
              <w:t>1</w:t>
            </w:r>
          </w:p>
          <w:p w:rsidR="00E52206" w:rsidRPr="00E52206" w:rsidRDefault="00E52206" w:rsidP="00E52206">
            <w:pPr>
              <w:pStyle w:val="console"/>
            </w:pPr>
            <w:r w:rsidRPr="00E52206">
              <w:t xml:space="preserve">    ax.set_xlabel(</w:t>
            </w:r>
            <w:r w:rsidRPr="00E52206">
              <w:rPr>
                <w:color w:val="E6DB74"/>
              </w:rPr>
              <w:t>'X'</w:t>
            </w:r>
            <w:r w:rsidRPr="00E52206">
              <w:t>)</w:t>
            </w:r>
          </w:p>
          <w:p w:rsidR="00E52206" w:rsidRPr="00E52206" w:rsidRDefault="00E52206" w:rsidP="00E52206">
            <w:pPr>
              <w:pStyle w:val="console"/>
            </w:pPr>
            <w:r w:rsidRPr="00E52206">
              <w:t xml:space="preserve">    ax.set_ylabel(</w:t>
            </w:r>
            <w:r w:rsidRPr="00E52206">
              <w:rPr>
                <w:color w:val="E6DB74"/>
              </w:rPr>
              <w:t>'Y'</w:t>
            </w:r>
            <w:r w:rsidRPr="00E52206">
              <w:t>)</w:t>
            </w:r>
          </w:p>
          <w:p w:rsidR="00E52206" w:rsidRPr="00E52206" w:rsidRDefault="00E52206" w:rsidP="00E52206">
            <w:pPr>
              <w:pStyle w:val="console"/>
            </w:pPr>
            <w:r w:rsidRPr="00E52206">
              <w:t xml:space="preserve">    ax.set_zlabel(</w:t>
            </w:r>
            <w:r w:rsidRPr="00E52206">
              <w:rPr>
                <w:color w:val="E6DB74"/>
              </w:rPr>
              <w:t>'Z'</w:t>
            </w:r>
            <w:r w:rsidRPr="00E52206">
              <w:t>)</w:t>
            </w:r>
          </w:p>
          <w:p w:rsidR="00E52206" w:rsidRPr="00E52206" w:rsidRDefault="00E52206" w:rsidP="00E52206">
            <w:pPr>
              <w:pStyle w:val="console"/>
            </w:pPr>
            <w:r w:rsidRPr="00E52206">
              <w:t xml:space="preserve">    plt.savefig(</w:t>
            </w:r>
            <w:r w:rsidRPr="00E52206">
              <w:rPr>
                <w:color w:val="E6DB74"/>
              </w:rPr>
              <w:t>'smoke_demo.png'</w:t>
            </w:r>
            <w:r w:rsidRPr="00E52206">
              <w:t xml:space="preserve">, </w:t>
            </w:r>
            <w:r w:rsidRPr="00E52206">
              <w:rPr>
                <w:i/>
                <w:iCs/>
                <w:color w:val="FD971F"/>
              </w:rPr>
              <w:t>format</w:t>
            </w:r>
            <w:r w:rsidRPr="00E52206">
              <w:rPr>
                <w:color w:val="F92672"/>
              </w:rPr>
              <w:t>=</w:t>
            </w:r>
            <w:r w:rsidRPr="00E52206">
              <w:rPr>
                <w:color w:val="E6DB74"/>
              </w:rPr>
              <w:t>'png'</w:t>
            </w:r>
            <w:r w:rsidRPr="00E52206">
              <w:t>)</w:t>
            </w:r>
          </w:p>
          <w:p w:rsidR="00E52206" w:rsidRPr="00E52206" w:rsidRDefault="00E52206" w:rsidP="00E52206">
            <w:pPr>
              <w:pStyle w:val="console"/>
            </w:pPr>
          </w:p>
          <w:p w:rsidR="00E52206" w:rsidRPr="00E52206" w:rsidRDefault="00E52206" w:rsidP="00E52206">
            <w:pPr>
              <w:pStyle w:val="console"/>
            </w:pPr>
            <w:r w:rsidRPr="00E52206">
              <w:rPr>
                <w:color w:val="F92672"/>
              </w:rPr>
              <w:t>if</w:t>
            </w:r>
            <w:r w:rsidRPr="00E52206">
              <w:t xml:space="preserve"> __name__ </w:t>
            </w:r>
            <w:r w:rsidRPr="00E52206">
              <w:rPr>
                <w:color w:val="F92672"/>
              </w:rPr>
              <w:t>==</w:t>
            </w:r>
            <w:r w:rsidRPr="00E52206">
              <w:t xml:space="preserve"> </w:t>
            </w:r>
            <w:r w:rsidRPr="00E52206">
              <w:rPr>
                <w:color w:val="E6DB74"/>
              </w:rPr>
              <w:t>'__main__'</w:t>
            </w:r>
            <w:r w:rsidRPr="00E52206">
              <w:t>:</w:t>
            </w:r>
          </w:p>
          <w:p w:rsidR="00E52206" w:rsidRDefault="00E52206" w:rsidP="00E52206">
            <w:pPr>
              <w:pStyle w:val="console"/>
            </w:pPr>
            <w:r w:rsidRPr="00E52206">
              <w:t xml:space="preserve">    smoke_demo()</w:t>
            </w:r>
          </w:p>
        </w:tc>
      </w:tr>
    </w:tbl>
    <w:p w:rsidR="00FD2AD2" w:rsidRDefault="00815CD5">
      <w:r>
        <w:rPr>
          <w:rFonts w:hint="eastAsia"/>
        </w:rPr>
        <w:lastRenderedPageBreak/>
        <w:t>结果</w:t>
      </w:r>
      <w:r>
        <w:t>：</w:t>
      </w:r>
    </w:p>
    <w:p w:rsidR="00815CD5" w:rsidRDefault="00815CD5" w:rsidP="00815CD5">
      <w:pPr>
        <w:ind w:leftChars="200" w:left="480"/>
      </w:pPr>
      <w:r>
        <w:rPr>
          <w:noProof/>
        </w:rPr>
        <w:drawing>
          <wp:inline distT="0" distB="0" distL="0" distR="0">
            <wp:extent cx="2080256" cy="1335405"/>
            <wp:effectExtent l="0" t="0" r="0" b="0"/>
            <wp:docPr id="21" name="图片 21" descr="C:\Users\hikari\Desktop\smoke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smoke_demo.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157" t="14875" b="9044"/>
                    <a:stretch/>
                  </pic:blipFill>
                  <pic:spPr bwMode="auto">
                    <a:xfrm>
                      <a:off x="0" y="0"/>
                      <a:ext cx="2082110" cy="1336595"/>
                    </a:xfrm>
                    <a:prstGeom prst="rect">
                      <a:avLst/>
                    </a:prstGeom>
                    <a:noFill/>
                    <a:ln>
                      <a:noFill/>
                    </a:ln>
                    <a:extLst>
                      <a:ext uri="{53640926-AAD7-44D8-BBD7-CCE9431645EC}">
                        <a14:shadowObscured xmlns:a14="http://schemas.microsoft.com/office/drawing/2010/main"/>
                      </a:ext>
                    </a:extLst>
                  </pic:spPr>
                </pic:pic>
              </a:graphicData>
            </a:graphic>
          </wp:inline>
        </w:drawing>
      </w:r>
    </w:p>
    <w:p w:rsidR="00E52206" w:rsidRDefault="00E52206"/>
    <w:p w:rsidR="00FD2AD2" w:rsidRDefault="007D19B1">
      <w:r>
        <w:rPr>
          <w:rFonts w:hint="eastAsia"/>
        </w:rPr>
        <w:t>二维</w:t>
      </w:r>
      <w:r>
        <w:t>正态分布</w:t>
      </w:r>
      <w:r>
        <w:rPr>
          <w:rFonts w:hint="eastAsia"/>
        </w:rPr>
        <w:t>：</w:t>
      </w:r>
      <w:r>
        <w:t>bivariate_</w:t>
      </w:r>
      <w:r>
        <w:rPr>
          <w:rFonts w:hint="eastAsia"/>
        </w:rPr>
        <w:t>normal</w:t>
      </w:r>
      <w:r>
        <w:t>()</w:t>
      </w:r>
      <w:r>
        <w:rPr>
          <w:rFonts w:hint="eastAsia"/>
        </w:rPr>
        <w:t>函数</w:t>
      </w:r>
    </w:p>
    <w:p w:rsidR="00815CD5" w:rsidRPr="001D5B80" w:rsidRDefault="00E83940">
      <w:pPr>
        <w:rPr>
          <w:color w:val="00B050"/>
          <w:sz w:val="21"/>
        </w:rPr>
      </w:pPr>
      <w:r w:rsidRPr="001D5B80">
        <w:rPr>
          <w:rFonts w:hint="eastAsia"/>
          <w:color w:val="00B050"/>
          <w:sz w:val="21"/>
        </w:rPr>
        <w:t xml:space="preserve">// </w:t>
      </w:r>
      <w:r w:rsidR="00C4492D" w:rsidRPr="001D5B80">
        <w:rPr>
          <w:color w:val="00B050"/>
          <w:sz w:val="21"/>
        </w:rPr>
        <w:t>The bivariate_normal function was deprecated in Matplotlib 2.2 and will be removed in 3.1</w:t>
      </w:r>
    </w:p>
    <w:p w:rsidR="00E83940" w:rsidRDefault="00E83940"/>
    <w:p w:rsidR="00815CD5" w:rsidRPr="00F36CB3" w:rsidRDefault="00F36CB3" w:rsidP="00F36CB3">
      <w:pPr>
        <w:jc w:val="center"/>
        <w:rPr>
          <w:b/>
        </w:rPr>
      </w:pPr>
      <w:r w:rsidRPr="00F36CB3">
        <w:rPr>
          <w:rFonts w:hint="eastAsia"/>
          <w:b/>
        </w:rPr>
        <w:t>第</w:t>
      </w:r>
      <w:r w:rsidRPr="00F36CB3">
        <w:rPr>
          <w:rFonts w:hint="eastAsia"/>
          <w:b/>
        </w:rPr>
        <w:t>4</w:t>
      </w:r>
      <w:r w:rsidRPr="00F36CB3">
        <w:rPr>
          <w:rFonts w:hint="eastAsia"/>
          <w:b/>
        </w:rPr>
        <w:t>章</w:t>
      </w:r>
      <w:r w:rsidRPr="00F36CB3">
        <w:rPr>
          <w:rFonts w:hint="eastAsia"/>
          <w:b/>
        </w:rPr>
        <w:t xml:space="preserve">  </w:t>
      </w:r>
      <w:r w:rsidRPr="00F36CB3">
        <w:rPr>
          <w:rFonts w:hint="eastAsia"/>
          <w:b/>
        </w:rPr>
        <w:t>随机变量的数字特征</w:t>
      </w:r>
    </w:p>
    <w:p w:rsidR="00F36CB3" w:rsidRDefault="00F36CB3" w:rsidP="00F36CB3">
      <w:pPr>
        <w:rPr>
          <w:b/>
        </w:rPr>
      </w:pPr>
      <w:r>
        <w:rPr>
          <w:rFonts w:hint="eastAsia"/>
          <w:b/>
        </w:rPr>
        <w:sym w:font="Wingdings" w:char="F026"/>
      </w:r>
      <w:r>
        <w:rPr>
          <w:b/>
        </w:rPr>
        <w:t xml:space="preserve">  </w:t>
      </w:r>
      <w:r>
        <w:rPr>
          <w:rFonts w:hint="eastAsia"/>
          <w:b/>
        </w:rPr>
        <w:t>4</w:t>
      </w:r>
      <w:r w:rsidRPr="0083261A">
        <w:rPr>
          <w:rFonts w:hint="eastAsia"/>
          <w:b/>
        </w:rPr>
        <w:t xml:space="preserve">.1  </w:t>
      </w:r>
      <w:r>
        <w:rPr>
          <w:rFonts w:hint="eastAsia"/>
          <w:b/>
        </w:rPr>
        <w:t>数学期望</w:t>
      </w:r>
    </w:p>
    <w:p w:rsidR="000A2FF9" w:rsidRPr="0083261A" w:rsidRDefault="000A2FF9" w:rsidP="000A2FF9">
      <w:pPr>
        <w:rPr>
          <w:b/>
        </w:rPr>
      </w:pPr>
      <w:r>
        <w:rPr>
          <w:rFonts w:hint="eastAsia"/>
          <w:b/>
        </w:rPr>
        <w:sym w:font="Wingdings" w:char="F07B"/>
      </w:r>
      <w:r>
        <w:rPr>
          <w:b/>
        </w:rPr>
        <w:t xml:space="preserve">  </w:t>
      </w:r>
      <w:r>
        <w:rPr>
          <w:rFonts w:hint="eastAsia"/>
          <w:b/>
        </w:rPr>
        <w:t>4</w:t>
      </w:r>
      <w:r w:rsidRPr="0083261A">
        <w:rPr>
          <w:rFonts w:hint="eastAsia"/>
          <w:b/>
        </w:rPr>
        <w:t xml:space="preserve">.1.1  </w:t>
      </w:r>
      <w:r>
        <w:rPr>
          <w:rFonts w:hint="eastAsia"/>
          <w:b/>
        </w:rPr>
        <w:t>数学期望</w:t>
      </w:r>
      <w:r>
        <w:rPr>
          <w:b/>
        </w:rPr>
        <w:t>的定义</w:t>
      </w:r>
    </w:p>
    <w:p w:rsidR="000A2FF9" w:rsidRPr="00FE4C7E" w:rsidRDefault="00FE4C7E" w:rsidP="00F36CB3">
      <w:r w:rsidRPr="00FE4C7E">
        <w:rPr>
          <w:rFonts w:hint="eastAsia"/>
        </w:rPr>
        <w:t>①</w:t>
      </w:r>
      <w:r w:rsidRPr="00FE4C7E">
        <w:rPr>
          <w:rFonts w:hint="eastAsia"/>
        </w:rPr>
        <w:t xml:space="preserve"> </w:t>
      </w:r>
      <w:r w:rsidRPr="00FE4C7E">
        <w:rPr>
          <w:rFonts w:hint="eastAsia"/>
        </w:rPr>
        <w:t>离散型</w:t>
      </w:r>
    </w:p>
    <w:p w:rsidR="00FE4C7E" w:rsidRDefault="00FE4C7E" w:rsidP="00F36CB3">
      <w:r w:rsidRPr="00FE4C7E">
        <w:rPr>
          <w:rFonts w:hint="eastAsia"/>
        </w:rPr>
        <w:t>设</w:t>
      </w:r>
      <w:r w:rsidRPr="00FE4C7E">
        <w:t>离散型随机变量</w:t>
      </w:r>
      <w:r w:rsidRPr="00FE4C7E">
        <w:t>X</w:t>
      </w:r>
      <w:r w:rsidRPr="00FE4C7E">
        <w:t>的分布律是</w:t>
      </w:r>
      <w:r w:rsidR="007B306C">
        <w:rPr>
          <w:rFonts w:hint="eastAsia"/>
        </w:rPr>
        <w:t>：</w:t>
      </w:r>
    </w:p>
    <w:p w:rsidR="007B306C" w:rsidRPr="007B306C" w:rsidRDefault="007B306C" w:rsidP="007B306C">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k=1,2,3,…</m:t>
          </m:r>
        </m:oMath>
      </m:oMathPara>
    </w:p>
    <w:p w:rsidR="00FE4C7E" w:rsidRDefault="00842581" w:rsidP="00F36CB3">
      <w:r>
        <w:rPr>
          <w:rFonts w:hint="eastAsia"/>
        </w:rPr>
        <w:t>定义</w:t>
      </w:r>
      <w:r w:rsidR="00281BD6">
        <w:rPr>
          <w:rFonts w:hint="eastAsia"/>
        </w:rPr>
        <w:t>E(</w:t>
      </w:r>
      <w:r w:rsidR="00281BD6">
        <w:t>X</w:t>
      </w:r>
      <w:r w:rsidR="00281BD6">
        <w:rPr>
          <w:rFonts w:hint="eastAsia"/>
        </w:rPr>
        <w:t>)</w:t>
      </w:r>
      <w:r w:rsidR="00281BD6">
        <w:rPr>
          <w:rFonts w:hint="eastAsia"/>
        </w:rPr>
        <w:t>为</w:t>
      </w:r>
      <w:r w:rsidR="00281BD6">
        <w:t>X</w:t>
      </w:r>
      <w:r w:rsidR="00281BD6">
        <w:t>的</w:t>
      </w:r>
      <w:r w:rsidR="00281BD6" w:rsidRPr="00150643">
        <w:rPr>
          <w:rStyle w:val="a4"/>
        </w:rPr>
        <w:t>数学期望</w:t>
      </w:r>
      <w:r w:rsidR="007C2ECB" w:rsidRPr="00122E6D">
        <w:rPr>
          <w:rStyle w:val="a4"/>
          <w:rFonts w:eastAsia="宋体" w:hint="eastAsia"/>
          <w:color w:val="auto"/>
        </w:rPr>
        <w:t>(简称</w:t>
      </w:r>
      <w:r w:rsidR="007C2ECB">
        <w:rPr>
          <w:rStyle w:val="a4"/>
        </w:rPr>
        <w:t>期望</w:t>
      </w:r>
      <w:r w:rsidR="007C2ECB" w:rsidRPr="00122E6D">
        <w:rPr>
          <w:rStyle w:val="a4"/>
          <w:rFonts w:eastAsia="宋体"/>
          <w:color w:val="auto"/>
        </w:rPr>
        <w:t>，也称</w:t>
      </w:r>
      <w:r w:rsidR="007C2ECB">
        <w:rPr>
          <w:rStyle w:val="a4"/>
        </w:rPr>
        <w:t>均值</w:t>
      </w:r>
      <w:r w:rsidR="007C2ECB" w:rsidRPr="00122E6D">
        <w:rPr>
          <w:rStyle w:val="a4"/>
          <w:rFonts w:eastAsia="宋体" w:hint="eastAsia"/>
          <w:color w:val="auto"/>
        </w:rPr>
        <w:t>)</w:t>
      </w:r>
      <w:r w:rsidR="00281BD6">
        <w:t>：</w:t>
      </w:r>
    </w:p>
    <w:p w:rsidR="00281BD6" w:rsidRPr="00281BD6" w:rsidRDefault="00281BD6" w:rsidP="00281BD6">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281BD6" w:rsidRDefault="00281BD6" w:rsidP="00F36CB3">
      <w:r>
        <w:rPr>
          <w:rFonts w:hint="eastAsia"/>
        </w:rPr>
        <w:t>其中</w:t>
      </w:r>
      <w:r>
        <w:t>级数</w:t>
      </w:r>
      <m:oMath>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w:r>
        <w:rPr>
          <w:rFonts w:hint="eastAsia"/>
        </w:rPr>
        <w:t>需要</w:t>
      </w:r>
      <w:r w:rsidRPr="00150643">
        <w:rPr>
          <w:b/>
          <w:color w:val="FF0000"/>
        </w:rPr>
        <w:t>绝对收敛</w:t>
      </w:r>
      <w:r>
        <w:t>。</w:t>
      </w:r>
    </w:p>
    <w:p w:rsidR="00424AA9" w:rsidRDefault="00424AA9" w:rsidP="00F36CB3"/>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24AA9" w:rsidTr="00424AA9">
        <w:tc>
          <w:tcPr>
            <w:tcW w:w="8296" w:type="dxa"/>
            <w:shd w:val="clear" w:color="auto" w:fill="F8F8F8"/>
          </w:tcPr>
          <w:p w:rsidR="00424AA9" w:rsidRDefault="00424AA9" w:rsidP="00424AA9">
            <w:r>
              <w:rPr>
                <w:rFonts w:hint="eastAsia"/>
              </w:rPr>
              <w:t>设</w:t>
            </w:r>
            <w:r>
              <w:t>有级数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Pr>
                <w:rFonts w:hint="eastAsia"/>
              </w:rPr>
              <w:t>：</w:t>
            </w:r>
          </w:p>
          <w:p w:rsidR="00424AA9" w:rsidRDefault="00424AA9" w:rsidP="00424AA9">
            <w:r>
              <w:rPr>
                <w:rFonts w:hint="eastAsia"/>
              </w:rPr>
              <w:t xml:space="preserve">1) </w:t>
            </w:r>
            <w:r>
              <w:rPr>
                <w:rFonts w:hint="eastAsia"/>
              </w:rPr>
              <w:t>若</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e>
              </m:nary>
            </m:oMath>
            <w:r>
              <w:rPr>
                <w:rFonts w:hint="eastAsia"/>
              </w:rPr>
              <w:t>收敛</w:t>
            </w:r>
            <w:r>
              <w:t>，则</w:t>
            </w:r>
            <w:r>
              <w:rPr>
                <w:rFonts w:hint="eastAsia"/>
              </w:rPr>
              <w:t>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sidRPr="00EA6ED8">
              <w:rPr>
                <w:rStyle w:val="a4"/>
                <w:rFonts w:hint="eastAsia"/>
              </w:rPr>
              <w:t>绝对收敛</w:t>
            </w:r>
            <w:r>
              <w:rPr>
                <w:rFonts w:hint="eastAsia"/>
              </w:rPr>
              <w:t>，</w:t>
            </w:r>
            <w:r>
              <w:t>绝对收敛级数一定收敛</w:t>
            </w:r>
            <w:r>
              <w:rPr>
                <w:rFonts w:hint="eastAsia"/>
              </w:rPr>
              <w:t>；</w:t>
            </w:r>
          </w:p>
          <w:p w:rsidR="00424AA9" w:rsidRDefault="00424AA9" w:rsidP="00424AA9">
            <w:r>
              <w:rPr>
                <w:rFonts w:hint="eastAsia"/>
              </w:rPr>
              <w:t xml:space="preserve">2) </w:t>
            </w:r>
            <w:r>
              <w:rPr>
                <w:rFonts w:hint="eastAsia"/>
              </w:rPr>
              <w:t>若</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Pr>
                <w:rFonts w:hint="eastAsia"/>
              </w:rPr>
              <w:t>收敛</w:t>
            </w:r>
            <w:r>
              <w:t>，而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e>
              </m:nary>
            </m:oMath>
            <w:r>
              <w:rPr>
                <w:rFonts w:hint="eastAsia"/>
              </w:rPr>
              <w:t>发散</w:t>
            </w:r>
            <w:r>
              <w:t>，则称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sidRPr="00EA6ED8">
              <w:rPr>
                <w:rStyle w:val="a4"/>
                <w:rFonts w:hint="eastAsia"/>
              </w:rPr>
              <w:t>条件</w:t>
            </w:r>
            <w:r w:rsidRPr="00EA6ED8">
              <w:rPr>
                <w:rStyle w:val="a4"/>
              </w:rPr>
              <w:t>收敛</w:t>
            </w:r>
            <w:r>
              <w:rPr>
                <w:rFonts w:hint="eastAsia"/>
              </w:rPr>
              <w:t>。</w:t>
            </w:r>
          </w:p>
          <w:p w:rsidR="00424AA9" w:rsidRDefault="00424AA9" w:rsidP="00424AA9"/>
          <w:p w:rsidR="00424AA9" w:rsidRDefault="00424AA9" w:rsidP="00F36CB3">
            <w:r w:rsidRPr="00424AA9">
              <w:rPr>
                <w:rStyle w:val="a4"/>
                <w:rFonts w:hint="eastAsia"/>
              </w:rPr>
              <w:t>黎曼</w:t>
            </w:r>
            <w:r w:rsidRPr="00424AA9">
              <w:rPr>
                <w:rStyle w:val="a4"/>
              </w:rPr>
              <w:t>定理</w:t>
            </w:r>
            <w:r>
              <w:t>：</w:t>
            </w:r>
            <w:r>
              <w:rPr>
                <w:rFonts w:hint="eastAsia"/>
              </w:rPr>
              <w:t>绝对</w:t>
            </w:r>
            <w:r>
              <w:t>收敛的级数</w:t>
            </w:r>
            <w:r>
              <w:rPr>
                <w:rFonts w:hint="eastAsia"/>
              </w:rPr>
              <w:t>可以</w:t>
            </w:r>
            <w:r>
              <w:t>任意交换次序</w:t>
            </w:r>
            <w:r>
              <w:rPr>
                <w:rFonts w:hint="eastAsia"/>
              </w:rPr>
              <w:t>。</w:t>
            </w:r>
          </w:p>
        </w:tc>
      </w:tr>
    </w:tbl>
    <w:p w:rsidR="00EA6ED8" w:rsidRDefault="00EA6ED8" w:rsidP="00F36CB3"/>
    <w:p w:rsidR="00630154" w:rsidRDefault="00393767" w:rsidP="00F36CB3">
      <w:r>
        <w:rPr>
          <w:rFonts w:hint="eastAsia"/>
        </w:rPr>
        <w:t>因为</w:t>
      </w:r>
      <w:r w:rsidR="00630154">
        <w:rPr>
          <w:rFonts w:hint="eastAsia"/>
        </w:rPr>
        <w:t>随机</w:t>
      </w:r>
      <w:r w:rsidR="00630154">
        <w:t>试验的结果具有任意次序性</w:t>
      </w:r>
      <w:r>
        <w:rPr>
          <w:rFonts w:hint="eastAsia"/>
        </w:rPr>
        <w:t>，</w:t>
      </w:r>
      <w:r>
        <w:t>所以</w:t>
      </w:r>
      <w:r>
        <w:rPr>
          <w:rFonts w:hint="eastAsia"/>
        </w:rPr>
        <w:t>任意</w:t>
      </w:r>
      <w:r>
        <w:t>次序的</w:t>
      </w:r>
      <w:r>
        <w:rPr>
          <w:rFonts w:hint="eastAsia"/>
        </w:rPr>
        <w:t>数学期望</w:t>
      </w:r>
      <w:r w:rsidR="00424AA9">
        <w:t>应</w:t>
      </w:r>
      <w:r>
        <w:t>是一样的</w:t>
      </w:r>
      <w:r w:rsidR="00424AA9">
        <w:rPr>
          <w:rFonts w:hint="eastAsia"/>
        </w:rPr>
        <w:t>。对于可列</w:t>
      </w:r>
      <w:r w:rsidR="00424AA9">
        <w:t>无限多的级数必须收敛。</w:t>
      </w:r>
    </w:p>
    <w:p w:rsidR="003646D1" w:rsidRDefault="003646D1" w:rsidP="00F36CB3"/>
    <w:p w:rsidR="003646D1" w:rsidRDefault="003646D1" w:rsidP="00F36CB3">
      <w:r>
        <w:rPr>
          <w:rFonts w:hint="eastAsia"/>
        </w:rPr>
        <w:t>②</w:t>
      </w:r>
      <w:r>
        <w:rPr>
          <w:rFonts w:hint="eastAsia"/>
        </w:rPr>
        <w:t xml:space="preserve"> </w:t>
      </w:r>
      <w:r>
        <w:rPr>
          <w:rFonts w:hint="eastAsia"/>
        </w:rPr>
        <w:t>连续型</w:t>
      </w:r>
    </w:p>
    <w:p w:rsidR="00630154" w:rsidRDefault="003646D1" w:rsidP="00F36CB3">
      <w:r>
        <w:rPr>
          <w:rFonts w:hint="eastAsia"/>
        </w:rPr>
        <w:t>设</w:t>
      </w:r>
      <w:r>
        <w:t>连续型随机变量</w:t>
      </w:r>
      <w:r>
        <w:t>X</w:t>
      </w:r>
      <w:r>
        <w:t>的</w:t>
      </w:r>
      <w:r>
        <w:rPr>
          <w:rFonts w:hint="eastAsia"/>
        </w:rPr>
        <w:t>概率密度</w:t>
      </w:r>
      <w:r>
        <w:t>是</w:t>
      </w:r>
      <w:r w:rsidRPr="006074F9">
        <w:rPr>
          <w:rFonts w:hint="eastAsia"/>
          <w:i/>
        </w:rPr>
        <w:t>f</w:t>
      </w:r>
      <w:r w:rsidR="006074F9">
        <w:rPr>
          <w:i/>
        </w:rPr>
        <w:t xml:space="preserve"> </w:t>
      </w:r>
      <w:r>
        <w:rPr>
          <w:rFonts w:hint="eastAsia"/>
        </w:rPr>
        <w:t>(</w:t>
      </w:r>
      <w:r w:rsidRPr="006074F9">
        <w:rPr>
          <w:i/>
        </w:rPr>
        <w:t>x</w:t>
      </w:r>
      <w:r>
        <w:rPr>
          <w:rFonts w:hint="eastAsia"/>
        </w:rPr>
        <w:t>)</w:t>
      </w:r>
      <w:r>
        <w:rPr>
          <w:rFonts w:hint="eastAsia"/>
        </w:rPr>
        <w:t>，</w:t>
      </w:r>
      <w:r w:rsidR="006074F9">
        <w:rPr>
          <w:rFonts w:hint="eastAsia"/>
        </w:rPr>
        <w:t>数学期望</w:t>
      </w:r>
      <w:r w:rsidR="006074F9">
        <w:rPr>
          <w:rFonts w:hint="eastAsia"/>
        </w:rPr>
        <w:t>E(</w:t>
      </w:r>
      <w:r w:rsidR="006074F9">
        <w:t>X</w:t>
      </w:r>
      <w:r w:rsidR="006074F9">
        <w:rPr>
          <w:rFonts w:hint="eastAsia"/>
        </w:rPr>
        <w:t>)</w:t>
      </w:r>
      <w:r w:rsidR="006074F9">
        <w:rPr>
          <w:rFonts w:hint="eastAsia"/>
        </w:rPr>
        <w:t>为</w:t>
      </w:r>
      <w:r w:rsidR="006074F9">
        <w:t>：</w:t>
      </w:r>
    </w:p>
    <w:p w:rsidR="006074F9" w:rsidRPr="006074F9" w:rsidRDefault="006074F9" w:rsidP="006074F9">
      <w:pPr>
        <w:ind w:leftChars="400" w:left="960"/>
      </w:pPr>
      <m:oMathPara>
        <m:oMathParaPr>
          <m:jc m:val="left"/>
        </m:oMathParaPr>
        <m:oMath>
          <m:r>
            <m:rPr>
              <m:sty m:val="p"/>
            </m:rPr>
            <w:rPr>
              <w:rFonts w:ascii="Cambria Math" w:hAnsi="Cambria Math"/>
            </w:rPr>
            <w:lastRenderedPageBreak/>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oMath>
      </m:oMathPara>
    </w:p>
    <w:p w:rsidR="006074F9" w:rsidRDefault="00C06A09" w:rsidP="00F36CB3">
      <w:r>
        <w:rPr>
          <w:rFonts w:hint="eastAsia"/>
        </w:rPr>
        <w:t>其中</w:t>
      </w:r>
      <w:r>
        <w:t>广义积分</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oMath>
      <w:r>
        <w:t>需要</w:t>
      </w:r>
      <w:r w:rsidRPr="00C06A09">
        <w:rPr>
          <w:b/>
          <w:color w:val="FF0000"/>
        </w:rPr>
        <w:t>绝对收敛</w:t>
      </w:r>
      <w:r w:rsidR="00CC12F2">
        <w:rPr>
          <w:rFonts w:hint="eastAsia"/>
        </w:rPr>
        <w:t>，也就是</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w:r w:rsidR="00CC12F2">
        <w:rPr>
          <w:rFonts w:hint="eastAsia"/>
        </w:rPr>
        <w:t>需要收敛</w:t>
      </w:r>
      <w:r w:rsidR="00CC12F2">
        <w:t>。</w:t>
      </w:r>
    </w:p>
    <w:p w:rsidR="006074F9" w:rsidRDefault="006074F9" w:rsidP="00F36CB3"/>
    <w:p w:rsidR="0054411D" w:rsidRPr="0083261A" w:rsidRDefault="0054411D" w:rsidP="0054411D">
      <w:pPr>
        <w:rPr>
          <w:b/>
        </w:rPr>
      </w:pPr>
      <w:r>
        <w:rPr>
          <w:rFonts w:hint="eastAsia"/>
          <w:b/>
        </w:rPr>
        <w:sym w:font="Wingdings" w:char="F07B"/>
      </w:r>
      <w:r>
        <w:rPr>
          <w:b/>
        </w:rPr>
        <w:t xml:space="preserve">  </w:t>
      </w:r>
      <w:r>
        <w:rPr>
          <w:rFonts w:hint="eastAsia"/>
          <w:b/>
        </w:rPr>
        <w:t>4.1.2</w:t>
      </w:r>
      <w:r w:rsidRPr="0083261A">
        <w:rPr>
          <w:rFonts w:hint="eastAsia"/>
          <w:b/>
        </w:rPr>
        <w:t xml:space="preserve">  </w:t>
      </w:r>
      <w:r>
        <w:rPr>
          <w:rFonts w:hint="eastAsia"/>
          <w:b/>
        </w:rPr>
        <w:t>常见三种</w:t>
      </w:r>
      <w:r>
        <w:rPr>
          <w:b/>
        </w:rPr>
        <w:t>离散型随机变量的期望</w:t>
      </w:r>
    </w:p>
    <w:p w:rsidR="006074F9" w:rsidRDefault="00D02760" w:rsidP="00F36CB3">
      <w:r>
        <w:rPr>
          <w:rFonts w:hint="eastAsia"/>
        </w:rPr>
        <w:t>①</w:t>
      </w:r>
      <w:r>
        <w:rPr>
          <w:rFonts w:hint="eastAsia"/>
        </w:rPr>
        <w:t xml:space="preserve"> </w:t>
      </w:r>
      <w:r>
        <w:rPr>
          <w:rFonts w:hint="eastAsia"/>
        </w:rPr>
        <w:t>两点</w:t>
      </w:r>
      <w:r>
        <w:t>分布</w:t>
      </w:r>
    </w:p>
    <w:p w:rsidR="0054411D" w:rsidRPr="00D02760" w:rsidRDefault="00D02760" w:rsidP="003F5C46">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=1×</m:t>
          </m:r>
          <m:r>
            <w:rPr>
              <w:rFonts w:ascii="Cambria Math" w:hAnsi="Cambria Math"/>
            </w:rPr>
            <m:t>p</m:t>
          </m:r>
          <m:r>
            <m:rPr>
              <m:sty m:val="p"/>
            </m:rPr>
            <w:rPr>
              <w:rFonts w:ascii="Cambria Math" w:hAnsi="Cambria Math"/>
            </w:rPr>
            <m:t>+0×</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r>
            <w:rPr>
              <w:rFonts w:ascii="Cambria Math" w:hAnsi="Cambria Math"/>
              <w:color w:val="FF0000"/>
            </w:rPr>
            <m:t>p</m:t>
          </m:r>
        </m:oMath>
      </m:oMathPara>
    </w:p>
    <w:p w:rsidR="0054411D" w:rsidRDefault="0054411D" w:rsidP="00F36CB3"/>
    <w:p w:rsidR="0054411D" w:rsidRDefault="00D02760" w:rsidP="00F36CB3">
      <w:r>
        <w:rPr>
          <w:rFonts w:hint="eastAsia"/>
        </w:rPr>
        <w:t>②</w:t>
      </w:r>
      <w:r>
        <w:rPr>
          <w:rFonts w:hint="eastAsia"/>
        </w:rPr>
        <w:t xml:space="preserve"> </w:t>
      </w:r>
      <w:r>
        <w:rPr>
          <w:rFonts w:hint="eastAsia"/>
        </w:rPr>
        <w:t>二项分布</w:t>
      </w:r>
      <w:r w:rsidR="00D05F5C">
        <w:rPr>
          <w:rFonts w:hint="eastAsia"/>
        </w:rPr>
        <w:t>：</w:t>
      </w:r>
      <w:r>
        <w:rPr>
          <w:rFonts w:hint="eastAsia"/>
        </w:rPr>
        <w:t>X~B(</w:t>
      </w:r>
      <w:r>
        <w:t>n, p</w:t>
      </w:r>
      <w:r>
        <w:rPr>
          <w:rFonts w:hint="eastAsia"/>
        </w:rPr>
        <w:t>)</w:t>
      </w:r>
    </w:p>
    <w:p w:rsidR="00A75A52" w:rsidRPr="002B65A9" w:rsidRDefault="00A75A52" w:rsidP="00384D15">
      <w:pPr>
        <w:ind w:leftChars="400" w:left="9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X=k</m:t>
              </m:r>
            </m:e>
          </m:d>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FF7BC3" w:rsidRPr="002B65A9" w:rsidRDefault="00EA6C10" w:rsidP="003F5C46">
      <m:oMathPara>
        <m:oMathParaPr>
          <m:jc m:val="left"/>
        </m:oMathParaPr>
        <m:oMath>
          <m:r>
            <w:rPr>
              <w:rFonts w:ascii="Cambria Math" w:hAnsi="Cambria Math"/>
            </w:rPr>
            <m:t>E</m:t>
          </m:r>
          <m:d>
            <m:dPr>
              <m:ctrlPr>
                <w:rPr>
                  <w:rFonts w:ascii="Cambria Math" w:hAnsi="Cambria Math"/>
                </w:rPr>
              </m:ctrlPr>
            </m:dPr>
            <m:e>
              <m:r>
                <m:rPr>
                  <m:sty m:val="p"/>
                </m:rP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m:t>
              </m:r>
            </m:sup>
            <m:e>
              <m:r>
                <w:rPr>
                  <w:rFonts w:ascii="Cambria Math" w:hAnsi="Cambria Math"/>
                </w:rPr>
                <m:t>k</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e>
          </m:nary>
          <m:r>
            <w:rPr>
              <w:rFonts w:ascii="Cambria Math" w:hAnsi="Cambria Math"/>
            </w:rPr>
            <m:t>=np</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i/>
                        </w:rPr>
                      </m:ctrlPr>
                    </m:dPr>
                    <m:e>
                      <m:r>
                        <w:rPr>
                          <w:rFonts w:ascii="Cambria Math" w:hAnsi="Cambria Math"/>
                        </w:rPr>
                        <m:t>n-1-(k-1)</m:t>
                      </m:r>
                    </m:e>
                  </m:d>
                  <m:r>
                    <w:rPr>
                      <w:rFonts w:ascii="Cambria Math" w:hAnsi="Cambria Math"/>
                    </w:rPr>
                    <m:t>!</m:t>
                  </m:r>
                </m:den>
              </m:f>
            </m:e>
          </m:nary>
          <m:sSup>
            <m:sSupPr>
              <m:ctrlPr>
                <w:rPr>
                  <w:rFonts w:ascii="Cambria Math" w:hAnsi="Cambria Math"/>
                  <w:i/>
                </w:rPr>
              </m:ctrlPr>
            </m:sSupPr>
            <m:e>
              <m:r>
                <w:rPr>
                  <w:rFonts w:ascii="Cambria Math" w:hAnsi="Cambria Math"/>
                </w:rPr>
                <m:t>p</m:t>
              </m:r>
            </m:e>
            <m:sup>
              <m:r>
                <w:rPr>
                  <w:rFonts w:ascii="Cambria Math" w:hAnsi="Cambria Math"/>
                </w:rPr>
                <m:t>k-1</m:t>
              </m:r>
            </m:sup>
          </m:sSup>
          <m:sSup>
            <m:sSupPr>
              <m:ctrlPr>
                <w:rPr>
                  <w:rFonts w:ascii="Cambria Math" w:hAnsi="Cambria Math"/>
                  <w:i/>
                </w:rPr>
              </m:ctrlPr>
            </m:sSupPr>
            <m:e>
              <m:r>
                <w:rPr>
                  <w:rFonts w:ascii="Cambria Math" w:hAnsi="Cambria Math"/>
                </w:rPr>
                <m:t>(1-p)</m:t>
              </m:r>
            </m:e>
            <m:sup>
              <m:r>
                <w:rPr>
                  <w:rFonts w:ascii="Cambria Math" w:hAnsi="Cambria Math"/>
                </w:rPr>
                <m:t>n-k</m:t>
              </m:r>
            </m:sup>
          </m:sSup>
          <m:r>
            <w:rPr>
              <w:rFonts w:ascii="Cambria Math" w:hAnsi="Cambria Math"/>
            </w:rPr>
            <m:t>=np</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i!</m:t>
                  </m:r>
                  <m:d>
                    <m:dPr>
                      <m:ctrlPr>
                        <w:rPr>
                          <w:rFonts w:ascii="Cambria Math" w:hAnsi="Cambria Math"/>
                          <w:i/>
                        </w:rPr>
                      </m:ctrlPr>
                    </m:dPr>
                    <m:e>
                      <m:r>
                        <w:rPr>
                          <w:rFonts w:ascii="Cambria Math" w:hAnsi="Cambria Math"/>
                        </w:rPr>
                        <m:t>n-1-i</m:t>
                      </m:r>
                    </m:e>
                  </m:d>
                  <m:r>
                    <w:rPr>
                      <w:rFonts w:ascii="Cambria Math" w:hAnsi="Cambria Math"/>
                    </w:rPr>
                    <m:t>!</m:t>
                  </m:r>
                </m:den>
              </m:f>
            </m:e>
          </m:nary>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n-1-i</m:t>
              </m:r>
            </m:sup>
          </m:sSup>
          <m:r>
            <w:rPr>
              <w:rFonts w:ascii="Cambria Math" w:hAnsi="Cambria Math"/>
            </w:rPr>
            <m:t>=np</m:t>
          </m:r>
          <m:sSup>
            <m:sSupPr>
              <m:ctrlPr>
                <w:rPr>
                  <w:rFonts w:ascii="Cambria Math" w:hAnsi="Cambria Math"/>
                  <w:i/>
                </w:rPr>
              </m:ctrlPr>
            </m:sSupPr>
            <m:e>
              <m:r>
                <w:rPr>
                  <w:rFonts w:ascii="Cambria Math" w:hAnsi="Cambria Math"/>
                </w:rPr>
                <m:t>(p+1-p)</m:t>
              </m:r>
            </m:e>
            <m:sup>
              <m:r>
                <w:rPr>
                  <w:rFonts w:ascii="Cambria Math" w:hAnsi="Cambria Math"/>
                </w:rPr>
                <m:t>n-1</m:t>
              </m:r>
            </m:sup>
          </m:sSup>
          <m:r>
            <w:rPr>
              <w:rFonts w:ascii="Cambria Math" w:hAnsi="Cambria Math"/>
            </w:rPr>
            <m:t>=</m:t>
          </m:r>
          <m:r>
            <w:rPr>
              <w:rFonts w:ascii="Cambria Math" w:hAnsi="Cambria Math"/>
              <w:color w:val="FF0000"/>
            </w:rPr>
            <m:t>np</m:t>
          </m:r>
        </m:oMath>
      </m:oMathPara>
    </w:p>
    <w:p w:rsidR="00D02760" w:rsidRDefault="00D02760" w:rsidP="00F36CB3"/>
    <w:p w:rsidR="00D05F5C" w:rsidRDefault="001C31C6" w:rsidP="00D05F5C">
      <w:r>
        <w:rPr>
          <w:rFonts w:hint="eastAsia"/>
        </w:rPr>
        <w:t>③</w:t>
      </w:r>
      <w:r>
        <w:rPr>
          <w:rFonts w:hint="eastAsia"/>
        </w:rPr>
        <w:t xml:space="preserve"> </w:t>
      </w:r>
      <w:r>
        <w:rPr>
          <w:rFonts w:hint="eastAsia"/>
        </w:rPr>
        <w:t>泊松分布</w:t>
      </w:r>
      <w:r w:rsidR="00D05F5C">
        <w:rPr>
          <w:rFonts w:hint="eastAsia"/>
        </w:rPr>
        <w:t>：</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D05F5C" w:rsidRPr="00EC76B6" w:rsidRDefault="00D05F5C" w:rsidP="00D05F5C">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1C31C6" w:rsidRPr="008028CC" w:rsidRDefault="008028CC" w:rsidP="00F36CB3">
      <m:oMathPara>
        <m:oMathParaPr>
          <m:jc m:val="left"/>
        </m:oMathParaPr>
        <m:oMath>
          <m:r>
            <w:rPr>
              <w:rFonts w:ascii="Cambria Math" w:hAnsi="Cambria Math"/>
            </w:rPr>
            <m:t>E</m:t>
          </m:r>
          <m:d>
            <m:dPr>
              <m:ctrlPr>
                <w:rPr>
                  <w:rFonts w:ascii="Cambria Math" w:hAnsi="Cambria Math"/>
                </w:rPr>
              </m:ctrlPr>
            </m:dPr>
            <m:e>
              <m:r>
                <m:rPr>
                  <m:sty m:val="p"/>
                </m:rP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r>
                <w:rPr>
                  <w:rFonts w:ascii="Cambria Math" w:hAnsi="Cambria Math"/>
                </w:rPr>
                <m:t>k</m:t>
              </m:r>
            </m:e>
          </m:nary>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=λ</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m:rPr>
                      <m:sty m:val="p"/>
                    </m:rPr>
                    <w:rPr>
                      <w:rFonts w:ascii="Cambria Math" w:hAnsi="Cambria Math" w:hint="eastAsia"/>
                    </w:rPr>
                    <m:t>(</m:t>
                  </m:r>
                  <m:r>
                    <w:rPr>
                      <w:rFonts w:ascii="Cambria Math" w:hAnsi="Cambria Math"/>
                    </w:rPr>
                    <m:t>k-1)!</m:t>
                  </m:r>
                </m:den>
              </m:f>
            </m:e>
          </m:nary>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up>
          </m:sSup>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num>
                <m:den>
                  <m:r>
                    <m:rPr>
                      <m:sty m:val="p"/>
                    </m:rPr>
                    <w:rPr>
                      <w:rFonts w:ascii="Cambria Math" w:hAnsi="Cambria Math" w:hint="eastAsia"/>
                    </w:rPr>
                    <m:t>(</m:t>
                  </m:r>
                  <m:r>
                    <w:rPr>
                      <w:rFonts w:ascii="Cambria Math" w:hAnsi="Cambria Math"/>
                    </w:rPr>
                    <m:t>k-1)!</m:t>
                  </m:r>
                </m:den>
              </m:f>
            </m:e>
          </m:nary>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m:t>
          </m:r>
          <m:r>
            <w:rPr>
              <w:rFonts w:ascii="Cambria Math" w:hAnsi="Cambria Math"/>
              <w:color w:val="FF0000"/>
            </w:rPr>
            <m:t>λ</m:t>
          </m:r>
        </m:oMath>
      </m:oMathPara>
    </w:p>
    <w:p w:rsidR="00D02760" w:rsidRDefault="00D02760" w:rsidP="00F36CB3"/>
    <w:p w:rsidR="0054411D" w:rsidRDefault="0054411D" w:rsidP="00F36CB3">
      <w:pPr>
        <w:rPr>
          <w:b/>
        </w:rPr>
      </w:pPr>
      <w:r>
        <w:rPr>
          <w:rFonts w:hint="eastAsia"/>
          <w:b/>
        </w:rPr>
        <w:sym w:font="Wingdings" w:char="F07B"/>
      </w:r>
      <w:r>
        <w:rPr>
          <w:b/>
        </w:rPr>
        <w:t xml:space="preserve">  </w:t>
      </w:r>
      <w:r>
        <w:rPr>
          <w:rFonts w:hint="eastAsia"/>
          <w:b/>
        </w:rPr>
        <w:t>4.1.3</w:t>
      </w:r>
      <w:r w:rsidRPr="0083261A">
        <w:rPr>
          <w:rFonts w:hint="eastAsia"/>
          <w:b/>
        </w:rPr>
        <w:t xml:space="preserve">  </w:t>
      </w:r>
      <w:r w:rsidR="00AE673C">
        <w:rPr>
          <w:rFonts w:hint="eastAsia"/>
          <w:b/>
        </w:rPr>
        <w:t>常见</w:t>
      </w:r>
      <w:r w:rsidR="00AE673C">
        <w:rPr>
          <w:b/>
        </w:rPr>
        <w:t>三种</w:t>
      </w:r>
      <w:r w:rsidR="00AE673C">
        <w:rPr>
          <w:rFonts w:hint="eastAsia"/>
          <w:b/>
        </w:rPr>
        <w:t>连续型</w:t>
      </w:r>
      <w:r w:rsidR="00AE673C">
        <w:rPr>
          <w:b/>
        </w:rPr>
        <w:t>随机变量的期望</w:t>
      </w:r>
    </w:p>
    <w:p w:rsidR="00AE673C" w:rsidRDefault="0005545C" w:rsidP="00F36CB3">
      <w:r>
        <w:rPr>
          <w:rFonts w:hint="eastAsia"/>
        </w:rPr>
        <w:t>①</w:t>
      </w:r>
      <w:r>
        <w:rPr>
          <w:rFonts w:hint="eastAsia"/>
        </w:rPr>
        <w:t xml:space="preserve"> </w:t>
      </w:r>
      <w:r>
        <w:rPr>
          <w:rFonts w:hint="eastAsia"/>
        </w:rPr>
        <w:t>均匀分布</w:t>
      </w:r>
      <w:r w:rsidR="007F74EC">
        <w:rPr>
          <w:rFonts w:hint="eastAsia"/>
        </w:rPr>
        <w:t>：</w:t>
      </w:r>
      <w:r w:rsidR="007F74EC">
        <w:rPr>
          <w:rFonts w:hint="eastAsia"/>
        </w:rPr>
        <w:t>X~U(</w:t>
      </w:r>
      <w:r w:rsidR="007F74EC" w:rsidRPr="00CB7879">
        <w:rPr>
          <w:i/>
        </w:rPr>
        <w:t>a</w:t>
      </w:r>
      <w:r w:rsidR="007F74EC">
        <w:t xml:space="preserve">, </w:t>
      </w:r>
      <w:r w:rsidR="007F74EC" w:rsidRPr="00CB7879">
        <w:rPr>
          <w:i/>
        </w:rPr>
        <w:t>b</w:t>
      </w:r>
      <w:r w:rsidR="007F74EC">
        <w:rPr>
          <w:rFonts w:hint="eastAsia"/>
        </w:rPr>
        <w:t>)</w:t>
      </w:r>
    </w:p>
    <w:p w:rsidR="007F74EC" w:rsidRPr="00C82B34" w:rsidRDefault="007F74EC" w:rsidP="00C82B34">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7F74EC" w:rsidRPr="00C82B34" w:rsidRDefault="007F74EC" w:rsidP="003F5C46">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b-a</m:t>
              </m:r>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r>
            <w:rPr>
              <w:rFonts w:ascii="Cambria Math" w:hAnsi="Cambria Math"/>
            </w:rPr>
            <m:t>=</m:t>
          </m:r>
          <m:f>
            <m:fPr>
              <m:ctrlPr>
                <w:rPr>
                  <w:rFonts w:ascii="Cambria Math" w:hAnsi="Cambria Math"/>
                  <w:i/>
                  <w:color w:val="FF0000"/>
                </w:rPr>
              </m:ctrlPr>
            </m:fPr>
            <m:num>
              <m:r>
                <w:rPr>
                  <w:rFonts w:ascii="Cambria Math" w:hAnsi="Cambria Math"/>
                  <w:color w:val="FF0000"/>
                </w:rPr>
                <m:t>a+b</m:t>
              </m:r>
            </m:num>
            <m:den>
              <m:r>
                <w:rPr>
                  <w:rFonts w:ascii="Cambria Math" w:hAnsi="Cambria Math"/>
                  <w:color w:val="FF0000"/>
                </w:rPr>
                <m:t>2</m:t>
              </m:r>
            </m:den>
          </m:f>
        </m:oMath>
      </m:oMathPara>
    </w:p>
    <w:p w:rsidR="007F74EC" w:rsidRPr="00AE673C" w:rsidRDefault="007F74EC" w:rsidP="00F36CB3"/>
    <w:p w:rsidR="00AE673C" w:rsidRDefault="003F5C46" w:rsidP="00F36CB3">
      <w:r>
        <w:rPr>
          <w:rFonts w:hint="eastAsia"/>
        </w:rPr>
        <w:t>②</w:t>
      </w:r>
      <w:r>
        <w:rPr>
          <w:rFonts w:hint="eastAsia"/>
        </w:rPr>
        <w:t xml:space="preserve"> </w:t>
      </w:r>
      <w:r>
        <w:rPr>
          <w:rFonts w:hint="eastAsia"/>
        </w:rPr>
        <w:t>指数</w:t>
      </w:r>
      <w:r>
        <w:t>分布</w:t>
      </w:r>
      <w:r w:rsidR="002A1A15">
        <w:rPr>
          <w:rFonts w:hint="eastAsia"/>
        </w:rPr>
        <w:t>：</w:t>
      </w:r>
      <w:r w:rsidR="00694448">
        <w:rPr>
          <w:rFonts w:hint="eastAsia"/>
        </w:rPr>
        <w:t>X~EXP(</w:t>
      </w:r>
      <w:r w:rsidR="00694448" w:rsidRPr="00E75FD3">
        <w:rPr>
          <w:rFonts w:cs="Times New Roman"/>
        </w:rPr>
        <w:t>λ</w:t>
      </w:r>
      <w:r w:rsidR="00694448">
        <w:rPr>
          <w:rFonts w:hint="eastAsia"/>
        </w:rPr>
        <w:t>)</w:t>
      </w:r>
    </w:p>
    <w:p w:rsidR="003F5C46" w:rsidRPr="007E5849" w:rsidRDefault="00694448" w:rsidP="007E5849">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m:oMathPara>
    </w:p>
    <w:p w:rsidR="003F5C46" w:rsidRPr="00B75EDF" w:rsidRDefault="009700ED" w:rsidP="00F36CB3">
      <m:oMathPara>
        <m:oMathParaPr>
          <m:jc m:val="left"/>
        </m:oMathParaPr>
        <m:oMath>
          <m:r>
            <m:rPr>
              <m:sty m:val="p"/>
            </m:rPr>
            <w:rPr>
              <w:rFonts w:ascii="Cambria Math" w:hAnsi="Cambria Math"/>
            </w:rPr>
            <w:lastRenderedPageBreak/>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-λx</m:t>
                  </m:r>
                </m:sup>
              </m:sSup>
            </m:e>
          </m:nary>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λ</m:t>
                  </m:r>
                </m:den>
              </m:f>
              <m:sSup>
                <m:sSupPr>
                  <m:ctrlPr>
                    <w:rPr>
                      <w:rFonts w:ascii="Cambria Math" w:hAnsi="Cambria Math"/>
                      <w:i/>
                    </w:rPr>
                  </m:ctrlPr>
                </m:sSupPr>
                <m:e>
                  <m:r>
                    <w:rPr>
                      <w:rFonts w:ascii="Cambria Math" w:hAnsi="Cambria Math"/>
                    </w:rPr>
                    <m:t>e</m:t>
                  </m:r>
                </m:e>
                <m:sup>
                  <m:r>
                    <w:rPr>
                      <w:rFonts w:ascii="Cambria Math" w:hAnsi="Cambria Math"/>
                    </w:rPr>
                    <m:t>-λx</m:t>
                  </m:r>
                </m:sup>
              </m:sSup>
            </m:e>
          </m:d>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λ</m:t>
              </m:r>
            </m:den>
          </m:f>
        </m:oMath>
      </m:oMathPara>
    </w:p>
    <w:p w:rsidR="003F5C46" w:rsidRDefault="003F5C46" w:rsidP="00F36CB3"/>
    <w:p w:rsidR="003B5298" w:rsidRDefault="00B75EDF" w:rsidP="003B5298">
      <w:r>
        <w:rPr>
          <w:rFonts w:hint="eastAsia"/>
        </w:rPr>
        <w:t>③</w:t>
      </w:r>
      <w:r>
        <w:rPr>
          <w:rFonts w:hint="eastAsia"/>
        </w:rPr>
        <w:t xml:space="preserve"> </w:t>
      </w:r>
      <w:r>
        <w:rPr>
          <w:rFonts w:hint="eastAsia"/>
        </w:rPr>
        <w:t>正态分布</w:t>
      </w:r>
      <w:r w:rsidR="003B5298">
        <w:rPr>
          <w:rFonts w:hint="eastAsia"/>
        </w:rPr>
        <w:t>：</w:t>
      </w:r>
      <w:r w:rsidR="003B5298">
        <w:rPr>
          <w:rFonts w:cs="Times New Roman"/>
        </w:rPr>
        <w:t>X~N(</w:t>
      </w:r>
      <w:r w:rsidR="003B5298" w:rsidRPr="00DA3717">
        <w:rPr>
          <w:rFonts w:cs="Times New Roman"/>
        </w:rPr>
        <w:t>μ</w:t>
      </w:r>
      <w:r w:rsidR="003B5298">
        <w:rPr>
          <w:rFonts w:cs="Times New Roman" w:hint="eastAsia"/>
        </w:rPr>
        <w:t xml:space="preserve">, </w:t>
      </w:r>
      <w:r w:rsidR="003B5298" w:rsidRPr="00DA3717">
        <w:rPr>
          <w:rFonts w:cs="Times New Roman"/>
        </w:rPr>
        <w:t>σ</w:t>
      </w:r>
      <w:r w:rsidR="003B5298" w:rsidRPr="00DA3717">
        <w:rPr>
          <w:rFonts w:cs="Times New Roman"/>
          <w:vertAlign w:val="superscript"/>
        </w:rPr>
        <w:t>2</w:t>
      </w:r>
      <w:r w:rsidR="003B5298">
        <w:rPr>
          <w:rFonts w:cs="Times New Roman"/>
        </w:rPr>
        <w:t>)</w:t>
      </w:r>
    </w:p>
    <w:p w:rsidR="003B5298" w:rsidRPr="00DA3717" w:rsidRDefault="003B5298" w:rsidP="003B5298">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7E5849" w:rsidRPr="005B1412" w:rsidRDefault="003B5298"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dx</m:t>
              </m:r>
            </m:e>
          </m:nary>
        </m:oMath>
      </m:oMathPara>
    </w:p>
    <w:p w:rsidR="007E5849" w:rsidRPr="00C61B72" w:rsidRDefault="005B1412" w:rsidP="00F36CB3">
      <w:r>
        <w:rPr>
          <w:rFonts w:hint="eastAsia"/>
        </w:rPr>
        <w:t>令</w:t>
      </w:r>
      <m:oMath>
        <m:r>
          <m:rPr>
            <m:sty m:val="p"/>
          </m:rPr>
          <w:rPr>
            <w:rFonts w:ascii="Cambria Math" w:hAnsi="Cambria Math"/>
          </w:rPr>
          <m:t>t=</m:t>
        </m:r>
        <m:f>
          <m:fPr>
            <m:ctrlPr>
              <w:rPr>
                <w:rFonts w:ascii="Cambria Math" w:hAnsi="Cambria Math"/>
              </w:rPr>
            </m:ctrlPr>
          </m:fPr>
          <m:num>
            <m:r>
              <w:rPr>
                <w:rFonts w:ascii="Cambria Math" w:hAnsi="Cambria Math"/>
              </w:rPr>
              <m:t>x-μ</m:t>
            </m:r>
          </m:num>
          <m:den>
            <m:r>
              <w:rPr>
                <w:rFonts w:ascii="Cambria Math" w:hAnsi="Cambria Math"/>
              </w:rPr>
              <m:t>σ</m:t>
            </m:r>
          </m:den>
        </m:f>
      </m:oMath>
      <w:r>
        <w:rPr>
          <w:rFonts w:hint="eastAsia"/>
        </w:rPr>
        <w:t>，</w:t>
      </w:r>
      <w:r>
        <w:t>则</w:t>
      </w:r>
      <m:oMath>
        <m:r>
          <w:rPr>
            <w:rFonts w:ascii="Cambria Math" w:hAnsi="Cambria Math"/>
          </w:rPr>
          <m:t>x</m:t>
        </m:r>
        <m:r>
          <m:rPr>
            <m:sty m:val="p"/>
          </m:rPr>
          <w:rPr>
            <w:rFonts w:ascii="Cambria Math" w:hAnsi="Cambria Math"/>
          </w:rPr>
          <m:t>=σt+μ</m:t>
        </m:r>
        <m:r>
          <m:rPr>
            <m:sty m:val="p"/>
          </m:rPr>
          <w:rPr>
            <w:rFonts w:ascii="Cambria Math" w:hAnsi="Cambria Math" w:hint="eastAsia"/>
          </w:rPr>
          <m:t>,</m:t>
        </m:r>
        <m:r>
          <m:rPr>
            <m:sty m:val="p"/>
          </m:rPr>
          <w:rPr>
            <w:rFonts w:ascii="Cambria Math" w:hAnsi="Cambria Math"/>
          </w:rPr>
          <m:t xml:space="preserve"> d</m:t>
        </m:r>
        <m:r>
          <w:rPr>
            <w:rFonts w:ascii="Cambria Math" w:hAnsi="Cambria Math"/>
          </w:rPr>
          <m:t>x</m:t>
        </m:r>
        <m:r>
          <m:rPr>
            <m:sty m:val="p"/>
          </m:rPr>
          <w:rPr>
            <w:rFonts w:ascii="Cambria Math" w:hAnsi="Cambria Math"/>
          </w:rPr>
          <m:t>=σ∙dt</m:t>
        </m:r>
      </m:oMath>
    </w:p>
    <w:p w:rsidR="005B1412" w:rsidRPr="005B1412" w:rsidRDefault="005B1412"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m:t>
              </m:r>
              <m:r>
                <m:rPr>
                  <m:sty m:val="p"/>
                </m:rPr>
                <w:rPr>
                  <w:rFonts w:ascii="Cambria Math" w:hAnsi="Cambria Math"/>
                </w:rPr>
                <m:t>σt+μ</m:t>
              </m:r>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m:oMathPara>
    </w:p>
    <w:p w:rsidR="005B1412" w:rsidRPr="00312918" w:rsidRDefault="00312918" w:rsidP="00F36CB3">
      <m:oMathPara>
        <m:oMathParaPr>
          <m:jc m:val="left"/>
        </m:oMathParaPr>
        <m:oMath>
          <m:r>
            <m:rPr>
              <m:sty m:val="p"/>
            </m:rPr>
            <w:rPr>
              <w:rFonts w:ascii="Cambria Math" w:hAnsi="Cambria Math" w:hint="eastAsia"/>
            </w:rPr>
            <m:t>因为</m:t>
          </m:r>
          <m:r>
            <m:rPr>
              <m:sty m:val="p"/>
            </m:rPr>
            <w:rPr>
              <w:rFonts w:ascii="Cambria Math" w:hAnsi="Cambria Math"/>
            </w:rPr>
            <m:t>σt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m:rPr>
              <m:sty m:val="p"/>
            </m:rPr>
            <w:rPr>
              <w:rFonts w:ascii="Cambria Math" w:hAnsi="Cambria Math" w:hint="eastAsia"/>
            </w:rPr>
            <m:t>是</m:t>
          </m:r>
          <m:r>
            <m:rPr>
              <m:sty m:val="p"/>
            </m:rPr>
            <w:rPr>
              <w:rFonts w:ascii="Cambria Math" w:hAnsi="Cambria Math"/>
            </w:rPr>
            <m:t>奇函数，在</m:t>
          </m:r>
          <m:d>
            <m:dPr>
              <m:ctrlPr>
                <w:rPr>
                  <w:rFonts w:ascii="Cambria Math" w:hAnsi="Cambria Math"/>
                </w:rPr>
              </m:ctrlPr>
            </m:dPr>
            <m:e>
              <m:r>
                <m:rPr>
                  <m:sty m:val="p"/>
                </m:rPr>
                <w:rPr>
                  <w:rFonts w:ascii="Cambria Math" w:hAnsi="Cambria Math"/>
                </w:rPr>
                <m:t>-∞,+∞</m:t>
              </m:r>
            </m:e>
          </m:d>
          <m:r>
            <m:rPr>
              <m:sty m:val="p"/>
            </m:rPr>
            <w:rPr>
              <w:rFonts w:ascii="Cambria Math" w:hAnsi="Cambria Math" w:hint="eastAsia"/>
            </w:rPr>
            <m:t>上</m:t>
          </m:r>
          <m:r>
            <m:rPr>
              <m:sty m:val="p"/>
            </m:rPr>
            <w:rPr>
              <w:rFonts w:ascii="Cambria Math" w:hAnsi="Cambria Math"/>
            </w:rPr>
            <m:t>积分为</m:t>
          </m:r>
          <m:r>
            <m:rPr>
              <m:sty m:val="p"/>
            </m:rPr>
            <w:rPr>
              <w:rFonts w:ascii="Cambria Math" w:hAnsi="Cambria Math"/>
            </w:rPr>
            <m:t>0</m:t>
          </m:r>
          <m:r>
            <m:rPr>
              <m:sty m:val="p"/>
            </m:rPr>
            <w:rPr>
              <w:rFonts w:ascii="Cambria Math" w:hAnsi="Cambria Math" w:hint="eastAsia"/>
            </w:rPr>
            <m:t>，</m:t>
          </m:r>
          <m:r>
            <m:rPr>
              <m:sty m:val="p"/>
            </m:rPr>
            <w:rPr>
              <w:rFonts w:ascii="Cambria Math" w:hAnsi="Cambria Math"/>
            </w:rPr>
            <m:t>所以：</m:t>
          </m:r>
        </m:oMath>
      </m:oMathPara>
    </w:p>
    <w:p w:rsidR="00312918" w:rsidRPr="005B1412" w:rsidRDefault="00312918"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μ</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m:oMathPara>
    </w:p>
    <w:p w:rsidR="00312918" w:rsidRDefault="00383AA7" w:rsidP="00F36CB3">
      <w:r>
        <w:rPr>
          <w:rFonts w:hint="eastAsia"/>
        </w:rPr>
        <w:t>根据</w:t>
      </w:r>
      <w:r w:rsidR="00640761">
        <w:rPr>
          <w:rFonts w:hint="eastAsia"/>
        </w:rPr>
        <w:t>广义二重积分</w:t>
      </w:r>
      <w:r w:rsidR="00640761">
        <w:t>和极坐标变换</w:t>
      </w:r>
      <w:r w:rsidR="00D1707B">
        <w:rPr>
          <w:rFonts w:hint="eastAsia"/>
        </w:rPr>
        <w:t>成</w:t>
      </w:r>
      <w:r w:rsidR="00D1707B">
        <w:t>累次积分</w:t>
      </w:r>
      <w:r w:rsidR="00D1707B">
        <w:rPr>
          <w:rFonts w:hint="eastAsia"/>
        </w:rPr>
        <w:t>，</w:t>
      </w:r>
      <w:r w:rsidR="00640761">
        <w:t>可得</w:t>
      </w:r>
      <w:r>
        <w:t>：</w:t>
      </w:r>
    </w:p>
    <w:p w:rsidR="00383AA7" w:rsidRPr="00383AA7" w:rsidRDefault="00EE2B8A" w:rsidP="00383AA7">
      <w:pPr>
        <w:ind w:leftChars="200" w:left="480"/>
      </w:pPr>
      <m:oMathPara>
        <m:oMathParaPr>
          <m:jc m:val="left"/>
        </m:oMathParaP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r>
            <w:rPr>
              <w:rFonts w:ascii="Cambria Math" w:hAnsi="Cambria Math"/>
            </w:rPr>
            <m:t>=</m:t>
          </m:r>
          <m:rad>
            <m:radPr>
              <m:degHide m:val="1"/>
              <m:ctrlPr>
                <w:rPr>
                  <w:rFonts w:ascii="Cambria Math" w:hAnsi="Cambria Math"/>
                  <w:i/>
                </w:rPr>
              </m:ctrlPr>
            </m:radPr>
            <m:deg/>
            <m:e>
              <m:r>
                <w:rPr>
                  <w:rFonts w:ascii="Cambria Math" w:hAnsi="Cambria Math"/>
                </w:rPr>
                <m:t>2π</m:t>
              </m:r>
            </m:e>
          </m:rad>
        </m:oMath>
      </m:oMathPara>
    </w:p>
    <w:p w:rsidR="00383AA7" w:rsidRPr="005B1412" w:rsidRDefault="00383AA7" w:rsidP="00383AA7">
      <m:oMathPara>
        <m:oMathParaPr>
          <m:jc m:val="left"/>
        </m:oMathParaPr>
        <m:oMath>
          <m:r>
            <m:rPr>
              <m:sty m:val="p"/>
            </m:rPr>
            <w:rPr>
              <w:rFonts w:ascii="Cambria Math" w:hAnsi="Cambria Math"/>
            </w:rPr>
            <m:t>∴ E</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p"/>
            </m:rPr>
            <w:rPr>
              <w:rFonts w:ascii="Cambria Math" w:hAnsi="Cambria Math"/>
              <w:color w:val="FF0000"/>
            </w:rPr>
            <m:t>μ</m:t>
          </m:r>
        </m:oMath>
      </m:oMathPara>
    </w:p>
    <w:p w:rsidR="00D1707B" w:rsidRDefault="00D1707B" w:rsidP="00F36CB3"/>
    <w:p w:rsidR="0054411D" w:rsidRDefault="0054411D" w:rsidP="00F36CB3">
      <w:r>
        <w:rPr>
          <w:rFonts w:hint="eastAsia"/>
          <w:b/>
        </w:rPr>
        <w:sym w:font="Wingdings" w:char="F07B"/>
      </w:r>
      <w:r>
        <w:rPr>
          <w:b/>
        </w:rPr>
        <w:t xml:space="preserve">  </w:t>
      </w:r>
      <w:r>
        <w:rPr>
          <w:rFonts w:hint="eastAsia"/>
          <w:b/>
        </w:rPr>
        <w:t>4.1.4</w:t>
      </w:r>
      <w:r w:rsidRPr="0083261A">
        <w:rPr>
          <w:rFonts w:hint="eastAsia"/>
          <w:b/>
        </w:rPr>
        <w:t xml:space="preserve">  </w:t>
      </w:r>
      <w:r w:rsidR="001D5720">
        <w:rPr>
          <w:rFonts w:hint="eastAsia"/>
          <w:b/>
        </w:rPr>
        <w:t>随机变量</w:t>
      </w:r>
      <w:r w:rsidR="001D5720">
        <w:rPr>
          <w:b/>
        </w:rPr>
        <w:t>的函数的期望</w:t>
      </w:r>
    </w:p>
    <w:p w:rsidR="0054411D" w:rsidRDefault="00ED4064" w:rsidP="00F36CB3">
      <w:r>
        <w:rPr>
          <w:rFonts w:hint="eastAsia"/>
        </w:rPr>
        <w:t>设</w:t>
      </w:r>
      <w:r>
        <w:t>X</w:t>
      </w:r>
      <w:r>
        <w:t>分布已知，</w:t>
      </w:r>
      <w:r>
        <w:t>Y=g(X)</w:t>
      </w:r>
      <w:r>
        <w:rPr>
          <w:rFonts w:hint="eastAsia"/>
        </w:rPr>
        <w:t>，</w:t>
      </w:r>
      <w:r>
        <w:t>g</w:t>
      </w:r>
      <w:r>
        <w:t>是连续函数，求</w:t>
      </w:r>
      <w:r>
        <w:rPr>
          <w:rFonts w:hint="eastAsia"/>
        </w:rPr>
        <w:t>E(</w:t>
      </w:r>
      <w:r>
        <w:t>Y</w:t>
      </w:r>
      <w:r>
        <w:rPr>
          <w:rFonts w:hint="eastAsia"/>
        </w:rPr>
        <w:t>)</w:t>
      </w:r>
      <w:r>
        <w:rPr>
          <w:rFonts w:hint="eastAsia"/>
        </w:rPr>
        <w:t>。</w:t>
      </w:r>
    </w:p>
    <w:p w:rsidR="00ED4064" w:rsidRDefault="00ED4064" w:rsidP="00F36CB3">
      <w:r>
        <w:rPr>
          <w:rFonts w:hint="eastAsia"/>
        </w:rPr>
        <w:t xml:space="preserve">1) </w:t>
      </w:r>
      <w:r>
        <w:rPr>
          <w:rFonts w:hint="eastAsia"/>
        </w:rPr>
        <w:t>离散型</w:t>
      </w:r>
    </w:p>
    <w:p w:rsidR="00C03ABE" w:rsidRPr="00C03ABE" w:rsidRDefault="00C03ABE" w:rsidP="00C03ABE">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1D5720" w:rsidRDefault="00C03ABE" w:rsidP="00F36CB3">
      <w:r>
        <w:rPr>
          <w:rFonts w:hint="eastAsia"/>
        </w:rPr>
        <w:t xml:space="preserve">2) </w:t>
      </w:r>
      <w:r>
        <w:rPr>
          <w:rFonts w:hint="eastAsia"/>
        </w:rPr>
        <w:t>连续型</w:t>
      </w:r>
    </w:p>
    <w:p w:rsidR="00C03ABE" w:rsidRPr="004835EF" w:rsidRDefault="00716BB1" w:rsidP="004835EF">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hint="eastAsia"/>
                </w:rPr>
                <m:t>g</m:t>
              </m:r>
              <m:r>
                <m:rPr>
                  <m:sty m:val="p"/>
                </m:rPr>
                <w:rPr>
                  <w:rFonts w:ascii="Cambria Math" w:hAnsi="Cambria Math" w:hint="eastAsia"/>
                </w:rPr>
                <m:t>(</m:t>
              </m:r>
              <m:r>
                <w:rPr>
                  <w:rFonts w:ascii="Cambria Math" w:hAnsi="Cambria Math"/>
                </w:rPr>
                <m:t>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)d</m:t>
              </m:r>
              <m:r>
                <w:rPr>
                  <w:rFonts w:ascii="Cambria Math" w:hAnsi="Cambria Math"/>
                </w:rPr>
                <m:t>x</m:t>
              </m:r>
            </m:e>
          </m:nary>
        </m:oMath>
      </m:oMathPara>
    </w:p>
    <w:p w:rsidR="00C03ABE" w:rsidRDefault="00BB54BF" w:rsidP="00F36CB3">
      <w:r>
        <w:rPr>
          <w:rFonts w:hint="eastAsia"/>
        </w:rPr>
        <w:t>也需要</w:t>
      </w:r>
      <w:r>
        <w:t>级数和广义积分绝对收敛。</w:t>
      </w:r>
    </w:p>
    <w:p w:rsidR="00BB54BF" w:rsidRDefault="00BB54BF" w:rsidP="00F36CB3"/>
    <w:p w:rsidR="00BB54BF" w:rsidRDefault="00BB54BF" w:rsidP="00F36CB3">
      <w:r>
        <w:rPr>
          <w:rFonts w:hint="eastAsia"/>
        </w:rPr>
        <w:t>数学期望</w:t>
      </w:r>
      <w:r>
        <w:t>的性质：</w:t>
      </w:r>
    </w:p>
    <w:p w:rsidR="00BB54BF" w:rsidRDefault="00BB54BF" w:rsidP="00F36CB3">
      <w:r>
        <w:rPr>
          <w:rFonts w:hint="eastAsia"/>
        </w:rPr>
        <w:t xml:space="preserve">1) </w:t>
      </w:r>
      <w:r>
        <w:t>E(c)</w:t>
      </w:r>
      <w:r w:rsidR="002D17D5">
        <w:t xml:space="preserve"> </w:t>
      </w:r>
      <w:r>
        <w:t>=</w:t>
      </w:r>
      <w:r w:rsidR="002D17D5">
        <w:t xml:space="preserve"> </w:t>
      </w:r>
      <w:r>
        <w:t>c</w:t>
      </w:r>
      <w:r>
        <w:rPr>
          <w:rFonts w:hint="eastAsia"/>
        </w:rPr>
        <w:t>，</w:t>
      </w:r>
      <w:r>
        <w:t>c</w:t>
      </w:r>
      <w:r>
        <w:t>是常数</w:t>
      </w:r>
      <w:r>
        <w:rPr>
          <w:rFonts w:hint="eastAsia"/>
        </w:rPr>
        <w:t>；</w:t>
      </w:r>
    </w:p>
    <w:p w:rsidR="00BB54BF" w:rsidRDefault="00BB54BF" w:rsidP="00F36CB3">
      <w:r>
        <w:rPr>
          <w:rFonts w:hint="eastAsia"/>
        </w:rPr>
        <w:lastRenderedPageBreak/>
        <w:t>2) E(</w:t>
      </w:r>
      <w:r>
        <w:t>cX</w:t>
      </w:r>
      <w:r>
        <w:rPr>
          <w:rFonts w:hint="eastAsia"/>
        </w:rPr>
        <w:t>)</w:t>
      </w:r>
      <w:r w:rsidR="002D17D5">
        <w:t xml:space="preserve"> </w:t>
      </w:r>
      <w:r>
        <w:t>=</w:t>
      </w:r>
      <w:r w:rsidR="002D17D5">
        <w:t xml:space="preserve"> </w:t>
      </w:r>
      <w:r>
        <w:t>cE(X)</w:t>
      </w:r>
      <w:r>
        <w:rPr>
          <w:rFonts w:hint="eastAsia"/>
        </w:rPr>
        <w:t>，</w:t>
      </w:r>
      <w:r>
        <w:t>c</w:t>
      </w:r>
      <w:r>
        <w:rPr>
          <w:rFonts w:hint="eastAsia"/>
        </w:rPr>
        <w:t>是</w:t>
      </w:r>
      <w:r>
        <w:t>常数；</w:t>
      </w:r>
    </w:p>
    <w:p w:rsidR="00C03ABE" w:rsidRDefault="002D17D5" w:rsidP="00F36CB3">
      <w:r w:rsidRPr="00EC5EE6">
        <w:rPr>
          <w:rFonts w:hint="eastAsia"/>
          <w:b/>
          <w:color w:val="FF0000"/>
        </w:rPr>
        <w:t>3)</w:t>
      </w:r>
      <w:r>
        <w:rPr>
          <w:rFonts w:hint="eastAsia"/>
        </w:rPr>
        <w:t xml:space="preserve"> </w:t>
      </w:r>
      <w:r>
        <w:rPr>
          <w:rFonts w:hint="eastAsia"/>
        </w:rPr>
        <w:t>设</w:t>
      </w:r>
      <w:r>
        <w:t>有两个随机变量</w:t>
      </w:r>
      <w:r>
        <w:t>X</w:t>
      </w:r>
      <w:r>
        <w:t>和</w:t>
      </w:r>
      <w:r>
        <w:t>Y</w:t>
      </w:r>
      <w:r>
        <w:t>，则</w:t>
      </w:r>
      <w:r>
        <w:rPr>
          <w:rFonts w:hint="eastAsia"/>
        </w:rPr>
        <w:t>E(</w:t>
      </w:r>
      <w:r>
        <w:t>X±Y</w:t>
      </w:r>
      <w:r>
        <w:rPr>
          <w:rFonts w:hint="eastAsia"/>
        </w:rPr>
        <w:t>)</w:t>
      </w:r>
      <w:r>
        <w:t xml:space="preserve"> = E(X)</w:t>
      </w:r>
      <w:r w:rsidRPr="002D17D5">
        <w:t xml:space="preserve"> </w:t>
      </w:r>
      <w:r>
        <w:t>±</w:t>
      </w:r>
      <w:r w:rsidR="00705AB6">
        <w:t xml:space="preserve"> </w:t>
      </w:r>
      <w:r>
        <w:t>E(Y)</w:t>
      </w:r>
      <w:r w:rsidR="00705AB6">
        <w:rPr>
          <w:rFonts w:hint="eastAsia"/>
        </w:rPr>
        <w:t>，</w:t>
      </w:r>
      <w:r w:rsidR="00705AB6">
        <w:t>可以推广到有限个；</w:t>
      </w:r>
    </w:p>
    <w:p w:rsidR="00705AB6" w:rsidRDefault="00705AB6" w:rsidP="00F36CB3">
      <w:r>
        <w:rPr>
          <w:rFonts w:hint="eastAsia"/>
        </w:rPr>
        <w:t xml:space="preserve">4) </w:t>
      </w:r>
      <w:r>
        <w:rPr>
          <w:rFonts w:hint="eastAsia"/>
        </w:rPr>
        <w:t>若</w:t>
      </w:r>
      <w:r>
        <w:t>X</w:t>
      </w:r>
      <w:r>
        <w:rPr>
          <w:rFonts w:hint="eastAsia"/>
        </w:rPr>
        <w:t>、</w:t>
      </w:r>
      <w:r>
        <w:t>Y</w:t>
      </w:r>
      <w:r>
        <w:t>独立</w:t>
      </w:r>
      <w:r>
        <w:rPr>
          <w:rFonts w:hint="eastAsia"/>
        </w:rPr>
        <w:t>，</w:t>
      </w:r>
      <w:r>
        <w:t>则</w:t>
      </w:r>
      <w:r>
        <w:rPr>
          <w:rFonts w:hint="eastAsia"/>
        </w:rPr>
        <w:t>E(</w:t>
      </w:r>
      <w:r>
        <w:t>X·Y</w:t>
      </w:r>
      <w:r>
        <w:rPr>
          <w:rFonts w:hint="eastAsia"/>
        </w:rPr>
        <w:t>)</w:t>
      </w:r>
      <w:r>
        <w:t>=E(X)·E(Y)</w:t>
      </w:r>
      <w:r>
        <w:rPr>
          <w:rFonts w:hint="eastAsia"/>
        </w:rPr>
        <w:t>，</w:t>
      </w:r>
      <w:r>
        <w:t>可以推广到有限个</w:t>
      </w:r>
      <w:r>
        <w:rPr>
          <w:rFonts w:hint="eastAsia"/>
        </w:rPr>
        <w:t>(</w:t>
      </w:r>
      <w:r>
        <w:t>独立</w:t>
      </w:r>
      <w:r>
        <w:rPr>
          <w:rFonts w:hint="eastAsia"/>
        </w:rPr>
        <w:t>)</w:t>
      </w:r>
      <w:r>
        <w:t>；</w:t>
      </w:r>
    </w:p>
    <w:p w:rsidR="002D17D5" w:rsidRPr="001D5720" w:rsidRDefault="002D17D5" w:rsidP="00F36CB3"/>
    <w:p w:rsidR="00F36CB3" w:rsidRDefault="00F36CB3" w:rsidP="00F36CB3">
      <w:pPr>
        <w:rPr>
          <w:b/>
        </w:rPr>
      </w:pPr>
      <w:r>
        <w:rPr>
          <w:rFonts w:hint="eastAsia"/>
          <w:b/>
        </w:rPr>
        <w:sym w:font="Wingdings" w:char="F026"/>
      </w:r>
      <w:r>
        <w:rPr>
          <w:b/>
        </w:rPr>
        <w:t xml:space="preserve">  </w:t>
      </w:r>
      <w:r>
        <w:rPr>
          <w:rFonts w:hint="eastAsia"/>
          <w:b/>
        </w:rPr>
        <w:t>4.2</w:t>
      </w:r>
      <w:r w:rsidRPr="0083261A">
        <w:rPr>
          <w:rFonts w:hint="eastAsia"/>
          <w:b/>
        </w:rPr>
        <w:t xml:space="preserve">  </w:t>
      </w:r>
      <w:r>
        <w:rPr>
          <w:rFonts w:hint="eastAsia"/>
          <w:b/>
        </w:rPr>
        <w:t>方差</w:t>
      </w:r>
    </w:p>
    <w:p w:rsidR="00EC5EE6" w:rsidRPr="00EC5EE6" w:rsidRDefault="00EC5EE6" w:rsidP="00F36CB3">
      <w:r>
        <w:rPr>
          <w:rFonts w:hint="eastAsia"/>
          <w:b/>
        </w:rPr>
        <w:sym w:font="Wingdings" w:char="F07B"/>
      </w:r>
      <w:r>
        <w:rPr>
          <w:b/>
        </w:rPr>
        <w:t xml:space="preserve">  </w:t>
      </w:r>
      <w:r>
        <w:rPr>
          <w:rFonts w:hint="eastAsia"/>
          <w:b/>
        </w:rPr>
        <w:t>4.2.1</w:t>
      </w:r>
      <w:r w:rsidRPr="0083261A">
        <w:rPr>
          <w:rFonts w:hint="eastAsia"/>
          <w:b/>
        </w:rPr>
        <w:t xml:space="preserve">  </w:t>
      </w:r>
      <w:r>
        <w:rPr>
          <w:rFonts w:hint="eastAsia"/>
          <w:b/>
        </w:rPr>
        <w:t>方差</w:t>
      </w:r>
      <w:r>
        <w:rPr>
          <w:b/>
        </w:rPr>
        <w:t>的定义及其性质</w:t>
      </w:r>
    </w:p>
    <w:p w:rsidR="00EC5EE6" w:rsidRDefault="007B4D9E" w:rsidP="00F36CB3">
      <w:r>
        <w:rPr>
          <w:rFonts w:hint="eastAsia"/>
        </w:rPr>
        <w:t>研究</w:t>
      </w:r>
      <w:r>
        <w:t>随机变量与均值的偏离程度，可使用</w:t>
      </w:r>
      <w:r>
        <w:rPr>
          <w:rFonts w:hint="eastAsia"/>
        </w:rPr>
        <w:t>E{</w:t>
      </w:r>
      <w:r>
        <w:t>|X-E(X)|</w:t>
      </w:r>
      <w:r>
        <w:rPr>
          <w:rFonts w:hint="eastAsia"/>
        </w:rPr>
        <w:t>}</w:t>
      </w:r>
      <w:r>
        <w:t>衡量</w:t>
      </w:r>
      <w:r>
        <w:rPr>
          <w:rFonts w:hint="eastAsia"/>
        </w:rPr>
        <w:t>。</w:t>
      </w:r>
    </w:p>
    <w:p w:rsidR="0079774E" w:rsidRDefault="0079774E" w:rsidP="00F36CB3">
      <w:r>
        <w:rPr>
          <w:rFonts w:hint="eastAsia"/>
        </w:rPr>
        <w:t>但</w:t>
      </w:r>
      <w:r>
        <w:t>因为使用绝对值，计算不方便，</w:t>
      </w:r>
      <w:r>
        <w:rPr>
          <w:rFonts w:hint="eastAsia"/>
        </w:rPr>
        <w:t>通常</w:t>
      </w:r>
      <w:r>
        <w:t>取平方</w:t>
      </w:r>
      <w:r w:rsidR="008738CD">
        <w:rPr>
          <w:rFonts w:hint="eastAsia"/>
        </w:rPr>
        <w:t>：</w:t>
      </w:r>
      <w:r>
        <w:rPr>
          <w:rFonts w:hint="eastAsia"/>
        </w:rPr>
        <w:t>E{(</w:t>
      </w:r>
      <w:r>
        <w:t>X-E(X))</w:t>
      </w:r>
      <w:r w:rsidRPr="0079774E">
        <w:rPr>
          <w:vertAlign w:val="superscript"/>
        </w:rPr>
        <w:t>2</w:t>
      </w:r>
      <w:r>
        <w:rPr>
          <w:rFonts w:hint="eastAsia"/>
        </w:rPr>
        <w:t>}</w:t>
      </w:r>
      <w:r w:rsidR="008738CD">
        <w:rPr>
          <w:rFonts w:hint="eastAsia"/>
        </w:rPr>
        <w:t>。</w:t>
      </w:r>
    </w:p>
    <w:p w:rsidR="007B4D9E" w:rsidRDefault="007B4D9E" w:rsidP="00F36CB3"/>
    <w:p w:rsidR="008738CD" w:rsidRDefault="008738CD" w:rsidP="00F36CB3">
      <w:r>
        <w:rPr>
          <w:rFonts w:hint="eastAsia"/>
        </w:rPr>
        <w:t>设随机变量</w:t>
      </w:r>
      <w:r>
        <w:t>X</w:t>
      </w:r>
      <w:r>
        <w:rPr>
          <w:rFonts w:hint="eastAsia"/>
        </w:rPr>
        <w:t>，</w:t>
      </w:r>
      <w:r>
        <w:t>若</w:t>
      </w:r>
      <w:r>
        <w:rPr>
          <w:rFonts w:hint="eastAsia"/>
        </w:rPr>
        <w:t>E{(</w:t>
      </w:r>
      <w:r>
        <w:t>X-E(X))</w:t>
      </w:r>
      <w:r w:rsidRPr="0079774E">
        <w:rPr>
          <w:vertAlign w:val="superscript"/>
        </w:rPr>
        <w:t>2</w:t>
      </w:r>
      <w:r>
        <w:rPr>
          <w:rFonts w:hint="eastAsia"/>
        </w:rPr>
        <w:t>}</w:t>
      </w:r>
      <w:r>
        <w:rPr>
          <w:rFonts w:hint="eastAsia"/>
        </w:rPr>
        <w:t>存在，</w:t>
      </w:r>
      <w:r>
        <w:t>则称其为</w:t>
      </w:r>
      <w:r>
        <w:t>X</w:t>
      </w:r>
      <w:r>
        <w:t>的</w:t>
      </w:r>
      <w:r w:rsidRPr="0023366F">
        <w:rPr>
          <w:rStyle w:val="a4"/>
        </w:rPr>
        <w:t>方差</w:t>
      </w:r>
      <w:r>
        <w:t>。</w:t>
      </w:r>
    </w:p>
    <w:p w:rsidR="008738CD" w:rsidRDefault="008738CD" w:rsidP="00F36CB3">
      <w:r>
        <w:t>记为</w:t>
      </w:r>
      <w:r>
        <w:rPr>
          <w:rFonts w:hint="eastAsia"/>
        </w:rPr>
        <w:t>D(</w:t>
      </w:r>
      <w:r>
        <w:t>X</w:t>
      </w:r>
      <w:r>
        <w:rPr>
          <w:rFonts w:hint="eastAsia"/>
        </w:rPr>
        <w:t>)</w:t>
      </w:r>
      <w:r>
        <w:rPr>
          <w:rFonts w:hint="eastAsia"/>
        </w:rPr>
        <w:t>或</w:t>
      </w:r>
      <w:r>
        <w:t>Var(X)</w:t>
      </w:r>
      <w:r>
        <w:rPr>
          <w:rFonts w:hint="eastAsia"/>
        </w:rPr>
        <w:t>：</w:t>
      </w:r>
    </w:p>
    <w:p w:rsidR="008738CD" w:rsidRPr="008738CD" w:rsidRDefault="008738CD" w:rsidP="008738CD">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=Var</m:t>
          </m:r>
          <m:d>
            <m:dPr>
              <m:ctrlPr>
                <w:rPr>
                  <w:rFonts w:ascii="Cambria Math" w:hAnsi="Cambria Math"/>
                </w:rPr>
              </m:ctrlPr>
            </m:dPr>
            <m:e>
              <m:r>
                <m:rPr>
                  <m:sty m:val="p"/>
                </m:rPr>
                <w:rPr>
                  <w:rFonts w:ascii="Cambria Math" w:hAnsi="Cambria Math"/>
                </w:rPr>
                <m:t>X</m:t>
              </m:r>
            </m:e>
          </m:d>
          <m:r>
            <m:rPr>
              <m:sty m:val="p"/>
            </m:rPr>
            <w:rPr>
              <w:rFonts w:ascii="Cambria Math" w:hAnsi="Cambria Math"/>
            </w:rPr>
            <m:t>=E{</m:t>
          </m:r>
          <m:sSup>
            <m:sSupPr>
              <m:ctrlPr>
                <w:rPr>
                  <w:rFonts w:ascii="Cambria Math" w:hAnsi="Cambria Math"/>
                </w:rPr>
              </m:ctrlPr>
            </m:sSupPr>
            <m:e>
              <m:r>
                <w:rPr>
                  <w:rFonts w:ascii="Cambria Math" w:hAnsi="Cambria Math"/>
                </w:rPr>
                <m:t>(X-E(X))</m:t>
              </m:r>
            </m:e>
            <m:sup>
              <m:r>
                <w:rPr>
                  <w:rFonts w:ascii="Cambria Math" w:hAnsi="Cambria Math"/>
                </w:rPr>
                <m:t>2</m:t>
              </m:r>
            </m:sup>
          </m:sSup>
          <m:r>
            <m:rPr>
              <m:sty m:val="p"/>
            </m:rPr>
            <w:rPr>
              <w:rFonts w:ascii="Cambria Math" w:hAnsi="Cambria Math"/>
            </w:rPr>
            <m:t>}</m:t>
          </m:r>
        </m:oMath>
      </m:oMathPara>
    </w:p>
    <w:p w:rsidR="008738CD" w:rsidRDefault="0067141F" w:rsidP="00541D97">
      <w:pPr>
        <w:spacing w:line="320" w:lineRule="exact"/>
      </w:pPr>
      <w:r>
        <w:rPr>
          <w:rFonts w:hint="eastAsia"/>
        </w:rPr>
        <w:t>引入</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rad>
          <m:radPr>
            <m:degHide m:val="1"/>
            <m:ctrlPr>
              <w:rPr>
                <w:rFonts w:ascii="Cambria Math" w:hAnsi="Cambria Math"/>
              </w:rPr>
            </m:ctrlPr>
          </m:radPr>
          <m:deg/>
          <m:e>
            <m:r>
              <w:rPr>
                <w:rFonts w:ascii="Cambria Math" w:hAnsi="Cambria Math"/>
              </w:rPr>
              <m:t>D(X)</m:t>
            </m:r>
          </m:e>
        </m:rad>
      </m:oMath>
      <w:r w:rsidR="0023366F">
        <w:rPr>
          <w:rFonts w:hint="eastAsia"/>
        </w:rPr>
        <w:t>，称为</w:t>
      </w:r>
      <w:r w:rsidR="0023366F" w:rsidRPr="0023366F">
        <w:rPr>
          <w:rStyle w:val="a4"/>
        </w:rPr>
        <w:t>标准差</w:t>
      </w:r>
      <w:r w:rsidR="0023366F">
        <w:t>或</w:t>
      </w:r>
      <w:r w:rsidR="0023366F" w:rsidRPr="0023366F">
        <w:rPr>
          <w:rStyle w:val="a4"/>
        </w:rPr>
        <w:t>均方差</w:t>
      </w:r>
      <w:r w:rsidR="0023366F">
        <w:t>。</w:t>
      </w:r>
    </w:p>
    <w:p w:rsidR="0067141F" w:rsidRDefault="0067141F" w:rsidP="00F36CB3"/>
    <w:p w:rsidR="007B4D9E" w:rsidRDefault="00F511C4" w:rsidP="00F36CB3">
      <w:r>
        <w:rPr>
          <w:rFonts w:hint="eastAsia"/>
        </w:rPr>
        <w:t>1)</w:t>
      </w:r>
      <w:r w:rsidR="00C74648">
        <w:rPr>
          <w:rFonts w:hint="eastAsia"/>
        </w:rPr>
        <w:t xml:space="preserve"> </w:t>
      </w:r>
      <w:r w:rsidR="00C74648">
        <w:rPr>
          <w:rFonts w:hint="eastAsia"/>
        </w:rPr>
        <w:t>离散型</w:t>
      </w:r>
    </w:p>
    <w:p w:rsidR="00C74648" w:rsidRPr="00F511C4" w:rsidRDefault="00C74648" w:rsidP="00F511C4">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-E(X))</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C74648" w:rsidRDefault="00F511C4" w:rsidP="00F36CB3">
      <w:r>
        <w:rPr>
          <w:rFonts w:hint="eastAsia"/>
        </w:rPr>
        <w:t xml:space="preserve">2) </w:t>
      </w:r>
      <w:r>
        <w:rPr>
          <w:rFonts w:hint="eastAsia"/>
        </w:rPr>
        <w:t>连续型</w:t>
      </w:r>
    </w:p>
    <w:p w:rsidR="00F511C4" w:rsidRPr="00F511C4" w:rsidRDefault="00F511C4" w:rsidP="00F511C4">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f(x)dx</m:t>
              </m:r>
            </m:e>
          </m:nary>
        </m:oMath>
      </m:oMathPara>
    </w:p>
    <w:p w:rsidR="00C74648" w:rsidRDefault="00C74648" w:rsidP="00F36CB3"/>
    <w:p w:rsidR="00C74648" w:rsidRDefault="00F66C3D" w:rsidP="00F36CB3">
      <w:r>
        <w:rPr>
          <w:rFonts w:hint="eastAsia"/>
        </w:rPr>
        <w:t>方差</w:t>
      </w:r>
      <w:r>
        <w:t>的性质</w:t>
      </w:r>
      <w:r>
        <w:rPr>
          <w:rFonts w:hint="eastAsia"/>
        </w:rPr>
        <w:t>：</w:t>
      </w:r>
    </w:p>
    <w:p w:rsidR="00F66C3D" w:rsidRDefault="00F66C3D" w:rsidP="00F36CB3">
      <w:r>
        <w:rPr>
          <w:rFonts w:hint="eastAsia"/>
        </w:rPr>
        <w:t>1)</w:t>
      </w:r>
      <w:r>
        <w:t xml:space="preserve"> D(c) = 0</w:t>
      </w:r>
      <w:r>
        <w:rPr>
          <w:rFonts w:hint="eastAsia"/>
        </w:rPr>
        <w:t>，</w:t>
      </w:r>
      <w:r>
        <w:t>c</w:t>
      </w:r>
      <w:r>
        <w:t>是常数；</w:t>
      </w:r>
    </w:p>
    <w:p w:rsidR="00F66C3D" w:rsidRDefault="00F66C3D" w:rsidP="00F36CB3">
      <w:r>
        <w:rPr>
          <w:rFonts w:hint="eastAsia"/>
        </w:rPr>
        <w:t xml:space="preserve">2) </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r>
              <w:rPr>
                <w:rFonts w:ascii="Cambria Math" w:hAnsi="Cambria Math"/>
              </w:rPr>
              <m:t>E(X)</m:t>
            </m:r>
          </m:e>
          <m:sup>
            <m:r>
              <w:rPr>
                <w:rFonts w:ascii="Cambria Math" w:hAnsi="Cambria Math"/>
              </w:rPr>
              <m:t>2</m:t>
            </m:r>
          </m:sup>
        </m:sSup>
      </m:oMath>
    </w:p>
    <w:p w:rsidR="00021780" w:rsidRPr="00B6457D" w:rsidRDefault="00607C18" w:rsidP="00607C18">
      <w:pPr>
        <w:ind w:leftChars="200" w:left="480"/>
      </w:pPr>
      <m:oMathPara>
        <m:oMathParaPr>
          <m:jc m:val="left"/>
        </m:oMathParaPr>
        <m:oMath>
          <m:r>
            <m:rPr>
              <m:sty m:val="p"/>
            </m:rPr>
            <w:rPr>
              <w:rFonts w:ascii="Cambria Math" w:hAnsi="Cambria Math" w:hint="eastAsia"/>
            </w:rPr>
            <m:t>证明</m:t>
          </m:r>
          <m:r>
            <m:rPr>
              <m:sty m:val="p"/>
            </m:rPr>
            <w:rPr>
              <w:rFonts w:ascii="Cambria Math" w:hAnsi="Cambria Math"/>
            </w:rPr>
            <m:t>：</m:t>
          </m:r>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-2XE</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e>
          </m:d>
        </m:oMath>
      </m:oMathPara>
    </w:p>
    <w:p w:rsidR="00B6457D" w:rsidRPr="008738CD" w:rsidRDefault="00B6457D" w:rsidP="00607C18">
      <w:pPr>
        <w:ind w:leftChars="200" w:left="480"/>
      </w:pPr>
      <w:r>
        <w:t>{}</w:t>
      </w:r>
      <w:r>
        <w:rPr>
          <w:rFonts w:hint="eastAsia"/>
        </w:rPr>
        <w:t>里面</w:t>
      </w:r>
      <w:r>
        <w:t>的</w:t>
      </w:r>
      <w:r>
        <w:t>E(X)</w:t>
      </w:r>
      <w:r>
        <w:rPr>
          <w:rFonts w:hint="eastAsia"/>
        </w:rPr>
        <w:t>是</w:t>
      </w:r>
      <w:r>
        <w:t>常数，可以提出来：</w:t>
      </w:r>
    </w:p>
    <w:p w:rsidR="00F66C3D" w:rsidRPr="00B6457D" w:rsidRDefault="00B6457D" w:rsidP="00B6457D">
      <w:pPr>
        <w:ind w:leftChars="200" w:left="480"/>
      </w:pPr>
      <m:oMathPara>
        <m:oMathParaPr>
          <m:jc m:val="left"/>
        </m:oMathParaPr>
        <m:oMath>
          <m:r>
            <m:rPr>
              <m:sty m:val="p"/>
            </m:rPr>
            <w:rPr>
              <w:rFonts w:ascii="Cambria Math" w:hAnsi="Cambria Math"/>
            </w:rPr>
            <m:t>∴ D(X)=E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-2E</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oMath>
      </m:oMathPara>
    </w:p>
    <w:p w:rsidR="00607C18" w:rsidRDefault="000C5669" w:rsidP="00F36CB3">
      <w:r>
        <w:rPr>
          <w:rFonts w:hint="eastAsia"/>
        </w:rPr>
        <w:t>这是</w:t>
      </w:r>
      <w:r>
        <w:t>计算方差</w:t>
      </w:r>
      <w:r w:rsidRPr="000B05F6">
        <w:rPr>
          <w:b/>
          <w:color w:val="FF0000"/>
        </w:rPr>
        <w:t>最常用</w:t>
      </w:r>
      <w:r>
        <w:t>的公式。</w:t>
      </w:r>
    </w:p>
    <w:p w:rsidR="00607C18" w:rsidRDefault="00DF3D41" w:rsidP="00F36CB3">
      <w:r>
        <w:rPr>
          <w:rFonts w:hint="eastAsia"/>
        </w:rPr>
        <w:t xml:space="preserve">3) </w:t>
      </w:r>
      <w:r w:rsidR="00C250AE" w:rsidRPr="00B411F9">
        <w:rPr>
          <w:i/>
        </w:rPr>
        <w:t>a</w:t>
      </w:r>
      <w:r w:rsidR="00C250AE">
        <w:rPr>
          <w:rFonts w:hint="eastAsia"/>
        </w:rPr>
        <w:t>,</w:t>
      </w:r>
      <w:r w:rsidR="00C250AE" w:rsidRPr="00B411F9">
        <w:rPr>
          <w:i/>
        </w:rPr>
        <w:t>b</w:t>
      </w:r>
      <w:r w:rsidR="00C250AE">
        <w:t>是常数，有：</w:t>
      </w:r>
    </w:p>
    <w:p w:rsidR="00C250AE" w:rsidRPr="00C250AE" w:rsidRDefault="00C250AE" w:rsidP="00C250AE">
      <w:pPr>
        <w:ind w:leftChars="200" w:left="480"/>
      </w:pPr>
      <m:oMathPara>
        <m:oMathParaPr>
          <m:jc m:val="left"/>
        </m:oMathParaPr>
        <m:oMath>
          <m:r>
            <m:rPr>
              <m:sty m:val="p"/>
            </m:rPr>
            <w:rPr>
              <w:rFonts w:ascii="Cambria Math" w:hAnsi="Cambria Math"/>
            </w:rPr>
            <m:t>D</m:t>
          </m:r>
          <m:d>
            <m:dPr>
              <m:ctrlPr>
                <w:rPr>
                  <w:rFonts w:ascii="Cambria Math" w:hAnsi="Cambria Math"/>
                </w:rPr>
              </m:ctrlPr>
            </m:dPr>
            <m:e>
              <m:r>
                <w:rPr>
                  <w:rFonts w:ascii="Cambria Math" w:hAnsi="Cambria Math"/>
                </w:rPr>
                <m:t>a</m:t>
              </m:r>
              <m:r>
                <m:rPr>
                  <m:sty m:val="p"/>
                </m:rPr>
                <w:rPr>
                  <w:rFonts w:ascii="Cambria Math" w:hAnsi="Cambria Math"/>
                </w:rPr>
                <m:t>X+</m:t>
              </m:r>
              <m:r>
                <w:rPr>
                  <w:rFonts w:ascii="Cambria Math" w:hAnsi="Cambria Math"/>
                </w:rPr>
                <m:t>b</m:t>
              </m:r>
            </m:e>
          </m:d>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D(X)</m:t>
          </m:r>
        </m:oMath>
      </m:oMathPara>
    </w:p>
    <w:p w:rsidR="00DF3D41" w:rsidRDefault="00C250AE" w:rsidP="00C250AE">
      <w:r>
        <w:rPr>
          <w:rFonts w:hint="eastAsia"/>
        </w:rPr>
        <w:t xml:space="preserve">4) </w:t>
      </w:r>
      <w:r>
        <w:rPr>
          <w:rFonts w:hint="eastAsia"/>
        </w:rPr>
        <w:t>两个</w:t>
      </w:r>
      <w:r>
        <w:t>随机变量</w:t>
      </w:r>
      <w:r>
        <w:t>X</w:t>
      </w:r>
      <w:r>
        <w:rPr>
          <w:rFonts w:hint="eastAsia"/>
        </w:rPr>
        <w:t>、</w:t>
      </w:r>
      <w:r>
        <w:t>Y</w:t>
      </w:r>
      <w:r w:rsidR="00B452A6">
        <w:rPr>
          <w:rFonts w:hint="eastAsia"/>
        </w:rPr>
        <w:t>，</w:t>
      </w:r>
      <w:r w:rsidR="00B452A6">
        <w:t>X+Y</w:t>
      </w:r>
      <w:r w:rsidR="00B452A6">
        <w:rPr>
          <w:rFonts w:hint="eastAsia"/>
        </w:rPr>
        <w:t>的</w:t>
      </w:r>
      <w:r w:rsidR="00B452A6">
        <w:t>方差：</w:t>
      </w:r>
    </w:p>
    <w:p w:rsidR="00B452A6" w:rsidRDefault="00B452A6" w:rsidP="00C250AE">
      <m:oMathPara>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X+Y</m:t>
                          </m:r>
                        </m:e>
                      </m:d>
                    </m:e>
                  </m:d>
                </m:e>
                <m:sup>
                  <m:r>
                    <w:rPr>
                      <w:rFonts w:ascii="Cambria Math" w:hAnsi="Cambria Math"/>
                    </w:rPr>
                    <m:t>2</m:t>
                  </m:r>
                </m:sup>
              </m:sSup>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d>
                        <m:dPr>
                          <m:ctrlPr>
                            <w:rPr>
                              <w:rFonts w:ascii="Cambria Math" w:hAnsi="Cambria Math"/>
                              <w:i/>
                            </w:rPr>
                          </m:ctrlPr>
                        </m:dPr>
                        <m:e>
                          <m:r>
                            <w:rPr>
                              <w:rFonts w:ascii="Cambria Math" w:hAnsi="Cambria Math"/>
                            </w:rPr>
                            <m:t>X-E(X)</m:t>
                          </m:r>
                        </m:e>
                      </m:d>
                      <m:r>
                        <w:rPr>
                          <w:rFonts w:ascii="Cambria Math" w:hAnsi="Cambria Math"/>
                        </w:rPr>
                        <m:t>+</m:t>
                      </m:r>
                      <m:d>
                        <m:dPr>
                          <m:ctrlPr>
                            <w:rPr>
                              <w:rFonts w:ascii="Cambria Math" w:hAnsi="Cambria Math"/>
                              <w:i/>
                            </w:rPr>
                          </m:ctrlPr>
                        </m:dPr>
                        <m:e>
                          <m:r>
                            <w:rPr>
                              <w:rFonts w:ascii="Cambria Math" w:hAnsi="Cambria Math"/>
                            </w:rPr>
                            <m:t>Y-E(Y)</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d>
            <m:dPr>
              <m:ctrlPr>
                <w:rPr>
                  <w:rFonts w:ascii="Cambria Math" w:hAnsi="Cambria Math"/>
                  <w:i/>
                </w:rPr>
              </m:ctrlPr>
            </m:dPr>
            <m:e>
              <m:r>
                <w:rPr>
                  <w:rFonts w:ascii="Cambria Math" w:hAnsi="Cambria Math"/>
                </w:rPr>
                <m:t>Y</m:t>
              </m:r>
            </m:e>
          </m:d>
          <m:r>
            <w:rPr>
              <w:rFonts w:ascii="Cambria Math" w:hAnsi="Cambria Math"/>
            </w:rPr>
            <m:t>+2E</m:t>
          </m:r>
          <m:d>
            <m:dPr>
              <m:begChr m:val="{"/>
              <m:endChr m:val="}"/>
              <m:ctrlPr>
                <w:rPr>
                  <w:rFonts w:ascii="Cambria Math" w:hAnsi="Cambria Math"/>
                  <w:i/>
                </w:rPr>
              </m:ctrlPr>
            </m:d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d>
            <m:dPr>
              <m:ctrlPr>
                <w:rPr>
                  <w:rFonts w:ascii="Cambria Math" w:hAnsi="Cambria Math"/>
                  <w:i/>
                </w:rPr>
              </m:ctrlPr>
            </m:dPr>
            <m:e>
              <m:r>
                <w:rPr>
                  <w:rFonts w:ascii="Cambria Math" w:hAnsi="Cambria Math"/>
                </w:rPr>
                <m:t>Y</m:t>
              </m:r>
            </m:e>
          </m:d>
          <m:r>
            <w:rPr>
              <w:rFonts w:ascii="Cambria Math" w:hAnsi="Cambria Math"/>
            </w:rPr>
            <m:t>+2(E</m:t>
          </m:r>
          <m:d>
            <m:dPr>
              <m:ctrlPr>
                <w:rPr>
                  <w:rFonts w:ascii="Cambria Math" w:hAnsi="Cambria Math"/>
                  <w:i/>
                </w:rPr>
              </m:ctrlPr>
            </m:dPr>
            <m:e>
              <m:r>
                <w:rPr>
                  <w:rFonts w:ascii="Cambria Math" w:hAnsi="Cambria Math"/>
                </w:rPr>
                <m:t>XY</m:t>
              </m:r>
            </m:e>
          </m:d>
          <m:r>
            <w:rPr>
              <w:rFonts w:ascii="Cambria Math" w:hAnsi="Cambria Math"/>
            </w:rPr>
            <m:t>-E(X)E(Y))</m:t>
          </m:r>
        </m:oMath>
      </m:oMathPara>
    </w:p>
    <w:p w:rsidR="00D4647A" w:rsidRDefault="00D4647A" w:rsidP="00C250AE"/>
    <w:p w:rsidR="00B452A6" w:rsidRDefault="00EC0A2B" w:rsidP="00C250AE">
      <w:r>
        <w:rPr>
          <w:rFonts w:hint="eastAsia"/>
        </w:rPr>
        <w:t>当</w:t>
      </w:r>
      <w:r>
        <w:t>X</w:t>
      </w:r>
      <w:r>
        <w:t>与</w:t>
      </w:r>
      <w:r w:rsidR="00D4647A">
        <w:rPr>
          <w:rFonts w:hint="eastAsia"/>
        </w:rPr>
        <w:t>Y</w:t>
      </w:r>
      <w:r>
        <w:t>相互独立时，</w:t>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oMath>
    </w:p>
    <w:p w:rsidR="00DF3D41" w:rsidRDefault="00DF3D41" w:rsidP="00F36CB3"/>
    <w:p w:rsidR="00EC0A2B" w:rsidRDefault="00D4647A" w:rsidP="00F36CB3">
      <w:pPr>
        <w:rPr>
          <w:b/>
        </w:rPr>
      </w:pPr>
      <w:r>
        <w:rPr>
          <w:rFonts w:hint="eastAsia"/>
          <w:b/>
        </w:rPr>
        <w:lastRenderedPageBreak/>
        <w:sym w:font="Wingdings" w:char="F07B"/>
      </w:r>
      <w:r>
        <w:rPr>
          <w:b/>
        </w:rPr>
        <w:t xml:space="preserve">  </w:t>
      </w:r>
      <w:r>
        <w:rPr>
          <w:rFonts w:hint="eastAsia"/>
          <w:b/>
        </w:rPr>
        <w:t>4.2.2</w:t>
      </w:r>
      <w:r w:rsidRPr="0083261A">
        <w:rPr>
          <w:rFonts w:hint="eastAsia"/>
          <w:b/>
        </w:rPr>
        <w:t xml:space="preserve">  </w:t>
      </w:r>
      <w:r>
        <w:rPr>
          <w:rFonts w:hint="eastAsia"/>
          <w:b/>
        </w:rPr>
        <w:t>常见</w:t>
      </w:r>
      <w:r>
        <w:rPr>
          <w:b/>
        </w:rPr>
        <w:t>三种离散型随机变量的方差</w:t>
      </w:r>
    </w:p>
    <w:p w:rsidR="000B6CB3" w:rsidRDefault="00614312" w:rsidP="00F36CB3">
      <w:r>
        <w:rPr>
          <w:rFonts w:hint="eastAsia"/>
        </w:rPr>
        <w:t>①</w:t>
      </w:r>
      <w:r>
        <w:rPr>
          <w:rFonts w:hint="eastAsia"/>
        </w:rPr>
        <w:t xml:space="preserve"> </w:t>
      </w:r>
      <w:r>
        <w:rPr>
          <w:rFonts w:hint="eastAsia"/>
        </w:rPr>
        <w:t>两点分布</w:t>
      </w:r>
    </w:p>
    <w:p w:rsidR="00614312" w:rsidRPr="000B05F6" w:rsidRDefault="00614312" w:rsidP="000B05F6">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=1×p+0×</m:t>
          </m:r>
          <m:d>
            <m:dPr>
              <m:ctrlPr>
                <w:rPr>
                  <w:rFonts w:ascii="Cambria Math" w:hAnsi="Cambria Math"/>
                </w:rPr>
              </m:ctrlPr>
            </m:dPr>
            <m:e>
              <m:r>
                <m:rPr>
                  <m:sty m:val="p"/>
                </m:rPr>
                <w:rPr>
                  <w:rFonts w:ascii="Cambria Math" w:hAnsi="Cambria Math"/>
                </w:rPr>
                <m:t>1-p</m:t>
              </m:r>
            </m:e>
          </m:d>
          <m:r>
            <m:rPr>
              <m:sty m:val="p"/>
            </m:rPr>
            <w:rPr>
              <w:rFonts w:ascii="Cambria Math" w:hAnsi="Cambria Math"/>
            </w:rPr>
            <m:t>=p</m:t>
          </m:r>
        </m:oMath>
      </m:oMathPara>
    </w:p>
    <w:p w:rsidR="00614312" w:rsidRPr="000B05F6" w:rsidRDefault="00614312" w:rsidP="000B05F6">
      <w:pPr>
        <w:ind w:leftChars="200" w:left="480"/>
      </w:pPr>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w:rPr>
                  <w:rFonts w:ascii="Cambria Math" w:hAnsi="Cambria Math"/>
                </w:rPr>
                <m:t>2</m:t>
              </m:r>
            </m:sup>
          </m:sSup>
          <m:r>
            <m:rPr>
              <m:sty m:val="p"/>
            </m:rPr>
            <w:rPr>
              <w:rFonts w:ascii="Cambria Math" w:hAnsi="Cambria Math"/>
            </w:rPr>
            <m:t>×p+</m:t>
          </m:r>
          <m:sSup>
            <m:sSupPr>
              <m:ctrlPr>
                <w:rPr>
                  <w:rFonts w:ascii="Cambria Math" w:hAnsi="Cambria Math"/>
                </w:rPr>
              </m:ctrlPr>
            </m:sSupPr>
            <m:e>
              <m:r>
                <m:rPr>
                  <m:sty m:val="p"/>
                </m:rPr>
                <w:rPr>
                  <w:rFonts w:ascii="Cambria Math" w:hAnsi="Cambria Math"/>
                </w:rPr>
                <m:t>0</m:t>
              </m:r>
            </m:e>
            <m:sup>
              <m: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1-p</m:t>
              </m:r>
            </m:e>
          </m:d>
          <m:r>
            <m:rPr>
              <m:sty m:val="p"/>
            </m:rPr>
            <w:rPr>
              <w:rFonts w:ascii="Cambria Math" w:hAnsi="Cambria Math"/>
            </w:rPr>
            <m:t>=p</m:t>
          </m:r>
        </m:oMath>
      </m:oMathPara>
    </w:p>
    <w:p w:rsidR="000B05F6" w:rsidRPr="00B6457D" w:rsidRDefault="000B05F6" w:rsidP="000B05F6">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r>
            <w:rPr>
              <w:rFonts w:ascii="Cambria Math" w:hAnsi="Cambria Math"/>
              <w:color w:val="FF0000"/>
            </w:rPr>
            <m:t>p(1-p)</m:t>
          </m:r>
        </m:oMath>
      </m:oMathPara>
    </w:p>
    <w:p w:rsidR="000B05F6" w:rsidRDefault="000B05F6" w:rsidP="00F36CB3"/>
    <w:p w:rsidR="000B05F6" w:rsidRDefault="000B05F6" w:rsidP="000B05F6">
      <w:r>
        <w:rPr>
          <w:rFonts w:hint="eastAsia"/>
        </w:rPr>
        <w:t>②</w:t>
      </w:r>
      <w:r>
        <w:rPr>
          <w:rFonts w:hint="eastAsia"/>
        </w:rPr>
        <w:t xml:space="preserve"> </w:t>
      </w:r>
      <w:r>
        <w:rPr>
          <w:rFonts w:hint="eastAsia"/>
        </w:rPr>
        <w:t>二项分布：</w:t>
      </w:r>
      <w:r>
        <w:rPr>
          <w:rFonts w:hint="eastAsia"/>
        </w:rPr>
        <w:t>X~B(</w:t>
      </w:r>
      <w:r>
        <w:t>n, p</w:t>
      </w:r>
      <w:r>
        <w:rPr>
          <w:rFonts w:hint="eastAsia"/>
        </w:rPr>
        <w:t>)</w:t>
      </w:r>
    </w:p>
    <w:p w:rsidR="000B05F6" w:rsidRDefault="00ED0B5A" w:rsidP="00F36CB3">
      <w:r>
        <w:rPr>
          <w:rFonts w:hint="eastAsia"/>
        </w:rPr>
        <w:t>将二项分布看成</w:t>
      </w:r>
      <w:r>
        <w:rPr>
          <w:rFonts w:hint="eastAsia"/>
        </w:rPr>
        <w:t>n</w:t>
      </w:r>
      <w:r>
        <w:rPr>
          <w:rFonts w:hint="eastAsia"/>
        </w:rPr>
        <w:t>个</w:t>
      </w:r>
      <w:r w:rsidR="00CE0710">
        <w:rPr>
          <w:rFonts w:hint="eastAsia"/>
        </w:rPr>
        <w:t>独立</w:t>
      </w:r>
      <w:r w:rsidR="00CE0710">
        <w:t>的</w:t>
      </w:r>
      <w:r>
        <w:t>两点分布</w:t>
      </w:r>
      <w:r w:rsidR="00FB50E4">
        <w:rPr>
          <w:rFonts w:hint="eastAsia"/>
        </w:rPr>
        <w:t>X</w:t>
      </w:r>
      <w:r w:rsidR="00FB50E4" w:rsidRPr="00FB50E4">
        <w:rPr>
          <w:vertAlign w:val="subscript"/>
        </w:rPr>
        <w:t>1</w:t>
      </w:r>
      <w:r w:rsidR="00FB50E4">
        <w:t>,X</w:t>
      </w:r>
      <w:r w:rsidR="00FB50E4" w:rsidRPr="00FB50E4">
        <w:rPr>
          <w:vertAlign w:val="subscript"/>
        </w:rPr>
        <w:t>2</w:t>
      </w:r>
      <w:r w:rsidR="00FB50E4">
        <w:t>,X</w:t>
      </w:r>
      <w:r w:rsidR="00FB50E4" w:rsidRPr="00FB50E4">
        <w:rPr>
          <w:vertAlign w:val="subscript"/>
        </w:rPr>
        <w:t>3</w:t>
      </w:r>
      <w:r w:rsidR="00FB50E4">
        <w:t>...</w:t>
      </w:r>
      <w:r w:rsidR="00FB50E4">
        <w:rPr>
          <w:rFonts w:hint="eastAsia"/>
        </w:rPr>
        <w:t>：</w:t>
      </w:r>
    </w:p>
    <w:p w:rsidR="00FB50E4" w:rsidRPr="00CE0710" w:rsidRDefault="00FB50E4" w:rsidP="00CE0710">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=D</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ctrlPr>
                <w:rPr>
                  <w:rFonts w:ascii="Cambria Math" w:hAnsi="Cambria Math"/>
                  <w:i/>
                </w:rPr>
              </m:ctrlPr>
            </m:e>
          </m:d>
          <m:r>
            <w:rPr>
              <w:rFonts w:ascii="Cambria Math" w:hAnsi="Cambria Math"/>
            </w:rPr>
            <m:t>=</m:t>
          </m:r>
          <m:r>
            <w:rPr>
              <w:rFonts w:ascii="Cambria Math" w:hAnsi="Cambria Math"/>
              <w:color w:val="FF0000"/>
            </w:rPr>
            <m:t>np(1-p)</m:t>
          </m:r>
        </m:oMath>
      </m:oMathPara>
    </w:p>
    <w:p w:rsidR="000B6CB3" w:rsidRDefault="000B6CB3" w:rsidP="00F36CB3"/>
    <w:p w:rsidR="006A62BA" w:rsidRDefault="006A62BA" w:rsidP="006A62BA">
      <w:r>
        <w:rPr>
          <w:rFonts w:hint="eastAsia"/>
        </w:rPr>
        <w:t>③</w:t>
      </w:r>
      <w:r>
        <w:rPr>
          <w:rFonts w:hint="eastAsia"/>
        </w:rPr>
        <w:t xml:space="preserve"> </w:t>
      </w:r>
      <w:r>
        <w:rPr>
          <w:rFonts w:hint="eastAsia"/>
        </w:rPr>
        <w:t>泊松分布：</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6A62BA" w:rsidRPr="00EC76B6" w:rsidRDefault="006A62BA" w:rsidP="006A62BA">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6A62BA" w:rsidRPr="007C6B58" w:rsidRDefault="009F77BD" w:rsidP="007C6B58">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e>
          </m:nary>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r>
                <w:rPr>
                  <w:rFonts w:ascii="Cambria Math" w:hAnsi="Cambria Math"/>
                </w:rPr>
                <m:t>(k-1+1)</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(k-1)!</m:t>
                  </m:r>
                </m:den>
              </m:f>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k=2</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k-2</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(k-2)!</m:t>
                  </m:r>
                </m:den>
              </m:f>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(k-1)!</m:t>
                  </m:r>
                </m:den>
              </m:f>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oMath>
      </m:oMathPara>
    </w:p>
    <w:p w:rsidR="006A62BA" w:rsidRPr="007C6B58" w:rsidRDefault="007C6B58"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r>
            <w:rPr>
              <w:rFonts w:ascii="Cambria Math" w:hAnsi="Cambria Math"/>
              <w:color w:val="FF0000"/>
            </w:rPr>
            <m:t>λ</m:t>
          </m:r>
        </m:oMath>
      </m:oMathPara>
    </w:p>
    <w:p w:rsidR="007C6B58" w:rsidRDefault="00BB785E" w:rsidP="00F36CB3">
      <w:r>
        <w:rPr>
          <w:rFonts w:hint="eastAsia"/>
        </w:rPr>
        <w:t>也就是泊松</w:t>
      </w:r>
      <w:r>
        <w:t>分布</w:t>
      </w:r>
      <w:r>
        <w:rPr>
          <w:rFonts w:hint="eastAsia"/>
        </w:rPr>
        <w:t>的</w:t>
      </w:r>
      <w:r>
        <w:t>期望和方差都是</w:t>
      </w:r>
      <w:r w:rsidRPr="00FB6C52">
        <w:rPr>
          <w:rFonts w:cs="Times New Roman"/>
        </w:rPr>
        <w:t>λ</w:t>
      </w:r>
      <w:r>
        <w:rPr>
          <w:rFonts w:hint="eastAsia"/>
        </w:rPr>
        <w:t>。</w:t>
      </w:r>
    </w:p>
    <w:p w:rsidR="007C6B58" w:rsidRPr="00614312" w:rsidRDefault="007C6B58" w:rsidP="00F36CB3"/>
    <w:p w:rsidR="00D4647A" w:rsidRDefault="00D4647A" w:rsidP="00F36CB3">
      <w:r>
        <w:rPr>
          <w:rFonts w:hint="eastAsia"/>
          <w:b/>
        </w:rPr>
        <w:sym w:font="Wingdings" w:char="F07B"/>
      </w:r>
      <w:r>
        <w:rPr>
          <w:b/>
        </w:rPr>
        <w:t xml:space="preserve">  </w:t>
      </w:r>
      <w:r>
        <w:rPr>
          <w:rFonts w:hint="eastAsia"/>
          <w:b/>
        </w:rPr>
        <w:t>4.2.3</w:t>
      </w:r>
      <w:r w:rsidRPr="0083261A">
        <w:rPr>
          <w:rFonts w:hint="eastAsia"/>
          <w:b/>
        </w:rPr>
        <w:t xml:space="preserve">  </w:t>
      </w:r>
      <w:r>
        <w:rPr>
          <w:rFonts w:hint="eastAsia"/>
          <w:b/>
        </w:rPr>
        <w:t>常见</w:t>
      </w:r>
      <w:r>
        <w:rPr>
          <w:b/>
        </w:rPr>
        <w:t>三种</w:t>
      </w:r>
      <w:r>
        <w:rPr>
          <w:rFonts w:hint="eastAsia"/>
          <w:b/>
        </w:rPr>
        <w:t>连续型</w:t>
      </w:r>
      <w:r>
        <w:rPr>
          <w:b/>
        </w:rPr>
        <w:t>随机变量的方差</w:t>
      </w:r>
    </w:p>
    <w:p w:rsidR="00EC0A2B" w:rsidRDefault="002737E9" w:rsidP="00F36CB3">
      <w:r>
        <w:rPr>
          <w:rFonts w:hint="eastAsia"/>
        </w:rPr>
        <w:t>设</w:t>
      </w:r>
      <w:r>
        <w:t>X</w:t>
      </w:r>
      <w:r>
        <w:t>的</w:t>
      </w:r>
      <w:r>
        <w:rPr>
          <w:rFonts w:hint="eastAsia"/>
        </w:rPr>
        <w:t>期望</w:t>
      </w:r>
      <w:r>
        <w:t>E(X)=μ</w:t>
      </w:r>
      <w:r>
        <w:t>，方差</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≠0</m:t>
        </m:r>
      </m:oMath>
    </w:p>
    <w:p w:rsidR="002737E9" w:rsidRPr="00A216A1" w:rsidRDefault="002737E9" w:rsidP="00F36CB3">
      <m:oMathPara>
        <m:oMathParaPr>
          <m:jc m:val="left"/>
        </m:oMathParaPr>
        <m:oMath>
          <m:r>
            <m:rPr>
              <m:sty m:val="p"/>
            </m:rPr>
            <w:rPr>
              <w:rFonts w:ascii="Cambria Math" w:hAnsi="Cambria Math" w:hint="eastAsia"/>
            </w:rPr>
            <m:t>令</m:t>
          </m:r>
          <m:r>
            <m:rPr>
              <m:sty m:val="p"/>
            </m:rPr>
            <w:rPr>
              <w:rFonts w:ascii="Cambria Math" w:hAnsi="Cambria Math"/>
            </w:rPr>
            <m:t>Y=</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hint="eastAsia"/>
            </w:rPr>
            <m:t>，</m:t>
          </m:r>
          <m:r>
            <m:rPr>
              <m:sty m:val="p"/>
            </m:rPr>
            <w:rPr>
              <w:rFonts w:ascii="Cambria Math" w:hAnsi="Cambria Math"/>
            </w:rPr>
            <m:t>则</m:t>
          </m:r>
          <m:r>
            <m:rPr>
              <m:sty m:val="p"/>
            </m:rPr>
            <w:rPr>
              <w:rFonts w:ascii="Cambria Math" w:hAnsi="Cambria Math" w:hint="eastAsia"/>
            </w:rPr>
            <m:t>：</m:t>
          </m:r>
        </m:oMath>
      </m:oMathPara>
    </w:p>
    <w:p w:rsidR="009B26F5" w:rsidRPr="00A216A1" w:rsidRDefault="009B26F5" w:rsidP="00A216A1">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r>
            <w:rPr>
              <w:rFonts w:ascii="Cambria Math" w:hAnsi="Cambria Math"/>
            </w:rPr>
            <m:t>E</m:t>
          </m:r>
          <m:d>
            <m:dPr>
              <m:ctrlPr>
                <w:rPr>
                  <w:rFonts w:ascii="Cambria Math" w:hAnsi="Cambria Math"/>
                  <w:i/>
                </w:rPr>
              </m:ctrlPr>
            </m:dPr>
            <m:e>
              <m:r>
                <w:rPr>
                  <w:rFonts w:ascii="Cambria Math" w:hAnsi="Cambria Math"/>
                </w:rPr>
                <m:t>X-μ</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d>
            <m:dPr>
              <m:ctrlPr>
                <w:rPr>
                  <w:rFonts w:ascii="Cambria Math" w:hAnsi="Cambria Math"/>
                  <w:i/>
                </w:rPr>
              </m:ctrlPr>
            </m:dPr>
            <m:e>
              <m:r>
                <w:rPr>
                  <w:rFonts w:ascii="Cambria Math" w:hAnsi="Cambria Math"/>
                </w:rPr>
                <m:t>μ-μ</m:t>
              </m:r>
            </m:e>
          </m:d>
          <m:r>
            <w:rPr>
              <w:rFonts w:ascii="Cambria Math" w:hAnsi="Cambria Math"/>
            </w:rPr>
            <m:t>=0</m:t>
          </m:r>
        </m:oMath>
      </m:oMathPara>
    </w:p>
    <w:p w:rsidR="009B26F5" w:rsidRPr="00A216A1" w:rsidRDefault="009B26F5" w:rsidP="00A216A1">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Y</m:t>
              </m:r>
            </m:e>
          </m:d>
          <m:r>
            <m:rPr>
              <m:sty m:val="p"/>
            </m:rPr>
            <w:rPr>
              <w:rFonts w:ascii="Cambria Math" w:hAnsi="Cambria Math"/>
            </w:rPr>
            <m:t>=D</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=1</m:t>
          </m:r>
        </m:oMath>
      </m:oMathPara>
    </w:p>
    <w:p w:rsidR="009B26F5" w:rsidRPr="009B26F5" w:rsidRDefault="009B26F5" w:rsidP="00F36CB3">
      <w:r>
        <w:rPr>
          <w:rFonts w:hint="eastAsia"/>
        </w:rPr>
        <w:t>即</w:t>
      </w:r>
      <w:r>
        <w:t>Y</w:t>
      </w:r>
      <w:r>
        <w:t>的数学期望为</w:t>
      </w:r>
      <w:r>
        <w:rPr>
          <w:rFonts w:hint="eastAsia"/>
        </w:rPr>
        <w:t>0</w:t>
      </w:r>
      <w:r>
        <w:rPr>
          <w:rFonts w:hint="eastAsia"/>
        </w:rPr>
        <w:t>，</w:t>
      </w:r>
      <w:r>
        <w:t>方差为</w:t>
      </w:r>
      <w:r>
        <w:rPr>
          <w:rFonts w:hint="eastAsia"/>
        </w:rPr>
        <w:t>1</w:t>
      </w:r>
      <w:r>
        <w:rPr>
          <w:rFonts w:hint="eastAsia"/>
        </w:rPr>
        <w:t>，</w:t>
      </w:r>
      <w:r>
        <w:t>Y</w:t>
      </w:r>
      <w:r>
        <w:t>称为</w:t>
      </w:r>
      <w:r>
        <w:t>X</w:t>
      </w:r>
      <w:r>
        <w:t>的</w:t>
      </w:r>
      <w:r w:rsidRPr="00A216A1">
        <w:rPr>
          <w:rStyle w:val="a4"/>
        </w:rPr>
        <w:t>标准化变量</w:t>
      </w:r>
      <w:r>
        <w:t>。</w:t>
      </w:r>
    </w:p>
    <w:p w:rsidR="002737E9" w:rsidRDefault="002737E9" w:rsidP="00F36CB3"/>
    <w:p w:rsidR="000A1D48" w:rsidRDefault="000A1D48" w:rsidP="000A1D48">
      <w:r>
        <w:rPr>
          <w:rFonts w:hint="eastAsia"/>
        </w:rPr>
        <w:t>①</w:t>
      </w:r>
      <w:r>
        <w:rPr>
          <w:rFonts w:hint="eastAsia"/>
        </w:rPr>
        <w:t xml:space="preserve"> </w:t>
      </w:r>
      <w:r>
        <w:rPr>
          <w:rFonts w:hint="eastAsia"/>
        </w:rPr>
        <w:t>均匀分布：</w:t>
      </w:r>
      <w:r>
        <w:rPr>
          <w:rFonts w:hint="eastAsia"/>
        </w:rPr>
        <w:t>X~U(</w:t>
      </w:r>
      <w:r w:rsidRPr="00CB7879">
        <w:rPr>
          <w:i/>
        </w:rPr>
        <w:t>a</w:t>
      </w:r>
      <w:r>
        <w:t xml:space="preserve">, </w:t>
      </w:r>
      <w:r w:rsidRPr="00CB7879">
        <w:rPr>
          <w:i/>
        </w:rPr>
        <w:t>b</w:t>
      </w:r>
      <w:r>
        <w:rPr>
          <w:rFonts w:hint="eastAsia"/>
        </w:rPr>
        <w:t>)</w:t>
      </w:r>
    </w:p>
    <w:p w:rsidR="000A1D48" w:rsidRPr="00C82B34" w:rsidRDefault="000A1D48" w:rsidP="000A1D48">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0A1D48" w:rsidRPr="00C82B34" w:rsidRDefault="000A1D48" w:rsidP="000A1D48">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b-a</m:t>
              </m:r>
            </m:den>
          </m:f>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num>
            <m:den>
              <m:r>
                <w:rPr>
                  <w:rFonts w:ascii="Cambria Math" w:hAnsi="Cambria Math"/>
                </w:rPr>
                <m:t>3</m:t>
              </m:r>
            </m:den>
          </m:f>
        </m:oMath>
      </m:oMathPara>
    </w:p>
    <w:p w:rsidR="000049FF" w:rsidRPr="00536EB1" w:rsidRDefault="000A1D48"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num>
            <m:den>
              <m:r>
                <w:rPr>
                  <w:rFonts w:ascii="Cambria Math" w:hAnsi="Cambria Math"/>
                </w:rPr>
                <m:t>3</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(b-a)</m:t>
                  </m:r>
                </m:e>
                <m:sup>
                  <m:r>
                    <w:rPr>
                      <w:rFonts w:ascii="Cambria Math" w:hAnsi="Cambria Math"/>
                      <w:color w:val="FF0000"/>
                    </w:rPr>
                    <m:t>2</m:t>
                  </m:r>
                </m:sup>
              </m:sSup>
            </m:num>
            <m:den>
              <m:r>
                <w:rPr>
                  <w:rFonts w:ascii="Cambria Math" w:hAnsi="Cambria Math"/>
                  <w:color w:val="FF0000"/>
                </w:rPr>
                <m:t>12</m:t>
              </m:r>
            </m:den>
          </m:f>
        </m:oMath>
      </m:oMathPara>
    </w:p>
    <w:p w:rsidR="000A1D48" w:rsidRDefault="000A1D48" w:rsidP="00F36CB3"/>
    <w:p w:rsidR="00B33FEA" w:rsidRDefault="00B33FEA" w:rsidP="00B33FEA">
      <w:r>
        <w:rPr>
          <w:rFonts w:hint="eastAsia"/>
        </w:rPr>
        <w:lastRenderedPageBreak/>
        <w:t>②</w:t>
      </w:r>
      <w:r>
        <w:rPr>
          <w:rFonts w:hint="eastAsia"/>
        </w:rPr>
        <w:t xml:space="preserve"> </w:t>
      </w:r>
      <w:r>
        <w:rPr>
          <w:rFonts w:hint="eastAsia"/>
        </w:rPr>
        <w:t>指数</w:t>
      </w:r>
      <w:r>
        <w:t>分布</w:t>
      </w:r>
      <w:r>
        <w:rPr>
          <w:rFonts w:hint="eastAsia"/>
        </w:rPr>
        <w:t>：</w:t>
      </w:r>
      <w:r>
        <w:rPr>
          <w:rFonts w:hint="eastAsia"/>
        </w:rPr>
        <w:t>X~EXP(</w:t>
      </w:r>
      <w:r w:rsidRPr="00E75FD3">
        <w:rPr>
          <w:rFonts w:cs="Times New Roman"/>
        </w:rPr>
        <w:t>λ</w:t>
      </w:r>
      <w:r>
        <w:rPr>
          <w:rFonts w:hint="eastAsia"/>
        </w:rPr>
        <w:t>)</w:t>
      </w:r>
    </w:p>
    <w:p w:rsidR="00B33FEA" w:rsidRPr="007E5849" w:rsidRDefault="00B33FEA" w:rsidP="00B33FEA">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m:oMathPara>
    </w:p>
    <w:p w:rsidR="00536EB1" w:rsidRPr="00FD4F8C" w:rsidRDefault="00B33FEA" w:rsidP="00B33FEA">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-λx</m:t>
                  </m:r>
                </m:sup>
              </m:sSup>
            </m:e>
          </m:nary>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-λx</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=2</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xe</m:t>
                      </m:r>
                    </m:e>
                    <m:sup>
                      <m:r>
                        <w:rPr>
                          <w:rFonts w:ascii="Cambria Math" w:hAnsi="Cambria Math"/>
                        </w:rPr>
                        <m:t>-λx</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-λx</m:t>
                          </m:r>
                        </m:sup>
                      </m:sSup>
                    </m:e>
                  </m:nary>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e>
          </m:d>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rsidR="00536EB1" w:rsidRPr="00FD4F8C" w:rsidRDefault="00FD4F8C" w:rsidP="00F36CB3">
      <w:pPr>
        <w:rPr>
          <w:b/>
        </w:rPr>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color w:val="FF0000"/>
                </w:rPr>
              </m:ctrlPr>
            </m:fPr>
            <m:num>
              <m:r>
                <w:rPr>
                  <w:rFonts w:ascii="Cambria Math" w:hAnsi="Cambria Math"/>
                  <w:color w:val="FF0000"/>
                </w:rPr>
                <m:t>1</m:t>
              </m:r>
            </m:num>
            <m:den>
              <m:sSup>
                <m:sSupPr>
                  <m:ctrlPr>
                    <w:rPr>
                      <w:rFonts w:ascii="Cambria Math" w:hAnsi="Cambria Math"/>
                      <w:i/>
                      <w:color w:val="FF0000"/>
                    </w:rPr>
                  </m:ctrlPr>
                </m:sSupPr>
                <m:e>
                  <m:r>
                    <w:rPr>
                      <w:rFonts w:ascii="Cambria Math" w:hAnsi="Cambria Math"/>
                      <w:color w:val="FF0000"/>
                    </w:rPr>
                    <m:t>λ</m:t>
                  </m:r>
                </m:e>
                <m:sup>
                  <m:r>
                    <w:rPr>
                      <w:rFonts w:ascii="Cambria Math" w:hAnsi="Cambria Math"/>
                      <w:color w:val="FF0000"/>
                    </w:rPr>
                    <m:t>2</m:t>
                  </m:r>
                </m:sup>
              </m:sSup>
            </m:den>
          </m:f>
        </m:oMath>
      </m:oMathPara>
    </w:p>
    <w:p w:rsidR="00536EB1" w:rsidRDefault="00536EB1" w:rsidP="00F36CB3"/>
    <w:p w:rsidR="00E83D03" w:rsidRDefault="00E83D03" w:rsidP="00E83D03">
      <w:r>
        <w:rPr>
          <w:rFonts w:hint="eastAsia"/>
        </w:rPr>
        <w:t>③</w:t>
      </w:r>
      <w:r>
        <w:rPr>
          <w:rFonts w:hint="eastAsia"/>
        </w:rPr>
        <w:t xml:space="preserve"> </w:t>
      </w:r>
      <w:r>
        <w:rPr>
          <w:rFonts w:hint="eastAsia"/>
        </w:rPr>
        <w:t>正态分布：</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p>
    <w:p w:rsidR="00E83D03" w:rsidRPr="00DA3717" w:rsidRDefault="00E83D03" w:rsidP="00E83D03">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E83D03" w:rsidRDefault="00E86ED8" w:rsidP="00F36CB3">
      <w:r>
        <w:rPr>
          <w:rFonts w:hint="eastAsia"/>
        </w:rPr>
        <w:t>对于</w:t>
      </w:r>
      <w:r>
        <w:t>标准正态分布</w:t>
      </w:r>
      <w:r>
        <w:rPr>
          <w:rFonts w:hint="eastAsia"/>
        </w:rPr>
        <w:t>X~N(</w:t>
      </w:r>
      <w:r>
        <w:t>0,1</w:t>
      </w:r>
      <w:r>
        <w:rPr>
          <w:rFonts w:hint="eastAsia"/>
        </w:rPr>
        <w:t>)</w:t>
      </w:r>
      <w:r>
        <w:rPr>
          <w:rFonts w:hint="eastAsia"/>
        </w:rPr>
        <w:t>：</w:t>
      </w:r>
    </w:p>
    <w:p w:rsidR="00E86ED8" w:rsidRDefault="00E86ED8" w:rsidP="00F36CB3">
      <m:oMathPara>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e>
          </m:nary>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dx=</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e>
          </m:nary>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m:t>
                  </m:r>
                  <m:d>
                    <m:dPr>
                      <m:ctrlPr>
                        <w:rPr>
                          <w:rFonts w:ascii="Cambria Math" w:hAnsi="Cambria Math"/>
                          <w:i/>
                        </w:rPr>
                      </m:ctrlPr>
                    </m:dPr>
                    <m:e>
                      <m:r>
                        <w:rPr>
                          <w:rFonts w:ascii="Cambria Math" w:hAnsi="Cambria Math"/>
                        </w:rPr>
                        <m:t>-x</m:t>
                      </m:r>
                    </m:e>
                  </m:d>
                </m:e>
              </m:nary>
            </m:e>
          </m:d>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dx</m:t>
              </m:r>
            </m:e>
          </m:nary>
          <m:r>
            <w:rPr>
              <w:rFonts w:ascii="Cambria Math" w:hAnsi="Cambria Math"/>
            </w:rPr>
            <m:t>=1</m:t>
          </m:r>
        </m:oMath>
      </m:oMathPara>
    </w:p>
    <w:p w:rsidR="00E83D03" w:rsidRPr="004D51C7" w:rsidRDefault="004D51C7"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=1-0=1</m:t>
          </m:r>
        </m:oMath>
      </m:oMathPara>
    </w:p>
    <w:p w:rsidR="00E83D03" w:rsidRDefault="00E83D03" w:rsidP="00F36CB3"/>
    <w:p w:rsidR="004D51C7" w:rsidRDefault="004D51C7" w:rsidP="00F36CB3">
      <w:r>
        <w:rPr>
          <w:rFonts w:hint="eastAsia"/>
        </w:rPr>
        <w:t>对于</w:t>
      </w:r>
      <w:r>
        <w:t>一般的</w:t>
      </w:r>
      <w:r>
        <w:rPr>
          <w:rFonts w:hint="eastAsia"/>
        </w:rPr>
        <w:t>正态分布</w:t>
      </w:r>
      <w:r>
        <w:t>Y</w:t>
      </w:r>
      <w:r>
        <w:rPr>
          <w:rFonts w:hint="eastAsia"/>
        </w:rPr>
        <w:t>，</w:t>
      </w:r>
      <w:r>
        <w:t>令</w:t>
      </w:r>
      <w:r>
        <w:rPr>
          <w:rFonts w:hint="eastAsia"/>
        </w:rPr>
        <w:t>：</w:t>
      </w:r>
    </w:p>
    <w:p w:rsidR="004D51C7" w:rsidRPr="00613285" w:rsidRDefault="007F2189" w:rsidP="00552DC3">
      <w:pPr>
        <w:ind w:leftChars="200" w:left="480"/>
      </w:pPr>
      <m:oMathPara>
        <m:oMathParaPr>
          <m:jc m:val="left"/>
        </m:oMathParaPr>
        <m:oMath>
          <m:r>
            <m:rPr>
              <m:sty m:val="p"/>
            </m:rPr>
            <w:rPr>
              <w:rFonts w:ascii="Cambria Math" w:hAnsi="Cambria Math"/>
            </w:rPr>
            <m:t>X=</m:t>
          </m:r>
          <m:f>
            <m:fPr>
              <m:ctrlPr>
                <w:rPr>
                  <w:rFonts w:ascii="Cambria Math" w:hAnsi="Cambria Math"/>
                </w:rPr>
              </m:ctrlPr>
            </m:fPr>
            <m:num>
              <m:r>
                <w:rPr>
                  <w:rFonts w:ascii="Cambria Math" w:hAnsi="Cambria Math"/>
                </w:rPr>
                <m:t>Y-μ</m:t>
              </m:r>
            </m:num>
            <m:den>
              <m:r>
                <w:rPr>
                  <w:rFonts w:ascii="Cambria Math" w:hAnsi="Cambria Math"/>
                </w:rPr>
                <m:t>σ</m:t>
              </m:r>
            </m:den>
          </m:f>
          <m:r>
            <w:rPr>
              <w:rFonts w:ascii="Cambria Math" w:hAnsi="Cambria Math"/>
            </w:rPr>
            <m:t>~N(0,1)</m:t>
          </m:r>
        </m:oMath>
      </m:oMathPara>
    </w:p>
    <w:p w:rsidR="004D51C7" w:rsidRPr="00613285" w:rsidRDefault="007F2189" w:rsidP="00552DC3">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Y</m:t>
              </m:r>
            </m:e>
          </m:d>
          <m:r>
            <w:rPr>
              <w:rFonts w:ascii="Cambria Math" w:hAnsi="Cambria Math"/>
            </w:rPr>
            <m:t>=D</m:t>
          </m:r>
          <m:d>
            <m:dPr>
              <m:ctrlPr>
                <w:rPr>
                  <w:rFonts w:ascii="Cambria Math" w:hAnsi="Cambria Math"/>
                  <w:i/>
                </w:rPr>
              </m:ctrlPr>
            </m:dPr>
            <m:e>
              <m:r>
                <w:rPr>
                  <w:rFonts w:ascii="Cambria Math" w:hAnsi="Cambria Math"/>
                </w:rPr>
                <m:t>σX+μ</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7F2189" w:rsidRPr="002A2539" w:rsidRDefault="00613285" w:rsidP="00552DC3">
      <w:pPr>
        <w:spacing w:line="320" w:lineRule="exact"/>
      </w:pPr>
      <w:r>
        <w:rPr>
          <w:rFonts w:hint="eastAsia"/>
        </w:rPr>
        <w:t>所以</w:t>
      </w:r>
      <w:r w:rsidR="002A2539">
        <w:rPr>
          <w:rFonts w:hint="eastAsia"/>
        </w:rPr>
        <w:t>正态分布</w:t>
      </w:r>
      <w:r w:rsidR="00552DC3">
        <w:rPr>
          <w:rFonts w:hint="eastAsia"/>
        </w:rPr>
        <w:t>的</w:t>
      </w:r>
      <w:r w:rsidR="002A2539">
        <w:t>两个参数</w:t>
      </w:r>
      <w:r w:rsidR="002A2539">
        <w:rPr>
          <w:rFonts w:hint="eastAsia"/>
        </w:rPr>
        <w:t>：</w:t>
      </w:r>
      <m:oMath>
        <m:r>
          <w:rPr>
            <w:rFonts w:ascii="Cambria Math" w:hAnsi="Cambria Math"/>
            <w:color w:val="FF0000"/>
          </w:rPr>
          <m:t>μ</m:t>
        </m:r>
      </m:oMath>
      <w:r w:rsidR="002A2539">
        <w:rPr>
          <w:rFonts w:hint="eastAsia"/>
        </w:rPr>
        <w:t>代表</w:t>
      </w:r>
      <w:r w:rsidR="00E35460" w:rsidRPr="00E35460">
        <w:rPr>
          <w:rFonts w:hint="eastAsia"/>
          <w:color w:val="FF0000"/>
        </w:rPr>
        <w:t>数学期望</w:t>
      </w:r>
      <w:r w:rsidR="002A2539">
        <w:t>，</w:t>
      </w:r>
      <m:oMath>
        <m:r>
          <w:rPr>
            <w:rFonts w:ascii="Cambria Math" w:hAnsi="Cambria Math"/>
            <w:color w:val="FF0000"/>
          </w:rPr>
          <m:t>σ</m:t>
        </m:r>
      </m:oMath>
      <w:r w:rsidR="002A2539">
        <w:rPr>
          <w:rFonts w:hint="eastAsia"/>
        </w:rPr>
        <w:t>代表</w:t>
      </w:r>
      <w:r w:rsidR="002A2539" w:rsidRPr="00E35460">
        <w:rPr>
          <w:rFonts w:hint="eastAsia"/>
          <w:color w:val="FF0000"/>
        </w:rPr>
        <w:t>标准差</w:t>
      </w:r>
      <w:r w:rsidR="002A2539">
        <w:rPr>
          <w:rFonts w:hint="eastAsia"/>
        </w:rPr>
        <w:t>，</w:t>
      </w:r>
      <m:oMath>
        <m:sSup>
          <m:sSupPr>
            <m:ctrlPr>
              <w:rPr>
                <w:rFonts w:ascii="Cambria Math" w:hAnsi="Cambria Math"/>
                <w:i/>
                <w:color w:val="FF0000"/>
              </w:rPr>
            </m:ctrlPr>
          </m:sSupPr>
          <m:e>
            <m:r>
              <w:rPr>
                <w:rFonts w:ascii="Cambria Math" w:hAnsi="Cambria Math"/>
                <w:color w:val="FF0000"/>
              </w:rPr>
              <m:t>σ</m:t>
            </m:r>
          </m:e>
          <m:sup>
            <m:r>
              <w:rPr>
                <w:rFonts w:ascii="Cambria Math" w:hAnsi="Cambria Math"/>
                <w:color w:val="FF0000"/>
              </w:rPr>
              <m:t>2</m:t>
            </m:r>
          </m:sup>
        </m:sSup>
      </m:oMath>
      <w:r w:rsidR="00552DC3">
        <w:rPr>
          <w:rFonts w:hint="eastAsia"/>
        </w:rPr>
        <w:t>代表</w:t>
      </w:r>
      <w:r w:rsidR="002A2539" w:rsidRPr="00E35460">
        <w:rPr>
          <w:color w:val="FF0000"/>
        </w:rPr>
        <w:t>方差</w:t>
      </w:r>
      <w:r w:rsidR="002A2539">
        <w:t>。</w:t>
      </w:r>
    </w:p>
    <w:p w:rsidR="007F2189" w:rsidRPr="00EC5EE6" w:rsidRDefault="007F2189" w:rsidP="00F36CB3"/>
    <w:p w:rsidR="00815CD5" w:rsidRDefault="00F36CB3">
      <w:pPr>
        <w:rPr>
          <w:b/>
        </w:rPr>
      </w:pPr>
      <w:r>
        <w:rPr>
          <w:rFonts w:hint="eastAsia"/>
          <w:b/>
        </w:rPr>
        <w:sym w:font="Wingdings" w:char="F026"/>
      </w:r>
      <w:r>
        <w:rPr>
          <w:b/>
        </w:rPr>
        <w:t xml:space="preserve">  </w:t>
      </w:r>
      <w:r>
        <w:rPr>
          <w:rFonts w:hint="eastAsia"/>
          <w:b/>
        </w:rPr>
        <w:t>4.3</w:t>
      </w:r>
      <w:r w:rsidRPr="0083261A">
        <w:rPr>
          <w:rFonts w:hint="eastAsia"/>
          <w:b/>
        </w:rPr>
        <w:t xml:space="preserve">  </w:t>
      </w:r>
      <w:r>
        <w:rPr>
          <w:rFonts w:hint="eastAsia"/>
          <w:b/>
        </w:rPr>
        <w:t>协方差</w:t>
      </w:r>
      <w:r w:rsidR="00ED07F1">
        <w:rPr>
          <w:rFonts w:hint="eastAsia"/>
          <w:b/>
        </w:rPr>
        <w:t>&amp;</w:t>
      </w:r>
      <w:r>
        <w:rPr>
          <w:b/>
        </w:rPr>
        <w:t>相关系数</w:t>
      </w:r>
    </w:p>
    <w:p w:rsidR="00C243BC" w:rsidRPr="00CF4550" w:rsidRDefault="00C243BC" w:rsidP="00C243BC">
      <w:r>
        <w:rPr>
          <w:rFonts w:hint="eastAsia"/>
        </w:rPr>
        <w:t>二维</w:t>
      </w:r>
      <w:r>
        <w:t>随机变量</w:t>
      </w:r>
      <w:r>
        <w:rPr>
          <w:rFonts w:hint="eastAsia"/>
        </w:rPr>
        <w:t>(</w:t>
      </w:r>
      <w:r>
        <w:t>X, Y</w:t>
      </w:r>
      <w:r>
        <w:rPr>
          <w:rFonts w:hint="eastAsia"/>
        </w:rPr>
        <w:t>)</w:t>
      </w:r>
      <w:r>
        <w:rPr>
          <w:rFonts w:hint="eastAsia"/>
        </w:rPr>
        <w:t>，</w:t>
      </w:r>
      <w:r>
        <w:t>除了研究</w:t>
      </w:r>
      <w:r>
        <w:t>X</w:t>
      </w:r>
      <w:r>
        <w:t>和</w:t>
      </w:r>
      <w:r>
        <w:t>Y</w:t>
      </w:r>
      <w:r>
        <w:t>的数学期望和方差外，还需讨论</w:t>
      </w:r>
      <w:r>
        <w:rPr>
          <w:rFonts w:hint="eastAsia"/>
        </w:rPr>
        <w:t>描述</w:t>
      </w:r>
      <w:r>
        <w:rPr>
          <w:rFonts w:hint="eastAsia"/>
        </w:rPr>
        <w:t>X</w:t>
      </w:r>
      <w:r>
        <w:t>与</w:t>
      </w:r>
      <w:r>
        <w:t>Y</w:t>
      </w:r>
      <w:r>
        <w:t>之间相互关系的数字特征。</w:t>
      </w:r>
    </w:p>
    <w:p w:rsidR="00C243BC" w:rsidRDefault="00C243BC">
      <w:pPr>
        <w:rPr>
          <w:b/>
        </w:rPr>
      </w:pPr>
    </w:p>
    <w:p w:rsidR="00CF4550" w:rsidRPr="00C243BC" w:rsidRDefault="00C243BC">
      <w:pPr>
        <w:rPr>
          <w:b/>
        </w:rPr>
      </w:pPr>
      <w:r>
        <w:rPr>
          <w:rFonts w:hint="eastAsia"/>
          <w:b/>
        </w:rPr>
        <w:sym w:font="Wingdings" w:char="F07B"/>
      </w:r>
      <w:r>
        <w:rPr>
          <w:b/>
        </w:rPr>
        <w:t xml:space="preserve">  </w:t>
      </w:r>
      <w:r>
        <w:rPr>
          <w:rFonts w:hint="eastAsia"/>
          <w:b/>
        </w:rPr>
        <w:t>4.3.1</w:t>
      </w:r>
      <w:r w:rsidRPr="0083261A">
        <w:rPr>
          <w:rFonts w:hint="eastAsia"/>
          <w:b/>
        </w:rPr>
        <w:t xml:space="preserve">  </w:t>
      </w:r>
      <w:r>
        <w:rPr>
          <w:rFonts w:hint="eastAsia"/>
          <w:b/>
        </w:rPr>
        <w:t>协方差</w:t>
      </w:r>
    </w:p>
    <w:p w:rsidR="00F1142C" w:rsidRDefault="00F1142C">
      <w:r>
        <w:rPr>
          <w:rFonts w:hint="eastAsia"/>
        </w:rPr>
        <w:t>随机变量</w:t>
      </w:r>
      <w:r>
        <w:t>X</w:t>
      </w:r>
      <w:r>
        <w:t>与</w:t>
      </w:r>
      <w:r>
        <w:t>Y</w:t>
      </w:r>
      <w:r>
        <w:t>的</w:t>
      </w:r>
      <w:r w:rsidRPr="007F4D75">
        <w:rPr>
          <w:rStyle w:val="a4"/>
        </w:rPr>
        <w:t>协方差</w:t>
      </w:r>
      <w:r>
        <w:t>记为</w:t>
      </w:r>
      <w:r>
        <w:t>Cov(X, Y)</w:t>
      </w:r>
      <w:r w:rsidR="00D00356">
        <w:rPr>
          <w:rFonts w:hint="eastAsia"/>
        </w:rPr>
        <w:t>：</w:t>
      </w:r>
    </w:p>
    <w:p w:rsidR="00F1142C" w:rsidRPr="00D00356" w:rsidRDefault="00F1142C" w:rsidP="00D00356">
      <w:pPr>
        <w:ind w:leftChars="400" w:left="960"/>
      </w:pPr>
      <m:oMathPara>
        <m:oMathParaPr>
          <m:jc m:val="left"/>
        </m:oMathParaPr>
        <m:oMath>
          <m:r>
            <m:rPr>
              <m:sty m:val="p"/>
            </m:rPr>
            <w:rPr>
              <w:rFonts w:ascii="Cambria Math" w:hAnsi="Cambria Math"/>
            </w:rPr>
            <m:t>Cov</m:t>
          </m:r>
          <m:d>
            <m:dPr>
              <m:ctrlPr>
                <w:rPr>
                  <w:rFonts w:ascii="Cambria Math" w:hAnsi="Cambria Math"/>
                </w:rPr>
              </m:ctrlPr>
            </m:dPr>
            <m:e>
              <m:r>
                <m:rPr>
                  <m:sty m:val="p"/>
                </m:rPr>
                <w:rPr>
                  <w:rFonts w:ascii="Cambria Math" w:hAnsi="Cambria Math"/>
                </w:rPr>
                <m:t>X,Y</m:t>
              </m:r>
            </m:e>
          </m:d>
          <m:r>
            <m:rPr>
              <m:sty m:val="p"/>
            </m:rPr>
            <w:rPr>
              <w:rFonts w:ascii="Cambria Math" w:hAnsi="Cambria Math"/>
            </w:rPr>
            <m:t>=E{[X-E(X)][Y-E(Y)]}</m:t>
          </m:r>
        </m:oMath>
      </m:oMathPara>
    </w:p>
    <w:p w:rsidR="00F1142C" w:rsidRDefault="00AE15FF">
      <w:r>
        <w:rPr>
          <w:rFonts w:hint="eastAsia"/>
        </w:rPr>
        <w:lastRenderedPageBreak/>
        <w:t>P</w:t>
      </w:r>
      <w:r>
        <w:t>34</w:t>
      </w:r>
      <w:r w:rsidR="00A01283">
        <w:rPr>
          <w:rFonts w:hint="eastAsia"/>
        </w:rPr>
        <w:t>：</w:t>
      </w:r>
      <w:r>
        <w:t>X</w:t>
      </w:r>
      <w:r w:rsidR="00A01283" w:rsidRPr="007F4D75">
        <w:rPr>
          <w:rFonts w:cs="Times New Roman"/>
        </w:rPr>
        <w:t>±</w:t>
      </w:r>
      <w:r>
        <w:t>Y</w:t>
      </w:r>
      <w:r>
        <w:t>的方差</w:t>
      </w:r>
      <w:r w:rsidR="007F4D75">
        <w:rPr>
          <w:rFonts w:hint="eastAsia"/>
        </w:rPr>
        <w:t>可</w:t>
      </w:r>
      <w:r>
        <w:t>改写为：</w:t>
      </w:r>
    </w:p>
    <w:p w:rsidR="00AE15FF" w:rsidRPr="00AE15FF" w:rsidRDefault="00AE15FF" w:rsidP="00AE15FF">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+D(Y)±2Cov(X,Y)</m:t>
          </m:r>
        </m:oMath>
      </m:oMathPara>
    </w:p>
    <w:p w:rsidR="00AE15FF" w:rsidRDefault="00AE15FF"/>
    <w:p w:rsidR="007F4D75" w:rsidRDefault="007F4D75">
      <w:r>
        <w:rPr>
          <w:rFonts w:hint="eastAsia"/>
        </w:rPr>
        <w:t>协方差</w:t>
      </w:r>
      <w:r>
        <w:t>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21394" w:rsidTr="00A21394">
        <w:tc>
          <w:tcPr>
            <w:tcW w:w="8296" w:type="dxa"/>
            <w:shd w:val="clear" w:color="auto" w:fill="F8F8F8"/>
          </w:tcPr>
          <w:p w:rsidR="00A21394" w:rsidRDefault="00A21394" w:rsidP="00A21394">
            <w:r>
              <w:rPr>
                <w:rFonts w:hint="eastAsia"/>
              </w:rPr>
              <w:t xml:space="preserve">1) </w:t>
            </w:r>
            <w:r>
              <w:t>Cov(X, Y) = Cov(Y, X)</w:t>
            </w:r>
          </w:p>
          <w:p w:rsidR="00A21394" w:rsidRDefault="00A21394" w:rsidP="00A21394">
            <w:r>
              <w:rPr>
                <w:rFonts w:hint="eastAsia"/>
              </w:rPr>
              <w:t>2) Cov(</w:t>
            </w:r>
            <w:r>
              <w:t>X, X</w:t>
            </w:r>
            <w:r>
              <w:rPr>
                <w:rFonts w:hint="eastAsia"/>
              </w:rPr>
              <w:t>)</w:t>
            </w:r>
            <w:r>
              <w:t xml:space="preserve"> = D(X)</w:t>
            </w:r>
          </w:p>
          <w:p w:rsidR="00A21394" w:rsidRDefault="00A21394" w:rsidP="00A21394">
            <w:r>
              <w:rPr>
                <w:rFonts w:hint="eastAsia"/>
              </w:rPr>
              <w:t>3) Cov(</w:t>
            </w:r>
            <w:r>
              <w:t>X, Y</w:t>
            </w:r>
            <w:r>
              <w:rPr>
                <w:rFonts w:hint="eastAsia"/>
              </w:rPr>
              <w:t>)</w:t>
            </w:r>
            <w:r>
              <w:t xml:space="preserve"> = E(XY) - E(X)E(Y)  </w:t>
            </w:r>
            <w:r w:rsidRPr="00A21394">
              <w:rPr>
                <w:rFonts w:hint="eastAsia"/>
                <w:color w:val="00B050"/>
              </w:rPr>
              <w:t xml:space="preserve">// </w:t>
            </w:r>
            <w:r w:rsidRPr="00A21394">
              <w:rPr>
                <w:rFonts w:hint="eastAsia"/>
                <w:color w:val="00B050"/>
              </w:rPr>
              <w:t>计算</w:t>
            </w:r>
            <w:r w:rsidRPr="00A21394">
              <w:rPr>
                <w:color w:val="00B050"/>
              </w:rPr>
              <w:t>协方差主要公式</w:t>
            </w:r>
          </w:p>
          <w:p w:rsidR="00A21394" w:rsidRDefault="00A21394" w:rsidP="00A21394">
            <w:r>
              <w:t>4</w:t>
            </w:r>
            <w:r>
              <w:rPr>
                <w:rFonts w:hint="eastAsia"/>
              </w:rPr>
              <w:t xml:space="preserve">) </w:t>
            </w:r>
            <w:r>
              <w:rPr>
                <w:rFonts w:hint="eastAsia"/>
              </w:rPr>
              <w:t>如果</w:t>
            </w:r>
            <w:r>
              <w:t>X</w:t>
            </w:r>
            <w:r>
              <w:rPr>
                <w:rFonts w:hint="eastAsia"/>
              </w:rPr>
              <w:t>、</w:t>
            </w:r>
            <w:r>
              <w:t>Y</w:t>
            </w:r>
            <w:r>
              <w:rPr>
                <w:rFonts w:hint="eastAsia"/>
              </w:rPr>
              <w:t>独立</w:t>
            </w:r>
            <w:r>
              <w:t>，则</w:t>
            </w:r>
            <w:r>
              <w:rPr>
                <w:rFonts w:hint="eastAsia"/>
              </w:rPr>
              <w:t>Cov(</w:t>
            </w:r>
            <w:r>
              <w:t>X, Y</w:t>
            </w:r>
            <w:r>
              <w:rPr>
                <w:rFonts w:hint="eastAsia"/>
              </w:rPr>
              <w:t>)</w:t>
            </w:r>
            <w:r>
              <w:t xml:space="preserve"> = 0</w:t>
            </w:r>
            <w:r>
              <w:rPr>
                <w:rFonts w:hint="eastAsia"/>
              </w:rPr>
              <w:t>；</w:t>
            </w:r>
            <w:r>
              <w:t>反之不一定。</w:t>
            </w:r>
          </w:p>
          <w:p w:rsidR="00A21394" w:rsidRDefault="00A21394" w:rsidP="00A21394">
            <w:r>
              <w:rPr>
                <w:rFonts w:hint="eastAsia"/>
              </w:rPr>
              <w:t xml:space="preserve">5) </w:t>
            </w:r>
            <w:r>
              <w:t>Cov(X</w:t>
            </w:r>
            <w:r w:rsidRPr="00B86ACC">
              <w:rPr>
                <w:vertAlign w:val="subscript"/>
              </w:rPr>
              <w:t>1</w:t>
            </w:r>
            <w:r>
              <w:t>+X</w:t>
            </w:r>
            <w:r w:rsidRPr="00B86ACC">
              <w:rPr>
                <w:vertAlign w:val="subscript"/>
              </w:rPr>
              <w:t>2</w:t>
            </w:r>
            <w:r>
              <w:t>, Y) = Cov(X</w:t>
            </w:r>
            <w:r w:rsidRPr="00B86ACC">
              <w:rPr>
                <w:vertAlign w:val="subscript"/>
              </w:rPr>
              <w:t>1</w:t>
            </w:r>
            <w:r>
              <w:t>, Y) + Cov(X</w:t>
            </w:r>
            <w:r w:rsidRPr="00B86ACC">
              <w:rPr>
                <w:vertAlign w:val="subscript"/>
              </w:rPr>
              <w:t>2</w:t>
            </w:r>
            <w:r>
              <w:t>, Y)</w:t>
            </w:r>
          </w:p>
          <w:p w:rsidR="00A21394" w:rsidRDefault="00A21394">
            <w:r>
              <w:rPr>
                <w:rFonts w:hint="eastAsia"/>
              </w:rPr>
              <w:t xml:space="preserve">6) </w:t>
            </w:r>
            <w:r>
              <w:t>Cov(</w:t>
            </w:r>
            <w:r w:rsidRPr="003967A3">
              <w:rPr>
                <w:i/>
              </w:rPr>
              <w:t>a</w:t>
            </w:r>
            <w:r>
              <w:t xml:space="preserve">X, </w:t>
            </w:r>
            <w:r w:rsidRPr="003967A3">
              <w:rPr>
                <w:i/>
              </w:rPr>
              <w:t>b</w:t>
            </w:r>
            <w:r>
              <w:t xml:space="preserve">Y) = </w:t>
            </w:r>
            <w:r w:rsidRPr="003967A3">
              <w:rPr>
                <w:i/>
              </w:rPr>
              <w:t>ab</w:t>
            </w:r>
            <w:r>
              <w:t>Cov(X, Y)</w:t>
            </w:r>
            <w:r>
              <w:rPr>
                <w:rFonts w:hint="eastAsia"/>
              </w:rPr>
              <w:t>，</w:t>
            </w:r>
            <w:r>
              <w:t>其中</w:t>
            </w:r>
            <w:r w:rsidRPr="003967A3">
              <w:rPr>
                <w:rFonts w:hint="eastAsia"/>
                <w:i/>
              </w:rPr>
              <w:t>a</w:t>
            </w:r>
            <w:r>
              <w:rPr>
                <w:rFonts w:hint="eastAsia"/>
              </w:rPr>
              <w:t>、</w:t>
            </w:r>
            <w:r w:rsidRPr="003967A3">
              <w:rPr>
                <w:i/>
              </w:rPr>
              <w:t>b</w:t>
            </w:r>
            <w:r>
              <w:rPr>
                <w:rFonts w:hint="eastAsia"/>
              </w:rPr>
              <w:t>是</w:t>
            </w:r>
            <w:r>
              <w:t>常数</w:t>
            </w:r>
          </w:p>
        </w:tc>
      </w:tr>
    </w:tbl>
    <w:p w:rsidR="00B86ACC" w:rsidRDefault="00B86ACC"/>
    <w:p w:rsidR="00B86ACC" w:rsidRDefault="00C243BC">
      <w:r w:rsidRPr="00C243BC">
        <w:rPr>
          <w:rFonts w:hint="eastAsia"/>
          <w:b/>
        </w:rPr>
        <w:t>例</w:t>
      </w:r>
      <w:r>
        <w:t>：</w:t>
      </w:r>
      <w:r>
        <w:rPr>
          <w:rFonts w:hint="eastAsia"/>
        </w:rPr>
        <w:t>(</w:t>
      </w:r>
      <w:r>
        <w:t>X, Y</w:t>
      </w:r>
      <w:r>
        <w:rPr>
          <w:rFonts w:hint="eastAsia"/>
        </w:rPr>
        <w:t>)</w:t>
      </w:r>
      <w:r>
        <w:rPr>
          <w:rFonts w:hint="eastAsia"/>
        </w:rPr>
        <w:t>的</w:t>
      </w:r>
      <w:r>
        <w:t>联合概率密度函数为：</w:t>
      </w:r>
    </w:p>
    <w:p w:rsidR="00C243BC" w:rsidRPr="00C243BC" w:rsidRDefault="00C243BC" w:rsidP="00C243BC">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   0≤x≤1,0≤y≤x</m:t>
                  </m:r>
                </m:e>
                <m:e>
                  <m:r>
                    <w:rPr>
                      <w:rFonts w:ascii="Cambria Math" w:hAnsi="Cambria Math"/>
                    </w:rPr>
                    <m:t>0,               other</m:t>
                  </m:r>
                </m:e>
              </m:eqArr>
            </m:e>
          </m:d>
        </m:oMath>
      </m:oMathPara>
    </w:p>
    <w:p w:rsidR="00C243BC" w:rsidRDefault="00C243BC">
      <w:r>
        <w:rPr>
          <w:rFonts w:hint="eastAsia"/>
        </w:rPr>
        <w:t>求</w:t>
      </w:r>
      <w:r>
        <w:t>Cov(X, Y)</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A1727" w:rsidRPr="009A1727" w:rsidTr="009A1727">
        <w:tc>
          <w:tcPr>
            <w:tcW w:w="8296" w:type="dxa"/>
            <w:shd w:val="clear" w:color="auto" w:fill="F8F8F8"/>
          </w:tcPr>
          <w:p w:rsidR="00C243BC" w:rsidRPr="009A1727" w:rsidRDefault="00C243BC" w:rsidP="00C243BC">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2xdy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3</m:t>
                    </m:r>
                  </m:den>
                </m:f>
              </m:oMath>
            </m:oMathPara>
          </w:p>
          <w:p w:rsidR="00DA4C0D" w:rsidRPr="009A1727" w:rsidRDefault="00DA4C0D" w:rsidP="00DA4C0D">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yf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2ydy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m:t>
                    </m:r>
                  </m:den>
                </m:f>
              </m:oMath>
            </m:oMathPara>
          </w:p>
          <w:p w:rsidR="00FB5C7A" w:rsidRPr="009A1727" w:rsidRDefault="00292F1C" w:rsidP="009A1727">
            <w:pPr>
              <w:shd w:val="clear" w:color="auto" w:fill="F8F8F8"/>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xyf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2xydy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3</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4</m:t>
                    </m:r>
                  </m:den>
                </m:f>
              </m:oMath>
            </m:oMathPara>
          </w:p>
          <w:p w:rsidR="008C2FB1" w:rsidRPr="009A1727" w:rsidRDefault="008C2FB1" w:rsidP="008C2FB1">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36</m:t>
                    </m:r>
                  </m:den>
                </m:f>
              </m:oMath>
            </m:oMathPara>
          </w:p>
        </w:tc>
      </w:tr>
    </w:tbl>
    <w:p w:rsidR="00C243BC" w:rsidRDefault="00C243BC"/>
    <w:p w:rsidR="005B65F6" w:rsidRPr="00C243BC" w:rsidRDefault="005B65F6" w:rsidP="005B65F6">
      <w:pPr>
        <w:rPr>
          <w:b/>
        </w:rPr>
      </w:pPr>
      <w:r>
        <w:rPr>
          <w:rFonts w:hint="eastAsia"/>
          <w:b/>
        </w:rPr>
        <w:sym w:font="Wingdings" w:char="F07B"/>
      </w:r>
      <w:r>
        <w:rPr>
          <w:b/>
        </w:rPr>
        <w:t xml:space="preserve">  </w:t>
      </w:r>
      <w:r>
        <w:rPr>
          <w:rFonts w:hint="eastAsia"/>
          <w:b/>
        </w:rPr>
        <w:t>4.3.2</w:t>
      </w:r>
      <w:r w:rsidRPr="0083261A">
        <w:rPr>
          <w:rFonts w:hint="eastAsia"/>
          <w:b/>
        </w:rPr>
        <w:t xml:space="preserve">  </w:t>
      </w:r>
      <w:r>
        <w:rPr>
          <w:rFonts w:hint="eastAsia"/>
          <w:b/>
        </w:rPr>
        <w:t>相关</w:t>
      </w:r>
      <w:r>
        <w:rPr>
          <w:b/>
        </w:rPr>
        <w:t>系数</w:t>
      </w:r>
    </w:p>
    <w:p w:rsidR="003967A3" w:rsidRDefault="003967A3">
      <w:r>
        <w:rPr>
          <w:rFonts w:hint="eastAsia"/>
        </w:rPr>
        <w:t>随机变量</w:t>
      </w:r>
      <w:r>
        <w:t>X</w:t>
      </w:r>
      <w:r>
        <w:t>和</w:t>
      </w:r>
      <w:r>
        <w:t>Y</w:t>
      </w:r>
      <w:r>
        <w:t>的</w:t>
      </w:r>
      <w:r w:rsidRPr="005B65F6">
        <w:rPr>
          <w:rStyle w:val="a4"/>
        </w:rPr>
        <w:t>相关系数</w:t>
      </w:r>
      <w:r w:rsidR="009357B7">
        <w:rPr>
          <w:rFonts w:hint="eastAsia"/>
        </w:rPr>
        <w:t>：</w:t>
      </w:r>
    </w:p>
    <w:p w:rsidR="009357B7" w:rsidRPr="005B65F6" w:rsidRDefault="00EE2B8A" w:rsidP="005B65F6">
      <w:pPr>
        <w:ind w:leftChars="400" w:left="96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Cov(X, Y)</m:t>
              </m:r>
            </m:num>
            <m:den>
              <m:rad>
                <m:radPr>
                  <m:degHide m:val="1"/>
                  <m:ctrlPr>
                    <w:rPr>
                      <w:rFonts w:ascii="Cambria Math" w:hAnsi="Cambria Math"/>
                      <w:i/>
                    </w:rPr>
                  </m:ctrlPr>
                </m:radPr>
                <m:deg/>
                <m:e>
                  <m:r>
                    <w:rPr>
                      <w:rFonts w:ascii="Cambria Math" w:hAnsi="Cambria Math"/>
                    </w:rPr>
                    <m:t>D(X)D(Y)</m:t>
                  </m:r>
                </m:e>
              </m:rad>
            </m:den>
          </m:f>
        </m:oMath>
      </m:oMathPara>
    </w:p>
    <w:p w:rsidR="003967A3" w:rsidRDefault="00D94540">
      <w:r w:rsidRPr="00D94540">
        <w:rPr>
          <w:rFonts w:cs="Times New Roman"/>
        </w:rPr>
        <w:t>ρ</w:t>
      </w:r>
      <w:r w:rsidRPr="00D94540">
        <w:rPr>
          <w:vertAlign w:val="subscript"/>
        </w:rPr>
        <w:t>XY</w:t>
      </w:r>
      <w:r>
        <w:rPr>
          <w:rFonts w:hint="eastAsia"/>
        </w:rPr>
        <w:t>没有</w:t>
      </w:r>
      <w:r>
        <w:t>单位</w:t>
      </w:r>
      <w:r>
        <w:rPr>
          <w:rFonts w:hint="eastAsia"/>
        </w:rPr>
        <w:t>(</w:t>
      </w:r>
      <w:r>
        <w:rPr>
          <w:rFonts w:hint="eastAsia"/>
        </w:rPr>
        <w:t>量纲</w:t>
      </w:r>
      <w:r>
        <w:rPr>
          <w:rFonts w:hint="eastAsia"/>
        </w:rPr>
        <w:t>)</w:t>
      </w:r>
      <w:r>
        <w:t>，消除了单位的影响。</w:t>
      </w:r>
    </w:p>
    <w:p w:rsidR="005B65F6" w:rsidRDefault="005B65F6"/>
    <w:p w:rsidR="005B65F6" w:rsidRPr="00223DAF" w:rsidRDefault="00223DAF">
      <m:oMathPara>
        <m:oMathParaPr>
          <m:jc m:val="left"/>
        </m:oMathParaPr>
        <m:oMath>
          <m:r>
            <m:rPr>
              <m:sty m:val="p"/>
            </m:rPr>
            <w:rPr>
              <w:rFonts w:ascii="Cambria Math" w:hAnsi="Cambria Math"/>
            </w:rPr>
            <m:t>XY</m:t>
          </m:r>
          <m:r>
            <m:rPr>
              <m:sty m:val="p"/>
            </m:rPr>
            <w:rPr>
              <w:rFonts w:ascii="Cambria Math" w:hAnsi="Cambria Math"/>
            </w:rPr>
            <m:t>作标准化变换，</m:t>
          </m:r>
          <m:r>
            <m:rPr>
              <m:sty m:val="p"/>
            </m:rPr>
            <w:rPr>
              <w:rFonts w:ascii="Cambria Math" w:hAnsi="Cambria Math" w:hint="eastAsia"/>
            </w:rPr>
            <m:t>令</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X-E(X)</m:t>
              </m:r>
            </m:num>
            <m:den>
              <m:rad>
                <m:radPr>
                  <m:degHide m:val="1"/>
                  <m:ctrlPr>
                    <w:rPr>
                      <w:rFonts w:ascii="Cambria Math" w:hAnsi="Cambria Math"/>
                      <w:i/>
                    </w:rPr>
                  </m:ctrlPr>
                </m:radPr>
                <m:deg/>
                <m:e>
                  <m:r>
                    <w:rPr>
                      <w:rFonts w:ascii="Cambria Math" w:hAnsi="Cambria Math"/>
                    </w:rPr>
                    <m:t>D(X)</m:t>
                  </m:r>
                </m:e>
              </m:rad>
            </m:den>
          </m:f>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Y-E(Y)</m:t>
              </m:r>
            </m:num>
            <m:den>
              <m:rad>
                <m:radPr>
                  <m:degHide m:val="1"/>
                  <m:ctrlPr>
                    <w:rPr>
                      <w:rFonts w:ascii="Cambria Math" w:hAnsi="Cambria Math"/>
                      <w:i/>
                    </w:rPr>
                  </m:ctrlPr>
                </m:radPr>
                <m:deg/>
                <m:e>
                  <m:r>
                    <w:rPr>
                      <w:rFonts w:ascii="Cambria Math" w:hAnsi="Cambria Math"/>
                    </w:rPr>
                    <m:t>D(Y)</m:t>
                  </m:r>
                </m:e>
              </m:rad>
            </m:den>
          </m:f>
          <m:r>
            <m:rPr>
              <m:sty m:val="p"/>
            </m:rPr>
            <w:rPr>
              <w:rFonts w:ascii="Cambria Math" w:hAnsi="Cambria Math" w:hint="eastAsia"/>
            </w:rPr>
            <m:t>，得到：</m:t>
          </m:r>
        </m:oMath>
      </m:oMathPara>
    </w:p>
    <w:p w:rsidR="00223DAF" w:rsidRPr="00223DAF" w:rsidRDefault="00EE2B8A" w:rsidP="00536CBC">
      <w:pPr>
        <w:ind w:leftChars="200" w:left="48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=Cov(</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m:oMathPara>
    </w:p>
    <w:p w:rsidR="00223DAF" w:rsidRDefault="00536CBC">
      <w:r>
        <w:rPr>
          <w:rFonts w:hint="eastAsia"/>
        </w:rPr>
        <w:t>也就是</w:t>
      </w:r>
      <w:r w:rsidRPr="00D94540">
        <w:rPr>
          <w:rFonts w:cs="Times New Roman"/>
        </w:rPr>
        <w:t>ρ</w:t>
      </w:r>
      <w:r w:rsidRPr="00D94540">
        <w:rPr>
          <w:vertAlign w:val="subscript"/>
        </w:rPr>
        <w:t>XY</w:t>
      </w:r>
      <w:r>
        <w:rPr>
          <w:rFonts w:hint="eastAsia"/>
        </w:rPr>
        <w:t>是标准</w:t>
      </w:r>
      <w:r>
        <w:t>尺度下的协方差。</w:t>
      </w:r>
    </w:p>
    <w:p w:rsidR="00536CBC" w:rsidRDefault="00536CBC"/>
    <w:p w:rsidR="00536CBC" w:rsidRDefault="00F36F86">
      <w:r>
        <w:rPr>
          <w:rFonts w:hint="eastAsia"/>
        </w:rPr>
        <w:t>相关</w:t>
      </w:r>
      <w:r>
        <w:t>系数</w:t>
      </w:r>
      <w:r>
        <w:rPr>
          <w:rFonts w:hint="eastAsia"/>
        </w:rPr>
        <w:t>的</w:t>
      </w:r>
      <w:r>
        <w:t>性质</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548A9" w:rsidTr="000B0CA3">
        <w:tc>
          <w:tcPr>
            <w:tcW w:w="8296" w:type="dxa"/>
            <w:shd w:val="clear" w:color="auto" w:fill="F8F8F8"/>
          </w:tcPr>
          <w:p w:rsidR="006548A9" w:rsidRDefault="006548A9">
            <w:r>
              <w:rPr>
                <w:rFonts w:hint="eastAsia"/>
              </w:rPr>
              <w:t xml:space="preserve">1) </w:t>
            </w:r>
            <w:r>
              <w:rPr>
                <w:rFonts w:hint="eastAsia"/>
              </w:rPr>
              <w:t>若</w:t>
            </w:r>
            <w:r>
              <w:t>X</w:t>
            </w:r>
            <w:r>
              <w:rPr>
                <w:rFonts w:hint="eastAsia"/>
              </w:rPr>
              <w:t>、</w:t>
            </w:r>
            <w:r>
              <w:t>Y</w:t>
            </w:r>
            <w:r>
              <w:t>独立</w:t>
            </w:r>
            <w:r>
              <w:rPr>
                <w:rFonts w:hint="eastAsia"/>
              </w:rPr>
              <w:t>，</w:t>
            </w:r>
            <w:r>
              <w:t>则</w:t>
            </w:r>
            <w:r w:rsidRPr="00D94540">
              <w:rPr>
                <w:rFonts w:cs="Times New Roman"/>
              </w:rPr>
              <w:t>ρ</w:t>
            </w:r>
            <w:r w:rsidRPr="00D94540">
              <w:rPr>
                <w:vertAlign w:val="subscript"/>
              </w:rPr>
              <w:t>XY</w:t>
            </w:r>
            <w:r>
              <w:rPr>
                <w:vertAlign w:val="subscript"/>
              </w:rPr>
              <w:t xml:space="preserve"> </w:t>
            </w:r>
            <w:r>
              <w:rPr>
                <w:rFonts w:hint="eastAsia"/>
              </w:rPr>
              <w:t>=</w:t>
            </w:r>
            <w:r>
              <w:t xml:space="preserve"> 0</w:t>
            </w:r>
          </w:p>
          <w:p w:rsidR="006548A9" w:rsidRDefault="006548A9">
            <w:r>
              <w:rPr>
                <w:rFonts w:hint="eastAsia"/>
              </w:rPr>
              <w:t xml:space="preserve">2) </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p>
          <w:p w:rsidR="00705810" w:rsidRDefault="00705810" w:rsidP="00705810">
            <w:r>
              <w:rPr>
                <w:rFonts w:hint="eastAsia"/>
              </w:rPr>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r>
              <w:rPr>
                <w:rFonts w:hint="eastAsia"/>
              </w:rPr>
              <w:t>表示</w:t>
            </w:r>
            <w:r>
              <w:t>存在</w:t>
            </w:r>
            <m:oMath>
              <m:r>
                <m:rPr>
                  <m:sty m:val="p"/>
                </m:rPr>
                <w:rPr>
                  <w:rFonts w:ascii="Cambria Math" w:hAnsi="Cambria Math"/>
                </w:rPr>
                <m:t>a&gt;0,b∈R</m:t>
              </m:r>
            </m:oMath>
            <w:r>
              <w:rPr>
                <w:rFonts w:hint="eastAsia"/>
              </w:rPr>
              <w:t>，</w:t>
            </w:r>
            <w:r>
              <w:t>使得</w:t>
            </w:r>
            <m:oMath>
              <m:r>
                <m:rPr>
                  <m:sty m:val="p"/>
                </m:rPr>
                <w:rPr>
                  <w:rFonts w:ascii="Cambria Math" w:hAnsi="Cambria Math"/>
                </w:rPr>
                <m:t>Y=aX+b</m:t>
              </m:r>
            </m:oMath>
            <w:r>
              <w:rPr>
                <w:rFonts w:hint="eastAsia"/>
              </w:rPr>
              <w:t xml:space="preserve"> </w:t>
            </w:r>
            <w:r w:rsidRPr="00705810">
              <w:rPr>
                <w:rFonts w:hint="eastAsia"/>
                <w:color w:val="00B050"/>
              </w:rPr>
              <w:t xml:space="preserve">// </w:t>
            </w:r>
            <w:r w:rsidRPr="00705810">
              <w:rPr>
                <w:rFonts w:hint="eastAsia"/>
                <w:color w:val="00B050"/>
              </w:rPr>
              <w:t>完全</w:t>
            </w:r>
            <w:r w:rsidRPr="00705810">
              <w:rPr>
                <w:color w:val="00B050"/>
              </w:rPr>
              <w:t>正相关</w:t>
            </w:r>
          </w:p>
          <w:p w:rsidR="00705810" w:rsidRDefault="00705810" w:rsidP="00705810">
            <w:r>
              <w:rPr>
                <w:rFonts w:hint="eastAsia"/>
              </w:rPr>
              <w:lastRenderedPageBreak/>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r>
              <w:rPr>
                <w:rFonts w:hint="eastAsia"/>
              </w:rPr>
              <w:t>表示</w:t>
            </w:r>
            <w:r>
              <w:t>存在</w:t>
            </w:r>
            <m:oMath>
              <m:r>
                <m:rPr>
                  <m:sty m:val="p"/>
                </m:rPr>
                <w:rPr>
                  <w:rFonts w:ascii="Cambria Math" w:hAnsi="Cambria Math"/>
                </w:rPr>
                <m:t>a&lt;0,b∈R</m:t>
              </m:r>
            </m:oMath>
            <w:r>
              <w:rPr>
                <w:rFonts w:hint="eastAsia"/>
              </w:rPr>
              <w:t>，</w:t>
            </w:r>
            <w:r>
              <w:t>使得</w:t>
            </w:r>
            <m:oMath>
              <m:r>
                <m:rPr>
                  <m:sty m:val="p"/>
                </m:rPr>
                <w:rPr>
                  <w:rFonts w:ascii="Cambria Math" w:hAnsi="Cambria Math"/>
                </w:rPr>
                <m:t>Y=aX+b</m:t>
              </m:r>
            </m:oMath>
            <w:r>
              <w:rPr>
                <w:rFonts w:hint="eastAsia"/>
              </w:rPr>
              <w:t xml:space="preserve"> </w:t>
            </w:r>
            <w:r w:rsidRPr="00705810">
              <w:rPr>
                <w:rFonts w:hint="eastAsia"/>
                <w:color w:val="00B050"/>
              </w:rPr>
              <w:t xml:space="preserve">// </w:t>
            </w:r>
            <w:r w:rsidRPr="00705810">
              <w:rPr>
                <w:rFonts w:hint="eastAsia"/>
                <w:color w:val="00B050"/>
              </w:rPr>
              <w:t>完全</w:t>
            </w:r>
            <w:r w:rsidRPr="00705810">
              <w:rPr>
                <w:color w:val="00B050"/>
              </w:rPr>
              <w:t>负相关</w:t>
            </w:r>
          </w:p>
          <w:p w:rsidR="00705810" w:rsidRDefault="00705810" w:rsidP="00705810">
            <w:r>
              <w:rPr>
                <w:rFonts w:hint="eastAsia"/>
              </w:rPr>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=0</m:t>
              </m:r>
            </m:oMath>
            <w:r>
              <w:rPr>
                <w:rFonts w:hint="eastAsia"/>
              </w:rPr>
              <w:t>表示</w:t>
            </w:r>
            <w:r>
              <w:rPr>
                <w:rFonts w:hint="eastAsia"/>
              </w:rPr>
              <w:t>X</w:t>
            </w:r>
            <w:r>
              <w:rPr>
                <w:rFonts w:hint="eastAsia"/>
              </w:rPr>
              <w:t>与</w:t>
            </w:r>
            <w:r>
              <w:t>Y</w:t>
            </w:r>
            <w:r>
              <w:rPr>
                <w:rFonts w:hint="eastAsia"/>
              </w:rPr>
              <w:t>不相关</w:t>
            </w:r>
          </w:p>
          <w:p w:rsidR="000B0CA3" w:rsidRPr="000B0CA3" w:rsidRDefault="00EE2B8A" w:rsidP="00705810">
            <m:oMath>
              <m:sSub>
                <m:sSubPr>
                  <m:ctrlPr>
                    <w:rPr>
                      <w:rFonts w:ascii="Cambria Math" w:hAnsi="Cambria Math"/>
                    </w:rPr>
                  </m:ctrlPr>
                </m:sSubPr>
                <m:e>
                  <m:r>
                    <w:rPr>
                      <w:rFonts w:ascii="Cambria Math" w:hAnsi="Cambria Math"/>
                    </w:rPr>
                    <m:t>ρ</m:t>
                  </m:r>
                </m:e>
                <m:sub>
                  <m:r>
                    <w:rPr>
                      <w:rFonts w:ascii="Cambria Math" w:hAnsi="Cambria Math"/>
                    </w:rPr>
                    <m:t>XY</m:t>
                  </m:r>
                </m:sub>
              </m:sSub>
            </m:oMath>
            <w:r w:rsidR="000B0CA3">
              <w:rPr>
                <w:rFonts w:hint="eastAsia"/>
              </w:rPr>
              <w:t>叫</w:t>
            </w:r>
            <w:r w:rsidR="000B0CA3" w:rsidRPr="00443FB2">
              <w:rPr>
                <w:color w:val="FF0000"/>
              </w:rPr>
              <w:t>线性</w:t>
            </w:r>
            <w:r w:rsidR="000B0CA3">
              <w:t>相关系数</w:t>
            </w:r>
            <w:r w:rsidR="000B0CA3">
              <w:rPr>
                <w:rFonts w:hint="eastAsia"/>
              </w:rPr>
              <w:t>，</w:t>
            </w:r>
            <w:r w:rsidR="000B0CA3">
              <w:t>反应</w:t>
            </w:r>
            <w:r w:rsidR="000B0CA3">
              <w:rPr>
                <w:rFonts w:hint="eastAsia"/>
              </w:rPr>
              <w:t>X</w:t>
            </w:r>
            <w:r w:rsidR="000B0CA3">
              <w:rPr>
                <w:rFonts w:hint="eastAsia"/>
              </w:rPr>
              <w:t>与</w:t>
            </w:r>
            <w:r w:rsidR="000B0CA3">
              <w:rPr>
                <w:rFonts w:hint="eastAsia"/>
              </w:rPr>
              <w:t>Y</w:t>
            </w:r>
            <w:r w:rsidR="000B0CA3">
              <w:rPr>
                <w:rFonts w:hint="eastAsia"/>
              </w:rPr>
              <w:t>直接</w:t>
            </w:r>
            <w:r w:rsidR="000B0CA3">
              <w:t>的线性</w:t>
            </w:r>
            <w:r w:rsidR="000B0CA3">
              <w:rPr>
                <w:rFonts w:hint="eastAsia"/>
              </w:rPr>
              <w:t>依赖</w:t>
            </w:r>
            <w:r w:rsidR="000B0CA3">
              <w:t>程度。</w:t>
            </w:r>
          </w:p>
        </w:tc>
      </w:tr>
    </w:tbl>
    <w:p w:rsidR="006548A9" w:rsidRDefault="006548A9"/>
    <w:p w:rsidR="00F17FC6" w:rsidRPr="00F17FC6" w:rsidRDefault="00F17FC6">
      <w:r w:rsidRPr="00F17FC6">
        <w:rPr>
          <w:rFonts w:hint="eastAsia"/>
          <w:b/>
        </w:rPr>
        <w:t>例</w:t>
      </w:r>
      <w:r w:rsidRPr="00F17FC6">
        <w:rPr>
          <w:rFonts w:hint="eastAsia"/>
          <w:b/>
        </w:rPr>
        <w:t>1</w:t>
      </w:r>
      <w:r>
        <w:rPr>
          <w:rFonts w:hint="eastAsia"/>
        </w:rPr>
        <w:t>：</w:t>
      </w:r>
      <m:oMath>
        <m:r>
          <m:rPr>
            <m:sty m:val="p"/>
          </m:rPr>
          <w:rPr>
            <w:rFonts w:ascii="Cambria Math" w:hAnsi="Cambria Math" w:hint="eastAsia"/>
          </w:rPr>
          <m:t>设</m:t>
        </m:r>
        <m:r>
          <m:rPr>
            <m:sty m:val="p"/>
          </m:rPr>
          <w:rPr>
            <w:rFonts w:ascii="Cambria Math" w:hAnsi="Cambria Math"/>
          </w:rPr>
          <m:t>X~U</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m:rPr>
            <m:sty m:val="p"/>
          </m:rPr>
          <w:rPr>
            <w:rFonts w:ascii="Cambria Math" w:hAnsi="Cambria Math"/>
          </w:rPr>
          <m:t>,Y=cosX</m:t>
        </m:r>
        <m:r>
          <m:rPr>
            <m:sty m:val="p"/>
          </m:rPr>
          <w:rPr>
            <w:rFonts w:ascii="Cambria Math" w:hAnsi="Cambria Math" w:hint="eastAsia"/>
          </w:rPr>
          <m:t>，</m:t>
        </m:r>
        <m:r>
          <m:rPr>
            <m:sty m:val="p"/>
          </m:rPr>
          <w:rPr>
            <w:rFonts w:ascii="Cambria Math" w:hAnsi="Cambria Math"/>
          </w:rPr>
          <m:t>求</m:t>
        </m:r>
        <m:sSub>
          <m:sSubPr>
            <m:ctrlPr>
              <w:rPr>
                <w:rFonts w:ascii="Cambria Math" w:hAnsi="Cambria Math"/>
              </w:rPr>
            </m:ctrlPr>
          </m:sSubPr>
          <m:e>
            <m:r>
              <w:rPr>
                <w:rFonts w:ascii="Cambria Math" w:hAnsi="Cambria Math"/>
              </w:rPr>
              <m:t>ρ</m:t>
            </m:r>
          </m:e>
          <m:sub>
            <m:r>
              <w:rPr>
                <w:rFonts w:ascii="Cambria Math" w:hAnsi="Cambria Math"/>
              </w:rPr>
              <m:t>XY</m:t>
            </m:r>
          </m:sub>
        </m:sSub>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2DC" w:rsidRPr="008572DC" w:rsidTr="00ED453F">
        <w:tc>
          <w:tcPr>
            <w:tcW w:w="8296" w:type="dxa"/>
          </w:tcPr>
          <w:p w:rsidR="00F17FC6" w:rsidRPr="008572DC" w:rsidRDefault="00F17FC6" w:rsidP="00F17FC6">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=0</m:t>
                </m:r>
              </m:oMath>
            </m:oMathPara>
          </w:p>
          <w:p w:rsidR="00F17FC6" w:rsidRPr="008572DC" w:rsidRDefault="00F17FC6" w:rsidP="00F17FC6">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XcosX</m:t>
                    </m:r>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-1/2</m:t>
                    </m:r>
                  </m:sub>
                  <m:sup>
                    <m:r>
                      <w:rPr>
                        <w:rFonts w:ascii="Cambria Math" w:hAnsi="Cambria Math"/>
                        <w:color w:val="0070C0"/>
                      </w:rPr>
                      <m:t>1/2</m:t>
                    </m:r>
                  </m:sup>
                  <m:e>
                    <m:r>
                      <w:rPr>
                        <w:rFonts w:ascii="Cambria Math" w:hAnsi="Cambria Math"/>
                        <w:color w:val="0070C0"/>
                      </w:rPr>
                      <m:t>xcosx∙1∙dx</m:t>
                    </m:r>
                  </m:e>
                </m:nary>
                <m:r>
                  <w:rPr>
                    <w:rFonts w:ascii="Cambria Math" w:hAnsi="Cambria Math"/>
                    <w:color w:val="0070C0"/>
                  </w:rPr>
                  <m:t>=0</m:t>
                </m:r>
              </m:oMath>
            </m:oMathPara>
          </w:p>
          <w:p w:rsidR="00ED453F" w:rsidRPr="008572DC" w:rsidRDefault="00ED453F" w:rsidP="00F17FC6">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w:rPr>
                    <w:rFonts w:ascii="Cambria Math" w:hAnsi="Cambria Math"/>
                    <w:color w:val="0070C0"/>
                  </w:rPr>
                  <m:t>=0</m:t>
                </m:r>
              </m:oMath>
            </m:oMathPara>
          </w:p>
          <w:p w:rsidR="00ED453F" w:rsidRPr="005773BD" w:rsidRDefault="00EE2B8A" w:rsidP="00F17FC6">
            <w:pPr>
              <w:rPr>
                <w:color w:val="0070C0"/>
              </w:rPr>
            </w:pPr>
            <m:oMath>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=0</m:t>
              </m:r>
            </m:oMath>
            <w:r w:rsidR="008572DC" w:rsidRPr="008572DC">
              <w:rPr>
                <w:rFonts w:hint="eastAsia"/>
                <w:color w:val="0070C0"/>
              </w:rPr>
              <w:t>，</w:t>
            </w:r>
            <w:r w:rsidR="008572DC" w:rsidRPr="008572DC">
              <w:rPr>
                <w:color w:val="0070C0"/>
              </w:rPr>
              <w:t>说明</w:t>
            </w:r>
            <w:r w:rsidR="008572DC" w:rsidRPr="008572DC">
              <w:rPr>
                <w:color w:val="0070C0"/>
              </w:rPr>
              <w:t>X</w:t>
            </w:r>
            <w:r w:rsidR="008572DC" w:rsidRPr="008572DC">
              <w:rPr>
                <w:color w:val="0070C0"/>
              </w:rPr>
              <w:t>与</w:t>
            </w:r>
            <w:r w:rsidR="008572DC" w:rsidRPr="008572DC">
              <w:rPr>
                <w:color w:val="0070C0"/>
              </w:rPr>
              <w:t>Y</w:t>
            </w:r>
            <w:r w:rsidR="008572DC" w:rsidRPr="008572DC">
              <w:rPr>
                <w:color w:val="0070C0"/>
              </w:rPr>
              <w:t>不相关，但</w:t>
            </w:r>
            <w:r w:rsidR="008572DC" w:rsidRPr="008572DC">
              <w:rPr>
                <w:rFonts w:hint="eastAsia"/>
                <w:color w:val="0070C0"/>
              </w:rPr>
              <w:t>它们</w:t>
            </w:r>
            <w:r w:rsidR="008572DC" w:rsidRPr="008572DC">
              <w:rPr>
                <w:color w:val="0070C0"/>
              </w:rPr>
              <w:t>之间有非线性关系。</w:t>
            </w:r>
          </w:p>
        </w:tc>
      </w:tr>
    </w:tbl>
    <w:p w:rsidR="005B65F6" w:rsidRDefault="005B65F6"/>
    <w:p w:rsidR="00F17FC6" w:rsidRDefault="005773BD">
      <w:r w:rsidRPr="005773BD">
        <w:rPr>
          <w:rFonts w:hint="eastAsia"/>
          <w:b/>
        </w:rPr>
        <w:t>例</w:t>
      </w:r>
      <w:r w:rsidRPr="005773BD">
        <w:rPr>
          <w:rFonts w:hint="eastAsia"/>
          <w:b/>
        </w:rPr>
        <w:t>2</w:t>
      </w:r>
      <w:r>
        <w:rPr>
          <w:rFonts w:hint="eastAsia"/>
        </w:rPr>
        <w:t>：抛硬币</w:t>
      </w:r>
      <w:r w:rsidRPr="002A6558">
        <w:rPr>
          <w:i/>
        </w:rPr>
        <w:t>n</w:t>
      </w:r>
      <w:r>
        <w:t>次，正面出现次数</w:t>
      </w:r>
      <w:r>
        <w:t>X</w:t>
      </w:r>
      <w:r>
        <w:t>，</w:t>
      </w:r>
      <w:r>
        <w:rPr>
          <w:rFonts w:hint="eastAsia"/>
        </w:rPr>
        <w:t>反面</w:t>
      </w:r>
      <w:r>
        <w:t>出现次数</w:t>
      </w:r>
      <w:r>
        <w:t>Y</w:t>
      </w:r>
      <w:r>
        <w:t>。求</w:t>
      </w:r>
      <m:oMath>
        <m:sSub>
          <m:sSubPr>
            <m:ctrlPr>
              <w:rPr>
                <w:rFonts w:ascii="Cambria Math" w:hAnsi="Cambria Math"/>
              </w:rPr>
            </m:ctrlPr>
          </m:sSubPr>
          <m:e>
            <m:r>
              <w:rPr>
                <w:rFonts w:ascii="Cambria Math" w:hAnsi="Cambria Math"/>
              </w:rPr>
              <m:t>ρ</m:t>
            </m:r>
          </m:e>
          <m:sub>
            <m:r>
              <w:rPr>
                <w:rFonts w:ascii="Cambria Math" w:hAnsi="Cambria Math"/>
              </w:rPr>
              <m:t>XY</m:t>
            </m:r>
          </m:sub>
        </m:sSub>
      </m:oMath>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2C6" w:rsidTr="00A17607">
        <w:tc>
          <w:tcPr>
            <w:tcW w:w="8296" w:type="dxa"/>
            <w:shd w:val="clear" w:color="auto" w:fill="F8F8F8"/>
          </w:tcPr>
          <w:p w:rsidR="009122C6" w:rsidRPr="00A17607" w:rsidRDefault="009122C6" w:rsidP="00A17607">
            <w:pPr>
              <w:jc w:val="left"/>
              <w:rPr>
                <w:color w:val="0070C0"/>
              </w:rPr>
            </w:pPr>
            <m:oMathPara>
              <m:oMathParaPr>
                <m:jc m:val="left"/>
              </m:oMathParaPr>
              <m:oMath>
                <m:r>
                  <m:rPr>
                    <m:sty m:val="p"/>
                  </m:rPr>
                  <w:rPr>
                    <w:rFonts w:ascii="Cambria Math" w:hAnsi="Cambria Math"/>
                    <w:color w:val="0070C0"/>
                  </w:rPr>
                  <m:t>X+Y=</m:t>
                </m:r>
                <m:r>
                  <w:rPr>
                    <w:rFonts w:ascii="Cambria Math" w:hAnsi="Cambria Math"/>
                    <w:color w:val="0070C0"/>
                  </w:rPr>
                  <m:t>n</m:t>
                </m:r>
                <m:r>
                  <m:rPr>
                    <m:sty m:val="p"/>
                  </m:rPr>
                  <w:rPr>
                    <w:rFonts w:ascii="Cambria Math" w:hAnsi="Cambria Math"/>
                    <w:color w:val="0070C0"/>
                  </w:rPr>
                  <m:t>→Y=-X+</m:t>
                </m:r>
                <m:r>
                  <w:rPr>
                    <w:rFonts w:ascii="Cambria Math" w:hAnsi="Cambria Math"/>
                    <w:color w:val="0070C0"/>
                  </w:rPr>
                  <m:t>n</m:t>
                </m:r>
              </m:oMath>
            </m:oMathPara>
          </w:p>
          <w:p w:rsidR="00A17607" w:rsidRPr="00A17607" w:rsidRDefault="00A17607" w:rsidP="00A17607">
            <w:pPr>
              <w:jc w:val="left"/>
              <w:rPr>
                <w:color w:val="0070C0"/>
              </w:rPr>
            </w:pPr>
            <m:oMath>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=-1</m:t>
              </m:r>
            </m:oMath>
            <w:r w:rsidRPr="00A17607">
              <w:rPr>
                <w:rFonts w:hint="eastAsia"/>
                <w:color w:val="0070C0"/>
              </w:rPr>
              <w:t>，</w:t>
            </w:r>
            <w:r w:rsidRPr="00A17607">
              <w:rPr>
                <w:color w:val="0070C0"/>
              </w:rPr>
              <w:t>表示完全的负相关。</w:t>
            </w:r>
          </w:p>
        </w:tc>
      </w:tr>
    </w:tbl>
    <w:p w:rsidR="00F17FC6" w:rsidRDefault="00F17FC6"/>
    <w:p w:rsidR="00F17FC6" w:rsidRDefault="00A17607">
      <w:r w:rsidRPr="00A17607">
        <w:rPr>
          <w:rFonts w:hint="eastAsia"/>
          <w:b/>
        </w:rPr>
        <w:t>例</w:t>
      </w:r>
      <w:r w:rsidRPr="00A17607">
        <w:rPr>
          <w:rFonts w:hint="eastAsia"/>
          <w:b/>
        </w:rPr>
        <w:t>3</w:t>
      </w:r>
      <w:r>
        <w:rPr>
          <w:rFonts w:hint="eastAsia"/>
        </w:rPr>
        <w:t>：</w:t>
      </w:r>
      <w:r>
        <w:rPr>
          <w:rFonts w:hint="eastAsia"/>
        </w:rPr>
        <w:t>(</w:t>
      </w:r>
      <w:r>
        <w:t>X, Y</w:t>
      </w:r>
      <w:r>
        <w:rPr>
          <w:rFonts w:hint="eastAsia"/>
        </w:rPr>
        <w:t>)</w:t>
      </w:r>
      <w:r>
        <w:rPr>
          <w:rFonts w:hint="eastAsia"/>
        </w:rPr>
        <w:t>服从平面上</w:t>
      </w:r>
      <w:r>
        <w:t>一单位圆内的均匀分布，求</w:t>
      </w:r>
      <m:oMath>
        <m:sSub>
          <m:sSubPr>
            <m:ctrlPr>
              <w:rPr>
                <w:rFonts w:ascii="Cambria Math" w:hAnsi="Cambria Math"/>
              </w:rPr>
            </m:ctrlPr>
          </m:sSubPr>
          <m:e>
            <m:r>
              <w:rPr>
                <w:rFonts w:ascii="Cambria Math" w:hAnsi="Cambria Math"/>
              </w:rPr>
              <m:t>ρ</m:t>
            </m:r>
          </m:e>
          <m:sub>
            <m:r>
              <w:rPr>
                <w:rFonts w:ascii="Cambria Math" w:hAnsi="Cambria Math"/>
              </w:rPr>
              <m:t>XY</m:t>
            </m:r>
          </m:sub>
        </m:sSub>
      </m:oMath>
      <w:r>
        <w:rPr>
          <w:rFonts w:hint="eastAsia"/>
        </w:rPr>
        <w:t>及</w:t>
      </w:r>
      <w:r>
        <w:t>X</w:t>
      </w:r>
      <w:r>
        <w:t>与</w:t>
      </w:r>
      <w:r>
        <w:t>Y</w:t>
      </w:r>
      <w:r>
        <w:t>的独立性。</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E6524" w:rsidRPr="00FE6524" w:rsidTr="00B07D33">
        <w:tc>
          <w:tcPr>
            <w:tcW w:w="8296" w:type="dxa"/>
            <w:shd w:val="clear" w:color="auto" w:fill="F8F8F8"/>
          </w:tcPr>
          <w:p w:rsidR="00A17607" w:rsidRPr="00FE6524" w:rsidRDefault="008B70A1" w:rsidP="008B70A1">
            <w:pPr>
              <w:jc w:val="left"/>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 xml:space="preserve">,   </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r>
                          <w:rPr>
                            <w:rFonts w:ascii="Cambria Math" w:hAnsi="Cambria Math"/>
                            <w:color w:val="0070C0"/>
                          </w:rPr>
                          <m:t>≤1</m:t>
                        </m:r>
                      </m:e>
                      <m:e>
                        <m:r>
                          <w:rPr>
                            <w:rFonts w:ascii="Cambria Math" w:hAnsi="Cambria Math"/>
                            <w:color w:val="0070C0"/>
                          </w:rPr>
                          <m:t>0,        other</m:t>
                        </m:r>
                      </m:e>
                    </m:eqArr>
                  </m:e>
                </m:d>
              </m:oMath>
            </m:oMathPara>
          </w:p>
          <w:p w:rsidR="0080590C" w:rsidRPr="00FE6524" w:rsidRDefault="00EE2B8A" w:rsidP="0080590C">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X</m:t>
                    </m:r>
                  </m:sub>
                </m:sSub>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b>
                  <m:sup>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p>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dy</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r>
                  <w:rPr>
                    <w:rFonts w:ascii="Cambria Math" w:hAnsi="Cambria Math"/>
                    <w:color w:val="0070C0"/>
                  </w:rPr>
                  <m:t>, -1≤x≤1</m:t>
                </m:r>
              </m:oMath>
            </m:oMathPara>
          </w:p>
          <w:p w:rsidR="001E70E7" w:rsidRPr="00FE6524" w:rsidRDefault="00EE2B8A" w:rsidP="001E70E7">
            <w:pPr>
              <w:rPr>
                <w:color w:val="0070C0"/>
              </w:rPr>
            </w:pPr>
            <m:oMathPara>
              <m:oMathParaPr>
                <m:jc m:val="left"/>
              </m:oMathParaPr>
              <m:oMath>
                <m:sSub>
                  <m:sSubPr>
                    <m:ctrlPr>
                      <w:rPr>
                        <w:rFonts w:ascii="Cambria Math" w:hAnsi="Cambria Math"/>
                        <w:color w:val="0070C0"/>
                      </w:rPr>
                    </m:ctrlPr>
                  </m:sSubPr>
                  <m:e>
                    <m:r>
                      <m:rPr>
                        <m:sty m:val="p"/>
                      </m:rPr>
                      <w:rPr>
                        <w:rFonts w:ascii="Cambria Math" w:hAnsi="Cambria Math" w:hint="eastAsia"/>
                        <w:color w:val="0070C0"/>
                      </w:rPr>
                      <m:t>同理：</m:t>
                    </m:r>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e>
                </m:rad>
                <m:r>
                  <m:rPr>
                    <m:sty m:val="p"/>
                  </m:rPr>
                  <w:rPr>
                    <w:rFonts w:ascii="Cambria Math" w:hAnsi="Cambria Math"/>
                    <w:color w:val="0070C0"/>
                  </w:rPr>
                  <m:t>, -1≤</m:t>
                </m:r>
                <m:r>
                  <w:rPr>
                    <w:rFonts w:ascii="Cambria Math" w:hAnsi="Cambria Math"/>
                    <w:color w:val="0070C0"/>
                  </w:rPr>
                  <m:t>y</m:t>
                </m:r>
                <m:r>
                  <m:rPr>
                    <m:sty m:val="p"/>
                  </m:rPr>
                  <w:rPr>
                    <w:rFonts w:ascii="Cambria Math" w:hAnsi="Cambria Math"/>
                    <w:color w:val="0070C0"/>
                  </w:rPr>
                  <m:t>≤1</m:t>
                </m:r>
              </m:oMath>
            </m:oMathPara>
          </w:p>
          <w:p w:rsidR="008B70A1" w:rsidRPr="00FE6524" w:rsidRDefault="001E70E7" w:rsidP="008B70A1">
            <w:pPr>
              <w:jc w:val="left"/>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m:t>
                    </m:r>
                  </m:e>
                </m:nary>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r>
                  <w:rPr>
                    <w:rFonts w:ascii="Cambria Math" w:hAnsi="Cambria Math"/>
                    <w:color w:val="0070C0"/>
                  </w:rPr>
                  <m:t>dx=0</m:t>
                </m:r>
                <m:r>
                  <m:rPr>
                    <m:sty m:val="p"/>
                  </m:rPr>
                  <w:rPr>
                    <w:rFonts w:ascii="Cambria Math" w:hAnsi="Cambria Math"/>
                    <w:color w:val="0070C0"/>
                  </w:rPr>
                  <m:t xml:space="preserve">, </m:t>
                </m:r>
                <m:r>
                  <m:rPr>
                    <m:sty m:val="p"/>
                  </m:rPr>
                  <w:rPr>
                    <w:rFonts w:ascii="Cambria Math" w:hAnsi="Cambria Math" w:hint="eastAsia"/>
                    <w:color w:val="0070C0"/>
                  </w:rPr>
                  <m:t>奇函数</m:t>
                </m:r>
                <m:r>
                  <m:rPr>
                    <m:sty m:val="p"/>
                  </m:rPr>
                  <w:rPr>
                    <w:rFonts w:ascii="Cambria Math" w:hAnsi="Cambria Math"/>
                    <w:color w:val="0070C0"/>
                  </w:rPr>
                  <m:t>在对称区间积分为</m:t>
                </m:r>
                <m:r>
                  <m:rPr>
                    <m:sty m:val="p"/>
                  </m:rPr>
                  <w:rPr>
                    <w:rFonts w:ascii="Cambria Math" w:hAnsi="Cambria Math"/>
                    <w:color w:val="0070C0"/>
                  </w:rPr>
                  <m:t>0</m:t>
                </m:r>
              </m:oMath>
            </m:oMathPara>
          </w:p>
          <w:p w:rsidR="008B70A1" w:rsidRDefault="004E68AF" w:rsidP="008B70A1">
            <w:pPr>
              <w:jc w:val="left"/>
              <w:rPr>
                <w:color w:val="0070C0"/>
              </w:rPr>
            </w:pPr>
            <w:r w:rsidRPr="00FE6524">
              <w:rPr>
                <w:rFonts w:hint="eastAsia"/>
                <w:color w:val="0070C0"/>
              </w:rPr>
              <w:t>同理</w:t>
            </w:r>
            <w:r w:rsidRPr="00FE6524">
              <w:rPr>
                <w:color w:val="0070C0"/>
              </w:rPr>
              <w:t>：</w:t>
            </w: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=0</m:t>
              </m:r>
            </m:oMath>
          </w:p>
          <w:p w:rsidR="00FE6524" w:rsidRPr="00EB5C05" w:rsidRDefault="00FE6524" w:rsidP="008B70A1">
            <w:pPr>
              <w:jc w:val="left"/>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xy</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dxdy</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m:t>
                    </m:r>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b>
                          <m:sup>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p>
                          <m:e>
                            <m:r>
                              <w:rPr>
                                <w:rFonts w:ascii="Cambria Math" w:hAnsi="Cambria Math"/>
                                <w:color w:val="0070C0"/>
                              </w:rPr>
                              <m:t>ydy</m:t>
                            </m:r>
                          </m:e>
                        </m:nary>
                      </m:e>
                    </m:d>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x∙0dx</m:t>
                    </m:r>
                  </m:e>
                </m:nary>
                <m:r>
                  <w:rPr>
                    <w:rFonts w:ascii="Cambria Math" w:hAnsi="Cambria Math"/>
                    <w:color w:val="0070C0"/>
                  </w:rPr>
                  <m:t>=0</m:t>
                </m:r>
              </m:oMath>
            </m:oMathPara>
          </w:p>
          <w:p w:rsidR="00EB5C05" w:rsidRPr="008572DC" w:rsidRDefault="00EB5C05" w:rsidP="00EB5C05">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w:rPr>
                    <w:rFonts w:ascii="Cambria Math" w:hAnsi="Cambria Math"/>
                    <w:color w:val="0070C0"/>
                  </w:rPr>
                  <m:t>=0</m:t>
                </m:r>
              </m:oMath>
            </m:oMathPara>
          </w:p>
          <w:p w:rsidR="00EB5C05" w:rsidRDefault="00B07D33" w:rsidP="008B70A1">
            <w:pPr>
              <w:jc w:val="left"/>
              <w:rPr>
                <w:color w:val="0070C0"/>
              </w:rPr>
            </w:pPr>
            <m:oMath>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=0</m:t>
              </m:r>
            </m:oMath>
            <w:r>
              <w:rPr>
                <w:rFonts w:hint="eastAsia"/>
                <w:color w:val="0070C0"/>
              </w:rPr>
              <w:t>，</w:t>
            </w:r>
            <w:r>
              <w:rPr>
                <w:color w:val="0070C0"/>
              </w:rPr>
              <w:t>代表</w:t>
            </w:r>
            <w:r>
              <w:rPr>
                <w:color w:val="0070C0"/>
              </w:rPr>
              <w:t>X</w:t>
            </w:r>
            <w:r>
              <w:rPr>
                <w:color w:val="0070C0"/>
              </w:rPr>
              <w:t>与</w:t>
            </w:r>
            <w:r>
              <w:rPr>
                <w:color w:val="0070C0"/>
              </w:rPr>
              <w:t>Y</w:t>
            </w:r>
            <w:r>
              <w:rPr>
                <w:color w:val="0070C0"/>
              </w:rPr>
              <w:t>不相关</w:t>
            </w:r>
          </w:p>
          <w:p w:rsidR="008B70A1" w:rsidRPr="00EA72AB" w:rsidRDefault="00B07D33" w:rsidP="008B70A1">
            <w:pPr>
              <w:jc w:val="left"/>
              <w:rPr>
                <w:color w:val="0070C0"/>
              </w:rPr>
            </w:pPr>
            <w:r>
              <w:rPr>
                <w:rFonts w:hint="eastAsia"/>
                <w:color w:val="0070C0"/>
              </w:rPr>
              <w:t>因为</w:t>
            </w: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X</m:t>
                  </m:r>
                </m:sub>
              </m:sSub>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m:rPr>
                  <m:sty m:val="p"/>
                </m:rPr>
                <w:rPr>
                  <w:rFonts w:ascii="Cambria Math" w:hAnsi="Cambria Math"/>
                  <w:color w:val="0070C0"/>
                </w:rPr>
                <m:t>∴X,Y</m:t>
              </m:r>
            </m:oMath>
            <w:r w:rsidR="00EA72AB">
              <w:rPr>
                <w:rFonts w:hint="eastAsia"/>
                <w:color w:val="0070C0"/>
              </w:rPr>
              <w:t>不独立</w:t>
            </w:r>
          </w:p>
        </w:tc>
      </w:tr>
    </w:tbl>
    <w:p w:rsidR="00A17607" w:rsidRDefault="00A17607"/>
    <w:p w:rsidR="00F17FC6" w:rsidRDefault="000C4D7D">
      <w:r>
        <w:rPr>
          <w:rFonts w:hint="eastAsia"/>
        </w:rPr>
        <w:t>对于二维</w:t>
      </w:r>
      <w:r>
        <w:t>正态分布</w:t>
      </w:r>
      <m:oMath>
        <m:d>
          <m:dPr>
            <m:ctrlPr>
              <w:rPr>
                <w:rFonts w:ascii="Cambria Math" w:hAnsi="Cambria Math"/>
              </w:rPr>
            </m:ctrlPr>
          </m:dPr>
          <m:e>
            <m:r>
              <m:rPr>
                <m:sty m:val="p"/>
              </m:rPr>
              <w:rPr>
                <w:rFonts w:ascii="Cambria Math" w:hAnsi="Cambria Math"/>
              </w:rPr>
              <m:t>X, Y</m:t>
            </m:r>
          </m:e>
        </m:d>
        <m:r>
          <m:rPr>
            <m:sty m:val="p"/>
          </m:rP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;ρ)</m:t>
        </m:r>
      </m:oMath>
    </w:p>
    <w:p w:rsidR="00EA72AB" w:rsidRPr="000645EB" w:rsidRDefault="00EE2B8A" w:rsidP="000645EB">
      <w:pPr>
        <w:ind w:leftChars="400" w:left="96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=ρ</m:t>
          </m:r>
        </m:oMath>
      </m:oMathPara>
    </w:p>
    <w:p w:rsidR="000645EB" w:rsidRPr="000645EB" w:rsidRDefault="000645EB" w:rsidP="000645EB">
      <w:r>
        <w:rPr>
          <w:rFonts w:hint="eastAsia"/>
        </w:rPr>
        <w:t>也就是</w:t>
      </w:r>
      <w:r>
        <w:t>二维</w:t>
      </w:r>
      <w:r>
        <w:rPr>
          <w:rFonts w:hint="eastAsia"/>
        </w:rPr>
        <w:t>正态分布</w:t>
      </w:r>
      <w:r>
        <w:t>的参数</w:t>
      </w:r>
      <m:oMath>
        <m:r>
          <w:rPr>
            <w:rFonts w:ascii="Cambria Math" w:hAnsi="Cambria Math"/>
          </w:rPr>
          <m:t>ρ</m:t>
        </m:r>
      </m:oMath>
      <w:r>
        <w:rPr>
          <w:rFonts w:hint="eastAsia"/>
        </w:rPr>
        <w:t>就是</w:t>
      </w:r>
      <w:r>
        <w:t>X</w:t>
      </w:r>
      <w:r>
        <w:t>和</w:t>
      </w:r>
      <w:r>
        <w:t>Y</w:t>
      </w:r>
      <w:r>
        <w:t>的相关系数。</w:t>
      </w:r>
      <w:r>
        <w:rPr>
          <w:rFonts w:hint="eastAsia"/>
        </w:rPr>
        <w:t>因此</w:t>
      </w:r>
      <w:r>
        <w:t>二维正态分布</w:t>
      </w:r>
      <w:r w:rsidR="00EC1F3A">
        <w:t>完全可</w:t>
      </w:r>
      <w:r>
        <w:t>由</w:t>
      </w:r>
      <w:r>
        <w:t>X</w:t>
      </w:r>
      <w:r>
        <w:rPr>
          <w:rFonts w:hint="eastAsia"/>
        </w:rPr>
        <w:t>、</w:t>
      </w:r>
      <w:r>
        <w:t>Y</w:t>
      </w:r>
      <w:r>
        <w:rPr>
          <w:rFonts w:hint="eastAsia"/>
        </w:rPr>
        <w:t>各自</w:t>
      </w:r>
      <w:r>
        <w:t>的数学期望</w:t>
      </w:r>
      <w:r>
        <w:rPr>
          <w:rFonts w:hint="eastAsia"/>
        </w:rPr>
        <w:t>、</w:t>
      </w:r>
      <w:r>
        <w:t>方差和它们的相关系数确定。</w:t>
      </w:r>
    </w:p>
    <w:p w:rsidR="00EA72AB" w:rsidRPr="00CF4550" w:rsidRDefault="00EA72AB"/>
    <w:p w:rsidR="00F36CB3" w:rsidRDefault="00F36CB3">
      <w:pPr>
        <w:rPr>
          <w:b/>
        </w:rPr>
      </w:pPr>
      <w:r>
        <w:rPr>
          <w:rFonts w:hint="eastAsia"/>
          <w:b/>
        </w:rPr>
        <w:sym w:font="Wingdings" w:char="F026"/>
      </w:r>
      <w:r>
        <w:rPr>
          <w:b/>
        </w:rPr>
        <w:t xml:space="preserve">  </w:t>
      </w:r>
      <w:r>
        <w:rPr>
          <w:rFonts w:hint="eastAsia"/>
          <w:b/>
        </w:rPr>
        <w:t>4.4</w:t>
      </w:r>
      <w:r w:rsidRPr="0083261A">
        <w:rPr>
          <w:rFonts w:hint="eastAsia"/>
          <w:b/>
        </w:rPr>
        <w:t xml:space="preserve">  </w:t>
      </w:r>
      <w:r w:rsidR="00ED07F1">
        <w:rPr>
          <w:rFonts w:hint="eastAsia"/>
          <w:b/>
        </w:rPr>
        <w:t>矩</w:t>
      </w:r>
      <w:r w:rsidR="00ED07F1">
        <w:rPr>
          <w:rFonts w:hint="eastAsia"/>
          <w:b/>
        </w:rPr>
        <w:t>&amp;</w:t>
      </w:r>
      <w:r w:rsidR="00ED07F1">
        <w:rPr>
          <w:b/>
        </w:rPr>
        <w:t>协方差矩阵</w:t>
      </w:r>
    </w:p>
    <w:p w:rsidR="00034030" w:rsidRPr="00034030" w:rsidRDefault="00034030">
      <w:pPr>
        <w:rPr>
          <w:b/>
        </w:rPr>
      </w:pPr>
      <w:r>
        <w:rPr>
          <w:rFonts w:hint="eastAsia"/>
          <w:b/>
        </w:rPr>
        <w:sym w:font="Wingdings" w:char="F07B"/>
      </w:r>
      <w:r>
        <w:rPr>
          <w:b/>
        </w:rPr>
        <w:t xml:space="preserve">  </w:t>
      </w:r>
      <w:r>
        <w:rPr>
          <w:rFonts w:hint="eastAsia"/>
          <w:b/>
        </w:rPr>
        <w:t>4.4.1</w:t>
      </w:r>
      <w:r w:rsidRPr="00034030">
        <w:rPr>
          <w:rFonts w:hint="eastAsia"/>
          <w:b/>
        </w:rPr>
        <w:t xml:space="preserve"> </w:t>
      </w:r>
      <w:r w:rsidRPr="00034030">
        <w:rPr>
          <w:b/>
        </w:rPr>
        <w:t>协方差</w:t>
      </w:r>
      <w:r w:rsidRPr="00034030">
        <w:rPr>
          <w:rFonts w:hint="eastAsia"/>
          <w:b/>
        </w:rPr>
        <w:t>矩阵</w:t>
      </w:r>
    </w:p>
    <w:p w:rsidR="00FC3CFC" w:rsidRDefault="00ED4414">
      <w:r>
        <w:rPr>
          <w:rFonts w:hint="eastAsia"/>
        </w:rPr>
        <w:lastRenderedPageBreak/>
        <w:t>设</w:t>
      </w:r>
      <w:r w:rsidRPr="005B464C">
        <w:rPr>
          <w:i/>
        </w:rPr>
        <w:t>n</w:t>
      </w:r>
      <w:r>
        <w:rPr>
          <w:rFonts w:hint="eastAsia"/>
        </w:rPr>
        <w:t>维</w:t>
      </w:r>
      <w:r>
        <w:t>随机变量</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5B464C">
        <w:rPr>
          <w:rFonts w:hint="eastAsia"/>
        </w:rPr>
        <w:t>，</w:t>
      </w:r>
      <w:r w:rsidR="005B464C">
        <w:t>任意两个分量的协方差：</w:t>
      </w:r>
    </w:p>
    <w:p w:rsidR="005B464C" w:rsidRPr="009A3035" w:rsidRDefault="00EE2B8A" w:rsidP="009A3035">
      <w:pPr>
        <w:ind w:leftChars="400" w:left="960"/>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i,j=1,2,3…n</m:t>
          </m:r>
        </m:oMath>
      </m:oMathPara>
    </w:p>
    <w:p w:rsidR="00FC3CFC" w:rsidRDefault="00A9638A">
      <w:r>
        <w:rPr>
          <w:rFonts w:hint="eastAsia"/>
        </w:rPr>
        <w:t>都</w:t>
      </w:r>
      <w:r>
        <w:t>存在，则</w:t>
      </w:r>
      <w:r w:rsidR="005963D9">
        <w:rPr>
          <w:rFonts w:hint="eastAsia"/>
        </w:rPr>
        <w:t>称</w:t>
      </w:r>
      <w:r>
        <w:t>矩阵</w:t>
      </w:r>
      <w:r>
        <w:rPr>
          <w:rFonts w:hint="eastAsia"/>
        </w:rPr>
        <w:t>：</w:t>
      </w:r>
    </w:p>
    <w:p w:rsidR="00A9638A" w:rsidRPr="009A3035" w:rsidRDefault="00A9638A" w:rsidP="009A3035">
      <w:pPr>
        <w:ind w:leftChars="400" w:left="960"/>
      </w:pPr>
      <m:oMathPara>
        <m:oMathParaPr>
          <m:jc m:val="left"/>
        </m:oMathParaPr>
        <m:oMath>
          <m:r>
            <m:rPr>
              <m:sty m:val="p"/>
            </m:rPr>
            <w:rPr>
              <w:rFonts w:ascii="Cambria Math" w:hAnsi="Cambria Math"/>
            </w:rPr>
            <m:t>C=</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eastAsia="Cambria Math" w:hAnsi="Cambria Math" w:cs="Cambria Math"/>
                      </w:rPr>
                    </m:ctrlPr>
                  </m:e>
                  <m:e>
                    <m:r>
                      <m:rPr>
                        <m:sty m:val="p"/>
                      </m:rP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1n</m:t>
                        </m:r>
                      </m:sub>
                    </m:sSub>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eastAsia="Cambria Math" w:hAnsi="Cambria Math" w:cs="Cambria Math"/>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rPr>
                    </m:ctrlPr>
                  </m:e>
                  <m:e>
                    <m:r>
                      <w:rPr>
                        <w:rFonts w:ascii="Cambria Math" w:eastAsia="Cambria Math" w:hAnsi="Cambria Math" w:cs="Cambria Math"/>
                      </w:rPr>
                      <m:t>⋯</m:t>
                    </m:r>
                    <m:ctrlPr>
                      <w:rPr>
                        <w:rFonts w:ascii="Cambria Math" w:eastAsia="Cambria Math" w:hAnsi="Cambria Math" w:cs="Cambria Math"/>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2n</m:t>
                        </m:r>
                      </m:sub>
                    </m:sSub>
                    <m:ctrlPr>
                      <w:rPr>
                        <w:rFonts w:ascii="Cambria Math" w:eastAsia="Cambria Math" w:hAnsi="Cambria Math" w:cs="Cambria Math"/>
                      </w:rPr>
                    </m:ctrlPr>
                  </m:e>
                </m:mr>
                <m:mr>
                  <m:e>
                    <m:r>
                      <m:rPr>
                        <m:sty m:val="p"/>
                      </m:rPr>
                      <w:rPr>
                        <w:rFonts w:ascii="Cambria Math" w:hAnsi="Cambria Math"/>
                      </w:rPr>
                      <m:t>⋮</m:t>
                    </m:r>
                  </m:e>
                  <m:e>
                    <m: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n1</m:t>
                        </m:r>
                      </m:sub>
                    </m:sSub>
                  </m:e>
                  <m:e>
                    <m:sSub>
                      <m:sSubPr>
                        <m:ctrlPr>
                          <w:rPr>
                            <w:rFonts w:ascii="Cambria Math" w:hAnsi="Cambria Math"/>
                            <w:i/>
                          </w:rPr>
                        </m:ctrlPr>
                      </m:sSubPr>
                      <m:e>
                        <m:r>
                          <w:rPr>
                            <w:rFonts w:ascii="Cambria Math" w:hAnsi="Cambria Math"/>
                          </w:rPr>
                          <m:t>c</m:t>
                        </m:r>
                      </m:e>
                      <m:sub>
                        <m:r>
                          <w:rPr>
                            <w:rFonts w:ascii="Cambria Math" w:hAnsi="Cambria Math"/>
                          </w:rPr>
                          <m:t>n2</m:t>
                        </m:r>
                      </m:sub>
                    </m:sSub>
                    <m:ctrlPr>
                      <w:rPr>
                        <w:rFonts w:ascii="Cambria Math" w:eastAsia="Cambria Math" w:hAnsi="Cambria Math" w:cs="Cambria Math"/>
                      </w:rPr>
                    </m:ctrlPr>
                  </m:e>
                  <m:e>
                    <m:r>
                      <m:rPr>
                        <m:sty m:val="p"/>
                      </m:rP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nn</m:t>
                        </m:r>
                      </m:sub>
                    </m:sSub>
                  </m:e>
                </m:mr>
              </m:m>
            </m:e>
          </m:d>
        </m:oMath>
      </m:oMathPara>
    </w:p>
    <w:p w:rsidR="005963D9" w:rsidRDefault="005963D9">
      <w:r>
        <w:rPr>
          <w:rFonts w:hint="eastAsia"/>
        </w:rPr>
        <w:t>是</w:t>
      </w:r>
      <w:r w:rsidRPr="005B464C">
        <w:rPr>
          <w:i/>
        </w:rPr>
        <w:t>n</w:t>
      </w:r>
      <w:r>
        <w:rPr>
          <w:rFonts w:hint="eastAsia"/>
        </w:rPr>
        <w:t>维</w:t>
      </w:r>
      <w:r>
        <w:t>随机变量</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的</w:t>
      </w:r>
      <w:r w:rsidRPr="009A3035">
        <w:rPr>
          <w:rStyle w:val="a4"/>
        </w:rPr>
        <w:t>协方差矩阵</w:t>
      </w:r>
      <w:r>
        <w:t>。</w:t>
      </w:r>
    </w:p>
    <w:p w:rsidR="005963D9" w:rsidRPr="00FC3CFC" w:rsidRDefault="005963D9"/>
    <w:p w:rsidR="00FC3CFC" w:rsidRDefault="00682D58">
      <w:r>
        <w:rPr>
          <w:rFonts w:hint="eastAsia"/>
        </w:rPr>
        <w:t>协方差</w:t>
      </w:r>
      <w:r>
        <w:t>矩阵的性质：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82D58" w:rsidTr="0045748D">
        <w:tc>
          <w:tcPr>
            <w:tcW w:w="8296" w:type="dxa"/>
            <w:shd w:val="clear" w:color="auto" w:fill="F8F8F8"/>
          </w:tcPr>
          <w:p w:rsidR="00682D58" w:rsidRDefault="00682D58" w:rsidP="00682D58">
            <w:r>
              <w:rPr>
                <w:rFonts w:hint="eastAsia"/>
              </w:rPr>
              <w:t>1)</w:t>
            </w:r>
            <w:r>
              <w:t xml:space="preserve"> </w:t>
            </w:r>
            <m:oMath>
              <m:sSub>
                <m:sSubPr>
                  <m:ctrlPr>
                    <w:rPr>
                      <w:rFonts w:ascii="Cambria Math" w:hAnsi="Cambria Math"/>
                    </w:rPr>
                  </m:ctrlPr>
                </m:sSubPr>
                <m:e>
                  <m:r>
                    <w:rPr>
                      <w:rFonts w:ascii="Cambria Math" w:hAnsi="Cambria Math"/>
                    </w:rPr>
                    <m:t>c</m:t>
                  </m:r>
                </m:e>
                <m:sub>
                  <m:r>
                    <w:rPr>
                      <w:rFonts w:ascii="Cambria Math" w:hAnsi="Cambria Math"/>
                    </w:rPr>
                    <m:t>ii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 i=1,2,3,…n</m:t>
              </m:r>
            </m:oMath>
          </w:p>
          <w:p w:rsidR="00682D58" w:rsidRDefault="00682D58" w:rsidP="00682D58">
            <w:r>
              <w:rPr>
                <w:rFonts w:hint="eastAsia"/>
              </w:rPr>
              <w:t xml:space="preserve">2) </w:t>
            </w: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ji</m:t>
                  </m:r>
                </m:sub>
              </m:sSub>
              <m:r>
                <m:rPr>
                  <m:sty m:val="p"/>
                </m:rPr>
                <w:rPr>
                  <w:rFonts w:ascii="Cambria Math" w:hAnsi="Cambria Math"/>
                </w:rPr>
                <m:t xml:space="preserve">, </m:t>
              </m:r>
              <m:r>
                <m:rPr>
                  <m:sty m:val="p"/>
                </m:rPr>
                <w:rPr>
                  <w:rFonts w:ascii="Cambria Math" w:hAnsi="Cambria Math" w:hint="eastAsia"/>
                </w:rPr>
                <m:t>即：</m:t>
              </m:r>
              <m:r>
                <m:rPr>
                  <m:sty m:val="p"/>
                </m:rPr>
                <w:rPr>
                  <w:rFonts w:ascii="Cambria Math" w:hAnsi="Cambria Math"/>
                </w:rPr>
                <m:t>C=</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w:rPr>
                  <w:rFonts w:ascii="Cambria Math" w:hAnsi="Cambria Math"/>
                </w:rPr>
                <m:t>, C</m:t>
              </m:r>
              <m:r>
                <m:rPr>
                  <m:sty m:val="p"/>
                </m:rPr>
                <w:rPr>
                  <w:rFonts w:ascii="Cambria Math" w:hAnsi="Cambria Math" w:hint="eastAsia"/>
                </w:rPr>
                <m:t>是</m:t>
              </m:r>
              <m:r>
                <m:rPr>
                  <m:sty m:val="p"/>
                </m:rPr>
                <w:rPr>
                  <w:rFonts w:ascii="Cambria Math" w:hAnsi="Cambria Math"/>
                </w:rPr>
                <m:t>对称矩阵</m:t>
              </m:r>
            </m:oMath>
            <w:r w:rsidR="0045748D">
              <w:rPr>
                <w:rFonts w:hint="eastAsia"/>
              </w:rPr>
              <w:t xml:space="preserve"> </w:t>
            </w:r>
          </w:p>
        </w:tc>
      </w:tr>
    </w:tbl>
    <w:p w:rsidR="00682D58" w:rsidRDefault="00682D58"/>
    <w:p w:rsidR="00034030" w:rsidRDefault="00034030">
      <w:r>
        <w:rPr>
          <w:rFonts w:hint="eastAsia"/>
          <w:b/>
        </w:rPr>
        <w:sym w:font="Wingdings" w:char="F07B"/>
      </w:r>
      <w:r>
        <w:rPr>
          <w:b/>
        </w:rPr>
        <w:t xml:space="preserve">  </w:t>
      </w:r>
      <w:r>
        <w:rPr>
          <w:rFonts w:hint="eastAsia"/>
          <w:b/>
        </w:rPr>
        <w:t>4.4.2</w:t>
      </w:r>
      <w:r>
        <w:rPr>
          <w:b/>
        </w:rPr>
        <w:t xml:space="preserve">  </w:t>
      </w:r>
      <w:r w:rsidRPr="00034030">
        <w:rPr>
          <w:rFonts w:hint="eastAsia"/>
          <w:b/>
        </w:rPr>
        <w:t>矩</w:t>
      </w:r>
    </w:p>
    <w:p w:rsidR="00280836" w:rsidRDefault="00280836">
      <w:r>
        <w:rPr>
          <w:rFonts w:hint="eastAsia"/>
        </w:rPr>
        <w:t>随机变量</w:t>
      </w:r>
      <w:r>
        <w:t>X</w:t>
      </w:r>
      <w:r>
        <w:t>，若</w:t>
      </w:r>
      <w:r>
        <w:rPr>
          <w:rFonts w:hint="eastAsia"/>
        </w:rPr>
        <w:t>：</w:t>
      </w: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k</m:t>
                </m:r>
              </m:sup>
            </m:sSup>
          </m:e>
        </m:d>
        <m:r>
          <m:rPr>
            <m:sty m:val="p"/>
          </m:rPr>
          <w:rPr>
            <w:rFonts w:ascii="Cambria Math" w:hAnsi="Cambria Math"/>
          </w:rPr>
          <m:t>&lt;+∞</m:t>
        </m:r>
      </m:oMath>
      <w:r>
        <w:rPr>
          <w:rFonts w:hint="eastAsia"/>
        </w:rPr>
        <w:t xml:space="preserve"> (</w:t>
      </w:r>
      <w:r>
        <w:rPr>
          <w:rFonts w:hint="eastAsia"/>
        </w:rPr>
        <w:t>即</w:t>
      </w:r>
      <w:r>
        <w:t>存在</w:t>
      </w:r>
      <w:r>
        <w:rPr>
          <w:rFonts w:hint="eastAsia"/>
        </w:rPr>
        <w:t>)</w:t>
      </w:r>
      <w:r>
        <w:rPr>
          <w:rFonts w:hint="eastAsia"/>
        </w:rPr>
        <w:t>，</w:t>
      </w:r>
      <w:r>
        <w:t>则称：</w:t>
      </w:r>
    </w:p>
    <w:p w:rsidR="00280836" w:rsidRPr="00DE7FFE" w:rsidRDefault="00EE2B8A" w:rsidP="00DE7FFE">
      <w:pPr>
        <w:ind w:leftChars="400" w:left="960"/>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,k=1,2,3…</m:t>
          </m:r>
        </m:oMath>
      </m:oMathPara>
    </w:p>
    <w:p w:rsidR="009A3035" w:rsidRDefault="000C3600">
      <w:r>
        <w:rPr>
          <w:rFonts w:hint="eastAsia"/>
        </w:rPr>
        <w:t>是</w:t>
      </w:r>
      <w:r>
        <w:t>X</w:t>
      </w:r>
      <w:r>
        <w:t>的</w:t>
      </w:r>
      <w:r>
        <w:rPr>
          <w:rFonts w:hint="eastAsia"/>
        </w:rPr>
        <w:t>k</w:t>
      </w:r>
      <w:r>
        <w:rPr>
          <w:rFonts w:hint="eastAsia"/>
        </w:rPr>
        <w:t>阶</w:t>
      </w:r>
      <w:r w:rsidRPr="000C3600">
        <w:rPr>
          <w:rStyle w:val="a4"/>
        </w:rPr>
        <w:t>原点矩</w:t>
      </w:r>
      <w:r w:rsidR="00424EFE">
        <w:rPr>
          <w:rFonts w:hint="eastAsia"/>
        </w:rPr>
        <w:t>，简称</w:t>
      </w:r>
      <w:r w:rsidR="00424EFE">
        <w:rPr>
          <w:rFonts w:hint="eastAsia"/>
        </w:rPr>
        <w:t>k</w:t>
      </w:r>
      <w:r w:rsidR="00424EFE">
        <w:rPr>
          <w:rFonts w:hint="eastAsia"/>
        </w:rPr>
        <w:t>阶</w:t>
      </w:r>
      <w:r w:rsidR="00424EFE" w:rsidRPr="00424EFE">
        <w:rPr>
          <w:rStyle w:val="a4"/>
        </w:rPr>
        <w:t>矩</w:t>
      </w:r>
      <w:r w:rsidR="00424EFE">
        <w:t>。</w:t>
      </w:r>
    </w:p>
    <w:p w:rsidR="00DE7FFE" w:rsidRDefault="00DE7FFE"/>
    <w:p w:rsidR="00DE7FFE" w:rsidRDefault="00DE7FFE" w:rsidP="00DE7FFE">
      <w:r>
        <w:t>若</w:t>
      </w:r>
      <w:r w:rsidR="000A7033">
        <w:rPr>
          <w:rFonts w:hint="eastAsia"/>
        </w:rPr>
        <w:t>E</w:t>
      </w:r>
      <w:r w:rsidR="000A7033">
        <w:t>(X)</w:t>
      </w:r>
      <w:r w:rsidR="000A7033">
        <w:rPr>
          <w:rFonts w:hint="eastAsia"/>
        </w:rPr>
        <w:t>存在</w:t>
      </w:r>
      <w:r w:rsidR="000A7033">
        <w:t>，且</w:t>
      </w: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i/>
                      </w:rPr>
                    </m:ctrlPr>
                  </m:dPr>
                  <m:e>
                    <m:r>
                      <w:rPr>
                        <w:rFonts w:ascii="Cambria Math" w:hAnsi="Cambria Math"/>
                      </w:rPr>
                      <m:t>X-E(X)</m:t>
                    </m:r>
                  </m:e>
                </m:d>
              </m:e>
              <m:sup>
                <m:r>
                  <w:rPr>
                    <w:rFonts w:ascii="Cambria Math" w:hAnsi="Cambria Math"/>
                  </w:rPr>
                  <m:t>k</m:t>
                </m:r>
              </m:sup>
            </m:sSup>
          </m:e>
        </m:d>
        <m:r>
          <m:rPr>
            <m:sty m:val="p"/>
          </m:rPr>
          <w:rPr>
            <w:rFonts w:ascii="Cambria Math" w:hAnsi="Cambria Math"/>
          </w:rPr>
          <m:t>&lt;+∞</m:t>
        </m:r>
      </m:oMath>
      <w:r>
        <w:rPr>
          <w:rFonts w:hint="eastAsia"/>
        </w:rPr>
        <w:t xml:space="preserve"> (</w:t>
      </w:r>
      <w:r>
        <w:rPr>
          <w:rFonts w:hint="eastAsia"/>
        </w:rPr>
        <w:t>即</w:t>
      </w:r>
      <w:r>
        <w:t>存在</w:t>
      </w:r>
      <w:r>
        <w:rPr>
          <w:rFonts w:hint="eastAsia"/>
        </w:rPr>
        <w:t>)</w:t>
      </w:r>
      <w:r>
        <w:rPr>
          <w:rFonts w:hint="eastAsia"/>
        </w:rPr>
        <w:t>，</w:t>
      </w:r>
      <w:r>
        <w:t>则称：</w:t>
      </w:r>
    </w:p>
    <w:p w:rsidR="00DE7FFE" w:rsidRPr="00DE7FFE" w:rsidRDefault="00EE2B8A" w:rsidP="00DE7FFE">
      <w:pPr>
        <w:ind w:leftChars="400" w:left="960"/>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=E{</m:t>
          </m:r>
          <m:sSup>
            <m:sSupPr>
              <m:ctrlPr>
                <w:rPr>
                  <w:rFonts w:ascii="Cambria Math" w:hAnsi="Cambria Math"/>
                  <w:i/>
                </w:rPr>
              </m:ctrlPr>
            </m:sSupPr>
            <m:e>
              <m:r>
                <w:rPr>
                  <w:rFonts w:ascii="Cambria Math" w:hAnsi="Cambria Math"/>
                </w:rPr>
                <m:t>(X-E(X))</m:t>
              </m:r>
            </m:e>
            <m:sup>
              <m:r>
                <w:rPr>
                  <w:rFonts w:ascii="Cambria Math" w:hAnsi="Cambria Math"/>
                </w:rPr>
                <m:t>k</m:t>
              </m:r>
            </m:sup>
          </m:sSup>
          <m:r>
            <w:rPr>
              <w:rFonts w:ascii="Cambria Math" w:hAnsi="Cambria Math"/>
            </w:rPr>
            <m:t>},k=1,2,3…</m:t>
          </m:r>
        </m:oMath>
      </m:oMathPara>
    </w:p>
    <w:p w:rsidR="00DE7FFE" w:rsidRDefault="00DE7FFE" w:rsidP="00DE7FFE">
      <w:r>
        <w:rPr>
          <w:rFonts w:hint="eastAsia"/>
        </w:rPr>
        <w:t>是</w:t>
      </w:r>
      <w:r>
        <w:t>X</w:t>
      </w:r>
      <w:r>
        <w:t>的</w:t>
      </w:r>
      <w:r>
        <w:rPr>
          <w:rFonts w:hint="eastAsia"/>
        </w:rPr>
        <w:t>k</w:t>
      </w:r>
      <w:r>
        <w:rPr>
          <w:rFonts w:hint="eastAsia"/>
        </w:rPr>
        <w:t>阶</w:t>
      </w:r>
      <w:r w:rsidR="000A7033">
        <w:rPr>
          <w:rStyle w:val="a4"/>
          <w:rFonts w:hint="eastAsia"/>
        </w:rPr>
        <w:t>中心</w:t>
      </w:r>
      <w:r w:rsidRPr="000C3600">
        <w:rPr>
          <w:rStyle w:val="a4"/>
        </w:rPr>
        <w:t>矩</w:t>
      </w:r>
      <w:r>
        <w:t>。</w:t>
      </w:r>
    </w:p>
    <w:p w:rsidR="00DE7FFE" w:rsidRDefault="00DE7FFE"/>
    <w:p w:rsidR="00067A7B" w:rsidRDefault="00067A7B">
      <w:r w:rsidRPr="004B41F9">
        <w:rPr>
          <w:rStyle w:val="a4"/>
          <w:rFonts w:hint="eastAsia"/>
        </w:rPr>
        <w:t>数学期望</w:t>
      </w:r>
      <w:r>
        <w:rPr>
          <w:rFonts w:hint="eastAsia"/>
        </w:rPr>
        <w:t>E(</w:t>
      </w:r>
      <w:r>
        <w:t>X</w:t>
      </w:r>
      <w:r>
        <w:rPr>
          <w:rFonts w:hint="eastAsia"/>
        </w:rPr>
        <w:t>)</w:t>
      </w:r>
      <w:r>
        <w:rPr>
          <w:rFonts w:hint="eastAsia"/>
        </w:rPr>
        <w:t>是</w:t>
      </w:r>
      <w:r w:rsidR="004B41F9">
        <w:rPr>
          <w:rFonts w:hint="eastAsia"/>
        </w:rPr>
        <w:t>X</w:t>
      </w:r>
      <w:r w:rsidR="004B41F9">
        <w:t>的</w:t>
      </w:r>
      <w:r w:rsidRPr="004B41F9">
        <w:rPr>
          <w:rStyle w:val="a4"/>
        </w:rPr>
        <w:t>一阶原点矩</w:t>
      </w:r>
      <w:r>
        <w:rPr>
          <w:rFonts w:hint="eastAsia"/>
        </w:rPr>
        <w:t>；</w:t>
      </w:r>
      <w:r w:rsidRPr="004B41F9">
        <w:rPr>
          <w:rStyle w:val="a4"/>
          <w:rFonts w:hint="eastAsia"/>
        </w:rPr>
        <w:t>方差</w:t>
      </w:r>
      <w:r>
        <w:rPr>
          <w:rFonts w:hint="eastAsia"/>
        </w:rPr>
        <w:t>D(</w:t>
      </w:r>
      <w:r>
        <w:t>X</w:t>
      </w:r>
      <w:r>
        <w:rPr>
          <w:rFonts w:hint="eastAsia"/>
        </w:rPr>
        <w:t>)</w:t>
      </w:r>
      <w:r>
        <w:rPr>
          <w:rFonts w:hint="eastAsia"/>
        </w:rPr>
        <w:t>是</w:t>
      </w:r>
      <w:r w:rsidR="004B41F9">
        <w:rPr>
          <w:rFonts w:hint="eastAsia"/>
        </w:rPr>
        <w:t>X</w:t>
      </w:r>
      <w:r w:rsidR="004B41F9">
        <w:t>的</w:t>
      </w:r>
      <w:r w:rsidRPr="004B41F9">
        <w:rPr>
          <w:rStyle w:val="a4"/>
        </w:rPr>
        <w:t>二阶中心</w:t>
      </w:r>
      <w:r w:rsidRPr="004B41F9">
        <w:rPr>
          <w:rStyle w:val="a4"/>
          <w:rFonts w:hint="eastAsia"/>
        </w:rPr>
        <w:t>矩</w:t>
      </w:r>
      <w:r>
        <w:rPr>
          <w:rFonts w:hint="eastAsia"/>
        </w:rPr>
        <w:t>。</w:t>
      </w:r>
    </w:p>
    <w:p w:rsidR="00067A7B" w:rsidRDefault="00034030">
      <w:r>
        <w:rPr>
          <w:rFonts w:hint="eastAsia"/>
        </w:rPr>
        <w:t>所以</w:t>
      </w:r>
      <w:r>
        <w:t>，矩</w:t>
      </w:r>
      <w:r>
        <w:rPr>
          <w:rFonts w:hint="eastAsia"/>
        </w:rPr>
        <w:t>是</w:t>
      </w:r>
      <w:r>
        <w:t>更具一般意义</w:t>
      </w:r>
      <w:r>
        <w:rPr>
          <w:rFonts w:hint="eastAsia"/>
        </w:rPr>
        <w:t>的</w:t>
      </w:r>
      <w:r>
        <w:t>数字特征</w:t>
      </w:r>
      <w:r>
        <w:rPr>
          <w:rFonts w:hint="eastAsia"/>
        </w:rPr>
        <w:t>。</w:t>
      </w:r>
    </w:p>
    <w:p w:rsidR="000C3600" w:rsidRPr="00FC3CFC" w:rsidRDefault="000C3600"/>
    <w:p w:rsidR="00F36CB3" w:rsidRPr="0083261A" w:rsidRDefault="00F36CB3" w:rsidP="00F36CB3">
      <w:pPr>
        <w:rPr>
          <w:b/>
        </w:rPr>
      </w:pPr>
      <w:r>
        <w:rPr>
          <w:rFonts w:hint="eastAsia"/>
          <w:b/>
        </w:rPr>
        <w:sym w:font="Wingdings" w:char="F026"/>
      </w:r>
      <w:r>
        <w:rPr>
          <w:b/>
        </w:rPr>
        <w:t xml:space="preserve">  </w:t>
      </w:r>
      <w:r>
        <w:rPr>
          <w:rFonts w:hint="eastAsia"/>
          <w:b/>
        </w:rPr>
        <w:t>4</w:t>
      </w:r>
      <w:r w:rsidR="00ED07F1">
        <w:rPr>
          <w:rFonts w:hint="eastAsia"/>
          <w:b/>
        </w:rPr>
        <w:t>.5</w:t>
      </w:r>
      <w:r w:rsidRPr="0083261A">
        <w:rPr>
          <w:rFonts w:hint="eastAsia"/>
          <w:b/>
        </w:rPr>
        <w:t xml:space="preserve">  </w:t>
      </w:r>
      <w:r w:rsidR="00ED07F1">
        <w:rPr>
          <w:rFonts w:hint="eastAsia"/>
          <w:b/>
        </w:rPr>
        <w:t>数字</w:t>
      </w:r>
      <w:r w:rsidR="00ED07F1">
        <w:rPr>
          <w:b/>
        </w:rPr>
        <w:t>特征的</w:t>
      </w:r>
      <w:r w:rsidR="00ED07F1">
        <w:rPr>
          <w:b/>
        </w:rPr>
        <w:t>Python</w:t>
      </w:r>
      <w:r w:rsidR="00ED07F1">
        <w:rPr>
          <w:b/>
        </w:rPr>
        <w:t>实现</w:t>
      </w:r>
    </w:p>
    <w:p w:rsidR="00F36CB3" w:rsidRDefault="004A59C2">
      <w:r>
        <w:rPr>
          <w:rFonts w:hint="eastAsia"/>
        </w:rPr>
        <w:t>①</w:t>
      </w:r>
      <w:r>
        <w:rPr>
          <w:rFonts w:hint="eastAsia"/>
        </w:rPr>
        <w:t xml:space="preserve"> </w:t>
      </w:r>
      <w:r>
        <w:rPr>
          <w:rFonts w:hint="eastAsia"/>
        </w:rPr>
        <w:t>二项分布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A59C2" w:rsidTr="004A59C2">
        <w:tc>
          <w:tcPr>
            <w:tcW w:w="8296" w:type="dxa"/>
            <w:shd w:val="clear" w:color="auto" w:fill="300A24"/>
          </w:tcPr>
          <w:p w:rsidR="004A59C2" w:rsidRPr="004A59C2" w:rsidRDefault="004A59C2" w:rsidP="004A59C2">
            <w:pPr>
              <w:pStyle w:val="console"/>
            </w:pPr>
            <w:r w:rsidRPr="004A59C2">
              <w:rPr>
                <w:color w:val="F92672"/>
              </w:rPr>
              <w:t>from</w:t>
            </w:r>
            <w:r w:rsidRPr="004A59C2">
              <w:t xml:space="preserve"> scipy.stats </w:t>
            </w:r>
            <w:r w:rsidRPr="004A59C2">
              <w:rPr>
                <w:color w:val="F92672"/>
              </w:rPr>
              <w:t>import</w:t>
            </w:r>
            <w:r w:rsidRPr="004A59C2">
              <w:t xml:space="preserve"> binom</w:t>
            </w:r>
          </w:p>
          <w:p w:rsidR="004A59C2" w:rsidRPr="004A59C2" w:rsidRDefault="004A59C2" w:rsidP="004A59C2">
            <w:pPr>
              <w:pStyle w:val="console"/>
            </w:pPr>
          </w:p>
          <w:p w:rsidR="004A59C2" w:rsidRPr="004A59C2" w:rsidRDefault="004A59C2" w:rsidP="004A59C2">
            <w:pPr>
              <w:pStyle w:val="console"/>
            </w:pPr>
            <w:r w:rsidRPr="004A59C2">
              <w:t xml:space="preserve">rv </w:t>
            </w:r>
            <w:r w:rsidRPr="004A59C2">
              <w:rPr>
                <w:color w:val="F92672"/>
              </w:rPr>
              <w:t>=</w:t>
            </w:r>
            <w:r w:rsidRPr="004A59C2">
              <w:t xml:space="preserve"> binom(</w:t>
            </w:r>
            <w:r w:rsidRPr="004A59C2">
              <w:rPr>
                <w:color w:val="AE81FF"/>
              </w:rPr>
              <w:t>10</w:t>
            </w:r>
            <w:r w:rsidRPr="004A59C2">
              <w:t xml:space="preserve">, </w:t>
            </w:r>
            <w:r w:rsidRPr="004A59C2">
              <w:rPr>
                <w:color w:val="AE81FF"/>
              </w:rPr>
              <w:t>0.2</w:t>
            </w:r>
            <w:r w:rsidRPr="004A59C2">
              <w:t xml:space="preserve">)  </w:t>
            </w:r>
            <w:r w:rsidRPr="004A59C2">
              <w:rPr>
                <w:color w:val="75715E"/>
              </w:rPr>
              <w:t xml:space="preserve"># </w:t>
            </w:r>
            <w:r w:rsidRPr="004A59C2">
              <w:rPr>
                <w:color w:val="75715E"/>
              </w:rPr>
              <w:t>二项分布</w:t>
            </w:r>
          </w:p>
          <w:p w:rsidR="004A59C2" w:rsidRPr="004A59C2" w:rsidRDefault="004A59C2" w:rsidP="004A59C2">
            <w:pPr>
              <w:pStyle w:val="console"/>
            </w:pPr>
            <w:r w:rsidRPr="004A59C2">
              <w:rPr>
                <w:color w:val="66D9EF"/>
              </w:rPr>
              <w:t>print</w:t>
            </w:r>
            <w:r w:rsidRPr="004A59C2">
              <w:t>(</w:t>
            </w:r>
            <w:r w:rsidRPr="004A59C2">
              <w:rPr>
                <w:i/>
                <w:iCs/>
                <w:color w:val="66D9EF"/>
              </w:rPr>
              <w:t>f</w:t>
            </w:r>
            <w:r w:rsidRPr="004A59C2">
              <w:rPr>
                <w:color w:val="E6DB74"/>
              </w:rPr>
              <w:t>'</w:t>
            </w:r>
            <w:r w:rsidRPr="004A59C2">
              <w:rPr>
                <w:color w:val="E6DB74"/>
              </w:rPr>
              <w:t>数学期望</w:t>
            </w:r>
            <w:r w:rsidRPr="004A59C2">
              <w:rPr>
                <w:color w:val="E6DB74"/>
              </w:rPr>
              <w:t xml:space="preserve">: </w:t>
            </w:r>
            <w:r w:rsidRPr="004A59C2">
              <w:rPr>
                <w:color w:val="AE81FF"/>
              </w:rPr>
              <w:t>{</w:t>
            </w:r>
            <w:r w:rsidRPr="004A59C2">
              <w:t>rv.mean()</w:t>
            </w:r>
            <w:r w:rsidRPr="004A59C2">
              <w:rPr>
                <w:color w:val="AE81FF"/>
              </w:rPr>
              <w:t>}</w:t>
            </w:r>
            <w:r w:rsidRPr="004A59C2">
              <w:rPr>
                <w:color w:val="E6DB74"/>
              </w:rPr>
              <w:t>'</w:t>
            </w:r>
            <w:r w:rsidRPr="004A59C2">
              <w:t>)</w:t>
            </w:r>
          </w:p>
          <w:p w:rsidR="004A59C2" w:rsidRPr="004A59C2" w:rsidRDefault="004A59C2" w:rsidP="004A59C2">
            <w:pPr>
              <w:pStyle w:val="console"/>
            </w:pPr>
            <w:r w:rsidRPr="004A59C2">
              <w:rPr>
                <w:color w:val="66D9EF"/>
              </w:rPr>
              <w:t>print</w:t>
            </w:r>
            <w:r w:rsidRPr="004A59C2">
              <w:t>(</w:t>
            </w:r>
            <w:r w:rsidRPr="004A59C2">
              <w:rPr>
                <w:i/>
                <w:iCs/>
                <w:color w:val="66D9EF"/>
              </w:rPr>
              <w:t>f</w:t>
            </w:r>
            <w:r w:rsidRPr="004A59C2">
              <w:rPr>
                <w:color w:val="E6DB74"/>
              </w:rPr>
              <w:t>'</w:t>
            </w:r>
            <w:r w:rsidRPr="004A59C2">
              <w:rPr>
                <w:color w:val="E6DB74"/>
              </w:rPr>
              <w:t>方差</w:t>
            </w:r>
            <w:r w:rsidRPr="004A59C2">
              <w:rPr>
                <w:color w:val="E6DB74"/>
              </w:rPr>
              <w:t xml:space="preserve">: </w:t>
            </w:r>
            <w:r w:rsidRPr="004A59C2">
              <w:rPr>
                <w:color w:val="AE81FF"/>
              </w:rPr>
              <w:t>{</w:t>
            </w:r>
            <w:r w:rsidRPr="004A59C2">
              <w:t>rv.var()</w:t>
            </w:r>
            <w:r w:rsidRPr="004A59C2">
              <w:rPr>
                <w:color w:val="AE81FF"/>
              </w:rPr>
              <w:t>}</w:t>
            </w:r>
            <w:r w:rsidRPr="004A59C2">
              <w:rPr>
                <w:color w:val="E6DB74"/>
              </w:rPr>
              <w:t>'</w:t>
            </w:r>
            <w:r w:rsidRPr="004A59C2">
              <w:t>)</w:t>
            </w:r>
          </w:p>
          <w:p w:rsidR="004A59C2" w:rsidRPr="004A59C2" w:rsidRDefault="004A59C2" w:rsidP="004A59C2">
            <w:pPr>
              <w:pStyle w:val="console"/>
            </w:pPr>
            <w:r w:rsidRPr="004A59C2">
              <w:rPr>
                <w:color w:val="F92672"/>
              </w:rPr>
              <w:t>for</w:t>
            </w:r>
            <w:r w:rsidRPr="004A59C2">
              <w:t xml:space="preserve"> i </w:t>
            </w:r>
            <w:r w:rsidRPr="004A59C2">
              <w:rPr>
                <w:color w:val="F92672"/>
              </w:rPr>
              <w:t>in</w:t>
            </w:r>
            <w:r w:rsidRPr="004A59C2">
              <w:t xml:space="preserve"> </w:t>
            </w:r>
            <w:r w:rsidRPr="004A59C2">
              <w:rPr>
                <w:color w:val="66D9EF"/>
              </w:rPr>
              <w:t>range</w:t>
            </w:r>
            <w:r w:rsidRPr="004A59C2">
              <w:t>(</w:t>
            </w:r>
            <w:r w:rsidRPr="004A59C2">
              <w:rPr>
                <w:color w:val="AE81FF"/>
              </w:rPr>
              <w:t>1</w:t>
            </w:r>
            <w:r w:rsidRPr="004A59C2">
              <w:t xml:space="preserve">, </w:t>
            </w:r>
            <w:r w:rsidRPr="004A59C2">
              <w:rPr>
                <w:color w:val="AE81FF"/>
              </w:rPr>
              <w:t>5</w:t>
            </w:r>
            <w:r w:rsidRPr="004A59C2">
              <w:t>):</w:t>
            </w:r>
          </w:p>
          <w:p w:rsidR="004A59C2" w:rsidRPr="004A59C2" w:rsidRDefault="004A59C2" w:rsidP="004A59C2">
            <w:pPr>
              <w:pStyle w:val="console"/>
            </w:pPr>
            <w:r w:rsidRPr="004A59C2">
              <w:t xml:space="preserve">    </w:t>
            </w:r>
            <w:r w:rsidRPr="004A59C2">
              <w:rPr>
                <w:color w:val="66D9EF"/>
              </w:rPr>
              <w:t>print</w:t>
            </w:r>
            <w:r w:rsidRPr="004A59C2">
              <w:t>(</w:t>
            </w:r>
            <w:r w:rsidRPr="004A59C2">
              <w:rPr>
                <w:i/>
                <w:iCs/>
                <w:color w:val="66D9EF"/>
              </w:rPr>
              <w:t>f</w:t>
            </w:r>
            <w:r w:rsidRPr="004A59C2">
              <w:rPr>
                <w:color w:val="E6DB74"/>
              </w:rPr>
              <w:t>'</w:t>
            </w:r>
            <w:r w:rsidRPr="004A59C2">
              <w:rPr>
                <w:color w:val="AE81FF"/>
              </w:rPr>
              <w:t>{</w:t>
            </w:r>
            <w:r w:rsidRPr="004A59C2">
              <w:t>i</w:t>
            </w:r>
            <w:r w:rsidRPr="004A59C2">
              <w:rPr>
                <w:color w:val="AE81FF"/>
              </w:rPr>
              <w:t>}</w:t>
            </w:r>
            <w:r w:rsidRPr="004A59C2">
              <w:rPr>
                <w:color w:val="E6DB74"/>
              </w:rPr>
              <w:t>阶原点矩</w:t>
            </w:r>
            <w:r w:rsidRPr="004A59C2">
              <w:rPr>
                <w:color w:val="E6DB74"/>
              </w:rPr>
              <w:t xml:space="preserve">: </w:t>
            </w:r>
            <w:r w:rsidRPr="004A59C2">
              <w:rPr>
                <w:color w:val="AE81FF"/>
              </w:rPr>
              <w:t>{</w:t>
            </w:r>
            <w:r w:rsidRPr="004A59C2">
              <w:t>rv.moment(i)</w:t>
            </w:r>
            <w:r w:rsidRPr="004A59C2">
              <w:rPr>
                <w:color w:val="AE81FF"/>
              </w:rPr>
              <w:t>}</w:t>
            </w:r>
            <w:r w:rsidRPr="004A59C2">
              <w:rPr>
                <w:color w:val="E6DB74"/>
              </w:rPr>
              <w:t>'</w:t>
            </w:r>
            <w:r w:rsidRPr="004A59C2">
              <w:t>)</w:t>
            </w:r>
          </w:p>
          <w:p w:rsidR="004A59C2" w:rsidRDefault="004A59C2" w:rsidP="004A59C2">
            <w:pPr>
              <w:pStyle w:val="console"/>
            </w:pPr>
            <w:r w:rsidRPr="004A59C2">
              <w:rPr>
                <w:color w:val="66D9EF"/>
              </w:rPr>
              <w:t>print</w:t>
            </w:r>
            <w:r w:rsidRPr="004A59C2">
              <w:t>(rv.stats(</w:t>
            </w:r>
            <w:r w:rsidRPr="004A59C2">
              <w:rPr>
                <w:i/>
                <w:iCs/>
                <w:color w:val="FD971F"/>
              </w:rPr>
              <w:t>moments</w:t>
            </w:r>
            <w:r w:rsidRPr="004A59C2">
              <w:rPr>
                <w:color w:val="F92672"/>
              </w:rPr>
              <w:t>=</w:t>
            </w:r>
            <w:r w:rsidRPr="004A59C2">
              <w:rPr>
                <w:color w:val="E6DB74"/>
              </w:rPr>
              <w:t>'mvsk'</w:t>
            </w:r>
            <w:r w:rsidRPr="004A59C2">
              <w:t xml:space="preserve">))  </w:t>
            </w:r>
            <w:r w:rsidRPr="004A59C2">
              <w:rPr>
                <w:color w:val="75715E"/>
              </w:rPr>
              <w:t xml:space="preserve"># </w:t>
            </w:r>
            <w:r w:rsidRPr="004A59C2">
              <w:rPr>
                <w:color w:val="75715E"/>
              </w:rPr>
              <w:t>获取统计数据</w:t>
            </w:r>
          </w:p>
        </w:tc>
      </w:tr>
    </w:tbl>
    <w:p w:rsidR="004A59C2" w:rsidRDefault="004A59C2">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A59C2" w:rsidTr="004A59C2">
        <w:tc>
          <w:tcPr>
            <w:tcW w:w="8296" w:type="dxa"/>
            <w:shd w:val="clear" w:color="auto" w:fill="300A24"/>
          </w:tcPr>
          <w:p w:rsidR="004A59C2" w:rsidRDefault="004A59C2" w:rsidP="004A59C2">
            <w:pPr>
              <w:pStyle w:val="console"/>
            </w:pPr>
            <w:r>
              <w:rPr>
                <w:rFonts w:hint="eastAsia"/>
              </w:rPr>
              <w:t>数学期望</w:t>
            </w:r>
            <w:r>
              <w:rPr>
                <w:rFonts w:hint="eastAsia"/>
              </w:rPr>
              <w:t>: 2.0</w:t>
            </w:r>
          </w:p>
          <w:p w:rsidR="004A59C2" w:rsidRDefault="004A59C2" w:rsidP="004A59C2">
            <w:pPr>
              <w:pStyle w:val="console"/>
            </w:pPr>
            <w:r>
              <w:rPr>
                <w:rFonts w:hint="eastAsia"/>
              </w:rPr>
              <w:t>方差</w:t>
            </w:r>
            <w:r>
              <w:rPr>
                <w:rFonts w:hint="eastAsia"/>
              </w:rPr>
              <w:t>: 1.6</w:t>
            </w:r>
          </w:p>
          <w:p w:rsidR="004A59C2" w:rsidRDefault="004A59C2" w:rsidP="004A59C2">
            <w:pPr>
              <w:pStyle w:val="console"/>
            </w:pPr>
            <w:r>
              <w:rPr>
                <w:rFonts w:hint="eastAsia"/>
              </w:rPr>
              <w:t>1</w:t>
            </w:r>
            <w:r>
              <w:rPr>
                <w:rFonts w:hint="eastAsia"/>
              </w:rPr>
              <w:t>阶原点矩</w:t>
            </w:r>
            <w:r>
              <w:rPr>
                <w:rFonts w:hint="eastAsia"/>
              </w:rPr>
              <w:t>: 2.0</w:t>
            </w:r>
          </w:p>
          <w:p w:rsidR="004A59C2" w:rsidRDefault="004A59C2" w:rsidP="004A59C2">
            <w:pPr>
              <w:pStyle w:val="console"/>
            </w:pPr>
            <w:r>
              <w:rPr>
                <w:rFonts w:hint="eastAsia"/>
              </w:rPr>
              <w:t>2</w:t>
            </w:r>
            <w:r>
              <w:rPr>
                <w:rFonts w:hint="eastAsia"/>
              </w:rPr>
              <w:t>阶原点矩</w:t>
            </w:r>
            <w:r>
              <w:rPr>
                <w:rFonts w:hint="eastAsia"/>
              </w:rPr>
              <w:t>: 5.6</w:t>
            </w:r>
          </w:p>
          <w:p w:rsidR="004A59C2" w:rsidRDefault="004A59C2" w:rsidP="004A59C2">
            <w:pPr>
              <w:pStyle w:val="console"/>
            </w:pPr>
            <w:r>
              <w:rPr>
                <w:rFonts w:hint="eastAsia"/>
              </w:rPr>
              <w:t>3</w:t>
            </w:r>
            <w:r>
              <w:rPr>
                <w:rFonts w:hint="eastAsia"/>
              </w:rPr>
              <w:t>阶原点矩</w:t>
            </w:r>
            <w:r>
              <w:rPr>
                <w:rFonts w:hint="eastAsia"/>
              </w:rPr>
              <w:t>: 18.560000000000002</w:t>
            </w:r>
          </w:p>
          <w:p w:rsidR="004A59C2" w:rsidRDefault="004A59C2" w:rsidP="004A59C2">
            <w:pPr>
              <w:pStyle w:val="console"/>
            </w:pPr>
            <w:r>
              <w:rPr>
                <w:rFonts w:hint="eastAsia"/>
              </w:rPr>
              <w:t>4</w:t>
            </w:r>
            <w:r>
              <w:rPr>
                <w:rFonts w:hint="eastAsia"/>
              </w:rPr>
              <w:t>阶原点矩</w:t>
            </w:r>
            <w:r>
              <w:rPr>
                <w:rFonts w:hint="eastAsia"/>
              </w:rPr>
              <w:t>: 69.82400000000007</w:t>
            </w:r>
          </w:p>
          <w:p w:rsidR="004A59C2" w:rsidRDefault="004A59C2" w:rsidP="004A59C2">
            <w:pPr>
              <w:pStyle w:val="console"/>
            </w:pPr>
            <w:r>
              <w:t>(array(2.), array(1.6), array(0.47434165), array(0.025))</w:t>
            </w:r>
          </w:p>
        </w:tc>
      </w:tr>
    </w:tbl>
    <w:p w:rsidR="004A59C2" w:rsidRDefault="004A59C2"/>
    <w:p w:rsidR="00815CD5" w:rsidRDefault="00A05028">
      <w:r>
        <w:rPr>
          <w:rFonts w:hint="eastAsia"/>
        </w:rPr>
        <w:t>②</w:t>
      </w:r>
      <w:r>
        <w:rPr>
          <w:rFonts w:hint="eastAsia"/>
        </w:rPr>
        <w:t xml:space="preserve"> </w:t>
      </w:r>
      <w:r>
        <w:rPr>
          <w:rFonts w:hint="eastAsia"/>
        </w:rPr>
        <w:t>泊松分布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05028" w:rsidTr="00A05028">
        <w:tc>
          <w:tcPr>
            <w:tcW w:w="8296" w:type="dxa"/>
            <w:shd w:val="clear" w:color="auto" w:fill="300A24"/>
          </w:tcPr>
          <w:p w:rsidR="00A05028" w:rsidRPr="00A05028" w:rsidRDefault="00A05028" w:rsidP="00A05028">
            <w:pPr>
              <w:pStyle w:val="console"/>
            </w:pPr>
            <w:r w:rsidRPr="00A05028">
              <w:rPr>
                <w:color w:val="F92672"/>
              </w:rPr>
              <w:t>from</w:t>
            </w:r>
            <w:r w:rsidRPr="00A05028">
              <w:t xml:space="preserve"> scipy.stats </w:t>
            </w:r>
            <w:r w:rsidRPr="00A05028">
              <w:rPr>
                <w:color w:val="F92672"/>
              </w:rPr>
              <w:t>import</w:t>
            </w:r>
            <w:r w:rsidRPr="00A05028">
              <w:t xml:space="preserve"> poisson</w:t>
            </w:r>
          </w:p>
          <w:p w:rsidR="00A05028" w:rsidRPr="00A05028" w:rsidRDefault="00A05028" w:rsidP="00A05028">
            <w:pPr>
              <w:pStyle w:val="console"/>
            </w:pPr>
          </w:p>
          <w:p w:rsidR="00A05028" w:rsidRPr="00A05028" w:rsidRDefault="00A05028" w:rsidP="00A05028">
            <w:pPr>
              <w:pStyle w:val="console"/>
            </w:pPr>
            <w:r w:rsidRPr="00A05028">
              <w:t xml:space="preserve">rv </w:t>
            </w:r>
            <w:r w:rsidRPr="00A05028">
              <w:rPr>
                <w:color w:val="F92672"/>
              </w:rPr>
              <w:t>=</w:t>
            </w:r>
            <w:r w:rsidRPr="00A05028">
              <w:t xml:space="preserve"> poisson(</w:t>
            </w:r>
            <w:r w:rsidRPr="00A05028">
              <w:rPr>
                <w:i/>
                <w:iCs/>
                <w:color w:val="FD971F"/>
              </w:rPr>
              <w:t>mu</w:t>
            </w:r>
            <w:r w:rsidRPr="00A05028">
              <w:rPr>
                <w:color w:val="F92672"/>
              </w:rPr>
              <w:t>=</w:t>
            </w:r>
            <w:r w:rsidRPr="00A05028">
              <w:rPr>
                <w:color w:val="AE81FF"/>
              </w:rPr>
              <w:t>5</w:t>
            </w:r>
            <w:r w:rsidRPr="00A05028">
              <w:t xml:space="preserve">)  </w:t>
            </w:r>
            <w:r w:rsidRPr="00A05028">
              <w:rPr>
                <w:color w:val="75715E"/>
              </w:rPr>
              <w:t xml:space="preserve"># </w:t>
            </w:r>
            <w:r w:rsidRPr="00A05028">
              <w:rPr>
                <w:color w:val="75715E"/>
              </w:rPr>
              <w:t>泊松分布</w:t>
            </w:r>
            <w:r w:rsidRPr="00A05028">
              <w:rPr>
                <w:color w:val="75715E"/>
              </w:rPr>
              <w:t>λ=5</w:t>
            </w:r>
          </w:p>
          <w:p w:rsidR="00A05028" w:rsidRPr="00A05028" w:rsidRDefault="00A05028" w:rsidP="00A05028">
            <w:pPr>
              <w:pStyle w:val="console"/>
            </w:pPr>
            <w:r w:rsidRPr="00A05028">
              <w:rPr>
                <w:color w:val="66D9EF"/>
              </w:rPr>
              <w:t>print</w:t>
            </w:r>
            <w:r w:rsidRPr="00A05028">
              <w:t>(</w:t>
            </w:r>
            <w:r w:rsidRPr="00A05028">
              <w:rPr>
                <w:i/>
                <w:iCs/>
                <w:color w:val="66D9EF"/>
              </w:rPr>
              <w:t>f</w:t>
            </w:r>
            <w:r w:rsidRPr="00A05028">
              <w:rPr>
                <w:color w:val="E6DB74"/>
              </w:rPr>
              <w:t>'</w:t>
            </w:r>
            <w:r w:rsidRPr="00A05028">
              <w:rPr>
                <w:color w:val="E6DB74"/>
              </w:rPr>
              <w:t>数学期望</w:t>
            </w:r>
            <w:r w:rsidRPr="00A05028">
              <w:rPr>
                <w:color w:val="E6DB74"/>
              </w:rPr>
              <w:t xml:space="preserve">: </w:t>
            </w:r>
            <w:r w:rsidRPr="00A05028">
              <w:rPr>
                <w:color w:val="AE81FF"/>
              </w:rPr>
              <w:t>{</w:t>
            </w:r>
            <w:r w:rsidRPr="00A05028">
              <w:t>rv.mean()</w:t>
            </w:r>
            <w:r w:rsidRPr="00A05028">
              <w:rPr>
                <w:color w:val="AE81FF"/>
              </w:rPr>
              <w:t>}</w:t>
            </w:r>
            <w:r w:rsidRPr="00A05028">
              <w:rPr>
                <w:color w:val="E6DB74"/>
              </w:rPr>
              <w:t>'</w:t>
            </w:r>
            <w:r w:rsidRPr="00A05028">
              <w:t>)</w:t>
            </w:r>
          </w:p>
          <w:p w:rsidR="00A05028" w:rsidRPr="00A05028" w:rsidRDefault="00A05028" w:rsidP="00A05028">
            <w:pPr>
              <w:pStyle w:val="console"/>
            </w:pPr>
            <w:r w:rsidRPr="00A05028">
              <w:rPr>
                <w:color w:val="66D9EF"/>
              </w:rPr>
              <w:lastRenderedPageBreak/>
              <w:t>print</w:t>
            </w:r>
            <w:r w:rsidRPr="00A05028">
              <w:t>(</w:t>
            </w:r>
            <w:r w:rsidRPr="00A05028">
              <w:rPr>
                <w:i/>
                <w:iCs/>
                <w:color w:val="66D9EF"/>
              </w:rPr>
              <w:t>f</w:t>
            </w:r>
            <w:r w:rsidRPr="00A05028">
              <w:rPr>
                <w:color w:val="E6DB74"/>
              </w:rPr>
              <w:t>'</w:t>
            </w:r>
            <w:r w:rsidRPr="00A05028">
              <w:rPr>
                <w:color w:val="E6DB74"/>
              </w:rPr>
              <w:t>方差</w:t>
            </w:r>
            <w:r w:rsidRPr="00A05028">
              <w:rPr>
                <w:color w:val="E6DB74"/>
              </w:rPr>
              <w:t xml:space="preserve">: </w:t>
            </w:r>
            <w:r w:rsidRPr="00A05028">
              <w:rPr>
                <w:color w:val="AE81FF"/>
              </w:rPr>
              <w:t>{</w:t>
            </w:r>
            <w:r w:rsidRPr="00A05028">
              <w:t>rv.var()</w:t>
            </w:r>
            <w:r w:rsidRPr="00A05028">
              <w:rPr>
                <w:color w:val="AE81FF"/>
              </w:rPr>
              <w:t>}</w:t>
            </w:r>
            <w:r w:rsidRPr="00A05028">
              <w:rPr>
                <w:color w:val="E6DB74"/>
              </w:rPr>
              <w:t>'</w:t>
            </w:r>
            <w:r w:rsidRPr="00A05028">
              <w:t>)</w:t>
            </w:r>
          </w:p>
          <w:p w:rsidR="00A05028" w:rsidRPr="00A05028" w:rsidRDefault="00A05028" w:rsidP="00A05028">
            <w:pPr>
              <w:pStyle w:val="console"/>
            </w:pPr>
            <w:r w:rsidRPr="00A05028">
              <w:rPr>
                <w:color w:val="F92672"/>
              </w:rPr>
              <w:t>for</w:t>
            </w:r>
            <w:r w:rsidRPr="00A05028">
              <w:t xml:space="preserve"> i </w:t>
            </w:r>
            <w:r w:rsidRPr="00A05028">
              <w:rPr>
                <w:color w:val="F92672"/>
              </w:rPr>
              <w:t>in</w:t>
            </w:r>
            <w:r w:rsidRPr="00A05028">
              <w:t xml:space="preserve"> </w:t>
            </w:r>
            <w:r w:rsidRPr="00A05028">
              <w:rPr>
                <w:color w:val="66D9EF"/>
              </w:rPr>
              <w:t>range</w:t>
            </w:r>
            <w:r w:rsidRPr="00A05028">
              <w:t>(</w:t>
            </w:r>
            <w:r w:rsidRPr="00A05028">
              <w:rPr>
                <w:color w:val="AE81FF"/>
              </w:rPr>
              <w:t>1</w:t>
            </w:r>
            <w:r w:rsidRPr="00A05028">
              <w:t xml:space="preserve">, </w:t>
            </w:r>
            <w:r w:rsidRPr="00A05028">
              <w:rPr>
                <w:color w:val="AE81FF"/>
              </w:rPr>
              <w:t>5</w:t>
            </w:r>
            <w:r w:rsidRPr="00A05028">
              <w:t>):</w:t>
            </w:r>
          </w:p>
          <w:p w:rsidR="00A05028" w:rsidRPr="00A05028" w:rsidRDefault="00A05028" w:rsidP="00A05028">
            <w:pPr>
              <w:pStyle w:val="console"/>
            </w:pPr>
            <w:r w:rsidRPr="00A05028">
              <w:t xml:space="preserve">    </w:t>
            </w:r>
            <w:r w:rsidRPr="00A05028">
              <w:rPr>
                <w:color w:val="66D9EF"/>
              </w:rPr>
              <w:t>print</w:t>
            </w:r>
            <w:r w:rsidRPr="00A05028">
              <w:t>(</w:t>
            </w:r>
            <w:r w:rsidRPr="00A05028">
              <w:rPr>
                <w:i/>
                <w:iCs/>
                <w:color w:val="66D9EF"/>
              </w:rPr>
              <w:t>f</w:t>
            </w:r>
            <w:r w:rsidRPr="00A05028">
              <w:rPr>
                <w:color w:val="E6DB74"/>
              </w:rPr>
              <w:t>'</w:t>
            </w:r>
            <w:r w:rsidRPr="00A05028">
              <w:rPr>
                <w:color w:val="AE81FF"/>
              </w:rPr>
              <w:t>{</w:t>
            </w:r>
            <w:r w:rsidRPr="00A05028">
              <w:t>i</w:t>
            </w:r>
            <w:r w:rsidRPr="00A05028">
              <w:rPr>
                <w:color w:val="AE81FF"/>
              </w:rPr>
              <w:t>}</w:t>
            </w:r>
            <w:r w:rsidRPr="00A05028">
              <w:rPr>
                <w:color w:val="E6DB74"/>
              </w:rPr>
              <w:t>阶原点矩</w:t>
            </w:r>
            <w:r w:rsidRPr="00A05028">
              <w:rPr>
                <w:color w:val="E6DB74"/>
              </w:rPr>
              <w:t xml:space="preserve">: </w:t>
            </w:r>
            <w:r w:rsidRPr="00A05028">
              <w:rPr>
                <w:color w:val="AE81FF"/>
              </w:rPr>
              <w:t>{</w:t>
            </w:r>
            <w:r w:rsidRPr="00A05028">
              <w:t>rv.moment(i)</w:t>
            </w:r>
            <w:r w:rsidRPr="00A05028">
              <w:rPr>
                <w:color w:val="AE81FF"/>
              </w:rPr>
              <w:t>}</w:t>
            </w:r>
            <w:r w:rsidRPr="00A05028">
              <w:rPr>
                <w:color w:val="E6DB74"/>
              </w:rPr>
              <w:t>'</w:t>
            </w:r>
            <w:r w:rsidRPr="00A05028">
              <w:t>)</w:t>
            </w:r>
          </w:p>
          <w:p w:rsidR="00A05028" w:rsidRDefault="00A05028" w:rsidP="00A05028">
            <w:pPr>
              <w:pStyle w:val="console"/>
            </w:pPr>
            <w:r w:rsidRPr="00A05028">
              <w:rPr>
                <w:color w:val="66D9EF"/>
              </w:rPr>
              <w:t>print</w:t>
            </w:r>
            <w:r w:rsidRPr="00A05028">
              <w:t>(rv.stats(</w:t>
            </w:r>
            <w:r w:rsidRPr="00A05028">
              <w:rPr>
                <w:i/>
                <w:iCs/>
                <w:color w:val="FD971F"/>
              </w:rPr>
              <w:t>moments</w:t>
            </w:r>
            <w:r w:rsidRPr="00A05028">
              <w:rPr>
                <w:color w:val="F92672"/>
              </w:rPr>
              <w:t>=</w:t>
            </w:r>
            <w:r w:rsidRPr="00A05028">
              <w:rPr>
                <w:color w:val="E6DB74"/>
              </w:rPr>
              <w:t>'mvsk'</w:t>
            </w:r>
            <w:r w:rsidRPr="00A05028">
              <w:t xml:space="preserve">))  </w:t>
            </w:r>
            <w:r w:rsidRPr="00A05028">
              <w:rPr>
                <w:color w:val="75715E"/>
              </w:rPr>
              <w:t xml:space="preserve"># </w:t>
            </w:r>
            <w:r w:rsidRPr="00A05028">
              <w:rPr>
                <w:color w:val="75715E"/>
              </w:rPr>
              <w:t>获取统计数据</w:t>
            </w:r>
          </w:p>
        </w:tc>
      </w:tr>
    </w:tbl>
    <w:p w:rsidR="00815CD5" w:rsidRDefault="00A05028">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05028" w:rsidTr="00A05028">
        <w:tc>
          <w:tcPr>
            <w:tcW w:w="8296" w:type="dxa"/>
            <w:shd w:val="clear" w:color="auto" w:fill="300A24"/>
          </w:tcPr>
          <w:p w:rsidR="00A05028" w:rsidRDefault="00A05028" w:rsidP="00A05028">
            <w:pPr>
              <w:pStyle w:val="console"/>
            </w:pPr>
            <w:r>
              <w:rPr>
                <w:rFonts w:hint="eastAsia"/>
              </w:rPr>
              <w:t>数学期望</w:t>
            </w:r>
            <w:r>
              <w:rPr>
                <w:rFonts w:hint="eastAsia"/>
              </w:rPr>
              <w:t>: 5.0</w:t>
            </w:r>
          </w:p>
          <w:p w:rsidR="00A05028" w:rsidRDefault="00A05028" w:rsidP="00A05028">
            <w:pPr>
              <w:pStyle w:val="console"/>
            </w:pPr>
            <w:r>
              <w:rPr>
                <w:rFonts w:hint="eastAsia"/>
              </w:rPr>
              <w:t>方差</w:t>
            </w:r>
            <w:r>
              <w:rPr>
                <w:rFonts w:hint="eastAsia"/>
              </w:rPr>
              <w:t>: 5.0</w:t>
            </w:r>
          </w:p>
          <w:p w:rsidR="00A05028" w:rsidRDefault="00A05028" w:rsidP="00A05028">
            <w:pPr>
              <w:pStyle w:val="console"/>
            </w:pPr>
            <w:r>
              <w:rPr>
                <w:rFonts w:hint="eastAsia"/>
              </w:rPr>
              <w:t>1</w:t>
            </w:r>
            <w:r>
              <w:rPr>
                <w:rFonts w:hint="eastAsia"/>
              </w:rPr>
              <w:t>阶原点矩</w:t>
            </w:r>
            <w:r>
              <w:rPr>
                <w:rFonts w:hint="eastAsia"/>
              </w:rPr>
              <w:t>: 5</w:t>
            </w:r>
          </w:p>
          <w:p w:rsidR="00A05028" w:rsidRDefault="00A05028" w:rsidP="00A05028">
            <w:pPr>
              <w:pStyle w:val="console"/>
            </w:pPr>
            <w:r>
              <w:rPr>
                <w:rFonts w:hint="eastAsia"/>
              </w:rPr>
              <w:t>2</w:t>
            </w:r>
            <w:r>
              <w:rPr>
                <w:rFonts w:hint="eastAsia"/>
              </w:rPr>
              <w:t>阶原点矩</w:t>
            </w:r>
            <w:r>
              <w:rPr>
                <w:rFonts w:hint="eastAsia"/>
              </w:rPr>
              <w:t>: 30</w:t>
            </w:r>
          </w:p>
          <w:p w:rsidR="00A05028" w:rsidRDefault="00A05028" w:rsidP="00A05028">
            <w:pPr>
              <w:pStyle w:val="console"/>
            </w:pPr>
            <w:r>
              <w:rPr>
                <w:rFonts w:hint="eastAsia"/>
              </w:rPr>
              <w:t>3</w:t>
            </w:r>
            <w:r>
              <w:rPr>
                <w:rFonts w:hint="eastAsia"/>
              </w:rPr>
              <w:t>阶原点矩</w:t>
            </w:r>
            <w:r>
              <w:rPr>
                <w:rFonts w:hint="eastAsia"/>
              </w:rPr>
              <w:t>: 205.0</w:t>
            </w:r>
          </w:p>
          <w:p w:rsidR="00A05028" w:rsidRDefault="00A05028" w:rsidP="00A05028">
            <w:pPr>
              <w:pStyle w:val="console"/>
            </w:pPr>
            <w:r>
              <w:rPr>
                <w:rFonts w:hint="eastAsia"/>
              </w:rPr>
              <w:t>4</w:t>
            </w:r>
            <w:r>
              <w:rPr>
                <w:rFonts w:hint="eastAsia"/>
              </w:rPr>
              <w:t>阶原点矩</w:t>
            </w:r>
            <w:r>
              <w:rPr>
                <w:rFonts w:hint="eastAsia"/>
              </w:rPr>
              <w:t>: 1555.0</w:t>
            </w:r>
          </w:p>
          <w:p w:rsidR="00A05028" w:rsidRDefault="00A05028" w:rsidP="00A05028">
            <w:pPr>
              <w:pStyle w:val="console"/>
            </w:pPr>
            <w:r>
              <w:t>(array(5.), array(5.), array(0.4472136), array(0.2))</w:t>
            </w:r>
          </w:p>
        </w:tc>
      </w:tr>
    </w:tbl>
    <w:p w:rsidR="00815CD5" w:rsidRDefault="00815CD5"/>
    <w:p w:rsidR="00A05028" w:rsidRDefault="00475598">
      <w:r>
        <w:rPr>
          <w:rFonts w:hint="eastAsia"/>
        </w:rPr>
        <w:t>scipy.stats</w:t>
      </w:r>
      <w:r>
        <w:rPr>
          <w:rFonts w:hint="eastAsia"/>
        </w:rPr>
        <w:t>内置</w:t>
      </w:r>
      <w:hyperlink r:id="rId30" w:anchor="discrete-distributions" w:history="1">
        <w:r w:rsidRPr="00996864">
          <w:rPr>
            <w:rStyle w:val="af0"/>
            <w:u w:val="none"/>
          </w:rPr>
          <w:t>离散</w:t>
        </w:r>
        <w:r w:rsidR="00996864" w:rsidRPr="00996864">
          <w:rPr>
            <w:rStyle w:val="af0"/>
            <w:rFonts w:hint="eastAsia"/>
            <w:u w:val="none"/>
          </w:rPr>
          <w:t>型</w:t>
        </w:r>
      </w:hyperlink>
      <w:r w:rsidR="00996864">
        <w:t>、</w:t>
      </w:r>
      <w:hyperlink r:id="rId31" w:anchor="continuous-distributions" w:history="1">
        <w:r w:rsidR="00996864" w:rsidRPr="00996864">
          <w:rPr>
            <w:rStyle w:val="af0"/>
            <w:u w:val="none"/>
          </w:rPr>
          <w:t>连续型</w:t>
        </w:r>
      </w:hyperlink>
      <w:r>
        <w:t>概率分布</w:t>
      </w:r>
      <w:r w:rsidR="00996864">
        <w:rPr>
          <w:rFonts w:hint="eastAsia"/>
        </w:rPr>
        <w:t>。</w:t>
      </w:r>
      <w:r w:rsidR="000D585C">
        <w:rPr>
          <w:rFonts w:hint="eastAsia"/>
        </w:rPr>
        <w:t>只要</w:t>
      </w:r>
      <w:r w:rsidR="000D585C">
        <w:t>更改分布，基本步骤类似。</w:t>
      </w:r>
    </w:p>
    <w:p w:rsidR="000D585C" w:rsidRDefault="000D585C"/>
    <w:p w:rsidR="00A05028" w:rsidRDefault="000D585C">
      <w:r>
        <w:rPr>
          <w:rFonts w:hint="eastAsia"/>
        </w:rPr>
        <w:t>③</w:t>
      </w:r>
      <w:r>
        <w:rPr>
          <w:rFonts w:hint="eastAsia"/>
        </w:rPr>
        <w:t xml:space="preserve"> </w:t>
      </w:r>
      <w:r>
        <w:rPr>
          <w:rFonts w:hint="eastAsia"/>
        </w:rPr>
        <w:t>均匀分布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D585C" w:rsidTr="00160146">
        <w:tc>
          <w:tcPr>
            <w:tcW w:w="8296" w:type="dxa"/>
            <w:shd w:val="clear" w:color="auto" w:fill="300A24"/>
          </w:tcPr>
          <w:p w:rsidR="00160146" w:rsidRPr="00160146" w:rsidRDefault="00160146" w:rsidP="00160146">
            <w:pPr>
              <w:pStyle w:val="console"/>
            </w:pPr>
            <w:r w:rsidRPr="00160146">
              <w:rPr>
                <w:color w:val="F92672"/>
              </w:rPr>
              <w:t>from</w:t>
            </w:r>
            <w:r w:rsidRPr="00160146">
              <w:t xml:space="preserve"> scipy.stats </w:t>
            </w:r>
            <w:r w:rsidRPr="00160146">
              <w:rPr>
                <w:color w:val="F92672"/>
              </w:rPr>
              <w:t>import</w:t>
            </w:r>
            <w:r w:rsidRPr="00160146">
              <w:t xml:space="preserve"> uniform</w:t>
            </w:r>
          </w:p>
          <w:p w:rsidR="00160146" w:rsidRPr="00160146" w:rsidRDefault="00160146" w:rsidP="00160146">
            <w:pPr>
              <w:pStyle w:val="console"/>
            </w:pPr>
          </w:p>
          <w:p w:rsidR="00160146" w:rsidRPr="00160146" w:rsidRDefault="00160146" w:rsidP="00160146">
            <w:pPr>
              <w:pStyle w:val="console"/>
            </w:pPr>
            <w:r w:rsidRPr="00160146">
              <w:t xml:space="preserve">rv </w:t>
            </w:r>
            <w:r w:rsidRPr="00160146">
              <w:rPr>
                <w:color w:val="F92672"/>
              </w:rPr>
              <w:t>=</w:t>
            </w:r>
            <w:r w:rsidRPr="00160146">
              <w:t xml:space="preserve"> uniform(</w:t>
            </w:r>
            <w:r w:rsidRPr="00160146">
              <w:rPr>
                <w:i/>
                <w:iCs/>
                <w:color w:val="FD971F"/>
              </w:rPr>
              <w:t>loc</w:t>
            </w:r>
            <w:r w:rsidRPr="00160146">
              <w:rPr>
                <w:color w:val="F92672"/>
              </w:rPr>
              <w:t>=</w:t>
            </w:r>
            <w:r w:rsidRPr="00160146">
              <w:rPr>
                <w:color w:val="AE81FF"/>
              </w:rPr>
              <w:t>2</w:t>
            </w:r>
            <w:r w:rsidRPr="00160146">
              <w:t xml:space="preserve">, </w:t>
            </w:r>
            <w:r w:rsidRPr="00160146">
              <w:rPr>
                <w:i/>
                <w:iCs/>
                <w:color w:val="FD971F"/>
              </w:rPr>
              <w:t>scale</w:t>
            </w:r>
            <w:r w:rsidRPr="00160146">
              <w:rPr>
                <w:color w:val="F92672"/>
              </w:rPr>
              <w:t>=</w:t>
            </w:r>
            <w:r w:rsidRPr="00160146">
              <w:rPr>
                <w:color w:val="AE81FF"/>
              </w:rPr>
              <w:t>6</w:t>
            </w:r>
            <w:r w:rsidRPr="00160146">
              <w:t xml:space="preserve">)  </w:t>
            </w:r>
            <w:r w:rsidRPr="00160146">
              <w:rPr>
                <w:color w:val="75715E"/>
              </w:rPr>
              <w:t xml:space="preserve"># </w:t>
            </w:r>
            <w:r w:rsidRPr="00160146">
              <w:rPr>
                <w:color w:val="75715E"/>
              </w:rPr>
              <w:t>均匀分布</w:t>
            </w:r>
            <w:r w:rsidRPr="00160146">
              <w:rPr>
                <w:color w:val="75715E"/>
              </w:rPr>
              <w:t>a=2,b=2+6=8</w:t>
            </w:r>
          </w:p>
          <w:p w:rsidR="000D585C" w:rsidRDefault="00160146" w:rsidP="00160146">
            <w:pPr>
              <w:pStyle w:val="console"/>
            </w:pPr>
            <w:r w:rsidRPr="00160146">
              <w:rPr>
                <w:color w:val="75715E"/>
              </w:rPr>
              <w:t># ...</w:t>
            </w:r>
          </w:p>
        </w:tc>
      </w:tr>
    </w:tbl>
    <w:p w:rsidR="000D585C" w:rsidRDefault="000D585C"/>
    <w:p w:rsidR="00475598" w:rsidRDefault="00160146">
      <w:r>
        <w:rPr>
          <w:rFonts w:hint="eastAsia"/>
        </w:rPr>
        <w:t>④</w:t>
      </w:r>
      <w:r>
        <w:rPr>
          <w:rFonts w:hint="eastAsia"/>
        </w:rPr>
        <w:t xml:space="preserve"> </w:t>
      </w:r>
      <w:r>
        <w:rPr>
          <w:rFonts w:hint="eastAsia"/>
        </w:rPr>
        <w:t>指数分布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60146" w:rsidTr="003F3954">
        <w:tc>
          <w:tcPr>
            <w:tcW w:w="8296" w:type="dxa"/>
            <w:shd w:val="clear" w:color="auto" w:fill="300A24"/>
          </w:tcPr>
          <w:p w:rsidR="003F3954" w:rsidRPr="003F3954" w:rsidRDefault="003F3954" w:rsidP="003F3954">
            <w:pPr>
              <w:pStyle w:val="console"/>
            </w:pPr>
            <w:r w:rsidRPr="003F3954">
              <w:rPr>
                <w:color w:val="F92672"/>
              </w:rPr>
              <w:t>from</w:t>
            </w:r>
            <w:r w:rsidRPr="003F3954">
              <w:t xml:space="preserve"> scipy.stats </w:t>
            </w:r>
            <w:r w:rsidRPr="003F3954">
              <w:rPr>
                <w:color w:val="F92672"/>
              </w:rPr>
              <w:t>import</w:t>
            </w:r>
            <w:r w:rsidRPr="003F3954">
              <w:t xml:space="preserve"> expon</w:t>
            </w:r>
          </w:p>
          <w:p w:rsidR="003F3954" w:rsidRPr="003F3954" w:rsidRDefault="003F3954" w:rsidP="003F3954">
            <w:pPr>
              <w:pStyle w:val="console"/>
            </w:pPr>
            <w:r w:rsidRPr="003F3954">
              <w:rPr>
                <w:color w:val="F92672"/>
              </w:rPr>
              <w:t>import</w:t>
            </w:r>
            <w:r w:rsidRPr="003F3954">
              <w:t xml:space="preserve"> numpy </w:t>
            </w:r>
            <w:r w:rsidRPr="003F3954">
              <w:rPr>
                <w:color w:val="F92672"/>
              </w:rPr>
              <w:t>as</w:t>
            </w:r>
            <w:r w:rsidRPr="003F3954">
              <w:t xml:space="preserve"> np</w:t>
            </w:r>
          </w:p>
          <w:p w:rsidR="003F3954" w:rsidRPr="003F3954" w:rsidRDefault="003F3954" w:rsidP="003F3954">
            <w:pPr>
              <w:pStyle w:val="console"/>
            </w:pPr>
            <w:r w:rsidRPr="003F3954">
              <w:rPr>
                <w:color w:val="F92672"/>
              </w:rPr>
              <w:t>from</w:t>
            </w:r>
            <w:r w:rsidRPr="003F3954">
              <w:t xml:space="preserve"> scipy </w:t>
            </w:r>
            <w:r w:rsidRPr="003F3954">
              <w:rPr>
                <w:color w:val="F92672"/>
              </w:rPr>
              <w:t>import</w:t>
            </w:r>
            <w:r w:rsidRPr="003F3954">
              <w:t xml:space="preserve"> integrate</w:t>
            </w:r>
          </w:p>
          <w:p w:rsidR="003F3954" w:rsidRPr="003F3954" w:rsidRDefault="003F3954" w:rsidP="003F3954">
            <w:pPr>
              <w:pStyle w:val="console"/>
            </w:pPr>
          </w:p>
          <w:p w:rsidR="003F3954" w:rsidRPr="003F3954" w:rsidRDefault="003F3954" w:rsidP="003F3954">
            <w:pPr>
              <w:pStyle w:val="console"/>
            </w:pPr>
            <w:r w:rsidRPr="003F3954">
              <w:t xml:space="preserve">rv </w:t>
            </w:r>
            <w:r w:rsidRPr="003F3954">
              <w:rPr>
                <w:color w:val="F92672"/>
              </w:rPr>
              <w:t>=</w:t>
            </w:r>
            <w:r w:rsidRPr="003F3954">
              <w:t xml:space="preserve"> expon(</w:t>
            </w:r>
            <w:r w:rsidRPr="003F3954">
              <w:rPr>
                <w:i/>
                <w:iCs/>
                <w:color w:val="FD971F"/>
              </w:rPr>
              <w:t>scale</w:t>
            </w:r>
            <w:r w:rsidRPr="003F3954">
              <w:rPr>
                <w:color w:val="F92672"/>
              </w:rPr>
              <w:t>=</w:t>
            </w:r>
            <w:r w:rsidRPr="003F3954">
              <w:rPr>
                <w:color w:val="AE81FF"/>
              </w:rPr>
              <w:t>2</w:t>
            </w:r>
            <w:r w:rsidRPr="003F3954">
              <w:t xml:space="preserve">)  </w:t>
            </w:r>
            <w:r w:rsidRPr="003F3954">
              <w:rPr>
                <w:color w:val="75715E"/>
              </w:rPr>
              <w:t xml:space="preserve"># </w:t>
            </w:r>
            <w:r w:rsidRPr="003F3954">
              <w:rPr>
                <w:color w:val="75715E"/>
              </w:rPr>
              <w:t>指数分布</w:t>
            </w:r>
            <w:r w:rsidRPr="003F3954">
              <w:rPr>
                <w:color w:val="75715E"/>
              </w:rPr>
              <w:t>θ=1/λ=2</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数学期望</w:t>
            </w:r>
            <w:r w:rsidRPr="003F3954">
              <w:rPr>
                <w:color w:val="E6DB74"/>
              </w:rPr>
              <w:t xml:space="preserve">: </w:t>
            </w:r>
            <w:r w:rsidRPr="003F3954">
              <w:rPr>
                <w:color w:val="AE81FF"/>
              </w:rPr>
              <w:t>{</w:t>
            </w:r>
            <w:r w:rsidRPr="003F3954">
              <w:t>rv.mean()</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方差</w:t>
            </w:r>
            <w:r w:rsidRPr="003F3954">
              <w:rPr>
                <w:color w:val="E6DB74"/>
              </w:rPr>
              <w:t xml:space="preserve">: </w:t>
            </w:r>
            <w:r w:rsidRPr="003F3954">
              <w:rPr>
                <w:color w:val="AE81FF"/>
              </w:rPr>
              <w:t>{</w:t>
            </w:r>
            <w:r w:rsidRPr="003F3954">
              <w:t>rv.var()</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F92672"/>
              </w:rPr>
              <w:t>for</w:t>
            </w:r>
            <w:r w:rsidRPr="003F3954">
              <w:t xml:space="preserve"> i </w:t>
            </w:r>
            <w:r w:rsidRPr="003F3954">
              <w:rPr>
                <w:color w:val="F92672"/>
              </w:rPr>
              <w:t>in</w:t>
            </w:r>
            <w:r w:rsidRPr="003F3954">
              <w:t xml:space="preserve"> </w:t>
            </w:r>
            <w:r w:rsidRPr="003F3954">
              <w:rPr>
                <w:color w:val="66D9EF"/>
              </w:rPr>
              <w:t>range</w:t>
            </w:r>
            <w:r w:rsidRPr="003F3954">
              <w:t>(</w:t>
            </w:r>
            <w:r w:rsidRPr="003F3954">
              <w:rPr>
                <w:color w:val="AE81FF"/>
              </w:rPr>
              <w:t>1</w:t>
            </w:r>
            <w:r w:rsidRPr="003F3954">
              <w:t xml:space="preserve">, </w:t>
            </w:r>
            <w:r w:rsidRPr="003F3954">
              <w:rPr>
                <w:color w:val="AE81FF"/>
              </w:rPr>
              <w:t>5</w:t>
            </w:r>
            <w:r w:rsidRPr="003F3954">
              <w:t>):</w:t>
            </w:r>
          </w:p>
          <w:p w:rsidR="003F3954" w:rsidRPr="003F3954" w:rsidRDefault="003F3954" w:rsidP="003F3954">
            <w:pPr>
              <w:pStyle w:val="console"/>
            </w:pPr>
            <w:r w:rsidRPr="003F3954">
              <w:t xml:space="preserve">    </w:t>
            </w:r>
            <w:r w:rsidRPr="003F3954">
              <w:rPr>
                <w:color w:val="66D9EF"/>
              </w:rPr>
              <w:t>print</w:t>
            </w:r>
            <w:r w:rsidRPr="003F3954">
              <w:t>(</w:t>
            </w:r>
            <w:r w:rsidRPr="003F3954">
              <w:rPr>
                <w:i/>
                <w:iCs/>
                <w:color w:val="66D9EF"/>
              </w:rPr>
              <w:t>f</w:t>
            </w:r>
            <w:r w:rsidRPr="003F3954">
              <w:rPr>
                <w:color w:val="E6DB74"/>
              </w:rPr>
              <w:t>'</w:t>
            </w:r>
            <w:r w:rsidRPr="003F3954">
              <w:rPr>
                <w:color w:val="AE81FF"/>
              </w:rPr>
              <w:t>{</w:t>
            </w:r>
            <w:r w:rsidRPr="003F3954">
              <w:t>i</w:t>
            </w:r>
            <w:r w:rsidRPr="003F3954">
              <w:rPr>
                <w:color w:val="AE81FF"/>
              </w:rPr>
              <w:t>}</w:t>
            </w:r>
            <w:r w:rsidRPr="003F3954">
              <w:rPr>
                <w:color w:val="E6DB74"/>
              </w:rPr>
              <w:t>阶原点矩</w:t>
            </w:r>
            <w:r w:rsidRPr="003F3954">
              <w:rPr>
                <w:color w:val="E6DB74"/>
              </w:rPr>
              <w:t xml:space="preserve">: </w:t>
            </w:r>
            <w:r w:rsidRPr="003F3954">
              <w:rPr>
                <w:color w:val="AE81FF"/>
              </w:rPr>
              <w:t>{</w:t>
            </w:r>
            <w:r w:rsidRPr="003F3954">
              <w:t>rv.moment(i)</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66D9EF"/>
              </w:rPr>
              <w:t>print</w:t>
            </w:r>
            <w:r w:rsidRPr="003F3954">
              <w:t>(rv.stats(</w:t>
            </w:r>
            <w:r w:rsidRPr="003F3954">
              <w:rPr>
                <w:i/>
                <w:iCs/>
                <w:color w:val="FD971F"/>
              </w:rPr>
              <w:t>moments</w:t>
            </w:r>
            <w:r w:rsidRPr="003F3954">
              <w:rPr>
                <w:color w:val="F92672"/>
              </w:rPr>
              <w:t>=</w:t>
            </w:r>
            <w:r w:rsidRPr="003F3954">
              <w:rPr>
                <w:color w:val="E6DB74"/>
              </w:rPr>
              <w:t>'mvsk'</w:t>
            </w:r>
            <w:r w:rsidRPr="003F3954">
              <w:t xml:space="preserve">))  </w:t>
            </w:r>
            <w:r w:rsidRPr="003F3954">
              <w:rPr>
                <w:color w:val="75715E"/>
              </w:rPr>
              <w:t xml:space="preserve"># </w:t>
            </w:r>
            <w:r w:rsidRPr="003F3954">
              <w:rPr>
                <w:color w:val="75715E"/>
              </w:rPr>
              <w:t>获取统计数据</w:t>
            </w:r>
          </w:p>
          <w:p w:rsidR="003F3954" w:rsidRPr="003F3954" w:rsidRDefault="003F3954" w:rsidP="003F3954">
            <w:pPr>
              <w:pStyle w:val="console"/>
            </w:pPr>
            <w:r w:rsidRPr="003F3954">
              <w:rPr>
                <w:color w:val="75715E"/>
              </w:rPr>
              <w:t># -----------------------------------------------</w:t>
            </w:r>
          </w:p>
          <w:p w:rsidR="003F3954" w:rsidRPr="003F3954" w:rsidRDefault="003F3954" w:rsidP="003F3954">
            <w:pPr>
              <w:pStyle w:val="console"/>
            </w:pPr>
            <w:r w:rsidRPr="003F3954">
              <w:rPr>
                <w:color w:val="75715E"/>
              </w:rPr>
              <w:t xml:space="preserve"># </w:t>
            </w:r>
            <w:r w:rsidRPr="003F3954">
              <w:rPr>
                <w:color w:val="75715E"/>
              </w:rPr>
              <w:t>使用积分求指数分布的数学期望和方差</w:t>
            </w:r>
          </w:p>
          <w:p w:rsidR="003F3954" w:rsidRPr="003F3954" w:rsidRDefault="003F3954" w:rsidP="003F3954">
            <w:pPr>
              <w:pStyle w:val="console"/>
            </w:pPr>
            <w:r w:rsidRPr="003F3954">
              <w:t xml:space="preserve">F1 </w:t>
            </w:r>
            <w:r w:rsidRPr="003F3954">
              <w:rPr>
                <w:color w:val="F92672"/>
              </w:rPr>
              <w:t>=</w:t>
            </w:r>
            <w:r w:rsidRPr="003F3954">
              <w:t xml:space="preserve"> </w:t>
            </w:r>
            <w:r w:rsidRPr="003F3954">
              <w:rPr>
                <w:i/>
                <w:iCs/>
                <w:color w:val="66D9EF"/>
              </w:rPr>
              <w:t>lambda</w:t>
            </w:r>
            <w:r w:rsidRPr="003F3954">
              <w:t xml:space="preserve"> </w:t>
            </w:r>
            <w:r w:rsidRPr="003F3954">
              <w:rPr>
                <w:i/>
                <w:iCs/>
                <w:color w:val="FD971F"/>
              </w:rPr>
              <w:t>x</w:t>
            </w:r>
            <w:r w:rsidRPr="003F3954">
              <w:t>: x</w:t>
            </w:r>
            <w:r w:rsidRPr="003F3954">
              <w:rPr>
                <w:color w:val="F92672"/>
              </w:rPr>
              <w:t>/</w:t>
            </w:r>
            <w:r w:rsidRPr="003F3954">
              <w:rPr>
                <w:color w:val="AE81FF"/>
              </w:rPr>
              <w:t>2</w:t>
            </w:r>
            <w:r w:rsidRPr="003F3954">
              <w:rPr>
                <w:color w:val="F92672"/>
              </w:rPr>
              <w:t>*</w:t>
            </w:r>
            <w:r w:rsidRPr="003F3954">
              <w:t>np.exp(</w:t>
            </w:r>
            <w:r w:rsidRPr="003F3954">
              <w:rPr>
                <w:color w:val="F92672"/>
              </w:rPr>
              <w:t>-</w:t>
            </w:r>
            <w:r w:rsidRPr="003F3954">
              <w:t>x</w:t>
            </w:r>
            <w:r w:rsidRPr="003F3954">
              <w:rPr>
                <w:color w:val="F92672"/>
              </w:rPr>
              <w:t>/</w:t>
            </w:r>
            <w:r w:rsidRPr="003F3954">
              <w:rPr>
                <w:color w:val="AE81FF"/>
              </w:rPr>
              <w:t>2</w:t>
            </w:r>
            <w:r w:rsidRPr="003F3954">
              <w:t>)</w:t>
            </w:r>
          </w:p>
          <w:p w:rsidR="003F3954" w:rsidRPr="003F3954" w:rsidRDefault="003F3954" w:rsidP="003F3954">
            <w:pPr>
              <w:pStyle w:val="console"/>
            </w:pPr>
            <w:r w:rsidRPr="003F3954">
              <w:t xml:space="preserve">F2 </w:t>
            </w:r>
            <w:r w:rsidRPr="003F3954">
              <w:rPr>
                <w:color w:val="F92672"/>
              </w:rPr>
              <w:t>=</w:t>
            </w:r>
            <w:r w:rsidRPr="003F3954">
              <w:t xml:space="preserve"> </w:t>
            </w:r>
            <w:r w:rsidRPr="003F3954">
              <w:rPr>
                <w:i/>
                <w:iCs/>
                <w:color w:val="66D9EF"/>
              </w:rPr>
              <w:t>lambda</w:t>
            </w:r>
            <w:r w:rsidRPr="003F3954">
              <w:t xml:space="preserve"> </w:t>
            </w:r>
            <w:r w:rsidRPr="003F3954">
              <w:rPr>
                <w:i/>
                <w:iCs/>
                <w:color w:val="FD971F"/>
              </w:rPr>
              <w:t>x</w:t>
            </w:r>
            <w:r w:rsidRPr="003F3954">
              <w:t>: x</w:t>
            </w:r>
            <w:r w:rsidRPr="003F3954">
              <w:rPr>
                <w:color w:val="F92672"/>
              </w:rPr>
              <w:t>**</w:t>
            </w:r>
            <w:r w:rsidRPr="003F3954">
              <w:rPr>
                <w:color w:val="AE81FF"/>
              </w:rPr>
              <w:t>2</w:t>
            </w:r>
            <w:r w:rsidRPr="003F3954">
              <w:rPr>
                <w:color w:val="F92672"/>
              </w:rPr>
              <w:t>/</w:t>
            </w:r>
            <w:r w:rsidRPr="003F3954">
              <w:rPr>
                <w:color w:val="AE81FF"/>
              </w:rPr>
              <w:t>2</w:t>
            </w:r>
            <w:r w:rsidRPr="003F3954">
              <w:rPr>
                <w:color w:val="F92672"/>
              </w:rPr>
              <w:t>*</w:t>
            </w:r>
            <w:r w:rsidRPr="003F3954">
              <w:t>np.exp(</w:t>
            </w:r>
            <w:r w:rsidRPr="003F3954">
              <w:rPr>
                <w:color w:val="F92672"/>
              </w:rPr>
              <w:t>-</w:t>
            </w:r>
            <w:r w:rsidRPr="003F3954">
              <w:t>x</w:t>
            </w:r>
            <w:r w:rsidRPr="003F3954">
              <w:rPr>
                <w:color w:val="F92672"/>
              </w:rPr>
              <w:t>/</w:t>
            </w:r>
            <w:r w:rsidRPr="003F3954">
              <w:rPr>
                <w:color w:val="AE81FF"/>
              </w:rPr>
              <w:t>2</w:t>
            </w:r>
            <w:r w:rsidRPr="003F3954">
              <w:t>)</w:t>
            </w:r>
          </w:p>
          <w:p w:rsidR="003F3954" w:rsidRPr="003F3954" w:rsidRDefault="003F3954" w:rsidP="003F3954">
            <w:pPr>
              <w:pStyle w:val="console"/>
            </w:pPr>
            <w:r w:rsidRPr="003F3954">
              <w:rPr>
                <w:color w:val="75715E"/>
              </w:rPr>
              <w:t xml:space="preserve"># </w:t>
            </w:r>
            <w:r w:rsidRPr="003F3954">
              <w:rPr>
                <w:color w:val="75715E"/>
              </w:rPr>
              <w:t>积分结果是</w:t>
            </w:r>
            <w:r w:rsidRPr="003F3954">
              <w:rPr>
                <w:color w:val="75715E"/>
              </w:rPr>
              <w:t>(</w:t>
            </w:r>
            <w:r w:rsidRPr="003F3954">
              <w:rPr>
                <w:color w:val="75715E"/>
              </w:rPr>
              <w:t>积分</w:t>
            </w:r>
            <w:r w:rsidRPr="003F3954">
              <w:rPr>
                <w:color w:val="75715E"/>
              </w:rPr>
              <w:t>,</w:t>
            </w:r>
            <w:r w:rsidRPr="003F3954">
              <w:rPr>
                <w:color w:val="75715E"/>
              </w:rPr>
              <w:t>偏差</w:t>
            </w:r>
            <w:r w:rsidRPr="003F3954">
              <w:rPr>
                <w:color w:val="75715E"/>
              </w:rPr>
              <w:t>)</w:t>
            </w:r>
            <w:r w:rsidRPr="003F3954">
              <w:rPr>
                <w:color w:val="75715E"/>
              </w:rPr>
              <w:t>的元组</w:t>
            </w:r>
          </w:p>
          <w:p w:rsidR="003F3954" w:rsidRPr="003F3954" w:rsidRDefault="003F3954" w:rsidP="003F3954">
            <w:pPr>
              <w:pStyle w:val="console"/>
            </w:pPr>
            <w:r w:rsidRPr="003F3954">
              <w:t xml:space="preserve">E1 </w:t>
            </w:r>
            <w:r w:rsidRPr="003F3954">
              <w:rPr>
                <w:color w:val="F92672"/>
              </w:rPr>
              <w:t>=</w:t>
            </w:r>
            <w:r w:rsidRPr="003F3954">
              <w:t xml:space="preserve"> integrate.quad(F1, </w:t>
            </w:r>
            <w:r w:rsidRPr="003F3954">
              <w:rPr>
                <w:color w:val="AE81FF"/>
              </w:rPr>
              <w:t>0</w:t>
            </w:r>
            <w:r w:rsidRPr="003F3954">
              <w:t xml:space="preserve">, np.inf)  </w:t>
            </w:r>
            <w:r w:rsidRPr="003F3954">
              <w:rPr>
                <w:color w:val="75715E"/>
              </w:rPr>
              <w:t># 0</w:t>
            </w:r>
            <w:r w:rsidRPr="003F3954">
              <w:rPr>
                <w:color w:val="75715E"/>
              </w:rPr>
              <w:t>到正无穷积分</w:t>
            </w:r>
          </w:p>
          <w:p w:rsidR="003F3954" w:rsidRPr="003F3954" w:rsidRDefault="003F3954" w:rsidP="003F3954">
            <w:pPr>
              <w:pStyle w:val="console"/>
            </w:pPr>
            <w:r w:rsidRPr="003F3954">
              <w:t xml:space="preserve">E2 </w:t>
            </w:r>
            <w:r w:rsidRPr="003F3954">
              <w:rPr>
                <w:color w:val="F92672"/>
              </w:rPr>
              <w:t>=</w:t>
            </w:r>
            <w:r w:rsidRPr="003F3954">
              <w:t xml:space="preserve"> integrate.quad(F2, </w:t>
            </w:r>
            <w:r w:rsidRPr="003F3954">
              <w:rPr>
                <w:color w:val="AE81FF"/>
              </w:rPr>
              <w:t>0</w:t>
            </w:r>
            <w:r w:rsidRPr="003F3954">
              <w:t>, np.inf)</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数学期望</w:t>
            </w:r>
            <w:r w:rsidRPr="003F3954">
              <w:rPr>
                <w:color w:val="E6DB74"/>
              </w:rPr>
              <w:t>=1</w:t>
            </w:r>
            <w:r w:rsidRPr="003F3954">
              <w:rPr>
                <w:color w:val="E6DB74"/>
              </w:rPr>
              <w:t>阶原点矩</w:t>
            </w:r>
            <w:r w:rsidRPr="003F3954">
              <w:rPr>
                <w:color w:val="E6DB74"/>
              </w:rPr>
              <w:t>=</w:t>
            </w:r>
            <w:r w:rsidRPr="003F3954">
              <w:rPr>
                <w:color w:val="AE81FF"/>
              </w:rPr>
              <w:t>{</w:t>
            </w:r>
            <w:r w:rsidRPr="003F3954">
              <w:t>E1[</w:t>
            </w:r>
            <w:r w:rsidRPr="003F3954">
              <w:rPr>
                <w:color w:val="AE81FF"/>
              </w:rPr>
              <w:t>0</w:t>
            </w:r>
            <w:r w:rsidRPr="003F3954">
              <w:t>]</w:t>
            </w:r>
            <w:r w:rsidRPr="003F3954">
              <w:rPr>
                <w:color w:val="AE81FF"/>
              </w:rPr>
              <w:t>}</w:t>
            </w:r>
            <w:r w:rsidRPr="003F3954">
              <w:rPr>
                <w:color w:val="E6DB74"/>
              </w:rPr>
              <w:t>'</w:t>
            </w:r>
            <w:r w:rsidRPr="003F3954">
              <w:t>)</w:t>
            </w:r>
          </w:p>
          <w:p w:rsidR="00160146"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方差</w:t>
            </w:r>
            <w:r w:rsidRPr="003F3954">
              <w:rPr>
                <w:color w:val="E6DB74"/>
              </w:rPr>
              <w:t>=2</w:t>
            </w:r>
            <w:r w:rsidRPr="003F3954">
              <w:rPr>
                <w:color w:val="E6DB74"/>
              </w:rPr>
              <w:t>阶原点矩</w:t>
            </w:r>
            <w:r w:rsidRPr="003F3954">
              <w:rPr>
                <w:color w:val="E6DB74"/>
              </w:rPr>
              <w:t>-1</w:t>
            </w:r>
            <w:r w:rsidRPr="003F3954">
              <w:rPr>
                <w:color w:val="E6DB74"/>
              </w:rPr>
              <w:t>阶原点矩的平方</w:t>
            </w:r>
            <w:r w:rsidRPr="003F3954">
              <w:rPr>
                <w:color w:val="E6DB74"/>
              </w:rPr>
              <w:t>=</w:t>
            </w:r>
            <w:r w:rsidRPr="003F3954">
              <w:rPr>
                <w:color w:val="AE81FF"/>
              </w:rPr>
              <w:t>{</w:t>
            </w:r>
            <w:r w:rsidRPr="003F3954">
              <w:t>E2[</w:t>
            </w:r>
            <w:r w:rsidRPr="003F3954">
              <w:rPr>
                <w:color w:val="AE81FF"/>
              </w:rPr>
              <w:t>0</w:t>
            </w:r>
            <w:r w:rsidRPr="003F3954">
              <w:t>]</w:t>
            </w:r>
            <w:r w:rsidRPr="003F3954">
              <w:rPr>
                <w:color w:val="F92672"/>
              </w:rPr>
              <w:t>-</w:t>
            </w:r>
            <w:r w:rsidRPr="003F3954">
              <w:t>E1[</w:t>
            </w:r>
            <w:r w:rsidRPr="003F3954">
              <w:rPr>
                <w:color w:val="AE81FF"/>
              </w:rPr>
              <w:t>0</w:t>
            </w:r>
            <w:r w:rsidRPr="003F3954">
              <w:t>]</w:t>
            </w:r>
            <w:r w:rsidRPr="003F3954">
              <w:rPr>
                <w:color w:val="F92672"/>
              </w:rPr>
              <w:t>**</w:t>
            </w:r>
            <w:r w:rsidRPr="003F3954">
              <w:rPr>
                <w:color w:val="AE81FF"/>
              </w:rPr>
              <w:t>2}</w:t>
            </w:r>
            <w:r w:rsidRPr="003F3954">
              <w:rPr>
                <w:color w:val="E6DB74"/>
              </w:rPr>
              <w:t>'</w:t>
            </w:r>
            <w:r w:rsidRPr="003F3954">
              <w:t>)</w:t>
            </w:r>
          </w:p>
        </w:tc>
      </w:tr>
    </w:tbl>
    <w:p w:rsidR="00160146" w:rsidRDefault="003F3954">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F3954" w:rsidTr="003F3954">
        <w:tc>
          <w:tcPr>
            <w:tcW w:w="8296" w:type="dxa"/>
            <w:shd w:val="clear" w:color="auto" w:fill="300A24"/>
          </w:tcPr>
          <w:p w:rsidR="003F3954" w:rsidRDefault="003F3954" w:rsidP="003F3954">
            <w:pPr>
              <w:pStyle w:val="console"/>
            </w:pPr>
            <w:r>
              <w:rPr>
                <w:rFonts w:hint="eastAsia"/>
              </w:rPr>
              <w:t>数学期望</w:t>
            </w:r>
            <w:r>
              <w:rPr>
                <w:rFonts w:hint="eastAsia"/>
              </w:rPr>
              <w:t>: 2.0</w:t>
            </w:r>
          </w:p>
          <w:p w:rsidR="003F3954" w:rsidRDefault="003F3954" w:rsidP="003F3954">
            <w:pPr>
              <w:pStyle w:val="console"/>
            </w:pPr>
            <w:r>
              <w:rPr>
                <w:rFonts w:hint="eastAsia"/>
              </w:rPr>
              <w:t>方差</w:t>
            </w:r>
            <w:r>
              <w:rPr>
                <w:rFonts w:hint="eastAsia"/>
              </w:rPr>
              <w:t>: 4.0</w:t>
            </w:r>
          </w:p>
          <w:p w:rsidR="003F3954" w:rsidRDefault="003F3954" w:rsidP="003F3954">
            <w:pPr>
              <w:pStyle w:val="console"/>
            </w:pPr>
            <w:r>
              <w:rPr>
                <w:rFonts w:hint="eastAsia"/>
              </w:rPr>
              <w:t>1</w:t>
            </w:r>
            <w:r>
              <w:rPr>
                <w:rFonts w:hint="eastAsia"/>
              </w:rPr>
              <w:t>阶原点矩</w:t>
            </w:r>
            <w:r>
              <w:rPr>
                <w:rFonts w:hint="eastAsia"/>
              </w:rPr>
              <w:t>: 2.0</w:t>
            </w:r>
          </w:p>
          <w:p w:rsidR="003F3954" w:rsidRDefault="003F3954" w:rsidP="003F3954">
            <w:pPr>
              <w:pStyle w:val="console"/>
            </w:pPr>
            <w:r>
              <w:rPr>
                <w:rFonts w:hint="eastAsia"/>
              </w:rPr>
              <w:t>2</w:t>
            </w:r>
            <w:r>
              <w:rPr>
                <w:rFonts w:hint="eastAsia"/>
              </w:rPr>
              <w:t>阶原点矩</w:t>
            </w:r>
            <w:r>
              <w:rPr>
                <w:rFonts w:hint="eastAsia"/>
              </w:rPr>
              <w:t>: 8.0</w:t>
            </w:r>
          </w:p>
          <w:p w:rsidR="003F3954" w:rsidRDefault="003F3954" w:rsidP="003F3954">
            <w:pPr>
              <w:pStyle w:val="console"/>
            </w:pPr>
            <w:r>
              <w:rPr>
                <w:rFonts w:hint="eastAsia"/>
              </w:rPr>
              <w:t>3</w:t>
            </w:r>
            <w:r>
              <w:rPr>
                <w:rFonts w:hint="eastAsia"/>
              </w:rPr>
              <w:t>阶原点矩</w:t>
            </w:r>
            <w:r>
              <w:rPr>
                <w:rFonts w:hint="eastAsia"/>
              </w:rPr>
              <w:t>: 48.0</w:t>
            </w:r>
          </w:p>
          <w:p w:rsidR="003F3954" w:rsidRDefault="003F3954" w:rsidP="003F3954">
            <w:pPr>
              <w:pStyle w:val="console"/>
            </w:pPr>
            <w:r>
              <w:rPr>
                <w:rFonts w:hint="eastAsia"/>
              </w:rPr>
              <w:t>4</w:t>
            </w:r>
            <w:r>
              <w:rPr>
                <w:rFonts w:hint="eastAsia"/>
              </w:rPr>
              <w:t>阶原点矩</w:t>
            </w:r>
            <w:r>
              <w:rPr>
                <w:rFonts w:hint="eastAsia"/>
              </w:rPr>
              <w:t>: 384.0</w:t>
            </w:r>
          </w:p>
          <w:p w:rsidR="003F3954" w:rsidRDefault="003F3954" w:rsidP="003F3954">
            <w:pPr>
              <w:pStyle w:val="console"/>
            </w:pPr>
            <w:r>
              <w:t>(array(2.), array(4.), array(2.), array(6.))</w:t>
            </w:r>
          </w:p>
          <w:p w:rsidR="003F3954" w:rsidRDefault="003F3954" w:rsidP="003F3954">
            <w:pPr>
              <w:pStyle w:val="console"/>
            </w:pPr>
            <w:r>
              <w:rPr>
                <w:rFonts w:hint="eastAsia"/>
              </w:rPr>
              <w:t>数学期望</w:t>
            </w:r>
            <w:r>
              <w:rPr>
                <w:rFonts w:hint="eastAsia"/>
              </w:rPr>
              <w:t>=1</w:t>
            </w:r>
            <w:r>
              <w:rPr>
                <w:rFonts w:hint="eastAsia"/>
              </w:rPr>
              <w:t>阶原点矩</w:t>
            </w:r>
            <w:r>
              <w:rPr>
                <w:rFonts w:hint="eastAsia"/>
              </w:rPr>
              <w:t>=1.9999999999999998</w:t>
            </w:r>
          </w:p>
          <w:p w:rsidR="003F3954" w:rsidRDefault="003F3954" w:rsidP="003F3954">
            <w:pPr>
              <w:pStyle w:val="console"/>
            </w:pPr>
            <w:r>
              <w:rPr>
                <w:rFonts w:hint="eastAsia"/>
              </w:rPr>
              <w:t>方差</w:t>
            </w:r>
            <w:r>
              <w:rPr>
                <w:rFonts w:hint="eastAsia"/>
              </w:rPr>
              <w:t>=2</w:t>
            </w:r>
            <w:r>
              <w:rPr>
                <w:rFonts w:hint="eastAsia"/>
              </w:rPr>
              <w:t>阶原点矩</w:t>
            </w:r>
            <w:r>
              <w:rPr>
                <w:rFonts w:hint="eastAsia"/>
              </w:rPr>
              <w:t>-1</w:t>
            </w:r>
            <w:r>
              <w:rPr>
                <w:rFonts w:hint="eastAsia"/>
              </w:rPr>
              <w:t>阶原点矩的平方</w:t>
            </w:r>
            <w:r>
              <w:rPr>
                <w:rFonts w:hint="eastAsia"/>
              </w:rPr>
              <w:t>=4.000000000000001</w:t>
            </w:r>
          </w:p>
        </w:tc>
      </w:tr>
    </w:tbl>
    <w:p w:rsidR="003F3954" w:rsidRDefault="003F3954"/>
    <w:p w:rsidR="00475598" w:rsidRPr="00FB11B5" w:rsidRDefault="00FB11B5" w:rsidP="00FB11B5">
      <w:pPr>
        <w:jc w:val="center"/>
        <w:rPr>
          <w:b/>
        </w:rPr>
      </w:pPr>
      <w:r w:rsidRPr="00FB11B5">
        <w:rPr>
          <w:rFonts w:hint="eastAsia"/>
          <w:b/>
        </w:rPr>
        <w:t>第</w:t>
      </w:r>
      <w:r w:rsidRPr="00FB11B5">
        <w:rPr>
          <w:rFonts w:hint="eastAsia"/>
          <w:b/>
        </w:rPr>
        <w:t>5</w:t>
      </w:r>
      <w:r w:rsidRPr="00FB11B5">
        <w:rPr>
          <w:rFonts w:hint="eastAsia"/>
          <w:b/>
        </w:rPr>
        <w:t>章</w:t>
      </w:r>
      <w:r w:rsidRPr="00FB11B5">
        <w:rPr>
          <w:rFonts w:hint="eastAsia"/>
          <w:b/>
        </w:rPr>
        <w:t xml:space="preserve">  </w:t>
      </w:r>
      <w:r w:rsidRPr="00FB11B5">
        <w:rPr>
          <w:rFonts w:hint="eastAsia"/>
          <w:b/>
        </w:rPr>
        <w:t>大数定律和中心极限定理</w:t>
      </w:r>
    </w:p>
    <w:p w:rsidR="00EA392E" w:rsidRDefault="00EA392E" w:rsidP="00FB11B5">
      <w:pPr>
        <w:rPr>
          <w:b/>
        </w:rPr>
      </w:pPr>
      <w:r>
        <w:rPr>
          <w:rFonts w:hint="eastAsia"/>
          <w:b/>
        </w:rPr>
        <w:sym w:font="Wingdings" w:char="F026"/>
      </w:r>
      <w:r>
        <w:rPr>
          <w:b/>
        </w:rPr>
        <w:t xml:space="preserve">  </w:t>
      </w:r>
      <w:r>
        <w:rPr>
          <w:rFonts w:hint="eastAsia"/>
          <w:b/>
        </w:rPr>
        <w:t xml:space="preserve">5.1  </w:t>
      </w:r>
      <w:r w:rsidR="004977C9">
        <w:rPr>
          <w:rFonts w:hint="eastAsia"/>
          <w:b/>
        </w:rPr>
        <w:t>概率</w:t>
      </w:r>
      <w:r w:rsidR="004977C9">
        <w:rPr>
          <w:b/>
        </w:rPr>
        <w:t>统计常用</w:t>
      </w:r>
      <w:r w:rsidR="004977C9">
        <w:rPr>
          <w:rFonts w:hint="eastAsia"/>
          <w:b/>
        </w:rPr>
        <w:t>的</w:t>
      </w:r>
      <w:r>
        <w:rPr>
          <w:rFonts w:hint="eastAsia"/>
          <w:b/>
        </w:rPr>
        <w:t>两种</w:t>
      </w:r>
      <w:r>
        <w:rPr>
          <w:b/>
        </w:rPr>
        <w:t>收敛性</w:t>
      </w:r>
    </w:p>
    <w:p w:rsidR="00EA392E" w:rsidRPr="00EA392E" w:rsidRDefault="00EA392E" w:rsidP="00FB11B5">
      <w:r>
        <w:rPr>
          <w:rFonts w:hint="eastAsia"/>
        </w:rPr>
        <w:t>①</w:t>
      </w:r>
      <w:r>
        <w:rPr>
          <w:rFonts w:hint="eastAsia"/>
        </w:rPr>
        <w:t xml:space="preserve"> </w:t>
      </w:r>
      <w:r>
        <w:rPr>
          <w:rFonts w:hint="eastAsia"/>
        </w:rPr>
        <w:t>依</w:t>
      </w:r>
      <w:r>
        <w:t>概率收敛</w:t>
      </w:r>
    </w:p>
    <w:p w:rsidR="00EA392E" w:rsidRPr="004977C9" w:rsidRDefault="004977C9" w:rsidP="00FB11B5">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是</w:t>
      </w:r>
      <w:r>
        <w:t>随机变量序列</w:t>
      </w:r>
      <w:r w:rsidR="00982C62">
        <w:rPr>
          <w:rFonts w:hint="eastAsia"/>
        </w:rPr>
        <w:t>，</w:t>
      </w:r>
      <w:r w:rsidR="00982C62">
        <w:t>X</w:t>
      </w:r>
      <w:r w:rsidR="00982C62">
        <w:t>是一随机变量或常数</w:t>
      </w:r>
      <w:r w:rsidR="00982C62">
        <w:rPr>
          <w:rFonts w:hint="eastAsia"/>
        </w:rPr>
        <w:t>，</w:t>
      </w:r>
      <w:r w:rsidR="00982C62">
        <w:t>对于任意</w:t>
      </w:r>
      <m:oMath>
        <m:r>
          <m:rPr>
            <m:sty m:val="p"/>
          </m:rPr>
          <w:rPr>
            <w:rFonts w:ascii="Cambria Math" w:hAnsi="Cambria Math"/>
          </w:rPr>
          <m:t>ε&gt;0</m:t>
        </m:r>
      </m:oMath>
    </w:p>
    <w:p w:rsidR="00EA392E" w:rsidRPr="00C3048C" w:rsidRDefault="00EE2B8A" w:rsidP="00C3048C">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e>
              </m:d>
              <m:r>
                <w:rPr>
                  <w:rFonts w:ascii="Cambria Math" w:hAnsi="Cambria Math"/>
                </w:rPr>
                <m:t>&lt;ε}</m:t>
              </m:r>
            </m:e>
          </m:func>
          <m:r>
            <w:rPr>
              <w:rFonts w:ascii="Cambria Math" w:hAnsi="Cambria Math"/>
            </w:rPr>
            <m:t xml:space="preserve">=1  or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e>
              </m:d>
              <m:r>
                <w:rPr>
                  <w:rFonts w:ascii="Cambria Math" w:hAnsi="Cambria Math"/>
                </w:rPr>
                <m:t>≥ε}</m:t>
              </m:r>
            </m:e>
          </m:func>
          <m:r>
            <w:rPr>
              <w:rFonts w:ascii="Cambria Math" w:hAnsi="Cambria Math"/>
            </w:rPr>
            <m:t>=0</m:t>
          </m:r>
        </m:oMath>
      </m:oMathPara>
    </w:p>
    <w:p w:rsidR="00C3048C" w:rsidRDefault="00C3048C" w:rsidP="00FB11B5">
      <w:r>
        <w:rPr>
          <w:rFonts w:hint="eastAsia"/>
        </w:rPr>
        <w:t>则</w:t>
      </w:r>
      <w:r>
        <w:t>称随机变量序列</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C3048C">
        <w:rPr>
          <w:rStyle w:val="a4"/>
          <w:rFonts w:hint="eastAsia"/>
        </w:rPr>
        <w:t>依概率收敛</w:t>
      </w:r>
      <w:r>
        <w:rPr>
          <w:rFonts w:hint="eastAsia"/>
        </w:rPr>
        <w:t>于</w:t>
      </w:r>
      <w:r>
        <w:t>X</w:t>
      </w:r>
      <w:r>
        <w:t>，记为：</w:t>
      </w:r>
    </w:p>
    <w:p w:rsidR="00C3048C" w:rsidRDefault="00C3048C" w:rsidP="00FB11B5"/>
    <w:p w:rsidR="00C3048C" w:rsidRPr="00C3048C" w:rsidRDefault="00EE2B8A" w:rsidP="00C3048C">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n</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r>
            <w:rPr>
              <w:rFonts w:ascii="Cambria Math" w:hAnsi="Cambria Math"/>
            </w:rPr>
            <m:t>X</m:t>
          </m:r>
        </m:oMath>
      </m:oMathPara>
    </w:p>
    <w:p w:rsidR="003118BE" w:rsidRDefault="003118BE" w:rsidP="00FB11B5"/>
    <w:p w:rsidR="00C3048C" w:rsidRDefault="003118BE" w:rsidP="00FB11B5">
      <w:r>
        <w:rPr>
          <w:rFonts w:hint="eastAsia"/>
        </w:rPr>
        <w:t>②</w:t>
      </w:r>
      <w:r>
        <w:rPr>
          <w:rFonts w:hint="eastAsia"/>
        </w:rPr>
        <w:t xml:space="preserve"> </w:t>
      </w:r>
      <w:r>
        <w:rPr>
          <w:rFonts w:hint="eastAsia"/>
        </w:rPr>
        <w:t>依分布收敛</w:t>
      </w:r>
    </w:p>
    <w:p w:rsidR="009B7911" w:rsidRDefault="003118BE" w:rsidP="00FB11B5">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是</w:t>
      </w:r>
      <w:r>
        <w:t>随机变量序列</w:t>
      </w:r>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oMath>
      <w:r w:rsidR="009B7911">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9B7911">
        <w:rPr>
          <w:rFonts w:hint="eastAsia"/>
        </w:rPr>
        <w:t>的</w:t>
      </w:r>
      <w:r w:rsidR="009B7911">
        <w:t>分布函数</w:t>
      </w:r>
      <w:r w:rsidR="009B7911">
        <w:rPr>
          <w:rFonts w:hint="eastAsia"/>
        </w:rPr>
        <w:t>；</w:t>
      </w:r>
    </w:p>
    <w:p w:rsidR="00C3048C" w:rsidRDefault="003118BE" w:rsidP="00FB11B5">
      <w:r>
        <w:t>X</w:t>
      </w:r>
      <w:r>
        <w:t>是一随机变量</w:t>
      </w:r>
      <w:r w:rsidR="009B7911">
        <w:rPr>
          <w:rFonts w:hint="eastAsia"/>
        </w:rPr>
        <w:t>，</w:t>
      </w:r>
      <w:r w:rsidR="009B7911">
        <w:rPr>
          <w:rFonts w:hint="eastAsia"/>
        </w:rPr>
        <w:t>F(</w:t>
      </w:r>
      <w:r w:rsidR="009B7911">
        <w:t>X</w:t>
      </w:r>
      <w:r w:rsidR="009B7911">
        <w:rPr>
          <w:rFonts w:hint="eastAsia"/>
        </w:rPr>
        <w:t>)</w:t>
      </w:r>
      <w:r w:rsidR="009B7911">
        <w:rPr>
          <w:rFonts w:hint="eastAsia"/>
        </w:rPr>
        <w:t>是</w:t>
      </w:r>
      <w:r w:rsidR="009B7911">
        <w:t>X</w:t>
      </w:r>
      <w:r w:rsidR="009B7911">
        <w:rPr>
          <w:rFonts w:hint="eastAsia"/>
        </w:rPr>
        <w:t>的</w:t>
      </w:r>
      <w:r w:rsidR="009B7911">
        <w:t>分布函数</w:t>
      </w:r>
      <w:r w:rsidR="009B7911">
        <w:rPr>
          <w:rFonts w:hint="eastAsia"/>
        </w:rPr>
        <w:t>。</w:t>
      </w:r>
    </w:p>
    <w:p w:rsidR="009B7911" w:rsidRDefault="009B7911" w:rsidP="00FB11B5">
      <w:r>
        <w:rPr>
          <w:rFonts w:hint="eastAsia"/>
        </w:rPr>
        <w:t>若在</w:t>
      </w:r>
      <w:r>
        <w:rPr>
          <w:rFonts w:hint="eastAsia"/>
        </w:rPr>
        <w:t>F(</w:t>
      </w:r>
      <w:r>
        <w:t>X</w:t>
      </w:r>
      <w:r>
        <w:rPr>
          <w:rFonts w:hint="eastAsia"/>
        </w:rPr>
        <w:t>)</w:t>
      </w:r>
      <w:r>
        <w:rPr>
          <w:rFonts w:hint="eastAsia"/>
        </w:rPr>
        <w:t>的</w:t>
      </w:r>
      <w:r w:rsidR="009D27F3">
        <w:rPr>
          <w:rFonts w:hint="eastAsia"/>
        </w:rPr>
        <w:t>连续点</w:t>
      </w:r>
      <w:r w:rsidR="009D27F3" w:rsidRPr="009D27F3">
        <w:rPr>
          <w:i/>
        </w:rPr>
        <w:t>x</w:t>
      </w:r>
      <w:r w:rsidR="009D27F3">
        <w:t>处</w:t>
      </w:r>
      <w:r w:rsidR="009D27F3">
        <w:rPr>
          <w:rFonts w:hint="eastAsia"/>
        </w:rPr>
        <w:t>都有：</w:t>
      </w:r>
    </w:p>
    <w:p w:rsidR="009D27F3" w:rsidRPr="009D27F3" w:rsidRDefault="00EE2B8A" w:rsidP="00FB11B5">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hint="eastAsia"/>
                    </w:rPr>
                    <m:t>n</m:t>
                  </m:r>
                  <m:r>
                    <m:rPr>
                      <m:sty m:val="p"/>
                    </m:rPr>
                    <w:rPr>
                      <w:rFonts w:ascii="Cambria Math" w:hAnsi="Cambria Math"/>
                    </w:rPr>
                    <m:t>→∞</m:t>
                  </m:r>
                </m:lim>
              </m:limLow>
            </m:fName>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=F(x)</m:t>
              </m:r>
            </m:e>
          </m:func>
        </m:oMath>
      </m:oMathPara>
    </w:p>
    <w:p w:rsidR="009D27F3" w:rsidRDefault="009D27F3" w:rsidP="009D27F3">
      <w:r>
        <w:rPr>
          <w:rFonts w:hint="eastAsia"/>
        </w:rPr>
        <w:t>则</w:t>
      </w:r>
      <w:r>
        <w:t>称随机变量序列</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C3048C">
        <w:rPr>
          <w:rStyle w:val="a4"/>
          <w:rFonts w:hint="eastAsia"/>
        </w:rPr>
        <w:t>依</w:t>
      </w:r>
      <w:r>
        <w:rPr>
          <w:rStyle w:val="a4"/>
          <w:rFonts w:hint="eastAsia"/>
        </w:rPr>
        <w:t>分布</w:t>
      </w:r>
      <w:r w:rsidRPr="00C3048C">
        <w:rPr>
          <w:rStyle w:val="a4"/>
          <w:rFonts w:hint="eastAsia"/>
        </w:rPr>
        <w:t>收敛</w:t>
      </w:r>
      <w:r>
        <w:rPr>
          <w:rFonts w:hint="eastAsia"/>
        </w:rPr>
        <w:t>于</w:t>
      </w:r>
      <w:r>
        <w:t>X</w:t>
      </w:r>
      <w:r>
        <w:t>，记为：</w:t>
      </w:r>
    </w:p>
    <w:p w:rsidR="009D27F3" w:rsidRPr="00C3048C" w:rsidRDefault="00EE2B8A" w:rsidP="009D27F3">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n</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m:t>
                  </m:r>
                </m:e>
              </m:groupChr>
            </m:e>
          </m:box>
          <m:r>
            <w:rPr>
              <w:rFonts w:ascii="Cambria Math" w:hAnsi="Cambria Math"/>
            </w:rPr>
            <m:t>X</m:t>
          </m:r>
        </m:oMath>
      </m:oMathPara>
    </w:p>
    <w:p w:rsidR="009D27F3" w:rsidRDefault="00D04006" w:rsidP="00FB11B5">
      <w:r>
        <w:rPr>
          <w:rFonts w:hint="eastAsia"/>
        </w:rPr>
        <w:t>这表明</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以</w:t>
      </w:r>
      <w:r>
        <w:t>X</w:t>
      </w:r>
      <w:r>
        <w:t>的分布</w:t>
      </w:r>
      <w:r>
        <w:rPr>
          <w:rFonts w:hint="eastAsia"/>
        </w:rPr>
        <w:t>为</w:t>
      </w:r>
      <w:r>
        <w:t>极限分布。</w:t>
      </w:r>
    </w:p>
    <w:p w:rsidR="00045079" w:rsidRDefault="00045079" w:rsidP="00FB11B5"/>
    <w:p w:rsidR="00045079" w:rsidRDefault="00045079" w:rsidP="00FB11B5">
      <w:r>
        <w:rPr>
          <w:rFonts w:hint="eastAsia"/>
        </w:rPr>
        <w:t>而微积分</w:t>
      </w:r>
      <w:r>
        <w:t>的收敛性：</w:t>
      </w:r>
      <w:r>
        <w:rPr>
          <w:rFonts w:hint="eastAsia"/>
        </w:rPr>
        <w:t>依距离</w:t>
      </w:r>
      <w:r w:rsidRPr="00045079">
        <w:rPr>
          <w:rFonts w:hint="eastAsia"/>
        </w:rPr>
        <w:t>收敛</w:t>
      </w:r>
    </w:p>
    <w:p w:rsidR="00EA392E" w:rsidRPr="00EA392E" w:rsidRDefault="00EA392E" w:rsidP="00FB11B5"/>
    <w:p w:rsidR="00475598" w:rsidRDefault="00FB11B5" w:rsidP="00FB11B5">
      <w:pPr>
        <w:rPr>
          <w:b/>
        </w:rPr>
      </w:pPr>
      <w:r>
        <w:rPr>
          <w:rFonts w:hint="eastAsia"/>
          <w:b/>
        </w:rPr>
        <w:sym w:font="Wingdings" w:char="F026"/>
      </w:r>
      <w:r>
        <w:rPr>
          <w:b/>
        </w:rPr>
        <w:t xml:space="preserve">  </w:t>
      </w:r>
      <w:r>
        <w:rPr>
          <w:rFonts w:hint="eastAsia"/>
          <w:b/>
        </w:rPr>
        <w:t>5</w:t>
      </w:r>
      <w:r w:rsidR="00EA392E">
        <w:rPr>
          <w:rFonts w:hint="eastAsia"/>
          <w:b/>
        </w:rPr>
        <w:t>.</w:t>
      </w:r>
      <w:r w:rsidR="00EA392E">
        <w:rPr>
          <w:b/>
        </w:rPr>
        <w:t>2</w:t>
      </w:r>
      <w:r>
        <w:rPr>
          <w:rFonts w:hint="eastAsia"/>
          <w:b/>
        </w:rPr>
        <w:t xml:space="preserve">  </w:t>
      </w:r>
      <w:r>
        <w:rPr>
          <w:rFonts w:hint="eastAsia"/>
          <w:b/>
        </w:rPr>
        <w:t>切比雪夫不等式</w:t>
      </w:r>
    </w:p>
    <w:p w:rsidR="00A812CD" w:rsidRDefault="00A812CD" w:rsidP="00FB11B5">
      <w:r>
        <w:rPr>
          <w:rFonts w:hint="eastAsia"/>
        </w:rPr>
        <w:t>设随机变量</w:t>
      </w:r>
      <w:r>
        <w:t>X</w:t>
      </w:r>
      <w:r>
        <w:rPr>
          <w:rFonts w:hint="eastAsia"/>
        </w:rPr>
        <w:t>的</w:t>
      </w:r>
      <w:r>
        <w:t>E(X)</w:t>
      </w:r>
      <w:r>
        <w:rPr>
          <w:rFonts w:hint="eastAsia"/>
        </w:rPr>
        <w:t>和</w:t>
      </w:r>
      <w:r>
        <w:rPr>
          <w:rFonts w:hint="eastAsia"/>
        </w:rPr>
        <w:t>D(</w:t>
      </w:r>
      <w:r>
        <w:t>X</w:t>
      </w:r>
      <w:r>
        <w:rPr>
          <w:rFonts w:hint="eastAsia"/>
        </w:rPr>
        <w:t>)</w:t>
      </w:r>
      <w:r>
        <w:rPr>
          <w:rFonts w:hint="eastAsia"/>
        </w:rPr>
        <w:t>都</w:t>
      </w:r>
      <w:r>
        <w:t>存在，对于任意</w:t>
      </w:r>
      <m:oMath>
        <m:r>
          <m:rPr>
            <m:sty m:val="p"/>
          </m:rPr>
          <w:rPr>
            <w:rFonts w:ascii="Cambria Math" w:hAnsi="Cambria Math"/>
          </w:rPr>
          <m:t>ε&gt;0</m:t>
        </m:r>
      </m:oMath>
      <w:r w:rsidR="00D61F11">
        <w:rPr>
          <w:rFonts w:hint="eastAsia"/>
        </w:rPr>
        <w:t>，</w:t>
      </w:r>
      <w:r w:rsidR="00D61F11">
        <w:t>有</w:t>
      </w:r>
      <w:r>
        <w:rPr>
          <w:rFonts w:hint="eastAsia"/>
        </w:rPr>
        <w:t>：</w:t>
      </w:r>
    </w:p>
    <w:p w:rsidR="00A812CD" w:rsidRPr="007728E3" w:rsidRDefault="00D61F11" w:rsidP="007728E3">
      <w:pPr>
        <w:ind w:leftChars="200" w:left="480"/>
      </w:pPr>
      <m:oMathPara>
        <m:oMathParaPr>
          <m:jc m:val="left"/>
        </m:oMathPara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e>
          </m:d>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 xml:space="preserve"> or </m:t>
          </m:r>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hint="eastAsia"/>
                </w:rPr>
                <m:t>&lt;</m:t>
              </m:r>
              <m:r>
                <m:rPr>
                  <m:sty m:val="p"/>
                </m:rPr>
                <w:rPr>
                  <w:rFonts w:ascii="Cambria Math" w:hAnsi="Cambria Math"/>
                </w:rPr>
                <m:t>ε</m:t>
              </m:r>
            </m:e>
          </m:d>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rsidR="00A812CD" w:rsidRDefault="00A812CD" w:rsidP="00FB11B5"/>
    <w:p w:rsidR="007728E3" w:rsidRDefault="007728E3" w:rsidP="00FB11B5">
      <w:r>
        <w:rPr>
          <w:rFonts w:hint="eastAsia"/>
        </w:rPr>
        <w:t>以</w:t>
      </w:r>
      <w:r>
        <w:t>连续型随机变量为例证明：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91A0B" w:rsidTr="00491A0B">
        <w:tc>
          <w:tcPr>
            <w:tcW w:w="8296" w:type="dxa"/>
            <w:shd w:val="clear" w:color="auto" w:fill="F8F8F8"/>
          </w:tcPr>
          <w:p w:rsidR="00491A0B" w:rsidRPr="00945252" w:rsidRDefault="00491A0B" w:rsidP="00491A0B">
            <m:oMathPara>
              <m:oMathParaPr>
                <m:jc m:val="left"/>
              </m:oMathPara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e>
                </m:d>
                <m:r>
                  <m:rPr>
                    <m:sty m:val="p"/>
                  </m:rPr>
                  <w:rPr>
                    <w:rFonts w:ascii="Cambria Math" w:hAnsi="Cambria Math"/>
                  </w:rPr>
                  <m:t>=</m:t>
                </m:r>
                <m:nary>
                  <m:naryPr>
                    <m:limLoc m:val="subSup"/>
                    <m:ctrlPr>
                      <w:rPr>
                        <w:rFonts w:ascii="Cambria Math" w:hAnsi="Cambria Math"/>
                      </w:rPr>
                    </m:ctrlPr>
                  </m:naryPr>
                  <m:sub>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sub>
                  <m:sup>
                    <m:r>
                      <w:rPr>
                        <w:rFonts w:ascii="Cambria Math" w:hAnsi="Cambria Math"/>
                      </w:rPr>
                      <m:t xml:space="preserve"> </m:t>
                    </m:r>
                  </m:sup>
                  <m:e>
                    <m:r>
                      <w:rPr>
                        <w:rFonts w:ascii="Cambria Math" w:hAnsi="Cambria Math"/>
                      </w:rPr>
                      <m:t>f(x)dx</m:t>
                    </m:r>
                  </m:e>
                </m:nary>
              </m:oMath>
            </m:oMathPara>
          </w:p>
          <w:p w:rsidR="00491A0B" w:rsidRPr="00945252" w:rsidRDefault="00491A0B" w:rsidP="00491A0B">
            <m:oMathPara>
              <m:oMathParaPr>
                <m:jc m:val="left"/>
              </m:oMathParaPr>
              <m:oMath>
                <m:r>
                  <m:rPr>
                    <m:sty m:val="p"/>
                  </m:rPr>
                  <w:rPr>
                    <w:rFonts w:ascii="Cambria Math" w:hAnsi="Cambria Math" w:hint="eastAsia"/>
                  </w:rPr>
                  <m:t>因为</m:t>
                </m:r>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r>
                  <m:rPr>
                    <m:sty m:val="p"/>
                  </m:rPr>
                  <w:rPr>
                    <w:rFonts w:ascii="Cambria Math" w:hAnsi="Cambria Math" w:hint="eastAsia"/>
                  </w:rPr>
                  <m:t>，</m:t>
                </m:r>
                <m:r>
                  <m:rPr>
                    <m:sty m:val="p"/>
                  </m:rPr>
                  <w:rPr>
                    <w:rFonts w:ascii="Cambria Math" w:hAnsi="Cambria Math"/>
                  </w:rPr>
                  <m:t>所以</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num>
                  <m:den>
                    <m:r>
                      <m:rPr>
                        <m:sty m:val="p"/>
                      </m:rPr>
                      <w:rPr>
                        <w:rFonts w:ascii="Cambria Math" w:hAnsi="Cambria Math"/>
                      </w:rPr>
                      <m:t>ε</m:t>
                    </m:r>
                  </m:den>
                </m:f>
                <m:r>
                  <m:rPr>
                    <m:sty m:val="p"/>
                  </m:rPr>
                  <w:rPr>
                    <w:rFonts w:ascii="Cambria Math" w:hAnsi="Cambria Math"/>
                  </w:rPr>
                  <m:t>≥1</m:t>
                </m:r>
              </m:oMath>
            </m:oMathPara>
          </w:p>
          <w:p w:rsidR="00491A0B" w:rsidRPr="00491A0B" w:rsidRDefault="00DE63C9" w:rsidP="00FB11B5">
            <m:oMathPara>
              <m:oMathParaPr>
                <m:jc m:val="left"/>
              </m:oMathParaPr>
              <m:oMath>
                <m:r>
                  <m:rPr>
                    <m:sty m:val="p"/>
                  </m:rPr>
                  <w:rPr>
                    <w:rFonts w:ascii="Cambria Math" w:hAnsi="Cambria Math" w:hint="eastAsia"/>
                  </w:rPr>
                  <m:t>原式</m:t>
                </m:r>
                <m:r>
                  <m:rPr>
                    <m:sty m:val="p"/>
                  </m:rPr>
                  <w:rPr>
                    <w:rFonts w:ascii="Cambria Math" w:hAnsi="Cambria Math"/>
                  </w:rPr>
                  <m:t>≤</m:t>
                </m:r>
                <m:nary>
                  <m:naryPr>
                    <m:limLoc m:val="subSup"/>
                    <m:ctrlPr>
                      <w:rPr>
                        <w:rFonts w:ascii="Cambria Math" w:hAnsi="Cambria Math"/>
                      </w:rPr>
                    </m:ctrlPr>
                  </m:naryPr>
                  <m:sub>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sub>
                  <m:sup>
                    <m:r>
                      <w:rPr>
                        <w:rFonts w:ascii="Cambria Math" w:hAnsi="Cambria Math"/>
                      </w:rPr>
                      <m:t xml:space="preserve"> </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num>
                      <m:den>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D(X)</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tc>
      </w:tr>
    </w:tbl>
    <w:p w:rsidR="008166EF" w:rsidRPr="008166EF" w:rsidRDefault="008166EF" w:rsidP="00FB11B5"/>
    <w:p w:rsidR="00491A0B" w:rsidRDefault="00491A0B" w:rsidP="00491A0B">
      <w:r>
        <w:rPr>
          <w:rFonts w:hint="eastAsia"/>
        </w:rPr>
        <w:t>切比雪夫不等式</w:t>
      </w:r>
      <w:r>
        <w:t>用于</w:t>
      </w:r>
      <w:r>
        <w:rPr>
          <w:rFonts w:hint="eastAsia"/>
        </w:rPr>
        <w:t>未知</w:t>
      </w:r>
      <w:r w:rsidR="00C625DF">
        <w:t>估计</w:t>
      </w:r>
      <w:r>
        <w:t>分布概率</w:t>
      </w:r>
      <w:r>
        <w:rPr>
          <w:rFonts w:hint="eastAsia"/>
        </w:rPr>
        <w:t>，</w:t>
      </w:r>
      <w:r w:rsidR="00C625DF">
        <w:rPr>
          <w:rFonts w:hint="eastAsia"/>
        </w:rPr>
        <w:t>如</w:t>
      </w:r>
      <w:r w:rsidR="00C625DF">
        <w:t>在以</w:t>
      </w:r>
      <w:r w:rsidR="00C625DF">
        <w:rPr>
          <w:rFonts w:hint="eastAsia"/>
        </w:rPr>
        <w:t>E(</w:t>
      </w:r>
      <w:r w:rsidR="00C625DF">
        <w:t>X</w:t>
      </w:r>
      <w:r w:rsidR="00C625DF">
        <w:rPr>
          <w:rFonts w:hint="eastAsia"/>
        </w:rPr>
        <w:t>)</w:t>
      </w:r>
      <w:r w:rsidR="00C625DF">
        <w:rPr>
          <w:rFonts w:hint="eastAsia"/>
        </w:rPr>
        <w:t>为</w:t>
      </w:r>
      <w:r w:rsidR="00C625DF">
        <w:t>中心的区间</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-ε,E</m:t>
        </m:r>
        <m:d>
          <m:dPr>
            <m:ctrlPr>
              <w:rPr>
                <w:rFonts w:ascii="Cambria Math" w:hAnsi="Cambria Math"/>
              </w:rPr>
            </m:ctrlPr>
          </m:dPr>
          <m:e>
            <m:r>
              <m:rPr>
                <m:sty m:val="p"/>
              </m:rPr>
              <w:rPr>
                <w:rFonts w:ascii="Cambria Math" w:hAnsi="Cambria Math"/>
              </w:rPr>
              <m:t>X</m:t>
            </m:r>
          </m:e>
        </m:d>
        <m:r>
          <m:rPr>
            <m:sty m:val="p"/>
          </m:rPr>
          <w:rPr>
            <w:rFonts w:ascii="Cambria Math" w:hAnsi="Cambria Math"/>
          </w:rPr>
          <m:t>+ε)</m:t>
        </m:r>
      </m:oMath>
      <w:r w:rsidR="00040534">
        <w:rPr>
          <w:rFonts w:hint="eastAsia"/>
        </w:rPr>
        <w:t>发生</w:t>
      </w:r>
      <w:r w:rsidR="00C625DF">
        <w:rPr>
          <w:rFonts w:hint="eastAsia"/>
        </w:rPr>
        <w:t>的</w:t>
      </w:r>
      <w:r w:rsidR="00C625DF">
        <w:t>概率。</w:t>
      </w:r>
      <w:r>
        <w:t>但</w:t>
      </w:r>
      <w:r w:rsidR="00040534">
        <w:rPr>
          <w:rFonts w:hint="eastAsia"/>
        </w:rPr>
        <w:t>这个</w:t>
      </w:r>
      <w:r w:rsidR="00040534">
        <w:t>估计</w:t>
      </w:r>
      <w:r>
        <w:t>是</w:t>
      </w:r>
      <w:r>
        <w:rPr>
          <w:rFonts w:hint="eastAsia"/>
        </w:rPr>
        <w:t>比较</w:t>
      </w:r>
      <w:r>
        <w:t>粗糙</w:t>
      </w:r>
      <w:r w:rsidR="00040534">
        <w:rPr>
          <w:rFonts w:hint="eastAsia"/>
        </w:rPr>
        <w:t>的</w:t>
      </w:r>
      <w:r>
        <w:t>。</w:t>
      </w:r>
    </w:p>
    <w:p w:rsidR="00A812CD" w:rsidRDefault="00080904" w:rsidP="00A73447">
      <w:pPr>
        <w:ind w:leftChars="200" w:left="480"/>
      </w:pPr>
      <w:r>
        <w:rPr>
          <w:noProof/>
        </w:rPr>
        <w:drawing>
          <wp:inline distT="0" distB="0" distL="0" distR="0" wp14:anchorId="57BB6B18">
            <wp:extent cx="1792800" cy="75960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2800" cy="759600"/>
                    </a:xfrm>
                    <a:prstGeom prst="rect">
                      <a:avLst/>
                    </a:prstGeom>
                    <a:noFill/>
                  </pic:spPr>
                </pic:pic>
              </a:graphicData>
            </a:graphic>
          </wp:inline>
        </w:drawing>
      </w:r>
    </w:p>
    <w:p w:rsidR="00A73447" w:rsidRDefault="00A73447" w:rsidP="00FB11B5"/>
    <w:p w:rsidR="00491A0B" w:rsidRDefault="00DE63C9" w:rsidP="00FB11B5">
      <w:r w:rsidRPr="004727DB">
        <w:rPr>
          <w:rFonts w:hint="eastAsia"/>
          <w:b/>
        </w:rPr>
        <w:t>例</w:t>
      </w:r>
      <w:r w:rsidR="004727DB" w:rsidRPr="004727DB">
        <w:rPr>
          <w:rFonts w:hint="eastAsia"/>
          <w:b/>
        </w:rPr>
        <w:t>1</w:t>
      </w:r>
      <w:r>
        <w:t>：</w:t>
      </w:r>
      <w:r>
        <w:t>X</w:t>
      </w:r>
      <w:r>
        <w:t>的分布未知，但</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=μ,D</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w:t>
      </w:r>
      <w:r>
        <w:t>试估计：</w:t>
      </w:r>
    </w:p>
    <w:p w:rsidR="00DE63C9" w:rsidRPr="00DE63C9" w:rsidRDefault="00DE63C9" w:rsidP="00DE63C9">
      <w:pPr>
        <w:ind w:leftChars="200" w:left="480"/>
      </w:p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X-μ</m:t>
                </m:r>
              </m:e>
            </m:d>
            <m:r>
              <m:rPr>
                <m:sty m:val="p"/>
              </m:rPr>
              <w:rPr>
                <w:rFonts w:ascii="Cambria Math" w:hAnsi="Cambria Math"/>
              </w:rPr>
              <m:t>≥3σ</m:t>
            </m:r>
          </m:e>
        </m:d>
      </m:oMath>
      <w:r>
        <w:rPr>
          <w:rFonts w:hint="eastAsia"/>
        </w:rPr>
        <w:t>和</w:t>
      </w: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X-μ</m:t>
                </m:r>
              </m:e>
            </m:d>
            <m:r>
              <m:rPr>
                <m:sty m:val="p"/>
              </m:rPr>
              <w:rPr>
                <w:rFonts w:ascii="Cambria Math" w:hAnsi="Cambria Math"/>
              </w:rPr>
              <m:t>&lt;4σ</m:t>
            </m:r>
          </m:e>
        </m:d>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E63C9" w:rsidRPr="000B0BB1" w:rsidTr="00DB06D8">
        <w:tc>
          <w:tcPr>
            <w:tcW w:w="8296" w:type="dxa"/>
            <w:shd w:val="clear" w:color="auto" w:fill="F8F8F8"/>
          </w:tcPr>
          <w:p w:rsidR="00DE63C9" w:rsidRPr="000B0BB1" w:rsidRDefault="009505B6" w:rsidP="00DB06D8">
            <w:pPr>
              <w:shd w:val="clear" w:color="auto" w:fill="F8F8F8"/>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d>
                      <m:dPr>
                        <m:begChr m:val="|"/>
                        <m:endChr m:val="|"/>
                        <m:ctrlPr>
                          <w:rPr>
                            <w:rFonts w:ascii="Cambria Math" w:hAnsi="Cambria Math"/>
                            <w:color w:val="0070C0"/>
                          </w:rPr>
                        </m:ctrlPr>
                      </m:dPr>
                      <m:e>
                        <m:r>
                          <m:rPr>
                            <m:sty m:val="p"/>
                          </m:rPr>
                          <w:rPr>
                            <w:rFonts w:ascii="Cambria Math" w:hAnsi="Cambria Math"/>
                            <w:color w:val="0070C0"/>
                          </w:rPr>
                          <m:t>X-μ</m:t>
                        </m:r>
                      </m:e>
                    </m:d>
                    <m:r>
                      <m:rPr>
                        <m:sty m:val="p"/>
                      </m:rPr>
                      <w:rPr>
                        <w:rFonts w:ascii="Cambria Math" w:hAnsi="Cambria Math"/>
                        <w:color w:val="0070C0"/>
                      </w:rPr>
                      <m:t>≥3σ</m:t>
                    </m:r>
                  </m:e>
                </m:d>
                <m:r>
                  <w:rPr>
                    <w:rFonts w:ascii="Cambria Math" w:hAnsi="Cambria Math"/>
                    <w:color w:val="0070C0"/>
                  </w:rPr>
                  <m:t>≤</m:t>
                </m:r>
                <m:f>
                  <m:fPr>
                    <m:ctrlPr>
                      <w:rPr>
                        <w:rFonts w:ascii="Cambria Math" w:hAnsi="Cambria Math"/>
                        <w:color w:val="0070C0"/>
                      </w:rPr>
                    </m:ctrlPr>
                  </m:fPr>
                  <m:num>
                    <m:r>
                      <w:rPr>
                        <w:rFonts w:ascii="Cambria Math" w:hAnsi="Cambria Math"/>
                        <w:color w:val="0070C0"/>
                      </w:rPr>
                      <m:t>D</m:t>
                    </m:r>
                    <m:d>
                      <m:dPr>
                        <m:ctrlPr>
                          <w:rPr>
                            <w:rFonts w:ascii="Cambria Math" w:hAnsi="Cambria Math"/>
                            <w:i/>
                            <w:color w:val="0070C0"/>
                          </w:rPr>
                        </m:ctrlPr>
                      </m:dPr>
                      <m:e>
                        <m:r>
                          <w:rPr>
                            <w:rFonts w:ascii="Cambria Math" w:hAnsi="Cambria Math"/>
                            <w:color w:val="0070C0"/>
                          </w:rPr>
                          <m:t>X</m:t>
                        </m:r>
                      </m:e>
                    </m:d>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3σ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m:rPr>
                            <m:sty m:val="p"/>
                          </m:rPr>
                          <w:rPr>
                            <w:rFonts w:ascii="Cambria Math" w:hAnsi="Cambria Math"/>
                            <w:color w:val="0070C0"/>
                          </w:rPr>
                          <m:t>σ</m:t>
                        </m:r>
                      </m:e>
                      <m:sup>
                        <m:r>
                          <w:rPr>
                            <w:rFonts w:ascii="Cambria Math" w:hAnsi="Cambria Math"/>
                            <w:color w:val="0070C0"/>
                          </w:rPr>
                          <m:t>2</m:t>
                        </m:r>
                      </m:sup>
                    </m:sSup>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3σ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9</m:t>
                    </m:r>
                  </m:den>
                </m:f>
              </m:oMath>
            </m:oMathPara>
          </w:p>
          <w:p w:rsidR="009505B6" w:rsidRPr="000B0BB1" w:rsidRDefault="009505B6" w:rsidP="00FB11B5">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d>
                      <m:dPr>
                        <m:begChr m:val="|"/>
                        <m:endChr m:val="|"/>
                        <m:ctrlPr>
                          <w:rPr>
                            <w:rFonts w:ascii="Cambria Math" w:hAnsi="Cambria Math"/>
                            <w:color w:val="0070C0"/>
                          </w:rPr>
                        </m:ctrlPr>
                      </m:dPr>
                      <m:e>
                        <m:r>
                          <m:rPr>
                            <m:sty m:val="p"/>
                          </m:rPr>
                          <w:rPr>
                            <w:rFonts w:ascii="Cambria Math" w:hAnsi="Cambria Math"/>
                            <w:color w:val="0070C0"/>
                          </w:rPr>
                          <m:t>X-μ</m:t>
                        </m:r>
                      </m:e>
                    </m:d>
                    <m:r>
                      <m:rPr>
                        <m:sty m:val="p"/>
                      </m:rPr>
                      <w:rPr>
                        <w:rFonts w:ascii="Cambria Math" w:hAnsi="Cambria Math"/>
                        <w:color w:val="0070C0"/>
                      </w:rPr>
                      <m:t>&lt;4σ</m:t>
                    </m:r>
                  </m:e>
                </m:d>
                <m:r>
                  <m:rPr>
                    <m:sty m:val="p"/>
                  </m:rPr>
                  <w:rPr>
                    <w:rFonts w:ascii="Cambria Math" w:hAnsi="Cambria Math"/>
                    <w:color w:val="0070C0"/>
                  </w:rPr>
                  <m:t>≥1-</m:t>
                </m:r>
                <m:f>
                  <m:fPr>
                    <m:ctrlPr>
                      <w:rPr>
                        <w:rFonts w:ascii="Cambria Math" w:hAnsi="Cambria Math"/>
                        <w:color w:val="0070C0"/>
                      </w:rPr>
                    </m:ctrlPr>
                  </m:fPr>
                  <m:num>
                    <m:sSup>
                      <m:sSupPr>
                        <m:ctrlPr>
                          <w:rPr>
                            <w:rFonts w:ascii="Cambria Math" w:hAnsi="Cambria Math"/>
                            <w:i/>
                            <w:color w:val="0070C0"/>
                          </w:rPr>
                        </m:ctrlPr>
                      </m:sSupPr>
                      <m:e>
                        <m:r>
                          <m:rPr>
                            <m:sty m:val="p"/>
                          </m:rPr>
                          <w:rPr>
                            <w:rFonts w:ascii="Cambria Math" w:hAnsi="Cambria Math"/>
                            <w:color w:val="0070C0"/>
                          </w:rPr>
                          <m:t>σ</m:t>
                        </m:r>
                      </m:e>
                      <m:sup>
                        <m:r>
                          <w:rPr>
                            <w:rFonts w:ascii="Cambria Math" w:hAnsi="Cambria Math"/>
                            <w:color w:val="0070C0"/>
                          </w:rPr>
                          <m:t>2</m:t>
                        </m:r>
                      </m:sup>
                    </m:sSup>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4σ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15</m:t>
                    </m:r>
                  </m:num>
                  <m:den>
                    <m:r>
                      <w:rPr>
                        <w:rFonts w:ascii="Cambria Math" w:hAnsi="Cambria Math"/>
                        <w:color w:val="0070C0"/>
                      </w:rPr>
                      <m:t>16</m:t>
                    </m:r>
                  </m:den>
                </m:f>
              </m:oMath>
            </m:oMathPara>
          </w:p>
        </w:tc>
      </w:tr>
    </w:tbl>
    <w:p w:rsidR="00491A0B" w:rsidRDefault="00491A0B" w:rsidP="00FB11B5"/>
    <w:p w:rsidR="00DE63C9" w:rsidRDefault="004727DB" w:rsidP="00FB11B5">
      <w:r w:rsidRPr="004727DB">
        <w:rPr>
          <w:rFonts w:hint="eastAsia"/>
          <w:b/>
        </w:rPr>
        <w:lastRenderedPageBreak/>
        <w:t>例</w:t>
      </w:r>
      <w:r w:rsidRPr="004727DB">
        <w:rPr>
          <w:rFonts w:hint="eastAsia"/>
          <w:b/>
        </w:rPr>
        <w:t>2</w:t>
      </w:r>
      <w:r>
        <w:rPr>
          <w:rFonts w:hint="eastAsia"/>
        </w:rPr>
        <w:t>：设</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是</w:t>
      </w:r>
      <w:r>
        <w:t>独立同分布的随机变量序列，有相同的数学期望</w:t>
      </w:r>
      <m:oMath>
        <m:r>
          <m:rPr>
            <m:sty m:val="p"/>
          </m:rPr>
          <w:rPr>
            <w:rFonts w:ascii="Cambria Math" w:hAnsi="Cambria Math"/>
          </w:rPr>
          <m:t>μ</m:t>
        </m:r>
      </m:oMath>
      <w:r>
        <w:rPr>
          <w:rFonts w:hint="eastAsia"/>
        </w:rPr>
        <w:t>和</w:t>
      </w:r>
      <w:r>
        <w:t>方差</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w:t>
      </w:r>
    </w:p>
    <w:p w:rsidR="004727DB" w:rsidRDefault="004727DB" w:rsidP="00FB11B5">
      <w:r>
        <w:rPr>
          <w:rFonts w:hint="eastAsia"/>
        </w:rPr>
        <w:t>证明</w:t>
      </w:r>
      <w:r>
        <w:t>：</w:t>
      </w:r>
    </w:p>
    <w:p w:rsidR="004727DB" w:rsidRPr="004727DB" w:rsidRDefault="00EE2B8A" w:rsidP="00FB11B5">
      <m:oMathPara>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r>
            <w:rPr>
              <w:rFonts w:ascii="Cambria Math" w:hAnsi="Cambria Math"/>
            </w:rPr>
            <m:t>μ</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727DB" w:rsidTr="006B1698">
        <w:tc>
          <w:tcPr>
            <w:tcW w:w="8296" w:type="dxa"/>
            <w:shd w:val="clear" w:color="auto" w:fill="F8F8F8"/>
          </w:tcPr>
          <w:p w:rsidR="004727DB" w:rsidRPr="009E0B7A" w:rsidRDefault="00187ED9" w:rsidP="00FB11B5">
            <w:pPr>
              <w:rPr>
                <w:color w:val="0070C0"/>
              </w:rPr>
            </w:pPr>
            <m:oMathPara>
              <m:oMathParaPr>
                <m:jc m:val="left"/>
              </m:oMathParaPr>
              <m:oMath>
                <m:r>
                  <w:rPr>
                    <w:rFonts w:ascii="Cambria Math" w:hAnsi="Cambria Math"/>
                    <w:color w:val="0070C0"/>
                  </w:rPr>
                  <m:t>E</m:t>
                </m:r>
                <m:d>
                  <m:dPr>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e>
                </m:d>
                <m:r>
                  <w:rPr>
                    <w:rFonts w:ascii="Cambria Math" w:hAnsi="Cambria Math"/>
                    <w:color w:val="0070C0"/>
                  </w:rPr>
                  <m:t>=E</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r>
                  <w:rPr>
                    <w:rFonts w:ascii="Cambria Math" w:hAnsi="Cambria Math"/>
                    <w:color w:val="0070C0"/>
                  </w:rPr>
                  <m:t>nμ=μ</m:t>
                </m:r>
              </m:oMath>
            </m:oMathPara>
          </w:p>
          <w:p w:rsidR="00187ED9" w:rsidRPr="009E0B7A" w:rsidRDefault="00187ED9" w:rsidP="00FB11B5">
            <w:pPr>
              <w:rPr>
                <w:color w:val="0070C0"/>
              </w:rPr>
            </w:pPr>
            <m:oMathPara>
              <m:oMathParaPr>
                <m:jc m:val="left"/>
              </m:oMathParaPr>
              <m:oMath>
                <m:r>
                  <w:rPr>
                    <w:rFonts w:ascii="Cambria Math" w:hAnsi="Cambria Math"/>
                    <w:color w:val="0070C0"/>
                  </w:rPr>
                  <m:t>D</m:t>
                </m:r>
                <m:d>
                  <m:dPr>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e>
                </m:d>
                <m:r>
                  <w:rPr>
                    <w:rFonts w:ascii="Cambria Math" w:hAnsi="Cambria Math"/>
                    <w:color w:val="0070C0"/>
                  </w:rPr>
                  <m:t>=D</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2</m:t>
                        </m:r>
                      </m:sup>
                    </m:sSup>
                  </m:den>
                </m:f>
                <m:sSup>
                  <m:sSupPr>
                    <m:ctrlPr>
                      <w:rPr>
                        <w:rFonts w:ascii="Cambria Math" w:hAnsi="Cambria Math"/>
                        <w:i/>
                        <w:color w:val="0070C0"/>
                      </w:rPr>
                    </m:ctrlPr>
                  </m:sSupPr>
                  <m:e>
                    <m:r>
                      <w:rPr>
                        <w:rFonts w:ascii="Cambria Math" w:hAnsi="Cambria Math"/>
                        <w:color w:val="0070C0"/>
                      </w:rPr>
                      <m:t>nσ</m:t>
                    </m:r>
                  </m:e>
                  <m:sup>
                    <m:r>
                      <w:rPr>
                        <w:rFonts w:ascii="Cambria Math" w:hAnsi="Cambria Math"/>
                        <w:color w:val="0070C0"/>
                      </w:rPr>
                      <m:t>2</m:t>
                    </m:r>
                  </m:sup>
                </m:sSup>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den>
                </m:f>
              </m:oMath>
            </m:oMathPara>
          </w:p>
          <w:p w:rsidR="0005672D" w:rsidRPr="009E0B7A" w:rsidRDefault="00313197" w:rsidP="00FB11B5">
            <w:pPr>
              <w:rPr>
                <w:color w:val="0070C0"/>
              </w:rPr>
            </w:pPr>
            <w:r w:rsidRPr="009E0B7A">
              <w:rPr>
                <w:rFonts w:hint="eastAsia"/>
                <w:color w:val="0070C0"/>
              </w:rPr>
              <w:t>代入</w:t>
            </w:r>
            <w:r w:rsidRPr="009E0B7A">
              <w:rPr>
                <w:color w:val="0070C0"/>
              </w:rPr>
              <w:t>切比雪夫不等式：</w:t>
            </w:r>
          </w:p>
          <w:p w:rsidR="00313197" w:rsidRPr="009E0B7A" w:rsidRDefault="00FA179A" w:rsidP="00FB11B5">
            <w:pPr>
              <w:rPr>
                <w:color w:val="0070C0"/>
              </w:rPr>
            </w:pPr>
            <m:oMathPara>
              <m:oMathParaPr>
                <m:jc m:val="left"/>
              </m:oMathParaPr>
              <m:oMath>
                <m:r>
                  <m:rPr>
                    <m:sty m:val="p"/>
                  </m:rPr>
                  <w:rPr>
                    <w:rFonts w:ascii="Cambria Math" w:hAnsi="Cambria Math"/>
                    <w:color w:val="0070C0"/>
                  </w:rPr>
                  <m:t>P{|</m:t>
                </m:r>
                <m:bar>
                  <m:barPr>
                    <m:pos m:val="top"/>
                    <m:ctrlPr>
                      <w:rPr>
                        <w:rFonts w:ascii="Cambria Math" w:hAnsi="Cambria Math"/>
                        <w:color w:val="0070C0"/>
                      </w:rPr>
                    </m:ctrlPr>
                  </m:barPr>
                  <m:e>
                    <m:r>
                      <m:rPr>
                        <m:sty m:val="p"/>
                      </m:rPr>
                      <w:rPr>
                        <w:rFonts w:ascii="Cambria Math" w:hAnsi="Cambria Math"/>
                        <w:color w:val="0070C0"/>
                      </w:rPr>
                      <m:t>X</m:t>
                    </m:r>
                  </m:e>
                </m:bar>
                <m:r>
                  <m:rPr>
                    <m:sty m:val="p"/>
                  </m:rPr>
                  <w:rPr>
                    <w:rFonts w:ascii="Cambria Math" w:hAnsi="Cambria Math"/>
                    <w:color w:val="0070C0"/>
                  </w:rPr>
                  <m:t>-μ|≥ε}≤</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sSup>
                      <m:sSupPr>
                        <m:ctrlPr>
                          <w:rPr>
                            <w:rFonts w:ascii="Cambria Math" w:hAnsi="Cambria Math"/>
                            <w:i/>
                            <w:color w:val="0070C0"/>
                          </w:rPr>
                        </m:ctrlPr>
                      </m:sSupPr>
                      <m:e>
                        <m:r>
                          <w:rPr>
                            <w:rFonts w:ascii="Cambria Math" w:hAnsi="Cambria Math"/>
                            <w:color w:val="0070C0"/>
                          </w:rPr>
                          <m:t>ε</m:t>
                        </m:r>
                      </m:e>
                      <m:sup>
                        <m:r>
                          <w:rPr>
                            <w:rFonts w:ascii="Cambria Math" w:hAnsi="Cambria Math"/>
                            <w:color w:val="0070C0"/>
                          </w:rPr>
                          <m:t>2</m:t>
                        </m:r>
                      </m:sup>
                    </m:sSup>
                  </m:den>
                </m:f>
              </m:oMath>
            </m:oMathPara>
          </w:p>
          <w:p w:rsidR="00337B6E" w:rsidRPr="009E0B7A" w:rsidRDefault="00ED7B98" w:rsidP="001E3C69">
            <w:pPr>
              <w:rPr>
                <w:color w:val="0070C0"/>
              </w:rPr>
            </w:pPr>
            <m:oMathPara>
              <m:oMathParaPr>
                <m:jc m:val="left"/>
              </m:oMathParaPr>
              <m:oMath>
                <m:r>
                  <w:rPr>
                    <w:rFonts w:ascii="Cambria Math" w:hAnsi="Cambria Math"/>
                    <w:color w:val="0070C0"/>
                  </w:rPr>
                  <m:t>P{</m:t>
                </m:r>
                <m:d>
                  <m:dPr>
                    <m:begChr m:val="|"/>
                    <m:endChr m:val="|"/>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e>
                </m:d>
                <m:r>
                  <w:rPr>
                    <w:rFonts w:ascii="Cambria Math" w:hAnsi="Cambria Math"/>
                    <w:color w:val="0070C0"/>
                  </w:rPr>
                  <m:t>≥ε}</m:t>
                </m:r>
                <m:r>
                  <m:rPr>
                    <m:sty m:val="p"/>
                  </m:rP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sSup>
                      <m:sSupPr>
                        <m:ctrlPr>
                          <w:rPr>
                            <w:rFonts w:ascii="Cambria Math" w:hAnsi="Cambria Math"/>
                            <w:i/>
                            <w:color w:val="0070C0"/>
                          </w:rPr>
                        </m:ctrlPr>
                      </m:sSupPr>
                      <m:e>
                        <m:r>
                          <w:rPr>
                            <w:rFonts w:ascii="Cambria Math" w:hAnsi="Cambria Math"/>
                            <w:color w:val="0070C0"/>
                          </w:rPr>
                          <m:t>ε</m:t>
                        </m:r>
                      </m:e>
                      <m:sup>
                        <m:r>
                          <w:rPr>
                            <w:rFonts w:ascii="Cambria Math" w:hAnsi="Cambria Math"/>
                            <w:color w:val="0070C0"/>
                          </w:rPr>
                          <m:t>2</m:t>
                        </m:r>
                      </m:sup>
                    </m:sSup>
                  </m:den>
                </m:f>
              </m:oMath>
            </m:oMathPara>
          </w:p>
          <w:p w:rsidR="009E0B7A" w:rsidRPr="00082970" w:rsidRDefault="006B1698" w:rsidP="00FB11B5">
            <w:pPr>
              <w:rPr>
                <w:color w:val="0070C0"/>
              </w:rPr>
            </w:pPr>
            <w:r w:rsidRPr="009E0B7A">
              <w:rPr>
                <w:rFonts w:hint="eastAsia"/>
                <w:color w:val="0070C0"/>
              </w:rPr>
              <w:t>当</w:t>
            </w:r>
            <m:oMath>
              <m:r>
                <m:rPr>
                  <m:sty m:val="p"/>
                </m:rPr>
                <w:rPr>
                  <w:rFonts w:ascii="Cambria Math" w:hAnsi="Cambria Math"/>
                  <w:color w:val="0070C0"/>
                </w:rPr>
                <m:t>n→∞</m:t>
              </m:r>
            </m:oMath>
            <w:r w:rsidRPr="009E0B7A">
              <w:rPr>
                <w:rFonts w:hint="eastAsia"/>
                <w:color w:val="0070C0"/>
              </w:rPr>
              <w:t>时</w:t>
            </w:r>
            <w:r w:rsidRPr="009E0B7A">
              <w:rPr>
                <w:color w:val="0070C0"/>
              </w:rPr>
              <w:t>，</w:t>
            </w:r>
            <m:oMath>
              <m:r>
                <w:rPr>
                  <w:rFonts w:ascii="Cambria Math" w:hAnsi="Cambria Math"/>
                  <w:color w:val="0070C0"/>
                </w:rPr>
                <m:t>P{</m:t>
              </m:r>
              <m:d>
                <m:dPr>
                  <m:begChr m:val="|"/>
                  <m:endChr m:val="|"/>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e>
              </m:d>
              <m:r>
                <w:rPr>
                  <w:rFonts w:ascii="Cambria Math" w:hAnsi="Cambria Math"/>
                  <w:color w:val="0070C0"/>
                </w:rPr>
                <m:t>≥ε}→0</m:t>
              </m:r>
            </m:oMath>
          </w:p>
        </w:tc>
      </w:tr>
    </w:tbl>
    <w:p w:rsidR="00DE63C9" w:rsidRDefault="00082970" w:rsidP="00FB11B5">
      <w:r>
        <w:rPr>
          <w:rFonts w:hint="eastAsia"/>
        </w:rPr>
        <w:t>此例</w:t>
      </w:r>
      <w:r>
        <w:t>的</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称为服从</w:t>
      </w:r>
      <w:r w:rsidRPr="009E0B7A">
        <w:rPr>
          <w:rStyle w:val="a4"/>
        </w:rPr>
        <w:t>弱大数定律</w:t>
      </w:r>
      <w:r>
        <w:t>。</w:t>
      </w:r>
    </w:p>
    <w:p w:rsidR="00082970" w:rsidRPr="00A812CD" w:rsidRDefault="00082970" w:rsidP="00FB11B5"/>
    <w:p w:rsidR="00FB11B5" w:rsidRDefault="00FB11B5" w:rsidP="00FB11B5">
      <w:pPr>
        <w:rPr>
          <w:b/>
        </w:rPr>
      </w:pPr>
      <w:r>
        <w:rPr>
          <w:rFonts w:hint="eastAsia"/>
          <w:b/>
        </w:rPr>
        <w:sym w:font="Wingdings" w:char="F026"/>
      </w:r>
      <w:r>
        <w:rPr>
          <w:b/>
        </w:rPr>
        <w:t xml:space="preserve">  </w:t>
      </w:r>
      <w:r>
        <w:rPr>
          <w:rFonts w:hint="eastAsia"/>
          <w:b/>
        </w:rPr>
        <w:t>5</w:t>
      </w:r>
      <w:r w:rsidR="00EA392E">
        <w:rPr>
          <w:rFonts w:hint="eastAsia"/>
          <w:b/>
        </w:rPr>
        <w:t>.3</w:t>
      </w:r>
      <w:r>
        <w:rPr>
          <w:rFonts w:hint="eastAsia"/>
          <w:b/>
        </w:rPr>
        <w:t xml:space="preserve">  </w:t>
      </w:r>
      <w:r>
        <w:rPr>
          <w:rFonts w:hint="eastAsia"/>
          <w:b/>
        </w:rPr>
        <w:t>大数定律</w:t>
      </w:r>
    </w:p>
    <w:p w:rsidR="00082970" w:rsidRDefault="00A22C7D" w:rsidP="00FB11B5">
      <w:r>
        <w:rPr>
          <w:rFonts w:hint="eastAsia"/>
        </w:rPr>
        <w:t>随机</w:t>
      </w:r>
      <w:r>
        <w:t>现象的统计规律</w:t>
      </w:r>
      <w:r>
        <w:rPr>
          <w:rFonts w:hint="eastAsia"/>
        </w:rPr>
        <w:t>：</w:t>
      </w:r>
      <w:r>
        <w:t>在</w:t>
      </w:r>
      <w:r>
        <w:rPr>
          <w:rFonts w:hint="eastAsia"/>
        </w:rPr>
        <w:t>相同</w:t>
      </w:r>
      <w:r>
        <w:t>条件下进行大量重复</w:t>
      </w:r>
      <w:r>
        <w:rPr>
          <w:rFonts w:hint="eastAsia"/>
        </w:rPr>
        <w:t>试验</w:t>
      </w:r>
      <w:r w:rsidR="009A19D2">
        <w:rPr>
          <w:rFonts w:hint="eastAsia"/>
        </w:rPr>
        <w:t>才能</w:t>
      </w:r>
      <w:r w:rsidR="009A19D2">
        <w:t>显现出来</w:t>
      </w:r>
      <w:r w:rsidR="009A19D2">
        <w:rPr>
          <w:rFonts w:hint="eastAsia"/>
        </w:rPr>
        <w:t>。</w:t>
      </w:r>
    </w:p>
    <w:p w:rsidR="009A19D2" w:rsidRDefault="009A19D2" w:rsidP="00FB11B5">
      <w:r>
        <w:rPr>
          <w:rFonts w:hint="eastAsia"/>
        </w:rPr>
        <w:t>如</w:t>
      </w:r>
      <w:r>
        <w:t>抛一枚硬币，虽然不能准确预测每次的结果，但随着次数增加，正</w:t>
      </w:r>
      <w:r>
        <w:rPr>
          <w:rFonts w:hint="eastAsia"/>
        </w:rPr>
        <w:t>面</w:t>
      </w:r>
      <w:r>
        <w:t>出现的概率趋于</w:t>
      </w:r>
      <w:r>
        <w:rPr>
          <w:rFonts w:hint="eastAsia"/>
        </w:rPr>
        <w:t>0.5</w:t>
      </w:r>
      <w:r>
        <w:rPr>
          <w:rFonts w:hint="eastAsia"/>
        </w:rPr>
        <w:t>。</w:t>
      </w:r>
    </w:p>
    <w:p w:rsidR="009A19D2" w:rsidRDefault="009A19D2" w:rsidP="00FB11B5"/>
    <w:p w:rsidR="00F62A3C" w:rsidRDefault="00F62A3C" w:rsidP="00FB11B5">
      <w:r>
        <w:rPr>
          <w:rFonts w:hint="eastAsia"/>
        </w:rPr>
        <w:t>设</w:t>
      </w:r>
      <w:r>
        <w:t>随机变量序列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,i=1,2,3…, E(</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7805FB">
        <w:rPr>
          <w:rFonts w:hint="eastAsia"/>
        </w:rPr>
        <w:t>都</w:t>
      </w:r>
      <w:r w:rsidR="007805FB">
        <w:t>存在，若对</w:t>
      </w:r>
      <w:r w:rsidR="007805FB">
        <w:rPr>
          <w:rFonts w:hint="eastAsia"/>
        </w:rPr>
        <w:t>任意</w:t>
      </w:r>
      <m:oMath>
        <m:r>
          <m:rPr>
            <m:sty m:val="p"/>
          </m:rPr>
          <w:rPr>
            <w:rFonts w:ascii="Cambria Math" w:hAnsi="Cambria Math"/>
          </w:rPr>
          <m:t>ε&gt;0</m:t>
        </m:r>
      </m:oMath>
      <w:r w:rsidR="007805FB">
        <w:rPr>
          <w:rFonts w:hint="eastAsia"/>
        </w:rPr>
        <w:t>，</w:t>
      </w:r>
      <w:r w:rsidR="007805FB">
        <w:t>有</w:t>
      </w:r>
      <w:r w:rsidR="007805FB">
        <w:rPr>
          <w:rFonts w:hint="eastAsia"/>
        </w:rPr>
        <w:t>：</w:t>
      </w:r>
    </w:p>
    <w:p w:rsidR="007805FB" w:rsidRPr="00BD611F" w:rsidRDefault="00EE2B8A" w:rsidP="00BD611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E(X</m:t>
                      </m:r>
                    </m:e>
                    <m:sub>
                      <m:r>
                        <w:rPr>
                          <w:rFonts w:ascii="Cambria Math" w:hAnsi="Cambria Math"/>
                        </w:rPr>
                        <m:t>i</m:t>
                      </m:r>
                    </m:sub>
                  </m:sSub>
                  <m:r>
                    <w:rPr>
                      <w:rFonts w:ascii="Cambria Math" w:hAnsi="Cambria Math"/>
                    </w:rPr>
                    <m:t>)</m:t>
                  </m:r>
                </m:e>
              </m:nary>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p w:rsidR="00BD611F" w:rsidRDefault="00BD611F" w:rsidP="00FB11B5">
      <w:r>
        <w:rPr>
          <w:rFonts w:hint="eastAsia"/>
        </w:rPr>
        <w:t>即</w:t>
      </w:r>
      <w:r>
        <w:t>：</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E(X</m:t>
                </m:r>
              </m:e>
              <m:sub>
                <m:r>
                  <w:rPr>
                    <w:rFonts w:ascii="Cambria Math" w:hAnsi="Cambria Math"/>
                  </w:rPr>
                  <m:t>i</m:t>
                </m:r>
              </m:sub>
            </m:sSub>
            <m:r>
              <w:rPr>
                <w:rFonts w:ascii="Cambria Math" w:hAnsi="Cambria Math"/>
              </w:rPr>
              <m:t>)</m:t>
            </m:r>
          </m:e>
        </m:nary>
        <m:box>
          <m:boxPr>
            <m:opEmu m:val="1"/>
            <m:ctrlPr>
              <w:rPr>
                <w:rFonts w:ascii="Cambria Math" w:hAnsi="Cambria Math"/>
              </w:rPr>
            </m:ctrlPr>
          </m:boxPr>
          <m:e>
            <m:groupChr>
              <m:groupChrPr>
                <m:chr m:val="→"/>
                <m:vertJc m:val="bot"/>
                <m:ctrlPr>
                  <w:rPr>
                    <w:rFonts w:ascii="Cambria Math" w:hAnsi="Cambria Math"/>
                  </w:rPr>
                </m:ctrlPr>
              </m:groupChrPr>
              <m:e>
                <m:r>
                  <w:rPr>
                    <w:rFonts w:ascii="Cambria Math" w:hAnsi="Cambria Math"/>
                  </w:rPr>
                  <m:t>P</m:t>
                </m:r>
              </m:e>
            </m:groupChr>
          </m:e>
        </m:box>
        <m:r>
          <w:rPr>
            <w:rFonts w:ascii="Cambria Math" w:hAnsi="Cambria Math"/>
          </w:rPr>
          <m:t>0</m:t>
        </m:r>
      </m:oMath>
    </w:p>
    <w:p w:rsidR="00082970" w:rsidRPr="00082970" w:rsidRDefault="00EF50DB" w:rsidP="00FB11B5">
      <w:r>
        <w:rPr>
          <w:rFonts w:hint="eastAsia"/>
        </w:rPr>
        <w:t>则</w:t>
      </w:r>
      <w:r>
        <w:t>称</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服从</w:t>
      </w:r>
      <w:r w:rsidRPr="009E0B7A">
        <w:rPr>
          <w:rStyle w:val="a4"/>
        </w:rPr>
        <w:t>大数定律</w:t>
      </w:r>
      <w:r>
        <w:t>。</w:t>
      </w:r>
    </w:p>
    <w:p w:rsidR="00082970" w:rsidRDefault="00684B08" w:rsidP="00FB11B5">
      <w:r>
        <w:rPr>
          <w:rFonts w:hint="eastAsia"/>
        </w:rPr>
        <w:t>这</w:t>
      </w:r>
      <w:r>
        <w:t>说明了算术平均值</w:t>
      </w:r>
      <w:r>
        <w:rPr>
          <w:rFonts w:hint="eastAsia"/>
        </w:rPr>
        <w:t>和</w:t>
      </w:r>
      <w:r>
        <w:t>频率</w:t>
      </w:r>
      <w:r>
        <w:rPr>
          <w:rFonts w:hint="eastAsia"/>
        </w:rPr>
        <w:t>(</w:t>
      </w:r>
      <w:r>
        <w:t>试验次数</w:t>
      </w:r>
      <m:oMath>
        <m:r>
          <m:rPr>
            <m:sty m:val="p"/>
          </m:rPr>
          <w:rPr>
            <w:rFonts w:ascii="Cambria Math" w:hAnsi="Cambria Math"/>
          </w:rPr>
          <m:t>→∞</m:t>
        </m:r>
      </m:oMath>
      <w:r>
        <w:rPr>
          <w:rFonts w:hint="eastAsia"/>
        </w:rPr>
        <w:t>)</w:t>
      </w:r>
      <w:r>
        <w:t>的稳定性。</w:t>
      </w:r>
    </w:p>
    <w:p w:rsidR="00684B08" w:rsidRDefault="00684B08" w:rsidP="00FB11B5"/>
    <w:p w:rsidR="00684B08" w:rsidRDefault="00200830" w:rsidP="00FB11B5">
      <w:r>
        <w:rPr>
          <w:rFonts w:hint="eastAsia"/>
        </w:rPr>
        <w:t>①</w:t>
      </w:r>
      <w:r>
        <w:rPr>
          <w:rFonts w:hint="eastAsia"/>
        </w:rPr>
        <w:t xml:space="preserve"> </w:t>
      </w:r>
      <w:r w:rsidR="00294FD0" w:rsidRPr="00200830">
        <w:rPr>
          <w:rStyle w:val="a4"/>
          <w:rFonts w:hint="eastAsia"/>
        </w:rPr>
        <w:t>切比雪夫</w:t>
      </w:r>
      <w:r w:rsidR="00294FD0" w:rsidRPr="00200830">
        <w:rPr>
          <w:rStyle w:val="a4"/>
        </w:rPr>
        <w:t>大数定律</w:t>
      </w:r>
    </w:p>
    <w:p w:rsidR="005C426D" w:rsidRDefault="00EE2B8A" w:rsidP="00FB11B5">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294FD0">
        <w:rPr>
          <w:rFonts w:hint="eastAsia"/>
        </w:rPr>
        <w:t>是</w:t>
      </w:r>
      <w:r w:rsidR="00294FD0">
        <w:t>相互</w:t>
      </w:r>
      <w:r w:rsidR="00294FD0">
        <w:rPr>
          <w:rFonts w:hint="eastAsia"/>
        </w:rPr>
        <w:t>独立</w:t>
      </w:r>
      <w:r w:rsidR="00294FD0">
        <w:t>的随机变量序列</w:t>
      </w:r>
      <w:r w:rsidR="00294FD0">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94FD0">
        <w:rPr>
          <w:rFonts w:hint="eastAsia"/>
        </w:rPr>
        <w:t>都</w:t>
      </w:r>
      <w:r w:rsidR="00B12DA7">
        <w:rPr>
          <w:rFonts w:hint="eastAsia"/>
        </w:rPr>
        <w:t>存在</w:t>
      </w:r>
      <w:r w:rsidR="00B12DA7">
        <w:t>，且</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oMath>
      <w:r w:rsidR="00B12DA7" w:rsidRPr="00200830">
        <w:rPr>
          <w:rFonts w:hint="eastAsia"/>
          <w:b/>
        </w:rPr>
        <w:t>一致</w:t>
      </w:r>
      <w:r w:rsidR="00B12DA7" w:rsidRPr="00200830">
        <w:rPr>
          <w:b/>
        </w:rPr>
        <w:t>有界</w:t>
      </w:r>
      <w:r w:rsidR="00B12DA7">
        <w:rPr>
          <w:rFonts w:hint="eastAsia"/>
        </w:rPr>
        <w:t>，</w:t>
      </w:r>
      <w:r w:rsidR="00B449B0">
        <w:rPr>
          <w:rFonts w:hint="eastAsia"/>
        </w:rPr>
        <w:t>则</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12DA7">
        <w:rPr>
          <w:rFonts w:hint="eastAsia"/>
        </w:rPr>
        <w:t>服从大数定律</w:t>
      </w:r>
      <w:r w:rsidR="00B12DA7">
        <w:t>。</w:t>
      </w:r>
    </w:p>
    <w:p w:rsidR="005C426D" w:rsidRDefault="00C82EA4" w:rsidP="00FB11B5">
      <w:r w:rsidRPr="00200830">
        <w:rPr>
          <w:rStyle w:val="a4"/>
          <w:rFonts w:hint="eastAsia"/>
        </w:rPr>
        <w:t>一致</w:t>
      </w:r>
      <w:r w:rsidRPr="00200830">
        <w:rPr>
          <w:rStyle w:val="a4"/>
        </w:rPr>
        <w:t>有界</w:t>
      </w:r>
      <w:r>
        <w:rPr>
          <w:rFonts w:hint="eastAsia"/>
        </w:rPr>
        <w:t>：</w:t>
      </w:r>
      <m:oMath>
        <m:r>
          <m:rPr>
            <m:sty m:val="p"/>
          </m:rPr>
          <w:rPr>
            <w:rFonts w:ascii="Cambria Math" w:hAnsi="Cambria Math"/>
          </w:rPr>
          <m:t>∃M&gt;0,∀</m:t>
        </m:r>
        <m:r>
          <w:rPr>
            <w:rFonts w:ascii="Cambria Math" w:hAnsi="Cambria Math"/>
          </w:rPr>
          <m:t>i</m:t>
        </m:r>
        <m:r>
          <m:rPr>
            <m:sty m:val="p"/>
          </m:rPr>
          <w:rPr>
            <w:rFonts w:ascii="Cambria Math" w:hAnsi="Cambria Math"/>
          </w:rPr>
          <m:t>, 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&lt;M</m:t>
        </m:r>
      </m:oMath>
    </w:p>
    <w:p w:rsidR="00C82EA4" w:rsidRDefault="00C82EA4" w:rsidP="00FB11B5"/>
    <w:p w:rsidR="00200830" w:rsidRDefault="00200830" w:rsidP="00200830">
      <w:r>
        <w:rPr>
          <w:rFonts w:hint="eastAsia"/>
        </w:rPr>
        <w:t>②</w:t>
      </w:r>
      <w:r>
        <w:rPr>
          <w:rFonts w:hint="eastAsia"/>
        </w:rPr>
        <w:t xml:space="preserve"> </w:t>
      </w:r>
      <w:r>
        <w:rPr>
          <w:rStyle w:val="a4"/>
          <w:rFonts w:hint="eastAsia"/>
        </w:rPr>
        <w:t>独立</w:t>
      </w:r>
      <w:r>
        <w:rPr>
          <w:rStyle w:val="a4"/>
        </w:rPr>
        <w:t>同分布</w:t>
      </w:r>
      <w:r w:rsidRPr="00200830">
        <w:rPr>
          <w:rStyle w:val="a4"/>
        </w:rPr>
        <w:t>大数定律</w:t>
      </w:r>
    </w:p>
    <w:p w:rsidR="00B449B0" w:rsidRDefault="00EE2B8A" w:rsidP="00B449B0">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449B0">
        <w:rPr>
          <w:rFonts w:hint="eastAsia"/>
        </w:rPr>
        <w:t>是独立同分布</w:t>
      </w:r>
      <w:r w:rsidR="00B449B0">
        <w:t>的随机变量序列</w:t>
      </w:r>
      <w:r w:rsidR="00B449B0">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=μ</m:t>
        </m:r>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sidR="00B449B0">
        <w:rPr>
          <w:rFonts w:hint="eastAsia"/>
        </w:rPr>
        <w:t>，则</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449B0">
        <w:rPr>
          <w:rFonts w:hint="eastAsia"/>
        </w:rPr>
        <w:t>服从大数定律</w:t>
      </w:r>
      <w:r w:rsidR="00B449B0">
        <w:t>。</w:t>
      </w:r>
    </w:p>
    <w:p w:rsidR="00200830" w:rsidRDefault="00200830" w:rsidP="00FB11B5"/>
    <w:p w:rsidR="001B3145" w:rsidRDefault="001B3145" w:rsidP="001B3145">
      <w:r>
        <w:rPr>
          <w:rFonts w:hint="eastAsia"/>
        </w:rPr>
        <w:t>②</w:t>
      </w:r>
      <w:r>
        <w:rPr>
          <w:rFonts w:hint="eastAsia"/>
        </w:rPr>
        <w:t xml:space="preserve"> </w:t>
      </w:r>
      <w:r>
        <w:rPr>
          <w:rStyle w:val="a4"/>
          <w:rFonts w:hint="eastAsia"/>
        </w:rPr>
        <w:t>贝努里</w:t>
      </w:r>
      <w:r w:rsidRPr="00200830">
        <w:rPr>
          <w:rStyle w:val="a4"/>
        </w:rPr>
        <w:t>大数定律</w:t>
      </w:r>
    </w:p>
    <w:p w:rsidR="00200830" w:rsidRDefault="001B3145" w:rsidP="00FB11B5">
      <w:r>
        <w:rPr>
          <w:rFonts w:hint="eastAsia"/>
        </w:rPr>
        <w:t>在</w:t>
      </w:r>
      <w:r w:rsidRPr="005A4D52">
        <w:rPr>
          <w:rFonts w:hint="eastAsia"/>
          <w:i/>
        </w:rPr>
        <w:t>n</w:t>
      </w:r>
      <w:r>
        <w:rPr>
          <w:rFonts w:hint="eastAsia"/>
        </w:rPr>
        <w:t>重</w:t>
      </w:r>
      <w:r>
        <w:t>贝努里试验中，</w:t>
      </w:r>
      <w:r>
        <w:t>A</w:t>
      </w:r>
      <w:r>
        <w:t>事件出现</w:t>
      </w:r>
      <w:r w:rsidRPr="005A4D52">
        <w:rPr>
          <w:i/>
        </w:rPr>
        <w:t>m</w:t>
      </w:r>
      <w:r>
        <w:t>次，</w:t>
      </w:r>
      <m:oMath>
        <m: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r>
          <w:rPr>
            <w:rFonts w:ascii="Cambria Math" w:hAnsi="Cambria Math"/>
          </w:rPr>
          <m:t>p</m:t>
        </m:r>
      </m:oMath>
      <w:r w:rsidR="00EE01C0">
        <w:rPr>
          <w:rFonts w:hint="eastAsia"/>
        </w:rPr>
        <w:t>，则</w:t>
      </w:r>
      <w:r w:rsidR="00EE01C0">
        <w:t>对</w:t>
      </w:r>
      <w:r w:rsidR="00EE01C0">
        <w:rPr>
          <w:rFonts w:hint="eastAsia"/>
        </w:rPr>
        <w:t>任意</w:t>
      </w:r>
      <m:oMath>
        <m:r>
          <m:rPr>
            <m:sty m:val="p"/>
          </m:rPr>
          <w:rPr>
            <w:rFonts w:ascii="Cambria Math" w:hAnsi="Cambria Math"/>
          </w:rPr>
          <m:t>ε&gt;0</m:t>
        </m:r>
      </m:oMath>
    </w:p>
    <w:p w:rsidR="00EE01C0" w:rsidRPr="00BD611F" w:rsidRDefault="00EE2B8A" w:rsidP="00EE01C0">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-p</m:t>
              </m:r>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p w:rsidR="00D91E40" w:rsidRDefault="001A56D9" w:rsidP="00FB11B5">
      <w:r w:rsidRPr="001A56D9">
        <w:rPr>
          <w:rFonts w:hint="eastAsia"/>
        </w:rPr>
        <w:t>也就是</w:t>
      </w:r>
      <w:r w:rsidR="00D91E40" w:rsidRPr="001A56D9">
        <w:rPr>
          <w:rFonts w:hint="eastAsia"/>
          <w:i/>
        </w:rPr>
        <w:t>n</w:t>
      </w:r>
      <w:r w:rsidR="00D91E40">
        <w:t>充分大时，频率</w:t>
      </w:r>
      <m:oMath>
        <m:r>
          <w:rPr>
            <w:rFonts w:ascii="Cambria Math" w:hAnsi="Cambria Math"/>
          </w:rPr>
          <m:t>m/n</m:t>
        </m:r>
      </m:oMath>
      <w:r w:rsidR="00D91E40">
        <w:rPr>
          <w:rFonts w:hint="eastAsia"/>
        </w:rPr>
        <w:t>与</w:t>
      </w:r>
      <w:r w:rsidR="00D91E40">
        <w:t>概率</w:t>
      </w:r>
      <m:oMath>
        <m:r>
          <w:rPr>
            <w:rFonts w:ascii="Cambria Math" w:hAnsi="Cambria Math"/>
          </w:rPr>
          <m:t>p</m:t>
        </m:r>
      </m:oMath>
      <w:r w:rsidR="00D91E40">
        <w:t>的偏差小于</w:t>
      </w:r>
      <m:oMath>
        <m:r>
          <w:rPr>
            <w:rFonts w:ascii="Cambria Math" w:hAnsi="Cambria Math"/>
          </w:rPr>
          <m:t>ε</m:t>
        </m:r>
      </m:oMath>
      <w:r>
        <w:rPr>
          <w:rFonts w:hint="eastAsia"/>
        </w:rPr>
        <w:t>，</w:t>
      </w:r>
      <w:r>
        <w:t>这就是频率的稳定性。</w:t>
      </w:r>
      <w:r w:rsidR="00AB6D96">
        <w:rPr>
          <w:rFonts w:hint="eastAsia"/>
        </w:rPr>
        <w:t>实际</w:t>
      </w:r>
      <w:r w:rsidR="00AB6D96">
        <w:t>应用中，当试验次数很大时，常使用事件的频率代替事件的概率</w:t>
      </w:r>
      <w:r w:rsidR="00AB6D96">
        <w:rPr>
          <w:rFonts w:hint="eastAsia"/>
        </w:rPr>
        <w:t>。</w:t>
      </w:r>
    </w:p>
    <w:p w:rsidR="00D91E40" w:rsidRDefault="00D91E40" w:rsidP="00FB11B5"/>
    <w:p w:rsidR="00EE01C0" w:rsidRDefault="00590EEF" w:rsidP="00FB11B5">
      <w:r>
        <w:rPr>
          <w:rFonts w:hint="eastAsia"/>
        </w:rPr>
        <w:t>如果</w:t>
      </w:r>
      <w:r>
        <w:t>事件</w:t>
      </w:r>
      <w:r>
        <w:t>A</w:t>
      </w:r>
      <w:r>
        <w:t>的概率很小，则其发生的频率也很小。实际生活中，常常忽略概率很小的事件发生的可能性。</w:t>
      </w:r>
    </w:p>
    <w:p w:rsidR="00590EEF" w:rsidRDefault="00590EEF" w:rsidP="00FB11B5"/>
    <w:p w:rsidR="00590EEF" w:rsidRDefault="00590EEF" w:rsidP="00FB11B5">
      <w:r w:rsidRPr="008F571E">
        <w:rPr>
          <w:rStyle w:val="a4"/>
          <w:rFonts w:hint="eastAsia"/>
        </w:rPr>
        <w:t>小概率</w:t>
      </w:r>
      <w:r w:rsidRPr="008F571E">
        <w:rPr>
          <w:rStyle w:val="a4"/>
        </w:rPr>
        <w:t>事件原理</w:t>
      </w:r>
      <w:r>
        <w:t>：概率很小的事件在一次试验中几乎不会发生，</w:t>
      </w:r>
      <w:r>
        <w:rPr>
          <w:rFonts w:hint="eastAsia"/>
        </w:rPr>
        <w:t>认为</w:t>
      </w:r>
      <w:r>
        <w:t>它</w:t>
      </w:r>
      <w:r>
        <w:rPr>
          <w:rFonts w:hint="eastAsia"/>
        </w:rPr>
        <w:t>(</w:t>
      </w:r>
      <w:r>
        <w:rPr>
          <w:rFonts w:hint="eastAsia"/>
        </w:rPr>
        <w:t>在</w:t>
      </w:r>
      <w:r>
        <w:t>一次试验中</w:t>
      </w:r>
      <w:r>
        <w:rPr>
          <w:rFonts w:hint="eastAsia"/>
        </w:rPr>
        <w:t>)</w:t>
      </w:r>
      <w:r>
        <w:t>是不可能事件。</w:t>
      </w:r>
    </w:p>
    <w:p w:rsidR="00420E19" w:rsidRDefault="00420E19" w:rsidP="00FB11B5"/>
    <w:p w:rsidR="00475598" w:rsidRDefault="00FB11B5">
      <w:pPr>
        <w:rPr>
          <w:b/>
        </w:rPr>
      </w:pPr>
      <w:r>
        <w:rPr>
          <w:rFonts w:hint="eastAsia"/>
          <w:b/>
        </w:rPr>
        <w:sym w:font="Wingdings" w:char="F026"/>
      </w:r>
      <w:r>
        <w:rPr>
          <w:b/>
        </w:rPr>
        <w:t xml:space="preserve">  </w:t>
      </w:r>
      <w:r>
        <w:rPr>
          <w:rFonts w:hint="eastAsia"/>
          <w:b/>
        </w:rPr>
        <w:t>5</w:t>
      </w:r>
      <w:r w:rsidR="00EA392E">
        <w:rPr>
          <w:rFonts w:hint="eastAsia"/>
          <w:b/>
        </w:rPr>
        <w:t>.4</w:t>
      </w:r>
      <w:r>
        <w:rPr>
          <w:rFonts w:hint="eastAsia"/>
          <w:b/>
        </w:rPr>
        <w:t xml:space="preserve">  </w:t>
      </w:r>
      <w:r>
        <w:rPr>
          <w:rFonts w:hint="eastAsia"/>
          <w:b/>
        </w:rPr>
        <w:t>中心</w:t>
      </w:r>
      <w:r>
        <w:rPr>
          <w:b/>
        </w:rPr>
        <w:t>极限定理</w:t>
      </w:r>
    </w:p>
    <w:p w:rsidR="00BC083A" w:rsidRDefault="003F3466">
      <w:r>
        <w:rPr>
          <w:rFonts w:hint="eastAsia"/>
        </w:rPr>
        <w:t>设</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是</w:t>
      </w:r>
      <w:r>
        <w:t>相互</w:t>
      </w:r>
      <w:r>
        <w:rPr>
          <w:rFonts w:hint="eastAsia"/>
        </w:rPr>
        <w:t>独立</w:t>
      </w:r>
      <w:r>
        <w:t>的随机变量序列</w:t>
      </w:r>
      <w:r>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是</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1B6A48">
        <w:rPr>
          <w:rFonts w:hint="eastAsia"/>
        </w:rPr>
        <w:t>前</w:t>
      </w:r>
      <w:r w:rsidR="001B6A48" w:rsidRPr="00BB17AF">
        <w:rPr>
          <w:rFonts w:hint="eastAsia"/>
          <w:i/>
        </w:rPr>
        <w:t>n</w:t>
      </w:r>
      <w:r w:rsidR="001B6A48">
        <w:rPr>
          <w:rFonts w:hint="eastAsia"/>
        </w:rPr>
        <w:t>项</w:t>
      </w:r>
      <w:r w:rsidR="001B6A48">
        <w:t>和</w:t>
      </w:r>
      <w:r w:rsidR="005F79D6">
        <w:rPr>
          <w:rFonts w:hint="eastAsia"/>
        </w:rPr>
        <w:t>的</w:t>
      </w:r>
      <w:r w:rsidR="005F79D6">
        <w:t>标准化</w:t>
      </w:r>
      <w:r w:rsidR="00FE1610">
        <w:rPr>
          <w:rFonts w:hint="eastAsia"/>
        </w:rPr>
        <w:t>变量：</w:t>
      </w:r>
    </w:p>
    <w:p w:rsidR="001B6A48" w:rsidRPr="005F79D6" w:rsidRDefault="00EE2B8A" w:rsidP="005F79D6">
      <w:pPr>
        <w:ind w:leftChars="400" w:left="960"/>
      </w:pPr>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rad>
            </m:den>
          </m:f>
        </m:oMath>
      </m:oMathPara>
    </w:p>
    <w:p w:rsidR="00BC083A" w:rsidRDefault="00EF756B">
      <w:r>
        <w:rPr>
          <w:rFonts w:hint="eastAsia"/>
        </w:rPr>
        <w:t>记</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的</w:t>
      </w:r>
      <w:r>
        <w:t>分布函数是</w:t>
      </w:r>
      <m:oMath>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oMath>
      <w:r>
        <w:rPr>
          <w:rFonts w:hint="eastAsia"/>
        </w:rPr>
        <w:t>。</w:t>
      </w:r>
      <w:r>
        <w:t>若：</w:t>
      </w:r>
    </w:p>
    <w:p w:rsidR="00EF756B" w:rsidRPr="005F79D6" w:rsidRDefault="00EE2B8A" w:rsidP="005F79D6">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e>
          </m:func>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e>
          </m:nary>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oMath>
      </m:oMathPara>
    </w:p>
    <w:p w:rsidR="00EF756B" w:rsidRDefault="00D0340B">
      <w:r>
        <w:rPr>
          <w:rFonts w:hint="eastAsia"/>
        </w:rPr>
        <w:t>即</w:t>
      </w:r>
      <w:r w:rsidR="00B07C1E">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依</w:t>
      </w:r>
      <w:r>
        <w:t>分布</w:t>
      </w:r>
      <w:r>
        <w:rPr>
          <w:rFonts w:hint="eastAsia"/>
        </w:rPr>
        <w:t>收敛</w:t>
      </w:r>
      <w:r>
        <w:t>于标准正态变量</w:t>
      </w:r>
    </w:p>
    <w:p w:rsidR="00D0340B" w:rsidRDefault="00D0340B">
      <w:r>
        <w:rPr>
          <w:rFonts w:hint="eastAsia"/>
        </w:rPr>
        <w:t>则</w:t>
      </w:r>
      <w:r>
        <w:t>称</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服从</w:t>
      </w:r>
      <w:r w:rsidRPr="00D0340B">
        <w:rPr>
          <w:rStyle w:val="a4"/>
        </w:rPr>
        <w:t>中心极限定理</w:t>
      </w:r>
      <w:r>
        <w:t>。</w:t>
      </w:r>
    </w:p>
    <w:p w:rsidR="002C14D6" w:rsidRDefault="002C14D6"/>
    <w:p w:rsidR="002C14D6" w:rsidRPr="00BC083A" w:rsidRDefault="002C14D6">
      <w:r>
        <w:rPr>
          <w:rFonts w:hint="eastAsia"/>
        </w:rPr>
        <w:t>现实中</w:t>
      </w:r>
      <w:r>
        <w:t>许多变量可以表示为诸多相互独立的随机变量的和，其中每个随机变量对</w:t>
      </w:r>
      <w:r>
        <w:rPr>
          <w:rFonts w:hint="eastAsia"/>
        </w:rPr>
        <w:t>总和</w:t>
      </w:r>
      <w:r>
        <w:t>的影响非常小，则</w:t>
      </w:r>
      <w:r>
        <w:rPr>
          <w:rFonts w:hint="eastAsia"/>
        </w:rPr>
        <w:t>这个</w:t>
      </w:r>
      <w:r>
        <w:t>总和</w:t>
      </w:r>
      <w:r>
        <w:rPr>
          <w:rFonts w:hint="eastAsia"/>
        </w:rPr>
        <w:t>近似</w:t>
      </w:r>
      <w:r>
        <w:t>服从正态分布。</w:t>
      </w:r>
    </w:p>
    <w:p w:rsidR="00BC083A" w:rsidRDefault="00BC083A"/>
    <w:p w:rsidR="004D541E" w:rsidRDefault="004D541E" w:rsidP="004D541E">
      <w:r>
        <w:rPr>
          <w:rFonts w:hint="eastAsia"/>
        </w:rPr>
        <w:t>①</w:t>
      </w:r>
      <w:r>
        <w:rPr>
          <w:rFonts w:hint="eastAsia"/>
        </w:rPr>
        <w:t xml:space="preserve"> </w:t>
      </w:r>
      <w:r>
        <w:rPr>
          <w:rStyle w:val="a4"/>
          <w:rFonts w:hint="eastAsia"/>
        </w:rPr>
        <w:t>独立</w:t>
      </w:r>
      <w:r>
        <w:rPr>
          <w:rStyle w:val="a4"/>
        </w:rPr>
        <w:t>同分布</w:t>
      </w:r>
      <w:r>
        <w:rPr>
          <w:rStyle w:val="a4"/>
          <w:rFonts w:hint="eastAsia"/>
        </w:rPr>
        <w:t>的中心极限</w:t>
      </w:r>
      <w:r>
        <w:rPr>
          <w:rStyle w:val="a4"/>
        </w:rPr>
        <w:t>定理</w:t>
      </w:r>
    </w:p>
    <w:p w:rsidR="004D541E" w:rsidRDefault="00EE2B8A" w:rsidP="004D541E">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4D541E">
        <w:rPr>
          <w:rFonts w:hint="eastAsia"/>
        </w:rPr>
        <w:t>是独立同分布</w:t>
      </w:r>
      <w:r w:rsidR="004D541E">
        <w:t>的随机变量序列</w:t>
      </w:r>
      <w:r w:rsidR="004D541E">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=μ</m:t>
        </m:r>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sidR="004D541E">
        <w:rPr>
          <w:rFonts w:hint="eastAsia"/>
        </w:rPr>
        <w:t>，</w:t>
      </w:r>
      <w:r w:rsidR="004D541E">
        <w:t>则：</w:t>
      </w:r>
    </w:p>
    <w:p w:rsidR="004D541E" w:rsidRPr="00B07C1E" w:rsidRDefault="00EE2B8A" w:rsidP="00B07C1E">
      <w:pPr>
        <w:ind w:leftChars="400" w:left="960"/>
      </w:pPr>
      <m:oMathPara>
        <m:oMathParaPr>
          <m:jc m:val="left"/>
        </m:oMathParaPr>
        <m:oMath>
          <m:func>
            <m:funcPr>
              <m:ctrlPr>
                <w:rPr>
                  <w:rFonts w:ascii="Cambria Math" w:hAnsi="Cambria Math"/>
                </w:rPr>
              </m:ctrlPr>
            </m:funcPr>
            <m:fNa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e>
              </m:func>
              <m: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m:rPr>
                  <m:sty m:val="p"/>
                </m:rPr>
                <w:rPr>
                  <w:rFonts w:ascii="Cambria Math" w:hAnsi="Cambria Math"/>
                </w:rPr>
                <m:t>P{</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-nμ</m:t>
                  </m:r>
                </m:num>
                <m:den>
                  <m:rad>
                    <m:radPr>
                      <m:degHide m:val="1"/>
                      <m:ctrlPr>
                        <w:rPr>
                          <w:rFonts w:ascii="Cambria Math" w:hAnsi="Cambria Math"/>
                          <w:i/>
                        </w:rPr>
                      </m:ctrlPr>
                    </m:radPr>
                    <m:deg/>
                    <m:e>
                      <m:r>
                        <w:rPr>
                          <w:rFonts w:ascii="Cambria Math" w:hAnsi="Cambria Math"/>
                        </w:rPr>
                        <m:t>n</m:t>
                      </m:r>
                    </m:e>
                  </m:rad>
                  <m:r>
                    <w:rPr>
                      <w:rFonts w:ascii="Cambria Math" w:hAnsi="Cambria Math"/>
                    </w:rPr>
                    <m:t>σ</m:t>
                  </m:r>
                </m:den>
              </m:f>
              <m:r>
                <m:rPr>
                  <m:sty m:val="p"/>
                </m:rPr>
                <w:rPr>
                  <w:rFonts w:ascii="Cambria Math" w:hAnsi="Cambria Math"/>
                </w:rPr>
                <m:t>≤</m:t>
              </m:r>
              <m:r>
                <w:rPr>
                  <w:rFonts w:ascii="Cambria Math" w:hAnsi="Cambria Math"/>
                </w:rPr>
                <m:t>x</m:t>
              </m:r>
              <m:r>
                <m:rPr>
                  <m:sty m:val="p"/>
                </m:rPr>
                <w:rPr>
                  <w:rFonts w:ascii="Cambria Math" w:hAnsi="Cambria Math"/>
                </w:rPr>
                <m:t>}</m:t>
              </m:r>
            </m:e>
          </m:func>
          <m:r>
            <w:rPr>
              <w:rFonts w:ascii="Cambria Math" w:hAnsi="Cambria Math"/>
            </w:rPr>
            <m:t>=Φ</m:t>
          </m:r>
          <m:d>
            <m:dPr>
              <m:ctrlPr>
                <w:rPr>
                  <w:rFonts w:ascii="Cambria Math" w:hAnsi="Cambria Math"/>
                  <w:i/>
                </w:rPr>
              </m:ctrlPr>
            </m:dPr>
            <m:e>
              <m:r>
                <w:rPr>
                  <w:rFonts w:ascii="Cambria Math" w:hAnsi="Cambria Math"/>
                </w:rPr>
                <m:t>x</m:t>
              </m:r>
            </m:e>
          </m:d>
        </m:oMath>
      </m:oMathPara>
    </w:p>
    <w:p w:rsidR="004D541E" w:rsidRDefault="004D541E"/>
    <w:p w:rsidR="004D541E" w:rsidRDefault="00B07C1E">
      <w:r>
        <w:rPr>
          <w:rFonts w:hint="eastAsia"/>
        </w:rPr>
        <w:t>②</w:t>
      </w:r>
      <w:r>
        <w:rPr>
          <w:rFonts w:hint="eastAsia"/>
        </w:rPr>
        <w:t xml:space="preserve"> </w:t>
      </w:r>
      <w:r w:rsidR="006D5262" w:rsidRPr="006D5262">
        <w:rPr>
          <w:rStyle w:val="a4"/>
          <w:rFonts w:hint="eastAsia"/>
        </w:rPr>
        <w:t>棣莫弗</w:t>
      </w:r>
      <w:r w:rsidR="006D5262" w:rsidRPr="006D5262">
        <w:rPr>
          <w:rStyle w:val="a4"/>
        </w:rPr>
        <w:t>-</w:t>
      </w:r>
      <w:r w:rsidRPr="006D5262">
        <w:rPr>
          <w:rStyle w:val="a4"/>
          <w:rFonts w:hint="eastAsia"/>
        </w:rPr>
        <w:t>拉</w:t>
      </w:r>
      <w:r>
        <w:rPr>
          <w:rStyle w:val="a4"/>
          <w:rFonts w:hint="eastAsia"/>
        </w:rPr>
        <w:t>普拉斯中心极限</w:t>
      </w:r>
      <w:r>
        <w:rPr>
          <w:rStyle w:val="a4"/>
        </w:rPr>
        <w:t>定理</w:t>
      </w:r>
    </w:p>
    <w:p w:rsidR="004D541E" w:rsidRDefault="00EE2B8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e>
        </m:d>
      </m:oMath>
      <w:r w:rsidR="000360E1">
        <w:rPr>
          <w:rFonts w:hint="eastAsia"/>
        </w:rPr>
        <w:t>服从</w:t>
      </w:r>
      <w:r w:rsidR="000360E1">
        <w:t>二项分布，</w:t>
      </w:r>
      <m:oMath>
        <m:r>
          <m:rPr>
            <m:sty m:val="p"/>
          </m:rPr>
          <w:rPr>
            <w:rFonts w:ascii="Cambria Math" w:hAnsi="Cambria Math"/>
          </w:rPr>
          <m:t>~B</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n</m:t>
        </m:r>
        <m:r>
          <m:rPr>
            <m:sty m:val="p"/>
          </m:rPr>
          <w:rPr>
            <w:rFonts w:ascii="Cambria Math" w:hAnsi="Cambria Math"/>
          </w:rPr>
          <m:t>=1,2,3…</m:t>
        </m:r>
      </m:oMath>
      <w:r w:rsidR="000360E1">
        <w:rPr>
          <w:rFonts w:hint="eastAsia"/>
        </w:rPr>
        <w:t>，</w:t>
      </w:r>
      <w:r w:rsidR="000360E1">
        <w:t>则：</w:t>
      </w:r>
    </w:p>
    <w:p w:rsidR="000360E1" w:rsidRPr="004E2063" w:rsidRDefault="00EE2B8A" w:rsidP="004E2063">
      <w:pPr>
        <w:ind w:leftChars="400" w:left="960"/>
      </w:pPr>
      <m:oMathPara>
        <m:oMathParaPr>
          <m:jc m:val="left"/>
        </m:oMathParaPr>
        <m:oMath>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r>
            <m:rPr>
              <m:sty m:val="p"/>
            </m:rPr>
            <w:rPr>
              <w:rFonts w:ascii="Cambria Math" w:hAnsi="Cambria Math"/>
            </w:rPr>
            <m:t>P</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-np</m:t>
                  </m:r>
                </m:num>
                <m:den>
                  <m:rad>
                    <m:radPr>
                      <m:degHide m:val="1"/>
                      <m:ctrlPr>
                        <w:rPr>
                          <w:rFonts w:ascii="Cambria Math" w:hAnsi="Cambria Math"/>
                          <w:i/>
                        </w:rPr>
                      </m:ctrlPr>
                    </m:radPr>
                    <m:deg/>
                    <m:e>
                      <m:r>
                        <w:rPr>
                          <w:rFonts w:ascii="Cambria Math" w:hAnsi="Cambria Math"/>
                        </w:rPr>
                        <m:t>np</m:t>
                      </m:r>
                      <m:d>
                        <m:dPr>
                          <m:ctrlPr>
                            <w:rPr>
                              <w:rFonts w:ascii="Cambria Math" w:hAnsi="Cambria Math"/>
                              <w:i/>
                            </w:rPr>
                          </m:ctrlPr>
                        </m:dPr>
                        <m:e>
                          <m:r>
                            <w:rPr>
                              <w:rFonts w:ascii="Cambria Math" w:hAnsi="Cambria Math"/>
                            </w:rPr>
                            <m:t>1-p</m:t>
                          </m:r>
                        </m:e>
                      </m:d>
                    </m:e>
                  </m:rad>
                </m:den>
              </m:f>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x</m:t>
              </m:r>
            </m:e>
          </m:d>
        </m:oMath>
      </m:oMathPara>
    </w:p>
    <w:p w:rsidR="00400C43" w:rsidRDefault="00400C43"/>
    <w:p w:rsidR="00400C43" w:rsidRDefault="00C5198D">
      <w:r w:rsidRPr="009670AF">
        <w:rPr>
          <w:rFonts w:hint="eastAsia"/>
          <w:b/>
        </w:rPr>
        <w:t>例</w:t>
      </w:r>
      <w:r>
        <w:t>：</w:t>
      </w:r>
      <w:r w:rsidR="009670AF">
        <w:rPr>
          <w:rFonts w:hint="eastAsia"/>
        </w:rPr>
        <w:t>一批</w:t>
      </w:r>
      <w:r w:rsidR="009670AF">
        <w:t>数量很大的产品，次品率为</w:t>
      </w:r>
      <w:r w:rsidR="009670AF">
        <w:rPr>
          <w:rFonts w:hint="eastAsia"/>
        </w:rPr>
        <w:t>0.02</w:t>
      </w:r>
      <w:r w:rsidR="009670AF">
        <w:rPr>
          <w:rFonts w:hint="eastAsia"/>
        </w:rPr>
        <w:t>，</w:t>
      </w:r>
      <w:r w:rsidR="009670AF">
        <w:t>从中抽取</w:t>
      </w:r>
      <w:r w:rsidR="009670AF">
        <w:rPr>
          <w:rFonts w:hint="eastAsia"/>
        </w:rPr>
        <w:t>10000</w:t>
      </w:r>
      <w:r w:rsidR="009670AF">
        <w:rPr>
          <w:rFonts w:hint="eastAsia"/>
        </w:rPr>
        <w:t>件</w:t>
      </w:r>
      <w:r w:rsidR="009670AF">
        <w:t>，求次品数不超过</w:t>
      </w:r>
      <w:r w:rsidR="009670AF">
        <w:rPr>
          <w:rFonts w:hint="eastAsia"/>
        </w:rPr>
        <w:t>221</w:t>
      </w:r>
      <w:r w:rsidR="009670AF">
        <w:rPr>
          <w:rFonts w:hint="eastAsia"/>
        </w:rPr>
        <w:t>件</w:t>
      </w:r>
      <w:r w:rsidR="009670AF">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B0194" w:rsidRPr="005B0194" w:rsidTr="005B0194">
        <w:tc>
          <w:tcPr>
            <w:tcW w:w="8296" w:type="dxa"/>
            <w:shd w:val="clear" w:color="auto" w:fill="F8F8F8"/>
          </w:tcPr>
          <w:p w:rsidR="000E768D" w:rsidRPr="005B0194" w:rsidRDefault="000E768D">
            <w:pPr>
              <w:rPr>
                <w:color w:val="0070C0"/>
              </w:rPr>
            </w:pPr>
            <w:r w:rsidRPr="005B0194">
              <w:rPr>
                <w:rFonts w:hint="eastAsia"/>
                <w:color w:val="0070C0"/>
              </w:rPr>
              <w:t>设</w:t>
            </w:r>
            <w:r w:rsidRPr="005B0194">
              <w:rPr>
                <w:rFonts w:hint="eastAsia"/>
                <w:color w:val="0070C0"/>
              </w:rPr>
              <w:t>10000</w:t>
            </w:r>
            <w:r w:rsidRPr="005B0194">
              <w:rPr>
                <w:rFonts w:hint="eastAsia"/>
                <w:color w:val="0070C0"/>
              </w:rPr>
              <w:t>件</w:t>
            </w:r>
            <w:r w:rsidRPr="005B0194">
              <w:rPr>
                <w:color w:val="0070C0"/>
              </w:rPr>
              <w:t>次品数是</w:t>
            </w:r>
            <w:r w:rsidRPr="005B0194">
              <w:rPr>
                <w:color w:val="0070C0"/>
              </w:rPr>
              <w:t>Y</w:t>
            </w:r>
            <w:r w:rsidRPr="005B0194">
              <w:rPr>
                <w:color w:val="0070C0"/>
              </w:rPr>
              <w:t>，则</w:t>
            </w:r>
            <m:oMath>
              <m:r>
                <m:rPr>
                  <m:sty m:val="p"/>
                </m:rPr>
                <w:rPr>
                  <w:rFonts w:ascii="Cambria Math" w:hAnsi="Cambria Math"/>
                  <w:color w:val="0070C0"/>
                </w:rPr>
                <m:t>Y~B</m:t>
              </m:r>
              <m:d>
                <m:dPr>
                  <m:ctrlPr>
                    <w:rPr>
                      <w:rFonts w:ascii="Cambria Math" w:hAnsi="Cambria Math"/>
                      <w:color w:val="0070C0"/>
                    </w:rPr>
                  </m:ctrlPr>
                </m:dPr>
                <m:e>
                  <m:r>
                    <w:rPr>
                      <w:rFonts w:ascii="Cambria Math" w:hAnsi="Cambria Math"/>
                      <w:color w:val="0070C0"/>
                    </w:rPr>
                    <m:t>10000</m:t>
                  </m:r>
                  <m:r>
                    <m:rPr>
                      <m:sty m:val="p"/>
                    </m:rPr>
                    <w:rPr>
                      <w:rFonts w:ascii="Cambria Math" w:hAnsi="Cambria Math"/>
                      <w:color w:val="0070C0"/>
                    </w:rPr>
                    <m:t>,</m:t>
                  </m:r>
                  <m:r>
                    <w:rPr>
                      <w:rFonts w:ascii="Cambria Math" w:hAnsi="Cambria Math"/>
                      <w:color w:val="0070C0"/>
                    </w:rPr>
                    <m:t>0.02</m:t>
                  </m:r>
                </m:e>
              </m:d>
            </m:oMath>
          </w:p>
          <w:p w:rsidR="000E768D" w:rsidRPr="005B0194" w:rsidRDefault="002D05A3">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=np=200</m:t>
                </m:r>
              </m:oMath>
            </m:oMathPara>
          </w:p>
          <w:p w:rsidR="002D05A3" w:rsidRPr="005B0194" w:rsidRDefault="002D05A3" w:rsidP="002D05A3">
            <w:pPr>
              <w:rPr>
                <w:color w:val="0070C0"/>
              </w:rPr>
            </w:pPr>
            <m:oMathPara>
              <m:oMathParaPr>
                <m:jc m:val="left"/>
              </m:oMathParaPr>
              <m:oMath>
                <m:r>
                  <m:rPr>
                    <m:sty m:val="p"/>
                  </m:rPr>
                  <w:rPr>
                    <w:rFonts w:ascii="Cambria Math" w:hAnsi="Cambria Math"/>
                    <w:color w:val="0070C0"/>
                  </w:rPr>
                  <m:t>D</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=np(1-p)=196</m:t>
                </m:r>
              </m:oMath>
            </m:oMathPara>
          </w:p>
          <w:p w:rsidR="00A61FA4" w:rsidRPr="005B0194" w:rsidRDefault="00223674">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0≤Y≤221</m:t>
                    </m:r>
                  </m:e>
                </m:d>
                <m:r>
                  <m:rPr>
                    <m:sty m:val="p"/>
                  </m:rPr>
                  <w:rPr>
                    <w:rFonts w:ascii="Cambria Math" w:hAnsi="Cambria Math"/>
                    <w:color w:val="0070C0"/>
                  </w:rPr>
                  <m:t>=P</m:t>
                </m:r>
                <m:d>
                  <m:dPr>
                    <m:begChr m:val="{"/>
                    <m:endChr m:val="}"/>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0-E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Y-E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221-E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e>
                </m:d>
              </m:oMath>
            </m:oMathPara>
          </w:p>
          <w:p w:rsidR="009F7DEF" w:rsidRPr="009F7DEF" w:rsidRDefault="00A61FA4" w:rsidP="005B0194">
            <w:pPr>
              <w:ind w:leftChars="700" w:left="1680"/>
              <w:rPr>
                <w:color w:val="0070C0"/>
              </w:rPr>
            </w:pPr>
            <m:oMathPara>
              <m:oMathParaPr>
                <m:jc m:val="left"/>
              </m:oMathParaPr>
              <m:oMath>
                <m:r>
                  <m:rPr>
                    <m:sty m:val="p"/>
                  </m:rPr>
                  <w:rPr>
                    <w:rFonts w:ascii="Cambria Math" w:hAnsi="Cambria Math"/>
                    <w:color w:val="0070C0"/>
                  </w:rPr>
                  <w:lastRenderedPageBreak/>
                  <m:t>=P</m:t>
                </m:r>
                <m:d>
                  <m:dPr>
                    <m:begChr m:val="{"/>
                    <m:endChr m:val="}"/>
                    <m:ctrlPr>
                      <w:rPr>
                        <w:rFonts w:ascii="Cambria Math" w:hAnsi="Cambria Math"/>
                        <w:color w:val="0070C0"/>
                      </w:rPr>
                    </m:ctrlPr>
                  </m:dPr>
                  <m:e>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200</m:t>
                        </m:r>
                      </m:num>
                      <m:den>
                        <m:r>
                          <w:rPr>
                            <w:rFonts w:ascii="Cambria Math" w:hAnsi="Cambria Math"/>
                            <w:color w:val="0070C0"/>
                          </w:rPr>
                          <m:t>14</m:t>
                        </m:r>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Y-200</m:t>
                        </m:r>
                      </m:num>
                      <m:den>
                        <m:r>
                          <w:rPr>
                            <w:rFonts w:ascii="Cambria Math" w:hAnsi="Cambria Math"/>
                            <w:color w:val="0070C0"/>
                          </w:rPr>
                          <m:t>14</m:t>
                        </m:r>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21</m:t>
                        </m:r>
                      </m:num>
                      <m:den>
                        <m:r>
                          <w:rPr>
                            <w:rFonts w:ascii="Cambria Math" w:hAnsi="Cambria Math"/>
                            <w:color w:val="0070C0"/>
                          </w:rPr>
                          <m:t>14</m:t>
                        </m:r>
                      </m:den>
                    </m:f>
                  </m:e>
                </m:d>
              </m:oMath>
            </m:oMathPara>
          </w:p>
          <w:p w:rsidR="00AC45A4" w:rsidRPr="00CB0093" w:rsidRDefault="002C004A" w:rsidP="00CB0093">
            <w:pPr>
              <w:ind w:leftChars="700" w:left="1680"/>
              <w:rPr>
                <w:color w:val="0070C0"/>
              </w:rPr>
            </w:pPr>
            <m:oMathPara>
              <m:oMathParaPr>
                <m:jc m:val="left"/>
              </m:oMathParaPr>
              <m:oMath>
                <m:r>
                  <m:rPr>
                    <m:sty m:val="p"/>
                  </m:rPr>
                  <w:rPr>
                    <w:rFonts w:ascii="Cambria Math" w:hAnsi="Cambria Math"/>
                    <w:color w:val="0070C0"/>
                  </w:rPr>
                  <m:t>=</m:t>
                </m:r>
                <m:r>
                  <w:rPr>
                    <w:rFonts w:ascii="Cambria Math" w:hAnsi="Cambria Math"/>
                    <w:color w:val="0070C0"/>
                  </w:rPr>
                  <m:t>Φ</m:t>
                </m:r>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-Φ</m:t>
                </m:r>
                <m:d>
                  <m:dPr>
                    <m:ctrlPr>
                      <w:rPr>
                        <w:rFonts w:ascii="Cambria Math" w:hAnsi="Cambria Math"/>
                        <w:i/>
                        <w:color w:val="0070C0"/>
                      </w:rPr>
                    </m:ctrlPr>
                  </m:dPr>
                  <m:e>
                    <m:r>
                      <w:rPr>
                        <w:rFonts w:ascii="Cambria Math" w:hAnsi="Cambria Math"/>
                        <w:color w:val="0070C0"/>
                      </w:rPr>
                      <m:t>14.286</m:t>
                    </m:r>
                  </m:e>
                </m:d>
                <m:r>
                  <w:rPr>
                    <w:rFonts w:ascii="Cambria Math" w:hAnsi="Cambria Math"/>
                    <w:color w:val="0070C0"/>
                  </w:rPr>
                  <m:t>≈Φ</m:t>
                </m:r>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=0.9332</m:t>
                </m:r>
              </m:oMath>
            </m:oMathPara>
          </w:p>
        </w:tc>
      </w:tr>
    </w:tbl>
    <w:p w:rsidR="00C5198D" w:rsidRDefault="00C5198D"/>
    <w:p w:rsidR="00C5198D" w:rsidRDefault="005B0194">
      <w:r>
        <w:rPr>
          <w:rFonts w:hint="eastAsia"/>
        </w:rPr>
        <w:t>中心极限</w:t>
      </w:r>
      <w:r>
        <w:t>定理奠定了</w:t>
      </w:r>
      <w:r w:rsidRPr="005B0194">
        <w:rPr>
          <w:b/>
          <w:color w:val="FF0000"/>
        </w:rPr>
        <w:t>正态分布</w:t>
      </w:r>
      <w:r>
        <w:t>的至高无上的地位。</w:t>
      </w:r>
    </w:p>
    <w:p w:rsidR="00C5198D" w:rsidRPr="00BC083A" w:rsidRDefault="00C5198D"/>
    <w:p w:rsidR="00FB11B5" w:rsidRDefault="00FB11B5">
      <w:pPr>
        <w:rPr>
          <w:b/>
        </w:rPr>
      </w:pPr>
      <w:r>
        <w:rPr>
          <w:rFonts w:hint="eastAsia"/>
          <w:b/>
        </w:rPr>
        <w:sym w:font="Wingdings" w:char="F026"/>
      </w:r>
      <w:r>
        <w:rPr>
          <w:b/>
        </w:rPr>
        <w:t xml:space="preserve">  </w:t>
      </w:r>
      <w:r>
        <w:rPr>
          <w:rFonts w:hint="eastAsia"/>
          <w:b/>
        </w:rPr>
        <w:t>5</w:t>
      </w:r>
      <w:r w:rsidR="00EA392E">
        <w:rPr>
          <w:rFonts w:hint="eastAsia"/>
          <w:b/>
        </w:rPr>
        <w:t>.5</w:t>
      </w:r>
      <w:r>
        <w:rPr>
          <w:rFonts w:hint="eastAsia"/>
          <w:b/>
        </w:rPr>
        <w:t xml:space="preserve">  </w:t>
      </w:r>
      <w:r w:rsidRPr="00FB11B5">
        <w:rPr>
          <w:rFonts w:hint="eastAsia"/>
          <w:b/>
        </w:rPr>
        <w:t>大数定律和中心极限定理</w:t>
      </w:r>
      <w:r>
        <w:rPr>
          <w:rFonts w:hint="eastAsia"/>
          <w:b/>
        </w:rPr>
        <w:t>的</w:t>
      </w:r>
      <w:r>
        <w:rPr>
          <w:b/>
        </w:rPr>
        <w:t>Python</w:t>
      </w:r>
      <w:r>
        <w:rPr>
          <w:b/>
        </w:rPr>
        <w:t>实现</w:t>
      </w:r>
    </w:p>
    <w:p w:rsidR="0033398F" w:rsidRDefault="0033398F" w:rsidP="0033398F">
      <w:r>
        <w:rPr>
          <w:rFonts w:hint="eastAsia"/>
        </w:rPr>
        <w:t>①</w:t>
      </w:r>
      <w:r>
        <w:rPr>
          <w:rFonts w:hint="eastAsia"/>
        </w:rPr>
        <w:t xml:space="preserve"> </w:t>
      </w:r>
      <w:r w:rsidRPr="0011411E">
        <w:rPr>
          <w:rStyle w:val="a4"/>
          <w:rFonts w:eastAsia="宋体" w:hint="eastAsia"/>
          <w:color w:val="auto"/>
        </w:rPr>
        <w:t>贝努里</w:t>
      </w:r>
      <w:r w:rsidRPr="0011411E">
        <w:rPr>
          <w:rStyle w:val="a4"/>
          <w:rFonts w:eastAsia="宋体"/>
          <w:color w:val="auto"/>
        </w:rPr>
        <w:t>大数定律</w:t>
      </w:r>
    </w:p>
    <w:p w:rsidR="0033398F" w:rsidRPr="00BD611F" w:rsidRDefault="00EE2B8A" w:rsidP="0033398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-p</m:t>
              </m:r>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1760F" w:rsidTr="00DC29AA">
        <w:tc>
          <w:tcPr>
            <w:tcW w:w="8296" w:type="dxa"/>
            <w:shd w:val="clear" w:color="auto" w:fill="300A24"/>
          </w:tcPr>
          <w:p w:rsidR="00DC29AA" w:rsidRPr="00DC29AA" w:rsidRDefault="00DC29AA" w:rsidP="00DC29AA">
            <w:pPr>
              <w:pStyle w:val="console"/>
            </w:pPr>
            <w:r w:rsidRPr="00DC29AA">
              <w:rPr>
                <w:color w:val="F92672"/>
              </w:rPr>
              <w:t>import</w:t>
            </w:r>
            <w:r w:rsidRPr="00DC29AA">
              <w:t xml:space="preserve"> numpy </w:t>
            </w:r>
            <w:r w:rsidRPr="00DC29AA">
              <w:rPr>
                <w:color w:val="F92672"/>
              </w:rPr>
              <w:t>as</w:t>
            </w:r>
            <w:r w:rsidRPr="00DC29AA">
              <w:t xml:space="preserve"> np</w:t>
            </w:r>
          </w:p>
          <w:p w:rsidR="00DC29AA" w:rsidRPr="00DC29AA" w:rsidRDefault="00DC29AA" w:rsidP="00DC29AA">
            <w:pPr>
              <w:pStyle w:val="console"/>
            </w:pPr>
            <w:r w:rsidRPr="00DC29AA">
              <w:rPr>
                <w:color w:val="F92672"/>
              </w:rPr>
              <w:t>import</w:t>
            </w:r>
            <w:r w:rsidRPr="00DC29AA">
              <w:t xml:space="preserve"> matplotlib.pyplot </w:t>
            </w:r>
            <w:r w:rsidRPr="00DC29AA">
              <w:rPr>
                <w:color w:val="F92672"/>
              </w:rPr>
              <w:t>as</w:t>
            </w:r>
            <w:r w:rsidRPr="00DC29AA">
              <w:t xml:space="preserve"> plt</w:t>
            </w:r>
          </w:p>
          <w:p w:rsidR="00DC29AA" w:rsidRPr="00DC29AA" w:rsidRDefault="00DC29AA" w:rsidP="00DC29AA">
            <w:pPr>
              <w:pStyle w:val="console"/>
            </w:pPr>
            <w:r w:rsidRPr="00DC29AA">
              <w:rPr>
                <w:color w:val="F92672"/>
              </w:rPr>
              <w:t>from</w:t>
            </w:r>
            <w:r w:rsidRPr="00DC29AA">
              <w:t xml:space="preserve"> scipy.stats </w:t>
            </w:r>
            <w:r w:rsidRPr="00DC29AA">
              <w:rPr>
                <w:color w:val="F92672"/>
              </w:rPr>
              <w:t>import</w:t>
            </w:r>
            <w:r w:rsidRPr="00DC29AA">
              <w:t xml:space="preserve"> bernoulli</w:t>
            </w:r>
          </w:p>
          <w:p w:rsidR="00DC29AA" w:rsidRPr="00DC29AA" w:rsidRDefault="00DC29AA" w:rsidP="00DC29AA">
            <w:pPr>
              <w:pStyle w:val="console"/>
            </w:pPr>
          </w:p>
          <w:p w:rsidR="00DC29AA" w:rsidRPr="00DC29AA" w:rsidRDefault="00DC29AA" w:rsidP="00DC29AA">
            <w:pPr>
              <w:pStyle w:val="console"/>
            </w:pPr>
            <w:r w:rsidRPr="00DC29AA">
              <w:t xml:space="preserve">n </w:t>
            </w:r>
            <w:r w:rsidRPr="00DC29AA">
              <w:rPr>
                <w:color w:val="F92672"/>
              </w:rPr>
              <w:t>=</w:t>
            </w:r>
            <w:r w:rsidRPr="00DC29AA">
              <w:t xml:space="preserve"> </w:t>
            </w:r>
            <w:r w:rsidRPr="00DC29AA">
              <w:rPr>
                <w:color w:val="AE81FF"/>
              </w:rPr>
              <w:t>1000</w:t>
            </w:r>
          </w:p>
          <w:p w:rsidR="00DC29AA" w:rsidRPr="00DC29AA" w:rsidRDefault="00DC29AA" w:rsidP="00DC29AA">
            <w:pPr>
              <w:pStyle w:val="console"/>
            </w:pPr>
            <w:r w:rsidRPr="00DC29AA">
              <w:t xml:space="preserve">x </w:t>
            </w:r>
            <w:r w:rsidRPr="00DC29AA">
              <w:rPr>
                <w:color w:val="F92672"/>
              </w:rPr>
              <w:t>=</w:t>
            </w:r>
            <w:r w:rsidRPr="00DC29AA">
              <w:t xml:space="preserve"> np.arange(</w:t>
            </w:r>
            <w:r w:rsidRPr="00DC29AA">
              <w:rPr>
                <w:color w:val="AE81FF"/>
              </w:rPr>
              <w:t>1</w:t>
            </w:r>
            <w:r w:rsidRPr="00DC29AA">
              <w:t>, n</w:t>
            </w:r>
            <w:r w:rsidRPr="00DC29AA">
              <w:rPr>
                <w:color w:val="F92672"/>
              </w:rPr>
              <w:t>+</w:t>
            </w:r>
            <w:r w:rsidRPr="00DC29AA">
              <w:rPr>
                <w:color w:val="AE81FF"/>
              </w:rPr>
              <w:t>1</w:t>
            </w:r>
            <w:r w:rsidRPr="00DC29AA">
              <w:t>)</w:t>
            </w:r>
          </w:p>
          <w:p w:rsidR="00DC29AA" w:rsidRPr="00DC29AA" w:rsidRDefault="00DC29AA" w:rsidP="00DC29AA">
            <w:pPr>
              <w:pStyle w:val="console"/>
            </w:pPr>
            <w:r w:rsidRPr="00DC29AA">
              <w:t xml:space="preserve">p </w:t>
            </w:r>
            <w:r w:rsidRPr="00DC29AA">
              <w:rPr>
                <w:color w:val="F92672"/>
              </w:rPr>
              <w:t>=</w:t>
            </w:r>
            <w:r w:rsidRPr="00DC29AA">
              <w:t xml:space="preserve"> </w:t>
            </w:r>
            <w:r w:rsidRPr="00DC29AA">
              <w:rPr>
                <w:color w:val="AE81FF"/>
              </w:rPr>
              <w:t>0.3</w:t>
            </w:r>
          </w:p>
          <w:p w:rsidR="00DC29AA" w:rsidRPr="00DC29AA" w:rsidRDefault="00DC29AA" w:rsidP="00DC29AA">
            <w:pPr>
              <w:pStyle w:val="console"/>
            </w:pPr>
            <w:r w:rsidRPr="00DC29AA">
              <w:rPr>
                <w:color w:val="75715E"/>
              </w:rPr>
              <w:t># 1000</w:t>
            </w:r>
            <w:r w:rsidRPr="00DC29AA">
              <w:rPr>
                <w:color w:val="75715E"/>
              </w:rPr>
              <w:t>次贝努里随机抽样</w:t>
            </w:r>
            <w:r w:rsidRPr="00DC29AA">
              <w:rPr>
                <w:color w:val="75715E"/>
              </w:rPr>
              <w:t>,p=0.3</w:t>
            </w:r>
          </w:p>
          <w:p w:rsidR="00DC29AA" w:rsidRPr="00DC29AA" w:rsidRDefault="00DC29AA" w:rsidP="00DC29AA">
            <w:pPr>
              <w:pStyle w:val="console"/>
            </w:pPr>
            <w:r w:rsidRPr="00DC29AA">
              <w:t xml:space="preserve">r </w:t>
            </w:r>
            <w:r w:rsidRPr="00DC29AA">
              <w:rPr>
                <w:color w:val="F92672"/>
              </w:rPr>
              <w:t>=</w:t>
            </w:r>
            <w:r w:rsidRPr="00DC29AA">
              <w:t xml:space="preserve"> bernoulli.rvs(p, </w:t>
            </w:r>
            <w:r w:rsidRPr="00DC29AA">
              <w:rPr>
                <w:i/>
                <w:iCs/>
                <w:color w:val="FD971F"/>
              </w:rPr>
              <w:t>size</w:t>
            </w:r>
            <w:r w:rsidRPr="00DC29AA">
              <w:rPr>
                <w:color w:val="F92672"/>
              </w:rPr>
              <w:t>=</w:t>
            </w:r>
            <w:r w:rsidRPr="00DC29AA">
              <w:t>n)</w:t>
            </w:r>
          </w:p>
          <w:p w:rsidR="00DC29AA" w:rsidRPr="00DC29AA" w:rsidRDefault="00DC29AA" w:rsidP="00DC29AA">
            <w:pPr>
              <w:pStyle w:val="console"/>
            </w:pPr>
            <w:r w:rsidRPr="00DC29AA">
              <w:t xml:space="preserve">y </w:t>
            </w:r>
            <w:r w:rsidRPr="00DC29AA">
              <w:rPr>
                <w:color w:val="F92672"/>
              </w:rPr>
              <w:t>=</w:t>
            </w:r>
            <w:r w:rsidRPr="00DC29AA">
              <w:t xml:space="preserve"> []</w:t>
            </w:r>
          </w:p>
          <w:p w:rsidR="00DC29AA" w:rsidRPr="00DC29AA" w:rsidRDefault="00DC29AA" w:rsidP="00DC29AA">
            <w:pPr>
              <w:pStyle w:val="console"/>
            </w:pPr>
            <w:r w:rsidRPr="00DC29AA">
              <w:t xml:space="preserve">m </w:t>
            </w:r>
            <w:r w:rsidRPr="00DC29AA">
              <w:rPr>
                <w:color w:val="F92672"/>
              </w:rPr>
              <w:t>=</w:t>
            </w:r>
            <w:r w:rsidRPr="00DC29AA">
              <w:t xml:space="preserve"> </w:t>
            </w:r>
            <w:r w:rsidRPr="00DC29AA">
              <w:rPr>
                <w:color w:val="AE81FF"/>
              </w:rPr>
              <w:t>0</w:t>
            </w:r>
          </w:p>
          <w:p w:rsidR="00DC29AA" w:rsidRPr="00DC29AA" w:rsidRDefault="00DC29AA" w:rsidP="00DC29AA">
            <w:pPr>
              <w:pStyle w:val="console"/>
            </w:pPr>
            <w:r w:rsidRPr="00DC29AA">
              <w:rPr>
                <w:color w:val="F92672"/>
              </w:rPr>
              <w:t>for</w:t>
            </w:r>
            <w:r w:rsidRPr="00DC29AA">
              <w:t xml:space="preserve"> i </w:t>
            </w:r>
            <w:r w:rsidRPr="00DC29AA">
              <w:rPr>
                <w:color w:val="F92672"/>
              </w:rPr>
              <w:t>in</w:t>
            </w:r>
            <w:r w:rsidRPr="00DC29AA">
              <w:t xml:space="preserve"> </w:t>
            </w:r>
            <w:r w:rsidRPr="00DC29AA">
              <w:rPr>
                <w:color w:val="66D9EF"/>
              </w:rPr>
              <w:t>range</w:t>
            </w:r>
            <w:r w:rsidRPr="00DC29AA">
              <w:t>(n):</w:t>
            </w:r>
          </w:p>
          <w:p w:rsidR="00DC29AA" w:rsidRPr="00DC29AA" w:rsidRDefault="00DC29AA" w:rsidP="00DC29AA">
            <w:pPr>
              <w:pStyle w:val="console"/>
            </w:pPr>
            <w:r w:rsidRPr="00DC29AA">
              <w:t xml:space="preserve">    </w:t>
            </w:r>
            <w:r w:rsidRPr="00DC29AA">
              <w:rPr>
                <w:color w:val="F92672"/>
              </w:rPr>
              <w:t>if</w:t>
            </w:r>
            <w:r w:rsidRPr="00DC29AA">
              <w:t xml:space="preserve"> r[i] </w:t>
            </w:r>
            <w:r w:rsidRPr="00DC29AA">
              <w:rPr>
                <w:color w:val="F92672"/>
              </w:rPr>
              <w:t>==</w:t>
            </w:r>
            <w:r w:rsidRPr="00DC29AA">
              <w:t xml:space="preserve"> </w:t>
            </w:r>
            <w:r w:rsidRPr="00DC29AA">
              <w:rPr>
                <w:color w:val="AE81FF"/>
              </w:rPr>
              <w:t>1</w:t>
            </w:r>
            <w:r w:rsidRPr="00DC29AA">
              <w:t>:</w:t>
            </w:r>
          </w:p>
          <w:p w:rsidR="00DC29AA" w:rsidRPr="00DC29AA" w:rsidRDefault="00DC29AA" w:rsidP="00DC29AA">
            <w:pPr>
              <w:pStyle w:val="console"/>
            </w:pPr>
            <w:r w:rsidRPr="00DC29AA">
              <w:t xml:space="preserve">        m </w:t>
            </w:r>
            <w:r w:rsidRPr="00DC29AA">
              <w:rPr>
                <w:color w:val="F92672"/>
              </w:rPr>
              <w:t>+=</w:t>
            </w:r>
            <w:r w:rsidRPr="00DC29AA">
              <w:t xml:space="preserve"> </w:t>
            </w:r>
            <w:r w:rsidRPr="00DC29AA">
              <w:rPr>
                <w:color w:val="AE81FF"/>
              </w:rPr>
              <w:t>1</w:t>
            </w:r>
          </w:p>
          <w:p w:rsidR="00DC29AA" w:rsidRPr="00DC29AA" w:rsidRDefault="00DC29AA" w:rsidP="00DC29AA">
            <w:pPr>
              <w:pStyle w:val="console"/>
            </w:pPr>
            <w:r w:rsidRPr="00DC29AA">
              <w:t xml:space="preserve">    </w:t>
            </w:r>
            <w:r w:rsidRPr="00DC29AA">
              <w:rPr>
                <w:color w:val="75715E"/>
              </w:rPr>
              <w:t># y</w:t>
            </w:r>
            <w:r w:rsidRPr="00DC29AA">
              <w:rPr>
                <w:color w:val="75715E"/>
              </w:rPr>
              <w:t>表示</w:t>
            </w:r>
            <w:r w:rsidRPr="00DC29AA">
              <w:rPr>
                <w:color w:val="75715E"/>
              </w:rPr>
              <w:t>1000</w:t>
            </w:r>
            <w:r w:rsidRPr="00DC29AA">
              <w:rPr>
                <w:color w:val="75715E"/>
              </w:rPr>
              <w:t>次的频率</w:t>
            </w:r>
            <w:r w:rsidRPr="00DC29AA">
              <w:rPr>
                <w:color w:val="75715E"/>
              </w:rPr>
              <w:t>-</w:t>
            </w:r>
            <w:r w:rsidRPr="00DC29AA">
              <w:rPr>
                <w:color w:val="75715E"/>
              </w:rPr>
              <w:t>概率</w:t>
            </w:r>
            <w:r w:rsidRPr="00DC29AA">
              <w:rPr>
                <w:color w:val="75715E"/>
              </w:rPr>
              <w:t>,</w:t>
            </w:r>
            <w:r w:rsidRPr="00DC29AA">
              <w:rPr>
                <w:color w:val="75715E"/>
              </w:rPr>
              <w:t>当</w:t>
            </w:r>
            <w:r w:rsidRPr="00DC29AA">
              <w:rPr>
                <w:color w:val="75715E"/>
              </w:rPr>
              <w:t>x</w:t>
            </w:r>
            <w:r w:rsidRPr="00DC29AA">
              <w:rPr>
                <w:color w:val="75715E"/>
              </w:rPr>
              <w:t>足够大</w:t>
            </w:r>
            <w:r w:rsidRPr="00DC29AA">
              <w:rPr>
                <w:color w:val="75715E"/>
              </w:rPr>
              <w:t>,y</w:t>
            </w:r>
            <w:r w:rsidRPr="00DC29AA">
              <w:rPr>
                <w:color w:val="75715E"/>
              </w:rPr>
              <w:t>趋于</w:t>
            </w:r>
            <w:r w:rsidRPr="00DC29AA">
              <w:rPr>
                <w:color w:val="75715E"/>
              </w:rPr>
              <w:t>0</w:t>
            </w:r>
          </w:p>
          <w:p w:rsidR="00DC29AA" w:rsidRPr="00DC29AA" w:rsidRDefault="00DC29AA" w:rsidP="00DC29AA">
            <w:pPr>
              <w:pStyle w:val="console"/>
            </w:pPr>
            <w:r w:rsidRPr="00DC29AA">
              <w:t xml:space="preserve">    y.append(m</w:t>
            </w:r>
            <w:r w:rsidRPr="00DC29AA">
              <w:rPr>
                <w:color w:val="F92672"/>
              </w:rPr>
              <w:t>/</w:t>
            </w:r>
            <w:r w:rsidRPr="00DC29AA">
              <w:t>(i</w:t>
            </w:r>
            <w:r w:rsidRPr="00DC29AA">
              <w:rPr>
                <w:color w:val="F92672"/>
              </w:rPr>
              <w:t>+</w:t>
            </w:r>
            <w:r w:rsidRPr="00DC29AA">
              <w:rPr>
                <w:color w:val="AE81FF"/>
              </w:rPr>
              <w:t>1</w:t>
            </w:r>
            <w:r w:rsidRPr="00DC29AA">
              <w:t>)</w:t>
            </w:r>
            <w:r w:rsidRPr="00DC29AA">
              <w:rPr>
                <w:color w:val="F92672"/>
              </w:rPr>
              <w:t>-</w:t>
            </w:r>
            <w:r w:rsidRPr="00DC29AA">
              <w:t>p)</w:t>
            </w:r>
          </w:p>
          <w:p w:rsidR="00DC29AA" w:rsidRPr="00DC29AA" w:rsidRDefault="00DC29AA" w:rsidP="00DC29AA">
            <w:pPr>
              <w:pStyle w:val="console"/>
            </w:pPr>
            <w:r w:rsidRPr="00DC29AA">
              <w:t xml:space="preserve">plt.plot(x, y, </w:t>
            </w:r>
            <w:r w:rsidRPr="00DC29AA">
              <w:rPr>
                <w:i/>
                <w:iCs/>
                <w:color w:val="FD971F"/>
              </w:rPr>
              <w:t>color</w:t>
            </w:r>
            <w:r w:rsidRPr="00DC29AA">
              <w:rPr>
                <w:color w:val="F92672"/>
              </w:rPr>
              <w:t>=</w:t>
            </w:r>
            <w:r w:rsidRPr="00DC29AA">
              <w:rPr>
                <w:color w:val="E6DB74"/>
              </w:rPr>
              <w:t>'red'</w:t>
            </w:r>
            <w:r w:rsidRPr="00DC29AA">
              <w:t>)</w:t>
            </w:r>
          </w:p>
          <w:p w:rsidR="00A1760F" w:rsidRPr="00DC29AA" w:rsidRDefault="00DC29AA" w:rsidP="00DC29AA">
            <w:pPr>
              <w:pStyle w:val="console"/>
            </w:pPr>
            <w:r w:rsidRPr="00DC29AA">
              <w:t>plt.show()</w:t>
            </w:r>
          </w:p>
        </w:tc>
      </w:tr>
    </w:tbl>
    <w:p w:rsidR="00FB11B5" w:rsidRDefault="00CE3636">
      <w:r>
        <w:rPr>
          <w:rFonts w:hint="eastAsia"/>
        </w:rPr>
        <w:t>结果</w:t>
      </w:r>
      <w:r>
        <w:t>：</w:t>
      </w:r>
    </w:p>
    <w:p w:rsidR="00CE3636" w:rsidRPr="0033398F" w:rsidRDefault="0069533B" w:rsidP="00CE3636">
      <w:pPr>
        <w:ind w:leftChars="200" w:left="480"/>
      </w:pPr>
      <w:r>
        <w:rPr>
          <w:noProof/>
        </w:rPr>
        <w:drawing>
          <wp:inline distT="0" distB="0" distL="0" distR="0">
            <wp:extent cx="3704400" cy="1299600"/>
            <wp:effectExtent l="0" t="0" r="0" b="0"/>
            <wp:docPr id="25" name="图片 25"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Figure_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620" t="10748" r="5968" b="5247"/>
                    <a:stretch/>
                  </pic:blipFill>
                  <pic:spPr bwMode="auto">
                    <a:xfrm>
                      <a:off x="0" y="0"/>
                      <a:ext cx="3704400" cy="12996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FB11B5" w:rsidRDefault="0069533B">
      <w:r>
        <w:rPr>
          <w:rFonts w:hint="eastAsia"/>
        </w:rPr>
        <w:t>②</w:t>
      </w:r>
      <w:r>
        <w:rPr>
          <w:rFonts w:hint="eastAsia"/>
        </w:rPr>
        <w:t xml:space="preserve"> </w:t>
      </w:r>
      <w:r>
        <w:rPr>
          <w:rFonts w:hint="eastAsia"/>
        </w:rPr>
        <w:t>一般</w:t>
      </w:r>
      <w:r w:rsidR="006417CB">
        <w:rPr>
          <w:rFonts w:hint="eastAsia"/>
        </w:rPr>
        <w:t>的</w:t>
      </w:r>
      <w:r>
        <w:t>大数定律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85C59" w:rsidTr="00C85C59">
        <w:tc>
          <w:tcPr>
            <w:tcW w:w="8296" w:type="dxa"/>
            <w:shd w:val="clear" w:color="auto" w:fill="300A24"/>
          </w:tcPr>
          <w:p w:rsidR="00C85C59" w:rsidRPr="00C85C59" w:rsidRDefault="00C85C59" w:rsidP="00C85C59">
            <w:pPr>
              <w:pStyle w:val="console"/>
            </w:pPr>
            <w:r w:rsidRPr="00C85C59">
              <w:rPr>
                <w:color w:val="F92672"/>
              </w:rPr>
              <w:t>import</w:t>
            </w:r>
            <w:r w:rsidRPr="00C85C59">
              <w:t xml:space="preserve"> numpy </w:t>
            </w:r>
            <w:r w:rsidRPr="00C85C59">
              <w:rPr>
                <w:color w:val="F92672"/>
              </w:rPr>
              <w:t>as</w:t>
            </w:r>
            <w:r w:rsidRPr="00C85C59">
              <w:t xml:space="preserve"> np</w:t>
            </w:r>
          </w:p>
          <w:p w:rsidR="00C85C59" w:rsidRPr="00C85C59" w:rsidRDefault="00C85C59" w:rsidP="00C85C59">
            <w:pPr>
              <w:pStyle w:val="console"/>
            </w:pPr>
            <w:r w:rsidRPr="00C85C59">
              <w:rPr>
                <w:color w:val="F92672"/>
              </w:rPr>
              <w:t>import</w:t>
            </w:r>
            <w:r w:rsidRPr="00C85C59">
              <w:t xml:space="preserve"> matplotlib.pyplot </w:t>
            </w:r>
            <w:r w:rsidRPr="00C85C59">
              <w:rPr>
                <w:color w:val="F92672"/>
              </w:rPr>
              <w:t>as</w:t>
            </w:r>
            <w:r w:rsidRPr="00C85C59">
              <w:t xml:space="preserve"> plt</w:t>
            </w:r>
          </w:p>
          <w:p w:rsidR="00C85C59" w:rsidRPr="00C85C59" w:rsidRDefault="00C85C59" w:rsidP="00C85C59">
            <w:pPr>
              <w:pStyle w:val="console"/>
            </w:pPr>
            <w:r w:rsidRPr="00C85C59">
              <w:rPr>
                <w:color w:val="F92672"/>
              </w:rPr>
              <w:t>from</w:t>
            </w:r>
            <w:r w:rsidRPr="00C85C59">
              <w:t xml:space="preserve"> scipy.stats </w:t>
            </w:r>
            <w:r w:rsidRPr="00C85C59">
              <w:rPr>
                <w:color w:val="F92672"/>
              </w:rPr>
              <w:t>import</w:t>
            </w:r>
            <w:r w:rsidRPr="00C85C59">
              <w:t xml:space="preserve"> binom, poisson, norm</w:t>
            </w:r>
          </w:p>
          <w:p w:rsidR="00C85C59" w:rsidRPr="00C85C59" w:rsidRDefault="00C85C59" w:rsidP="00C85C59">
            <w:pPr>
              <w:pStyle w:val="console"/>
            </w:pPr>
          </w:p>
          <w:p w:rsidR="00C85C59" w:rsidRPr="00C85C59" w:rsidRDefault="00C85C59" w:rsidP="00C85C59">
            <w:pPr>
              <w:pStyle w:val="console"/>
            </w:pPr>
            <w:r w:rsidRPr="00C85C59">
              <w:t xml:space="preserve">n </w:t>
            </w:r>
            <w:r w:rsidRPr="00C85C59">
              <w:rPr>
                <w:color w:val="F92672"/>
              </w:rPr>
              <w:t>=</w:t>
            </w:r>
            <w:r w:rsidRPr="00C85C59">
              <w:t xml:space="preserve"> </w:t>
            </w:r>
            <w:r w:rsidRPr="00C85C59">
              <w:rPr>
                <w:color w:val="AE81FF"/>
              </w:rPr>
              <w:t>1000</w:t>
            </w:r>
          </w:p>
          <w:p w:rsidR="00C85C59" w:rsidRDefault="00C85C59" w:rsidP="00C85C59">
            <w:pPr>
              <w:pStyle w:val="console"/>
            </w:pPr>
            <w:r w:rsidRPr="00C85C59">
              <w:t xml:space="preserve">x </w:t>
            </w:r>
            <w:r w:rsidRPr="00C85C59">
              <w:rPr>
                <w:color w:val="F92672"/>
              </w:rPr>
              <w:t>=</w:t>
            </w:r>
            <w:r w:rsidRPr="00C85C59">
              <w:t xml:space="preserve"> np.arange(</w:t>
            </w:r>
            <w:r w:rsidRPr="00C85C59">
              <w:rPr>
                <w:color w:val="AE81FF"/>
              </w:rPr>
              <w:t>1</w:t>
            </w:r>
            <w:r w:rsidRPr="00C85C59">
              <w:t>, n</w:t>
            </w:r>
            <w:r w:rsidRPr="00C85C59">
              <w:rPr>
                <w:color w:val="F92672"/>
              </w:rPr>
              <w:t>+</w:t>
            </w:r>
            <w:r w:rsidRPr="00C85C59">
              <w:rPr>
                <w:color w:val="AE81FF"/>
              </w:rPr>
              <w:t>1</w:t>
            </w:r>
            <w:r w:rsidRPr="00C85C59">
              <w:t>)</w:t>
            </w:r>
          </w:p>
          <w:p w:rsidR="00C85C59" w:rsidRPr="00C85C59" w:rsidRDefault="00C85C59" w:rsidP="00C85C59">
            <w:pPr>
              <w:pStyle w:val="console"/>
            </w:pPr>
            <w:r w:rsidRPr="00C85C59">
              <w:rPr>
                <w:color w:val="75715E"/>
              </w:rPr>
              <w:t># 3</w:t>
            </w:r>
            <w:r w:rsidRPr="00C85C59">
              <w:rPr>
                <w:color w:val="75715E"/>
              </w:rPr>
              <w:t>个分布期望都是</w:t>
            </w:r>
            <w:r w:rsidRPr="00C85C59">
              <w:rPr>
                <w:color w:val="75715E"/>
              </w:rPr>
              <w:t>6</w:t>
            </w:r>
          </w:p>
          <w:p w:rsidR="00C85C59" w:rsidRPr="00C85C59" w:rsidRDefault="00C85C59" w:rsidP="00C85C59">
            <w:pPr>
              <w:pStyle w:val="console"/>
            </w:pPr>
            <w:r w:rsidRPr="00C85C59">
              <w:t xml:space="preserve">r1 </w:t>
            </w:r>
            <w:r w:rsidRPr="00C85C59">
              <w:rPr>
                <w:color w:val="F92672"/>
              </w:rPr>
              <w:t>=</w:t>
            </w:r>
            <w:r w:rsidRPr="00C85C59">
              <w:t xml:space="preserve"> binom.rvs(</w:t>
            </w:r>
            <w:r w:rsidRPr="00C85C59">
              <w:rPr>
                <w:color w:val="AE81FF"/>
              </w:rPr>
              <w:t>10</w:t>
            </w:r>
            <w:r w:rsidRPr="00C85C59">
              <w:t xml:space="preserve">, </w:t>
            </w:r>
            <w:r w:rsidRPr="00C85C59">
              <w:rPr>
                <w:color w:val="AE81FF"/>
              </w:rPr>
              <w:t>0.6</w:t>
            </w:r>
            <w:r w:rsidRPr="00C85C59">
              <w:t xml:space="preserve">, </w:t>
            </w:r>
            <w:r w:rsidRPr="00C85C59">
              <w:rPr>
                <w:i/>
                <w:iCs/>
                <w:color w:val="FD971F"/>
              </w:rPr>
              <w:t>size</w:t>
            </w:r>
            <w:r w:rsidRPr="00C85C59">
              <w:rPr>
                <w:color w:val="F92672"/>
              </w:rPr>
              <w:t>=</w:t>
            </w:r>
            <w:r w:rsidRPr="00C85C59">
              <w:t>n)</w:t>
            </w:r>
            <w:r w:rsidRPr="00C85C59">
              <w:rPr>
                <w:color w:val="75715E"/>
              </w:rPr>
              <w:t xml:space="preserve"> </w:t>
            </w:r>
            <w:r>
              <w:rPr>
                <w:color w:val="75715E"/>
              </w:rPr>
              <w:t xml:space="preserve"> </w:t>
            </w:r>
            <w:r w:rsidRPr="00C85C59">
              <w:rPr>
                <w:color w:val="75715E"/>
              </w:rPr>
              <w:t xml:space="preserve"># </w:t>
            </w:r>
            <w:r w:rsidRPr="00C85C59">
              <w:rPr>
                <w:color w:val="75715E"/>
              </w:rPr>
              <w:t>二项分布抽样</w:t>
            </w:r>
            <w:r w:rsidRPr="00C85C59">
              <w:rPr>
                <w:color w:val="75715E"/>
              </w:rPr>
              <w:t>n=10,p=0.6</w:t>
            </w:r>
          </w:p>
          <w:p w:rsidR="00C85C59" w:rsidRPr="00C85C59" w:rsidRDefault="00C85C59" w:rsidP="00C85C59">
            <w:pPr>
              <w:pStyle w:val="console"/>
            </w:pPr>
            <w:r w:rsidRPr="00C85C59">
              <w:t xml:space="preserve">r2 </w:t>
            </w:r>
            <w:r w:rsidRPr="00C85C59">
              <w:rPr>
                <w:color w:val="F92672"/>
              </w:rPr>
              <w:t>=</w:t>
            </w:r>
            <w:r w:rsidRPr="00C85C59">
              <w:t xml:space="preserve"> poisson.rvs(</w:t>
            </w:r>
            <w:r w:rsidRPr="00C85C59">
              <w:rPr>
                <w:i/>
                <w:iCs/>
                <w:color w:val="FD971F"/>
              </w:rPr>
              <w:t>mu</w:t>
            </w:r>
            <w:r w:rsidRPr="00C85C59">
              <w:rPr>
                <w:color w:val="F92672"/>
              </w:rPr>
              <w:t>=</w:t>
            </w:r>
            <w:r w:rsidRPr="00C85C59">
              <w:rPr>
                <w:color w:val="AE81FF"/>
              </w:rPr>
              <w:t>6</w:t>
            </w:r>
            <w:r w:rsidRPr="00C85C59">
              <w:t xml:space="preserve">, </w:t>
            </w:r>
            <w:r w:rsidRPr="00C85C59">
              <w:rPr>
                <w:i/>
                <w:iCs/>
                <w:color w:val="FD971F"/>
              </w:rPr>
              <w:t>size</w:t>
            </w:r>
            <w:r w:rsidRPr="00C85C59">
              <w:rPr>
                <w:color w:val="F92672"/>
              </w:rPr>
              <w:t>=</w:t>
            </w:r>
            <w:r w:rsidRPr="00C85C59">
              <w:t>n)</w:t>
            </w:r>
            <w:r>
              <w:t xml:space="preserve"> </w:t>
            </w:r>
            <w:r w:rsidRPr="00C85C59">
              <w:rPr>
                <w:color w:val="75715E"/>
              </w:rPr>
              <w:t xml:space="preserve"> # </w:t>
            </w:r>
            <w:r w:rsidRPr="00C85C59">
              <w:rPr>
                <w:color w:val="75715E"/>
              </w:rPr>
              <w:t>泊松分布抽样</w:t>
            </w:r>
            <w:r w:rsidRPr="00C85C59">
              <w:rPr>
                <w:color w:val="75715E"/>
              </w:rPr>
              <w:t>λ=6</w:t>
            </w:r>
          </w:p>
          <w:p w:rsidR="00C85C59" w:rsidRPr="00C85C59" w:rsidRDefault="00C85C59" w:rsidP="00C85C59">
            <w:pPr>
              <w:pStyle w:val="console"/>
            </w:pPr>
            <w:r w:rsidRPr="00C85C59">
              <w:t xml:space="preserve">r3 </w:t>
            </w:r>
            <w:r w:rsidRPr="00C85C59">
              <w:rPr>
                <w:color w:val="F92672"/>
              </w:rPr>
              <w:t>=</w:t>
            </w:r>
            <w:r w:rsidRPr="00C85C59">
              <w:t xml:space="preserve"> norm.rvs(</w:t>
            </w:r>
            <w:r w:rsidRPr="00C85C59">
              <w:rPr>
                <w:i/>
                <w:iCs/>
                <w:color w:val="FD971F"/>
              </w:rPr>
              <w:t>loc</w:t>
            </w:r>
            <w:r w:rsidRPr="00C85C59">
              <w:rPr>
                <w:color w:val="F92672"/>
              </w:rPr>
              <w:t>=</w:t>
            </w:r>
            <w:r w:rsidRPr="00C85C59">
              <w:rPr>
                <w:color w:val="AE81FF"/>
              </w:rPr>
              <w:t>6</w:t>
            </w:r>
            <w:r w:rsidRPr="00C85C59">
              <w:t xml:space="preserve">, </w:t>
            </w:r>
            <w:r w:rsidRPr="00C85C59">
              <w:rPr>
                <w:i/>
                <w:iCs/>
                <w:color w:val="FD971F"/>
              </w:rPr>
              <w:t>size</w:t>
            </w:r>
            <w:r w:rsidRPr="00C85C59">
              <w:rPr>
                <w:color w:val="F92672"/>
              </w:rPr>
              <w:t>=</w:t>
            </w:r>
            <w:r w:rsidRPr="00C85C59">
              <w:t>n)</w:t>
            </w:r>
            <w:r w:rsidRPr="00C85C59">
              <w:rPr>
                <w:color w:val="75715E"/>
              </w:rPr>
              <w:t xml:space="preserve"> </w:t>
            </w:r>
            <w:r>
              <w:rPr>
                <w:color w:val="75715E"/>
              </w:rPr>
              <w:t xml:space="preserve"> </w:t>
            </w:r>
            <w:r w:rsidRPr="00C85C59">
              <w:rPr>
                <w:color w:val="75715E"/>
              </w:rPr>
              <w:t xml:space="preserve"># </w:t>
            </w:r>
            <w:r w:rsidRPr="00C85C59">
              <w:rPr>
                <w:color w:val="75715E"/>
              </w:rPr>
              <w:t>正态分布抽样</w:t>
            </w:r>
            <w:r w:rsidRPr="00C85C59">
              <w:rPr>
                <w:color w:val="75715E"/>
              </w:rPr>
              <w:t>μ=6</w:t>
            </w:r>
          </w:p>
          <w:p w:rsidR="00C85C59" w:rsidRPr="00C85C59" w:rsidRDefault="00C85C59" w:rsidP="00C85C59">
            <w:pPr>
              <w:pStyle w:val="console"/>
            </w:pPr>
            <w:r w:rsidRPr="00C85C59">
              <w:t xml:space="preserve">y </w:t>
            </w:r>
            <w:r w:rsidRPr="00C85C59">
              <w:rPr>
                <w:color w:val="F92672"/>
              </w:rPr>
              <w:t>=</w:t>
            </w:r>
            <w:r w:rsidRPr="00C85C59">
              <w:t xml:space="preserve"> []</w:t>
            </w:r>
          </w:p>
          <w:p w:rsidR="00C85C59" w:rsidRPr="00C85C59" w:rsidRDefault="00C85C59" w:rsidP="00C85C59">
            <w:pPr>
              <w:pStyle w:val="console"/>
            </w:pPr>
            <w:r w:rsidRPr="00C85C59">
              <w:t xml:space="preserve">rsum </w:t>
            </w:r>
            <w:r w:rsidRPr="00C85C59">
              <w:rPr>
                <w:color w:val="F92672"/>
              </w:rPr>
              <w:t>=</w:t>
            </w:r>
            <w:r w:rsidRPr="00C85C59">
              <w:t xml:space="preserve"> </w:t>
            </w:r>
            <w:r w:rsidRPr="00C85C59">
              <w:rPr>
                <w:color w:val="AE81FF"/>
              </w:rPr>
              <w:t>0</w:t>
            </w:r>
          </w:p>
          <w:p w:rsidR="00C85C59" w:rsidRPr="00C85C59" w:rsidRDefault="00C85C59" w:rsidP="00C85C59">
            <w:pPr>
              <w:pStyle w:val="console"/>
            </w:pPr>
            <w:r w:rsidRPr="00C85C59">
              <w:rPr>
                <w:color w:val="F92672"/>
              </w:rPr>
              <w:t>for</w:t>
            </w:r>
            <w:r w:rsidRPr="00C85C59">
              <w:t xml:space="preserve"> i </w:t>
            </w:r>
            <w:r w:rsidRPr="00C85C59">
              <w:rPr>
                <w:color w:val="F92672"/>
              </w:rPr>
              <w:t>in</w:t>
            </w:r>
            <w:r w:rsidRPr="00C85C59">
              <w:t xml:space="preserve"> </w:t>
            </w:r>
            <w:r w:rsidRPr="00C85C59">
              <w:rPr>
                <w:color w:val="66D9EF"/>
              </w:rPr>
              <w:t>range</w:t>
            </w:r>
            <w:r w:rsidRPr="00C85C59">
              <w:t>(n):</w:t>
            </w:r>
          </w:p>
          <w:p w:rsidR="00C85C59" w:rsidRPr="00C85C59" w:rsidRDefault="00C85C59" w:rsidP="00C85C59">
            <w:pPr>
              <w:pStyle w:val="console"/>
            </w:pPr>
            <w:r w:rsidRPr="00C85C59">
              <w:t xml:space="preserve">    rsum </w:t>
            </w:r>
            <w:r w:rsidRPr="00C85C59">
              <w:rPr>
                <w:color w:val="F92672"/>
              </w:rPr>
              <w:t>+=</w:t>
            </w:r>
            <w:r w:rsidRPr="00C85C59">
              <w:t xml:space="preserve"> r1[i]</w:t>
            </w:r>
            <w:r w:rsidRPr="00C85C59">
              <w:rPr>
                <w:color w:val="F92672"/>
              </w:rPr>
              <w:t>+</w:t>
            </w:r>
            <w:r w:rsidRPr="00C85C59">
              <w:t>r2[i]</w:t>
            </w:r>
            <w:r w:rsidRPr="00C85C59">
              <w:rPr>
                <w:color w:val="F92672"/>
              </w:rPr>
              <w:t>+</w:t>
            </w:r>
            <w:r w:rsidRPr="00C85C59">
              <w:t>r3[i]</w:t>
            </w:r>
          </w:p>
          <w:p w:rsidR="00C85C59" w:rsidRPr="00C85C59" w:rsidRDefault="00C85C59" w:rsidP="00C85C59">
            <w:pPr>
              <w:pStyle w:val="console"/>
            </w:pPr>
            <w:r w:rsidRPr="00C85C59">
              <w:t xml:space="preserve">    </w:t>
            </w:r>
            <w:r w:rsidRPr="00C85C59">
              <w:rPr>
                <w:color w:val="75715E"/>
              </w:rPr>
              <w:t># y</w:t>
            </w:r>
            <w:r w:rsidRPr="00C85C59">
              <w:rPr>
                <w:color w:val="75715E"/>
              </w:rPr>
              <w:t>表示</w:t>
            </w:r>
            <w:r w:rsidRPr="00C85C59">
              <w:rPr>
                <w:color w:val="75715E"/>
              </w:rPr>
              <w:t>1000</w:t>
            </w:r>
            <w:r w:rsidRPr="00C85C59">
              <w:rPr>
                <w:color w:val="75715E"/>
              </w:rPr>
              <w:t>次的频率</w:t>
            </w:r>
            <w:r w:rsidRPr="00C85C59">
              <w:rPr>
                <w:color w:val="75715E"/>
              </w:rPr>
              <w:t>-</w:t>
            </w:r>
            <w:r w:rsidRPr="00C85C59">
              <w:rPr>
                <w:color w:val="75715E"/>
              </w:rPr>
              <w:t>概率</w:t>
            </w:r>
            <w:r w:rsidRPr="00C85C59">
              <w:rPr>
                <w:color w:val="75715E"/>
              </w:rPr>
              <w:t>,</w:t>
            </w:r>
            <w:r w:rsidRPr="00C85C59">
              <w:rPr>
                <w:color w:val="75715E"/>
              </w:rPr>
              <w:t>当</w:t>
            </w:r>
            <w:r w:rsidRPr="00C85C59">
              <w:rPr>
                <w:color w:val="75715E"/>
              </w:rPr>
              <w:t>x</w:t>
            </w:r>
            <w:r w:rsidRPr="00C85C59">
              <w:rPr>
                <w:color w:val="75715E"/>
              </w:rPr>
              <w:t>足够大</w:t>
            </w:r>
            <w:r w:rsidRPr="00C85C59">
              <w:rPr>
                <w:color w:val="75715E"/>
              </w:rPr>
              <w:t>,y</w:t>
            </w:r>
            <w:r w:rsidRPr="00C85C59">
              <w:rPr>
                <w:color w:val="75715E"/>
              </w:rPr>
              <w:t>趋于</w:t>
            </w:r>
            <w:r w:rsidRPr="00C85C59">
              <w:rPr>
                <w:color w:val="75715E"/>
              </w:rPr>
              <w:t>0</w:t>
            </w:r>
          </w:p>
          <w:p w:rsidR="00C85C59" w:rsidRDefault="00C85C59" w:rsidP="00C85C59">
            <w:pPr>
              <w:pStyle w:val="console"/>
            </w:pPr>
            <w:r w:rsidRPr="00C85C59">
              <w:t xml:space="preserve">    y.append(rsum</w:t>
            </w:r>
            <w:r w:rsidRPr="00C85C59">
              <w:rPr>
                <w:color w:val="F92672"/>
              </w:rPr>
              <w:t>/</w:t>
            </w:r>
            <w:r w:rsidRPr="00C85C59">
              <w:t>(i</w:t>
            </w:r>
            <w:r w:rsidRPr="00C85C59">
              <w:rPr>
                <w:color w:val="F92672"/>
              </w:rPr>
              <w:t>+</w:t>
            </w:r>
            <w:r w:rsidRPr="00C85C59">
              <w:rPr>
                <w:color w:val="AE81FF"/>
              </w:rPr>
              <w:t>1</w:t>
            </w:r>
            <w:r w:rsidRPr="00C85C59">
              <w:t>)</w:t>
            </w:r>
            <w:r w:rsidRPr="00C85C59">
              <w:rPr>
                <w:color w:val="F92672"/>
              </w:rPr>
              <w:t>/</w:t>
            </w:r>
            <w:r w:rsidRPr="00C85C59">
              <w:rPr>
                <w:color w:val="AE81FF"/>
              </w:rPr>
              <w:t>3</w:t>
            </w:r>
            <w:r w:rsidRPr="00C85C59">
              <w:rPr>
                <w:color w:val="F92672"/>
              </w:rPr>
              <w:t>-</w:t>
            </w:r>
            <w:r w:rsidRPr="00C85C59">
              <w:rPr>
                <w:color w:val="AE81FF"/>
              </w:rPr>
              <w:t>6</w:t>
            </w:r>
            <w:r w:rsidRPr="00C85C59">
              <w:t>)</w:t>
            </w:r>
          </w:p>
          <w:p w:rsidR="00C85C59" w:rsidRPr="00C85C59" w:rsidRDefault="00C85C59" w:rsidP="00C85C59">
            <w:pPr>
              <w:pStyle w:val="console"/>
            </w:pPr>
          </w:p>
          <w:p w:rsidR="00C85C59" w:rsidRPr="00C85C59" w:rsidRDefault="00C85C59" w:rsidP="00C85C59">
            <w:pPr>
              <w:pStyle w:val="console"/>
            </w:pPr>
            <w:r w:rsidRPr="00C85C59">
              <w:t xml:space="preserve">plt.plot(x, y, </w:t>
            </w:r>
            <w:r w:rsidRPr="00C85C59">
              <w:rPr>
                <w:i/>
                <w:iCs/>
                <w:color w:val="FD971F"/>
              </w:rPr>
              <w:t>color</w:t>
            </w:r>
            <w:r w:rsidRPr="00C85C59">
              <w:rPr>
                <w:color w:val="F92672"/>
              </w:rPr>
              <w:t>=</w:t>
            </w:r>
            <w:r w:rsidRPr="00C85C59">
              <w:rPr>
                <w:color w:val="E6DB74"/>
              </w:rPr>
              <w:t>'red'</w:t>
            </w:r>
            <w:r w:rsidRPr="00C85C59">
              <w:t>)</w:t>
            </w:r>
          </w:p>
          <w:p w:rsidR="00C85C59" w:rsidRDefault="00C85C59" w:rsidP="00C85C59">
            <w:pPr>
              <w:pStyle w:val="console"/>
            </w:pPr>
            <w:r w:rsidRPr="00C85C59">
              <w:t>plt.show()</w:t>
            </w:r>
          </w:p>
        </w:tc>
      </w:tr>
    </w:tbl>
    <w:p w:rsidR="00FB11B5" w:rsidRDefault="00C85C59">
      <w:r>
        <w:rPr>
          <w:rFonts w:hint="eastAsia"/>
        </w:rPr>
        <w:t>结果</w:t>
      </w:r>
      <w:r>
        <w:t>：</w:t>
      </w:r>
    </w:p>
    <w:p w:rsidR="00FB11B5" w:rsidRDefault="00F27E1F" w:rsidP="00977696">
      <w:pPr>
        <w:ind w:leftChars="200" w:left="480"/>
      </w:pPr>
      <w:r>
        <w:rPr>
          <w:noProof/>
        </w:rPr>
        <w:lastRenderedPageBreak/>
        <w:drawing>
          <wp:inline distT="0" distB="0" distL="0" distR="0">
            <wp:extent cx="3628800" cy="1292400"/>
            <wp:effectExtent l="0" t="0" r="0" b="3175"/>
            <wp:docPr id="27" name="图片 27"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Figure_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8193" t="10439" r="7229" b="5387"/>
                    <a:stretch/>
                  </pic:blipFill>
                  <pic:spPr bwMode="auto">
                    <a:xfrm>
                      <a:off x="0" y="0"/>
                      <a:ext cx="3628800" cy="12924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317834" w:rsidRDefault="00977696">
      <w:r>
        <w:rPr>
          <w:rFonts w:hint="eastAsia"/>
        </w:rPr>
        <w:t>③</w:t>
      </w:r>
      <w:r>
        <w:rPr>
          <w:rFonts w:hint="eastAsia"/>
        </w:rPr>
        <w:t xml:space="preserve"> </w:t>
      </w:r>
      <w:r w:rsidR="0033786D">
        <w:rPr>
          <w:rFonts w:hint="eastAsia"/>
        </w:rPr>
        <w:t>独立</w:t>
      </w:r>
      <w:r w:rsidR="0033786D">
        <w:t>同分布</w:t>
      </w:r>
      <w:r w:rsidR="0033786D">
        <w:rPr>
          <w:rFonts w:hint="eastAsia"/>
        </w:rPr>
        <w:t>的</w:t>
      </w:r>
      <w:r>
        <w:rPr>
          <w:rFonts w:hint="eastAsia"/>
        </w:rPr>
        <w:t>中心极限定理</w:t>
      </w:r>
      <w:r w:rsidR="00317834">
        <w:rPr>
          <w:rFonts w:hint="eastAsia"/>
        </w:rPr>
        <w:t>：</w:t>
      </w:r>
    </w:p>
    <w:p w:rsidR="00FB11B5" w:rsidRPr="00317834" w:rsidRDefault="00EE2B8A" w:rsidP="00317834">
      <w:pPr>
        <w:ind w:leftChars="400" w:left="960"/>
      </w:pPr>
      <m:oMathPara>
        <m:oMathParaPr>
          <m:jc m:val="left"/>
        </m:oMathParaPr>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-nμ</m:t>
              </m:r>
            </m:num>
            <m:den>
              <m:rad>
                <m:radPr>
                  <m:degHide m:val="1"/>
                  <m:ctrlPr>
                    <w:rPr>
                      <w:rFonts w:ascii="Cambria Math" w:hAnsi="Cambria Math"/>
                      <w:i/>
                    </w:rPr>
                  </m:ctrlPr>
                </m:radPr>
                <m:deg/>
                <m:e>
                  <m:r>
                    <w:rPr>
                      <w:rFonts w:ascii="Cambria Math" w:hAnsi="Cambria Math"/>
                    </w:rPr>
                    <m:t>n</m:t>
                  </m:r>
                </m:e>
              </m:rad>
              <m:r>
                <w:rPr>
                  <w:rFonts w:ascii="Cambria Math" w:hAnsi="Cambria Math"/>
                </w:rPr>
                <m:t>σ</m:t>
              </m:r>
            </m:den>
          </m:f>
          <m:r>
            <w:rPr>
              <w:rFonts w:ascii="Cambria Math" w:hAnsi="Cambria Math"/>
            </w:rPr>
            <m:t>~N(0,1)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C7336" w:rsidTr="003C7336">
        <w:tc>
          <w:tcPr>
            <w:tcW w:w="8296" w:type="dxa"/>
            <w:shd w:val="clear" w:color="auto" w:fill="300A24"/>
          </w:tcPr>
          <w:p w:rsidR="003C7336" w:rsidRPr="003C7336" w:rsidRDefault="003C7336" w:rsidP="003C7336">
            <w:pPr>
              <w:pStyle w:val="console"/>
            </w:pPr>
            <w:r w:rsidRPr="003C7336">
              <w:rPr>
                <w:color w:val="F92672"/>
              </w:rPr>
              <w:t>import</w:t>
            </w:r>
            <w:r w:rsidRPr="003C7336">
              <w:t xml:space="preserve"> numpy </w:t>
            </w:r>
            <w:r w:rsidRPr="003C7336">
              <w:rPr>
                <w:color w:val="F92672"/>
              </w:rPr>
              <w:t>as</w:t>
            </w:r>
            <w:r w:rsidRPr="003C7336">
              <w:t xml:space="preserve"> np</w:t>
            </w:r>
          </w:p>
          <w:p w:rsidR="003C7336" w:rsidRPr="003C7336" w:rsidRDefault="003C7336" w:rsidP="003C7336">
            <w:pPr>
              <w:pStyle w:val="console"/>
            </w:pPr>
            <w:r w:rsidRPr="003C7336">
              <w:rPr>
                <w:color w:val="F92672"/>
              </w:rPr>
              <w:t>import</w:t>
            </w:r>
            <w:r w:rsidRPr="003C7336">
              <w:t xml:space="preserve"> matplotlib.pyplot </w:t>
            </w:r>
            <w:r w:rsidRPr="003C7336">
              <w:rPr>
                <w:color w:val="F92672"/>
              </w:rPr>
              <w:t>as</w:t>
            </w:r>
            <w:r w:rsidRPr="003C7336">
              <w:t xml:space="preserve"> plt</w:t>
            </w:r>
          </w:p>
          <w:p w:rsidR="003C7336" w:rsidRPr="003C7336" w:rsidRDefault="003C7336" w:rsidP="003C7336">
            <w:pPr>
              <w:pStyle w:val="console"/>
            </w:pPr>
            <w:r w:rsidRPr="003C7336">
              <w:rPr>
                <w:color w:val="F92672"/>
              </w:rPr>
              <w:t>from</w:t>
            </w:r>
            <w:r w:rsidRPr="003C7336">
              <w:t xml:space="preserve"> scipy.stats </w:t>
            </w:r>
            <w:r w:rsidRPr="003C7336">
              <w:rPr>
                <w:color w:val="F92672"/>
              </w:rPr>
              <w:t>import</w:t>
            </w:r>
            <w:r w:rsidRPr="003C7336">
              <w:t xml:space="preserve"> expon</w:t>
            </w:r>
          </w:p>
          <w:p w:rsidR="003C7336" w:rsidRPr="003C7336" w:rsidRDefault="003C7336" w:rsidP="003C7336">
            <w:pPr>
              <w:pStyle w:val="console"/>
            </w:pPr>
          </w:p>
          <w:p w:rsidR="003C7336" w:rsidRPr="003C7336" w:rsidRDefault="003C7336" w:rsidP="003C7336">
            <w:pPr>
              <w:pStyle w:val="console"/>
            </w:pPr>
            <w:r w:rsidRPr="003C7336">
              <w:t xml:space="preserve">n </w:t>
            </w:r>
            <w:r w:rsidRPr="003C7336">
              <w:rPr>
                <w:color w:val="F92672"/>
              </w:rPr>
              <w:t>=</w:t>
            </w:r>
            <w:r w:rsidRPr="003C7336">
              <w:t xml:space="preserve"> </w:t>
            </w:r>
            <w:r w:rsidRPr="003C7336">
              <w:rPr>
                <w:color w:val="AE81FF"/>
              </w:rPr>
              <w:t>100</w:t>
            </w:r>
          </w:p>
          <w:p w:rsidR="003C7336" w:rsidRPr="003C7336" w:rsidRDefault="003C7336" w:rsidP="003C7336">
            <w:pPr>
              <w:pStyle w:val="console"/>
            </w:pPr>
            <w:r w:rsidRPr="003C7336">
              <w:t xml:space="preserve">y </w:t>
            </w:r>
            <w:r w:rsidRPr="003C7336">
              <w:rPr>
                <w:color w:val="F92672"/>
              </w:rPr>
              <w:t>=</w:t>
            </w:r>
            <w:r w:rsidRPr="003C7336">
              <w:t xml:space="preserve"> []</w:t>
            </w:r>
          </w:p>
          <w:p w:rsidR="003C7336" w:rsidRPr="003C7336" w:rsidRDefault="003C7336" w:rsidP="003C7336">
            <w:pPr>
              <w:pStyle w:val="console"/>
            </w:pPr>
            <w:r w:rsidRPr="003C7336">
              <w:rPr>
                <w:color w:val="F92672"/>
              </w:rPr>
              <w:t>for</w:t>
            </w:r>
            <w:r w:rsidRPr="003C7336">
              <w:t xml:space="preserve"> i </w:t>
            </w:r>
            <w:r w:rsidRPr="003C7336">
              <w:rPr>
                <w:color w:val="F92672"/>
              </w:rPr>
              <w:t>in</w:t>
            </w:r>
            <w:r w:rsidRPr="003C7336">
              <w:t xml:space="preserve"> </w:t>
            </w:r>
            <w:r w:rsidRPr="003C7336">
              <w:rPr>
                <w:color w:val="66D9EF"/>
              </w:rPr>
              <w:t>range</w:t>
            </w:r>
            <w:r w:rsidRPr="003C7336">
              <w:t>(</w:t>
            </w:r>
            <w:r w:rsidRPr="003C7336">
              <w:rPr>
                <w:color w:val="AE81FF"/>
              </w:rPr>
              <w:t>1000</w:t>
            </w:r>
            <w:r w:rsidRPr="003C7336">
              <w:t xml:space="preserve">):  </w:t>
            </w:r>
            <w:r w:rsidRPr="003C7336">
              <w:rPr>
                <w:color w:val="75715E"/>
              </w:rPr>
              <w:t># 1000</w:t>
            </w:r>
            <w:r w:rsidRPr="003C7336">
              <w:rPr>
                <w:color w:val="75715E"/>
              </w:rPr>
              <w:t>次重复</w:t>
            </w:r>
          </w:p>
          <w:p w:rsidR="003C7336" w:rsidRPr="003C7336" w:rsidRDefault="003C7336" w:rsidP="003C7336">
            <w:pPr>
              <w:pStyle w:val="console"/>
            </w:pPr>
            <w:r w:rsidRPr="003C7336">
              <w:t xml:space="preserve">    </w:t>
            </w:r>
            <w:r w:rsidRPr="003C7336">
              <w:rPr>
                <w:color w:val="75715E"/>
              </w:rPr>
              <w:t xml:space="preserve"># </w:t>
            </w:r>
            <w:r w:rsidRPr="003C7336">
              <w:rPr>
                <w:color w:val="75715E"/>
              </w:rPr>
              <w:t>指数分布</w:t>
            </w:r>
            <w:r w:rsidRPr="003C7336">
              <w:rPr>
                <w:color w:val="75715E"/>
              </w:rPr>
              <w:t>: λ=1,</w:t>
            </w:r>
            <w:r w:rsidRPr="003C7336">
              <w:rPr>
                <w:color w:val="75715E"/>
              </w:rPr>
              <w:t>期望</w:t>
            </w:r>
            <w:r w:rsidRPr="003C7336">
              <w:rPr>
                <w:color w:val="75715E"/>
              </w:rPr>
              <w:t>μ=1,</w:t>
            </w:r>
            <w:r w:rsidRPr="003C7336">
              <w:rPr>
                <w:color w:val="75715E"/>
              </w:rPr>
              <w:t>标准差</w:t>
            </w:r>
            <w:r w:rsidRPr="003C7336">
              <w:rPr>
                <w:color w:val="75715E"/>
              </w:rPr>
              <w:t>σ=1</w:t>
            </w:r>
          </w:p>
          <w:p w:rsidR="003C7336" w:rsidRPr="003C7336" w:rsidRDefault="003C7336" w:rsidP="003C7336">
            <w:pPr>
              <w:pStyle w:val="console"/>
            </w:pPr>
            <w:r w:rsidRPr="003C7336">
              <w:t xml:space="preserve">    r </w:t>
            </w:r>
            <w:r w:rsidRPr="003C7336">
              <w:rPr>
                <w:color w:val="F92672"/>
              </w:rPr>
              <w:t>=</w:t>
            </w:r>
            <w:r w:rsidRPr="003C7336">
              <w:t xml:space="preserve"> expon.rvs(</w:t>
            </w:r>
            <w:r w:rsidRPr="003C7336">
              <w:rPr>
                <w:i/>
                <w:iCs/>
                <w:color w:val="FD971F"/>
              </w:rPr>
              <w:t>scale</w:t>
            </w:r>
            <w:r w:rsidRPr="003C7336">
              <w:rPr>
                <w:color w:val="F92672"/>
              </w:rPr>
              <w:t>=</w:t>
            </w:r>
            <w:r w:rsidRPr="003C7336">
              <w:rPr>
                <w:color w:val="AE81FF"/>
              </w:rPr>
              <w:t>1</w:t>
            </w:r>
            <w:r w:rsidRPr="003C7336">
              <w:t xml:space="preserve">, </w:t>
            </w:r>
            <w:r w:rsidRPr="003C7336">
              <w:rPr>
                <w:i/>
                <w:iCs/>
                <w:color w:val="FD971F"/>
              </w:rPr>
              <w:t>size</w:t>
            </w:r>
            <w:r w:rsidRPr="003C7336">
              <w:rPr>
                <w:color w:val="F92672"/>
              </w:rPr>
              <w:t>=</w:t>
            </w:r>
            <w:r w:rsidRPr="003C7336">
              <w:t xml:space="preserve">n)  </w:t>
            </w:r>
            <w:r w:rsidRPr="003C7336">
              <w:rPr>
                <w:color w:val="75715E"/>
              </w:rPr>
              <w:t># n</w:t>
            </w:r>
            <w:r w:rsidRPr="003C7336">
              <w:rPr>
                <w:color w:val="75715E"/>
              </w:rPr>
              <w:t>次抽样</w:t>
            </w:r>
          </w:p>
          <w:p w:rsidR="003C7336" w:rsidRPr="003C7336" w:rsidRDefault="003C7336" w:rsidP="003C7336">
            <w:pPr>
              <w:pStyle w:val="console"/>
            </w:pPr>
            <w:r w:rsidRPr="003C7336">
              <w:t xml:space="preserve">    rsum </w:t>
            </w:r>
            <w:r w:rsidRPr="003C7336">
              <w:rPr>
                <w:color w:val="F92672"/>
              </w:rPr>
              <w:t>=</w:t>
            </w:r>
            <w:r w:rsidRPr="003C7336">
              <w:t xml:space="preserve"> np.sum(r)</w:t>
            </w:r>
            <w:r w:rsidR="00B03606" w:rsidRPr="003C7336">
              <w:t xml:space="preserve">  </w:t>
            </w:r>
            <w:r w:rsidR="00B03606" w:rsidRPr="003C7336">
              <w:rPr>
                <w:color w:val="75715E"/>
              </w:rPr>
              <w:t># n</w:t>
            </w:r>
            <w:r w:rsidR="00B03606" w:rsidRPr="003C7336">
              <w:rPr>
                <w:color w:val="75715E"/>
              </w:rPr>
              <w:t>次抽样</w:t>
            </w:r>
            <w:r w:rsidR="00B03606">
              <w:rPr>
                <w:rFonts w:hint="eastAsia"/>
                <w:color w:val="75715E"/>
              </w:rPr>
              <w:t>求和</w:t>
            </w:r>
          </w:p>
          <w:p w:rsidR="003C7336" w:rsidRPr="003C7336" w:rsidRDefault="003C7336" w:rsidP="003C7336">
            <w:pPr>
              <w:pStyle w:val="console"/>
            </w:pPr>
            <w:r w:rsidRPr="003C7336">
              <w:t xml:space="preserve">    </w:t>
            </w:r>
            <w:r w:rsidRPr="003C7336">
              <w:rPr>
                <w:color w:val="75715E"/>
              </w:rPr>
              <w:t xml:space="preserve"># </w:t>
            </w:r>
            <w:r w:rsidRPr="003C7336">
              <w:rPr>
                <w:color w:val="75715E"/>
              </w:rPr>
              <w:t>标准化变换</w:t>
            </w:r>
          </w:p>
          <w:p w:rsidR="003C7336" w:rsidRPr="003C7336" w:rsidRDefault="003C7336" w:rsidP="003C7336">
            <w:pPr>
              <w:pStyle w:val="console"/>
            </w:pPr>
            <w:r w:rsidRPr="003C7336">
              <w:t xml:space="preserve">    z </w:t>
            </w:r>
            <w:r w:rsidRPr="003C7336">
              <w:rPr>
                <w:color w:val="F92672"/>
              </w:rPr>
              <w:t>=</w:t>
            </w:r>
            <w:r w:rsidRPr="003C7336">
              <w:t xml:space="preserve"> (rsum</w:t>
            </w:r>
            <w:r w:rsidRPr="003C7336">
              <w:rPr>
                <w:color w:val="F92672"/>
              </w:rPr>
              <w:t>-</w:t>
            </w:r>
            <w:r w:rsidRPr="003C7336">
              <w:t>n)</w:t>
            </w:r>
            <w:r w:rsidRPr="003C7336">
              <w:rPr>
                <w:color w:val="F92672"/>
              </w:rPr>
              <w:t>/</w:t>
            </w:r>
            <w:r w:rsidRPr="003C7336">
              <w:t>np.sqrt(n)</w:t>
            </w:r>
          </w:p>
          <w:p w:rsidR="003C7336" w:rsidRPr="003C7336" w:rsidRDefault="003C7336" w:rsidP="003C7336">
            <w:pPr>
              <w:pStyle w:val="console"/>
            </w:pPr>
            <w:r w:rsidRPr="003C7336">
              <w:t xml:space="preserve">    y.append(z)</w:t>
            </w:r>
          </w:p>
          <w:p w:rsidR="003C7336" w:rsidRPr="003C7336" w:rsidRDefault="003C7336" w:rsidP="003C7336">
            <w:pPr>
              <w:pStyle w:val="console"/>
            </w:pPr>
            <w:r w:rsidRPr="003C7336">
              <w:t xml:space="preserve">plt.hist(y, </w:t>
            </w:r>
            <w:r w:rsidRPr="003C7336">
              <w:rPr>
                <w:i/>
                <w:iCs/>
                <w:color w:val="FD971F"/>
              </w:rPr>
              <w:t>color</w:t>
            </w:r>
            <w:r w:rsidRPr="003C7336">
              <w:rPr>
                <w:color w:val="F92672"/>
              </w:rPr>
              <w:t>=</w:t>
            </w:r>
            <w:r w:rsidRPr="003C7336">
              <w:rPr>
                <w:color w:val="E6DB74"/>
              </w:rPr>
              <w:t>'grey'</w:t>
            </w:r>
            <w:r w:rsidRPr="003C7336">
              <w:t xml:space="preserve">, </w:t>
            </w:r>
            <w:r w:rsidRPr="003C7336">
              <w:rPr>
                <w:i/>
                <w:iCs/>
                <w:color w:val="FD971F"/>
              </w:rPr>
              <w:t>edgecolor</w:t>
            </w:r>
            <w:r w:rsidRPr="003C7336">
              <w:rPr>
                <w:color w:val="F92672"/>
              </w:rPr>
              <w:t>=</w:t>
            </w:r>
            <w:r w:rsidRPr="003C7336">
              <w:rPr>
                <w:color w:val="E6DB74"/>
              </w:rPr>
              <w:t>'black'</w:t>
            </w:r>
            <w:r w:rsidRPr="003C7336">
              <w:t>)</w:t>
            </w:r>
          </w:p>
          <w:p w:rsidR="003C7336" w:rsidRDefault="003C7336" w:rsidP="003C7336">
            <w:pPr>
              <w:pStyle w:val="console"/>
            </w:pPr>
            <w:r w:rsidRPr="003C7336">
              <w:t>plt.show()</w:t>
            </w:r>
          </w:p>
        </w:tc>
      </w:tr>
    </w:tbl>
    <w:p w:rsidR="00FB11B5" w:rsidRDefault="003C7336">
      <w:r>
        <w:rPr>
          <w:rFonts w:hint="eastAsia"/>
        </w:rPr>
        <w:t>结果</w:t>
      </w:r>
      <w:r>
        <w:t>：</w:t>
      </w:r>
    </w:p>
    <w:p w:rsidR="003C7336" w:rsidRDefault="003A311F" w:rsidP="003C7336">
      <w:pPr>
        <w:ind w:leftChars="200" w:left="480"/>
      </w:pPr>
      <w:r>
        <w:rPr>
          <w:noProof/>
        </w:rPr>
        <w:drawing>
          <wp:inline distT="0" distB="0" distL="0" distR="0">
            <wp:extent cx="2847600" cy="1522800"/>
            <wp:effectExtent l="0" t="0" r="0" b="1270"/>
            <wp:docPr id="29" name="图片 29"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kari\Desktop\Figure_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9111" b="3894"/>
                    <a:stretch/>
                  </pic:blipFill>
                  <pic:spPr bwMode="auto">
                    <a:xfrm>
                      <a:off x="0" y="0"/>
                      <a:ext cx="2847600" cy="15228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33786D" w:rsidRDefault="0033786D" w:rsidP="0033786D">
      <w:r>
        <w:rPr>
          <w:rFonts w:hint="eastAsia"/>
        </w:rPr>
        <w:t>④</w:t>
      </w:r>
      <w:r>
        <w:rPr>
          <w:rFonts w:hint="eastAsia"/>
        </w:rPr>
        <w:t xml:space="preserve"> </w:t>
      </w:r>
      <w:r w:rsidRPr="007D0D02">
        <w:rPr>
          <w:rStyle w:val="a4"/>
          <w:rFonts w:eastAsia="宋体" w:hint="eastAsia"/>
          <w:color w:val="auto"/>
        </w:rPr>
        <w:t>棣莫弗</w:t>
      </w:r>
      <w:r w:rsidRPr="007D0D02">
        <w:rPr>
          <w:rStyle w:val="a4"/>
          <w:rFonts w:eastAsia="宋体"/>
          <w:color w:val="auto"/>
        </w:rPr>
        <w:t>-</w:t>
      </w:r>
      <w:r w:rsidRPr="007D0D02">
        <w:rPr>
          <w:rStyle w:val="a4"/>
          <w:rFonts w:eastAsia="宋体" w:hint="eastAsia"/>
          <w:color w:val="auto"/>
        </w:rPr>
        <w:t>拉普拉斯中心极限</w:t>
      </w:r>
      <w:r w:rsidRPr="007D0D02">
        <w:rPr>
          <w:rStyle w:val="a4"/>
          <w:rFonts w:eastAsia="宋体"/>
          <w:color w:val="auto"/>
        </w:rPr>
        <w:t>定理</w:t>
      </w:r>
      <w:r w:rsidR="006C2A4E">
        <w:rPr>
          <w:rStyle w:val="a4"/>
          <w:rFonts w:eastAsia="宋体" w:hint="eastAsia"/>
          <w:color w:val="auto"/>
        </w:rPr>
        <w:t>：</w:t>
      </w:r>
    </w:p>
    <w:p w:rsidR="003C7336" w:rsidRPr="007D0D02" w:rsidRDefault="00EE2B8A" w:rsidP="007D0D02">
      <w:pPr>
        <w:ind w:leftChars="400" w:left="960"/>
      </w:pPr>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-np</m:t>
              </m:r>
            </m:num>
            <m:den>
              <m:rad>
                <m:radPr>
                  <m:degHide m:val="1"/>
                  <m:ctrlPr>
                    <w:rPr>
                      <w:rFonts w:ascii="Cambria Math" w:hAnsi="Cambria Math"/>
                      <w:i/>
                    </w:rPr>
                  </m:ctrlPr>
                </m:radPr>
                <m:deg/>
                <m:e>
                  <m:r>
                    <w:rPr>
                      <w:rFonts w:ascii="Cambria Math" w:hAnsi="Cambria Math"/>
                    </w:rPr>
                    <m:t>np</m:t>
                  </m:r>
                  <m:d>
                    <m:dPr>
                      <m:ctrlPr>
                        <w:rPr>
                          <w:rFonts w:ascii="Cambria Math" w:hAnsi="Cambria Math"/>
                          <w:i/>
                        </w:rPr>
                      </m:ctrlPr>
                    </m:dPr>
                    <m:e>
                      <m:r>
                        <w:rPr>
                          <w:rFonts w:ascii="Cambria Math" w:hAnsi="Cambria Math"/>
                        </w:rPr>
                        <m:t>1-p</m:t>
                      </m:r>
                    </m:e>
                  </m:d>
                </m:e>
              </m:rad>
            </m:den>
          </m:f>
          <m:r>
            <w:rPr>
              <w:rFonts w:ascii="Cambria Math" w:hAnsi="Cambria Math"/>
            </w:rPr>
            <m:t>~N(0,1)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03606" w:rsidTr="00B03606">
        <w:tc>
          <w:tcPr>
            <w:tcW w:w="8296" w:type="dxa"/>
            <w:shd w:val="clear" w:color="auto" w:fill="300A24"/>
          </w:tcPr>
          <w:p w:rsidR="00B03606" w:rsidRPr="00B03606" w:rsidRDefault="00B03606" w:rsidP="00B03606">
            <w:pPr>
              <w:pStyle w:val="console"/>
            </w:pPr>
            <w:r w:rsidRPr="00B03606">
              <w:rPr>
                <w:color w:val="F92672"/>
              </w:rPr>
              <w:t>import</w:t>
            </w:r>
            <w:r w:rsidRPr="00B03606">
              <w:t xml:space="preserve"> numpy </w:t>
            </w:r>
            <w:r w:rsidRPr="00B03606">
              <w:rPr>
                <w:color w:val="F92672"/>
              </w:rPr>
              <w:t>as</w:t>
            </w:r>
            <w:r w:rsidRPr="00B03606">
              <w:t xml:space="preserve"> np</w:t>
            </w:r>
          </w:p>
          <w:p w:rsidR="00B03606" w:rsidRPr="00B03606" w:rsidRDefault="00B03606" w:rsidP="00B03606">
            <w:pPr>
              <w:pStyle w:val="console"/>
            </w:pPr>
            <w:r w:rsidRPr="00B03606">
              <w:rPr>
                <w:color w:val="F92672"/>
              </w:rPr>
              <w:t>import</w:t>
            </w:r>
            <w:r w:rsidRPr="00B03606">
              <w:t xml:space="preserve"> matplotlib.pyplot </w:t>
            </w:r>
            <w:r w:rsidRPr="00B03606">
              <w:rPr>
                <w:color w:val="F92672"/>
              </w:rPr>
              <w:t>as</w:t>
            </w:r>
            <w:r w:rsidRPr="00B03606">
              <w:t xml:space="preserve"> plt</w:t>
            </w:r>
          </w:p>
          <w:p w:rsidR="00B03606" w:rsidRPr="00B03606" w:rsidRDefault="00B03606" w:rsidP="00B03606">
            <w:pPr>
              <w:pStyle w:val="console"/>
            </w:pPr>
            <w:r w:rsidRPr="00B03606">
              <w:rPr>
                <w:color w:val="F92672"/>
              </w:rPr>
              <w:t>from</w:t>
            </w:r>
            <w:r w:rsidRPr="00B03606">
              <w:t xml:space="preserve"> scipy.stats </w:t>
            </w:r>
            <w:r w:rsidRPr="00B03606">
              <w:rPr>
                <w:color w:val="F92672"/>
              </w:rPr>
              <w:t>import</w:t>
            </w:r>
            <w:r w:rsidRPr="00B03606">
              <w:t xml:space="preserve"> binom</w:t>
            </w:r>
          </w:p>
          <w:p w:rsidR="00B03606" w:rsidRPr="00B03606" w:rsidRDefault="00B03606" w:rsidP="00B03606">
            <w:pPr>
              <w:pStyle w:val="console"/>
            </w:pPr>
          </w:p>
          <w:p w:rsidR="00B03606" w:rsidRPr="00B03606" w:rsidRDefault="00B03606" w:rsidP="00B03606">
            <w:pPr>
              <w:pStyle w:val="console"/>
            </w:pPr>
            <w:r w:rsidRPr="00B03606">
              <w:rPr>
                <w:color w:val="75715E"/>
              </w:rPr>
              <w:t xml:space="preserve"># </w:t>
            </w:r>
            <w:r w:rsidRPr="00B03606">
              <w:rPr>
                <w:color w:val="75715E"/>
              </w:rPr>
              <w:t>二项分布</w:t>
            </w:r>
            <w:r w:rsidRPr="00B03606">
              <w:rPr>
                <w:color w:val="75715E"/>
              </w:rPr>
              <w:t>B(n.p)</w:t>
            </w:r>
          </w:p>
          <w:p w:rsidR="00B03606" w:rsidRPr="00B03606" w:rsidRDefault="00B03606" w:rsidP="00B03606">
            <w:pPr>
              <w:pStyle w:val="console"/>
            </w:pPr>
            <w:r w:rsidRPr="00B03606">
              <w:t xml:space="preserve">n, p </w:t>
            </w:r>
            <w:r w:rsidRPr="00B03606">
              <w:rPr>
                <w:color w:val="F92672"/>
              </w:rPr>
              <w:t>=</w:t>
            </w:r>
            <w:r w:rsidRPr="00B03606">
              <w:t xml:space="preserve"> </w:t>
            </w:r>
            <w:r w:rsidRPr="00B03606">
              <w:rPr>
                <w:color w:val="AE81FF"/>
              </w:rPr>
              <w:t>100</w:t>
            </w:r>
            <w:r w:rsidRPr="00B03606">
              <w:t xml:space="preserve">, </w:t>
            </w:r>
            <w:r w:rsidRPr="00B03606">
              <w:rPr>
                <w:color w:val="AE81FF"/>
              </w:rPr>
              <w:t>0.3</w:t>
            </w:r>
          </w:p>
          <w:p w:rsidR="00B03606" w:rsidRPr="00B03606" w:rsidRDefault="00B03606" w:rsidP="00B03606">
            <w:pPr>
              <w:pStyle w:val="console"/>
            </w:pPr>
            <w:r w:rsidRPr="00B03606">
              <w:t xml:space="preserve">y </w:t>
            </w:r>
            <w:r w:rsidRPr="00B03606">
              <w:rPr>
                <w:color w:val="F92672"/>
              </w:rPr>
              <w:t>=</w:t>
            </w:r>
            <w:r w:rsidRPr="00B03606">
              <w:t xml:space="preserve"> []</w:t>
            </w:r>
          </w:p>
          <w:p w:rsidR="00B03606" w:rsidRPr="00B03606" w:rsidRDefault="00B03606" w:rsidP="00B03606">
            <w:pPr>
              <w:pStyle w:val="console"/>
            </w:pPr>
            <w:r w:rsidRPr="00B03606">
              <w:rPr>
                <w:color w:val="F92672"/>
              </w:rPr>
              <w:t>for</w:t>
            </w:r>
            <w:r w:rsidRPr="00B03606">
              <w:t xml:space="preserve"> i </w:t>
            </w:r>
            <w:r w:rsidRPr="00B03606">
              <w:rPr>
                <w:color w:val="F92672"/>
              </w:rPr>
              <w:t>in</w:t>
            </w:r>
            <w:r w:rsidRPr="00B03606">
              <w:t xml:space="preserve"> </w:t>
            </w:r>
            <w:r w:rsidRPr="00B03606">
              <w:rPr>
                <w:color w:val="66D9EF"/>
              </w:rPr>
              <w:t>range</w:t>
            </w:r>
            <w:r w:rsidRPr="00B03606">
              <w:t>(</w:t>
            </w:r>
            <w:r w:rsidRPr="00B03606">
              <w:rPr>
                <w:color w:val="AE81FF"/>
              </w:rPr>
              <w:t>1000</w:t>
            </w:r>
            <w:r w:rsidRPr="00B03606">
              <w:t xml:space="preserve">):  </w:t>
            </w:r>
            <w:r w:rsidRPr="00B03606">
              <w:rPr>
                <w:color w:val="75715E"/>
              </w:rPr>
              <w:t># 1000</w:t>
            </w:r>
            <w:r w:rsidRPr="00B03606">
              <w:rPr>
                <w:color w:val="75715E"/>
              </w:rPr>
              <w:t>次重复</w:t>
            </w:r>
          </w:p>
          <w:p w:rsidR="00B03606" w:rsidRPr="00B03606" w:rsidRDefault="00B03606" w:rsidP="00B03606">
            <w:pPr>
              <w:pStyle w:val="console"/>
            </w:pPr>
            <w:r w:rsidRPr="00B03606">
              <w:t xml:space="preserve">    r </w:t>
            </w:r>
            <w:r w:rsidRPr="00B03606">
              <w:rPr>
                <w:color w:val="F92672"/>
              </w:rPr>
              <w:t>=</w:t>
            </w:r>
            <w:r w:rsidRPr="00B03606">
              <w:t xml:space="preserve"> binom.rvs(n, p)</w:t>
            </w:r>
          </w:p>
          <w:p w:rsidR="00B03606" w:rsidRPr="00B03606" w:rsidRDefault="00B03606" w:rsidP="00B03606">
            <w:pPr>
              <w:pStyle w:val="console"/>
            </w:pPr>
            <w:r w:rsidRPr="00B03606">
              <w:t xml:space="preserve">    rsum </w:t>
            </w:r>
            <w:r w:rsidRPr="00B03606">
              <w:rPr>
                <w:color w:val="F92672"/>
              </w:rPr>
              <w:t>=</w:t>
            </w:r>
            <w:r w:rsidRPr="00B03606">
              <w:t xml:space="preserve"> np.sum(r)  </w:t>
            </w:r>
            <w:r w:rsidRPr="00B03606">
              <w:rPr>
                <w:color w:val="75715E"/>
              </w:rPr>
              <w:t># n</w:t>
            </w:r>
            <w:r w:rsidRPr="00B03606">
              <w:rPr>
                <w:color w:val="75715E"/>
              </w:rPr>
              <w:t>次抽样求和</w:t>
            </w:r>
          </w:p>
          <w:p w:rsidR="00B03606" w:rsidRPr="00B03606" w:rsidRDefault="00B03606" w:rsidP="00B03606">
            <w:pPr>
              <w:pStyle w:val="console"/>
            </w:pPr>
            <w:r w:rsidRPr="00B03606">
              <w:t xml:space="preserve">    </w:t>
            </w:r>
            <w:r w:rsidRPr="00B03606">
              <w:rPr>
                <w:color w:val="75715E"/>
              </w:rPr>
              <w:t xml:space="preserve"># </w:t>
            </w:r>
            <w:r w:rsidRPr="00B03606">
              <w:rPr>
                <w:color w:val="75715E"/>
              </w:rPr>
              <w:t>标准化变换</w:t>
            </w:r>
          </w:p>
          <w:p w:rsidR="00B03606" w:rsidRPr="00B03606" w:rsidRDefault="00B03606" w:rsidP="00B03606">
            <w:pPr>
              <w:pStyle w:val="console"/>
            </w:pPr>
            <w:r w:rsidRPr="00B03606">
              <w:t xml:space="preserve">    z </w:t>
            </w:r>
            <w:r w:rsidRPr="00B03606">
              <w:rPr>
                <w:color w:val="F92672"/>
              </w:rPr>
              <w:t>=</w:t>
            </w:r>
            <w:r w:rsidRPr="00B03606">
              <w:t xml:space="preserve"> (rsum</w:t>
            </w:r>
            <w:r w:rsidRPr="00B03606">
              <w:rPr>
                <w:color w:val="F92672"/>
              </w:rPr>
              <w:t>-</w:t>
            </w:r>
            <w:r w:rsidRPr="00B03606">
              <w:t>n</w:t>
            </w:r>
            <w:r w:rsidRPr="00B03606">
              <w:rPr>
                <w:color w:val="F92672"/>
              </w:rPr>
              <w:t>*</w:t>
            </w:r>
            <w:r w:rsidRPr="00B03606">
              <w:t>p)</w:t>
            </w:r>
            <w:r w:rsidRPr="00B03606">
              <w:rPr>
                <w:color w:val="F92672"/>
              </w:rPr>
              <w:t>/</w:t>
            </w:r>
            <w:r w:rsidRPr="00B03606">
              <w:t>np.sqrt(n</w:t>
            </w:r>
            <w:r w:rsidRPr="00B03606">
              <w:rPr>
                <w:color w:val="F92672"/>
              </w:rPr>
              <w:t>*</w:t>
            </w:r>
            <w:r w:rsidRPr="00B03606">
              <w:t>p</w:t>
            </w:r>
            <w:r w:rsidRPr="00B03606">
              <w:rPr>
                <w:color w:val="F92672"/>
              </w:rPr>
              <w:t>*</w:t>
            </w:r>
            <w:r w:rsidRPr="00B03606">
              <w:t>(</w:t>
            </w:r>
            <w:r w:rsidRPr="00B03606">
              <w:rPr>
                <w:color w:val="AE81FF"/>
              </w:rPr>
              <w:t>1</w:t>
            </w:r>
            <w:r w:rsidRPr="00B03606">
              <w:rPr>
                <w:color w:val="F92672"/>
              </w:rPr>
              <w:t>-</w:t>
            </w:r>
            <w:r w:rsidRPr="00B03606">
              <w:t>p))</w:t>
            </w:r>
          </w:p>
          <w:p w:rsidR="00B03606" w:rsidRPr="00B03606" w:rsidRDefault="00B03606" w:rsidP="00B03606">
            <w:pPr>
              <w:pStyle w:val="console"/>
            </w:pPr>
            <w:r w:rsidRPr="00B03606">
              <w:t xml:space="preserve">    y.append(z)</w:t>
            </w:r>
          </w:p>
          <w:p w:rsidR="00B03606" w:rsidRPr="00B03606" w:rsidRDefault="00B03606" w:rsidP="00B03606">
            <w:pPr>
              <w:pStyle w:val="console"/>
            </w:pPr>
            <w:r w:rsidRPr="00B03606">
              <w:t xml:space="preserve">plt.hist(y, </w:t>
            </w:r>
            <w:r w:rsidRPr="00B03606">
              <w:rPr>
                <w:i/>
                <w:iCs/>
                <w:color w:val="FD971F"/>
              </w:rPr>
              <w:t>color</w:t>
            </w:r>
            <w:r w:rsidRPr="00B03606">
              <w:rPr>
                <w:color w:val="F92672"/>
              </w:rPr>
              <w:t>=</w:t>
            </w:r>
            <w:r w:rsidRPr="00B03606">
              <w:rPr>
                <w:color w:val="E6DB74"/>
              </w:rPr>
              <w:t>'grey'</w:t>
            </w:r>
            <w:r w:rsidRPr="00B03606">
              <w:t xml:space="preserve">, </w:t>
            </w:r>
            <w:r w:rsidRPr="00B03606">
              <w:rPr>
                <w:i/>
                <w:iCs/>
                <w:color w:val="FD971F"/>
              </w:rPr>
              <w:t>edgecolor</w:t>
            </w:r>
            <w:r w:rsidRPr="00B03606">
              <w:rPr>
                <w:color w:val="F92672"/>
              </w:rPr>
              <w:t>=</w:t>
            </w:r>
            <w:r w:rsidRPr="00B03606">
              <w:rPr>
                <w:color w:val="E6DB74"/>
              </w:rPr>
              <w:t>'black'</w:t>
            </w:r>
            <w:r w:rsidRPr="00B03606">
              <w:t>)</w:t>
            </w:r>
          </w:p>
          <w:p w:rsidR="00B03606" w:rsidRDefault="00B03606" w:rsidP="00B03606">
            <w:pPr>
              <w:pStyle w:val="console"/>
            </w:pPr>
            <w:r w:rsidRPr="00B03606">
              <w:t>plt.show()</w:t>
            </w:r>
          </w:p>
        </w:tc>
      </w:tr>
    </w:tbl>
    <w:p w:rsidR="0033786D" w:rsidRDefault="00B03606">
      <w:r>
        <w:rPr>
          <w:rFonts w:hint="eastAsia"/>
        </w:rPr>
        <w:lastRenderedPageBreak/>
        <w:t>结果</w:t>
      </w:r>
      <w:r>
        <w:t>：</w:t>
      </w:r>
    </w:p>
    <w:p w:rsidR="00B03606" w:rsidRDefault="00CA6CDE" w:rsidP="00CA6CDE">
      <w:pPr>
        <w:ind w:leftChars="200" w:left="480"/>
      </w:pPr>
      <w:r>
        <w:rPr>
          <w:noProof/>
        </w:rPr>
        <w:drawing>
          <wp:inline distT="0" distB="0" distL="0" distR="0">
            <wp:extent cx="2800350" cy="1306009"/>
            <wp:effectExtent l="0" t="0" r="0" b="8890"/>
            <wp:docPr id="30" name="图片 30"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kari\Desktop\Figure_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082" t="10049" r="5247" b="4902"/>
                    <a:stretch/>
                  </pic:blipFill>
                  <pic:spPr bwMode="auto">
                    <a:xfrm>
                      <a:off x="0" y="0"/>
                      <a:ext cx="2802047" cy="1306800"/>
                    </a:xfrm>
                    <a:prstGeom prst="rect">
                      <a:avLst/>
                    </a:prstGeom>
                    <a:noFill/>
                    <a:ln>
                      <a:noFill/>
                    </a:ln>
                    <a:extLst>
                      <a:ext uri="{53640926-AAD7-44D8-BBD7-CCE9431645EC}">
                        <a14:shadowObscured xmlns:a14="http://schemas.microsoft.com/office/drawing/2010/main"/>
                      </a:ext>
                    </a:extLst>
                  </pic:spPr>
                </pic:pic>
              </a:graphicData>
            </a:graphic>
          </wp:inline>
        </w:drawing>
      </w:r>
    </w:p>
    <w:p w:rsidR="0033786D" w:rsidRDefault="0033786D"/>
    <w:p w:rsidR="003C7336" w:rsidRPr="00F62035" w:rsidRDefault="00A244DC" w:rsidP="00F62035">
      <w:pPr>
        <w:jc w:val="center"/>
        <w:rPr>
          <w:b/>
        </w:rPr>
      </w:pPr>
      <w:r w:rsidRPr="00F62035">
        <w:rPr>
          <w:rFonts w:hint="eastAsia"/>
          <w:b/>
        </w:rPr>
        <w:t>第</w:t>
      </w:r>
      <w:r w:rsidRPr="00F62035">
        <w:rPr>
          <w:rFonts w:hint="eastAsia"/>
          <w:b/>
        </w:rPr>
        <w:t>6</w:t>
      </w:r>
      <w:r w:rsidRPr="00F62035">
        <w:rPr>
          <w:rFonts w:hint="eastAsia"/>
          <w:b/>
        </w:rPr>
        <w:t>章</w:t>
      </w:r>
      <w:r w:rsidRPr="00F62035">
        <w:rPr>
          <w:rFonts w:hint="eastAsia"/>
          <w:b/>
        </w:rPr>
        <w:t xml:space="preserve">  </w:t>
      </w:r>
      <w:r w:rsidRPr="00F62035">
        <w:rPr>
          <w:rFonts w:hint="eastAsia"/>
          <w:b/>
        </w:rPr>
        <w:t>抽样</w:t>
      </w:r>
      <w:r w:rsidRPr="00F62035">
        <w:rPr>
          <w:b/>
        </w:rPr>
        <w:t>分布理论</w:t>
      </w:r>
    </w:p>
    <w:p w:rsidR="00A244DC" w:rsidRDefault="00A244DC">
      <w:pPr>
        <w:rPr>
          <w:b/>
        </w:rPr>
      </w:pPr>
      <w:r>
        <w:rPr>
          <w:rFonts w:hint="eastAsia"/>
          <w:b/>
        </w:rPr>
        <w:sym w:font="Wingdings" w:char="F026"/>
      </w:r>
      <w:r>
        <w:rPr>
          <w:b/>
        </w:rPr>
        <w:t xml:space="preserve">  </w:t>
      </w:r>
      <w:r>
        <w:rPr>
          <w:rFonts w:hint="eastAsia"/>
          <w:b/>
        </w:rPr>
        <w:t xml:space="preserve">6.1  </w:t>
      </w:r>
      <w:r>
        <w:rPr>
          <w:rFonts w:hint="eastAsia"/>
          <w:b/>
        </w:rPr>
        <w:t>随机</w:t>
      </w:r>
      <w:r>
        <w:rPr>
          <w:b/>
        </w:rPr>
        <w:t>样本</w:t>
      </w:r>
      <w:r>
        <w:rPr>
          <w:b/>
        </w:rPr>
        <w:t>&amp;</w:t>
      </w:r>
      <w:r>
        <w:rPr>
          <w:b/>
        </w:rPr>
        <w:t>统计量</w:t>
      </w:r>
    </w:p>
    <w:p w:rsidR="00A244DC" w:rsidRDefault="00A244DC" w:rsidP="00A244DC">
      <w:pPr>
        <w:rPr>
          <w:b/>
        </w:rPr>
      </w:pPr>
      <w:r>
        <w:rPr>
          <w:rFonts w:hint="eastAsia"/>
          <w:b/>
        </w:rPr>
        <w:sym w:font="Wingdings" w:char="F07B"/>
      </w:r>
      <w:r>
        <w:rPr>
          <w:b/>
        </w:rPr>
        <w:t xml:space="preserve">  </w:t>
      </w:r>
      <w:r>
        <w:rPr>
          <w:rFonts w:hint="eastAsia"/>
          <w:b/>
        </w:rPr>
        <w:t>6</w:t>
      </w:r>
      <w:r w:rsidRPr="0083261A">
        <w:rPr>
          <w:rFonts w:hint="eastAsia"/>
          <w:b/>
        </w:rPr>
        <w:t xml:space="preserve">.1.1  </w:t>
      </w:r>
      <w:r>
        <w:rPr>
          <w:rFonts w:hint="eastAsia"/>
          <w:b/>
        </w:rPr>
        <w:t>数理统计</w:t>
      </w:r>
      <w:r w:rsidRPr="0083261A">
        <w:rPr>
          <w:rFonts w:hint="eastAsia"/>
          <w:b/>
        </w:rPr>
        <w:t>引言</w:t>
      </w:r>
    </w:p>
    <w:p w:rsidR="006A5FB1" w:rsidRPr="006A5FB1" w:rsidRDefault="006A5FB1" w:rsidP="00A244DC">
      <w:r w:rsidRPr="006A5FB1">
        <w:rPr>
          <w:rFonts w:hint="eastAsia"/>
        </w:rPr>
        <w:t>数理统计</w:t>
      </w:r>
      <w:r w:rsidRPr="006A5FB1">
        <w:t>是数学的一个分支</w:t>
      </w:r>
      <w:r>
        <w:rPr>
          <w:rFonts w:hint="eastAsia"/>
        </w:rPr>
        <w:t>，</w:t>
      </w:r>
      <w:r>
        <w:t>主要研究如何</w:t>
      </w:r>
      <w:r>
        <w:rPr>
          <w:rFonts w:hint="eastAsia"/>
        </w:rPr>
        <w:t>收集</w:t>
      </w:r>
      <w:r>
        <w:t>和使用随机性数据。</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771DD" w:rsidTr="005771DD">
        <w:tc>
          <w:tcPr>
            <w:tcW w:w="8296" w:type="dxa"/>
            <w:shd w:val="clear" w:color="auto" w:fill="F8F8F8"/>
          </w:tcPr>
          <w:p w:rsidR="005771DD" w:rsidRDefault="005771DD" w:rsidP="005771DD">
            <w:r>
              <w:rPr>
                <w:rFonts w:hint="eastAsia"/>
              </w:rPr>
              <w:t xml:space="preserve">1) </w:t>
            </w:r>
            <w:r>
              <w:rPr>
                <w:rFonts w:hint="eastAsia"/>
              </w:rPr>
              <w:t>有效地</w:t>
            </w:r>
            <w:r>
              <w:t>收集数据</w:t>
            </w:r>
            <w:r>
              <w:rPr>
                <w:rFonts w:hint="eastAsia"/>
              </w:rPr>
              <w:t>：</w:t>
            </w:r>
            <w:r>
              <w:t>普查、抽样调查、安排</w:t>
            </w:r>
            <w:r>
              <w:rPr>
                <w:rFonts w:hint="eastAsia"/>
              </w:rPr>
              <w:t>试验</w:t>
            </w:r>
          </w:p>
          <w:p w:rsidR="005771DD" w:rsidRDefault="005771DD" w:rsidP="005771DD">
            <w:r>
              <w:rPr>
                <w:rFonts w:hint="eastAsia"/>
              </w:rPr>
              <w:t xml:space="preserve">2) </w:t>
            </w:r>
            <w:r>
              <w:rPr>
                <w:rFonts w:hint="eastAsia"/>
              </w:rPr>
              <w:t>有效</w:t>
            </w:r>
            <w:r>
              <w:t>地使用数据：分析和提取数据中的信息，对所</w:t>
            </w:r>
            <w:r>
              <w:rPr>
                <w:rFonts w:hint="eastAsia"/>
              </w:rPr>
              <w:t>研究</w:t>
            </w:r>
            <w:r>
              <w:t>问题</w:t>
            </w:r>
            <w:r>
              <w:rPr>
                <w:rFonts w:hint="eastAsia"/>
              </w:rPr>
              <w:t>作出</w:t>
            </w:r>
            <w:r w:rsidRPr="006720A0">
              <w:rPr>
                <w:rStyle w:val="a4"/>
                <w:rFonts w:hint="eastAsia"/>
              </w:rPr>
              <w:t>统计</w:t>
            </w:r>
            <w:r w:rsidRPr="006720A0">
              <w:rPr>
                <w:rStyle w:val="a4"/>
              </w:rPr>
              <w:t>推断</w:t>
            </w:r>
            <w:r>
              <w:rPr>
                <w:rFonts w:hint="eastAsia"/>
              </w:rPr>
              <w:t>(</w:t>
            </w:r>
            <w:r>
              <w:rPr>
                <w:rFonts w:hint="eastAsia"/>
              </w:rPr>
              <w:t>建立一个</w:t>
            </w:r>
            <w:r>
              <w:t>统计模型</w:t>
            </w:r>
            <w:r>
              <w:rPr>
                <w:rFonts w:hint="eastAsia"/>
              </w:rPr>
              <w:t>，</w:t>
            </w:r>
            <w:r>
              <w:t>给定某些准则</w:t>
            </w:r>
            <w:r>
              <w:rPr>
                <w:rFonts w:hint="eastAsia"/>
              </w:rPr>
              <w:t>)</w:t>
            </w:r>
          </w:p>
          <w:p w:rsidR="002258E5" w:rsidRDefault="005771DD" w:rsidP="005771DD">
            <w:r>
              <w:rPr>
                <w:rFonts w:hint="eastAsia"/>
              </w:rPr>
              <w:t xml:space="preserve">3) </w:t>
            </w:r>
            <w:r>
              <w:rPr>
                <w:rFonts w:hint="eastAsia"/>
              </w:rPr>
              <w:t>归纳</w:t>
            </w:r>
            <w:r>
              <w:t>性质</w:t>
            </w:r>
            <w:r>
              <w:rPr>
                <w:rFonts w:hint="eastAsia"/>
              </w:rPr>
              <w:t>：一般</w:t>
            </w:r>
            <w:r>
              <w:t>数学是演绎式推理</w:t>
            </w:r>
            <w:r>
              <w:rPr>
                <w:rFonts w:hint="eastAsia"/>
              </w:rPr>
              <w:t>；</w:t>
            </w:r>
            <w:r>
              <w:t>而统计</w:t>
            </w:r>
            <w:r>
              <w:rPr>
                <w:rFonts w:hint="eastAsia"/>
              </w:rPr>
              <w:t>是</w:t>
            </w:r>
            <w:r w:rsidRPr="002258E5">
              <w:rPr>
                <w:rStyle w:val="a4"/>
                <w:rFonts w:hint="eastAsia"/>
              </w:rPr>
              <w:t>归纳</w:t>
            </w:r>
            <w:r w:rsidRPr="002258E5">
              <w:rPr>
                <w:rStyle w:val="a4"/>
              </w:rPr>
              <w:t>推理</w:t>
            </w:r>
            <w:r>
              <w:rPr>
                <w:rFonts w:hint="eastAsia"/>
              </w:rPr>
              <w:t>。</w:t>
            </w:r>
          </w:p>
          <w:p w:rsidR="005771DD" w:rsidRDefault="005771DD" w:rsidP="005771DD">
            <w:r>
              <w:t>由于归纳推理依赖与随机性数据，结果也具有不确定性。</w:t>
            </w:r>
          </w:p>
          <w:p w:rsidR="005771DD" w:rsidRDefault="005771DD" w:rsidP="00A244DC">
            <w:r>
              <w:rPr>
                <w:rFonts w:hint="eastAsia"/>
              </w:rPr>
              <w:t>统计就是</w:t>
            </w:r>
            <w:r>
              <w:t>提供</w:t>
            </w:r>
            <w:r>
              <w:rPr>
                <w:rFonts w:hint="eastAsia"/>
              </w:rPr>
              <w:t>归纳</w:t>
            </w:r>
            <w:r>
              <w:t>推理和计算不确定性程度的方法。</w:t>
            </w:r>
          </w:p>
        </w:tc>
      </w:tr>
    </w:tbl>
    <w:p w:rsidR="005771DD" w:rsidRDefault="005771DD" w:rsidP="00A244DC"/>
    <w:p w:rsidR="00A244DC" w:rsidRDefault="00F62035">
      <w:pPr>
        <w:rPr>
          <w:b/>
        </w:rPr>
      </w:pPr>
      <w:r>
        <w:rPr>
          <w:rFonts w:hint="eastAsia"/>
          <w:b/>
        </w:rPr>
        <w:sym w:font="Wingdings" w:char="F07B"/>
      </w:r>
      <w:r>
        <w:rPr>
          <w:b/>
        </w:rPr>
        <w:t xml:space="preserve">  </w:t>
      </w:r>
      <w:r>
        <w:rPr>
          <w:rFonts w:hint="eastAsia"/>
          <w:b/>
        </w:rPr>
        <w:t>6.1.2</w:t>
      </w:r>
      <w:r w:rsidRPr="0083261A">
        <w:rPr>
          <w:rFonts w:hint="eastAsia"/>
          <w:b/>
        </w:rPr>
        <w:t xml:space="preserve">  </w:t>
      </w:r>
      <w:r>
        <w:rPr>
          <w:rFonts w:hint="eastAsia"/>
          <w:b/>
        </w:rPr>
        <w:t>数理统计基本</w:t>
      </w:r>
      <w:r>
        <w:rPr>
          <w:b/>
        </w:rPr>
        <w:t>概念</w:t>
      </w:r>
    </w:p>
    <w:p w:rsidR="00F63C7C" w:rsidRDefault="00F63C7C">
      <w:r w:rsidRPr="00BF3800">
        <w:rPr>
          <w:rStyle w:val="a4"/>
          <w:rFonts w:hint="eastAsia"/>
        </w:rPr>
        <w:t>总体</w:t>
      </w:r>
      <w:r>
        <w:rPr>
          <w:rFonts w:hint="eastAsia"/>
        </w:rPr>
        <w:t>：</w:t>
      </w:r>
      <w:r>
        <w:t>由所研究问题的有关个体组成</w:t>
      </w:r>
    </w:p>
    <w:p w:rsidR="00F63C7C" w:rsidRPr="00F63C7C" w:rsidRDefault="00BF3800">
      <w:r>
        <w:rPr>
          <w:rFonts w:hint="eastAsia"/>
        </w:rPr>
        <w:t>按</w:t>
      </w:r>
      <w:r>
        <w:t>包含个体数目，分为：有限总体和无</w:t>
      </w:r>
      <w:r>
        <w:rPr>
          <w:rFonts w:hint="eastAsia"/>
        </w:rPr>
        <w:t>限</w:t>
      </w:r>
      <w:r>
        <w:t>总体</w:t>
      </w:r>
    </w:p>
    <w:p w:rsidR="00F63C7C" w:rsidRDefault="00BF3800">
      <w:r w:rsidRPr="00170662">
        <w:rPr>
          <w:rStyle w:val="a4"/>
          <w:rFonts w:hint="eastAsia"/>
        </w:rPr>
        <w:t>样本</w:t>
      </w:r>
      <w:r>
        <w:t>：从总体中抽取的一部分个体</w:t>
      </w:r>
      <w:r>
        <w:rPr>
          <w:rFonts w:hint="eastAsia"/>
        </w:rPr>
        <w:t>，</w:t>
      </w:r>
      <w:r>
        <w:t>不同抽样方法得到不同的样本</w:t>
      </w:r>
    </w:p>
    <w:p w:rsidR="00BF3800" w:rsidRDefault="00BF3800"/>
    <w:p w:rsidR="00090B6F" w:rsidRDefault="00090B6F">
      <w:r>
        <w:rPr>
          <w:rFonts w:hint="eastAsia"/>
        </w:rPr>
        <w:t>定义</w:t>
      </w:r>
      <w:r>
        <w:t>：</w:t>
      </w:r>
    </w:p>
    <w:p w:rsidR="007D566E" w:rsidRDefault="007D566E">
      <w:r>
        <w:rPr>
          <w:rFonts w:hint="eastAsia"/>
        </w:rPr>
        <w:t>统计</w:t>
      </w:r>
      <w:r>
        <w:t>问题研究对象的全体称为</w:t>
      </w:r>
      <w:r w:rsidRPr="000039A5">
        <w:rPr>
          <w:rStyle w:val="a4"/>
          <w:rFonts w:hint="eastAsia"/>
        </w:rPr>
        <w:t>总体</w:t>
      </w:r>
      <w:r>
        <w:t>，总体可以用一个随机变量及其概率分布</w:t>
      </w:r>
      <w:r>
        <w:rPr>
          <w:rFonts w:hint="eastAsia"/>
        </w:rPr>
        <w:t>描述</w:t>
      </w:r>
      <w:r w:rsidR="00170662">
        <w:rPr>
          <w:rFonts w:hint="eastAsia"/>
        </w:rPr>
        <w:t>。</w:t>
      </w:r>
    </w:p>
    <w:p w:rsidR="00170662" w:rsidRDefault="00170662"/>
    <w:p w:rsidR="00170662" w:rsidRDefault="00170662">
      <w:r>
        <w:rPr>
          <w:rFonts w:hint="eastAsia"/>
        </w:rPr>
        <w:t>样本</w:t>
      </w:r>
      <w:r>
        <w:t>的</w:t>
      </w:r>
      <w:r w:rsidRPr="00090B6F">
        <w:rPr>
          <w:rStyle w:val="a4"/>
        </w:rPr>
        <w:t>两重性</w:t>
      </w:r>
      <w:r>
        <w:t>：</w:t>
      </w:r>
      <w:r w:rsidR="0081611F">
        <w:rPr>
          <w:rFonts w:hint="eastAsia"/>
        </w:rPr>
        <w:t>抽样</w:t>
      </w:r>
      <w:r w:rsidR="0081611F">
        <w:t>前是随机变量；抽样后</w:t>
      </w:r>
      <w:r w:rsidR="0081611F">
        <w:rPr>
          <w:rFonts w:hint="eastAsia"/>
        </w:rPr>
        <w:t>是</w:t>
      </w:r>
      <w:r w:rsidR="0081611F">
        <w:t>具体的数。</w:t>
      </w:r>
    </w:p>
    <w:p w:rsidR="00170662" w:rsidRDefault="00170662"/>
    <w:p w:rsidR="0081611F" w:rsidRDefault="0081611F">
      <w:r w:rsidRPr="00090B6F">
        <w:rPr>
          <w:rStyle w:val="a4"/>
          <w:rFonts w:hint="eastAsia"/>
        </w:rPr>
        <w:t>简单</w:t>
      </w:r>
      <w:r w:rsidRPr="00090B6F">
        <w:rPr>
          <w:rStyle w:val="a4"/>
        </w:rPr>
        <w:t>随机样本</w:t>
      </w:r>
      <w:r>
        <w:t>：</w:t>
      </w:r>
    </w:p>
    <w:p w:rsidR="0081611F" w:rsidRDefault="00090B6F">
      <w:r>
        <w:rPr>
          <w:rFonts w:hint="eastAsia"/>
        </w:rPr>
        <w:t xml:space="preserve">1) </w:t>
      </w:r>
      <w:r w:rsidR="0081611F">
        <w:rPr>
          <w:rFonts w:hint="eastAsia"/>
        </w:rPr>
        <w:t>代表性：</w:t>
      </w:r>
      <w:r w:rsidR="0081611F">
        <w:t>总体每个个体同等机会</w:t>
      </w:r>
      <w:r w:rsidR="0081611F">
        <w:rPr>
          <w:rFonts w:hint="eastAsia"/>
        </w:rPr>
        <w:t>被</w:t>
      </w:r>
      <w:r>
        <w:rPr>
          <w:rFonts w:hint="eastAsia"/>
        </w:rPr>
        <w:t>抽入</w:t>
      </w:r>
      <w:r w:rsidR="0081611F">
        <w:t>样本</w:t>
      </w:r>
      <w:r w:rsidR="0081611F">
        <w:rPr>
          <w:rFonts w:hint="eastAsia"/>
        </w:rPr>
        <w:t>，</w:t>
      </w:r>
      <w:r w:rsidR="0081611F">
        <w:t>即每个个体</w:t>
      </w:r>
      <w:r w:rsidR="0081611F">
        <w:rPr>
          <w:rFonts w:hint="eastAsia"/>
        </w:rPr>
        <w:t>与</w:t>
      </w:r>
      <w:r w:rsidR="0081611F">
        <w:t>总体</w:t>
      </w:r>
      <w:r w:rsidR="0081611F">
        <w:rPr>
          <w:rFonts w:hint="eastAsia"/>
        </w:rPr>
        <w:t>分布</w:t>
      </w:r>
      <w:r w:rsidR="0081611F">
        <w:t>相同</w:t>
      </w:r>
    </w:p>
    <w:p w:rsidR="0081611F" w:rsidRDefault="00090B6F">
      <w:r>
        <w:rPr>
          <w:rFonts w:hint="eastAsia"/>
        </w:rPr>
        <w:t xml:space="preserve">2) </w:t>
      </w:r>
      <w:r w:rsidR="0081611F">
        <w:rPr>
          <w:rFonts w:hint="eastAsia"/>
        </w:rPr>
        <w:t>独立性：</w:t>
      </w:r>
      <w:r w:rsidR="0081611F">
        <w:t>样本每个个体取值不影响其他个体</w:t>
      </w:r>
      <w:r w:rsidR="0081611F">
        <w:rPr>
          <w:rFonts w:hint="eastAsia"/>
        </w:rPr>
        <w:t>，</w:t>
      </w:r>
      <w:r w:rsidR="0081611F">
        <w:t>即每个个体是</w:t>
      </w:r>
      <w:r w:rsidR="0081611F">
        <w:rPr>
          <w:rFonts w:hint="eastAsia"/>
        </w:rPr>
        <w:t>相互</w:t>
      </w:r>
      <w:r w:rsidR="0081611F">
        <w:t>独立的</w:t>
      </w:r>
    </w:p>
    <w:p w:rsidR="0081611F" w:rsidRDefault="00090B6F">
      <w:r>
        <w:rPr>
          <w:rFonts w:hint="eastAsia"/>
        </w:rPr>
        <w:t>此处</w:t>
      </w:r>
      <w:r>
        <w:t>的样本一般指简单</w:t>
      </w:r>
      <w:r w:rsidR="002C1346">
        <w:t>随机样本</w:t>
      </w:r>
      <w:r w:rsidR="00A26BF5">
        <w:rPr>
          <w:rFonts w:hint="eastAsia"/>
        </w:rPr>
        <w:t>，</w:t>
      </w:r>
      <w:r w:rsidR="00A26BF5">
        <w:t>故简单随机样本</w:t>
      </w:r>
      <w:r w:rsidR="00A26BF5">
        <w:rPr>
          <w:rFonts w:hint="eastAsia"/>
        </w:rPr>
        <w:t>在</w:t>
      </w:r>
      <w:r w:rsidR="00A26BF5">
        <w:t>此处</w:t>
      </w:r>
      <w:r w:rsidR="00A26BF5">
        <w:rPr>
          <w:rFonts w:hint="eastAsia"/>
        </w:rPr>
        <w:t>简称</w:t>
      </w:r>
      <w:r w:rsidR="00A26BF5">
        <w:t>样本。</w:t>
      </w:r>
    </w:p>
    <w:p w:rsidR="002C1346" w:rsidRDefault="002C1346"/>
    <w:p w:rsidR="002C1346" w:rsidRDefault="00AA01D8">
      <w:r>
        <w:rPr>
          <w:rFonts w:hint="eastAsia"/>
        </w:rPr>
        <w:t>设总体为</w:t>
      </w:r>
      <w:r>
        <w:t>X</w:t>
      </w:r>
      <w:r>
        <w:t>，分布函数为</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w:r>
        <w:t>从总体中抽取的样本，则</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的</w:t>
      </w:r>
      <w:r>
        <w:t>联合分布为：</w:t>
      </w:r>
    </w:p>
    <w:p w:rsidR="00AA01D8" w:rsidRPr="0000383F" w:rsidRDefault="0000383F" w:rsidP="0000383F">
      <w:pPr>
        <w:ind w:leftChars="400" w:left="960"/>
      </w:pPr>
      <m:oMathPara>
        <m:oMathParaPr>
          <m:jc m:val="left"/>
        </m:oMathParaP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oMath>
      </m:oMathPara>
    </w:p>
    <w:p w:rsidR="00BF3800" w:rsidRDefault="0000383F">
      <w:r>
        <w:rPr>
          <w:rFonts w:hint="eastAsia"/>
        </w:rPr>
        <w:t>若</w:t>
      </w:r>
      <w:r>
        <w:t>X</w:t>
      </w:r>
      <w:r>
        <w:t>的概率密度是</w:t>
      </w:r>
      <m:oMath>
        <m:r>
          <w:rPr>
            <w:rFonts w:ascii="Cambria Math" w:hAnsi="Cambria Math"/>
          </w:rPr>
          <m:t>f</m:t>
        </m:r>
        <m:d>
          <m:dPr>
            <m:ctrlPr>
              <w:rPr>
                <w:rFonts w:ascii="Cambria Math" w:hAnsi="Cambria Math"/>
              </w:rPr>
            </m:ctrlPr>
          </m:dPr>
          <m:e>
            <m:r>
              <w:rPr>
                <w:rFonts w:ascii="Cambria Math" w:hAnsi="Cambria Math"/>
              </w:rPr>
              <m:t>x</m:t>
            </m:r>
          </m:e>
        </m:d>
      </m:oMath>
      <w:r>
        <w:rPr>
          <w:rFonts w:hint="eastAsia"/>
        </w:rPr>
        <w:t>，</w:t>
      </w:r>
      <w:r>
        <w:t>则</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的</w:t>
      </w:r>
      <w:r>
        <w:t>联合概率密度为：</w:t>
      </w:r>
    </w:p>
    <w:p w:rsidR="0000383F" w:rsidRPr="0000383F" w:rsidRDefault="0000383F" w:rsidP="0000383F">
      <w:pPr>
        <w:ind w:leftChars="400" w:left="960"/>
      </w:pPr>
      <m:oMathPara>
        <m:oMathParaPr>
          <m:jc m:val="left"/>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oMath>
      </m:oMathPara>
    </w:p>
    <w:p w:rsidR="0000383F" w:rsidRDefault="003F0E24">
      <w:r w:rsidRPr="00312049">
        <w:rPr>
          <w:rStyle w:val="a4"/>
          <w:rFonts w:hint="eastAsia"/>
        </w:rPr>
        <w:lastRenderedPageBreak/>
        <w:t>统计</w:t>
      </w:r>
      <w:r w:rsidRPr="00312049">
        <w:rPr>
          <w:rStyle w:val="a4"/>
        </w:rPr>
        <w:t>模型</w:t>
      </w:r>
      <w:r>
        <w:t>：指</w:t>
      </w:r>
      <w:r>
        <w:rPr>
          <w:rFonts w:hint="eastAsia"/>
        </w:rPr>
        <w:t>该</w:t>
      </w:r>
      <w:r>
        <w:t>问题所得样本的分布</w:t>
      </w:r>
      <w:r>
        <w:rPr>
          <w:rFonts w:hint="eastAsia"/>
        </w:rPr>
        <w:t>，</w:t>
      </w:r>
      <w:r>
        <w:t>如正态分布对</w:t>
      </w:r>
      <w:r>
        <w:rPr>
          <w:rFonts w:hint="eastAsia"/>
        </w:rPr>
        <w:t>应于</w:t>
      </w:r>
      <w:r>
        <w:t>正态模型</w:t>
      </w:r>
    </w:p>
    <w:p w:rsidR="003F0E24" w:rsidRDefault="003F0E24">
      <w:r w:rsidRPr="00312049">
        <w:rPr>
          <w:rStyle w:val="a4"/>
          <w:rFonts w:hint="eastAsia"/>
        </w:rPr>
        <w:t>统计</w:t>
      </w:r>
      <w:r w:rsidRPr="00312049">
        <w:rPr>
          <w:rStyle w:val="a4"/>
        </w:rPr>
        <w:t>推断</w:t>
      </w:r>
      <w:r>
        <w:rPr>
          <w:rFonts w:hint="eastAsia"/>
        </w:rPr>
        <w:t>：</w:t>
      </w:r>
    </w:p>
    <w:p w:rsidR="003F0E24" w:rsidRDefault="00060AFF">
      <w:r>
        <w:rPr>
          <w:rFonts w:hint="eastAsia"/>
        </w:rPr>
        <w:t xml:space="preserve">1) </w:t>
      </w:r>
      <w:r w:rsidR="003F0E24">
        <w:t>样本的分布已知，对其所含未知参数</w:t>
      </w:r>
      <w:r>
        <w:rPr>
          <w:rFonts w:hint="eastAsia"/>
        </w:rPr>
        <w:t>的</w:t>
      </w:r>
      <w:r>
        <w:t>推断</w:t>
      </w:r>
      <w:r>
        <w:rPr>
          <w:rFonts w:hint="eastAsia"/>
        </w:rPr>
        <w:t>——</w:t>
      </w:r>
      <w:r>
        <w:t>参数统计推断</w:t>
      </w:r>
      <w:r>
        <w:rPr>
          <w:rFonts w:hint="eastAsia"/>
        </w:rPr>
        <w:t>。</w:t>
      </w:r>
      <w:r>
        <w:t>常见有参数估计、假设检验等。</w:t>
      </w:r>
    </w:p>
    <w:p w:rsidR="00060AFF" w:rsidRDefault="00060AFF">
      <w:r>
        <w:rPr>
          <w:rFonts w:hint="eastAsia"/>
        </w:rPr>
        <w:t xml:space="preserve">2) </w:t>
      </w:r>
      <w:r>
        <w:rPr>
          <w:rFonts w:hint="eastAsia"/>
        </w:rPr>
        <w:t>样本</w:t>
      </w:r>
      <w:r>
        <w:t>的分布未知</w:t>
      </w:r>
      <w:r>
        <w:rPr>
          <w:rFonts w:hint="eastAsia"/>
        </w:rPr>
        <w:t>——</w:t>
      </w:r>
      <w:r>
        <w:t>非参数统计</w:t>
      </w:r>
      <w:r>
        <w:rPr>
          <w:rFonts w:hint="eastAsia"/>
        </w:rPr>
        <w:t>推断</w:t>
      </w:r>
      <w:r w:rsidR="00312049">
        <w:rPr>
          <w:rFonts w:hint="eastAsia"/>
        </w:rPr>
        <w:t>。</w:t>
      </w:r>
    </w:p>
    <w:p w:rsidR="0000383F" w:rsidRDefault="0000383F"/>
    <w:p w:rsidR="00F62035" w:rsidRDefault="00F62035">
      <w:pPr>
        <w:rPr>
          <w:b/>
        </w:rPr>
      </w:pPr>
      <w:r>
        <w:rPr>
          <w:rFonts w:hint="eastAsia"/>
          <w:b/>
        </w:rPr>
        <w:sym w:font="Wingdings" w:char="F07B"/>
      </w:r>
      <w:r>
        <w:rPr>
          <w:b/>
        </w:rPr>
        <w:t xml:space="preserve">  </w:t>
      </w:r>
      <w:r>
        <w:rPr>
          <w:rFonts w:hint="eastAsia"/>
          <w:b/>
        </w:rPr>
        <w:t>6.1.3</w:t>
      </w:r>
      <w:r w:rsidRPr="0083261A">
        <w:rPr>
          <w:rFonts w:hint="eastAsia"/>
          <w:b/>
        </w:rPr>
        <w:t xml:space="preserve">  </w:t>
      </w:r>
      <w:r>
        <w:rPr>
          <w:rFonts w:hint="eastAsia"/>
          <w:b/>
        </w:rPr>
        <w:t>统计量</w:t>
      </w:r>
      <w:r>
        <w:rPr>
          <w:b/>
        </w:rPr>
        <w:t>的概念</w:t>
      </w:r>
    </w:p>
    <w:p w:rsidR="00312049" w:rsidRDefault="0070723D">
      <w:r>
        <w:rPr>
          <w:rFonts w:hint="eastAsia"/>
        </w:rPr>
        <w:t>数理统计</w:t>
      </w:r>
      <w:r>
        <w:t>任务的要通过样本去推断总体，需要对样本的数据进行分析整理，构造出合适的量以解决总体的相关问题</w:t>
      </w:r>
      <w:r>
        <w:rPr>
          <w:rFonts w:hint="eastAsia"/>
        </w:rPr>
        <w:t>。</w:t>
      </w:r>
    </w:p>
    <w:p w:rsidR="0070723D" w:rsidRDefault="0070723D"/>
    <w:p w:rsidR="0070723D" w:rsidRDefault="0070723D">
      <w:r w:rsidRPr="00CC08BB">
        <w:rPr>
          <w:rStyle w:val="a4"/>
          <w:rFonts w:hint="eastAsia"/>
        </w:rPr>
        <w:t>统计</w:t>
      </w:r>
      <w:r w:rsidRPr="00CC08BB">
        <w:rPr>
          <w:rStyle w:val="a4"/>
        </w:rPr>
        <w:t>量</w:t>
      </w:r>
      <w:r w:rsidR="0014452B">
        <w:rPr>
          <w:rFonts w:hint="eastAsia"/>
        </w:rPr>
        <w:t>是</w:t>
      </w:r>
      <w:r>
        <w:t>由样本</w:t>
      </w:r>
      <w:r>
        <w:rPr>
          <w:rFonts w:hint="eastAsia"/>
        </w:rPr>
        <w:t>所</w:t>
      </w:r>
      <w:r>
        <w:t>确定</w:t>
      </w:r>
      <w:r>
        <w:rPr>
          <w:rFonts w:hint="eastAsia"/>
        </w:rPr>
        <w:t>(</w:t>
      </w:r>
      <w:r>
        <w:rPr>
          <w:rFonts w:hint="eastAsia"/>
        </w:rPr>
        <w:t>计算</w:t>
      </w:r>
      <w:r>
        <w:rPr>
          <w:rFonts w:hint="eastAsia"/>
        </w:rPr>
        <w:t>)</w:t>
      </w:r>
      <w:r>
        <w:t>的量</w:t>
      </w:r>
      <w:r w:rsidR="0014452B">
        <w:rPr>
          <w:rFonts w:hint="eastAsia"/>
        </w:rPr>
        <w:t>，</w:t>
      </w:r>
      <w:r w:rsidR="0014452B">
        <w:t>是样本的函数，完全由样本决定。</w:t>
      </w:r>
    </w:p>
    <w:p w:rsidR="0014452B" w:rsidRDefault="0014452B"/>
    <w:p w:rsidR="0014452B" w:rsidRDefault="0014452B">
      <w:r w:rsidRPr="00CC08BB">
        <w:rPr>
          <w:rFonts w:hint="eastAsia"/>
          <w:b/>
        </w:rPr>
        <w:t>注意</w:t>
      </w:r>
      <w:r>
        <w:t>：</w:t>
      </w:r>
    </w:p>
    <w:p w:rsidR="0014452B" w:rsidRPr="00312049" w:rsidRDefault="00153459">
      <w:r>
        <w:rPr>
          <w:rFonts w:hint="eastAsia"/>
        </w:rPr>
        <w:t xml:space="preserve">1) </w:t>
      </w:r>
      <w:r w:rsidR="0014452B">
        <w:rPr>
          <w:rFonts w:hint="eastAsia"/>
        </w:rPr>
        <w:t>统计量只和</w:t>
      </w:r>
      <w:r w:rsidR="0014452B">
        <w:t>样本</w:t>
      </w:r>
      <w:r w:rsidR="0014452B">
        <w:rPr>
          <w:rFonts w:hint="eastAsia"/>
        </w:rPr>
        <w:t>有关</w:t>
      </w:r>
      <w:r w:rsidR="0014452B">
        <w:t>，不能含有总体的未知参数</w:t>
      </w:r>
    </w:p>
    <w:p w:rsidR="00C133A5" w:rsidRDefault="00153459">
      <w:r>
        <w:rPr>
          <w:rFonts w:hint="eastAsia"/>
        </w:rPr>
        <w:t xml:space="preserve">2) </w:t>
      </w:r>
      <w:r w:rsidR="00C133A5">
        <w:rPr>
          <w:rFonts w:hint="eastAsia"/>
        </w:rPr>
        <w:t>由于样本</w:t>
      </w:r>
      <w:r w:rsidR="00C133A5">
        <w:t>具有两重性</w:t>
      </w:r>
      <w:r w:rsidR="00C133A5">
        <w:rPr>
          <w:rFonts w:hint="eastAsia"/>
        </w:rPr>
        <w:t>，</w:t>
      </w:r>
      <w:r w:rsidR="00C133A5">
        <w:t>因此统计量也具有两重性</w:t>
      </w:r>
      <w:r w:rsidR="00C133A5">
        <w:rPr>
          <w:rFonts w:hint="eastAsia"/>
        </w:rPr>
        <w:t>：既可以</w:t>
      </w:r>
      <w:r w:rsidR="00C133A5">
        <w:t>看</w:t>
      </w:r>
      <w:r w:rsidR="00C133A5">
        <w:rPr>
          <w:rFonts w:hint="eastAsia"/>
        </w:rPr>
        <w:t>成</w:t>
      </w:r>
      <w:r w:rsidR="00C133A5">
        <w:t>一个数，也可以看成</w:t>
      </w:r>
      <w:r w:rsidR="00C133A5">
        <w:rPr>
          <w:rFonts w:hint="eastAsia"/>
        </w:rPr>
        <w:t>随机变量。</w:t>
      </w:r>
      <w:r w:rsidR="00C133A5">
        <w:t>因此</w:t>
      </w:r>
      <w:r>
        <w:rPr>
          <w:rFonts w:hint="eastAsia"/>
        </w:rPr>
        <w:t>统计量</w:t>
      </w:r>
      <w:r w:rsidR="00C133A5">
        <w:rPr>
          <w:rFonts w:hint="eastAsia"/>
        </w:rPr>
        <w:t>有</w:t>
      </w:r>
      <w:r w:rsidR="00C133A5">
        <w:t>概率分布</w:t>
      </w:r>
      <w:r>
        <w:rPr>
          <w:rFonts w:hint="eastAsia"/>
        </w:rPr>
        <w:t>，</w:t>
      </w:r>
      <w:r>
        <w:t>是</w:t>
      </w:r>
      <w:r>
        <w:rPr>
          <w:rFonts w:hint="eastAsia"/>
        </w:rPr>
        <w:t>这</w:t>
      </w:r>
      <w:r>
        <w:t>统计推断的依据。</w:t>
      </w:r>
    </w:p>
    <w:p w:rsidR="00153459" w:rsidRPr="00312049" w:rsidRDefault="00153459">
      <w:r>
        <w:rPr>
          <w:rFonts w:hint="eastAsia"/>
        </w:rPr>
        <w:t xml:space="preserve">3) </w:t>
      </w:r>
      <w:r>
        <w:rPr>
          <w:rFonts w:hint="eastAsia"/>
        </w:rPr>
        <w:t>统计量应</w:t>
      </w:r>
      <w:r>
        <w:t>最好的集中</w:t>
      </w:r>
      <w:r w:rsidR="00CC08BB">
        <w:rPr>
          <w:rFonts w:hint="eastAsia"/>
        </w:rPr>
        <w:t>了</w:t>
      </w:r>
      <w:r>
        <w:t>样本的</w:t>
      </w:r>
      <w:r w:rsidR="00CC08BB">
        <w:rPr>
          <w:rFonts w:hint="eastAsia"/>
        </w:rPr>
        <w:t>(</w:t>
      </w:r>
      <w:r w:rsidR="00CC08BB">
        <w:rPr>
          <w:rFonts w:hint="eastAsia"/>
        </w:rPr>
        <w:t>与</w:t>
      </w:r>
      <w:r w:rsidR="00CC08BB">
        <w:t>总体关联度</w:t>
      </w:r>
      <w:r w:rsidR="00CC08BB">
        <w:rPr>
          <w:rFonts w:hint="eastAsia"/>
        </w:rPr>
        <w:t>最</w:t>
      </w:r>
      <w:r w:rsidR="00CC08BB">
        <w:t>高</w:t>
      </w:r>
      <w:r w:rsidR="00CC08BB">
        <w:rPr>
          <w:rFonts w:hint="eastAsia"/>
        </w:rPr>
        <w:t>)</w:t>
      </w:r>
      <w:r>
        <w:t>信息以解决总体相应问题。</w:t>
      </w:r>
    </w:p>
    <w:p w:rsidR="00312049" w:rsidRPr="00312049" w:rsidRDefault="00312049"/>
    <w:p w:rsidR="00F62035" w:rsidRDefault="00F62035">
      <w:pPr>
        <w:rPr>
          <w:b/>
        </w:rPr>
      </w:pPr>
      <w:r>
        <w:rPr>
          <w:rFonts w:hint="eastAsia"/>
          <w:b/>
        </w:rPr>
        <w:sym w:font="Wingdings" w:char="F07B"/>
      </w:r>
      <w:r>
        <w:rPr>
          <w:b/>
        </w:rPr>
        <w:t xml:space="preserve">  </w:t>
      </w:r>
      <w:r>
        <w:rPr>
          <w:rFonts w:hint="eastAsia"/>
          <w:b/>
        </w:rPr>
        <w:t>6.1.4</w:t>
      </w:r>
      <w:r w:rsidRPr="0083261A">
        <w:rPr>
          <w:rFonts w:hint="eastAsia"/>
          <w:b/>
        </w:rPr>
        <w:t xml:space="preserve">  </w:t>
      </w:r>
      <w:r>
        <w:rPr>
          <w:rFonts w:hint="eastAsia"/>
          <w:b/>
        </w:rPr>
        <w:t>常见</w:t>
      </w:r>
      <w:r>
        <w:rPr>
          <w:b/>
        </w:rPr>
        <w:t>的统计量</w:t>
      </w:r>
    </w:p>
    <w:p w:rsidR="00D87803" w:rsidRPr="00D87803" w:rsidRDefault="00382726">
      <w:r>
        <w:rPr>
          <w:rFonts w:hint="eastAsia"/>
        </w:rPr>
        <w:t>设</w:t>
      </w:r>
      <w:r>
        <w:t>X</w:t>
      </w:r>
      <w:r>
        <w:rPr>
          <w:rFonts w:hint="eastAsia"/>
        </w:rPr>
        <w:t>是</w:t>
      </w:r>
      <w:r>
        <w:t>总体，</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w:r>
        <w:t>样本</w:t>
      </w:r>
      <w:r w:rsidR="006B6504">
        <w:rPr>
          <w:rFonts w:hint="eastAsia"/>
        </w:rPr>
        <w:t>：</w:t>
      </w:r>
    </w:p>
    <w:p w:rsidR="00D87803" w:rsidRDefault="00206038">
      <w:r>
        <w:rPr>
          <w:rFonts w:hint="eastAsia"/>
        </w:rPr>
        <w:t>①</w:t>
      </w:r>
      <w:r>
        <w:rPr>
          <w:rFonts w:hint="eastAsia"/>
        </w:rPr>
        <w:t xml:space="preserve"> </w:t>
      </w:r>
      <w:r w:rsidRPr="006B6504">
        <w:rPr>
          <w:rStyle w:val="a4"/>
          <w:rFonts w:hint="eastAsia"/>
        </w:rPr>
        <w:t>样本</w:t>
      </w:r>
      <w:r w:rsidRPr="006B6504">
        <w:rPr>
          <w:rStyle w:val="a4"/>
        </w:rPr>
        <w:t>均值</w:t>
      </w:r>
      <w:r>
        <w:rPr>
          <w:rFonts w:hint="eastAsia"/>
        </w:rPr>
        <w:t>：</w:t>
      </w:r>
    </w:p>
    <w:p w:rsidR="00206038" w:rsidRPr="00206038" w:rsidRDefault="00EE2B8A" w:rsidP="00206038">
      <w:pPr>
        <w:ind w:leftChars="400" w:left="960"/>
      </w:pPr>
      <m:oMathPara>
        <m:oMathParaPr>
          <m:jc m:val="left"/>
        </m:oMathParaPr>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87803" w:rsidRDefault="00206038">
      <w:r>
        <w:rPr>
          <w:rFonts w:hint="eastAsia"/>
        </w:rPr>
        <w:t>②</w:t>
      </w:r>
      <w:r>
        <w:rPr>
          <w:rFonts w:hint="eastAsia"/>
        </w:rPr>
        <w:t xml:space="preserve"> </w:t>
      </w:r>
      <w:r w:rsidRPr="006B6504">
        <w:rPr>
          <w:rStyle w:val="a4"/>
          <w:rFonts w:hint="eastAsia"/>
        </w:rPr>
        <w:t>样本方差</w:t>
      </w:r>
      <w:r w:rsidR="00377479">
        <w:rPr>
          <w:rFonts w:hint="eastAsia"/>
        </w:rPr>
        <w:t>：</w:t>
      </w:r>
    </w:p>
    <w:p w:rsidR="00206038" w:rsidRPr="00377479" w:rsidRDefault="00EE2B8A" w:rsidP="00377479">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m:oMathPara>
    </w:p>
    <w:p w:rsidR="00377479" w:rsidRPr="00377479" w:rsidRDefault="00EE2B8A" w:rsidP="00377479">
      <w:pPr>
        <w:ind w:leftChars="400" w:left="960"/>
      </w:pPr>
      <m:oMathPara>
        <m:oMathParaPr>
          <m:jc m:val="left"/>
        </m:oMathParaPr>
        <m:oMath>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r>
            <m:rPr>
              <m:sty m:val="p"/>
            </m:rPr>
            <w:rPr>
              <w:rFonts w:ascii="Cambria Math" w:hAnsi="Cambria Math"/>
            </w:rPr>
            <m:t>(</m:t>
          </m:r>
          <m:r>
            <m:rPr>
              <m:sty m:val="p"/>
            </m:rPr>
            <w:rPr>
              <w:rFonts w:ascii="Cambria Math" w:hAnsi="Cambria Math" w:hint="eastAsia"/>
            </w:rPr>
            <m:t>样本</m:t>
          </m:r>
          <m:r>
            <m:rPr>
              <m:sty m:val="p"/>
            </m:rPr>
            <w:rPr>
              <w:rFonts w:ascii="Cambria Math" w:hAnsi="Cambria Math"/>
            </w:rPr>
            <m:t>原始方差</m:t>
          </m:r>
          <m:r>
            <m:rPr>
              <m:sty m:val="p"/>
            </m:rPr>
            <w:rPr>
              <w:rFonts w:ascii="Cambria Math" w:hAnsi="Cambria Math"/>
            </w:rPr>
            <m:t>)</m:t>
          </m:r>
        </m:oMath>
      </m:oMathPara>
    </w:p>
    <w:p w:rsidR="00206038" w:rsidRDefault="00A22570">
      <w:r>
        <w:rPr>
          <w:rFonts w:hint="eastAsia"/>
        </w:rPr>
        <w:t>前者</w:t>
      </w:r>
      <m:oMath>
        <m:sSup>
          <m:sSupPr>
            <m:ctrlPr>
              <w:rPr>
                <w:rFonts w:ascii="Cambria Math" w:hAnsi="Cambria Math"/>
              </w:rPr>
            </m:ctrlPr>
          </m:sSupPr>
          <m:e>
            <m:r>
              <w:rPr>
                <w:rFonts w:ascii="Cambria Math" w:hAnsi="Cambria Math"/>
              </w:rPr>
              <m:t>S</m:t>
            </m:r>
          </m:e>
          <m:sup>
            <m:r>
              <w:rPr>
                <w:rFonts w:ascii="Cambria Math" w:hAnsi="Cambria Math"/>
              </w:rPr>
              <m:t>2</m:t>
            </m:r>
          </m:sup>
        </m:sSup>
      </m:oMath>
      <w:r>
        <w:rPr>
          <w:rFonts w:hint="eastAsia"/>
        </w:rPr>
        <w:t>也</w:t>
      </w:r>
      <w:r>
        <w:t>称为修正的方差，与</w:t>
      </w:r>
      <w:r>
        <w:rPr>
          <w:rFonts w:hint="eastAsia"/>
        </w:rPr>
        <w:t>"</w:t>
      </w:r>
      <w:r>
        <w:t>无偏性</w:t>
      </w:r>
      <w:r>
        <w:rPr>
          <w:rFonts w:hint="eastAsia"/>
        </w:rPr>
        <w:t>"</w:t>
      </w:r>
      <w:r>
        <w:t>有关。</w:t>
      </w:r>
    </w:p>
    <w:p w:rsidR="00206038" w:rsidRDefault="00206038"/>
    <w:p w:rsidR="00D51BF7" w:rsidRDefault="00D51BF7">
      <w:r>
        <w:rPr>
          <w:rFonts w:hint="eastAsia"/>
        </w:rPr>
        <w:t>③</w:t>
      </w:r>
      <w:r>
        <w:rPr>
          <w:rFonts w:hint="eastAsia"/>
        </w:rPr>
        <w:t xml:space="preserve"> </w:t>
      </w:r>
      <w:r>
        <w:rPr>
          <w:rFonts w:hint="eastAsia"/>
        </w:rPr>
        <w:t>矩</w:t>
      </w:r>
      <w:r w:rsidR="00E253FD">
        <w:rPr>
          <w:rFonts w:hint="eastAsia"/>
        </w:rPr>
        <w:t xml:space="preserve"> (</w:t>
      </w:r>
      <w:r w:rsidR="00E253FD" w:rsidRPr="006B6504">
        <w:rPr>
          <w:rStyle w:val="a4"/>
        </w:rPr>
        <w:t>k</w:t>
      </w:r>
      <w:r w:rsidR="00E253FD" w:rsidRPr="006B6504">
        <w:rPr>
          <w:rStyle w:val="a4"/>
        </w:rPr>
        <w:t>阶原点矩</w:t>
      </w:r>
      <w:r w:rsidR="00E253FD">
        <w:t>和</w:t>
      </w:r>
      <w:r w:rsidR="00E253FD" w:rsidRPr="006B6504">
        <w:rPr>
          <w:rStyle w:val="a4"/>
          <w:rFonts w:hint="eastAsia"/>
        </w:rPr>
        <w:t>k</w:t>
      </w:r>
      <w:r w:rsidR="00E253FD" w:rsidRPr="006B6504">
        <w:rPr>
          <w:rStyle w:val="a4"/>
          <w:rFonts w:hint="eastAsia"/>
        </w:rPr>
        <w:t>阶</w:t>
      </w:r>
      <w:r w:rsidR="00E253FD" w:rsidRPr="006B6504">
        <w:rPr>
          <w:rStyle w:val="a4"/>
        </w:rPr>
        <w:t>中心</w:t>
      </w:r>
      <w:r w:rsidR="00E253FD" w:rsidRPr="006B6504">
        <w:rPr>
          <w:rStyle w:val="a4"/>
          <w:rFonts w:hint="eastAsia"/>
        </w:rPr>
        <w:t>矩</w:t>
      </w:r>
      <w:r w:rsidR="00E253FD">
        <w:rPr>
          <w:rFonts w:hint="eastAsia"/>
        </w:rPr>
        <w:t>)</w:t>
      </w:r>
    </w:p>
    <w:p w:rsidR="00D51BF7" w:rsidRPr="005B3943" w:rsidRDefault="00EE2B8A" w:rsidP="00D51BF7">
      <w:pPr>
        <w:ind w:leftChars="400" w:left="960"/>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e>
          </m:nary>
          <m:r>
            <w:rPr>
              <w:rFonts w:ascii="Cambria Math" w:hAnsi="Cambria Math"/>
            </w:rPr>
            <m:t>,k=1,2,3…</m:t>
          </m:r>
        </m:oMath>
      </m:oMathPara>
    </w:p>
    <w:p w:rsidR="005B3943" w:rsidRPr="00206038" w:rsidRDefault="00EE2B8A" w:rsidP="005B3943">
      <w:pPr>
        <w:ind w:leftChars="400" w:left="960"/>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k</m:t>
                  </m:r>
                </m:sup>
              </m:sSup>
            </m:e>
          </m:nary>
          <m:r>
            <w:rPr>
              <w:rFonts w:ascii="Cambria Math" w:hAnsi="Cambria Math"/>
            </w:rPr>
            <m:t>,k=1,2,3…</m:t>
          </m:r>
        </m:oMath>
      </m:oMathPara>
    </w:p>
    <w:p w:rsidR="005B3943" w:rsidRDefault="00E253FD" w:rsidP="00E253FD">
      <w:r>
        <w:rPr>
          <w:rFonts w:hint="eastAsia"/>
        </w:rPr>
        <w:t>④</w:t>
      </w:r>
      <w:r>
        <w:rPr>
          <w:rFonts w:hint="eastAsia"/>
        </w:rPr>
        <w:t xml:space="preserve"> </w:t>
      </w:r>
      <w:r w:rsidR="005C78EA">
        <w:rPr>
          <w:rFonts w:hint="eastAsia"/>
        </w:rPr>
        <w:t>将</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5C78EA">
        <w:rPr>
          <w:rFonts w:hint="eastAsia"/>
        </w:rPr>
        <w:t>按大小</w:t>
      </w:r>
      <w:r w:rsidR="005C78EA">
        <w:t>排列为：</w:t>
      </w:r>
    </w:p>
    <w:p w:rsidR="005C78EA" w:rsidRPr="005B3943" w:rsidRDefault="00EE2B8A" w:rsidP="005C78EA">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m:oMathPara>
    </w:p>
    <w:p w:rsidR="00D51BF7" w:rsidRDefault="005C78EA">
      <w:r>
        <w:rPr>
          <w:rFonts w:hint="eastAsia"/>
        </w:rPr>
        <w:t>则</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称为</w:t>
      </w:r>
      <w:r w:rsidRPr="006B6504">
        <w:rPr>
          <w:rStyle w:val="a4"/>
        </w:rPr>
        <w:t>次序统计量</w:t>
      </w:r>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为</w:t>
      </w:r>
      <w:r w:rsidRPr="006B6504">
        <w:rPr>
          <w:rStyle w:val="a4"/>
        </w:rPr>
        <w:t>极小值</w:t>
      </w:r>
      <w:r>
        <w:t>；</w:t>
      </w:r>
      <m:oMath>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为</w:t>
      </w:r>
      <w:r w:rsidRPr="006B6504">
        <w:rPr>
          <w:rStyle w:val="a4"/>
        </w:rPr>
        <w:t>极大值</w:t>
      </w:r>
      <w:r>
        <w:t>。</w:t>
      </w:r>
    </w:p>
    <w:p w:rsidR="00A244DC" w:rsidRDefault="00A244DC">
      <w:pPr>
        <w:rPr>
          <w:b/>
        </w:rPr>
      </w:pPr>
      <w:r>
        <w:rPr>
          <w:rFonts w:hint="eastAsia"/>
          <w:b/>
        </w:rPr>
        <w:lastRenderedPageBreak/>
        <w:sym w:font="Wingdings" w:char="F026"/>
      </w:r>
      <w:r>
        <w:rPr>
          <w:b/>
        </w:rPr>
        <w:t xml:space="preserve">  </w:t>
      </w:r>
      <w:r>
        <w:rPr>
          <w:rFonts w:hint="eastAsia"/>
          <w:b/>
        </w:rPr>
        <w:t xml:space="preserve">6.2  </w:t>
      </w:r>
      <w:r>
        <w:rPr>
          <w:rFonts w:hint="eastAsia"/>
          <w:b/>
        </w:rPr>
        <w:t>三大</w:t>
      </w:r>
      <w:r w:rsidR="00D336BD">
        <w:rPr>
          <w:rFonts w:hint="eastAsia"/>
          <w:b/>
        </w:rPr>
        <w:t>抽样</w:t>
      </w:r>
      <w:r>
        <w:rPr>
          <w:rFonts w:hint="eastAsia"/>
          <w:b/>
        </w:rPr>
        <w:t>分布</w:t>
      </w:r>
    </w:p>
    <w:p w:rsidR="00F62035" w:rsidRPr="00F91C62" w:rsidRDefault="00F62035">
      <w:r>
        <w:rPr>
          <w:rFonts w:hint="eastAsia"/>
          <w:b/>
        </w:rPr>
        <w:sym w:font="Wingdings" w:char="F07B"/>
      </w:r>
      <w:r>
        <w:rPr>
          <w:b/>
        </w:rPr>
        <w:t xml:space="preserve">  </w:t>
      </w:r>
      <w:r>
        <w:rPr>
          <w:rFonts w:hint="eastAsia"/>
          <w:b/>
        </w:rPr>
        <w:t>6.2</w:t>
      </w:r>
      <w:r w:rsidRPr="0083261A">
        <w:rPr>
          <w:rFonts w:hint="eastAsia"/>
          <w:b/>
        </w:rPr>
        <w:t xml:space="preserve">.1  </w:t>
      </w:r>
      <w:r>
        <w:rPr>
          <w:rFonts w:hint="eastAsia"/>
          <w:b/>
        </w:rPr>
        <w:t>卡方分布</w:t>
      </w:r>
      <w:r w:rsidR="00836D92">
        <w:rPr>
          <w:rFonts w:hint="eastAsia"/>
          <w:b/>
        </w:rPr>
        <w:t xml:space="preserve"> </w:t>
      </w:r>
      <w:r w:rsidR="00F91C62">
        <w:rPr>
          <w:rFonts w:hint="eastAsia"/>
          <w:b/>
        </w:rPr>
        <w:t>(</w:t>
      </w:r>
      <m:oMath>
        <m:sSup>
          <m:sSupPr>
            <m:ctrlPr>
              <w:rPr>
                <w:rFonts w:ascii="Cambria Math" w:hAnsi="Cambria Math"/>
                <w:b/>
              </w:rPr>
            </m:ctrlPr>
          </m:sSupPr>
          <m:e>
            <m:r>
              <m:rPr>
                <m:sty m:val="bi"/>
              </m:rPr>
              <w:rPr>
                <w:rFonts w:ascii="Cambria Math" w:hAnsi="Cambria Math"/>
              </w:rPr>
              <m:t>χ</m:t>
            </m:r>
          </m:e>
          <m:sup>
            <m:r>
              <m:rPr>
                <m:sty m:val="bi"/>
              </m:rPr>
              <w:rPr>
                <w:rFonts w:ascii="Cambria Math" w:hAnsi="Cambria Math"/>
              </w:rPr>
              <m:t>2</m:t>
            </m:r>
          </m:sup>
        </m:sSup>
      </m:oMath>
      <w:r w:rsidR="00F91C62" w:rsidRPr="00F91C62">
        <w:rPr>
          <w:rFonts w:hint="eastAsia"/>
          <w:b/>
        </w:rPr>
        <w:t>分布</w:t>
      </w:r>
      <w:r w:rsidR="00F91C62">
        <w:rPr>
          <w:rFonts w:hint="eastAsia"/>
          <w:b/>
        </w:rPr>
        <w:t>)</w:t>
      </w:r>
    </w:p>
    <w:p w:rsidR="00F91C62" w:rsidRDefault="0061005E">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74379A">
        <w:rPr>
          <w:rFonts w:hint="eastAsia"/>
        </w:rPr>
        <w:t>是</w:t>
      </w:r>
      <w:r w:rsidR="0074379A">
        <w:t>来自总体</w:t>
      </w:r>
      <m:oMath>
        <m:r>
          <m:rPr>
            <m:sty m:val="p"/>
          </m:rPr>
          <w:rPr>
            <w:rFonts w:ascii="Cambria Math" w:hAnsi="Cambria Math"/>
          </w:rPr>
          <m:t>N(0,1)</m:t>
        </m:r>
      </m:oMath>
      <w:r w:rsidR="0074379A">
        <w:rPr>
          <w:rFonts w:hint="eastAsia"/>
        </w:rPr>
        <w:t>的</w:t>
      </w:r>
      <w:r w:rsidR="0074379A">
        <w:t>样本</w:t>
      </w:r>
      <w:r w:rsidR="0074379A">
        <w:rPr>
          <w:rFonts w:hint="eastAsia"/>
        </w:rPr>
        <w:t>，</w:t>
      </w:r>
      <w:r w:rsidR="0074379A">
        <w:t>称统计量：</w:t>
      </w:r>
    </w:p>
    <w:p w:rsidR="0074379A" w:rsidRPr="0074379A" w:rsidRDefault="00B825A1">
      <m:oMathPara>
        <m:oMath>
          <m:r>
            <w:rPr>
              <w:rFonts w:ascii="Cambria Math" w:hAnsi="Cambria Math"/>
            </w:rPr>
            <m:t>Y=</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m:oMathPara>
    </w:p>
    <w:p w:rsidR="00B825A1" w:rsidRPr="00983AFA" w:rsidRDefault="0074379A">
      <w:r>
        <w:rPr>
          <w:rFonts w:hint="eastAsia"/>
        </w:rPr>
        <w:t>服从</w:t>
      </w:r>
      <w:r w:rsidRPr="00B825A1">
        <w:rPr>
          <w:rStyle w:val="a4"/>
        </w:rPr>
        <w:t>自由度</w:t>
      </w:r>
      <w:r>
        <w:t>为</w:t>
      </w:r>
      <w:r w:rsidRPr="00B825A1">
        <w:rPr>
          <w:rFonts w:hint="eastAsia"/>
          <w:i/>
        </w:rPr>
        <w:t>n</w:t>
      </w:r>
      <w:r>
        <w:rPr>
          <w:rFonts w:hint="eastAsia"/>
        </w:rPr>
        <w:t>的</w:t>
      </w:r>
      <m:oMath>
        <m:sSup>
          <m:sSupPr>
            <m:ctrlPr>
              <w:rPr>
                <w:rStyle w:val="a4"/>
                <w:rFonts w:ascii="Cambria Math" w:hAnsi="Cambria Math"/>
              </w:rPr>
            </m:ctrlPr>
          </m:sSupPr>
          <m:e>
            <m:r>
              <w:rPr>
                <w:rStyle w:val="a4"/>
                <w:rFonts w:ascii="Cambria Math" w:hAnsi="Cambria Math"/>
              </w:rPr>
              <m:t>χ</m:t>
            </m:r>
          </m:e>
          <m:sup>
            <m:r>
              <w:rPr>
                <w:rStyle w:val="a4"/>
                <w:rFonts w:ascii="Cambria Math" w:hAnsi="Cambria Math"/>
              </w:rPr>
              <m:t>2</m:t>
            </m:r>
          </m:sup>
        </m:sSup>
      </m:oMath>
      <w:r w:rsidRPr="00B825A1">
        <w:rPr>
          <w:rStyle w:val="a4"/>
          <w:rFonts w:hint="eastAsia"/>
        </w:rPr>
        <w:t>分布</w:t>
      </w:r>
      <w:r>
        <w:rPr>
          <w:rFonts w:hint="eastAsia"/>
        </w:rPr>
        <w:t>，</w:t>
      </w:r>
      <w:r>
        <w:t>记为</w:t>
      </w:r>
      <m:oMath>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sidR="00983AFA">
        <w:rPr>
          <w:rFonts w:hint="eastAsia"/>
        </w:rPr>
        <w:t>。</w:t>
      </w:r>
      <w:r w:rsidR="00B825A1">
        <w:rPr>
          <w:rFonts w:hint="eastAsia"/>
        </w:rPr>
        <w:t>自由度</w:t>
      </w:r>
      <w:r w:rsidR="00B825A1">
        <w:t>是</w:t>
      </w:r>
      <w:r w:rsidR="00B825A1">
        <w:rPr>
          <w:rFonts w:hint="eastAsia"/>
        </w:rPr>
        <w:t>包含</w:t>
      </w:r>
      <w:r w:rsidR="00B825A1">
        <w:t>独立变量的个数。</w:t>
      </w:r>
    </w:p>
    <w:p w:rsidR="0074379A" w:rsidRPr="0074379A" w:rsidRDefault="0074379A"/>
    <w:p w:rsidR="00F91C62" w:rsidRDefault="00EE2B8A">
      <m:oMath>
        <m:sSup>
          <m:sSupPr>
            <m:ctrlPr>
              <w:rPr>
                <w:rFonts w:ascii="Cambria Math" w:hAnsi="Cambria Math"/>
              </w:rPr>
            </m:ctrlPr>
          </m:sSupPr>
          <m:e>
            <m:r>
              <w:rPr>
                <w:rFonts w:ascii="Cambria Math" w:hAnsi="Cambria Math"/>
              </w:rPr>
              <m:t>χ</m:t>
            </m:r>
          </m:e>
          <m:sup>
            <m:r>
              <w:rPr>
                <w:rFonts w:ascii="Cambria Math" w:hAnsi="Cambria Math"/>
              </w:rPr>
              <m:t>2</m:t>
            </m:r>
          </m:sup>
        </m:sSup>
      </m:oMath>
      <w:r w:rsidR="001E0184" w:rsidRPr="0074379A">
        <w:rPr>
          <w:rFonts w:hint="eastAsia"/>
        </w:rPr>
        <w:t>分布</w:t>
      </w:r>
      <w:r w:rsidR="001E0184">
        <w:rPr>
          <w:rFonts w:hint="eastAsia"/>
        </w:rPr>
        <w:t>的性质</w:t>
      </w:r>
      <w:r w:rsidR="001E0184">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106DD" w:rsidTr="002106DD">
        <w:tc>
          <w:tcPr>
            <w:tcW w:w="8296" w:type="dxa"/>
            <w:shd w:val="clear" w:color="auto" w:fill="F8F8F8"/>
          </w:tcPr>
          <w:p w:rsidR="002106DD" w:rsidRDefault="002106DD" w:rsidP="002106DD">
            <w:r>
              <w:rPr>
                <w:rFonts w:hint="eastAsia"/>
              </w:rPr>
              <w:t xml:space="preserve">1) </w:t>
            </w:r>
            <w:r>
              <w:rPr>
                <w:rFonts w:hint="eastAsia"/>
              </w:rPr>
              <w:t>概率密度函数</w:t>
            </w:r>
            <m:oMath>
              <m:r>
                <w:rPr>
                  <w:rFonts w:ascii="Cambria Math" w:hAnsi="Cambria Math"/>
                </w:rPr>
                <m:t>f</m:t>
              </m:r>
              <m:r>
                <m:rPr>
                  <m:sty m:val="p"/>
                </m:rPr>
                <w:rPr>
                  <w:rFonts w:ascii="Cambria Math" w:hAnsi="Cambria Math"/>
                </w:rPr>
                <m:t>(</m:t>
              </m:r>
              <m:r>
                <w:rPr>
                  <w:rFonts w:ascii="Cambria Math" w:hAnsi="Cambria Math"/>
                </w:rPr>
                <m:t>y</m:t>
              </m:r>
              <m:r>
                <m:rPr>
                  <m:sty m:val="p"/>
                </m:rPr>
                <w:rPr>
                  <w:rFonts w:ascii="Cambria Math" w:hAnsi="Cambria Math"/>
                </w:rPr>
                <m:t>)</m:t>
              </m:r>
            </m:oMath>
            <w:r>
              <w:t>比较复杂</w:t>
            </w:r>
            <w:r>
              <w:rPr>
                <w:rFonts w:hint="eastAsia"/>
              </w:rPr>
              <w:t>，图形</w:t>
            </w:r>
            <w:r>
              <w:t>如下</w:t>
            </w:r>
            <w:r>
              <w:rPr>
                <w:rFonts w:hint="eastAsia"/>
              </w:rPr>
              <w:t>：</w:t>
            </w:r>
          </w:p>
          <w:p w:rsidR="002106DD" w:rsidRDefault="002106DD" w:rsidP="002106DD">
            <w:pPr>
              <w:ind w:leftChars="200" w:left="480"/>
            </w:pPr>
            <w:r>
              <w:rPr>
                <w:rFonts w:hint="eastAsia"/>
                <w:noProof/>
              </w:rPr>
              <w:drawing>
                <wp:inline distT="0" distB="0" distL="0" distR="0" wp14:anchorId="0F3EFC10" wp14:editId="7E5898B2">
                  <wp:extent cx="2044800" cy="1116000"/>
                  <wp:effectExtent l="0" t="0" r="0" b="8255"/>
                  <wp:docPr id="22" name="图片 22" descr="C:\Users\hikari\Desktop\QQ浏览器截屏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QQ浏览器截屏未命名.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4800" cy="1116000"/>
                          </a:xfrm>
                          <a:prstGeom prst="rect">
                            <a:avLst/>
                          </a:prstGeom>
                          <a:noFill/>
                          <a:ln>
                            <a:noFill/>
                          </a:ln>
                        </pic:spPr>
                      </pic:pic>
                    </a:graphicData>
                  </a:graphic>
                </wp:inline>
              </w:drawing>
            </w:r>
          </w:p>
          <w:p w:rsidR="002106DD" w:rsidRDefault="002106DD" w:rsidP="002106DD">
            <w:r>
              <w:rPr>
                <w:rFonts w:hint="eastAsia"/>
              </w:rPr>
              <w:t>图形</w:t>
            </w:r>
            <w:r>
              <w:t>只在第一象限，自由度</w:t>
            </w:r>
            <w:r w:rsidRPr="00D77281">
              <w:rPr>
                <w:rFonts w:hint="eastAsia"/>
                <w:i/>
              </w:rPr>
              <w:t>n</w:t>
            </w:r>
            <w:r>
              <w:rPr>
                <w:rFonts w:hint="eastAsia"/>
              </w:rPr>
              <w:t>越大</w:t>
            </w:r>
            <w:r>
              <w:t>，密度曲线</w:t>
            </w:r>
            <w:r>
              <w:rPr>
                <w:rFonts w:hint="eastAsia"/>
              </w:rPr>
              <w:t>越</w:t>
            </w:r>
            <w:r>
              <w:t>对称。</w:t>
            </w:r>
          </w:p>
          <w:p w:rsidR="002106DD" w:rsidRDefault="002106DD" w:rsidP="002106DD">
            <w:r>
              <w:rPr>
                <w:rFonts w:hint="eastAsia"/>
              </w:rPr>
              <w:t xml:space="preserve">2) </w:t>
            </w:r>
            <w:r>
              <w:rPr>
                <w:rFonts w:hint="eastAsia"/>
              </w:rPr>
              <w:t>若</w:t>
            </w:r>
            <m:oMath>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w:t>
            </w:r>
            <w:r>
              <w:t>有</w:t>
            </w:r>
            <m:oMath>
              <m:r>
                <m:rPr>
                  <m:sty m:val="p"/>
                </m:rPr>
                <w:rPr>
                  <w:rFonts w:ascii="Cambria Math" w:hAnsi="Cambria Math"/>
                </w:rPr>
                <m:t>E</m:t>
              </m:r>
              <m:d>
                <m:dPr>
                  <m:ctrlPr>
                    <w:rPr>
                      <w:rFonts w:ascii="Cambria Math" w:hAnsi="Cambria Math"/>
                    </w:rPr>
                  </m:ctrlPr>
                </m:dPr>
                <m:e>
                  <m:r>
                    <w:rPr>
                      <w:rFonts w:ascii="Cambria Math" w:hAnsi="Cambria Math"/>
                    </w:rPr>
                    <m:t>Y</m:t>
                  </m:r>
                  <m:ctrlPr>
                    <w:rPr>
                      <w:rFonts w:ascii="Cambria Math" w:hAnsi="Cambria Math"/>
                      <w:i/>
                    </w:rPr>
                  </m:ctrlPr>
                </m:e>
              </m:d>
              <m:r>
                <m:rPr>
                  <m:sty m:val="p"/>
                </m:rPr>
                <w:rPr>
                  <w:rFonts w:ascii="Cambria Math" w:hAnsi="Cambria Math" w:hint="eastAsia"/>
                </w:rPr>
                <m:t>=</m:t>
              </m:r>
              <m:r>
                <w:rPr>
                  <w:rFonts w:ascii="Cambria Math" w:hAnsi="Cambria Math"/>
                </w:rPr>
                <m:t>n</m:t>
              </m:r>
              <m:r>
                <m:rPr>
                  <m:sty m:val="p"/>
                </m:rPr>
                <w:rPr>
                  <w:rFonts w:ascii="Cambria Math" w:hAnsi="Cambria Math"/>
                </w:rPr>
                <m:t>,  D</m:t>
              </m:r>
              <m:d>
                <m:dPr>
                  <m:ctrlPr>
                    <w:rPr>
                      <w:rFonts w:ascii="Cambria Math" w:hAnsi="Cambria Math"/>
                    </w:rPr>
                  </m:ctrlPr>
                </m:dPr>
                <m:e>
                  <m:r>
                    <m:rPr>
                      <m:sty m:val="p"/>
                    </m:rPr>
                    <w:rPr>
                      <w:rFonts w:ascii="Cambria Math" w:hAnsi="Cambria Math"/>
                    </w:rPr>
                    <m:t>Y</m:t>
                  </m:r>
                </m:e>
              </m:d>
              <m:r>
                <m:rPr>
                  <m:sty m:val="p"/>
                </m:rPr>
                <w:rPr>
                  <w:rFonts w:ascii="Cambria Math" w:hAnsi="Cambria Math"/>
                </w:rPr>
                <m:t>=2</m:t>
              </m:r>
              <m:r>
                <w:rPr>
                  <w:rFonts w:ascii="Cambria Math" w:hAnsi="Cambria Math"/>
                </w:rPr>
                <m:t>n</m:t>
              </m:r>
            </m:oMath>
          </w:p>
          <w:p w:rsidR="002106DD" w:rsidRDefault="002106DD" w:rsidP="00D77281">
            <w:r>
              <w:rPr>
                <w:rFonts w:hint="eastAsia"/>
              </w:rPr>
              <w:t xml:space="preserve">3) </w:t>
            </w:r>
            <w:r>
              <w:rPr>
                <w:rFonts w:hint="eastAsia"/>
              </w:rPr>
              <w:t>可加性</w:t>
            </w:r>
            <w:r>
              <w:t>：</w:t>
            </w:r>
            <w:r>
              <w:rPr>
                <w:rFonts w:hint="eastAsia"/>
              </w:rPr>
              <w:t>若</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2</m:t>
                  </m:r>
                </m:sub>
              </m:sSub>
              <m:r>
                <m:rPr>
                  <m:sty m:val="p"/>
                </m:rPr>
                <w:rPr>
                  <w:rFonts w:ascii="Cambria Math" w:hAnsi="Cambria Math"/>
                </w:rPr>
                <m:t>)</m:t>
              </m:r>
            </m:oMath>
            <w:r>
              <w:rPr>
                <w:rFonts w:hint="eastAsia"/>
              </w:rPr>
              <w:t>，</w:t>
            </w:r>
            <w:r>
              <w:t>且</w:t>
            </w:r>
            <w:r>
              <w:rPr>
                <w:rFonts w:hint="eastAsia"/>
              </w:rPr>
              <w:t>相互</w:t>
            </w:r>
            <w:r>
              <w:t>独立，则</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w:p>
        </w:tc>
      </w:tr>
    </w:tbl>
    <w:p w:rsidR="0033414D" w:rsidRPr="00F91C62" w:rsidRDefault="0033414D" w:rsidP="00D77281"/>
    <w:p w:rsidR="00F62035" w:rsidRDefault="00F62035">
      <w:pPr>
        <w:rPr>
          <w:b/>
        </w:rPr>
      </w:pPr>
      <w:r>
        <w:rPr>
          <w:rFonts w:hint="eastAsia"/>
          <w:b/>
        </w:rPr>
        <w:sym w:font="Wingdings" w:char="F07B"/>
      </w:r>
      <w:r>
        <w:rPr>
          <w:b/>
        </w:rPr>
        <w:t xml:space="preserve">  </w:t>
      </w:r>
      <w:r>
        <w:rPr>
          <w:rFonts w:hint="eastAsia"/>
          <w:b/>
        </w:rPr>
        <w:t>6.2.2</w:t>
      </w:r>
      <w:r w:rsidRPr="0083261A">
        <w:rPr>
          <w:rFonts w:hint="eastAsia"/>
          <w:b/>
        </w:rPr>
        <w:t xml:space="preserve">  </w:t>
      </w:r>
      <w:r>
        <w:rPr>
          <w:b/>
        </w:rPr>
        <w:t>t</w:t>
      </w:r>
      <w:r>
        <w:rPr>
          <w:b/>
        </w:rPr>
        <w:t>分布</w:t>
      </w:r>
      <w:r>
        <w:rPr>
          <w:b/>
        </w:rPr>
        <w:t>&amp;</w:t>
      </w:r>
      <w:r>
        <w:rPr>
          <w:b/>
        </w:rPr>
        <w:t>分位数的定义</w:t>
      </w:r>
    </w:p>
    <w:p w:rsidR="00482360" w:rsidRDefault="00482360">
      <w:r w:rsidRPr="00482360">
        <w:rPr>
          <w:rFonts w:hint="eastAsia"/>
        </w:rPr>
        <w:t>设</w:t>
      </w:r>
      <m:oMath>
        <m:r>
          <m:rPr>
            <m:sty m:val="p"/>
          </m:rPr>
          <w:rPr>
            <w:rFonts w:ascii="Cambria Math" w:hAnsi="Cambria Math"/>
          </w:rPr>
          <m:t>X~N</m:t>
        </m:r>
        <m:d>
          <m:dPr>
            <m:ctrlPr>
              <w:rPr>
                <w:rFonts w:ascii="Cambria Math" w:hAnsi="Cambria Math"/>
              </w:rPr>
            </m:ctrlPr>
          </m:dPr>
          <m:e>
            <m:r>
              <m:rPr>
                <m:sty m:val="p"/>
              </m:rPr>
              <w:rPr>
                <w:rFonts w:ascii="Cambria Math" w:hAnsi="Cambria Math"/>
              </w:rPr>
              <m:t>0,1</m:t>
            </m:r>
          </m:e>
        </m:d>
        <m:r>
          <m:rPr>
            <m:sty m:val="p"/>
          </m:rP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sidR="003A7733">
        <w:rPr>
          <w:rFonts w:hint="eastAsia"/>
        </w:rPr>
        <w:t>，</w:t>
      </w:r>
      <w:r w:rsidR="003A7733">
        <w:t>且相互独立，则</w:t>
      </w:r>
      <w:r w:rsidR="001D626D">
        <w:rPr>
          <w:rFonts w:hint="eastAsia"/>
        </w:rPr>
        <w:t>称</w:t>
      </w:r>
      <w:r w:rsidR="001D626D">
        <w:t>随机变量</w:t>
      </w:r>
      <w:r w:rsidR="00583DD1">
        <w:rPr>
          <w:rFonts w:hint="eastAsia"/>
        </w:rPr>
        <w:t>：</w:t>
      </w:r>
    </w:p>
    <w:p w:rsidR="003A7733" w:rsidRPr="001D626D" w:rsidRDefault="003A7733" w:rsidP="001D626D">
      <w:pPr>
        <w:ind w:leftChars="400" w:left="960"/>
      </w:pPr>
      <m:oMathPara>
        <m:oMathParaPr>
          <m:jc m:val="left"/>
        </m:oMathParaPr>
        <m:oMath>
          <m:r>
            <m:rPr>
              <m:sty m:val="p"/>
            </m:rPr>
            <w:rPr>
              <w:rFonts w:ascii="Cambria Math" w:hAnsi="Cambria Math"/>
            </w:rPr>
            <m:t>T=</m:t>
          </m:r>
          <m:f>
            <m:fPr>
              <m:ctrlPr>
                <w:rPr>
                  <w:rFonts w:ascii="Cambria Math" w:hAnsi="Cambria Math"/>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Y</m:t>
                  </m:r>
                  <m:r>
                    <m:rPr>
                      <m:sty m:val="p"/>
                    </m:rPr>
                    <w:rPr>
                      <w:rFonts w:ascii="Cambria Math" w:hAnsi="Cambria Math" w:hint="eastAsia"/>
                    </w:rPr>
                    <m:t>/</m:t>
                  </m:r>
                  <m:r>
                    <m:rPr>
                      <m:sty m:val="p"/>
                    </m:rPr>
                    <w:rPr>
                      <w:rFonts w:ascii="Cambria Math" w:hAnsi="Cambria Math"/>
                    </w:rPr>
                    <m:t>n</m:t>
                  </m:r>
                </m:e>
              </m:rad>
            </m:den>
          </m:f>
        </m:oMath>
      </m:oMathPara>
    </w:p>
    <w:p w:rsidR="00482360" w:rsidRDefault="001D626D" w:rsidP="00974A26">
      <w:pPr>
        <w:jc w:val="left"/>
      </w:pPr>
      <w:r>
        <w:rPr>
          <w:rFonts w:hint="eastAsia"/>
        </w:rPr>
        <w:t>服从</w:t>
      </w:r>
      <w:r>
        <w:t>自由度</w:t>
      </w:r>
      <w:r>
        <w:rPr>
          <w:rFonts w:hint="eastAsia"/>
        </w:rPr>
        <w:t>为</w:t>
      </w:r>
      <w:r w:rsidRPr="001D626D">
        <w:rPr>
          <w:rFonts w:hint="eastAsia"/>
          <w:i/>
        </w:rPr>
        <w:t>n</w:t>
      </w:r>
      <w:r>
        <w:rPr>
          <w:rFonts w:hint="eastAsia"/>
        </w:rPr>
        <w:t>的</w:t>
      </w:r>
      <w:r w:rsidRPr="001D626D">
        <w:rPr>
          <w:rStyle w:val="a4"/>
        </w:rPr>
        <w:t>t</w:t>
      </w:r>
      <w:r w:rsidRPr="001D626D">
        <w:rPr>
          <w:rStyle w:val="a4"/>
        </w:rPr>
        <w:t>分布</w:t>
      </w:r>
      <w:r>
        <w:t>，记为</w:t>
      </w:r>
      <m:oMath>
        <m:r>
          <m:rPr>
            <m:sty m:val="p"/>
          </m:rPr>
          <w:rPr>
            <w:rFonts w:ascii="Cambria Math" w:hAnsi="Cambria Math"/>
          </w:rPr>
          <m:t>T~t(</m:t>
        </m:r>
        <m:r>
          <w:rPr>
            <w:rFonts w:ascii="Cambria Math" w:hAnsi="Cambria Math"/>
          </w:rPr>
          <m:t>n</m:t>
        </m:r>
        <m:r>
          <m:rPr>
            <m:sty m:val="p"/>
          </m:rPr>
          <w:rPr>
            <w:rFonts w:ascii="Cambria Math" w:hAnsi="Cambria Math"/>
          </w:rPr>
          <m:t>)</m:t>
        </m:r>
      </m:oMath>
      <w:r>
        <w:rPr>
          <w:rFonts w:hint="eastAsia"/>
        </w:rPr>
        <w:t>。</w:t>
      </w:r>
    </w:p>
    <w:p w:rsidR="00583DD1" w:rsidRDefault="00583DD1">
      <w:r>
        <w:rPr>
          <w:rFonts w:hint="eastAsia"/>
        </w:rPr>
        <w:t>t</w:t>
      </w:r>
      <w:r>
        <w:t>分布</w:t>
      </w:r>
      <w:r w:rsidR="002E32D7">
        <w:t>最早由</w:t>
      </w:r>
      <w:r w:rsidR="002E32D7" w:rsidRPr="002E32D7">
        <w:rPr>
          <w:rFonts w:hint="eastAsia"/>
        </w:rPr>
        <w:t>戈塞</w:t>
      </w:r>
      <w:r w:rsidR="002E32D7">
        <w:rPr>
          <w:rFonts w:hint="eastAsia"/>
        </w:rPr>
        <w:t>(</w:t>
      </w:r>
      <w:r w:rsidR="002E32D7" w:rsidRPr="002E32D7">
        <w:t>Gosset</w:t>
      </w:r>
      <w:r w:rsidR="002E32D7">
        <w:t>)</w:t>
      </w:r>
      <w:r w:rsidR="001F16C8">
        <w:rPr>
          <w:rFonts w:hint="eastAsia"/>
        </w:rPr>
        <w:t>发表</w:t>
      </w:r>
      <w:r w:rsidR="002E32D7">
        <w:t>，</w:t>
      </w:r>
      <w:r w:rsidR="00974A26">
        <w:rPr>
          <w:rFonts w:hint="eastAsia"/>
        </w:rPr>
        <w:t>其</w:t>
      </w:r>
      <w:r w:rsidR="002E32D7">
        <w:t>笔名为</w:t>
      </w:r>
      <w:r w:rsidR="002E32D7">
        <w:t>Student</w:t>
      </w:r>
      <w:r w:rsidR="002E32D7">
        <w:rPr>
          <w:rFonts w:hint="eastAsia"/>
        </w:rPr>
        <w:t>，</w:t>
      </w:r>
      <w:r w:rsidR="008F2815">
        <w:rPr>
          <w:rFonts w:hint="eastAsia"/>
        </w:rPr>
        <w:t>故</w:t>
      </w:r>
      <w:r w:rsidR="008F2815">
        <w:rPr>
          <w:rFonts w:hint="eastAsia"/>
        </w:rPr>
        <w:t>t</w:t>
      </w:r>
      <w:r w:rsidR="008F2815">
        <w:t>分布</w:t>
      </w:r>
      <w:r>
        <w:rPr>
          <w:rFonts w:hint="eastAsia"/>
        </w:rPr>
        <w:t>又称</w:t>
      </w:r>
      <w:r w:rsidRPr="008F2815">
        <w:rPr>
          <w:rStyle w:val="a4"/>
        </w:rPr>
        <w:t>学生分布</w:t>
      </w:r>
      <w:r w:rsidR="008F2815">
        <w:rPr>
          <w:rFonts w:hint="eastAsia"/>
        </w:rPr>
        <w:t>。</w:t>
      </w:r>
    </w:p>
    <w:p w:rsidR="00583DD1" w:rsidRDefault="00583DD1"/>
    <w:p w:rsidR="00A01D61" w:rsidRDefault="00A01D61">
      <w:r>
        <w:rPr>
          <w:rFonts w:hint="eastAsia"/>
        </w:rPr>
        <w:t>t</w:t>
      </w:r>
      <w:r>
        <w:t>分布的特点：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F16C8" w:rsidTr="001F16C8">
        <w:tc>
          <w:tcPr>
            <w:tcW w:w="8296" w:type="dxa"/>
            <w:shd w:val="clear" w:color="auto" w:fill="F8F8F8"/>
          </w:tcPr>
          <w:p w:rsidR="001F16C8" w:rsidRDefault="001F16C8" w:rsidP="001F16C8">
            <w:r>
              <w:t>1</w:t>
            </w:r>
            <w:r>
              <w:rPr>
                <w:rFonts w:hint="eastAsia"/>
              </w:rPr>
              <w:t>) t</w:t>
            </w:r>
            <w:r>
              <w:t>分布</w:t>
            </w:r>
            <w:r>
              <w:rPr>
                <w:rFonts w:hint="eastAsia"/>
              </w:rPr>
              <w:t>概率</w:t>
            </w:r>
            <w:r>
              <w:t>密度函数的特点：</w:t>
            </w:r>
            <w:r>
              <w:rPr>
                <w:rFonts w:hint="eastAsia"/>
              </w:rPr>
              <w:t>类似</w:t>
            </w:r>
            <w:r>
              <w:t>于</w:t>
            </w:r>
            <m:oMath>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w:p>
          <w:p w:rsidR="001F16C8" w:rsidRPr="00C62532" w:rsidRDefault="001F16C8" w:rsidP="001F16C8">
            <w:r>
              <w:rPr>
                <w:rFonts w:hint="eastAsia"/>
              </w:rPr>
              <w:t xml:space="preserve">2) </w:t>
            </w:r>
            <w:r>
              <w:rPr>
                <w:rFonts w:hint="eastAsia"/>
              </w:rPr>
              <w:t>若</w:t>
            </w:r>
            <m:oMath>
              <m:r>
                <m:rPr>
                  <m:sty m:val="p"/>
                </m:rPr>
                <w:rPr>
                  <w:rFonts w:ascii="Cambria Math" w:hAnsi="Cambria Math"/>
                </w:rPr>
                <m:t>T~t</m:t>
              </m:r>
              <m:d>
                <m:dPr>
                  <m:ctrlPr>
                    <w:rPr>
                      <w:rFonts w:ascii="Cambria Math" w:hAnsi="Cambria Math"/>
                    </w:rPr>
                  </m:ctrlPr>
                </m:dPr>
                <m:e>
                  <m:r>
                    <w:rPr>
                      <w:rFonts w:ascii="Cambria Math" w:hAnsi="Cambria Math"/>
                    </w:rPr>
                    <m:t>n</m:t>
                  </m:r>
                </m:e>
              </m:d>
              <m:r>
                <m:rPr>
                  <m:sty m:val="p"/>
                </m:rPr>
                <w:rPr>
                  <w:rFonts w:ascii="Cambria Math" w:hAnsi="Cambria Math" w:hint="eastAsia"/>
                </w:rPr>
                <m:t>,</m:t>
              </m:r>
              <m:r>
                <m:rPr>
                  <m:sty m:val="p"/>
                </m:rPr>
                <w:rPr>
                  <w:rFonts w:ascii="Cambria Math" w:hAnsi="Cambria Math"/>
                </w:rPr>
                <m:t xml:space="preserve"> </m:t>
              </m:r>
              <m:r>
                <w:rPr>
                  <w:rFonts w:ascii="Cambria Math" w:hAnsi="Cambria Math"/>
                </w:rPr>
                <m:t>n</m:t>
              </m:r>
              <m:r>
                <m:rPr>
                  <m:sty m:val="p"/>
                </m:rPr>
                <w:rPr>
                  <w:rFonts w:ascii="Cambria Math" w:hAnsi="Cambria Math"/>
                </w:rPr>
                <m:t>≥2</m:t>
              </m:r>
            </m:oMath>
            <w:r>
              <w:rPr>
                <w:rFonts w:hint="eastAsia"/>
              </w:rPr>
              <w:t>时，</w:t>
            </w:r>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=0</m:t>
              </m:r>
            </m:oMath>
            <w:r>
              <w:rPr>
                <w:rFonts w:hint="eastAsia"/>
              </w:rPr>
              <w:t>；</w:t>
            </w:r>
            <m:oMath>
              <m:r>
                <w:rPr>
                  <w:rFonts w:ascii="Cambria Math" w:hAnsi="Cambria Math"/>
                </w:rPr>
                <m:t>n</m:t>
              </m:r>
              <m:r>
                <m:rPr>
                  <m:sty m:val="p"/>
                </m:rPr>
                <w:rPr>
                  <w:rFonts w:ascii="Cambria Math" w:hAnsi="Cambria Math"/>
                </w:rPr>
                <m:t>≥3</m:t>
              </m:r>
            </m:oMath>
            <w:r>
              <w:rPr>
                <w:rFonts w:hint="eastAsia"/>
              </w:rPr>
              <w:t>时</w:t>
            </w:r>
            <w:r>
              <w:t>，</w:t>
            </w:r>
            <m:oMath>
              <m:r>
                <m:rPr>
                  <m:sty m:val="p"/>
                </m:rPr>
                <w:rPr>
                  <w:rFonts w:ascii="Cambria Math" w:hAnsi="Cambria Math"/>
                </w:rPr>
                <m:t>D(T)</m:t>
              </m:r>
              <m:r>
                <w:rPr>
                  <w:rFonts w:ascii="Cambria Math" w:hAnsi="Cambria Math"/>
                </w:rPr>
                <m:t>=n/(n-2)</m:t>
              </m:r>
            </m:oMath>
          </w:p>
          <w:p w:rsidR="001F16C8" w:rsidRDefault="001F16C8">
            <w:r>
              <w:rPr>
                <w:rFonts w:hint="eastAsia"/>
              </w:rPr>
              <w:t>3)</w:t>
            </w:r>
            <m:oMath>
              <m:r>
                <m:rPr>
                  <m:sty m:val="p"/>
                </m:rPr>
                <w:rPr>
                  <w:rFonts w:ascii="Cambria Math" w:hAnsi="Cambria Math"/>
                </w:rPr>
                <m:t xml:space="preserve"> </m:t>
              </m:r>
              <m:r>
                <w:rPr>
                  <w:rFonts w:ascii="Cambria Math" w:hAnsi="Cambria Math"/>
                </w:rPr>
                <m:t>n</m:t>
              </m:r>
              <m:r>
                <m:rPr>
                  <m:sty m:val="p"/>
                </m:rPr>
                <w:rPr>
                  <w:rFonts w:ascii="Cambria Math" w:hAnsi="Cambria Math"/>
                </w:rPr>
                <m:t>→∞</m:t>
              </m:r>
            </m:oMath>
            <w:r>
              <w:rPr>
                <w:rFonts w:hint="eastAsia"/>
              </w:rPr>
              <w:t>时</w:t>
            </w:r>
            <w:r>
              <w:t>，其极限分布为</w:t>
            </w:r>
            <m:oMath>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w:p>
        </w:tc>
      </w:tr>
    </w:tbl>
    <w:p w:rsidR="00D6417F" w:rsidRDefault="00D6417F"/>
    <w:p w:rsidR="00D6417F" w:rsidRDefault="00E416DC">
      <w:r w:rsidRPr="00A01D61">
        <w:rPr>
          <w:rStyle w:val="a4"/>
          <w:rFonts w:hint="eastAsia"/>
        </w:rPr>
        <w:t>分位点</w:t>
      </w:r>
      <w:r>
        <w:t>或</w:t>
      </w:r>
      <w:r w:rsidRPr="00A01D61">
        <w:rPr>
          <w:rStyle w:val="a4"/>
        </w:rPr>
        <w:t>分位数</w:t>
      </w:r>
    </w:p>
    <w:p w:rsidR="00525351" w:rsidRDefault="0040118C">
      <w:r>
        <w:rPr>
          <w:rFonts w:hint="eastAsia"/>
        </w:rPr>
        <w:t>一些</w:t>
      </w:r>
      <w:r>
        <w:t>分布</w:t>
      </w:r>
      <w:r w:rsidR="00525351">
        <w:rPr>
          <w:rFonts w:hint="eastAsia"/>
        </w:rPr>
        <w:t>的</w:t>
      </w:r>
      <w:r>
        <w:t>概率密度函数非常复杂</w:t>
      </w:r>
      <w:r>
        <w:rPr>
          <w:rFonts w:hint="eastAsia"/>
        </w:rPr>
        <w:t>，</w:t>
      </w:r>
      <w:r>
        <w:t>直接</w:t>
      </w:r>
      <w:r w:rsidR="00525351">
        <w:rPr>
          <w:rFonts w:hint="eastAsia"/>
        </w:rPr>
        <w:t>用</w:t>
      </w:r>
      <w:r w:rsidR="00525351">
        <w:t>其</w:t>
      </w:r>
      <w:r>
        <w:t>计算概率很麻烦。</w:t>
      </w:r>
    </w:p>
    <w:p w:rsidR="00E416DC" w:rsidRDefault="0040118C">
      <w:r>
        <w:rPr>
          <w:rFonts w:hint="eastAsia"/>
        </w:rPr>
        <w:t>数学家</w:t>
      </w:r>
      <w:r>
        <w:t>将</w:t>
      </w:r>
      <w:r>
        <w:rPr>
          <w:rFonts w:hint="eastAsia"/>
        </w:rPr>
        <w:t>常见</w:t>
      </w:r>
      <w:r w:rsidR="00525351">
        <w:t>的值编成各种表</w:t>
      </w:r>
      <w:r w:rsidR="00525351">
        <w:t>(</w:t>
      </w:r>
      <w:r>
        <w:t>如正态分布表、卡方分布表等</w:t>
      </w:r>
      <w:r w:rsidR="00525351">
        <w:rPr>
          <w:rFonts w:hint="eastAsia"/>
        </w:rPr>
        <w:t>)</w:t>
      </w:r>
      <w:r>
        <w:rPr>
          <w:rFonts w:hint="eastAsia"/>
        </w:rPr>
        <w:t>，</w:t>
      </w:r>
      <w:r>
        <w:t>利用分位点的概念，通过查表</w:t>
      </w:r>
      <w:r>
        <w:rPr>
          <w:rFonts w:hint="eastAsia"/>
        </w:rPr>
        <w:t>就可</w:t>
      </w:r>
      <w:r>
        <w:t>得到结果。</w:t>
      </w:r>
    </w:p>
    <w:p w:rsidR="00E416DC" w:rsidRDefault="00E416DC"/>
    <w:p w:rsidR="007C610D" w:rsidRDefault="007C610D">
      <w:r>
        <w:rPr>
          <w:rFonts w:hint="eastAsia"/>
        </w:rPr>
        <w:t>如</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74379A">
        <w:rPr>
          <w:rFonts w:hint="eastAsia"/>
        </w:rPr>
        <w:t>分布</w:t>
      </w:r>
      <w:r>
        <w:rPr>
          <w:rFonts w:hint="eastAsia"/>
        </w:rPr>
        <w:t>：</w:t>
      </w:r>
    </w:p>
    <w:p w:rsidR="00E416DC" w:rsidRDefault="00B70718" w:rsidP="0073534F">
      <w:pPr>
        <w:ind w:leftChars="200" w:left="480"/>
      </w:pPr>
      <w:r>
        <w:rPr>
          <w:noProof/>
        </w:rPr>
        <w:drawing>
          <wp:inline distT="0" distB="0" distL="0" distR="0" wp14:anchorId="4D77CAE6">
            <wp:extent cx="1169035" cy="781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5170" b="3978"/>
                    <a:stretch/>
                  </pic:blipFill>
                  <pic:spPr bwMode="auto">
                    <a:xfrm>
                      <a:off x="0" y="0"/>
                      <a:ext cx="1170000" cy="781695"/>
                    </a:xfrm>
                    <a:prstGeom prst="rect">
                      <a:avLst/>
                    </a:prstGeom>
                    <a:noFill/>
                    <a:ln>
                      <a:noFill/>
                    </a:ln>
                    <a:extLst>
                      <a:ext uri="{53640926-AAD7-44D8-BBD7-CCE9431645EC}">
                        <a14:shadowObscured xmlns:a14="http://schemas.microsoft.com/office/drawing/2010/main"/>
                      </a:ext>
                    </a:extLst>
                  </pic:spPr>
                </pic:pic>
              </a:graphicData>
            </a:graphic>
          </wp:inline>
        </w:drawing>
      </w:r>
    </w:p>
    <w:p w:rsidR="00B70718" w:rsidRPr="000C38E6" w:rsidRDefault="000C38E6">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χ</m:t>
            </m:r>
          </m:e>
          <m:sub>
            <m:r>
              <w:rPr>
                <w:rFonts w:ascii="Cambria Math" w:hAnsi="Cambria Math"/>
              </w:rPr>
              <m:t>α</m:t>
            </m:r>
          </m:sub>
          <m:sup>
            <m:r>
              <w:rPr>
                <w:rFonts w:ascii="Cambria Math" w:hAnsi="Cambria Math"/>
              </w:rPr>
              <m:t>2</m:t>
            </m:r>
          </m:sup>
        </m:sSub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为</w:t>
      </w:r>
      <m:oMath>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sidR="0073534F">
        <w:rPr>
          <w:rFonts w:hint="eastAsia"/>
        </w:rPr>
        <w:t>。</w:t>
      </w:r>
    </w:p>
    <w:p w:rsidR="000C38E6" w:rsidRDefault="00AB03F5">
      <w:r>
        <w:rPr>
          <w:rFonts w:hint="eastAsia"/>
        </w:rPr>
        <w:lastRenderedPageBreak/>
        <w:t>如</w:t>
      </w:r>
      <w:r>
        <w:t>t</w:t>
      </w:r>
      <w:r>
        <w:rPr>
          <w:rFonts w:hint="eastAsia"/>
        </w:rPr>
        <w:t>分布</w:t>
      </w:r>
      <w:r>
        <w:t>：</w:t>
      </w:r>
    </w:p>
    <w:p w:rsidR="00525351" w:rsidRDefault="005E293E" w:rsidP="00EB7F50">
      <w:pPr>
        <w:ind w:leftChars="200" w:left="480"/>
      </w:pPr>
      <w:r>
        <w:rPr>
          <w:noProof/>
        </w:rPr>
        <w:drawing>
          <wp:inline distT="0" distB="0" distL="0" distR="0" wp14:anchorId="1EA28C87">
            <wp:extent cx="1967865" cy="7491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5349" b="4507"/>
                    <a:stretch/>
                  </pic:blipFill>
                  <pic:spPr bwMode="auto">
                    <a:xfrm>
                      <a:off x="0" y="0"/>
                      <a:ext cx="1969200" cy="749638"/>
                    </a:xfrm>
                    <a:prstGeom prst="rect">
                      <a:avLst/>
                    </a:prstGeom>
                    <a:noFill/>
                    <a:ln>
                      <a:noFill/>
                    </a:ln>
                    <a:extLst>
                      <a:ext uri="{53640926-AAD7-44D8-BBD7-CCE9431645EC}">
                        <a14:shadowObscured xmlns:a14="http://schemas.microsoft.com/office/drawing/2010/main"/>
                      </a:ext>
                    </a:extLst>
                  </pic:spPr>
                </pic:pic>
              </a:graphicData>
            </a:graphic>
          </wp:inline>
        </w:drawing>
      </w:r>
    </w:p>
    <w:p w:rsidR="00827EF8" w:rsidRPr="000C38E6" w:rsidRDefault="00827EF8" w:rsidP="00827EF8">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t</m:t>
            </m:r>
          </m:e>
          <m:sub>
            <m:r>
              <w:rPr>
                <w:rFonts w:ascii="Cambria Math" w:hAnsi="Cambria Math"/>
              </w:rPr>
              <m:t>α</m:t>
            </m:r>
          </m:sub>
          <m:sup>
            <m:r>
              <w:rPr>
                <w:rFonts w:ascii="Cambria Math" w:hAnsi="Cambria Math"/>
              </w:rPr>
              <m:t xml:space="preserve"> </m:t>
            </m:r>
          </m:sup>
        </m:sSub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为</w:t>
      </w:r>
      <m:oMath>
        <m:r>
          <m:rPr>
            <m:sty m:val="p"/>
          </m:rPr>
          <w:rPr>
            <w:rFonts w:ascii="Cambria Math" w:hAnsi="Cambria Math"/>
          </w:rPr>
          <m:t>t</m:t>
        </m:r>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Pr>
          <w:rFonts w:hint="eastAsia"/>
        </w:rPr>
        <w:t>。</w:t>
      </w:r>
    </w:p>
    <w:p w:rsidR="00525351" w:rsidRDefault="00525351"/>
    <w:p w:rsidR="00F62035" w:rsidRDefault="00F62035">
      <w:pPr>
        <w:rPr>
          <w:b/>
        </w:rPr>
      </w:pPr>
      <w:r>
        <w:rPr>
          <w:rFonts w:hint="eastAsia"/>
          <w:b/>
        </w:rPr>
        <w:sym w:font="Wingdings" w:char="F07B"/>
      </w:r>
      <w:r>
        <w:rPr>
          <w:b/>
        </w:rPr>
        <w:t xml:space="preserve">  </w:t>
      </w:r>
      <w:r>
        <w:rPr>
          <w:rFonts w:hint="eastAsia"/>
          <w:b/>
        </w:rPr>
        <w:t>6.2.3</w:t>
      </w:r>
      <w:r w:rsidRPr="0083261A">
        <w:rPr>
          <w:rFonts w:hint="eastAsia"/>
          <w:b/>
        </w:rPr>
        <w:t xml:space="preserve">  </w:t>
      </w:r>
      <w:r>
        <w:rPr>
          <w:b/>
        </w:rPr>
        <w:t>F</w:t>
      </w:r>
      <w:r>
        <w:rPr>
          <w:b/>
        </w:rPr>
        <w:t>分布</w:t>
      </w:r>
    </w:p>
    <w:p w:rsidR="00983E6D" w:rsidRPr="00983E6D" w:rsidRDefault="00E80679">
      <w:r>
        <w:rPr>
          <w:rFonts w:hint="eastAsia"/>
        </w:rPr>
        <w:t>设</w:t>
      </w:r>
      <m:oMath>
        <m:r>
          <w:rPr>
            <w:rFonts w:ascii="Cambria Math" w:hAnsi="Cambria Math"/>
          </w:rPr>
          <m:t>X~</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m</m:t>
            </m:r>
          </m:e>
        </m:d>
        <m:r>
          <m:rPr>
            <m:sty m:val="p"/>
          </m:rPr>
          <w:rPr>
            <w:rFonts w:ascii="Cambria Math" w:hAnsi="Cambria Math" w:hint="eastAsia"/>
          </w:rPr>
          <m:t>,</m:t>
        </m:r>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w:t>
      </w:r>
      <w:r>
        <w:t>且相互独立，</w:t>
      </w:r>
      <w:r>
        <w:rPr>
          <w:rFonts w:hint="eastAsia"/>
        </w:rPr>
        <w:t>称</w:t>
      </w:r>
      <w:r>
        <w:t>随机变量</w:t>
      </w:r>
      <w:r>
        <w:rPr>
          <w:rFonts w:hint="eastAsia"/>
        </w:rPr>
        <w:t>：</w:t>
      </w:r>
    </w:p>
    <w:p w:rsidR="00983E6D" w:rsidRPr="00E80679" w:rsidRDefault="00E80679" w:rsidP="00E80679">
      <w:pPr>
        <w:ind w:leftChars="400" w:left="960"/>
      </w:pPr>
      <m:oMathPara>
        <m:oMathParaPr>
          <m:jc m:val="left"/>
        </m:oMathParaPr>
        <m:oMath>
          <m:r>
            <m:rPr>
              <m:sty m:val="p"/>
            </m:rPr>
            <w:rPr>
              <w:rFonts w:ascii="Cambria Math" w:hAnsi="Cambria Math"/>
            </w:rPr>
            <m:t>F=</m:t>
          </m:r>
          <m:f>
            <m:fPr>
              <m:ctrlPr>
                <w:rPr>
                  <w:rFonts w:ascii="Cambria Math" w:hAnsi="Cambria Math"/>
                </w:rPr>
              </m:ctrlPr>
            </m:fPr>
            <m:num>
              <m:r>
                <w:rPr>
                  <w:rFonts w:ascii="Cambria Math" w:hAnsi="Cambria Math"/>
                </w:rPr>
                <m:t>X/m</m:t>
              </m:r>
            </m:num>
            <m:den>
              <m:r>
                <w:rPr>
                  <w:rFonts w:ascii="Cambria Math" w:hAnsi="Cambria Math"/>
                </w:rPr>
                <m:t>Y/n</m:t>
              </m:r>
            </m:den>
          </m:f>
        </m:oMath>
      </m:oMathPara>
    </w:p>
    <w:p w:rsidR="00983E6D" w:rsidRDefault="00E80679">
      <w:r>
        <w:rPr>
          <w:rFonts w:hint="eastAsia"/>
        </w:rPr>
        <w:t>服从</w:t>
      </w:r>
      <w:r>
        <w:t>自由度为</w:t>
      </w:r>
      <m:oMath>
        <m:d>
          <m:dPr>
            <m:ctrlPr>
              <w:rPr>
                <w:rFonts w:ascii="Cambria Math" w:hAnsi="Cambria Math"/>
              </w:rPr>
            </m:ctrlPr>
          </m:dPr>
          <m:e>
            <m:r>
              <w:rPr>
                <w:rFonts w:ascii="Cambria Math" w:hAnsi="Cambria Math"/>
              </w:rPr>
              <m:t>m,n</m:t>
            </m:r>
          </m:e>
        </m:d>
      </m:oMath>
      <w:r>
        <w:rPr>
          <w:rFonts w:hint="eastAsia"/>
        </w:rPr>
        <w:t>的</w:t>
      </w:r>
      <w:r w:rsidRPr="00D31032">
        <w:rPr>
          <w:rStyle w:val="a4"/>
        </w:rPr>
        <w:t>F</w:t>
      </w:r>
      <w:r w:rsidRPr="00D31032">
        <w:rPr>
          <w:rStyle w:val="a4"/>
        </w:rPr>
        <w:t>分布</w:t>
      </w:r>
      <w:r>
        <w:t>，记为</w:t>
      </w:r>
      <m:oMath>
        <m:r>
          <m:rPr>
            <m:sty m:val="p"/>
          </m:rPr>
          <w:rPr>
            <w:rFonts w:ascii="Cambria Math" w:hAnsi="Cambria Math"/>
          </w:rPr>
          <m:t>F~F(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sidR="007F57FE">
        <w:rPr>
          <w:rFonts w:hint="eastAsia"/>
        </w:rPr>
        <w:t>。</w:t>
      </w:r>
    </w:p>
    <w:p w:rsidR="007F57FE" w:rsidRDefault="007F57FE"/>
    <w:p w:rsidR="008A3F69" w:rsidRDefault="008A3F69">
      <w:r>
        <w:rPr>
          <w:rFonts w:hint="eastAsia"/>
        </w:rPr>
        <w:t>F</w:t>
      </w:r>
      <w:r>
        <w:t>分布</w:t>
      </w:r>
      <w:r>
        <w:rPr>
          <w:rFonts w:hint="eastAsia"/>
        </w:rPr>
        <w:t>的性质：</w:t>
      </w:r>
    </w:p>
    <w:p w:rsidR="009542C4" w:rsidRDefault="006819CF">
      <w:r>
        <w:rPr>
          <w:rFonts w:hint="eastAsia"/>
        </w:rPr>
        <w:t xml:space="preserve">1) </w:t>
      </w:r>
      <w:r w:rsidR="009542C4">
        <w:rPr>
          <w:rFonts w:hint="eastAsia"/>
        </w:rPr>
        <w:t>若</w:t>
      </w:r>
      <m:oMath>
        <m:r>
          <m:rPr>
            <m:sty m:val="p"/>
          </m:rPr>
          <w:rPr>
            <w:rFonts w:ascii="Cambria Math" w:hAnsi="Cambria Math"/>
          </w:rPr>
          <m:t>Z~F(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sidR="009542C4">
        <w:rPr>
          <w:rFonts w:hint="eastAsia"/>
        </w:rPr>
        <w:t>，</w:t>
      </w:r>
      <w:r w:rsidR="009542C4">
        <w:t>则</w:t>
      </w:r>
      <w:r w:rsidR="009542C4">
        <w:rPr>
          <w:rFonts w:hint="eastAsia"/>
        </w:rPr>
        <w:t>：</w:t>
      </w:r>
    </w:p>
    <w:p w:rsidR="009542C4" w:rsidRPr="00C274F5" w:rsidRDefault="00EE2B8A" w:rsidP="00C274F5">
      <w:pPr>
        <w:ind w:leftChars="400" w:left="960"/>
      </w:pPr>
      <m:oMathPara>
        <m:oMathParaPr>
          <m:jc m:val="left"/>
        </m:oMathParaPr>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~F(n,m)</m:t>
          </m:r>
        </m:oMath>
      </m:oMathPara>
    </w:p>
    <w:p w:rsidR="00E80679" w:rsidRDefault="006819CF">
      <w:r>
        <w:rPr>
          <w:rFonts w:hint="eastAsia"/>
        </w:rPr>
        <w:t xml:space="preserve">2) </w:t>
      </w:r>
      <w:r w:rsidR="00C274F5">
        <w:rPr>
          <w:rFonts w:hint="eastAsia"/>
        </w:rPr>
        <w:t>若</w:t>
      </w:r>
      <m:oMath>
        <m:r>
          <m:rPr>
            <m:sty m:val="p"/>
          </m:rPr>
          <w:rPr>
            <w:rFonts w:ascii="Cambria Math" w:hAnsi="Cambria Math"/>
          </w:rPr>
          <m:t>T~t(</m:t>
        </m:r>
        <m:r>
          <w:rPr>
            <w:rFonts w:ascii="Cambria Math" w:hAnsi="Cambria Math"/>
          </w:rPr>
          <m:t>n</m:t>
        </m:r>
        <m:r>
          <m:rPr>
            <m:sty m:val="p"/>
          </m:rPr>
          <w:rPr>
            <w:rFonts w:ascii="Cambria Math" w:hAnsi="Cambria Math"/>
          </w:rPr>
          <m:t>)</m:t>
        </m:r>
      </m:oMath>
      <w:r w:rsidR="00C274F5">
        <w:rPr>
          <w:rFonts w:hint="eastAsia"/>
        </w:rPr>
        <w:t>，</w:t>
      </w:r>
      <w:r w:rsidR="00C274F5">
        <w:t>则：</w:t>
      </w:r>
      <m:oMath>
        <m:sSup>
          <m:sSupPr>
            <m:ctrlPr>
              <w:rPr>
                <w:rFonts w:ascii="Cambria Math" w:hAnsi="Cambria Math"/>
              </w:rPr>
            </m:ctrlPr>
          </m:sSupPr>
          <m:e>
            <m:r>
              <m:rPr>
                <m:sty m:val="p"/>
              </m:rPr>
              <w:rPr>
                <w:rFonts w:ascii="Cambria Math" w:hAnsi="Cambria Math"/>
              </w:rPr>
              <m:t>T</m:t>
            </m:r>
          </m:e>
          <m:sup>
            <m:r>
              <w:rPr>
                <w:rFonts w:ascii="Cambria Math" w:hAnsi="Cambria Math"/>
              </w:rPr>
              <m:t>2</m:t>
            </m:r>
          </m:sup>
        </m:sSup>
        <m:r>
          <w:rPr>
            <w:rFonts w:ascii="Cambria Math" w:hAnsi="Cambria Math"/>
          </w:rPr>
          <m:t>~F(1,n)</m:t>
        </m:r>
      </m:oMath>
    </w:p>
    <w:p w:rsidR="00C1161F" w:rsidRDefault="006819CF">
      <w:r>
        <w:rPr>
          <w:rFonts w:hint="eastAsia"/>
        </w:rPr>
        <w:t xml:space="preserve">3) </w:t>
      </w:r>
      <w:r>
        <w:t>F</w:t>
      </w:r>
      <w:r>
        <w:rPr>
          <w:rFonts w:hint="eastAsia"/>
        </w:rPr>
        <w:t>分布</w:t>
      </w:r>
      <w:r>
        <w:t>的</w:t>
      </w:r>
      <w:r w:rsidR="00C1161F">
        <w:rPr>
          <w:rFonts w:hint="eastAsia"/>
        </w:rPr>
        <w:t>分位点</w:t>
      </w:r>
      <w:r w:rsidR="00C1161F">
        <w:t>：</w:t>
      </w:r>
    </w:p>
    <w:p w:rsidR="006819CF" w:rsidRDefault="005E293E" w:rsidP="006819CF">
      <w:pPr>
        <w:ind w:leftChars="200" w:left="480"/>
      </w:pPr>
      <w:r>
        <w:rPr>
          <w:noProof/>
        </w:rPr>
        <w:drawing>
          <wp:inline distT="0" distB="0" distL="0" distR="0" wp14:anchorId="0CE574BF">
            <wp:extent cx="1170000" cy="73800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0000" cy="738000"/>
                    </a:xfrm>
                    <a:prstGeom prst="rect">
                      <a:avLst/>
                    </a:prstGeom>
                    <a:noFill/>
                  </pic:spPr>
                </pic:pic>
              </a:graphicData>
            </a:graphic>
          </wp:inline>
        </w:drawing>
      </w:r>
    </w:p>
    <w:p w:rsidR="006819CF" w:rsidRPr="000C38E6" w:rsidRDefault="006819CF" w:rsidP="006819CF">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F</m:t>
            </m:r>
          </m:e>
          <m:sub>
            <m:r>
              <w:rPr>
                <w:rFonts w:ascii="Cambria Math" w:hAnsi="Cambria Math"/>
              </w:rPr>
              <m:t>α</m:t>
            </m:r>
          </m:sub>
          <m:sup>
            <m:r>
              <w:rPr>
                <w:rFonts w:ascii="Cambria Math" w:hAnsi="Cambria Math"/>
              </w:rPr>
              <m:t xml:space="preserve"> </m:t>
            </m:r>
          </m:sup>
        </m:sSubSup>
        <m:r>
          <m:rPr>
            <m:sty m:val="p"/>
          </m:rPr>
          <w:rPr>
            <w:rFonts w:ascii="Cambria Math" w:hAnsi="Cambria Math" w:hint="eastAsia"/>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Pr>
          <w:rFonts w:hint="eastAsia"/>
        </w:rPr>
        <w:t>为</w:t>
      </w:r>
      <m:oMath>
        <m:r>
          <m:rPr>
            <m:sty m:val="p"/>
          </m:rPr>
          <w:rPr>
            <w:rFonts w:ascii="Cambria Math" w:hAnsi="Cambria Math"/>
          </w:rPr>
          <m:t>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Pr>
          <w:rFonts w:hint="eastAsia"/>
        </w:rPr>
        <w:t>。</w:t>
      </w:r>
    </w:p>
    <w:p w:rsidR="006819CF" w:rsidRPr="00F8012D" w:rsidRDefault="00F8012D">
      <w:r>
        <w:t>F</w:t>
      </w:r>
      <w:r>
        <w:rPr>
          <w:rFonts w:hint="eastAsia"/>
        </w:rPr>
        <w:t>分布的</w:t>
      </w:r>
      <w:r>
        <w:t>上</w:t>
      </w:r>
      <m:oMath>
        <m:r>
          <m:rPr>
            <m:sty m:val="p"/>
          </m:rPr>
          <w:rPr>
            <w:rFonts w:ascii="Cambria Math" w:hAnsi="Cambria Math"/>
          </w:rPr>
          <m:t>α</m:t>
        </m:r>
      </m:oMath>
      <w:r w:rsidR="00635CB8">
        <w:rPr>
          <w:rFonts w:hint="eastAsia"/>
        </w:rPr>
        <w:t>分位点</w:t>
      </w:r>
      <w:r w:rsidR="00635CB8">
        <w:t>的性质：</w:t>
      </w:r>
    </w:p>
    <w:p w:rsidR="00E80679" w:rsidRPr="00635CB8" w:rsidRDefault="00EE2B8A" w:rsidP="00635CB8">
      <w:pPr>
        <w:ind w:leftChars="400" w:left="960"/>
        <w:rPr>
          <w:color w:val="FF0000"/>
        </w:rPr>
      </w:pPr>
      <m:oMathPara>
        <m:oMathParaPr>
          <m:jc m:val="left"/>
        </m:oMathParaPr>
        <m:oMath>
          <m:sSub>
            <m:sSubPr>
              <m:ctrlPr>
                <w:rPr>
                  <w:rFonts w:ascii="Cambria Math" w:hAnsi="Cambria Math"/>
                  <w:color w:val="FF0000"/>
                </w:rPr>
              </m:ctrlPr>
            </m:sSubPr>
            <m:e>
              <m:r>
                <m:rPr>
                  <m:sty m:val="p"/>
                </m:rPr>
                <w:rPr>
                  <w:rFonts w:ascii="Cambria Math" w:hAnsi="Cambria Math"/>
                  <w:color w:val="FF0000"/>
                </w:rPr>
                <m:t>F</m:t>
              </m:r>
            </m:e>
            <m:sub>
              <m:r>
                <w:rPr>
                  <w:rFonts w:ascii="Cambria Math" w:hAnsi="Cambria Math"/>
                  <w:color w:val="FF0000"/>
                </w:rPr>
                <m:t>1-α</m:t>
              </m:r>
            </m:sub>
          </m:sSub>
          <m:d>
            <m:dPr>
              <m:ctrlPr>
                <w:rPr>
                  <w:rFonts w:ascii="Cambria Math" w:hAnsi="Cambria Math"/>
                  <w:i/>
                  <w:color w:val="FF0000"/>
                </w:rPr>
              </m:ctrlPr>
            </m:dPr>
            <m:e>
              <m:r>
                <w:rPr>
                  <w:rFonts w:ascii="Cambria Math" w:hAnsi="Cambria Math"/>
                  <w:color w:val="FF0000"/>
                </w:rPr>
                <m:t>m,n</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color w:val="FF0000"/>
                    </w:rPr>
                  </m:ctrlPr>
                </m:sSubPr>
                <m:e>
                  <m:r>
                    <m:rPr>
                      <m:sty m:val="p"/>
                    </m:rPr>
                    <w:rPr>
                      <w:rFonts w:ascii="Cambria Math" w:hAnsi="Cambria Math"/>
                      <w:color w:val="FF0000"/>
                    </w:rPr>
                    <m:t>F</m:t>
                  </m:r>
                </m:e>
                <m:sub>
                  <m:r>
                    <w:rPr>
                      <w:rFonts w:ascii="Cambria Math" w:hAnsi="Cambria Math"/>
                      <w:color w:val="FF0000"/>
                    </w:rPr>
                    <m:t>α</m:t>
                  </m:r>
                </m:sub>
              </m:sSub>
              <m:d>
                <m:dPr>
                  <m:ctrlPr>
                    <w:rPr>
                      <w:rFonts w:ascii="Cambria Math" w:hAnsi="Cambria Math"/>
                      <w:i/>
                      <w:color w:val="FF0000"/>
                    </w:rPr>
                  </m:ctrlPr>
                </m:dPr>
                <m:e>
                  <m:r>
                    <w:rPr>
                      <w:rFonts w:ascii="Cambria Math" w:hAnsi="Cambria Math"/>
                      <w:color w:val="FF0000"/>
                    </w:rPr>
                    <m:t>n,m</m:t>
                  </m:r>
                </m:e>
              </m:d>
            </m:den>
          </m:f>
        </m:oMath>
      </m:oMathPara>
    </w:p>
    <w:p w:rsidR="00C274F5" w:rsidRPr="00983E6D" w:rsidRDefault="00C274F5"/>
    <w:p w:rsidR="00A244DC" w:rsidRDefault="00A244DC">
      <w:pPr>
        <w:rPr>
          <w:b/>
        </w:rPr>
      </w:pPr>
      <w:r>
        <w:rPr>
          <w:rFonts w:hint="eastAsia"/>
          <w:b/>
        </w:rPr>
        <w:sym w:font="Wingdings" w:char="F026"/>
      </w:r>
      <w:r>
        <w:rPr>
          <w:b/>
        </w:rPr>
        <w:t xml:space="preserve">  </w:t>
      </w:r>
      <w:r>
        <w:rPr>
          <w:rFonts w:hint="eastAsia"/>
          <w:b/>
        </w:rPr>
        <w:t xml:space="preserve">6.3  </w:t>
      </w:r>
      <w:r>
        <w:rPr>
          <w:rFonts w:hint="eastAsia"/>
          <w:b/>
        </w:rPr>
        <w:t>抽样</w:t>
      </w:r>
      <w:r>
        <w:rPr>
          <w:b/>
        </w:rPr>
        <w:t>分布定理</w:t>
      </w:r>
    </w:p>
    <w:p w:rsidR="00563248" w:rsidRDefault="000327BA">
      <w:r>
        <w:rPr>
          <w:rFonts w:hint="eastAsia"/>
        </w:rPr>
        <w:t>正态</w:t>
      </w:r>
      <w:r>
        <w:t>总体</w:t>
      </w:r>
      <w:r w:rsidR="00913FF5">
        <w:rPr>
          <w:rFonts w:hint="eastAsia"/>
        </w:rPr>
        <w:t>样本</w:t>
      </w:r>
      <w:r w:rsidR="00913FF5">
        <w:t>均值和样本方差的</w:t>
      </w:r>
      <w:r>
        <w:t>分布</w:t>
      </w:r>
      <w:r>
        <w:rPr>
          <w:rFonts w:hint="eastAsia"/>
        </w:rPr>
        <w:t>。</w:t>
      </w:r>
    </w:p>
    <w:p w:rsidR="000327BA" w:rsidRPr="00563248" w:rsidRDefault="000327BA">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w:t>
      </w:r>
      <w:r>
        <w:t>来自</w:t>
      </w:r>
      <w:r>
        <w:rPr>
          <w:rFonts w:hint="eastAsia"/>
        </w:rPr>
        <w:t>正态</w:t>
      </w:r>
      <w:r>
        <w:t>总体</w:t>
      </w:r>
      <m:oMath>
        <m:r>
          <m:rPr>
            <m:sty m:val="p"/>
          </m:rPr>
          <w:rPr>
            <w:rFonts w:ascii="Cambria Math" w:hAnsi="Cambria Math"/>
          </w:rPr>
          <m:t>X~N(μ,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的</w:t>
      </w:r>
      <w:r>
        <w:t>样本</w:t>
      </w:r>
      <w:r w:rsidR="001935CB">
        <w:rPr>
          <w:rFonts w:hint="eastAsia"/>
        </w:rPr>
        <w:t>，</w:t>
      </w:r>
      <w:r w:rsidR="001D3A4E">
        <w:rPr>
          <w:rFonts w:hint="eastAsia"/>
        </w:rPr>
        <w:t>样本</w:t>
      </w:r>
      <w:r w:rsidR="001935CB">
        <w:t>均值和</w:t>
      </w:r>
      <w:r w:rsidR="001D3A4E">
        <w:rPr>
          <w:rFonts w:hint="eastAsia"/>
        </w:rPr>
        <w:t>样本</w:t>
      </w:r>
      <w:r w:rsidR="001935CB">
        <w:t>方差为：</w:t>
      </w:r>
    </w:p>
    <w:p w:rsidR="00CE06A2" w:rsidRPr="00377479" w:rsidRDefault="00EE2B8A" w:rsidP="00CE06A2">
      <w:pPr>
        <w:ind w:leftChars="400" w:left="960"/>
      </w:pPr>
      <m:oMathPara>
        <m:oMathParaPr>
          <m:jc m:val="left"/>
        </m:oMathParaPr>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m:oMathPara>
    </w:p>
    <w:p w:rsidR="00CE06A2" w:rsidRPr="006F498A" w:rsidRDefault="000D3181" w:rsidP="00CE06A2">
      <w:pPr>
        <w:rPr>
          <w:color w:val="FF0000"/>
        </w:rPr>
      </w:pPr>
      <m:oMathPara>
        <m:oMathParaPr>
          <m:jc m:val="left"/>
        </m:oMathParaPr>
        <m:oMath>
          <m:r>
            <m:rPr>
              <m:sty m:val="p"/>
            </m:rPr>
            <w:rPr>
              <w:rFonts w:ascii="Cambria Math" w:hAnsi="Cambria Math" w:hint="eastAsia"/>
              <w:color w:val="FF0000"/>
            </w:rPr>
            <m:t>(</m:t>
          </m:r>
          <m:r>
            <m:rPr>
              <m:sty m:val="p"/>
            </m:rPr>
            <w:rPr>
              <w:rFonts w:ascii="Cambria Math" w:hAnsi="Cambria Math"/>
              <w:color w:val="FF0000"/>
            </w:rPr>
            <m:t xml:space="preserve">1) </m:t>
          </m:r>
          <m:bar>
            <m:barPr>
              <m:pos m:val="top"/>
              <m:ctrlPr>
                <w:rPr>
                  <w:rFonts w:ascii="Cambria Math" w:hAnsi="Cambria Math"/>
                  <w:color w:val="FF0000"/>
                </w:rPr>
              </m:ctrlPr>
            </m:barPr>
            <m:e>
              <m:r>
                <m:rPr>
                  <m:sty m:val="p"/>
                </m:rPr>
                <w:rPr>
                  <w:rFonts w:ascii="Cambria Math" w:hAnsi="Cambria Math"/>
                  <w:color w:val="FF0000"/>
                </w:rPr>
                <m:t>X</m:t>
              </m:r>
            </m:e>
          </m:bar>
          <m:r>
            <w:rPr>
              <w:rFonts w:ascii="Cambria Math" w:hAnsi="Cambria Math"/>
              <w:color w:val="FF0000"/>
            </w:rPr>
            <m:t>~N(</m:t>
          </m:r>
          <m:r>
            <m:rPr>
              <m:sty m:val="p"/>
            </m:rPr>
            <w:rPr>
              <w:rFonts w:ascii="Cambria Math" w:hAnsi="Cambria Math"/>
              <w:color w:val="FF0000"/>
            </w:rPr>
            <m:t>μ,</m:t>
          </m:r>
          <m:f>
            <m:fPr>
              <m:ctrlPr>
                <w:rPr>
                  <w:rFonts w:ascii="Cambria Math" w:hAnsi="Cambria Math"/>
                  <w:color w:val="FF0000"/>
                </w:rPr>
              </m:ctrlPr>
            </m:fPr>
            <m:num>
              <m:sSup>
                <m:sSupPr>
                  <m:ctrlPr>
                    <w:rPr>
                      <w:rFonts w:ascii="Cambria Math" w:hAnsi="Cambria Math"/>
                      <w:color w:val="FF0000"/>
                    </w:rPr>
                  </m:ctrlPr>
                </m:sSupPr>
                <m:e>
                  <m:r>
                    <w:rPr>
                      <w:rFonts w:ascii="Cambria Math" w:hAnsi="Cambria Math"/>
                      <w:color w:val="FF0000"/>
                    </w:rPr>
                    <m:t>σ</m:t>
                  </m:r>
                </m:e>
                <m:sup>
                  <m:r>
                    <w:rPr>
                      <w:rFonts w:ascii="Cambria Math" w:hAnsi="Cambria Math"/>
                      <w:color w:val="FF0000"/>
                    </w:rPr>
                    <m:t>2</m:t>
                  </m:r>
                </m:sup>
              </m:sSup>
            </m:num>
            <m:den>
              <m:r>
                <w:rPr>
                  <w:rFonts w:ascii="Cambria Math" w:hAnsi="Cambria Math"/>
                  <w:color w:val="FF0000"/>
                </w:rPr>
                <m:t>n</m:t>
              </m:r>
            </m:den>
          </m:f>
          <m:r>
            <w:rPr>
              <w:rFonts w:ascii="Cambria Math" w:hAnsi="Cambria Math"/>
              <w:color w:val="FF0000"/>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A27B1" w:rsidTr="004D73F7">
        <w:tc>
          <w:tcPr>
            <w:tcW w:w="8296" w:type="dxa"/>
            <w:shd w:val="clear" w:color="auto" w:fill="F8F8F8"/>
          </w:tcPr>
          <w:p w:rsidR="001A27B1" w:rsidRPr="004D73F7" w:rsidRDefault="001A27B1" w:rsidP="001A27B1">
            <m:oMathPara>
              <m:oMathParaPr>
                <m:jc m:val="left"/>
              </m:oMathParaPr>
              <m:oMath>
                <m:r>
                  <m:rPr>
                    <m:sty m:val="p"/>
                  </m:rPr>
                  <w:rPr>
                    <w:rFonts w:ascii="Cambria Math" w:hAnsi="Cambria Math"/>
                  </w:rPr>
                  <m:t>E</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X</m:t>
                        </m:r>
                      </m:e>
                    </m:bar>
                  </m:e>
                </m:d>
                <m:r>
                  <m:rPr>
                    <m:sty m:val="p"/>
                  </m:rPr>
                  <w:rPr>
                    <w:rFonts w:ascii="Cambria Math" w:hAnsi="Cambria Math"/>
                  </w:rPr>
                  <m:t>=E</m:t>
                </m:r>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nμ</m:t>
                    </m:r>
                  </m:e>
                </m:d>
                <m:r>
                  <w:rPr>
                    <w:rFonts w:ascii="Cambria Math" w:hAnsi="Cambria Math"/>
                  </w:rPr>
                  <m:t>=μ</m:t>
                </m:r>
              </m:oMath>
            </m:oMathPara>
          </w:p>
          <w:p w:rsidR="001A27B1" w:rsidRPr="004D73F7" w:rsidRDefault="001A27B1" w:rsidP="001A27B1">
            <m:oMathPara>
              <m:oMathParaPr>
                <m:jc m:val="left"/>
              </m:oMathParaPr>
              <m:oMath>
                <m:r>
                  <m:rPr>
                    <m:sty m:val="p"/>
                  </m:rPr>
                  <w:rPr>
                    <w:rFonts w:ascii="Cambria Math" w:hAnsi="Cambria Math"/>
                  </w:rPr>
                  <m:t>D</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X</m:t>
                        </m:r>
                      </m:e>
                    </m:bar>
                  </m:e>
                </m:d>
                <m:r>
                  <w:rPr>
                    <w:rFonts w:ascii="Cambria Math" w:hAnsi="Cambria Math"/>
                  </w:rPr>
                  <m:t>=</m:t>
                </m:r>
                <m:r>
                  <m:rPr>
                    <m:sty m:val="p"/>
                  </m:rPr>
                  <w:rPr>
                    <w:rFonts w:ascii="Cambria Math" w:hAnsi="Cambria Math"/>
                  </w:rPr>
                  <m:t>D</m:t>
                </m:r>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m:oMathPara>
          </w:p>
          <w:p w:rsidR="004D73F7" w:rsidRPr="004D73F7" w:rsidRDefault="008F3468" w:rsidP="008F3468">
            <m:oMathPara>
              <m:oMathParaPr>
                <m:jc m:val="left"/>
              </m:oMathParaPr>
              <m:oMath>
                <m:r>
                  <m:rPr>
                    <m:sty m:val="p"/>
                  </m:rPr>
                  <w:rPr>
                    <w:rFonts w:ascii="Cambria Math" w:hAnsi="Cambria Math" w:hint="eastAsia"/>
                  </w:rPr>
                  <m:t>且</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hint="eastAsia"/>
                  </w:rPr>
                  <m:t>服从</m:t>
                </m:r>
                <m:r>
                  <m:rPr>
                    <m:sty m:val="p"/>
                  </m:rPr>
                  <w:rPr>
                    <w:rFonts w:ascii="Cambria Math" w:hAnsi="Cambria Math"/>
                  </w:rPr>
                  <m:t>正态分布，所以</m:t>
                </m:r>
                <m:bar>
                  <m:barPr>
                    <m:pos m:val="top"/>
                    <m:ctrlPr>
                      <w:rPr>
                        <w:rFonts w:ascii="Cambria Math" w:hAnsi="Cambria Math"/>
                      </w:rPr>
                    </m:ctrlPr>
                  </m:barPr>
                  <m:e>
                    <m:r>
                      <m:rPr>
                        <m:sty m:val="p"/>
                      </m:rPr>
                      <w:rPr>
                        <w:rFonts w:ascii="Cambria Math" w:hAnsi="Cambria Math"/>
                      </w:rPr>
                      <m:t>X</m:t>
                    </m:r>
                  </m:e>
                </m:bar>
                <m:r>
                  <w:rPr>
                    <w:rFonts w:ascii="Cambria Math" w:hAnsi="Cambria Math"/>
                  </w:rPr>
                  <m:t>~N(</m:t>
                </m:r>
                <m:r>
                  <m:rPr>
                    <m:sty m:val="p"/>
                  </m:rP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oMath>
            </m:oMathPara>
          </w:p>
        </w:tc>
      </w:tr>
    </w:tbl>
    <w:p w:rsidR="006901D8" w:rsidRDefault="006901D8" w:rsidP="00CE06A2">
      <w:r>
        <w:rPr>
          <w:rFonts w:hint="eastAsia"/>
        </w:rPr>
        <w:lastRenderedPageBreak/>
        <w:t>如</w:t>
      </w:r>
      <w:r>
        <w:t>：测量</w:t>
      </w:r>
      <w:r>
        <w:rPr>
          <w:rFonts w:hint="eastAsia"/>
        </w:rPr>
        <w:t>某个</w:t>
      </w:r>
      <w:r>
        <w:t>元件长度</w:t>
      </w:r>
      <w:r>
        <w:rPr>
          <w:rFonts w:hint="eastAsia"/>
        </w:rPr>
        <w:t>时，</w:t>
      </w:r>
      <w:r>
        <w:t>多次测量取平均值能减少误差</w:t>
      </w:r>
      <w:r>
        <w:rPr>
          <w:rFonts w:hint="eastAsia"/>
        </w:rPr>
        <w:t>，</w:t>
      </w:r>
      <w:r>
        <w:t>就是基于这个</w:t>
      </w:r>
      <w:r>
        <w:rPr>
          <w:rFonts w:hint="eastAsia"/>
        </w:rPr>
        <w:t>原理</w:t>
      </w:r>
      <w:r w:rsidR="004C6078">
        <w:rPr>
          <w:rFonts w:hint="eastAsia"/>
        </w:rPr>
        <w:t>(</w:t>
      </w:r>
      <w:r w:rsidR="004C6078">
        <w:rPr>
          <w:rFonts w:hint="eastAsia"/>
        </w:rPr>
        <w:t>方差原来</w:t>
      </w:r>
      <w:r w:rsidR="004C6078">
        <w:t>的</w:t>
      </w:r>
      <w:r w:rsidR="004C6078">
        <w:t>1</w:t>
      </w:r>
      <w:r w:rsidR="004C6078">
        <w:rPr>
          <w:rFonts w:hint="eastAsia"/>
        </w:rPr>
        <w:t>/</w:t>
      </w:r>
      <w:r w:rsidR="004C6078" w:rsidRPr="004C6078">
        <w:rPr>
          <w:rFonts w:hint="eastAsia"/>
          <w:i/>
        </w:rPr>
        <w:t>n</w:t>
      </w:r>
      <w:r w:rsidR="004C6078">
        <w:rPr>
          <w:rFonts w:hint="eastAsia"/>
        </w:rPr>
        <w:t>)</w:t>
      </w:r>
      <w:r>
        <w:t>。</w:t>
      </w:r>
    </w:p>
    <w:p w:rsidR="006901D8" w:rsidRDefault="006901D8" w:rsidP="00CE06A2"/>
    <w:p w:rsidR="00CE06A2" w:rsidRPr="009B002B" w:rsidRDefault="000D3181" w:rsidP="00CE06A2">
      <w:pPr>
        <w:rPr>
          <w:color w:val="FF0000"/>
        </w:rPr>
      </w:pPr>
      <m:oMathPara>
        <m:oMathParaPr>
          <m:jc m:val="left"/>
        </m:oMathParaPr>
        <m:oMath>
          <m:r>
            <m:rPr>
              <m:sty m:val="p"/>
            </m:rPr>
            <w:rPr>
              <w:rFonts w:ascii="Cambria Math" w:hAnsi="Cambria Math"/>
              <w:color w:val="FF0000"/>
            </w:rPr>
            <m:t>(2</m:t>
          </m:r>
          <m:r>
            <m:rPr>
              <m:sty m:val="p"/>
            </m:rPr>
            <w:rPr>
              <w:rFonts w:ascii="Cambria Math" w:hAnsi="Cambria Math" w:hint="eastAsia"/>
              <w:color w:val="FF0000"/>
            </w:rPr>
            <m:t>)</m:t>
          </m:r>
          <m:r>
            <m:rPr>
              <m:sty m:val="p"/>
            </m:rPr>
            <w:rPr>
              <w:rFonts w:ascii="Cambria Math" w:hAnsi="Cambria Math"/>
              <w:color w:val="FF0000"/>
            </w:rPr>
            <m:t xml:space="preserve"> </m:t>
          </m:r>
          <m:f>
            <m:fPr>
              <m:ctrlPr>
                <w:rPr>
                  <w:rFonts w:ascii="Cambria Math" w:hAnsi="Cambria Math"/>
                  <w:color w:val="FF0000"/>
                </w:rPr>
              </m:ctrlPr>
            </m:fPr>
            <m:num>
              <m:r>
                <w:rPr>
                  <w:rFonts w:ascii="Cambria Math" w:hAnsi="Cambria Math"/>
                  <w:color w:val="FF0000"/>
                </w:rPr>
                <m:t>(n-1)</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num>
            <m:den>
              <m:sSup>
                <m:sSupPr>
                  <m:ctrlPr>
                    <w:rPr>
                      <w:rFonts w:ascii="Cambria Math" w:hAnsi="Cambria Math"/>
                      <w:i/>
                      <w:color w:val="FF0000"/>
                    </w:rPr>
                  </m:ctrlPr>
                </m:sSupPr>
                <m:e>
                  <m:r>
                    <w:rPr>
                      <w:rFonts w:ascii="Cambria Math" w:hAnsi="Cambria Math"/>
                      <w:color w:val="FF0000"/>
                    </w:rPr>
                    <m:t>σ</m:t>
                  </m:r>
                </m:e>
                <m:sup>
                  <m:r>
                    <w:rPr>
                      <w:rFonts w:ascii="Cambria Math" w:hAnsi="Cambria Math"/>
                      <w:color w:val="FF0000"/>
                    </w:rPr>
                    <m:t>2</m:t>
                  </m:r>
                </m:sup>
              </m:sSup>
            </m:den>
          </m:f>
          <m:r>
            <m:rPr>
              <m:sty m:val="p"/>
            </m:rPr>
            <w:rPr>
              <w:rFonts w:ascii="Cambria Math" w:hAnsi="Cambria Math"/>
              <w:color w:val="FF0000"/>
            </w:rPr>
            <m:t>~</m:t>
          </m:r>
          <m:sSup>
            <m:sSupPr>
              <m:ctrlPr>
                <w:rPr>
                  <w:rFonts w:ascii="Cambria Math" w:hAnsi="Cambria Math"/>
                  <w:color w:val="FF0000"/>
                </w:rPr>
              </m:ctrlPr>
            </m:sSupPr>
            <m:e>
              <m:r>
                <w:rPr>
                  <w:rFonts w:ascii="Cambria Math" w:hAnsi="Cambria Math"/>
                  <w:color w:val="FF0000"/>
                </w:rPr>
                <m:t>χ</m:t>
              </m:r>
            </m:e>
            <m:sup>
              <m:r>
                <w:rPr>
                  <w:rFonts w:ascii="Cambria Math" w:hAnsi="Cambria Math"/>
                  <w:color w:val="FF0000"/>
                </w:rPr>
                <m:t>2</m:t>
              </m:r>
            </m:sup>
          </m:sSup>
          <m:r>
            <m:rPr>
              <m:sty m:val="p"/>
            </m:rPr>
            <w:rPr>
              <w:rFonts w:ascii="Cambria Math" w:hAnsi="Cambria Math" w:hint="eastAsia"/>
              <w:color w:val="FF0000"/>
            </w:rPr>
            <m:t>(</m:t>
          </m:r>
          <m:r>
            <w:rPr>
              <w:rFonts w:ascii="Cambria Math" w:hAnsi="Cambria Math"/>
              <w:color w:val="FF0000"/>
            </w:rPr>
            <m:t>n-1</m:t>
          </m:r>
          <m:r>
            <m:rPr>
              <m:sty m:val="p"/>
            </m:rPr>
            <w:rPr>
              <w:rFonts w:ascii="Cambria Math" w:hAnsi="Cambria Math"/>
              <w:color w:val="FF0000"/>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B002B" w:rsidTr="00BC1013">
        <w:tc>
          <w:tcPr>
            <w:tcW w:w="8296" w:type="dxa"/>
            <w:shd w:val="clear" w:color="auto" w:fill="F8F8F8"/>
          </w:tcPr>
          <w:p w:rsidR="002D4B5A" w:rsidRDefault="002D4B5A" w:rsidP="006B3FD3">
            <w:r>
              <w:rPr>
                <w:rFonts w:hint="eastAsia"/>
              </w:rPr>
              <w:t>因为</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oMath>
            <w:r>
              <w:rPr>
                <w:rFonts w:hint="eastAsia"/>
              </w:rPr>
              <w:t>，</w:t>
            </w:r>
            <w:r>
              <w:t>所以：</w:t>
            </w:r>
          </w:p>
          <w:p w:rsidR="002D4B5A" w:rsidRPr="003172E5" w:rsidRDefault="00EE2B8A" w:rsidP="002D4B5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num>
                  <m:den>
                    <m:r>
                      <w:rPr>
                        <w:rFonts w:ascii="Cambria Math" w:hAnsi="Cambria Math"/>
                      </w:rPr>
                      <m:t>σ</m:t>
                    </m:r>
                  </m:den>
                </m:f>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m:oMathPara>
          </w:p>
          <w:p w:rsidR="003172E5" w:rsidRPr="002D4B5A" w:rsidRDefault="00EE2B8A" w:rsidP="003172E5">
            <m:oMathPara>
              <m:oMathParaPr>
                <m:jc m:val="left"/>
              </m:oMathParaPr>
              <m:oMath>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bar>
                              <m:barPr>
                                <m:pos m:val="top"/>
                                <m:ctrlPr>
                                  <w:rPr>
                                    <w:rFonts w:ascii="Cambria Math" w:hAnsi="Cambria Math"/>
                                    <w:i/>
                                  </w:rPr>
                                </m:ctrlPr>
                              </m:barPr>
                              <m:e>
                                <m:r>
                                  <w:rPr>
                                    <w:rFonts w:ascii="Cambria Math" w:hAnsi="Cambria Math"/>
                                  </w:rPr>
                                  <m:t>X</m:t>
                                </m:r>
                              </m:e>
                            </m:bar>
                            <m:r>
                              <w:rPr>
                                <w:rFonts w:ascii="Cambria Math" w:hAnsi="Cambria Math"/>
                              </w:rPr>
                              <m:t>-μ)</m:t>
                            </m:r>
                          </m:num>
                          <m:den>
                            <m:r>
                              <w:rPr>
                                <w:rFonts w:ascii="Cambria Math" w:hAnsi="Cambria Math"/>
                              </w:rPr>
                              <m:t>σ</m:t>
                            </m:r>
                          </m:den>
                        </m:f>
                        <m:r>
                          <w:rPr>
                            <w:rFonts w:ascii="Cambria Math" w:hAnsi="Cambria Math"/>
                          </w:rPr>
                          <m:t>)</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Y</m:t>
                            </m:r>
                          </m:e>
                        </m:bar>
                      </m:e>
                      <m:sup>
                        <m:r>
                          <w:rPr>
                            <w:rFonts w:ascii="Cambria Math" w:hAnsi="Cambria Math"/>
                          </w:rPr>
                          <m:t>2</m:t>
                        </m:r>
                      </m:sup>
                    </m:sSup>
                    <m:r>
                      <m:rPr>
                        <m:sty m:val="p"/>
                      </m:rP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i</m:t>
                        </m:r>
                      </m:sub>
                    </m:sSub>
                    <m:bar>
                      <m:barPr>
                        <m:pos m:val="top"/>
                        <m:ctrlPr>
                          <w:rPr>
                            <w:rFonts w:ascii="Cambria Math" w:hAnsi="Cambria Math"/>
                            <w:i/>
                          </w:rPr>
                        </m:ctrlPr>
                      </m:barPr>
                      <m:e>
                        <m:r>
                          <w:rPr>
                            <w:rFonts w:ascii="Cambria Math" w:hAnsi="Cambria Math"/>
                          </w:rPr>
                          <m:t>Y</m:t>
                        </m:r>
                      </m:e>
                    </m:bar>
                    <m:r>
                      <m:rPr>
                        <m:sty m:val="p"/>
                      </m:rP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rPr>
                          <m:t>n</m:t>
                        </m:r>
                        <m:bar>
                          <m:barPr>
                            <m:pos m:val="top"/>
                            <m:ctrlPr>
                              <w:rPr>
                                <w:rFonts w:ascii="Cambria Math" w:hAnsi="Cambria Math"/>
                                <w:i/>
                              </w:rPr>
                            </m:ctrlPr>
                          </m:barPr>
                          <m:e>
                            <m:r>
                              <w:rPr>
                                <w:rFonts w:ascii="Cambria Math" w:hAnsi="Cambria Math"/>
                              </w:rPr>
                              <m:t>Y</m:t>
                            </m:r>
                          </m:e>
                        </m:bar>
                      </m:e>
                      <m:sup>
                        <m:r>
                          <w:rPr>
                            <w:rFonts w:ascii="Cambria Math" w:hAnsi="Cambria Math"/>
                          </w:rPr>
                          <m:t>2</m:t>
                        </m:r>
                      </m:sup>
                    </m:sSup>
                    <m:r>
                      <m:rPr>
                        <m:sty m:val="p"/>
                      </m:rPr>
                      <w:rPr>
                        <w:rFonts w:ascii="Cambria Math" w:hAnsi="Cambria Math"/>
                      </w:rPr>
                      <m:t>-2</m:t>
                    </m:r>
                    <m:bar>
                      <m:barPr>
                        <m:pos m:val="top"/>
                        <m:ctrlPr>
                          <w:rPr>
                            <w:rFonts w:ascii="Cambria Math" w:hAnsi="Cambria Math"/>
                            <w:i/>
                          </w:rPr>
                        </m:ctrlPr>
                      </m:barPr>
                      <m:e>
                        <m:r>
                          <w:rPr>
                            <w:rFonts w:ascii="Cambria Math" w:hAnsi="Cambria Math"/>
                          </w:rPr>
                          <m:t>Y</m:t>
                        </m:r>
                      </m:e>
                    </m:ba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bar>
                      <m:barPr>
                        <m:pos m:val="top"/>
                        <m:ctrlPr>
                          <w:rPr>
                            <w:rFonts w:ascii="Cambria Math" w:hAnsi="Cambria Math"/>
                            <w:i/>
                          </w:rPr>
                        </m:ctrlPr>
                      </m:barPr>
                      <m:e>
                        <m:r>
                          <w:rPr>
                            <w:rFonts w:ascii="Cambria Math" w:hAnsi="Cambria Math"/>
                          </w:rPr>
                          <m:t>Y</m:t>
                        </m:r>
                      </m:e>
                    </m:bar>
                  </m:e>
                  <m:sup>
                    <m:r>
                      <w:rPr>
                        <w:rFonts w:ascii="Cambria Math" w:hAnsi="Cambria Math"/>
                      </w:rPr>
                      <m:t>2</m:t>
                    </m:r>
                  </m:sup>
                </m:sSup>
              </m:oMath>
            </m:oMathPara>
          </w:p>
          <w:p w:rsidR="00246553" w:rsidRPr="002D4B5A" w:rsidRDefault="00BC1013" w:rsidP="002D4B5A">
            <w:r w:rsidRPr="00BC1013">
              <w:rPr>
                <w:color w:val="00B050"/>
              </w:rPr>
              <w:t xml:space="preserve">// </w:t>
            </w:r>
            <w:r w:rsidRPr="00BC1013">
              <w:rPr>
                <w:rFonts w:hint="eastAsia"/>
                <w:color w:val="00B050"/>
              </w:rPr>
              <w:t>不会</w:t>
            </w:r>
            <w:r w:rsidRPr="00BC1013">
              <w:rPr>
                <w:color w:val="00B050"/>
              </w:rPr>
              <w:t>了</w:t>
            </w:r>
            <w:r w:rsidRPr="00BC1013">
              <w:rPr>
                <w:rFonts w:hint="eastAsia"/>
                <w:color w:val="00B050"/>
              </w:rPr>
              <w:t>...</w:t>
            </w:r>
          </w:p>
        </w:tc>
      </w:tr>
    </w:tbl>
    <w:p w:rsidR="00563248" w:rsidRDefault="00563248"/>
    <w:p w:rsidR="009B002B" w:rsidRPr="006346B2" w:rsidRDefault="000D3181">
      <w:pPr>
        <w:rPr>
          <w:color w:val="FF0000"/>
        </w:rPr>
      </w:pPr>
      <m:oMath>
        <m:r>
          <w:rPr>
            <w:rFonts w:ascii="Cambria Math" w:hAnsi="Cambria Math"/>
            <w:color w:val="FF0000"/>
          </w:rPr>
          <m:t xml:space="preserve">(3) </m:t>
        </m:r>
        <m:bar>
          <m:barPr>
            <m:pos m:val="top"/>
            <m:ctrlPr>
              <w:rPr>
                <w:rFonts w:ascii="Cambria Math" w:hAnsi="Cambria Math"/>
                <w:color w:val="FF0000"/>
              </w:rPr>
            </m:ctrlPr>
          </m:barPr>
          <m:e>
            <m:r>
              <m:rPr>
                <m:sty m:val="p"/>
              </m:rPr>
              <w:rPr>
                <w:rFonts w:ascii="Cambria Math" w:hAnsi="Cambria Math"/>
                <w:color w:val="FF0000"/>
              </w:rPr>
              <m:t>X</m:t>
            </m:r>
          </m:e>
        </m:bar>
        <m:r>
          <m:rPr>
            <m:sty m:val="p"/>
          </m:rPr>
          <w:rPr>
            <w:rFonts w:ascii="Cambria Math" w:hAnsi="Cambria Math" w:hint="eastAsia"/>
            <w:color w:val="FF0000"/>
          </w:rPr>
          <m:t>与</m:t>
        </m:r>
        <m:sSup>
          <m:sSupPr>
            <m:ctrlPr>
              <w:rPr>
                <w:rFonts w:ascii="Cambria Math" w:hAnsi="Cambria Math"/>
                <w:color w:val="FF0000"/>
              </w:rPr>
            </m:ctrlPr>
          </m:sSupPr>
          <m:e>
            <m:r>
              <w:rPr>
                <w:rFonts w:ascii="Cambria Math" w:hAnsi="Cambria Math"/>
                <w:color w:val="FF0000"/>
              </w:rPr>
              <m:t>S</m:t>
            </m:r>
          </m:e>
          <m:sup>
            <m:r>
              <w:rPr>
                <w:rFonts w:ascii="Cambria Math" w:hAnsi="Cambria Math"/>
                <w:color w:val="FF0000"/>
              </w:rPr>
              <m:t>2</m:t>
            </m:r>
          </m:sup>
        </m:sSup>
        <m:r>
          <m:rPr>
            <m:sty m:val="p"/>
          </m:rPr>
          <w:rPr>
            <w:rFonts w:ascii="Cambria Math" w:hAnsi="Cambria Math" w:hint="eastAsia"/>
            <w:color w:val="FF0000"/>
          </w:rPr>
          <m:t>相互</m:t>
        </m:r>
        <m:r>
          <m:rPr>
            <m:sty m:val="p"/>
          </m:rPr>
          <w:rPr>
            <w:rFonts w:ascii="Cambria Math" w:hAnsi="Cambria Math"/>
            <w:color w:val="FF0000"/>
          </w:rPr>
          <m:t>独立</m:t>
        </m:r>
      </m:oMath>
      <w:r w:rsidR="006346B2" w:rsidRPr="00B3275F">
        <w:rPr>
          <w:rFonts w:hint="eastAsia"/>
          <w:b/>
          <w:color w:val="FF0000"/>
        </w:rPr>
        <w:t>☆☆☆</w:t>
      </w:r>
    </w:p>
    <w:p w:rsidR="009B002B" w:rsidRDefault="000D3181">
      <w:r w:rsidRPr="002E3E40">
        <w:rPr>
          <w:color w:val="FF0000"/>
        </w:rPr>
        <w:t>(</w:t>
      </w:r>
      <w:r w:rsidRPr="002E3E40">
        <w:rPr>
          <w:rFonts w:hint="eastAsia"/>
          <w:color w:val="FF0000"/>
        </w:rPr>
        <w:t>4)</w:t>
      </w:r>
      <w:r>
        <w:rPr>
          <w:rFonts w:hint="eastAsia"/>
        </w:rPr>
        <w:t xml:space="preserve"> </w:t>
      </w:r>
      <w:r>
        <w:rPr>
          <w:rFonts w:hint="eastAsia"/>
        </w:rPr>
        <w:t>由</w:t>
      </w:r>
      <w:r>
        <w:rPr>
          <w:rFonts w:hint="eastAsia"/>
        </w:rPr>
        <w:t>(1)</w:t>
      </w:r>
      <w:r>
        <w:t>(2)</w:t>
      </w:r>
      <w:r>
        <w:rPr>
          <w:rFonts w:hint="eastAsia"/>
        </w:rPr>
        <w:t>构造出</w:t>
      </w:r>
      <w:r>
        <w:t>：</w:t>
      </w:r>
    </w:p>
    <w:p w:rsidR="000D3181" w:rsidRPr="00B3275F" w:rsidRDefault="000D3181" w:rsidP="00B3275F">
      <w:pPr>
        <w:ind w:leftChars="400" w:left="960"/>
        <w:rPr>
          <w:color w:val="FF0000"/>
        </w:rPr>
      </w:pPr>
      <m:oMathPara>
        <m:oMathParaPr>
          <m:jc m:val="left"/>
        </m:oMathParaPr>
        <m:oMath>
          <m:r>
            <m:rPr>
              <m:sty m:val="p"/>
            </m:rPr>
            <w:rPr>
              <w:rFonts w:ascii="Cambria Math" w:hAnsi="Cambria Math"/>
              <w:color w:val="FF0000"/>
            </w:rPr>
            <m:t>T=</m:t>
          </m:r>
          <m:f>
            <m:fPr>
              <m:ctrlPr>
                <w:rPr>
                  <w:rFonts w:ascii="Cambria Math" w:hAnsi="Cambria Math"/>
                  <w:color w:val="FF0000"/>
                </w:rPr>
              </m:ctrlPr>
            </m:fPr>
            <m:num>
              <m:rad>
                <m:radPr>
                  <m:degHide m:val="1"/>
                  <m:ctrlPr>
                    <w:rPr>
                      <w:rFonts w:ascii="Cambria Math" w:hAnsi="Cambria Math"/>
                      <w:i/>
                      <w:color w:val="FF0000"/>
                    </w:rPr>
                  </m:ctrlPr>
                </m:radPr>
                <m:deg/>
                <m:e>
                  <m:r>
                    <w:rPr>
                      <w:rFonts w:ascii="Cambria Math" w:hAnsi="Cambria Math"/>
                      <w:color w:val="FF0000"/>
                    </w:rPr>
                    <m:t>n</m:t>
                  </m:r>
                </m:e>
              </m:rad>
              <m:r>
                <w:rPr>
                  <w:rFonts w:ascii="Cambria Math" w:hAnsi="Cambria Math"/>
                  <w:color w:val="FF0000"/>
                </w:rPr>
                <m:t>(</m:t>
              </m:r>
              <m:bar>
                <m:barPr>
                  <m:pos m:val="top"/>
                  <m:ctrlPr>
                    <w:rPr>
                      <w:rFonts w:ascii="Cambria Math" w:hAnsi="Cambria Math"/>
                      <w:i/>
                      <w:color w:val="FF0000"/>
                    </w:rPr>
                  </m:ctrlPr>
                </m:barPr>
                <m:e>
                  <m:r>
                    <w:rPr>
                      <w:rFonts w:ascii="Cambria Math" w:hAnsi="Cambria Math"/>
                      <w:color w:val="FF0000"/>
                    </w:rPr>
                    <m:t>X</m:t>
                  </m:r>
                </m:e>
              </m:bar>
              <m:r>
                <w:rPr>
                  <w:rFonts w:ascii="Cambria Math" w:hAnsi="Cambria Math"/>
                  <w:color w:val="FF0000"/>
                </w:rPr>
                <m:t>-μ)</m:t>
              </m:r>
            </m:num>
            <m:den>
              <m:r>
                <w:rPr>
                  <w:rFonts w:ascii="Cambria Math" w:hAnsi="Cambria Math"/>
                  <w:color w:val="FF0000"/>
                </w:rPr>
                <m:t>S</m:t>
              </m:r>
            </m:den>
          </m:f>
          <m:r>
            <w:rPr>
              <w:rFonts w:ascii="Cambria Math" w:hAnsi="Cambria Math"/>
              <w:color w:val="FF0000"/>
            </w:rPr>
            <m:t>~t(n-1)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3275F" w:rsidTr="002E3E40">
        <w:tc>
          <w:tcPr>
            <w:tcW w:w="8296" w:type="dxa"/>
            <w:shd w:val="clear" w:color="auto" w:fill="F8F8F8"/>
          </w:tcPr>
          <w:p w:rsidR="003833B9" w:rsidRPr="000410B2" w:rsidRDefault="00710BCA" w:rsidP="003833B9">
            <m:oMathPara>
              <m:oMathParaPr>
                <m:jc m:val="left"/>
              </m:oMathParaPr>
              <m:oMath>
                <m:r>
                  <m:rPr>
                    <m:sty m:val="p"/>
                  </m:rPr>
                  <w:rPr>
                    <w:rFonts w:ascii="Cambria Math" w:hAnsi="Cambria Math" w:hint="eastAsia"/>
                  </w:rPr>
                  <m:t>由</m:t>
                </m:r>
                <m:d>
                  <m:dPr>
                    <m:ctrlPr>
                      <w:rPr>
                        <w:rFonts w:ascii="Cambria Math" w:hAnsi="Cambria Math"/>
                      </w:rPr>
                    </m:ctrlPr>
                  </m:dPr>
                  <m:e>
                    <m:r>
                      <m:rPr>
                        <m:sty m:val="p"/>
                      </m:rPr>
                      <w:rPr>
                        <w:rFonts w:ascii="Cambria Math" w:hAnsi="Cambria Math"/>
                      </w:rPr>
                      <m:t>1</m:t>
                    </m:r>
                  </m:e>
                </m:d>
                <m:bar>
                  <m:barPr>
                    <m:pos m:val="top"/>
                    <m:ctrlPr>
                      <w:rPr>
                        <w:rFonts w:ascii="Cambria Math" w:hAnsi="Cambria Math"/>
                      </w:rPr>
                    </m:ctrlPr>
                  </m:barPr>
                  <m:e>
                    <m:r>
                      <m:rPr>
                        <m:sty m:val="p"/>
                      </m:rPr>
                      <w:rPr>
                        <w:rFonts w:ascii="Cambria Math" w:hAnsi="Cambria Math"/>
                      </w:rPr>
                      <m:t>X</m:t>
                    </m:r>
                  </m:e>
                </m:bar>
                <m:r>
                  <w:rPr>
                    <w:rFonts w:ascii="Cambria Math" w:hAnsi="Cambria Math"/>
                  </w:rPr>
                  <m:t>~N</m:t>
                </m:r>
                <m:d>
                  <m:dPr>
                    <m:ctrlPr>
                      <w:rPr>
                        <w:rFonts w:ascii="Cambria Math" w:hAnsi="Cambria Math"/>
                        <w:i/>
                      </w:rPr>
                    </m:ctrlPr>
                  </m:dPr>
                  <m:e>
                    <m:r>
                      <m:rPr>
                        <m:sty m:val="p"/>
                      </m:rP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e>
                </m:d>
                <m:r>
                  <m:rPr>
                    <m:sty m:val="p"/>
                  </m:rPr>
                  <w:rPr>
                    <w:rFonts w:ascii="Cambria Math" w:hAnsi="Cambria Math" w:hint="eastAsia"/>
                  </w:rPr>
                  <m:t>得出</m:t>
                </m:r>
                <m:f>
                  <m:fPr>
                    <m:ctrlPr>
                      <w:rPr>
                        <w:rFonts w:ascii="Cambria Math" w:hAnsi="Cambria Math"/>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m:rPr>
                        <m:sty m:val="p"/>
                      </m:rPr>
                      <w:rPr>
                        <w:rFonts w:ascii="Cambria Math" w:hAnsi="Cambria Math"/>
                      </w:rPr>
                      <m:t>σ/</m:t>
                    </m:r>
                    <m:rad>
                      <m:radPr>
                        <m:degHide m:val="1"/>
                        <m:ctrlPr>
                          <w:rPr>
                            <w:rFonts w:ascii="Cambria Math" w:hAnsi="Cambria Math"/>
                          </w:rPr>
                        </m:ctrlPr>
                      </m:radPr>
                      <m:deg/>
                      <m:e>
                        <m:r>
                          <w:rPr>
                            <w:rFonts w:ascii="Cambria Math" w:hAnsi="Cambria Math"/>
                          </w:rPr>
                          <m:t>n</m:t>
                        </m:r>
                      </m:e>
                    </m:rad>
                  </m:den>
                </m:f>
                <m:r>
                  <w:rPr>
                    <w:rFonts w:ascii="Cambria Math" w:hAnsi="Cambria Math"/>
                  </w:rPr>
                  <m:t>~N</m:t>
                </m:r>
                <m:d>
                  <m:dPr>
                    <m:ctrlPr>
                      <w:rPr>
                        <w:rFonts w:ascii="Cambria Math" w:hAnsi="Cambria Math"/>
                        <w:i/>
                      </w:rPr>
                    </m:ctrlPr>
                  </m:dPr>
                  <m:e>
                    <m:r>
                      <w:rPr>
                        <w:rFonts w:ascii="Cambria Math" w:hAnsi="Cambria Math"/>
                      </w:rPr>
                      <m:t>0,1</m:t>
                    </m:r>
                  </m:e>
                </m:d>
                <m:r>
                  <m:rPr>
                    <m:sty m:val="p"/>
                  </m:rPr>
                  <w:rPr>
                    <w:rFonts w:ascii="Cambria Math" w:hAnsi="Cambria Math" w:hint="eastAsia"/>
                  </w:rPr>
                  <m:t>，和</m:t>
                </m:r>
                <m:r>
                  <m:rPr>
                    <m:sty m:val="p"/>
                  </m:rPr>
                  <w:rPr>
                    <w:rFonts w:ascii="Cambria Math" w:hAnsi="Cambria Math"/>
                  </w:rPr>
                  <m:t>(2</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n-1</m:t>
                </m:r>
                <m:r>
                  <m:rPr>
                    <m:sty m:val="p"/>
                  </m:rPr>
                  <w:rPr>
                    <w:rFonts w:ascii="Cambria Math" w:hAnsi="Cambria Math"/>
                  </w:rPr>
                  <m:t>)</m:t>
                </m:r>
              </m:oMath>
            </m:oMathPara>
          </w:p>
          <w:p w:rsidR="00B3275F" w:rsidRDefault="003833B9">
            <w:r>
              <w:rPr>
                <w:rFonts w:hint="eastAsia"/>
              </w:rPr>
              <w:t>根据</w:t>
            </w:r>
            <w:r>
              <w:t>t</w:t>
            </w:r>
            <w:r>
              <w:t>分布定义</w:t>
            </w:r>
            <w:r w:rsidR="002E3E40">
              <w:rPr>
                <w:rFonts w:hint="eastAsia"/>
              </w:rPr>
              <w:t>得到</w:t>
            </w:r>
            <w:r>
              <w:t>：</w:t>
            </w:r>
          </w:p>
          <w:p w:rsidR="003833B9" w:rsidRPr="002E3E40" w:rsidRDefault="003833B9" w:rsidP="002E3E40">
            <w:pPr>
              <w:ind w:leftChars="300" w:left="720"/>
            </w:pPr>
            <m:oMathPara>
              <m:oMathParaPr>
                <m:jc m:val="left"/>
              </m:oMathParaPr>
              <m:oMath>
                <m:r>
                  <m:rPr>
                    <m:sty m:val="p"/>
                  </m:rPr>
                  <w:rPr>
                    <w:rFonts w:ascii="Cambria Math" w:hAnsi="Cambria Math"/>
                  </w:rPr>
                  <m:t>T=</m:t>
                </m:r>
                <m:f>
                  <m:fPr>
                    <m:ctrlPr>
                      <w:rPr>
                        <w:rFonts w:ascii="Cambria Math" w:hAnsi="Cambria Math"/>
                      </w:rPr>
                    </m:ctrlPr>
                  </m:fPr>
                  <m:num>
                    <m:f>
                      <m:fPr>
                        <m:ctrlPr>
                          <w:rPr>
                            <w:rFonts w:ascii="Cambria Math" w:hAnsi="Cambria Math"/>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m:rPr>
                            <m:sty m:val="p"/>
                          </m:rPr>
                          <w:rPr>
                            <w:rFonts w:ascii="Cambria Math" w:hAnsi="Cambria Math"/>
                          </w:rPr>
                          <m:t>σ/</m:t>
                        </m:r>
                        <m:rad>
                          <m:radPr>
                            <m:degHide m:val="1"/>
                            <m:ctrlPr>
                              <w:rPr>
                                <w:rFonts w:ascii="Cambria Math" w:hAnsi="Cambria Math"/>
                              </w:rPr>
                            </m:ctrlPr>
                          </m:radPr>
                          <m:deg/>
                          <m:e>
                            <m:r>
                              <w:rPr>
                                <w:rFonts w:ascii="Cambria Math" w:hAnsi="Cambria Math"/>
                              </w:rPr>
                              <m:t>n</m:t>
                            </m:r>
                          </m:e>
                        </m:rad>
                      </m:den>
                    </m:f>
                  </m:num>
                  <m:den>
                    <m:rad>
                      <m:radPr>
                        <m:degHide m:val="1"/>
                        <m:ctrlPr>
                          <w:rPr>
                            <w:rFonts w:ascii="Cambria Math" w:hAnsi="Cambria Math"/>
                            <w:i/>
                          </w:rPr>
                        </m:ctrlPr>
                      </m:radPr>
                      <m:deg/>
                      <m:e>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(n-1)</m:t>
                            </m:r>
                          </m:den>
                        </m:f>
                      </m:e>
                    </m:rad>
                  </m:den>
                </m:f>
                <m:r>
                  <w:rPr>
                    <w:rFonts w:ascii="Cambria Math" w:hAnsi="Cambria Math"/>
                  </w:rPr>
                  <m:t>=</m:t>
                </m:r>
                <m:f>
                  <m:fPr>
                    <m:ctrlPr>
                      <w:rPr>
                        <w:rFonts w:ascii="Cambria Math" w:hAnsi="Cambria Math"/>
                        <w:i/>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r>
                  <w:rPr>
                    <w:rFonts w:ascii="Cambria Math" w:hAnsi="Cambria Math"/>
                  </w:rPr>
                  <m:t>~t(n-1)</m:t>
                </m:r>
              </m:oMath>
            </m:oMathPara>
          </w:p>
        </w:tc>
      </w:tr>
    </w:tbl>
    <w:p w:rsidR="00563248" w:rsidRDefault="00563248"/>
    <w:p w:rsidR="00BD7FD7" w:rsidRDefault="002E3E40" w:rsidP="009725AF">
      <w:pPr>
        <w:spacing w:line="320" w:lineRule="exact"/>
      </w:pPr>
      <w:r>
        <w:rPr>
          <w:rFonts w:hint="eastAsia"/>
        </w:rPr>
        <w:t>(</w:t>
      </w:r>
      <w:r>
        <w:t>5</w:t>
      </w:r>
      <w:r>
        <w:rPr>
          <w:rFonts w:hint="eastAsia"/>
        </w:rPr>
        <w:t>)</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oMath>
      <w:r>
        <w:rPr>
          <w:rFonts w:hint="eastAsia"/>
        </w:rPr>
        <w:t>是</w:t>
      </w:r>
      <w:r>
        <w:t>来自</w:t>
      </w:r>
      <w:r>
        <w:rPr>
          <w:rFonts w:hint="eastAsia"/>
        </w:rPr>
        <w:t>正态</w:t>
      </w:r>
      <w:r>
        <w:t>总体</w:t>
      </w:r>
      <m:oMath>
        <m:r>
          <m:rPr>
            <m:sty m:val="p"/>
          </m:rPr>
          <w:rPr>
            <w:rFonts w:ascii="Cambria Math" w:hAnsi="Cambria Math"/>
          </w:rPr>
          <m:t>X~N(</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oMath>
      <w:r>
        <w:rPr>
          <w:rFonts w:hint="eastAsia"/>
        </w:rPr>
        <w:t>的</w:t>
      </w:r>
      <w:r>
        <w:t>样本</w:t>
      </w:r>
      <w:r w:rsidR="00630674">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00630674">
        <w:rPr>
          <w:rFonts w:hint="eastAsia"/>
        </w:rPr>
        <w:t>是</w:t>
      </w:r>
      <w:r w:rsidR="00630674">
        <w:t>来自</w:t>
      </w:r>
      <w:r w:rsidR="00630674">
        <w:rPr>
          <w:rFonts w:hint="eastAsia"/>
        </w:rPr>
        <w:t>正态</w:t>
      </w:r>
      <w:r w:rsidR="00630674">
        <w:t>总体</w:t>
      </w:r>
      <m:oMath>
        <m:r>
          <m:rPr>
            <m:sty m:val="p"/>
          </m:rPr>
          <w:rPr>
            <w:rFonts w:ascii="Cambria Math" w:hAnsi="Cambria Math"/>
          </w:rPr>
          <m:t>Y~N(</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m:t>
        </m:r>
      </m:oMath>
      <w:r w:rsidR="00630674">
        <w:rPr>
          <w:rFonts w:hint="eastAsia"/>
        </w:rPr>
        <w:t>的</w:t>
      </w:r>
      <w:r w:rsidR="00630674">
        <w:t>样本</w:t>
      </w:r>
      <w:r w:rsidR="00630674">
        <w:rPr>
          <w:rFonts w:hint="eastAsia"/>
        </w:rPr>
        <w:t>，</w:t>
      </w:r>
      <w:r w:rsidR="00630674">
        <w:t>两个样本相互独立。</w:t>
      </w:r>
      <w:r w:rsidR="00764EA5">
        <w:rPr>
          <w:rFonts w:hint="eastAsia"/>
        </w:rPr>
        <w:t>样本</w:t>
      </w:r>
      <w:r w:rsidR="00764EA5">
        <w:t>均值</w:t>
      </w:r>
      <w:r w:rsidR="00764EA5">
        <w:rPr>
          <w:rFonts w:hint="eastAsia"/>
        </w:rPr>
        <w:t>和</w:t>
      </w:r>
      <w:r w:rsidR="00764EA5">
        <w:t>方差为：</w:t>
      </w:r>
      <m:oMath>
        <m:bar>
          <m:barPr>
            <m:pos m:val="top"/>
            <m:ctrlPr>
              <w:rPr>
                <w:rFonts w:ascii="Cambria Math" w:hAnsi="Cambria Math"/>
              </w:rPr>
            </m:ctrlPr>
          </m:barPr>
          <m:e>
            <m:r>
              <w:rPr>
                <w:rFonts w:ascii="Cambria Math" w:hAnsi="Cambria Math"/>
              </w:rPr>
              <m:t>X</m:t>
            </m:r>
          </m:e>
        </m:bar>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X</m:t>
                </m:r>
              </m:sub>
            </m:sSub>
          </m:e>
          <m:sup>
            <m:r>
              <w:rPr>
                <w:rFonts w:ascii="Cambria Math" w:hAnsi="Cambria Math"/>
              </w:rPr>
              <m:t>2</m:t>
            </m:r>
          </m:sup>
        </m:sSup>
        <m:r>
          <w:rPr>
            <w:rFonts w:ascii="Cambria Math" w:hAnsi="Cambria Math"/>
          </w:rPr>
          <m:t>,</m:t>
        </m:r>
        <m:bar>
          <m:barPr>
            <m:pos m:val="top"/>
            <m:ctrlPr>
              <w:rPr>
                <w:rFonts w:ascii="Cambria Math" w:hAnsi="Cambria Math"/>
              </w:rPr>
            </m:ctrlPr>
          </m:barPr>
          <m:e>
            <m:r>
              <w:rPr>
                <w:rFonts w:ascii="Cambria Math" w:hAnsi="Cambria Math"/>
              </w:rPr>
              <m:t>Y</m:t>
            </m:r>
          </m:e>
        </m:bar>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oMath>
      <w:r w:rsidR="009725AF">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725AF" w:rsidTr="00EC1149">
        <w:tc>
          <w:tcPr>
            <w:tcW w:w="8296" w:type="dxa"/>
            <w:shd w:val="clear" w:color="auto" w:fill="F8F8F8"/>
          </w:tcPr>
          <w:p w:rsidR="009725AF" w:rsidRPr="007D47DA" w:rsidRDefault="00113C93" w:rsidP="009725AF">
            <m:oMathPara>
              <m:oMathParaPr>
                <m:jc m:val="left"/>
              </m:oMathParaPr>
              <m:oMath>
                <m:r>
                  <m:rPr>
                    <m:sty m:val="p"/>
                  </m:rPr>
                  <w:rPr>
                    <w:rFonts w:ascii="Cambria Math" w:hAnsi="Cambria Math"/>
                  </w:rPr>
                  <m:t xml:space="preserve">1° </m:t>
                </m:r>
                <m:r>
                  <m:rPr>
                    <m:sty m:val="p"/>
                  </m:rPr>
                  <w:rPr>
                    <w:rFonts w:ascii="Cambria Math" w:hAnsi="Cambria Math"/>
                    <w:color w:val="FF0000"/>
                  </w:rPr>
                  <m:t>F=</m:t>
                </m:r>
                <m:f>
                  <m:fPr>
                    <m:ctrlPr>
                      <w:rPr>
                        <w:rFonts w:ascii="Cambria Math" w:hAnsi="Cambria Math"/>
                        <w:color w:val="FF0000"/>
                      </w:rPr>
                    </m:ctrlPr>
                  </m:fPr>
                  <m:num>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X</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Y</m:t>
                            </m:r>
                          </m:sub>
                        </m:sSub>
                      </m:e>
                      <m:sup>
                        <m:r>
                          <w:rPr>
                            <w:rFonts w:ascii="Cambria Math" w:hAnsi="Cambria Math"/>
                            <w:color w:val="FF0000"/>
                          </w:rPr>
                          <m:t>2</m:t>
                        </m:r>
                      </m:sup>
                    </m:sSup>
                  </m:num>
                  <m:den>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1</m:t>
                            </m:r>
                          </m:sub>
                        </m:sSub>
                      </m:e>
                      <m:sup>
                        <m:r>
                          <w:rPr>
                            <w:rFonts w:ascii="Cambria Math" w:hAnsi="Cambria Math"/>
                            <w:color w:val="FF0000"/>
                          </w:rPr>
                          <m:t>2</m:t>
                        </m:r>
                      </m:sup>
                    </m:sSup>
                    <m:r>
                      <m:rPr>
                        <m:sty m:val="p"/>
                      </m:rPr>
                      <w:rPr>
                        <w:rFonts w:ascii="Cambria Math" w:hAnsi="Cambria Math" w:hint="eastAsia"/>
                        <w:color w:val="FF0000"/>
                      </w:rPr>
                      <m:t>/</m:t>
                    </m:r>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2</m:t>
                            </m:r>
                          </m:sub>
                        </m:sSub>
                      </m:e>
                      <m:sup>
                        <m:r>
                          <w:rPr>
                            <w:rFonts w:ascii="Cambria Math" w:hAnsi="Cambria Math"/>
                            <w:color w:val="FF0000"/>
                          </w:rPr>
                          <m:t>2</m:t>
                        </m:r>
                      </m:sup>
                    </m:sSup>
                  </m:den>
                </m:f>
                <m:r>
                  <w:rPr>
                    <w:rFonts w:ascii="Cambria Math" w:hAnsi="Cambria Math"/>
                    <w:color w:val="FF0000"/>
                  </w:rPr>
                  <m:t>~F</m:t>
                </m:r>
                <m:d>
                  <m:dPr>
                    <m:ctrlPr>
                      <w:rPr>
                        <w:rFonts w:ascii="Cambria Math" w:hAnsi="Cambria Math"/>
                        <w:i/>
                        <w:color w:val="FF0000"/>
                      </w:rPr>
                    </m:ctrlPr>
                  </m:dPr>
                  <m:e>
                    <m:r>
                      <w:rPr>
                        <w:rFonts w:ascii="Cambria Math" w:hAnsi="Cambria Math"/>
                        <w:color w:val="FF0000"/>
                      </w:rPr>
                      <m:t>m-1,n-1</m:t>
                    </m:r>
                  </m:e>
                </m:d>
                <m:r>
                  <m:rPr>
                    <m:sty m:val="p"/>
                  </m:rPr>
                  <w:rPr>
                    <w:rFonts w:ascii="Cambria Math" w:hAnsi="Cambria Math" w:hint="eastAsia"/>
                  </w:rPr>
                  <m:t>，将</m:t>
                </m:r>
                <m:r>
                  <m:rPr>
                    <m:sty m:val="p"/>
                  </m:rPr>
                  <w:rPr>
                    <w:rFonts w:ascii="Cambria Math" w:hAnsi="Cambria Math"/>
                  </w:rPr>
                  <m:t>X</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分别</m:t>
                </m:r>
                <m:r>
                  <m:rPr>
                    <m:sty m:val="p"/>
                  </m:rPr>
                  <w:rPr>
                    <w:rFonts w:ascii="Cambria Math" w:hAnsi="Cambria Math"/>
                  </w:rPr>
                  <m:t>代入</m:t>
                </m:r>
                <m:d>
                  <m:dPr>
                    <m:ctrlPr>
                      <w:rPr>
                        <w:rFonts w:ascii="Cambria Math" w:hAnsi="Cambria Math"/>
                      </w:rPr>
                    </m:ctrlPr>
                  </m:dPr>
                  <m:e>
                    <m:r>
                      <m:rPr>
                        <m:sty m:val="p"/>
                      </m:rPr>
                      <w:rPr>
                        <w:rFonts w:ascii="Cambria Math" w:hAnsi="Cambria Math"/>
                      </w:rPr>
                      <m:t>2</m:t>
                    </m:r>
                  </m:e>
                </m:d>
                <m:r>
                  <m:rPr>
                    <m:sty m:val="p"/>
                  </m:rPr>
                  <w:rPr>
                    <w:rFonts w:ascii="Cambria Math" w:hAnsi="Cambria Math" w:hint="eastAsia"/>
                  </w:rPr>
                  <m:t>相除</m:t>
                </m:r>
                <m:r>
                  <m:rPr>
                    <m:sty m:val="p"/>
                  </m:rPr>
                  <w:rPr>
                    <w:rFonts w:ascii="Cambria Math" w:hAnsi="Cambria Math"/>
                  </w:rPr>
                  <m:t>即得</m:t>
                </m:r>
              </m:oMath>
            </m:oMathPara>
          </w:p>
          <w:p w:rsidR="00B6765E" w:rsidRPr="00B6765E" w:rsidRDefault="00113C93" w:rsidP="00EC1149">
            <w:pPr>
              <w:shd w:val="clear" w:color="auto" w:fill="F8F8F8"/>
            </w:pPr>
            <m:oMath>
              <m:r>
                <m:rPr>
                  <m:sty m:val="p"/>
                </m:rPr>
                <w:rPr>
                  <w:rFonts w:ascii="Cambria Math" w:hAnsi="Cambria Math"/>
                </w:rPr>
                <m:t xml:space="preserve">2° </m:t>
              </m:r>
              <m:r>
                <m:rPr>
                  <m:sty m:val="p"/>
                </m:rPr>
                <w:rPr>
                  <w:rFonts w:ascii="Cambria Math" w:hAnsi="Cambria Math" w:hint="eastAsia"/>
                </w:rPr>
                <m:t>当</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hint="eastAsia"/>
                </w:rPr>
                <m:t>时</m:t>
              </m:r>
            </m:oMath>
            <w:r w:rsidR="00B6765E">
              <w:rPr>
                <w:rFonts w:hint="eastAsia"/>
              </w:rPr>
              <w:t>：</w:t>
            </w:r>
          </w:p>
          <w:p w:rsidR="00113C93" w:rsidRPr="00113C93" w:rsidRDefault="00113C93" w:rsidP="00B6765E">
            <w:pPr>
              <w:shd w:val="clear" w:color="auto" w:fill="F8F8F8"/>
              <w:ind w:leftChars="200" w:left="480"/>
            </w:pPr>
            <m:oMathPara>
              <m:oMathParaPr>
                <m:jc m:val="left"/>
              </m:oMathParaP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e>
                    </m:d>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mn</m:t>
                        </m:r>
                      </m:num>
                      <m:den>
                        <m:r>
                          <w:rPr>
                            <w:rFonts w:ascii="Cambria Math" w:hAnsi="Cambria Math"/>
                          </w:rPr>
                          <m:t>m+n</m:t>
                        </m:r>
                      </m:den>
                    </m:f>
                  </m:e>
                </m:rad>
                <m:r>
                  <w:rPr>
                    <w:rFonts w:ascii="Cambria Math" w:hAnsi="Cambria Math"/>
                  </w:rPr>
                  <m:t>~t(m+n-2)</m:t>
                </m:r>
              </m:oMath>
            </m:oMathPara>
          </w:p>
          <w:p w:rsidR="00113C93" w:rsidRPr="00113C93" w:rsidRDefault="00113C93" w:rsidP="00EC1149">
            <w:r>
              <w:rPr>
                <w:rFonts w:hint="eastAsia"/>
              </w:rPr>
              <w:lastRenderedPageBreak/>
              <w:t>其中</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-2</m:t>
                  </m:r>
                </m:e>
              </m:d>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m-1</m:t>
                  </m:r>
                </m:e>
              </m:d>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X</m:t>
                      </m:r>
                    </m:sub>
                  </m:sSub>
                </m:e>
                <m:sup>
                  <m:r>
                    <w:rPr>
                      <w:rFonts w:ascii="Cambria Math" w:hAnsi="Cambria Math"/>
                    </w:rPr>
                    <m:t>2</m:t>
                  </m:r>
                </m:sup>
              </m:sSup>
              <m:r>
                <w:rPr>
                  <w:rFonts w:ascii="Cambria Math" w:hAnsi="Cambria Math"/>
                </w:rPr>
                <m:t>+(n-1)</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oMath>
          </w:p>
        </w:tc>
      </w:tr>
    </w:tbl>
    <w:p w:rsidR="00B3275F" w:rsidRDefault="00B3275F"/>
    <w:p w:rsidR="00A244DC" w:rsidRDefault="00A244DC">
      <w:r>
        <w:rPr>
          <w:rFonts w:hint="eastAsia"/>
          <w:b/>
        </w:rPr>
        <w:sym w:font="Wingdings" w:char="F026"/>
      </w:r>
      <w:r>
        <w:rPr>
          <w:b/>
        </w:rPr>
        <w:t xml:space="preserve">  </w:t>
      </w:r>
      <w:r>
        <w:rPr>
          <w:rFonts w:hint="eastAsia"/>
          <w:b/>
        </w:rPr>
        <w:t xml:space="preserve">6.4  </w:t>
      </w:r>
      <w:r>
        <w:rPr>
          <w:rFonts w:hint="eastAsia"/>
          <w:b/>
        </w:rPr>
        <w:t>抽样</w:t>
      </w:r>
      <w:r>
        <w:rPr>
          <w:b/>
        </w:rPr>
        <w:t>分布</w:t>
      </w:r>
      <w:r>
        <w:rPr>
          <w:rFonts w:hint="eastAsia"/>
          <w:b/>
        </w:rPr>
        <w:t>的</w:t>
      </w:r>
      <w:r>
        <w:rPr>
          <w:b/>
        </w:rPr>
        <w:t>Python</w:t>
      </w:r>
      <w:r>
        <w:rPr>
          <w:b/>
        </w:rPr>
        <w:t>实现</w:t>
      </w:r>
    </w:p>
    <w:p w:rsidR="00A244DC" w:rsidRDefault="00252593">
      <w:r>
        <w:rPr>
          <w:rFonts w:hint="eastAsia"/>
        </w:rPr>
        <w:t>①</w:t>
      </w:r>
      <w:r>
        <w:rPr>
          <w:rFonts w:hint="eastAsia"/>
        </w:rPr>
        <w:t xml:space="preserve"> </w:t>
      </w:r>
      <w:r>
        <w:rPr>
          <w:rFonts w:hint="eastAsia"/>
        </w:rPr>
        <w:t>卡方分布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52593" w:rsidTr="00252593">
        <w:tc>
          <w:tcPr>
            <w:tcW w:w="8296" w:type="dxa"/>
            <w:shd w:val="clear" w:color="auto" w:fill="300A24"/>
          </w:tcPr>
          <w:p w:rsidR="00252593" w:rsidRPr="00252593" w:rsidRDefault="00252593" w:rsidP="00252593">
            <w:pPr>
              <w:pStyle w:val="console"/>
            </w:pPr>
            <w:r w:rsidRPr="00252593">
              <w:rPr>
                <w:color w:val="F92672"/>
              </w:rPr>
              <w:t>import</w:t>
            </w:r>
            <w:r w:rsidRPr="00252593">
              <w:t xml:space="preserve"> matplotlib.pyplot </w:t>
            </w:r>
            <w:r w:rsidRPr="00252593">
              <w:rPr>
                <w:color w:val="F92672"/>
              </w:rPr>
              <w:t>as</w:t>
            </w:r>
            <w:r w:rsidRPr="00252593">
              <w:t xml:space="preserve"> plt</w:t>
            </w:r>
          </w:p>
          <w:p w:rsidR="00252593" w:rsidRPr="00252593" w:rsidRDefault="00252593" w:rsidP="00252593">
            <w:pPr>
              <w:pStyle w:val="console"/>
            </w:pPr>
            <w:r w:rsidRPr="00252593">
              <w:rPr>
                <w:color w:val="F92672"/>
              </w:rPr>
              <w:t>import</w:t>
            </w:r>
            <w:r w:rsidRPr="00252593">
              <w:t xml:space="preserve"> numpy </w:t>
            </w:r>
            <w:r w:rsidRPr="00252593">
              <w:rPr>
                <w:color w:val="F92672"/>
              </w:rPr>
              <w:t>as</w:t>
            </w:r>
            <w:r w:rsidRPr="00252593">
              <w:t xml:space="preserve"> np</w:t>
            </w:r>
          </w:p>
          <w:p w:rsidR="00252593" w:rsidRPr="00252593" w:rsidRDefault="00252593" w:rsidP="00252593">
            <w:pPr>
              <w:pStyle w:val="console"/>
            </w:pPr>
            <w:r w:rsidRPr="00252593">
              <w:rPr>
                <w:color w:val="F92672"/>
              </w:rPr>
              <w:t>from</w:t>
            </w:r>
            <w:r w:rsidRPr="00252593">
              <w:t xml:space="preserve"> scipy.stats </w:t>
            </w:r>
            <w:r w:rsidRPr="00252593">
              <w:rPr>
                <w:color w:val="F92672"/>
              </w:rPr>
              <w:t>import</w:t>
            </w:r>
            <w:r w:rsidRPr="00252593">
              <w:t xml:space="preserve"> chi2, norm</w:t>
            </w:r>
          </w:p>
          <w:p w:rsidR="00252593" w:rsidRPr="00252593" w:rsidRDefault="00252593" w:rsidP="00252593">
            <w:pPr>
              <w:pStyle w:val="console"/>
            </w:pPr>
          </w:p>
          <w:p w:rsidR="00252593" w:rsidRPr="00252593" w:rsidRDefault="00252593" w:rsidP="00252593">
            <w:pPr>
              <w:pStyle w:val="console"/>
            </w:pPr>
            <w:r w:rsidRPr="00252593">
              <w:t xml:space="preserve">fig, ax </w:t>
            </w:r>
            <w:r w:rsidRPr="00252593">
              <w:rPr>
                <w:color w:val="F92672"/>
              </w:rPr>
              <w:t>=</w:t>
            </w:r>
            <w:r w:rsidRPr="00252593">
              <w:t xml:space="preserve"> plt.subplots(</w:t>
            </w:r>
            <w:r w:rsidRPr="00252593">
              <w:rPr>
                <w:color w:val="AE81FF"/>
              </w:rPr>
              <w:t>1</w:t>
            </w:r>
            <w:r w:rsidRPr="00252593">
              <w:t xml:space="preserve">, </w:t>
            </w:r>
            <w:r w:rsidRPr="00252593">
              <w:rPr>
                <w:color w:val="AE81FF"/>
              </w:rPr>
              <w:t>1</w:t>
            </w:r>
            <w:r w:rsidRPr="00252593">
              <w:t>)</w:t>
            </w:r>
          </w:p>
          <w:p w:rsidR="00252593" w:rsidRPr="00252593" w:rsidRDefault="00252593" w:rsidP="00252593">
            <w:pPr>
              <w:pStyle w:val="console"/>
            </w:pPr>
            <w:r w:rsidRPr="00252593">
              <w:t xml:space="preserve">df </w:t>
            </w:r>
            <w:r w:rsidRPr="00252593">
              <w:rPr>
                <w:color w:val="F92672"/>
              </w:rPr>
              <w:t>=</w:t>
            </w:r>
            <w:r w:rsidRPr="00252593">
              <w:t xml:space="preserve"> </w:t>
            </w:r>
            <w:r w:rsidRPr="00252593">
              <w:rPr>
                <w:color w:val="AE81FF"/>
              </w:rPr>
              <w:t>10</w:t>
            </w:r>
            <w:r w:rsidRPr="00252593">
              <w:t xml:space="preserve">  </w:t>
            </w:r>
            <w:r w:rsidRPr="00252593">
              <w:rPr>
                <w:color w:val="75715E"/>
              </w:rPr>
              <w:t xml:space="preserve"># </w:t>
            </w:r>
            <w:r w:rsidRPr="00252593">
              <w:rPr>
                <w:color w:val="75715E"/>
              </w:rPr>
              <w:t>自由度</w:t>
            </w:r>
          </w:p>
          <w:p w:rsidR="00252593" w:rsidRDefault="00252593" w:rsidP="00252593">
            <w:pPr>
              <w:pStyle w:val="console"/>
            </w:pPr>
            <w:r w:rsidRPr="00252593">
              <w:t xml:space="preserve">x </w:t>
            </w:r>
            <w:r w:rsidRPr="00252593">
              <w:rPr>
                <w:color w:val="F92672"/>
              </w:rPr>
              <w:t>=</w:t>
            </w:r>
            <w:r w:rsidRPr="00252593">
              <w:t xml:space="preserve"> np.linspace(chi2.ppf(</w:t>
            </w:r>
            <w:r w:rsidRPr="00252593">
              <w:rPr>
                <w:color w:val="AE81FF"/>
              </w:rPr>
              <w:t>0.01</w:t>
            </w:r>
            <w:r w:rsidRPr="00252593">
              <w:t>, df), chi2.ppf(</w:t>
            </w:r>
            <w:r w:rsidRPr="00252593">
              <w:rPr>
                <w:color w:val="AE81FF"/>
              </w:rPr>
              <w:t>0.99</w:t>
            </w:r>
            <w:r w:rsidRPr="00252593">
              <w:t xml:space="preserve">, df), </w:t>
            </w:r>
            <w:r w:rsidRPr="00252593">
              <w:rPr>
                <w:color w:val="AE81FF"/>
              </w:rPr>
              <w:t>100</w:t>
            </w:r>
            <w:r w:rsidRPr="00252593">
              <w:t>)</w:t>
            </w:r>
          </w:p>
          <w:p w:rsidR="00ED7732" w:rsidRPr="00252593" w:rsidRDefault="00ED7732" w:rsidP="00252593">
            <w:pPr>
              <w:pStyle w:val="console"/>
            </w:pPr>
            <w:r w:rsidRPr="00252593">
              <w:rPr>
                <w:color w:val="75715E"/>
              </w:rPr>
              <w:t xml:space="preserve"># </w:t>
            </w:r>
            <w:r w:rsidRPr="00252593">
              <w:rPr>
                <w:color w:val="75715E"/>
              </w:rPr>
              <w:t>画出</w:t>
            </w:r>
            <w:r w:rsidRPr="00252593">
              <w:rPr>
                <w:color w:val="75715E"/>
              </w:rPr>
              <w:t>scipy</w:t>
            </w:r>
            <w:r w:rsidRPr="00252593">
              <w:rPr>
                <w:color w:val="75715E"/>
              </w:rPr>
              <w:t>内置的卡方分布曲线</w:t>
            </w:r>
            <w:r w:rsidRPr="00252593">
              <w:rPr>
                <w:color w:val="75715E"/>
              </w:rPr>
              <w:t>,</w:t>
            </w:r>
            <w:r w:rsidRPr="00252593">
              <w:rPr>
                <w:color w:val="75715E"/>
              </w:rPr>
              <w:t>自由度</w:t>
            </w:r>
            <w:r w:rsidRPr="00252593">
              <w:rPr>
                <w:color w:val="75715E"/>
              </w:rPr>
              <w:t>df=10</w:t>
            </w:r>
          </w:p>
          <w:p w:rsidR="00252593" w:rsidRPr="00252593" w:rsidRDefault="00252593" w:rsidP="00252593">
            <w:pPr>
              <w:pStyle w:val="console"/>
            </w:pPr>
            <w:r w:rsidRPr="00252593">
              <w:t>ax.plot(x, chi2.pdf(x, df))</w:t>
            </w:r>
          </w:p>
          <w:p w:rsidR="00252593" w:rsidRPr="00252593" w:rsidRDefault="00252593" w:rsidP="00252593">
            <w:pPr>
              <w:pStyle w:val="console"/>
            </w:pPr>
          </w:p>
          <w:p w:rsidR="00252593" w:rsidRPr="00252593" w:rsidRDefault="00252593" w:rsidP="00252593">
            <w:pPr>
              <w:pStyle w:val="console"/>
            </w:pPr>
            <w:r w:rsidRPr="00252593">
              <w:rPr>
                <w:color w:val="75715E"/>
              </w:rPr>
              <w:t xml:space="preserve"># </w:t>
            </w:r>
            <w:r w:rsidRPr="00252593">
              <w:rPr>
                <w:color w:val="75715E"/>
              </w:rPr>
              <w:t>根据卡方分布定义</w:t>
            </w:r>
            <w:r w:rsidR="00A5779E">
              <w:rPr>
                <w:rFonts w:hint="eastAsia"/>
                <w:color w:val="75715E"/>
              </w:rPr>
              <w:t>,</w:t>
            </w:r>
            <w:r w:rsidR="00A5779E">
              <w:rPr>
                <w:rFonts w:hint="eastAsia"/>
                <w:color w:val="75715E"/>
              </w:rPr>
              <w:t>模拟</w:t>
            </w:r>
            <w:r w:rsidRPr="00252593">
              <w:rPr>
                <w:color w:val="75715E"/>
              </w:rPr>
              <w:t>1000</w:t>
            </w:r>
            <w:r w:rsidRPr="00252593">
              <w:rPr>
                <w:color w:val="75715E"/>
              </w:rPr>
              <w:t>个样本近似</w:t>
            </w:r>
            <w:r w:rsidRPr="00252593">
              <w:rPr>
                <w:color w:val="75715E"/>
              </w:rPr>
              <w:t>,</w:t>
            </w:r>
            <w:r w:rsidRPr="00252593">
              <w:rPr>
                <w:color w:val="75715E"/>
              </w:rPr>
              <w:t>每次样本抽</w:t>
            </w:r>
            <w:r w:rsidRPr="00252593">
              <w:rPr>
                <w:color w:val="75715E"/>
              </w:rPr>
              <w:t>10</w:t>
            </w:r>
            <w:r w:rsidRPr="00252593">
              <w:rPr>
                <w:color w:val="75715E"/>
              </w:rPr>
              <w:t>个正态分布随机变量</w:t>
            </w:r>
          </w:p>
          <w:p w:rsidR="00252593" w:rsidRPr="00252593" w:rsidRDefault="00252593" w:rsidP="00252593">
            <w:pPr>
              <w:pStyle w:val="console"/>
            </w:pPr>
            <w:r w:rsidRPr="00252593">
              <w:t xml:space="preserve">N, n </w:t>
            </w:r>
            <w:r w:rsidRPr="00252593">
              <w:rPr>
                <w:color w:val="F92672"/>
              </w:rPr>
              <w:t>=</w:t>
            </w:r>
            <w:r w:rsidRPr="00252593">
              <w:t xml:space="preserve"> </w:t>
            </w:r>
            <w:r w:rsidRPr="00252593">
              <w:rPr>
                <w:color w:val="AE81FF"/>
              </w:rPr>
              <w:t>1000</w:t>
            </w:r>
            <w:r w:rsidRPr="00252593">
              <w:t xml:space="preserve">, </w:t>
            </w:r>
            <w:r w:rsidRPr="00252593">
              <w:rPr>
                <w:color w:val="AE81FF"/>
              </w:rPr>
              <w:t>10</w:t>
            </w:r>
          </w:p>
          <w:p w:rsidR="00252593" w:rsidRPr="00252593" w:rsidRDefault="00252593" w:rsidP="00252593">
            <w:pPr>
              <w:pStyle w:val="console"/>
            </w:pPr>
            <w:r w:rsidRPr="00252593">
              <w:t xml:space="preserve">y </w:t>
            </w:r>
            <w:r w:rsidRPr="00252593">
              <w:rPr>
                <w:color w:val="F92672"/>
              </w:rPr>
              <w:t>=</w:t>
            </w:r>
            <w:r w:rsidRPr="00252593">
              <w:t xml:space="preserve"> []</w:t>
            </w:r>
          </w:p>
          <w:p w:rsidR="00252593" w:rsidRPr="00252593" w:rsidRDefault="00252593" w:rsidP="00252593">
            <w:pPr>
              <w:pStyle w:val="console"/>
            </w:pPr>
            <w:r w:rsidRPr="00252593">
              <w:rPr>
                <w:color w:val="F92672"/>
              </w:rPr>
              <w:t>for</w:t>
            </w:r>
            <w:r w:rsidRPr="00252593">
              <w:t xml:space="preserve"> i </w:t>
            </w:r>
            <w:r w:rsidRPr="00252593">
              <w:rPr>
                <w:color w:val="F92672"/>
              </w:rPr>
              <w:t>in</w:t>
            </w:r>
            <w:r w:rsidRPr="00252593">
              <w:t xml:space="preserve"> </w:t>
            </w:r>
            <w:r w:rsidRPr="00252593">
              <w:rPr>
                <w:color w:val="66D9EF"/>
              </w:rPr>
              <w:t>range</w:t>
            </w:r>
            <w:r w:rsidRPr="00252593">
              <w:t>(N):</w:t>
            </w:r>
          </w:p>
          <w:p w:rsidR="00252593" w:rsidRPr="00252593" w:rsidRDefault="00252593" w:rsidP="00252593">
            <w:pPr>
              <w:pStyle w:val="console"/>
            </w:pPr>
            <w:r w:rsidRPr="00252593">
              <w:t xml:space="preserve">    chi2_ret </w:t>
            </w:r>
            <w:r w:rsidRPr="00252593">
              <w:rPr>
                <w:color w:val="F92672"/>
              </w:rPr>
              <w:t>=</w:t>
            </w:r>
            <w:r w:rsidRPr="00252593">
              <w:t xml:space="preserve"> </w:t>
            </w:r>
            <w:r w:rsidRPr="00252593">
              <w:rPr>
                <w:color w:val="AE81FF"/>
              </w:rPr>
              <w:t>0</w:t>
            </w:r>
          </w:p>
          <w:p w:rsidR="00252593" w:rsidRPr="00252593" w:rsidRDefault="00252593" w:rsidP="00252593">
            <w:pPr>
              <w:pStyle w:val="console"/>
            </w:pPr>
            <w:r w:rsidRPr="00252593">
              <w:t xml:space="preserve">    r </w:t>
            </w:r>
            <w:r w:rsidRPr="00252593">
              <w:rPr>
                <w:color w:val="F92672"/>
              </w:rPr>
              <w:t>=</w:t>
            </w:r>
            <w:r w:rsidRPr="00252593">
              <w:t xml:space="preserve"> norm.rvs(</w:t>
            </w:r>
            <w:r w:rsidRPr="00252593">
              <w:rPr>
                <w:i/>
                <w:iCs/>
                <w:color w:val="FD971F"/>
              </w:rPr>
              <w:t>size</w:t>
            </w:r>
            <w:r w:rsidRPr="00252593">
              <w:rPr>
                <w:color w:val="F92672"/>
              </w:rPr>
              <w:t>=</w:t>
            </w:r>
            <w:r w:rsidRPr="00252593">
              <w:t>n)</w:t>
            </w:r>
          </w:p>
          <w:p w:rsidR="00252593" w:rsidRPr="00252593" w:rsidRDefault="00252593" w:rsidP="00252593">
            <w:pPr>
              <w:pStyle w:val="console"/>
            </w:pPr>
            <w:r w:rsidRPr="00252593">
              <w:t xml:space="preserve">    </w:t>
            </w:r>
            <w:r w:rsidRPr="00252593">
              <w:rPr>
                <w:color w:val="F92672"/>
              </w:rPr>
              <w:t>for</w:t>
            </w:r>
            <w:r w:rsidRPr="00252593">
              <w:t xml:space="preserve"> j </w:t>
            </w:r>
            <w:r w:rsidRPr="00252593">
              <w:rPr>
                <w:color w:val="F92672"/>
              </w:rPr>
              <w:t>in</w:t>
            </w:r>
            <w:r w:rsidRPr="00252593">
              <w:t xml:space="preserve"> r:</w:t>
            </w:r>
          </w:p>
          <w:p w:rsidR="00252593" w:rsidRPr="00252593" w:rsidRDefault="00252593" w:rsidP="00252593">
            <w:pPr>
              <w:pStyle w:val="console"/>
            </w:pPr>
            <w:r w:rsidRPr="00252593">
              <w:t xml:space="preserve">        chi2_ret </w:t>
            </w:r>
            <w:r w:rsidRPr="00252593">
              <w:rPr>
                <w:color w:val="F92672"/>
              </w:rPr>
              <w:t>+=</w:t>
            </w:r>
            <w:r w:rsidRPr="00252593">
              <w:t xml:space="preserve"> j</w:t>
            </w:r>
            <w:r w:rsidRPr="00252593">
              <w:rPr>
                <w:color w:val="F92672"/>
              </w:rPr>
              <w:t>**</w:t>
            </w:r>
            <w:r w:rsidRPr="00252593">
              <w:rPr>
                <w:color w:val="AE81FF"/>
              </w:rPr>
              <w:t>2</w:t>
            </w:r>
          </w:p>
          <w:p w:rsidR="00252593" w:rsidRPr="00252593" w:rsidRDefault="00252593" w:rsidP="00252593">
            <w:pPr>
              <w:pStyle w:val="console"/>
            </w:pPr>
            <w:r w:rsidRPr="00252593">
              <w:t xml:space="preserve">    y.append(chi2_ret)</w:t>
            </w:r>
          </w:p>
          <w:p w:rsidR="00252593" w:rsidRPr="00252593" w:rsidRDefault="00252593" w:rsidP="00252593">
            <w:pPr>
              <w:pStyle w:val="console"/>
            </w:pPr>
          </w:p>
          <w:p w:rsidR="00252593" w:rsidRPr="00252593" w:rsidRDefault="00252593" w:rsidP="00252593">
            <w:pPr>
              <w:pStyle w:val="console"/>
            </w:pPr>
            <w:r w:rsidRPr="00252593">
              <w:t>ax.hist(y,</w:t>
            </w:r>
            <w:r>
              <w:t xml:space="preserve"> </w:t>
            </w:r>
            <w:r w:rsidRPr="00252593">
              <w:rPr>
                <w:i/>
                <w:iCs/>
                <w:color w:val="FD971F"/>
              </w:rPr>
              <w:t>d</w:t>
            </w:r>
            <w:r w:rsidR="007E11B5">
              <w:rPr>
                <w:i/>
                <w:iCs/>
                <w:color w:val="FD971F"/>
              </w:rPr>
              <w:t>ensity</w:t>
            </w:r>
            <w:r w:rsidRPr="00252593">
              <w:rPr>
                <w:color w:val="F92672"/>
              </w:rPr>
              <w:t>=</w:t>
            </w:r>
            <w:r w:rsidRPr="00252593">
              <w:rPr>
                <w:color w:val="AE81FF"/>
              </w:rPr>
              <w:t>True</w:t>
            </w:r>
            <w:r w:rsidRPr="00252593">
              <w:t xml:space="preserve">, </w:t>
            </w:r>
            <w:r w:rsidRPr="00252593">
              <w:rPr>
                <w:i/>
                <w:iCs/>
                <w:color w:val="FD971F"/>
              </w:rPr>
              <w:t>color</w:t>
            </w:r>
            <w:r w:rsidRPr="00252593">
              <w:rPr>
                <w:color w:val="F92672"/>
              </w:rPr>
              <w:t>=</w:t>
            </w:r>
            <w:r w:rsidRPr="00252593">
              <w:rPr>
                <w:color w:val="E6DB74"/>
              </w:rPr>
              <w:t>'pink'</w:t>
            </w:r>
            <w:r w:rsidRPr="00252593">
              <w:t>,</w:t>
            </w:r>
            <w:r>
              <w:t xml:space="preserve"> </w:t>
            </w:r>
            <w:r w:rsidRPr="00252593">
              <w:rPr>
                <w:i/>
                <w:iCs/>
                <w:color w:val="FD971F"/>
              </w:rPr>
              <w:t>alpha</w:t>
            </w:r>
            <w:r w:rsidRPr="00252593">
              <w:rPr>
                <w:color w:val="F92672"/>
              </w:rPr>
              <w:t>=</w:t>
            </w:r>
            <w:r w:rsidRPr="00252593">
              <w:rPr>
                <w:color w:val="AE81FF"/>
              </w:rPr>
              <w:t>0.2</w:t>
            </w:r>
            <w:r w:rsidRPr="00252593">
              <w:t>,</w:t>
            </w:r>
            <w:r>
              <w:t xml:space="preserve"> </w:t>
            </w:r>
            <w:r w:rsidRPr="00252593">
              <w:rPr>
                <w:i/>
                <w:iCs/>
                <w:color w:val="FD971F"/>
              </w:rPr>
              <w:t>edgecolor</w:t>
            </w:r>
            <w:r w:rsidRPr="00252593">
              <w:rPr>
                <w:color w:val="F92672"/>
              </w:rPr>
              <w:t>=</w:t>
            </w:r>
            <w:r w:rsidRPr="00252593">
              <w:rPr>
                <w:color w:val="E6DB74"/>
              </w:rPr>
              <w:t>'black'</w:t>
            </w:r>
            <w:r w:rsidRPr="00252593">
              <w:t>)</w:t>
            </w:r>
          </w:p>
          <w:p w:rsidR="00252593" w:rsidRDefault="00252593" w:rsidP="00252593">
            <w:pPr>
              <w:pStyle w:val="console"/>
            </w:pPr>
            <w:r w:rsidRPr="00252593">
              <w:t>plt.show()</w:t>
            </w:r>
          </w:p>
        </w:tc>
      </w:tr>
    </w:tbl>
    <w:p w:rsidR="00252593" w:rsidRDefault="00252593">
      <w:r>
        <w:rPr>
          <w:rFonts w:hint="eastAsia"/>
        </w:rPr>
        <w:t>结果</w:t>
      </w:r>
      <w:r>
        <w:t>：</w:t>
      </w:r>
    </w:p>
    <w:p w:rsidR="007E11B5" w:rsidRDefault="00252593" w:rsidP="00C60494">
      <w:pPr>
        <w:ind w:leftChars="200" w:left="480"/>
      </w:pPr>
      <w:r>
        <w:rPr>
          <w:noProof/>
        </w:rPr>
        <w:drawing>
          <wp:inline distT="0" distB="0" distL="0" distR="0">
            <wp:extent cx="2642400" cy="1465200"/>
            <wp:effectExtent l="0" t="0" r="5715" b="1905"/>
            <wp:docPr id="8" name="图片 8"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Figure_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4409" t="11049" r="5296" b="5794"/>
                    <a:stretch/>
                  </pic:blipFill>
                  <pic:spPr bwMode="auto">
                    <a:xfrm>
                      <a:off x="0" y="0"/>
                      <a:ext cx="2642400" cy="1465200"/>
                    </a:xfrm>
                    <a:prstGeom prst="rect">
                      <a:avLst/>
                    </a:prstGeom>
                    <a:noFill/>
                    <a:ln>
                      <a:noFill/>
                    </a:ln>
                    <a:extLst>
                      <a:ext uri="{53640926-AAD7-44D8-BBD7-CCE9431645EC}">
                        <a14:shadowObscured xmlns:a14="http://schemas.microsoft.com/office/drawing/2010/main"/>
                      </a:ext>
                    </a:extLst>
                  </pic:spPr>
                </pic:pic>
              </a:graphicData>
            </a:graphic>
          </wp:inline>
        </w:drawing>
      </w:r>
    </w:p>
    <w:p w:rsidR="00427F5B" w:rsidRDefault="00427F5B">
      <w:r>
        <w:rPr>
          <w:rFonts w:hint="eastAsia"/>
        </w:rPr>
        <w:t>②</w:t>
      </w:r>
      <w:r>
        <w:rPr>
          <w:rFonts w:hint="eastAsia"/>
        </w:rPr>
        <w:t xml:space="preserve"> </w:t>
      </w:r>
      <w:r>
        <w:t>t</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27F5B" w:rsidTr="00427F5B">
        <w:tc>
          <w:tcPr>
            <w:tcW w:w="8296" w:type="dxa"/>
            <w:shd w:val="clear" w:color="auto" w:fill="300A24"/>
          </w:tcPr>
          <w:p w:rsidR="00427F5B" w:rsidRPr="00427F5B" w:rsidRDefault="00427F5B" w:rsidP="00427F5B">
            <w:pPr>
              <w:pStyle w:val="console"/>
            </w:pPr>
            <w:r w:rsidRPr="00427F5B">
              <w:rPr>
                <w:color w:val="F92672"/>
              </w:rPr>
              <w:t>import</w:t>
            </w:r>
            <w:r w:rsidRPr="00427F5B">
              <w:t xml:space="preserve"> matplotlib.pyplot </w:t>
            </w:r>
            <w:r w:rsidRPr="00427F5B">
              <w:rPr>
                <w:color w:val="F92672"/>
              </w:rPr>
              <w:t>as</w:t>
            </w:r>
            <w:r w:rsidRPr="00427F5B">
              <w:t xml:space="preserve"> plt</w:t>
            </w:r>
          </w:p>
          <w:p w:rsidR="00427F5B" w:rsidRPr="00427F5B" w:rsidRDefault="00427F5B" w:rsidP="00427F5B">
            <w:pPr>
              <w:pStyle w:val="console"/>
            </w:pPr>
            <w:r w:rsidRPr="00427F5B">
              <w:rPr>
                <w:color w:val="F92672"/>
              </w:rPr>
              <w:t>import</w:t>
            </w:r>
            <w:r w:rsidRPr="00427F5B">
              <w:t xml:space="preserve"> numpy </w:t>
            </w:r>
            <w:r w:rsidRPr="00427F5B">
              <w:rPr>
                <w:color w:val="F92672"/>
              </w:rPr>
              <w:t>as</w:t>
            </w:r>
            <w:r w:rsidRPr="00427F5B">
              <w:t xml:space="preserve"> np</w:t>
            </w:r>
          </w:p>
          <w:p w:rsidR="00427F5B" w:rsidRPr="00427F5B" w:rsidRDefault="00427F5B" w:rsidP="00427F5B">
            <w:pPr>
              <w:pStyle w:val="console"/>
            </w:pPr>
            <w:r w:rsidRPr="00427F5B">
              <w:rPr>
                <w:color w:val="F92672"/>
              </w:rPr>
              <w:t>from</w:t>
            </w:r>
            <w:r w:rsidRPr="00427F5B">
              <w:t xml:space="preserve"> scipy.stats </w:t>
            </w:r>
            <w:r w:rsidRPr="00427F5B">
              <w:rPr>
                <w:color w:val="F92672"/>
              </w:rPr>
              <w:t>import</w:t>
            </w:r>
            <w:r w:rsidRPr="00427F5B">
              <w:t xml:space="preserve"> chi2, norm, t</w:t>
            </w:r>
          </w:p>
          <w:p w:rsidR="00427F5B" w:rsidRDefault="00427F5B" w:rsidP="00427F5B">
            <w:pPr>
              <w:pStyle w:val="console"/>
              <w:rPr>
                <w:i/>
                <w:iCs/>
                <w:color w:val="66D9EF"/>
              </w:rPr>
            </w:pPr>
          </w:p>
          <w:p w:rsidR="00427F5B" w:rsidRPr="00427F5B" w:rsidRDefault="00427F5B" w:rsidP="00427F5B">
            <w:pPr>
              <w:pStyle w:val="console"/>
            </w:pPr>
            <w:r w:rsidRPr="00427F5B">
              <w:rPr>
                <w:i/>
                <w:iCs/>
                <w:color w:val="66D9EF"/>
              </w:rPr>
              <w:t>def</w:t>
            </w:r>
            <w:r w:rsidRPr="00427F5B">
              <w:t xml:space="preserve"> </w:t>
            </w:r>
            <w:r w:rsidRPr="00427F5B">
              <w:rPr>
                <w:color w:val="A6E22E"/>
              </w:rPr>
              <w:t>t_dis</w:t>
            </w:r>
            <w:r w:rsidRPr="00427F5B">
              <w:t>():</w:t>
            </w:r>
          </w:p>
          <w:p w:rsidR="00427F5B" w:rsidRPr="00427F5B" w:rsidRDefault="00427F5B" w:rsidP="00427F5B">
            <w:pPr>
              <w:pStyle w:val="console"/>
            </w:pPr>
            <w:r w:rsidRPr="00427F5B">
              <w:t xml:space="preserve">    fig, ax </w:t>
            </w:r>
            <w:r w:rsidRPr="00427F5B">
              <w:rPr>
                <w:color w:val="F92672"/>
              </w:rPr>
              <w:t>=</w:t>
            </w:r>
            <w:r w:rsidRPr="00427F5B">
              <w:t xml:space="preserve"> plt.subplots(</w:t>
            </w:r>
            <w:r w:rsidRPr="00427F5B">
              <w:rPr>
                <w:color w:val="AE81FF"/>
              </w:rPr>
              <w:t>1</w:t>
            </w:r>
            <w:r w:rsidRPr="00427F5B">
              <w:t xml:space="preserve">, </w:t>
            </w:r>
            <w:r w:rsidRPr="00427F5B">
              <w:rPr>
                <w:color w:val="AE81FF"/>
              </w:rPr>
              <w:t>1</w:t>
            </w:r>
            <w:r w:rsidRPr="00427F5B">
              <w:t>)</w:t>
            </w:r>
          </w:p>
          <w:p w:rsidR="00427F5B" w:rsidRPr="00427F5B" w:rsidRDefault="00427F5B" w:rsidP="00427F5B">
            <w:pPr>
              <w:pStyle w:val="console"/>
            </w:pPr>
            <w:r w:rsidRPr="00427F5B">
              <w:t xml:space="preserve">    df </w:t>
            </w:r>
            <w:r w:rsidRPr="00427F5B">
              <w:rPr>
                <w:color w:val="F92672"/>
              </w:rPr>
              <w:t>=</w:t>
            </w:r>
            <w:r w:rsidRPr="00427F5B">
              <w:t xml:space="preserve"> </w:t>
            </w:r>
            <w:r w:rsidRPr="00427F5B">
              <w:rPr>
                <w:color w:val="AE81FF"/>
              </w:rPr>
              <w:t>10</w:t>
            </w:r>
            <w:r w:rsidRPr="00427F5B">
              <w:t xml:space="preserve">  </w:t>
            </w:r>
            <w:r w:rsidRPr="00427F5B">
              <w:rPr>
                <w:color w:val="75715E"/>
              </w:rPr>
              <w:t xml:space="preserve"># </w:t>
            </w:r>
            <w:r w:rsidRPr="00427F5B">
              <w:rPr>
                <w:color w:val="75715E"/>
              </w:rPr>
              <w:t>自由度</w:t>
            </w:r>
          </w:p>
          <w:p w:rsidR="00427F5B" w:rsidRPr="00427F5B" w:rsidRDefault="00427F5B" w:rsidP="00427F5B">
            <w:pPr>
              <w:pStyle w:val="console"/>
            </w:pPr>
            <w:r w:rsidRPr="00427F5B">
              <w:t xml:space="preserve">    x </w:t>
            </w:r>
            <w:r w:rsidRPr="00427F5B">
              <w:rPr>
                <w:color w:val="F92672"/>
              </w:rPr>
              <w:t>=</w:t>
            </w:r>
            <w:r w:rsidRPr="00427F5B">
              <w:t xml:space="preserve"> np.linspace(</w:t>
            </w:r>
            <w:r w:rsidRPr="00427F5B">
              <w:rPr>
                <w:color w:val="F92672"/>
              </w:rPr>
              <w:t>-</w:t>
            </w:r>
            <w:r w:rsidRPr="00427F5B">
              <w:rPr>
                <w:color w:val="AE81FF"/>
              </w:rPr>
              <w:t>4</w:t>
            </w:r>
            <w:r w:rsidRPr="00427F5B">
              <w:t xml:space="preserve">, </w:t>
            </w:r>
            <w:r w:rsidRPr="00427F5B">
              <w:rPr>
                <w:color w:val="AE81FF"/>
              </w:rPr>
              <w:t>4</w:t>
            </w:r>
            <w:r w:rsidRPr="00427F5B">
              <w:t xml:space="preserve">, </w:t>
            </w:r>
            <w:r w:rsidRPr="00427F5B">
              <w:rPr>
                <w:color w:val="AE81FF"/>
              </w:rPr>
              <w:t>100</w:t>
            </w:r>
            <w:r w:rsidRPr="00427F5B">
              <w:t>)</w:t>
            </w:r>
          </w:p>
          <w:p w:rsidR="00427F5B" w:rsidRPr="00427F5B" w:rsidRDefault="00427F5B" w:rsidP="00427F5B">
            <w:pPr>
              <w:pStyle w:val="console"/>
            </w:pPr>
            <w:r w:rsidRPr="00427F5B">
              <w:t xml:space="preserve">    </w:t>
            </w:r>
            <w:r w:rsidRPr="00427F5B">
              <w:rPr>
                <w:color w:val="75715E"/>
              </w:rPr>
              <w:t># scipy</w:t>
            </w:r>
            <w:r w:rsidRPr="00427F5B">
              <w:rPr>
                <w:color w:val="75715E"/>
              </w:rPr>
              <w:t>内置的</w:t>
            </w:r>
            <w:r w:rsidRPr="00427F5B">
              <w:rPr>
                <w:color w:val="75715E"/>
              </w:rPr>
              <w:t>t</w:t>
            </w:r>
            <w:r w:rsidRPr="00427F5B">
              <w:rPr>
                <w:color w:val="75715E"/>
              </w:rPr>
              <w:t>分布曲线</w:t>
            </w:r>
            <w:r w:rsidRPr="00427F5B">
              <w:rPr>
                <w:color w:val="75715E"/>
              </w:rPr>
              <w:t>,</w:t>
            </w:r>
            <w:r w:rsidRPr="00427F5B">
              <w:rPr>
                <w:color w:val="75715E"/>
              </w:rPr>
              <w:t>自由度</w:t>
            </w:r>
            <w:r w:rsidRPr="00427F5B">
              <w:rPr>
                <w:color w:val="75715E"/>
              </w:rPr>
              <w:t>df=10</w:t>
            </w:r>
          </w:p>
          <w:p w:rsidR="00427F5B" w:rsidRDefault="00427F5B" w:rsidP="00427F5B">
            <w:pPr>
              <w:pStyle w:val="console"/>
            </w:pPr>
            <w:r w:rsidRPr="00427F5B">
              <w:t xml:space="preserve">    ax.plot(x, t.pdf(x, df))</w:t>
            </w:r>
          </w:p>
          <w:p w:rsidR="007E11B5" w:rsidRPr="00427F5B" w:rsidRDefault="007E11B5" w:rsidP="00427F5B">
            <w:pPr>
              <w:pStyle w:val="console"/>
            </w:pPr>
          </w:p>
          <w:p w:rsidR="00427F5B" w:rsidRPr="00427F5B" w:rsidRDefault="00427F5B" w:rsidP="00427F5B">
            <w:pPr>
              <w:pStyle w:val="console"/>
            </w:pPr>
            <w:r w:rsidRPr="00427F5B">
              <w:t xml:space="preserve">    N </w:t>
            </w:r>
            <w:r w:rsidRPr="00427F5B">
              <w:rPr>
                <w:color w:val="F92672"/>
              </w:rPr>
              <w:t>=</w:t>
            </w:r>
            <w:r w:rsidRPr="00427F5B">
              <w:t xml:space="preserve"> </w:t>
            </w:r>
            <w:r w:rsidRPr="00427F5B">
              <w:rPr>
                <w:color w:val="AE81FF"/>
              </w:rPr>
              <w:t>1000</w:t>
            </w:r>
          </w:p>
          <w:p w:rsidR="00427F5B" w:rsidRPr="00427F5B" w:rsidRDefault="00427F5B" w:rsidP="00427F5B">
            <w:pPr>
              <w:pStyle w:val="console"/>
            </w:pPr>
            <w:r w:rsidRPr="00427F5B">
              <w:t xml:space="preserve">    y </w:t>
            </w:r>
            <w:r w:rsidRPr="00427F5B">
              <w:rPr>
                <w:color w:val="F92672"/>
              </w:rPr>
              <w:t>=</w:t>
            </w:r>
            <w:r w:rsidRPr="00427F5B">
              <w:t xml:space="preserve"> []</w:t>
            </w:r>
          </w:p>
          <w:p w:rsidR="00427F5B" w:rsidRPr="00427F5B" w:rsidRDefault="00427F5B" w:rsidP="00427F5B">
            <w:pPr>
              <w:pStyle w:val="console"/>
            </w:pPr>
            <w:r w:rsidRPr="00427F5B">
              <w:t xml:space="preserve">    </w:t>
            </w:r>
            <w:r w:rsidRPr="00427F5B">
              <w:rPr>
                <w:color w:val="75715E"/>
              </w:rPr>
              <w:t xml:space="preserve"># </w:t>
            </w:r>
            <w:r w:rsidRPr="00427F5B">
              <w:rPr>
                <w:color w:val="75715E"/>
              </w:rPr>
              <w:t>根据定义构造</w:t>
            </w:r>
            <w:r w:rsidRPr="00427F5B">
              <w:rPr>
                <w:color w:val="75715E"/>
              </w:rPr>
              <w:t>t</w:t>
            </w:r>
            <w:r w:rsidRPr="00427F5B">
              <w:rPr>
                <w:color w:val="75715E"/>
              </w:rPr>
              <w:t>分布</w:t>
            </w:r>
          </w:p>
          <w:p w:rsidR="00427F5B" w:rsidRPr="00427F5B" w:rsidRDefault="00427F5B" w:rsidP="00427F5B">
            <w:pPr>
              <w:pStyle w:val="console"/>
            </w:pPr>
            <w:r w:rsidRPr="00427F5B">
              <w:t xml:space="preserve">    </w:t>
            </w:r>
            <w:r w:rsidRPr="00427F5B">
              <w:rPr>
                <w:color w:val="F92672"/>
              </w:rPr>
              <w:t>for</w:t>
            </w:r>
            <w:r w:rsidRPr="00427F5B">
              <w:t xml:space="preserve"> i </w:t>
            </w:r>
            <w:r w:rsidRPr="00427F5B">
              <w:rPr>
                <w:color w:val="F92672"/>
              </w:rPr>
              <w:t>in</w:t>
            </w:r>
            <w:r w:rsidRPr="00427F5B">
              <w:t xml:space="preserve"> </w:t>
            </w:r>
            <w:r w:rsidRPr="00427F5B">
              <w:rPr>
                <w:color w:val="66D9EF"/>
              </w:rPr>
              <w:t>range</w:t>
            </w:r>
            <w:r w:rsidRPr="00427F5B">
              <w:t>(N):</w:t>
            </w:r>
          </w:p>
          <w:p w:rsidR="00427F5B" w:rsidRPr="00427F5B" w:rsidRDefault="00427F5B" w:rsidP="00427F5B">
            <w:pPr>
              <w:pStyle w:val="console"/>
            </w:pPr>
            <w:r w:rsidRPr="00427F5B">
              <w:t xml:space="preserve">        rx </w:t>
            </w:r>
            <w:r w:rsidRPr="00427F5B">
              <w:rPr>
                <w:color w:val="F92672"/>
              </w:rPr>
              <w:t>=</w:t>
            </w:r>
            <w:r w:rsidRPr="00427F5B">
              <w:t xml:space="preserve"> norm.rvs()</w:t>
            </w:r>
          </w:p>
          <w:p w:rsidR="00427F5B" w:rsidRPr="00427F5B" w:rsidRDefault="00427F5B" w:rsidP="00427F5B">
            <w:pPr>
              <w:pStyle w:val="console"/>
            </w:pPr>
            <w:r w:rsidRPr="00427F5B">
              <w:t xml:space="preserve">        ry </w:t>
            </w:r>
            <w:r w:rsidRPr="00427F5B">
              <w:rPr>
                <w:color w:val="F92672"/>
              </w:rPr>
              <w:t>=</w:t>
            </w:r>
            <w:r w:rsidRPr="00427F5B">
              <w:t xml:space="preserve"> chi2.rvs(df)</w:t>
            </w:r>
          </w:p>
          <w:p w:rsidR="00427F5B" w:rsidRPr="00427F5B" w:rsidRDefault="00427F5B" w:rsidP="00427F5B">
            <w:pPr>
              <w:pStyle w:val="console"/>
            </w:pPr>
            <w:r w:rsidRPr="00427F5B">
              <w:t xml:space="preserve">        ret </w:t>
            </w:r>
            <w:r w:rsidRPr="00427F5B">
              <w:rPr>
                <w:color w:val="F92672"/>
              </w:rPr>
              <w:t>=</w:t>
            </w:r>
            <w:r w:rsidRPr="00427F5B">
              <w:t xml:space="preserve"> rx</w:t>
            </w:r>
            <w:r w:rsidRPr="00427F5B">
              <w:rPr>
                <w:color w:val="F92672"/>
              </w:rPr>
              <w:t>/</w:t>
            </w:r>
            <w:r w:rsidRPr="00427F5B">
              <w:t>np.sqrt(ry</w:t>
            </w:r>
            <w:r w:rsidRPr="00427F5B">
              <w:rPr>
                <w:color w:val="F92672"/>
              </w:rPr>
              <w:t>/</w:t>
            </w:r>
            <w:r w:rsidRPr="00427F5B">
              <w:t>df)</w:t>
            </w:r>
          </w:p>
          <w:p w:rsidR="00427F5B" w:rsidRPr="00427F5B" w:rsidRDefault="00427F5B" w:rsidP="00427F5B">
            <w:pPr>
              <w:pStyle w:val="console"/>
            </w:pPr>
            <w:r w:rsidRPr="00427F5B">
              <w:t xml:space="preserve">        y.append(ret)</w:t>
            </w:r>
          </w:p>
          <w:p w:rsidR="00427F5B" w:rsidRPr="00427F5B" w:rsidRDefault="00427F5B" w:rsidP="00427F5B">
            <w:pPr>
              <w:pStyle w:val="console"/>
            </w:pPr>
            <w:r w:rsidRPr="00427F5B">
              <w:t xml:space="preserve">    </w:t>
            </w:r>
            <w:r w:rsidRPr="00427F5B">
              <w:rPr>
                <w:color w:val="75715E"/>
              </w:rPr>
              <w:t xml:space="preserve"># </w:t>
            </w:r>
            <w:r w:rsidRPr="00427F5B">
              <w:rPr>
                <w:color w:val="75715E"/>
              </w:rPr>
              <w:t>画出模拟的直方图和标准曲线的叠加图</w:t>
            </w:r>
          </w:p>
          <w:p w:rsidR="00427F5B" w:rsidRPr="00427F5B" w:rsidRDefault="00427F5B" w:rsidP="00427F5B">
            <w:pPr>
              <w:pStyle w:val="console"/>
            </w:pPr>
            <w:r w:rsidRPr="00427F5B">
              <w:t xml:space="preserve">    ax.hist(y, </w:t>
            </w:r>
            <w:r w:rsidRPr="00427F5B">
              <w:rPr>
                <w:i/>
                <w:iCs/>
                <w:color w:val="FD971F"/>
              </w:rPr>
              <w:t>d</w:t>
            </w:r>
            <w:r w:rsidR="007E11B5">
              <w:rPr>
                <w:i/>
                <w:iCs/>
                <w:color w:val="FD971F"/>
              </w:rPr>
              <w:t>ensity</w:t>
            </w:r>
            <w:r w:rsidRPr="00427F5B">
              <w:rPr>
                <w:color w:val="F92672"/>
              </w:rPr>
              <w:t>=</w:t>
            </w:r>
            <w:r w:rsidRPr="00427F5B">
              <w:rPr>
                <w:color w:val="AE81FF"/>
              </w:rPr>
              <w:t>True</w:t>
            </w:r>
            <w:r w:rsidRPr="00427F5B">
              <w:t xml:space="preserve">, </w:t>
            </w:r>
            <w:r w:rsidRPr="00427F5B">
              <w:rPr>
                <w:i/>
                <w:iCs/>
                <w:color w:val="FD971F"/>
              </w:rPr>
              <w:t>color</w:t>
            </w:r>
            <w:r w:rsidRPr="00427F5B">
              <w:rPr>
                <w:color w:val="F92672"/>
              </w:rPr>
              <w:t>=</w:t>
            </w:r>
            <w:r w:rsidRPr="00427F5B">
              <w:rPr>
                <w:color w:val="E6DB74"/>
              </w:rPr>
              <w:t>'pink'</w:t>
            </w:r>
            <w:r w:rsidRPr="00427F5B">
              <w:t xml:space="preserve">, </w:t>
            </w:r>
            <w:r w:rsidRPr="00427F5B">
              <w:rPr>
                <w:i/>
                <w:iCs/>
                <w:color w:val="FD971F"/>
              </w:rPr>
              <w:t>alpha</w:t>
            </w:r>
            <w:r w:rsidRPr="00427F5B">
              <w:rPr>
                <w:color w:val="F92672"/>
              </w:rPr>
              <w:t>=</w:t>
            </w:r>
            <w:r w:rsidRPr="00427F5B">
              <w:rPr>
                <w:color w:val="AE81FF"/>
              </w:rPr>
              <w:t>0.2</w:t>
            </w:r>
            <w:r w:rsidRPr="00427F5B">
              <w:t xml:space="preserve">, </w:t>
            </w:r>
            <w:r w:rsidRPr="00427F5B">
              <w:rPr>
                <w:i/>
                <w:iCs/>
                <w:color w:val="FD971F"/>
              </w:rPr>
              <w:t>edgecolor</w:t>
            </w:r>
            <w:r w:rsidRPr="00427F5B">
              <w:rPr>
                <w:color w:val="F92672"/>
              </w:rPr>
              <w:t>=</w:t>
            </w:r>
            <w:r w:rsidRPr="00427F5B">
              <w:rPr>
                <w:color w:val="E6DB74"/>
              </w:rPr>
              <w:t>'black'</w:t>
            </w:r>
            <w:r w:rsidRPr="00427F5B">
              <w:t>)</w:t>
            </w:r>
          </w:p>
          <w:p w:rsidR="00427F5B" w:rsidRDefault="00427F5B" w:rsidP="00427F5B">
            <w:pPr>
              <w:pStyle w:val="console"/>
            </w:pPr>
            <w:r w:rsidRPr="00427F5B">
              <w:t xml:space="preserve">    plt.show()</w:t>
            </w:r>
          </w:p>
        </w:tc>
      </w:tr>
    </w:tbl>
    <w:p w:rsidR="00A244DC" w:rsidRDefault="007E11B5">
      <w:r>
        <w:rPr>
          <w:rFonts w:hint="eastAsia"/>
        </w:rPr>
        <w:t>结果</w:t>
      </w:r>
      <w:r>
        <w:t>：</w:t>
      </w:r>
    </w:p>
    <w:p w:rsidR="007E11B5" w:rsidRDefault="007E11B5" w:rsidP="00C60494">
      <w:pPr>
        <w:ind w:leftChars="200" w:left="480"/>
      </w:pPr>
      <w:r>
        <w:rPr>
          <w:noProof/>
        </w:rPr>
        <w:lastRenderedPageBreak/>
        <w:drawing>
          <wp:inline distT="0" distB="0" distL="0" distR="0">
            <wp:extent cx="2703600" cy="1458000"/>
            <wp:effectExtent l="0" t="0" r="1905" b="8890"/>
            <wp:docPr id="26" name="图片 26"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Figure_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349" t="10728" r="4334" b="5548"/>
                    <a:stretch/>
                  </pic:blipFill>
                  <pic:spPr bwMode="auto">
                    <a:xfrm>
                      <a:off x="0" y="0"/>
                      <a:ext cx="2703600" cy="1458000"/>
                    </a:xfrm>
                    <a:prstGeom prst="rect">
                      <a:avLst/>
                    </a:prstGeom>
                    <a:noFill/>
                    <a:ln>
                      <a:noFill/>
                    </a:ln>
                    <a:extLst>
                      <a:ext uri="{53640926-AAD7-44D8-BBD7-CCE9431645EC}">
                        <a14:shadowObscured xmlns:a14="http://schemas.microsoft.com/office/drawing/2010/main"/>
                      </a:ext>
                    </a:extLst>
                  </pic:spPr>
                </pic:pic>
              </a:graphicData>
            </a:graphic>
          </wp:inline>
        </w:drawing>
      </w:r>
    </w:p>
    <w:p w:rsidR="007E11B5" w:rsidRDefault="007E11B5">
      <w:r>
        <w:rPr>
          <w:rFonts w:hint="eastAsia"/>
        </w:rPr>
        <w:t>③</w:t>
      </w:r>
      <w:r>
        <w:rPr>
          <w:rFonts w:hint="eastAsia"/>
        </w:rPr>
        <w:t xml:space="preserve"> </w:t>
      </w:r>
      <w:r>
        <w:t>F</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F2F2A" w:rsidTr="006F2F2A">
        <w:tc>
          <w:tcPr>
            <w:tcW w:w="8296" w:type="dxa"/>
            <w:shd w:val="clear" w:color="auto" w:fill="300A24"/>
          </w:tcPr>
          <w:p w:rsidR="006F2F2A" w:rsidRPr="006F2F2A" w:rsidRDefault="006F2F2A" w:rsidP="006F2F2A">
            <w:pPr>
              <w:pStyle w:val="console"/>
            </w:pPr>
            <w:r w:rsidRPr="006F2F2A">
              <w:rPr>
                <w:i/>
                <w:iCs/>
                <w:color w:val="66D9EF"/>
              </w:rPr>
              <w:t>def</w:t>
            </w:r>
            <w:r w:rsidRPr="006F2F2A">
              <w:t xml:space="preserve"> </w:t>
            </w:r>
            <w:r w:rsidRPr="006F2F2A">
              <w:rPr>
                <w:color w:val="A6E22E"/>
              </w:rPr>
              <w:t>F_dis</w:t>
            </w:r>
            <w:r w:rsidRPr="006F2F2A">
              <w:t>():</w:t>
            </w:r>
          </w:p>
          <w:p w:rsidR="006F2F2A" w:rsidRPr="006F2F2A" w:rsidRDefault="006F2F2A" w:rsidP="006F2F2A">
            <w:pPr>
              <w:pStyle w:val="console"/>
            </w:pPr>
            <w:r w:rsidRPr="006F2F2A">
              <w:t xml:space="preserve">    fig, ax </w:t>
            </w:r>
            <w:r w:rsidRPr="006F2F2A">
              <w:rPr>
                <w:color w:val="F92672"/>
              </w:rPr>
              <w:t>=</w:t>
            </w:r>
            <w:r w:rsidRPr="006F2F2A">
              <w:t xml:space="preserve"> plt.subplots(</w:t>
            </w:r>
            <w:r w:rsidRPr="006F2F2A">
              <w:rPr>
                <w:color w:val="AE81FF"/>
              </w:rPr>
              <w:t>1</w:t>
            </w:r>
            <w:r w:rsidRPr="006F2F2A">
              <w:t xml:space="preserve">, </w:t>
            </w:r>
            <w:r w:rsidRPr="006F2F2A">
              <w:rPr>
                <w:color w:val="AE81FF"/>
              </w:rPr>
              <w:t>1</w:t>
            </w:r>
            <w:r w:rsidRPr="006F2F2A">
              <w:t>)</w:t>
            </w:r>
          </w:p>
          <w:p w:rsidR="006F2F2A" w:rsidRPr="006F2F2A" w:rsidRDefault="006F2F2A" w:rsidP="006F2F2A">
            <w:pPr>
              <w:pStyle w:val="console"/>
            </w:pPr>
            <w:r w:rsidRPr="006F2F2A">
              <w:t xml:space="preserve">    dfm, dfn </w:t>
            </w:r>
            <w:r w:rsidRPr="006F2F2A">
              <w:rPr>
                <w:color w:val="F92672"/>
              </w:rPr>
              <w:t>=</w:t>
            </w:r>
            <w:r w:rsidRPr="006F2F2A">
              <w:t xml:space="preserve"> </w:t>
            </w:r>
            <w:r w:rsidRPr="006F2F2A">
              <w:rPr>
                <w:color w:val="AE81FF"/>
              </w:rPr>
              <w:t>10</w:t>
            </w:r>
            <w:r w:rsidRPr="006F2F2A">
              <w:t xml:space="preserve">, </w:t>
            </w:r>
            <w:r w:rsidRPr="006F2F2A">
              <w:rPr>
                <w:color w:val="AE81FF"/>
              </w:rPr>
              <w:t>5</w:t>
            </w:r>
            <w:r w:rsidRPr="006F2F2A">
              <w:t xml:space="preserve">  </w:t>
            </w:r>
            <w:r w:rsidRPr="006F2F2A">
              <w:rPr>
                <w:color w:val="75715E"/>
              </w:rPr>
              <w:t xml:space="preserve"># </w:t>
            </w:r>
            <w:r w:rsidRPr="006F2F2A">
              <w:rPr>
                <w:color w:val="75715E"/>
              </w:rPr>
              <w:t>自由度</w:t>
            </w:r>
          </w:p>
          <w:p w:rsidR="006F2F2A" w:rsidRPr="006F2F2A" w:rsidRDefault="006F2F2A" w:rsidP="006F2F2A">
            <w:pPr>
              <w:pStyle w:val="console"/>
            </w:pPr>
            <w:r w:rsidRPr="006F2F2A">
              <w:t xml:space="preserve">    x </w:t>
            </w:r>
            <w:r w:rsidRPr="006F2F2A">
              <w:rPr>
                <w:color w:val="F92672"/>
              </w:rPr>
              <w:t>=</w:t>
            </w:r>
            <w:r w:rsidRPr="006F2F2A">
              <w:t xml:space="preserve"> np.linspace(f.ppf(</w:t>
            </w:r>
            <w:r w:rsidRPr="006F2F2A">
              <w:rPr>
                <w:color w:val="AE81FF"/>
              </w:rPr>
              <w:t>0.01</w:t>
            </w:r>
            <w:r w:rsidRPr="006F2F2A">
              <w:t>, dfm, dfn), f.ppf(</w:t>
            </w:r>
            <w:r w:rsidRPr="006F2F2A">
              <w:rPr>
                <w:color w:val="AE81FF"/>
              </w:rPr>
              <w:t>0.99</w:t>
            </w:r>
            <w:r w:rsidRPr="006F2F2A">
              <w:t xml:space="preserve">, dfm, dfn), </w:t>
            </w:r>
            <w:r w:rsidRPr="006F2F2A">
              <w:rPr>
                <w:color w:val="AE81FF"/>
              </w:rPr>
              <w:t>100</w:t>
            </w:r>
            <w:r w:rsidRPr="006F2F2A">
              <w:t>)</w:t>
            </w:r>
          </w:p>
          <w:p w:rsidR="006F2F2A" w:rsidRPr="006F2F2A" w:rsidRDefault="006F2F2A" w:rsidP="006F2F2A">
            <w:pPr>
              <w:pStyle w:val="console"/>
            </w:pPr>
            <w:r w:rsidRPr="006F2F2A">
              <w:t xml:space="preserve">    </w:t>
            </w:r>
            <w:r w:rsidRPr="006F2F2A">
              <w:rPr>
                <w:color w:val="75715E"/>
              </w:rPr>
              <w:t># scipy</w:t>
            </w:r>
            <w:r w:rsidRPr="006F2F2A">
              <w:rPr>
                <w:color w:val="75715E"/>
              </w:rPr>
              <w:t>内置的</w:t>
            </w:r>
            <w:r w:rsidRPr="006F2F2A">
              <w:rPr>
                <w:color w:val="75715E"/>
              </w:rPr>
              <w:t>F</w:t>
            </w:r>
            <w:r w:rsidRPr="006F2F2A">
              <w:rPr>
                <w:color w:val="75715E"/>
              </w:rPr>
              <w:t>分布曲线</w:t>
            </w:r>
            <w:r w:rsidRPr="006F2F2A">
              <w:rPr>
                <w:color w:val="75715E"/>
              </w:rPr>
              <w:t>~F(10,5)</w:t>
            </w:r>
          </w:p>
          <w:p w:rsidR="006F2F2A" w:rsidRPr="006F2F2A" w:rsidRDefault="006F2F2A" w:rsidP="006F2F2A">
            <w:pPr>
              <w:pStyle w:val="console"/>
            </w:pPr>
            <w:r w:rsidRPr="006F2F2A">
              <w:t xml:space="preserve">    ax.plot(x, f.pdf(x, dfm, dfn))</w:t>
            </w:r>
          </w:p>
          <w:p w:rsidR="006F2F2A" w:rsidRPr="006F2F2A" w:rsidRDefault="006F2F2A" w:rsidP="006F2F2A">
            <w:pPr>
              <w:pStyle w:val="console"/>
            </w:pPr>
          </w:p>
          <w:p w:rsidR="006F2F2A" w:rsidRPr="006F2F2A" w:rsidRDefault="006F2F2A" w:rsidP="006F2F2A">
            <w:pPr>
              <w:pStyle w:val="console"/>
            </w:pPr>
            <w:r w:rsidRPr="006F2F2A">
              <w:t xml:space="preserve">    N </w:t>
            </w:r>
            <w:r w:rsidRPr="006F2F2A">
              <w:rPr>
                <w:color w:val="F92672"/>
              </w:rPr>
              <w:t>=</w:t>
            </w:r>
            <w:r w:rsidRPr="006F2F2A">
              <w:t xml:space="preserve"> </w:t>
            </w:r>
            <w:r w:rsidRPr="006F2F2A">
              <w:rPr>
                <w:color w:val="AE81FF"/>
              </w:rPr>
              <w:t>1000</w:t>
            </w:r>
          </w:p>
          <w:p w:rsidR="006F2F2A" w:rsidRPr="006F2F2A" w:rsidRDefault="006F2F2A" w:rsidP="006F2F2A">
            <w:pPr>
              <w:pStyle w:val="console"/>
            </w:pPr>
            <w:r w:rsidRPr="006F2F2A">
              <w:t xml:space="preserve">    y </w:t>
            </w:r>
            <w:r w:rsidRPr="006F2F2A">
              <w:rPr>
                <w:color w:val="F92672"/>
              </w:rPr>
              <w:t>=</w:t>
            </w:r>
            <w:r w:rsidRPr="006F2F2A">
              <w:t xml:space="preserve"> []</w:t>
            </w:r>
          </w:p>
          <w:p w:rsidR="006F2F2A" w:rsidRPr="006F2F2A" w:rsidRDefault="006F2F2A" w:rsidP="006F2F2A">
            <w:pPr>
              <w:pStyle w:val="console"/>
            </w:pPr>
            <w:r w:rsidRPr="006F2F2A">
              <w:t xml:space="preserve">    </w:t>
            </w:r>
            <w:r w:rsidRPr="006F2F2A">
              <w:rPr>
                <w:color w:val="75715E"/>
              </w:rPr>
              <w:t xml:space="preserve"># </w:t>
            </w:r>
            <w:r w:rsidRPr="006F2F2A">
              <w:rPr>
                <w:color w:val="75715E"/>
              </w:rPr>
              <w:t>根据定义构造</w:t>
            </w:r>
            <w:r w:rsidRPr="006F2F2A">
              <w:rPr>
                <w:color w:val="75715E"/>
              </w:rPr>
              <w:t>F</w:t>
            </w:r>
            <w:r w:rsidRPr="006F2F2A">
              <w:rPr>
                <w:color w:val="75715E"/>
              </w:rPr>
              <w:t>分布</w:t>
            </w:r>
          </w:p>
          <w:p w:rsidR="006F2F2A" w:rsidRPr="006F2F2A" w:rsidRDefault="006F2F2A" w:rsidP="006F2F2A">
            <w:pPr>
              <w:pStyle w:val="console"/>
            </w:pPr>
            <w:r w:rsidRPr="006F2F2A">
              <w:t xml:space="preserve">    </w:t>
            </w:r>
            <w:r w:rsidRPr="006F2F2A">
              <w:rPr>
                <w:color w:val="F92672"/>
              </w:rPr>
              <w:t>for</w:t>
            </w:r>
            <w:r w:rsidRPr="006F2F2A">
              <w:t xml:space="preserve"> i </w:t>
            </w:r>
            <w:r w:rsidRPr="006F2F2A">
              <w:rPr>
                <w:color w:val="F92672"/>
              </w:rPr>
              <w:t>in</w:t>
            </w:r>
            <w:r w:rsidRPr="006F2F2A">
              <w:t xml:space="preserve"> </w:t>
            </w:r>
            <w:r w:rsidRPr="006F2F2A">
              <w:rPr>
                <w:color w:val="66D9EF"/>
              </w:rPr>
              <w:t>range</w:t>
            </w:r>
            <w:r w:rsidRPr="006F2F2A">
              <w:t>(N):</w:t>
            </w:r>
          </w:p>
          <w:p w:rsidR="006F2F2A" w:rsidRPr="006F2F2A" w:rsidRDefault="006F2F2A" w:rsidP="006F2F2A">
            <w:pPr>
              <w:pStyle w:val="console"/>
            </w:pPr>
            <w:r w:rsidRPr="006F2F2A">
              <w:t xml:space="preserve">        rx </w:t>
            </w:r>
            <w:r w:rsidRPr="006F2F2A">
              <w:rPr>
                <w:color w:val="F92672"/>
              </w:rPr>
              <w:t>=</w:t>
            </w:r>
            <w:r w:rsidRPr="006F2F2A">
              <w:t xml:space="preserve"> chi2.rvs(dfm)</w:t>
            </w:r>
          </w:p>
          <w:p w:rsidR="006F2F2A" w:rsidRPr="006F2F2A" w:rsidRDefault="006F2F2A" w:rsidP="006F2F2A">
            <w:pPr>
              <w:pStyle w:val="console"/>
            </w:pPr>
            <w:r w:rsidRPr="006F2F2A">
              <w:t xml:space="preserve">        ry </w:t>
            </w:r>
            <w:r w:rsidRPr="006F2F2A">
              <w:rPr>
                <w:color w:val="F92672"/>
              </w:rPr>
              <w:t>=</w:t>
            </w:r>
            <w:r w:rsidRPr="006F2F2A">
              <w:t xml:space="preserve"> chi2.rvs(dfn)</w:t>
            </w:r>
          </w:p>
          <w:p w:rsidR="006F2F2A" w:rsidRPr="006F2F2A" w:rsidRDefault="006F2F2A" w:rsidP="006F2F2A">
            <w:pPr>
              <w:pStyle w:val="console"/>
            </w:pPr>
            <w:r w:rsidRPr="006F2F2A">
              <w:t xml:space="preserve">        ret </w:t>
            </w:r>
            <w:r w:rsidRPr="006F2F2A">
              <w:rPr>
                <w:color w:val="F92672"/>
              </w:rPr>
              <w:t>=</w:t>
            </w:r>
            <w:r w:rsidRPr="006F2F2A">
              <w:t xml:space="preserve"> np.sqrt((rx</w:t>
            </w:r>
            <w:r w:rsidRPr="006F2F2A">
              <w:rPr>
                <w:color w:val="F92672"/>
              </w:rPr>
              <w:t>/</w:t>
            </w:r>
            <w:r w:rsidRPr="006F2F2A">
              <w:t>dfm)</w:t>
            </w:r>
            <w:r w:rsidRPr="006F2F2A">
              <w:rPr>
                <w:color w:val="F92672"/>
              </w:rPr>
              <w:t>/</w:t>
            </w:r>
            <w:r w:rsidRPr="006F2F2A">
              <w:t>(ry</w:t>
            </w:r>
            <w:r w:rsidRPr="006F2F2A">
              <w:rPr>
                <w:color w:val="F92672"/>
              </w:rPr>
              <w:t>/</w:t>
            </w:r>
            <w:r w:rsidRPr="006F2F2A">
              <w:t>dfn))</w:t>
            </w:r>
          </w:p>
          <w:p w:rsidR="006F2F2A" w:rsidRPr="006F2F2A" w:rsidRDefault="006F2F2A" w:rsidP="006F2F2A">
            <w:pPr>
              <w:pStyle w:val="console"/>
            </w:pPr>
            <w:r w:rsidRPr="006F2F2A">
              <w:t xml:space="preserve">        y.append(ret)</w:t>
            </w:r>
          </w:p>
          <w:p w:rsidR="006F2F2A" w:rsidRPr="006F2F2A" w:rsidRDefault="006F2F2A" w:rsidP="006F2F2A">
            <w:pPr>
              <w:pStyle w:val="console"/>
            </w:pPr>
            <w:r w:rsidRPr="006F2F2A">
              <w:t xml:space="preserve">    </w:t>
            </w:r>
            <w:r w:rsidRPr="006F2F2A">
              <w:rPr>
                <w:color w:val="75715E"/>
              </w:rPr>
              <w:t xml:space="preserve"># </w:t>
            </w:r>
            <w:r w:rsidRPr="006F2F2A">
              <w:rPr>
                <w:color w:val="75715E"/>
              </w:rPr>
              <w:t>画出模拟的直方图和标准曲线的叠加图</w:t>
            </w:r>
          </w:p>
          <w:p w:rsidR="006F2F2A" w:rsidRPr="006F2F2A" w:rsidRDefault="006F2F2A" w:rsidP="006F2F2A">
            <w:pPr>
              <w:pStyle w:val="console"/>
            </w:pPr>
            <w:r w:rsidRPr="006F2F2A">
              <w:t xml:space="preserve">    ax.hist(y, </w:t>
            </w:r>
            <w:r w:rsidRPr="006F2F2A">
              <w:rPr>
                <w:i/>
                <w:iCs/>
                <w:color w:val="FD971F"/>
              </w:rPr>
              <w:t>density</w:t>
            </w:r>
            <w:r w:rsidRPr="006F2F2A">
              <w:rPr>
                <w:color w:val="F92672"/>
              </w:rPr>
              <w:t>=</w:t>
            </w:r>
            <w:r w:rsidRPr="006F2F2A">
              <w:rPr>
                <w:color w:val="AE81FF"/>
              </w:rPr>
              <w:t>True</w:t>
            </w:r>
            <w:r w:rsidRPr="006F2F2A">
              <w:t xml:space="preserve">, </w:t>
            </w:r>
            <w:r w:rsidRPr="006F2F2A">
              <w:rPr>
                <w:i/>
                <w:iCs/>
                <w:color w:val="FD971F"/>
              </w:rPr>
              <w:t>color</w:t>
            </w:r>
            <w:r w:rsidRPr="006F2F2A">
              <w:rPr>
                <w:color w:val="F92672"/>
              </w:rPr>
              <w:t>=</w:t>
            </w:r>
            <w:r w:rsidRPr="006F2F2A">
              <w:rPr>
                <w:color w:val="E6DB74"/>
              </w:rPr>
              <w:t>'pink'</w:t>
            </w:r>
            <w:r w:rsidRPr="006F2F2A">
              <w:t xml:space="preserve">, </w:t>
            </w:r>
            <w:r w:rsidRPr="006F2F2A">
              <w:rPr>
                <w:i/>
                <w:iCs/>
                <w:color w:val="FD971F"/>
              </w:rPr>
              <w:t>alpha</w:t>
            </w:r>
            <w:r w:rsidRPr="006F2F2A">
              <w:rPr>
                <w:color w:val="F92672"/>
              </w:rPr>
              <w:t>=</w:t>
            </w:r>
            <w:r w:rsidRPr="006F2F2A">
              <w:rPr>
                <w:color w:val="AE81FF"/>
              </w:rPr>
              <w:t>0.2</w:t>
            </w:r>
            <w:r w:rsidRPr="006F2F2A">
              <w:t xml:space="preserve">, </w:t>
            </w:r>
            <w:r w:rsidRPr="006F2F2A">
              <w:rPr>
                <w:i/>
                <w:iCs/>
                <w:color w:val="FD971F"/>
              </w:rPr>
              <w:t>edgecolor</w:t>
            </w:r>
            <w:r w:rsidRPr="006F2F2A">
              <w:rPr>
                <w:color w:val="F92672"/>
              </w:rPr>
              <w:t>=</w:t>
            </w:r>
            <w:r w:rsidRPr="006F2F2A">
              <w:rPr>
                <w:color w:val="E6DB74"/>
              </w:rPr>
              <w:t>'black'</w:t>
            </w:r>
            <w:r w:rsidRPr="006F2F2A">
              <w:t>)</w:t>
            </w:r>
          </w:p>
          <w:p w:rsidR="006F2F2A" w:rsidRDefault="006F2F2A" w:rsidP="006F2F2A">
            <w:pPr>
              <w:pStyle w:val="console"/>
            </w:pPr>
            <w:r w:rsidRPr="006F2F2A">
              <w:t xml:space="preserve">    plt.show()</w:t>
            </w:r>
          </w:p>
        </w:tc>
      </w:tr>
    </w:tbl>
    <w:p w:rsidR="007E11B5" w:rsidRDefault="006F2F2A">
      <w:r>
        <w:rPr>
          <w:rFonts w:hint="eastAsia"/>
        </w:rPr>
        <w:t>结果</w:t>
      </w:r>
      <w:r>
        <w:t>：</w:t>
      </w:r>
    </w:p>
    <w:p w:rsidR="006F2F2A" w:rsidRDefault="006F2F2A" w:rsidP="006F2F2A">
      <w:pPr>
        <w:ind w:leftChars="200" w:left="480"/>
      </w:pPr>
      <w:r>
        <w:rPr>
          <w:noProof/>
        </w:rPr>
        <w:drawing>
          <wp:inline distT="0" distB="0" distL="0" distR="0">
            <wp:extent cx="3132000" cy="1483200"/>
            <wp:effectExtent l="0" t="0" r="0" b="3175"/>
            <wp:docPr id="28" name="图片 28"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Figure_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652" t="10455" r="5530" b="5655"/>
                    <a:stretch/>
                  </pic:blipFill>
                  <pic:spPr bwMode="auto">
                    <a:xfrm>
                      <a:off x="0" y="0"/>
                      <a:ext cx="3132000" cy="1483200"/>
                    </a:xfrm>
                    <a:prstGeom prst="rect">
                      <a:avLst/>
                    </a:prstGeom>
                    <a:noFill/>
                    <a:ln>
                      <a:noFill/>
                    </a:ln>
                    <a:extLst>
                      <a:ext uri="{53640926-AAD7-44D8-BBD7-CCE9431645EC}">
                        <a14:shadowObscured xmlns:a14="http://schemas.microsoft.com/office/drawing/2010/main"/>
                      </a:ext>
                    </a:extLst>
                  </pic:spPr>
                </pic:pic>
              </a:graphicData>
            </a:graphic>
          </wp:inline>
        </w:drawing>
      </w:r>
    </w:p>
    <w:p w:rsidR="007E11B5" w:rsidRDefault="00A85627">
      <w:r>
        <w:rPr>
          <w:rFonts w:hint="eastAsia"/>
        </w:rPr>
        <w:t>④</w:t>
      </w:r>
      <w:r>
        <w:rPr>
          <w:rFonts w:hint="eastAsia"/>
        </w:rPr>
        <w:t xml:space="preserve"> </w:t>
      </w:r>
      <w:r>
        <w:rPr>
          <w:rFonts w:hint="eastAsia"/>
        </w:rPr>
        <w:t>样本</w:t>
      </w:r>
      <w:r>
        <w:t>方差抽样分布</w:t>
      </w:r>
    </w:p>
    <w:p w:rsidR="007E11B5" w:rsidRPr="00E6368F" w:rsidRDefault="00EE2B8A" w:rsidP="00E6368F">
      <w:pPr>
        <w:ind w:leftChars="400" w:left="960"/>
      </w:pPr>
      <m:oMathPara>
        <m:oMathParaPr>
          <m:jc m:val="left"/>
        </m:oMathParaPr>
        <m:oMath>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n-1</m:t>
          </m:r>
          <m:r>
            <m:rPr>
              <m:sty m:val="p"/>
            </m:rPr>
            <w:rPr>
              <w:rFonts w:ascii="Cambria Math" w:hAnsi="Cambria Math"/>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97FCD" w:rsidTr="00E97FCD">
        <w:tc>
          <w:tcPr>
            <w:tcW w:w="8296" w:type="dxa"/>
            <w:shd w:val="clear" w:color="auto" w:fill="300A24"/>
          </w:tcPr>
          <w:p w:rsidR="00E97FCD" w:rsidRPr="00E97FCD" w:rsidRDefault="00E97FCD" w:rsidP="00E97FCD">
            <w:pPr>
              <w:pStyle w:val="console"/>
            </w:pPr>
            <w:r w:rsidRPr="00E97FCD">
              <w:rPr>
                <w:i/>
                <w:iCs/>
                <w:color w:val="66D9EF"/>
              </w:rPr>
              <w:t>def</w:t>
            </w:r>
            <w:r w:rsidRPr="00E97FCD">
              <w:t xml:space="preserve"> </w:t>
            </w:r>
            <w:r w:rsidRPr="00E97FCD">
              <w:rPr>
                <w:color w:val="A6E22E"/>
              </w:rPr>
              <w:t>S2</w:t>
            </w:r>
            <w:r w:rsidRPr="00E97FCD">
              <w:t>():</w:t>
            </w:r>
          </w:p>
          <w:p w:rsidR="00E97FCD" w:rsidRPr="00E97FCD" w:rsidRDefault="00E97FCD" w:rsidP="00E97FCD">
            <w:pPr>
              <w:pStyle w:val="console"/>
            </w:pPr>
            <w:r w:rsidRPr="00E97FCD">
              <w:t xml:space="preserve">    fig, ax </w:t>
            </w:r>
            <w:r w:rsidRPr="00E97FCD">
              <w:rPr>
                <w:color w:val="F92672"/>
              </w:rPr>
              <w:t>=</w:t>
            </w:r>
            <w:r w:rsidRPr="00E97FCD">
              <w:t xml:space="preserve"> plt.subplots(</w:t>
            </w:r>
            <w:r w:rsidRPr="00E97FCD">
              <w:rPr>
                <w:color w:val="AE81FF"/>
              </w:rPr>
              <w:t>1</w:t>
            </w:r>
            <w:r w:rsidRPr="00E97FCD">
              <w:t xml:space="preserve">, </w:t>
            </w:r>
            <w:r w:rsidRPr="00E97FCD">
              <w:rPr>
                <w:color w:val="AE81FF"/>
              </w:rPr>
              <w:t>1</w:t>
            </w:r>
            <w:r w:rsidRPr="00E97FCD">
              <w:t>)</w:t>
            </w:r>
          </w:p>
          <w:p w:rsidR="00E97FCD" w:rsidRPr="00E97FCD" w:rsidRDefault="00E97FCD" w:rsidP="00E97FCD">
            <w:pPr>
              <w:pStyle w:val="console"/>
            </w:pPr>
            <w:r w:rsidRPr="00E97FCD">
              <w:t xml:space="preserve">    df </w:t>
            </w:r>
            <w:r w:rsidRPr="00E97FCD">
              <w:rPr>
                <w:color w:val="F92672"/>
              </w:rPr>
              <w:t>=</w:t>
            </w:r>
            <w:r w:rsidRPr="00E97FCD">
              <w:t xml:space="preserve"> </w:t>
            </w:r>
            <w:r w:rsidRPr="00E97FCD">
              <w:rPr>
                <w:color w:val="AE81FF"/>
              </w:rPr>
              <w:t>10</w:t>
            </w:r>
          </w:p>
          <w:p w:rsidR="00E97FCD" w:rsidRPr="00E97FCD" w:rsidRDefault="00E97FCD" w:rsidP="00E97FCD">
            <w:pPr>
              <w:pStyle w:val="console"/>
            </w:pPr>
            <w:r w:rsidRPr="00E97FCD">
              <w:t xml:space="preserve">    x </w:t>
            </w:r>
            <w:r w:rsidRPr="00E97FCD">
              <w:rPr>
                <w:color w:val="F92672"/>
              </w:rPr>
              <w:t>=</w:t>
            </w:r>
            <w:r w:rsidRPr="00E97FCD">
              <w:t xml:space="preserve"> np.linspace(chi2.ppf(</w:t>
            </w:r>
            <w:r w:rsidRPr="00E97FCD">
              <w:rPr>
                <w:color w:val="AE81FF"/>
              </w:rPr>
              <w:t>0.01</w:t>
            </w:r>
            <w:r w:rsidRPr="00E97FCD">
              <w:t>, df), chi2.ppf(</w:t>
            </w:r>
            <w:r w:rsidRPr="00E97FCD">
              <w:rPr>
                <w:color w:val="AE81FF"/>
              </w:rPr>
              <w:t>0.99</w:t>
            </w:r>
            <w:r w:rsidRPr="00E97FCD">
              <w:t xml:space="preserve">, df), </w:t>
            </w:r>
            <w:r w:rsidRPr="00E97FCD">
              <w:rPr>
                <w:color w:val="AE81FF"/>
              </w:rPr>
              <w:t>100</w:t>
            </w:r>
            <w:r w:rsidRPr="00E97FCD">
              <w:t>)</w:t>
            </w:r>
          </w:p>
          <w:p w:rsidR="00E97FCD" w:rsidRPr="00E97FCD" w:rsidRDefault="00E97FCD" w:rsidP="00E97FCD">
            <w:pPr>
              <w:pStyle w:val="console"/>
            </w:pPr>
            <w:r w:rsidRPr="00E97FCD">
              <w:t xml:space="preserve">    ax.plot(x, chi2.pdf(x, df))</w:t>
            </w:r>
          </w:p>
          <w:p w:rsidR="00E97FCD" w:rsidRPr="00E97FCD" w:rsidRDefault="00E97FCD" w:rsidP="00E97FCD">
            <w:pPr>
              <w:pStyle w:val="console"/>
            </w:pPr>
          </w:p>
          <w:p w:rsidR="00E97FCD" w:rsidRPr="00E97FCD" w:rsidRDefault="00E97FCD" w:rsidP="00E97FCD">
            <w:pPr>
              <w:pStyle w:val="console"/>
            </w:pPr>
            <w:r w:rsidRPr="00E97FCD">
              <w:t xml:space="preserve">    N </w:t>
            </w:r>
            <w:r w:rsidRPr="00E97FCD">
              <w:rPr>
                <w:color w:val="F92672"/>
              </w:rPr>
              <w:t>=</w:t>
            </w:r>
            <w:r w:rsidRPr="00E97FCD">
              <w:t xml:space="preserve"> </w:t>
            </w:r>
            <w:r w:rsidRPr="00E97FCD">
              <w:rPr>
                <w:color w:val="AE81FF"/>
              </w:rPr>
              <w:t>1000</w:t>
            </w:r>
          </w:p>
          <w:p w:rsidR="00E97FCD" w:rsidRPr="00E97FCD" w:rsidRDefault="00E97FCD" w:rsidP="00E97FCD">
            <w:pPr>
              <w:pStyle w:val="console"/>
            </w:pPr>
            <w:r w:rsidRPr="00E97FCD">
              <w:t xml:space="preserve">    y </w:t>
            </w:r>
            <w:r w:rsidRPr="00E97FCD">
              <w:rPr>
                <w:color w:val="F92672"/>
              </w:rPr>
              <w:t>=</w:t>
            </w:r>
            <w:r w:rsidRPr="00E97FCD">
              <w:t xml:space="preserve"> []</w:t>
            </w:r>
          </w:p>
          <w:p w:rsidR="00E97FCD" w:rsidRPr="00E97FCD" w:rsidRDefault="00E97FCD" w:rsidP="00E97FCD">
            <w:pPr>
              <w:pStyle w:val="console"/>
            </w:pPr>
            <w:r w:rsidRPr="00E97FCD">
              <w:t xml:space="preserve">    </w:t>
            </w:r>
            <w:r w:rsidRPr="00E97FCD">
              <w:rPr>
                <w:color w:val="F92672"/>
              </w:rPr>
              <w:t>for</w:t>
            </w:r>
            <w:r w:rsidRPr="00E97FCD">
              <w:t xml:space="preserve"> i </w:t>
            </w:r>
            <w:r w:rsidRPr="00E97FCD">
              <w:rPr>
                <w:color w:val="F92672"/>
              </w:rPr>
              <w:t>in</w:t>
            </w:r>
            <w:r w:rsidRPr="00E97FCD">
              <w:t xml:space="preserve"> </w:t>
            </w:r>
            <w:r w:rsidRPr="00E97FCD">
              <w:rPr>
                <w:color w:val="66D9EF"/>
              </w:rPr>
              <w:t>range</w:t>
            </w:r>
            <w:r w:rsidRPr="00E97FCD">
              <w:t>(N):</w:t>
            </w:r>
          </w:p>
          <w:p w:rsidR="00E97FCD" w:rsidRPr="00E97FCD" w:rsidRDefault="00E97FCD" w:rsidP="00E97FCD">
            <w:pPr>
              <w:pStyle w:val="console"/>
            </w:pPr>
            <w:r w:rsidRPr="00E97FCD">
              <w:t xml:space="preserve">        </w:t>
            </w:r>
            <w:r w:rsidRPr="00E97FCD">
              <w:rPr>
                <w:color w:val="75715E"/>
              </w:rPr>
              <w:t>#</w:t>
            </w:r>
            <w:r>
              <w:rPr>
                <w:color w:val="75715E"/>
              </w:rPr>
              <w:t xml:space="preserve"> </w:t>
            </w:r>
            <w:r w:rsidRPr="00E97FCD">
              <w:rPr>
                <w:color w:val="75715E"/>
              </w:rPr>
              <w:t>每次样本抽取</w:t>
            </w:r>
            <w:r w:rsidRPr="00E97FCD">
              <w:rPr>
                <w:color w:val="75715E"/>
              </w:rPr>
              <w:t>n</w:t>
            </w:r>
            <w:r w:rsidR="00F9654A">
              <w:rPr>
                <w:rFonts w:hint="eastAsia"/>
                <w:color w:val="75715E"/>
              </w:rPr>
              <w:t>(</w:t>
            </w:r>
            <w:r w:rsidR="00F9654A" w:rsidRPr="00E97FCD">
              <w:rPr>
                <w:color w:val="75715E"/>
              </w:rPr>
              <w:t>即</w:t>
            </w:r>
            <w:r w:rsidR="00F9654A" w:rsidRPr="00E97FCD">
              <w:rPr>
                <w:color w:val="75715E"/>
              </w:rPr>
              <w:t>df+1</w:t>
            </w:r>
            <w:r w:rsidR="00F9654A">
              <w:rPr>
                <w:rFonts w:hint="eastAsia"/>
                <w:color w:val="75715E"/>
              </w:rPr>
              <w:t>)</w:t>
            </w:r>
            <w:r>
              <w:rPr>
                <w:rFonts w:hint="eastAsia"/>
                <w:color w:val="75715E"/>
              </w:rPr>
              <w:t>个正态分布</w:t>
            </w:r>
            <w:r>
              <w:rPr>
                <w:rFonts w:hint="eastAsia"/>
                <w:color w:val="75715E"/>
              </w:rPr>
              <w:t>(</w:t>
            </w:r>
            <w:r>
              <w:rPr>
                <w:color w:val="75715E"/>
              </w:rPr>
              <w:t>μ=5,</w:t>
            </w:r>
            <w:r w:rsidRPr="00E97FCD">
              <w:rPr>
                <w:color w:val="75715E"/>
              </w:rPr>
              <w:t>σ=2</w:t>
            </w:r>
            <w:r>
              <w:rPr>
                <w:rFonts w:hint="eastAsia"/>
                <w:color w:val="75715E"/>
              </w:rPr>
              <w:t>)</w:t>
            </w:r>
            <w:r>
              <w:rPr>
                <w:color w:val="75715E"/>
              </w:rPr>
              <w:t>随机变量</w:t>
            </w:r>
          </w:p>
          <w:p w:rsidR="00E97FCD" w:rsidRPr="00E97FCD" w:rsidRDefault="00E97FCD" w:rsidP="00E97FCD">
            <w:pPr>
              <w:pStyle w:val="console"/>
            </w:pPr>
            <w:r w:rsidRPr="00E97FCD">
              <w:t xml:space="preserve">        sigma </w:t>
            </w:r>
            <w:r w:rsidRPr="00E97FCD">
              <w:rPr>
                <w:color w:val="F92672"/>
              </w:rPr>
              <w:t>=</w:t>
            </w:r>
            <w:r w:rsidRPr="00E97FCD">
              <w:t xml:space="preserve"> </w:t>
            </w:r>
            <w:r w:rsidRPr="00E97FCD">
              <w:rPr>
                <w:color w:val="AE81FF"/>
              </w:rPr>
              <w:t>2</w:t>
            </w:r>
          </w:p>
          <w:p w:rsidR="00E97FCD" w:rsidRPr="00E97FCD" w:rsidRDefault="00E97FCD" w:rsidP="00E97FCD">
            <w:pPr>
              <w:pStyle w:val="console"/>
            </w:pPr>
            <w:r w:rsidRPr="00E97FCD">
              <w:t xml:space="preserve">        n </w:t>
            </w:r>
            <w:r w:rsidRPr="00E97FCD">
              <w:rPr>
                <w:color w:val="F92672"/>
              </w:rPr>
              <w:t>=</w:t>
            </w:r>
            <w:r w:rsidRPr="00E97FCD">
              <w:t xml:space="preserve"> df</w:t>
            </w:r>
            <w:r w:rsidRPr="00E97FCD">
              <w:rPr>
                <w:color w:val="F92672"/>
              </w:rPr>
              <w:t>+</w:t>
            </w:r>
            <w:r w:rsidRPr="00E97FCD">
              <w:rPr>
                <w:color w:val="AE81FF"/>
              </w:rPr>
              <w:t>1</w:t>
            </w:r>
          </w:p>
          <w:p w:rsidR="00E97FCD" w:rsidRPr="00E97FCD" w:rsidRDefault="00E97FCD" w:rsidP="00E97FCD">
            <w:pPr>
              <w:pStyle w:val="console"/>
            </w:pPr>
            <w:r w:rsidRPr="00E97FCD">
              <w:t xml:space="preserve">        r </w:t>
            </w:r>
            <w:r w:rsidRPr="00E97FCD">
              <w:rPr>
                <w:color w:val="F92672"/>
              </w:rPr>
              <w:t>=</w:t>
            </w:r>
            <w:r w:rsidRPr="00E97FCD">
              <w:t xml:space="preserve"> norm.rvs(</w:t>
            </w:r>
            <w:r w:rsidRPr="00E97FCD">
              <w:rPr>
                <w:i/>
                <w:iCs/>
                <w:color w:val="FD971F"/>
              </w:rPr>
              <w:t>loc</w:t>
            </w:r>
            <w:r w:rsidRPr="00E97FCD">
              <w:rPr>
                <w:color w:val="F92672"/>
              </w:rPr>
              <w:t>=</w:t>
            </w:r>
            <w:r w:rsidRPr="00E97FCD">
              <w:rPr>
                <w:color w:val="AE81FF"/>
              </w:rPr>
              <w:t>5</w:t>
            </w:r>
            <w:r w:rsidRPr="00E97FCD">
              <w:t xml:space="preserve">, </w:t>
            </w:r>
            <w:r w:rsidRPr="00E97FCD">
              <w:rPr>
                <w:i/>
                <w:iCs/>
                <w:color w:val="FD971F"/>
              </w:rPr>
              <w:t>scale</w:t>
            </w:r>
            <w:r w:rsidRPr="00E97FCD">
              <w:rPr>
                <w:color w:val="F92672"/>
              </w:rPr>
              <w:t>=</w:t>
            </w:r>
            <w:r w:rsidRPr="00E97FCD">
              <w:t xml:space="preserve">sigma, </w:t>
            </w:r>
            <w:r w:rsidRPr="00E97FCD">
              <w:rPr>
                <w:i/>
                <w:iCs/>
                <w:color w:val="FD971F"/>
              </w:rPr>
              <w:t>size</w:t>
            </w:r>
            <w:r w:rsidRPr="00E97FCD">
              <w:rPr>
                <w:color w:val="F92672"/>
              </w:rPr>
              <w:t>=</w:t>
            </w:r>
            <w:r w:rsidRPr="00E97FCD">
              <w:t>n)</w:t>
            </w:r>
          </w:p>
          <w:p w:rsidR="00E97FCD" w:rsidRPr="00E97FCD" w:rsidRDefault="00E97FCD" w:rsidP="00E97FCD">
            <w:pPr>
              <w:pStyle w:val="console"/>
            </w:pPr>
            <w:r w:rsidRPr="00E97FCD">
              <w:t xml:space="preserve">        </w:t>
            </w:r>
            <w:r w:rsidRPr="00E97FCD">
              <w:rPr>
                <w:color w:val="75715E"/>
              </w:rPr>
              <w:t># np.var(r)</w:t>
            </w:r>
            <w:r w:rsidRPr="00E97FCD">
              <w:rPr>
                <w:color w:val="75715E"/>
              </w:rPr>
              <w:t>为求样本的方差</w:t>
            </w:r>
          </w:p>
          <w:p w:rsidR="00E97FCD" w:rsidRPr="00E97FCD" w:rsidRDefault="00E97FCD" w:rsidP="00E97FCD">
            <w:pPr>
              <w:pStyle w:val="console"/>
            </w:pPr>
            <w:r w:rsidRPr="00E97FCD">
              <w:t xml:space="preserve">        ret </w:t>
            </w:r>
            <w:r w:rsidRPr="00E97FCD">
              <w:rPr>
                <w:color w:val="F92672"/>
              </w:rPr>
              <w:t>=</w:t>
            </w:r>
            <w:r w:rsidRPr="00E97FCD">
              <w:t xml:space="preserve"> (n</w:t>
            </w:r>
            <w:r w:rsidRPr="00E97FCD">
              <w:rPr>
                <w:color w:val="F92672"/>
              </w:rPr>
              <w:t>-</w:t>
            </w:r>
            <w:r w:rsidRPr="00E97FCD">
              <w:rPr>
                <w:color w:val="AE81FF"/>
              </w:rPr>
              <w:t>1</w:t>
            </w:r>
            <w:r w:rsidRPr="00E97FCD">
              <w:t>)</w:t>
            </w:r>
            <w:r w:rsidRPr="00E97FCD">
              <w:rPr>
                <w:color w:val="F92672"/>
              </w:rPr>
              <w:t>*</w:t>
            </w:r>
            <w:r w:rsidRPr="00E97FCD">
              <w:t>np.var(r)</w:t>
            </w:r>
            <w:r w:rsidRPr="00E97FCD">
              <w:rPr>
                <w:color w:val="F92672"/>
              </w:rPr>
              <w:t>/</w:t>
            </w:r>
            <w:r w:rsidRPr="00E97FCD">
              <w:t>(sigma</w:t>
            </w:r>
            <w:r w:rsidRPr="00E97FCD">
              <w:rPr>
                <w:color w:val="F92672"/>
              </w:rPr>
              <w:t>**</w:t>
            </w:r>
            <w:r w:rsidRPr="00E97FCD">
              <w:rPr>
                <w:color w:val="AE81FF"/>
              </w:rPr>
              <w:t>2</w:t>
            </w:r>
            <w:r w:rsidRPr="00E97FCD">
              <w:t>)</w:t>
            </w:r>
          </w:p>
          <w:p w:rsidR="00E97FCD" w:rsidRPr="00E97FCD" w:rsidRDefault="00E97FCD" w:rsidP="00E97FCD">
            <w:pPr>
              <w:pStyle w:val="console"/>
            </w:pPr>
            <w:r w:rsidRPr="00E97FCD">
              <w:t xml:space="preserve">        y.append(ret)</w:t>
            </w:r>
          </w:p>
          <w:p w:rsidR="00E97FCD" w:rsidRPr="00E97FCD" w:rsidRDefault="00E97FCD" w:rsidP="00E97FCD">
            <w:pPr>
              <w:pStyle w:val="console"/>
            </w:pPr>
            <w:r w:rsidRPr="00E97FCD">
              <w:t xml:space="preserve">    ax.hist(y, </w:t>
            </w:r>
            <w:r w:rsidRPr="00E97FCD">
              <w:rPr>
                <w:i/>
                <w:iCs/>
                <w:color w:val="FD971F"/>
              </w:rPr>
              <w:t>density</w:t>
            </w:r>
            <w:r w:rsidRPr="00E97FCD">
              <w:rPr>
                <w:color w:val="F92672"/>
              </w:rPr>
              <w:t>=</w:t>
            </w:r>
            <w:r w:rsidRPr="00E97FCD">
              <w:rPr>
                <w:color w:val="AE81FF"/>
              </w:rPr>
              <w:t>True</w:t>
            </w:r>
            <w:r w:rsidRPr="00E97FCD">
              <w:t xml:space="preserve">, </w:t>
            </w:r>
            <w:r w:rsidRPr="00E97FCD">
              <w:rPr>
                <w:i/>
                <w:iCs/>
                <w:color w:val="FD971F"/>
              </w:rPr>
              <w:t>color</w:t>
            </w:r>
            <w:r w:rsidRPr="00E97FCD">
              <w:rPr>
                <w:color w:val="F92672"/>
              </w:rPr>
              <w:t>=</w:t>
            </w:r>
            <w:r w:rsidRPr="00E97FCD">
              <w:rPr>
                <w:color w:val="E6DB74"/>
              </w:rPr>
              <w:t>'pink'</w:t>
            </w:r>
            <w:r w:rsidRPr="00E97FCD">
              <w:t xml:space="preserve">, </w:t>
            </w:r>
            <w:r w:rsidRPr="00E97FCD">
              <w:rPr>
                <w:i/>
                <w:iCs/>
                <w:color w:val="FD971F"/>
              </w:rPr>
              <w:t>alpha</w:t>
            </w:r>
            <w:r w:rsidRPr="00E97FCD">
              <w:rPr>
                <w:color w:val="F92672"/>
              </w:rPr>
              <w:t>=</w:t>
            </w:r>
            <w:r w:rsidRPr="00E97FCD">
              <w:rPr>
                <w:color w:val="AE81FF"/>
              </w:rPr>
              <w:t>0.2</w:t>
            </w:r>
            <w:r w:rsidRPr="00E97FCD">
              <w:t xml:space="preserve">, </w:t>
            </w:r>
            <w:r w:rsidRPr="00E97FCD">
              <w:rPr>
                <w:i/>
                <w:iCs/>
                <w:color w:val="FD971F"/>
              </w:rPr>
              <w:t>edgecolor</w:t>
            </w:r>
            <w:r w:rsidRPr="00E97FCD">
              <w:rPr>
                <w:color w:val="F92672"/>
              </w:rPr>
              <w:t>=</w:t>
            </w:r>
            <w:r w:rsidRPr="00E97FCD">
              <w:rPr>
                <w:color w:val="E6DB74"/>
              </w:rPr>
              <w:t>'black'</w:t>
            </w:r>
            <w:r w:rsidRPr="00E97FCD">
              <w:t>)</w:t>
            </w:r>
          </w:p>
          <w:p w:rsidR="00E97FCD" w:rsidRDefault="00E97FCD" w:rsidP="00E97FCD">
            <w:pPr>
              <w:pStyle w:val="console"/>
            </w:pPr>
            <w:r w:rsidRPr="00E97FCD">
              <w:t xml:space="preserve">    plt.show()</w:t>
            </w:r>
          </w:p>
        </w:tc>
      </w:tr>
    </w:tbl>
    <w:p w:rsidR="007E11B5" w:rsidRDefault="00F9654A">
      <w:r>
        <w:rPr>
          <w:rFonts w:hint="eastAsia"/>
        </w:rPr>
        <w:lastRenderedPageBreak/>
        <w:t>结果</w:t>
      </w:r>
      <w:r>
        <w:t>：</w:t>
      </w:r>
    </w:p>
    <w:p w:rsidR="00F9654A" w:rsidRDefault="00F9654A" w:rsidP="00F9654A">
      <w:pPr>
        <w:ind w:leftChars="200" w:left="480"/>
      </w:pPr>
      <w:r>
        <w:rPr>
          <w:noProof/>
        </w:rPr>
        <w:drawing>
          <wp:inline distT="0" distB="0" distL="0" distR="0">
            <wp:extent cx="2908800" cy="1494000"/>
            <wp:effectExtent l="0" t="0" r="6350" b="0"/>
            <wp:docPr id="34" name="图片 34"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kari\Desktop\Figure_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6197" t="9872" r="6925" b="5122"/>
                    <a:stretch/>
                  </pic:blipFill>
                  <pic:spPr bwMode="auto">
                    <a:xfrm>
                      <a:off x="0" y="0"/>
                      <a:ext cx="2908800" cy="1494000"/>
                    </a:xfrm>
                    <a:prstGeom prst="rect">
                      <a:avLst/>
                    </a:prstGeom>
                    <a:noFill/>
                    <a:ln>
                      <a:noFill/>
                    </a:ln>
                    <a:extLst>
                      <a:ext uri="{53640926-AAD7-44D8-BBD7-CCE9431645EC}">
                        <a14:shadowObscured xmlns:a14="http://schemas.microsoft.com/office/drawing/2010/main"/>
                      </a:ext>
                    </a:extLst>
                  </pic:spPr>
                </pic:pic>
              </a:graphicData>
            </a:graphic>
          </wp:inline>
        </w:drawing>
      </w:r>
    </w:p>
    <w:p w:rsidR="006B054A" w:rsidRDefault="00E804D6">
      <w:r>
        <w:rPr>
          <w:rFonts w:hint="eastAsia"/>
        </w:rPr>
        <w:t>⑤</w:t>
      </w:r>
      <w:r>
        <w:rPr>
          <w:rFonts w:hint="eastAsia"/>
        </w:rPr>
        <w:t xml:space="preserve"> </w:t>
      </w:r>
      <w:r>
        <w:rPr>
          <w:rFonts w:hint="eastAsia"/>
        </w:rPr>
        <w:t>抽样</w:t>
      </w:r>
      <w:r>
        <w:t>分布</w:t>
      </w:r>
      <w:r>
        <w:t>-t</w:t>
      </w:r>
    </w:p>
    <w:p w:rsidR="00BF2E33" w:rsidRPr="00BF2E33" w:rsidRDefault="00EE2B8A" w:rsidP="00BF2E33">
      <w:pPr>
        <w:ind w:leftChars="400" w:left="960"/>
      </w:pPr>
      <m:oMathPara>
        <m:oMathParaPr>
          <m:jc m:val="left"/>
        </m:oMathParaPr>
        <m:oMath>
          <m:f>
            <m:fPr>
              <m:ctrlPr>
                <w:rPr>
                  <w:rFonts w:ascii="Cambria Math" w:hAnsi="Cambria Math"/>
                </w:rPr>
              </m:ctrlPr>
            </m:fPr>
            <m:num>
              <m:rad>
                <m:radPr>
                  <m:degHide m:val="1"/>
                  <m:ctrlPr>
                    <w:rPr>
                      <w:rFonts w:ascii="Cambria Math" w:hAnsi="Cambria Math"/>
                      <w:i/>
                    </w:rPr>
                  </m:ctrlPr>
                </m:radPr>
                <m:deg/>
                <m:e>
                  <m:r>
                    <w:rPr>
                      <w:rFonts w:ascii="Cambria Math" w:hAnsi="Cambria Math"/>
                    </w:rPr>
                    <m:t>n</m:t>
                  </m:r>
                </m:e>
              </m:rad>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-μ)</m:t>
              </m:r>
            </m:num>
            <m:den>
              <m:r>
                <w:rPr>
                  <w:rFonts w:ascii="Cambria Math" w:hAnsi="Cambria Math"/>
                </w:rPr>
                <m:t>S</m:t>
              </m:r>
            </m:den>
          </m:f>
          <m:r>
            <w:rPr>
              <w:rFonts w:ascii="Cambria Math" w:hAnsi="Cambria Math"/>
            </w:rPr>
            <m:t>~t(n-1)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804D6" w:rsidTr="00E804D6">
        <w:tc>
          <w:tcPr>
            <w:tcW w:w="8296" w:type="dxa"/>
            <w:shd w:val="clear" w:color="auto" w:fill="300A24"/>
          </w:tcPr>
          <w:p w:rsidR="00E804D6" w:rsidRPr="00E804D6" w:rsidRDefault="00E804D6" w:rsidP="00E804D6">
            <w:pPr>
              <w:pStyle w:val="console"/>
            </w:pPr>
            <w:r w:rsidRPr="00E804D6">
              <w:rPr>
                <w:i/>
                <w:iCs/>
                <w:color w:val="66D9EF"/>
              </w:rPr>
              <w:t>def</w:t>
            </w:r>
            <w:r w:rsidRPr="00E804D6">
              <w:t xml:space="preserve"> </w:t>
            </w:r>
            <w:r>
              <w:rPr>
                <w:color w:val="A6E22E"/>
              </w:rPr>
              <w:t>t1</w:t>
            </w:r>
            <w:r w:rsidRPr="00E804D6">
              <w:t>():</w:t>
            </w:r>
          </w:p>
          <w:p w:rsidR="00E804D6" w:rsidRPr="00E804D6" w:rsidRDefault="00E804D6" w:rsidP="00E804D6">
            <w:pPr>
              <w:pStyle w:val="console"/>
            </w:pPr>
            <w:r w:rsidRPr="00E804D6">
              <w:t xml:space="preserve">    fig, ax </w:t>
            </w:r>
            <w:r w:rsidRPr="00E804D6">
              <w:rPr>
                <w:color w:val="F92672"/>
              </w:rPr>
              <w:t>=</w:t>
            </w:r>
            <w:r w:rsidRPr="00E804D6">
              <w:t xml:space="preserve"> plt.subplots(</w:t>
            </w:r>
            <w:r w:rsidRPr="00E804D6">
              <w:rPr>
                <w:color w:val="AE81FF"/>
              </w:rPr>
              <w:t>1</w:t>
            </w:r>
            <w:r w:rsidRPr="00E804D6">
              <w:t xml:space="preserve">, </w:t>
            </w:r>
            <w:r w:rsidRPr="00E804D6">
              <w:rPr>
                <w:color w:val="AE81FF"/>
              </w:rPr>
              <w:t>1</w:t>
            </w:r>
            <w:r w:rsidRPr="00E804D6">
              <w:t>)</w:t>
            </w:r>
          </w:p>
          <w:p w:rsidR="00E804D6" w:rsidRPr="00E804D6" w:rsidRDefault="00E804D6" w:rsidP="00E804D6">
            <w:pPr>
              <w:pStyle w:val="console"/>
            </w:pPr>
            <w:r w:rsidRPr="00E804D6">
              <w:t xml:space="preserve">    df </w:t>
            </w:r>
            <w:r w:rsidRPr="00E804D6">
              <w:rPr>
                <w:color w:val="F92672"/>
              </w:rPr>
              <w:t>=</w:t>
            </w:r>
            <w:r w:rsidRPr="00E804D6">
              <w:t xml:space="preserve"> </w:t>
            </w:r>
            <w:r w:rsidRPr="00E804D6">
              <w:rPr>
                <w:color w:val="AE81FF"/>
              </w:rPr>
              <w:t>10</w:t>
            </w:r>
          </w:p>
          <w:p w:rsidR="00E804D6" w:rsidRPr="00E804D6" w:rsidRDefault="00E804D6" w:rsidP="00E804D6">
            <w:pPr>
              <w:pStyle w:val="console"/>
            </w:pPr>
            <w:r w:rsidRPr="00E804D6">
              <w:t xml:space="preserve">    x </w:t>
            </w:r>
            <w:r w:rsidRPr="00E804D6">
              <w:rPr>
                <w:color w:val="F92672"/>
              </w:rPr>
              <w:t>=</w:t>
            </w:r>
            <w:r w:rsidRPr="00E804D6">
              <w:t xml:space="preserve"> np.linspace(</w:t>
            </w:r>
            <w:r w:rsidRPr="00E804D6">
              <w:rPr>
                <w:color w:val="F92672"/>
              </w:rPr>
              <w:t>-</w:t>
            </w:r>
            <w:r w:rsidRPr="00E804D6">
              <w:rPr>
                <w:color w:val="AE81FF"/>
              </w:rPr>
              <w:t>4</w:t>
            </w:r>
            <w:r w:rsidRPr="00E804D6">
              <w:t xml:space="preserve">, </w:t>
            </w:r>
            <w:r w:rsidRPr="00E804D6">
              <w:rPr>
                <w:color w:val="AE81FF"/>
              </w:rPr>
              <w:t>4</w:t>
            </w:r>
            <w:r w:rsidRPr="00E804D6">
              <w:t xml:space="preserve">, </w:t>
            </w:r>
            <w:r w:rsidRPr="00E804D6">
              <w:rPr>
                <w:color w:val="AE81FF"/>
              </w:rPr>
              <w:t>100</w:t>
            </w:r>
            <w:r w:rsidRPr="00E804D6">
              <w:t>)</w:t>
            </w:r>
          </w:p>
          <w:p w:rsidR="00E804D6" w:rsidRPr="00E804D6" w:rsidRDefault="00E804D6" w:rsidP="00E804D6">
            <w:pPr>
              <w:pStyle w:val="console"/>
            </w:pPr>
            <w:r w:rsidRPr="00E804D6">
              <w:t xml:space="preserve">    </w:t>
            </w:r>
            <w:r w:rsidRPr="00E804D6">
              <w:rPr>
                <w:color w:val="75715E"/>
              </w:rPr>
              <w:t># scipy</w:t>
            </w:r>
            <w:r w:rsidRPr="00E804D6">
              <w:rPr>
                <w:color w:val="75715E"/>
              </w:rPr>
              <w:t>内置的</w:t>
            </w:r>
            <w:r w:rsidRPr="00E804D6">
              <w:rPr>
                <w:color w:val="75715E"/>
              </w:rPr>
              <w:t>t</w:t>
            </w:r>
            <w:r w:rsidRPr="00E804D6">
              <w:rPr>
                <w:color w:val="75715E"/>
              </w:rPr>
              <w:t>分布曲线</w:t>
            </w:r>
            <w:r w:rsidRPr="00E804D6">
              <w:rPr>
                <w:color w:val="75715E"/>
              </w:rPr>
              <w:t>,</w:t>
            </w:r>
            <w:r w:rsidRPr="00E804D6">
              <w:rPr>
                <w:color w:val="75715E"/>
              </w:rPr>
              <w:t>自由度</w:t>
            </w:r>
            <w:r w:rsidRPr="00E804D6">
              <w:rPr>
                <w:color w:val="75715E"/>
              </w:rPr>
              <w:t>df=10</w:t>
            </w:r>
          </w:p>
          <w:p w:rsidR="00E804D6" w:rsidRPr="00E804D6" w:rsidRDefault="00E804D6" w:rsidP="00E804D6">
            <w:pPr>
              <w:pStyle w:val="console"/>
            </w:pPr>
            <w:r w:rsidRPr="00E804D6">
              <w:t xml:space="preserve">    ax.plot(x, t.pdf(x, df))</w:t>
            </w:r>
          </w:p>
          <w:p w:rsidR="00E804D6" w:rsidRPr="00E804D6" w:rsidRDefault="00E804D6" w:rsidP="00E804D6">
            <w:pPr>
              <w:pStyle w:val="console"/>
            </w:pPr>
          </w:p>
          <w:p w:rsidR="00E804D6" w:rsidRPr="00E804D6" w:rsidRDefault="00E804D6" w:rsidP="00E804D6">
            <w:pPr>
              <w:pStyle w:val="console"/>
            </w:pPr>
            <w:r w:rsidRPr="00E804D6">
              <w:t xml:space="preserve">    N </w:t>
            </w:r>
            <w:r w:rsidRPr="00E804D6">
              <w:rPr>
                <w:color w:val="F92672"/>
              </w:rPr>
              <w:t>=</w:t>
            </w:r>
            <w:r w:rsidRPr="00E804D6">
              <w:t xml:space="preserve"> </w:t>
            </w:r>
            <w:r w:rsidRPr="00E804D6">
              <w:rPr>
                <w:color w:val="AE81FF"/>
              </w:rPr>
              <w:t>1000</w:t>
            </w:r>
          </w:p>
          <w:p w:rsidR="00E804D6" w:rsidRPr="00E804D6" w:rsidRDefault="00E804D6" w:rsidP="00E804D6">
            <w:pPr>
              <w:pStyle w:val="console"/>
            </w:pPr>
            <w:r w:rsidRPr="00E804D6">
              <w:t xml:space="preserve">    y </w:t>
            </w:r>
            <w:r w:rsidRPr="00E804D6">
              <w:rPr>
                <w:color w:val="F92672"/>
              </w:rPr>
              <w:t>=</w:t>
            </w:r>
            <w:r w:rsidRPr="00E804D6">
              <w:t xml:space="preserve"> []</w:t>
            </w:r>
          </w:p>
          <w:p w:rsidR="00E804D6" w:rsidRPr="00E804D6" w:rsidRDefault="00E804D6" w:rsidP="00E804D6">
            <w:pPr>
              <w:pStyle w:val="console"/>
            </w:pPr>
            <w:r w:rsidRPr="00E804D6">
              <w:t xml:space="preserve">    </w:t>
            </w:r>
            <w:r w:rsidRPr="00E804D6">
              <w:rPr>
                <w:color w:val="F92672"/>
              </w:rPr>
              <w:t>for</w:t>
            </w:r>
            <w:r w:rsidRPr="00E804D6">
              <w:t xml:space="preserve"> i </w:t>
            </w:r>
            <w:r w:rsidRPr="00E804D6">
              <w:rPr>
                <w:color w:val="F92672"/>
              </w:rPr>
              <w:t>in</w:t>
            </w:r>
            <w:r w:rsidRPr="00E804D6">
              <w:t xml:space="preserve"> </w:t>
            </w:r>
            <w:r w:rsidRPr="00E804D6">
              <w:rPr>
                <w:color w:val="66D9EF"/>
              </w:rPr>
              <w:t>range</w:t>
            </w:r>
            <w:r w:rsidRPr="00E804D6">
              <w:t>(N):</w:t>
            </w:r>
          </w:p>
          <w:p w:rsidR="00E804D6" w:rsidRPr="00E804D6" w:rsidRDefault="00E804D6" w:rsidP="00E804D6">
            <w:pPr>
              <w:pStyle w:val="console"/>
            </w:pPr>
            <w:r w:rsidRPr="00E804D6">
              <w:t xml:space="preserve">        </w:t>
            </w:r>
            <w:r w:rsidRPr="00E804D6">
              <w:rPr>
                <w:color w:val="75715E"/>
              </w:rPr>
              <w:t># μ=5, σ=2</w:t>
            </w:r>
            <w:r w:rsidRPr="00E804D6">
              <w:rPr>
                <w:color w:val="75715E"/>
              </w:rPr>
              <w:t>的正态分布</w:t>
            </w:r>
            <w:r w:rsidRPr="00E804D6">
              <w:rPr>
                <w:color w:val="75715E"/>
              </w:rPr>
              <w:t>,</w:t>
            </w:r>
            <w:r w:rsidRPr="00E804D6">
              <w:rPr>
                <w:color w:val="75715E"/>
              </w:rPr>
              <w:t>每次样本抽取</w:t>
            </w:r>
            <w:r w:rsidRPr="00E804D6">
              <w:rPr>
                <w:color w:val="75715E"/>
              </w:rPr>
              <w:t>n</w:t>
            </w:r>
            <w:r w:rsidRPr="00E804D6">
              <w:rPr>
                <w:color w:val="75715E"/>
              </w:rPr>
              <w:t>次</w:t>
            </w:r>
          </w:p>
          <w:p w:rsidR="00E804D6" w:rsidRPr="00E804D6" w:rsidRDefault="00E804D6" w:rsidP="00E804D6">
            <w:pPr>
              <w:pStyle w:val="console"/>
            </w:pPr>
            <w:r w:rsidRPr="00E804D6">
              <w:t xml:space="preserve">        miu, sigma, n </w:t>
            </w:r>
            <w:r w:rsidRPr="00E804D6">
              <w:rPr>
                <w:color w:val="F92672"/>
              </w:rPr>
              <w:t>=</w:t>
            </w:r>
            <w:r w:rsidRPr="00E804D6">
              <w:t xml:space="preserve"> </w:t>
            </w:r>
            <w:r w:rsidRPr="00E804D6">
              <w:rPr>
                <w:color w:val="AE81FF"/>
              </w:rPr>
              <w:t>5</w:t>
            </w:r>
            <w:r w:rsidRPr="00E804D6">
              <w:t xml:space="preserve">, </w:t>
            </w:r>
            <w:r w:rsidRPr="00E804D6">
              <w:rPr>
                <w:color w:val="AE81FF"/>
              </w:rPr>
              <w:t>2</w:t>
            </w:r>
            <w:r w:rsidRPr="00E804D6">
              <w:t>, df</w:t>
            </w:r>
            <w:r w:rsidRPr="00E804D6">
              <w:rPr>
                <w:color w:val="F92672"/>
              </w:rPr>
              <w:t>+</w:t>
            </w:r>
            <w:r w:rsidRPr="00E804D6">
              <w:rPr>
                <w:color w:val="AE81FF"/>
              </w:rPr>
              <w:t>1</w:t>
            </w:r>
          </w:p>
          <w:p w:rsidR="00E804D6" w:rsidRPr="00E804D6" w:rsidRDefault="00E804D6" w:rsidP="00E804D6">
            <w:pPr>
              <w:pStyle w:val="console"/>
            </w:pPr>
            <w:r w:rsidRPr="00E804D6">
              <w:t xml:space="preserve">        r </w:t>
            </w:r>
            <w:r w:rsidRPr="00E804D6">
              <w:rPr>
                <w:color w:val="F92672"/>
              </w:rPr>
              <w:t>=</w:t>
            </w:r>
            <w:r w:rsidRPr="00E804D6">
              <w:t xml:space="preserve"> norm.rvs(</w:t>
            </w:r>
            <w:r w:rsidRPr="00E804D6">
              <w:rPr>
                <w:i/>
                <w:iCs/>
                <w:color w:val="FD971F"/>
              </w:rPr>
              <w:t>loc</w:t>
            </w:r>
            <w:r w:rsidRPr="00E804D6">
              <w:rPr>
                <w:color w:val="F92672"/>
              </w:rPr>
              <w:t>=</w:t>
            </w:r>
            <w:r w:rsidRPr="00E804D6">
              <w:t xml:space="preserve">miu, </w:t>
            </w:r>
            <w:r w:rsidRPr="00E804D6">
              <w:rPr>
                <w:i/>
                <w:iCs/>
                <w:color w:val="FD971F"/>
              </w:rPr>
              <w:t>scale</w:t>
            </w:r>
            <w:r w:rsidRPr="00E804D6">
              <w:rPr>
                <w:color w:val="F92672"/>
              </w:rPr>
              <w:t>=</w:t>
            </w:r>
            <w:r w:rsidRPr="00E804D6">
              <w:t xml:space="preserve">sigma, </w:t>
            </w:r>
            <w:r w:rsidRPr="00E804D6">
              <w:rPr>
                <w:i/>
                <w:iCs/>
                <w:color w:val="FD971F"/>
              </w:rPr>
              <w:t>size</w:t>
            </w:r>
            <w:r w:rsidRPr="00E804D6">
              <w:rPr>
                <w:color w:val="F92672"/>
              </w:rPr>
              <w:t>=</w:t>
            </w:r>
            <w:r w:rsidRPr="00E804D6">
              <w:t>n)</w:t>
            </w:r>
          </w:p>
          <w:p w:rsidR="00E804D6" w:rsidRPr="00E804D6" w:rsidRDefault="00E804D6" w:rsidP="00E804D6">
            <w:pPr>
              <w:pStyle w:val="console"/>
            </w:pPr>
            <w:r w:rsidRPr="00E804D6">
              <w:t xml:space="preserve">        ret </w:t>
            </w:r>
            <w:r w:rsidRPr="00E804D6">
              <w:rPr>
                <w:color w:val="F92672"/>
              </w:rPr>
              <w:t>=</w:t>
            </w:r>
            <w:r w:rsidRPr="00E804D6">
              <w:t xml:space="preserve"> (np.mean(r)</w:t>
            </w:r>
            <w:r w:rsidRPr="00E804D6">
              <w:rPr>
                <w:color w:val="F92672"/>
              </w:rPr>
              <w:t>-</w:t>
            </w:r>
            <w:r w:rsidRPr="00E804D6">
              <w:t>miu)</w:t>
            </w:r>
            <w:r w:rsidRPr="00E804D6">
              <w:rPr>
                <w:color w:val="F92672"/>
              </w:rPr>
              <w:t>/</w:t>
            </w:r>
            <w:r w:rsidRPr="00E804D6">
              <w:t>np.sqrt(np.var(r)</w:t>
            </w:r>
            <w:r w:rsidRPr="00E804D6">
              <w:rPr>
                <w:color w:val="F92672"/>
              </w:rPr>
              <w:t>/</w:t>
            </w:r>
            <w:r w:rsidRPr="00E804D6">
              <w:t>n)</w:t>
            </w:r>
          </w:p>
          <w:p w:rsidR="00E804D6" w:rsidRPr="00E804D6" w:rsidRDefault="00E804D6" w:rsidP="00E804D6">
            <w:pPr>
              <w:pStyle w:val="console"/>
            </w:pPr>
            <w:r w:rsidRPr="00E804D6">
              <w:t xml:space="preserve">        y.append(ret)</w:t>
            </w:r>
          </w:p>
          <w:p w:rsidR="00E804D6" w:rsidRPr="00E804D6" w:rsidRDefault="00E804D6" w:rsidP="00E804D6">
            <w:pPr>
              <w:pStyle w:val="console"/>
            </w:pPr>
            <w:r w:rsidRPr="00E804D6">
              <w:t xml:space="preserve">    </w:t>
            </w:r>
            <w:r w:rsidRPr="00E804D6">
              <w:rPr>
                <w:color w:val="75715E"/>
              </w:rPr>
              <w:t xml:space="preserve"># </w:t>
            </w:r>
            <w:r w:rsidRPr="00E804D6">
              <w:rPr>
                <w:color w:val="75715E"/>
              </w:rPr>
              <w:t>画出模拟的直方图和标准曲线的叠加图</w:t>
            </w:r>
          </w:p>
          <w:p w:rsidR="00E804D6" w:rsidRPr="00E804D6" w:rsidRDefault="00E804D6" w:rsidP="00E804D6">
            <w:pPr>
              <w:pStyle w:val="console"/>
            </w:pPr>
            <w:r w:rsidRPr="00E804D6">
              <w:t xml:space="preserve">    ax.hist(y, </w:t>
            </w:r>
            <w:r w:rsidRPr="00E804D6">
              <w:rPr>
                <w:i/>
                <w:iCs/>
                <w:color w:val="FD971F"/>
              </w:rPr>
              <w:t>density</w:t>
            </w:r>
            <w:r w:rsidRPr="00E804D6">
              <w:rPr>
                <w:color w:val="F92672"/>
              </w:rPr>
              <w:t>=</w:t>
            </w:r>
            <w:r w:rsidRPr="00E804D6">
              <w:rPr>
                <w:color w:val="AE81FF"/>
              </w:rPr>
              <w:t>True</w:t>
            </w:r>
            <w:r w:rsidRPr="00E804D6">
              <w:t xml:space="preserve">, </w:t>
            </w:r>
            <w:r w:rsidRPr="00E804D6">
              <w:rPr>
                <w:i/>
                <w:iCs/>
                <w:color w:val="FD971F"/>
              </w:rPr>
              <w:t>color</w:t>
            </w:r>
            <w:r w:rsidRPr="00E804D6">
              <w:rPr>
                <w:color w:val="F92672"/>
              </w:rPr>
              <w:t>=</w:t>
            </w:r>
            <w:r w:rsidRPr="00E804D6">
              <w:rPr>
                <w:color w:val="E6DB74"/>
              </w:rPr>
              <w:t>'pink'</w:t>
            </w:r>
            <w:r w:rsidRPr="00E804D6">
              <w:t xml:space="preserve">, </w:t>
            </w:r>
            <w:r w:rsidRPr="00E804D6">
              <w:rPr>
                <w:i/>
                <w:iCs/>
                <w:color w:val="FD971F"/>
              </w:rPr>
              <w:t>alpha</w:t>
            </w:r>
            <w:r w:rsidRPr="00E804D6">
              <w:rPr>
                <w:color w:val="F92672"/>
              </w:rPr>
              <w:t>=</w:t>
            </w:r>
            <w:r w:rsidRPr="00E804D6">
              <w:rPr>
                <w:color w:val="AE81FF"/>
              </w:rPr>
              <w:t>0.2</w:t>
            </w:r>
            <w:r w:rsidRPr="00E804D6">
              <w:t xml:space="preserve">, </w:t>
            </w:r>
            <w:r w:rsidRPr="00E804D6">
              <w:rPr>
                <w:i/>
                <w:iCs/>
                <w:color w:val="FD971F"/>
              </w:rPr>
              <w:t>edgecolor</w:t>
            </w:r>
            <w:r w:rsidRPr="00E804D6">
              <w:rPr>
                <w:color w:val="F92672"/>
              </w:rPr>
              <w:t>=</w:t>
            </w:r>
            <w:r w:rsidRPr="00E804D6">
              <w:rPr>
                <w:color w:val="E6DB74"/>
              </w:rPr>
              <w:t>'black'</w:t>
            </w:r>
            <w:r w:rsidRPr="00E804D6">
              <w:t>)</w:t>
            </w:r>
          </w:p>
          <w:p w:rsidR="00E804D6" w:rsidRPr="00E804D6" w:rsidRDefault="00E804D6" w:rsidP="00E804D6">
            <w:pPr>
              <w:pStyle w:val="console"/>
            </w:pPr>
            <w:r w:rsidRPr="00E804D6">
              <w:t xml:space="preserve">    plt.show()</w:t>
            </w:r>
          </w:p>
        </w:tc>
      </w:tr>
    </w:tbl>
    <w:p w:rsidR="00686A47" w:rsidRDefault="00E804D6">
      <w:r>
        <w:rPr>
          <w:rFonts w:hint="eastAsia"/>
        </w:rPr>
        <w:t>结果</w:t>
      </w:r>
      <w:r>
        <w:t>：</w:t>
      </w:r>
    </w:p>
    <w:p w:rsidR="00E804D6" w:rsidRDefault="00E804D6" w:rsidP="00E804D6">
      <w:pPr>
        <w:ind w:leftChars="200" w:left="480"/>
      </w:pPr>
      <w:r>
        <w:rPr>
          <w:noProof/>
        </w:rPr>
        <w:drawing>
          <wp:inline distT="0" distB="0" distL="0" distR="0" wp14:anchorId="794DD346" wp14:editId="39AF2F6C">
            <wp:extent cx="2775600" cy="1479600"/>
            <wp:effectExtent l="0" t="0" r="5715" b="6350"/>
            <wp:docPr id="35" name="图片 35"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Figure_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5299" t="10302" r="6507" b="5460"/>
                    <a:stretch/>
                  </pic:blipFill>
                  <pic:spPr bwMode="auto">
                    <a:xfrm>
                      <a:off x="0" y="0"/>
                      <a:ext cx="2775600" cy="1479600"/>
                    </a:xfrm>
                    <a:prstGeom prst="rect">
                      <a:avLst/>
                    </a:prstGeom>
                    <a:noFill/>
                    <a:ln>
                      <a:noFill/>
                    </a:ln>
                    <a:extLst>
                      <a:ext uri="{53640926-AAD7-44D8-BBD7-CCE9431645EC}">
                        <a14:shadowObscured xmlns:a14="http://schemas.microsoft.com/office/drawing/2010/main"/>
                      </a:ext>
                    </a:extLst>
                  </pic:spPr>
                </pic:pic>
              </a:graphicData>
            </a:graphic>
          </wp:inline>
        </w:drawing>
      </w:r>
    </w:p>
    <w:p w:rsidR="00E804D6" w:rsidRPr="00C409A3" w:rsidRDefault="00C409A3" w:rsidP="00C409A3">
      <w:pPr>
        <w:jc w:val="center"/>
        <w:rPr>
          <w:b/>
        </w:rPr>
      </w:pPr>
      <w:r w:rsidRPr="00C409A3">
        <w:rPr>
          <w:rFonts w:hint="eastAsia"/>
          <w:b/>
        </w:rPr>
        <w:t>第</w:t>
      </w:r>
      <w:r w:rsidRPr="00C409A3">
        <w:rPr>
          <w:rFonts w:hint="eastAsia"/>
          <w:b/>
        </w:rPr>
        <w:t>7</w:t>
      </w:r>
      <w:r w:rsidRPr="00C409A3">
        <w:rPr>
          <w:rFonts w:hint="eastAsia"/>
          <w:b/>
        </w:rPr>
        <w:t>章</w:t>
      </w:r>
      <w:r w:rsidRPr="00C409A3">
        <w:rPr>
          <w:rFonts w:hint="eastAsia"/>
          <w:b/>
        </w:rPr>
        <w:t xml:space="preserve">  </w:t>
      </w:r>
      <w:r w:rsidRPr="00C409A3">
        <w:rPr>
          <w:rFonts w:hint="eastAsia"/>
          <w:b/>
        </w:rPr>
        <w:t>描述</w:t>
      </w:r>
      <w:r w:rsidRPr="00C409A3">
        <w:rPr>
          <w:b/>
        </w:rPr>
        <w:t>统计</w:t>
      </w:r>
    </w:p>
    <w:p w:rsidR="00C409A3" w:rsidRDefault="00AC0C58">
      <w:pPr>
        <w:rPr>
          <w:b/>
        </w:rPr>
      </w:pPr>
      <w:r>
        <w:rPr>
          <w:rFonts w:hint="eastAsia"/>
          <w:b/>
        </w:rPr>
        <w:sym w:font="Wingdings" w:char="F026"/>
      </w:r>
      <w:r>
        <w:rPr>
          <w:b/>
        </w:rPr>
        <w:t xml:space="preserve">  </w:t>
      </w:r>
      <w:r>
        <w:rPr>
          <w:rFonts w:hint="eastAsia"/>
          <w:b/>
        </w:rPr>
        <w:t xml:space="preserve">7.1  </w:t>
      </w:r>
      <w:r>
        <w:rPr>
          <w:rFonts w:hint="eastAsia"/>
          <w:b/>
        </w:rPr>
        <w:t>变量定义</w:t>
      </w:r>
    </w:p>
    <w:p w:rsidR="00AC0C58" w:rsidRDefault="00266785">
      <w:r>
        <w:rPr>
          <w:rFonts w:hint="eastAsia"/>
        </w:rPr>
        <w:t>为</w:t>
      </w:r>
      <w:r>
        <w:t>根据不同度量水平将变量分为：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A3D30" w:rsidTr="009A3D30">
        <w:tc>
          <w:tcPr>
            <w:tcW w:w="8296" w:type="dxa"/>
            <w:shd w:val="clear" w:color="auto" w:fill="F8F8F8"/>
          </w:tcPr>
          <w:p w:rsidR="009A3D30" w:rsidRDefault="009A3D30" w:rsidP="009A3D30">
            <w:r>
              <w:rPr>
                <w:rFonts w:hint="eastAsia"/>
              </w:rPr>
              <w:t xml:space="preserve">1) </w:t>
            </w:r>
            <w:r w:rsidRPr="00BE0219">
              <w:rPr>
                <w:rStyle w:val="a4"/>
                <w:rFonts w:hint="eastAsia"/>
              </w:rPr>
              <w:t>定</w:t>
            </w:r>
            <w:r w:rsidRPr="00BE0219">
              <w:rPr>
                <w:rStyle w:val="a4"/>
              </w:rPr>
              <w:t>类变量</w:t>
            </w:r>
            <w:r>
              <w:rPr>
                <w:rFonts w:hint="eastAsia"/>
              </w:rPr>
              <w:t>(</w:t>
            </w:r>
            <w:r>
              <w:t>Nominal Variable</w:t>
            </w:r>
            <w:r>
              <w:rPr>
                <w:rFonts w:hint="eastAsia"/>
              </w:rPr>
              <w:t>)</w:t>
            </w:r>
            <w:r>
              <w:rPr>
                <w:rFonts w:hint="eastAsia"/>
              </w:rPr>
              <w:t>，</w:t>
            </w:r>
            <w:r>
              <w:t>又称</w:t>
            </w:r>
            <w:r w:rsidRPr="00495676">
              <w:rPr>
                <w:rStyle w:val="a4"/>
              </w:rPr>
              <w:t>名义变量</w:t>
            </w:r>
            <w:r>
              <w:t>，通常用于代表不同的分类</w:t>
            </w:r>
            <w:r>
              <w:rPr>
                <w:rFonts w:hint="eastAsia"/>
              </w:rPr>
              <w:t>。</w:t>
            </w:r>
          </w:p>
          <w:p w:rsidR="009A3D30" w:rsidRDefault="009A3D30" w:rsidP="009A3D30">
            <w:r>
              <w:rPr>
                <w:rFonts w:hint="eastAsia"/>
              </w:rPr>
              <w:t>如</w:t>
            </w:r>
            <w:r>
              <w:rPr>
                <w:rFonts w:hint="eastAsia"/>
              </w:rPr>
              <w:t>1</w:t>
            </w:r>
            <w:r>
              <w:rPr>
                <w:rFonts w:hint="eastAsia"/>
              </w:rPr>
              <w:t>代表</w:t>
            </w:r>
            <w:r>
              <w:t>男</w:t>
            </w:r>
            <w:r>
              <w:t>0</w:t>
            </w:r>
            <w:r>
              <w:rPr>
                <w:rFonts w:hint="eastAsia"/>
              </w:rPr>
              <w:t>代表</w:t>
            </w:r>
            <w:r>
              <w:t>女</w:t>
            </w:r>
            <w:r>
              <w:rPr>
                <w:rFonts w:hint="eastAsia"/>
              </w:rPr>
              <w:t>；</w:t>
            </w:r>
            <w:r>
              <w:rPr>
                <w:rFonts w:hint="eastAsia"/>
              </w:rPr>
              <w:t>C</w:t>
            </w:r>
            <w:r>
              <w:t>、</w:t>
            </w:r>
            <w:r>
              <w:t>Java</w:t>
            </w:r>
            <w:r>
              <w:t>、</w:t>
            </w:r>
            <w:r>
              <w:t>Python</w:t>
            </w:r>
            <w:r>
              <w:t>定义为</w:t>
            </w:r>
            <w:r>
              <w:rPr>
                <w:rFonts w:hint="eastAsia"/>
              </w:rPr>
              <w:t>0</w:t>
            </w:r>
            <w:r>
              <w:rPr>
                <w:rFonts w:hint="eastAsia"/>
              </w:rPr>
              <w:t>、</w:t>
            </w:r>
            <w:r>
              <w:rPr>
                <w:rFonts w:hint="eastAsia"/>
              </w:rPr>
              <w:t>1</w:t>
            </w:r>
            <w:r>
              <w:rPr>
                <w:rFonts w:hint="eastAsia"/>
              </w:rPr>
              <w:t>、</w:t>
            </w:r>
            <w:r>
              <w:rPr>
                <w:rFonts w:hint="eastAsia"/>
              </w:rPr>
              <w:t>2</w:t>
            </w:r>
            <w:r>
              <w:rPr>
                <w:rFonts w:hint="eastAsia"/>
              </w:rPr>
              <w:t>；</w:t>
            </w:r>
          </w:p>
          <w:p w:rsidR="009A3D30" w:rsidRDefault="009A3D30" w:rsidP="009A3D30">
            <w:r>
              <w:rPr>
                <w:rFonts w:hint="eastAsia"/>
              </w:rPr>
              <w:t>定类</w:t>
            </w:r>
            <w:r>
              <w:t>变量</w:t>
            </w:r>
            <w:r>
              <w:rPr>
                <w:rFonts w:hint="eastAsia"/>
              </w:rPr>
              <w:t>数学</w:t>
            </w:r>
            <w:r>
              <w:t>关系</w:t>
            </w:r>
            <w:r>
              <w:rPr>
                <w:rFonts w:hint="eastAsia"/>
              </w:rPr>
              <w:t>只有</w:t>
            </w:r>
            <w:r>
              <w:t>等于</w:t>
            </w:r>
            <w:r>
              <w:rPr>
                <w:rFonts w:hint="eastAsia"/>
              </w:rPr>
              <w:t>(</w:t>
            </w:r>
            <w:r>
              <w:t>=</w:t>
            </w:r>
            <w:r>
              <w:rPr>
                <w:rFonts w:hint="eastAsia"/>
              </w:rPr>
              <w:t>)</w:t>
            </w:r>
            <w:r>
              <w:t>和不</w:t>
            </w:r>
            <w:r>
              <w:rPr>
                <w:rFonts w:hint="eastAsia"/>
              </w:rPr>
              <w:t>等于</w:t>
            </w:r>
            <w:r>
              <w:rPr>
                <w:rFonts w:hint="eastAsia"/>
              </w:rPr>
              <w:t>(</w:t>
            </w:r>
            <w:r w:rsidRPr="00BE0219">
              <w:rPr>
                <w:rFonts w:cs="Times New Roman"/>
              </w:rPr>
              <w:t>≠</w:t>
            </w:r>
            <w:r>
              <w:rPr>
                <w:rFonts w:hint="eastAsia"/>
              </w:rPr>
              <w:t>)</w:t>
            </w:r>
            <w:r>
              <w:t>。</w:t>
            </w:r>
          </w:p>
          <w:p w:rsidR="009A3D30" w:rsidRDefault="009A3D30" w:rsidP="009A3D30">
            <w:r>
              <w:rPr>
                <w:rFonts w:hint="eastAsia"/>
              </w:rPr>
              <w:t xml:space="preserve">2) </w:t>
            </w:r>
            <w:r w:rsidRPr="00BE0219">
              <w:rPr>
                <w:rStyle w:val="a4"/>
                <w:rFonts w:hint="eastAsia"/>
              </w:rPr>
              <w:t>定序</w:t>
            </w:r>
            <w:r w:rsidRPr="00BE0219">
              <w:rPr>
                <w:rStyle w:val="a4"/>
              </w:rPr>
              <w:t>变量</w:t>
            </w:r>
            <w:r>
              <w:rPr>
                <w:rFonts w:hint="eastAsia"/>
              </w:rPr>
              <w:t>(</w:t>
            </w:r>
            <w:r>
              <w:t>Ordinal Variable</w:t>
            </w:r>
            <w:r>
              <w:rPr>
                <w:rFonts w:hint="eastAsia"/>
              </w:rPr>
              <w:t>)</w:t>
            </w:r>
            <w:r>
              <w:rPr>
                <w:rFonts w:hint="eastAsia"/>
              </w:rPr>
              <w:t>：</w:t>
            </w:r>
            <w:r>
              <w:t>采用数字表示顺序。</w:t>
            </w:r>
            <w:r>
              <w:rPr>
                <w:rFonts w:hint="eastAsia"/>
              </w:rPr>
              <w:t>每个</w:t>
            </w:r>
            <w:r>
              <w:t>分类有差别</w:t>
            </w:r>
            <w:r>
              <w:rPr>
                <w:rFonts w:hint="eastAsia"/>
              </w:rPr>
              <w:t>，</w:t>
            </w:r>
            <w:r>
              <w:t>还有等级之分。如优等品、合格品、次品，分</w:t>
            </w:r>
            <w:r>
              <w:rPr>
                <w:rFonts w:hint="eastAsia"/>
              </w:rPr>
              <w:t>别</w:t>
            </w:r>
            <w:r>
              <w:t>记为</w:t>
            </w:r>
            <w:r>
              <w:rPr>
                <w:rFonts w:hint="eastAsia"/>
              </w:rPr>
              <w:t>2</w:t>
            </w:r>
            <w:r>
              <w:rPr>
                <w:rFonts w:hint="eastAsia"/>
              </w:rPr>
              <w:t>、</w:t>
            </w:r>
            <w:r>
              <w:rPr>
                <w:rFonts w:hint="eastAsia"/>
              </w:rPr>
              <w:t>1</w:t>
            </w:r>
            <w:r>
              <w:rPr>
                <w:rFonts w:hint="eastAsia"/>
              </w:rPr>
              <w:t>、</w:t>
            </w:r>
            <w:r>
              <w:rPr>
                <w:rFonts w:hint="eastAsia"/>
              </w:rPr>
              <w:t>0</w:t>
            </w:r>
            <w:r>
              <w:rPr>
                <w:rFonts w:hint="eastAsia"/>
              </w:rPr>
              <w:t>。</w:t>
            </w:r>
          </w:p>
          <w:p w:rsidR="009A3D30" w:rsidRDefault="009A3D30" w:rsidP="009A3D30">
            <w:r>
              <w:rPr>
                <w:rFonts w:hint="eastAsia"/>
              </w:rPr>
              <w:t>定</w:t>
            </w:r>
            <w:r>
              <w:t>序变量</w:t>
            </w:r>
            <w:r>
              <w:rPr>
                <w:rFonts w:hint="eastAsia"/>
              </w:rPr>
              <w:t>数学</w:t>
            </w:r>
            <w:r>
              <w:t>关系有</w:t>
            </w:r>
            <w:r>
              <w:t>=</w:t>
            </w:r>
            <w:r>
              <w:rPr>
                <w:rFonts w:hint="eastAsia"/>
              </w:rPr>
              <w:t>、</w:t>
            </w:r>
            <w:r w:rsidRPr="00BE0219">
              <w:rPr>
                <w:rFonts w:cs="Times New Roman"/>
              </w:rPr>
              <w:t>≠</w:t>
            </w:r>
            <w:r>
              <w:rPr>
                <w:rFonts w:cs="Times New Roman" w:hint="eastAsia"/>
              </w:rPr>
              <w:t>、</w:t>
            </w:r>
            <w:r>
              <w:rPr>
                <w:rFonts w:cs="Times New Roman" w:hint="eastAsia"/>
              </w:rPr>
              <w:t>&lt;</w:t>
            </w:r>
            <w:r>
              <w:rPr>
                <w:rFonts w:cs="Times New Roman" w:hint="eastAsia"/>
              </w:rPr>
              <w:t>、</w:t>
            </w:r>
            <w:r>
              <w:rPr>
                <w:rFonts w:cs="Times New Roman" w:hint="eastAsia"/>
              </w:rPr>
              <w:t>&gt;</w:t>
            </w:r>
            <w:r>
              <w:rPr>
                <w:rFonts w:cs="Times New Roman" w:hint="eastAsia"/>
              </w:rPr>
              <w:t>等</w:t>
            </w:r>
            <w:r>
              <w:rPr>
                <w:rFonts w:cs="Times New Roman"/>
              </w:rPr>
              <w:t>。</w:t>
            </w:r>
            <w:r>
              <w:rPr>
                <w:rFonts w:cs="Times New Roman" w:hint="eastAsia"/>
              </w:rPr>
              <w:t>注意</w:t>
            </w:r>
            <w:r>
              <w:rPr>
                <w:rFonts w:cs="Times New Roman"/>
              </w:rPr>
              <w:t>：</w:t>
            </w:r>
            <w:r>
              <w:rPr>
                <w:rFonts w:cs="Times New Roman" w:hint="eastAsia"/>
              </w:rPr>
              <w:t>不一定</w:t>
            </w:r>
            <w:r>
              <w:rPr>
                <w:rFonts w:cs="Times New Roman"/>
              </w:rPr>
              <w:t>是等距的。</w:t>
            </w:r>
          </w:p>
          <w:p w:rsidR="009A3D30" w:rsidRDefault="009A3D30" w:rsidP="009A3D30">
            <w:r>
              <w:rPr>
                <w:rFonts w:hint="eastAsia"/>
              </w:rPr>
              <w:t xml:space="preserve">3) </w:t>
            </w:r>
            <w:r w:rsidRPr="00964818">
              <w:rPr>
                <w:rStyle w:val="a4"/>
                <w:rFonts w:hint="eastAsia"/>
              </w:rPr>
              <w:t>定</w:t>
            </w:r>
            <w:r w:rsidRPr="00964818">
              <w:rPr>
                <w:rStyle w:val="a4"/>
              </w:rPr>
              <w:t>距</w:t>
            </w:r>
            <w:r w:rsidRPr="00964818">
              <w:rPr>
                <w:rStyle w:val="a4"/>
                <w:rFonts w:hint="eastAsia"/>
              </w:rPr>
              <w:t>变量</w:t>
            </w:r>
            <w:r>
              <w:rPr>
                <w:rFonts w:hint="eastAsia"/>
              </w:rPr>
              <w:t>(</w:t>
            </w:r>
            <w:r>
              <w:t>Interval Variable</w:t>
            </w:r>
            <w:r>
              <w:rPr>
                <w:rFonts w:hint="eastAsia"/>
              </w:rPr>
              <w:t>)</w:t>
            </w:r>
            <w:r>
              <w:rPr>
                <w:rFonts w:hint="eastAsia"/>
              </w:rPr>
              <w:t>，</w:t>
            </w:r>
            <w:r>
              <w:t>也称</w:t>
            </w:r>
            <w:r w:rsidRPr="00495676">
              <w:rPr>
                <w:rStyle w:val="a4"/>
              </w:rPr>
              <w:t>间隔变量</w:t>
            </w:r>
            <w:r>
              <w:t>，描述事物类别或次序间距。</w:t>
            </w:r>
          </w:p>
          <w:p w:rsidR="009A3D30" w:rsidRDefault="009A3D30" w:rsidP="009A3D30">
            <w:r>
              <w:rPr>
                <w:rFonts w:hint="eastAsia"/>
              </w:rPr>
              <w:t>定距</w:t>
            </w:r>
            <w:r>
              <w:t>变量</w:t>
            </w:r>
            <w:r>
              <w:rPr>
                <w:rFonts w:hint="eastAsia"/>
              </w:rPr>
              <w:t>中</w:t>
            </w:r>
            <w:r>
              <w:t>，</w:t>
            </w:r>
            <w:r>
              <w:rPr>
                <w:rFonts w:hint="eastAsia"/>
              </w:rPr>
              <w:t>0</w:t>
            </w:r>
            <w:r>
              <w:rPr>
                <w:rFonts w:hint="eastAsia"/>
              </w:rPr>
              <w:t>是</w:t>
            </w:r>
            <w:r>
              <w:t>强行规定的，不代表</w:t>
            </w:r>
            <w:r>
              <w:rPr>
                <w:rFonts w:hint="eastAsia"/>
              </w:rPr>
              <w:t>完全</w:t>
            </w:r>
            <w:r>
              <w:t>没有的意思，如温度</w:t>
            </w:r>
            <w:r>
              <w:rPr>
                <w:rFonts w:hint="eastAsia"/>
              </w:rPr>
              <w:t>0</w:t>
            </w:r>
            <w:r>
              <w:rPr>
                <w:rFonts w:hint="eastAsia"/>
              </w:rPr>
              <w:t>℃不代表没有</w:t>
            </w:r>
            <w:r>
              <w:t>温度</w:t>
            </w:r>
            <w:r>
              <w:rPr>
                <w:rFonts w:hint="eastAsia"/>
              </w:rPr>
              <w:t>，</w:t>
            </w:r>
            <w:r>
              <w:t>只是代表水结冰的特定温度。</w:t>
            </w:r>
          </w:p>
          <w:p w:rsidR="009A3D30" w:rsidRDefault="009A3D30" w:rsidP="009A3D30">
            <w:r>
              <w:rPr>
                <w:rFonts w:hint="eastAsia"/>
              </w:rPr>
              <w:lastRenderedPageBreak/>
              <w:t xml:space="preserve">4) </w:t>
            </w:r>
            <w:r w:rsidRPr="00244C21">
              <w:rPr>
                <w:rStyle w:val="a4"/>
                <w:rFonts w:hint="eastAsia"/>
              </w:rPr>
              <w:t>定</w:t>
            </w:r>
            <w:r w:rsidRPr="00244C21">
              <w:rPr>
                <w:rStyle w:val="a4"/>
              </w:rPr>
              <w:t>比变量</w:t>
            </w:r>
            <w:r>
              <w:rPr>
                <w:rFonts w:hint="eastAsia"/>
              </w:rPr>
              <w:t>(</w:t>
            </w:r>
            <w:r>
              <w:t>Ratio Variable</w:t>
            </w:r>
            <w:r>
              <w:rPr>
                <w:rFonts w:hint="eastAsia"/>
              </w:rPr>
              <w:t>)</w:t>
            </w:r>
            <w:r>
              <w:rPr>
                <w:rFonts w:hint="eastAsia"/>
              </w:rPr>
              <w:t>：</w:t>
            </w:r>
            <w:r>
              <w:t>在定距变量基础上，扩展可作为</w:t>
            </w:r>
            <w:r>
              <w:rPr>
                <w:rFonts w:hint="eastAsia"/>
              </w:rPr>
              <w:t>比率</w:t>
            </w:r>
            <w:r>
              <w:t>的</w:t>
            </w:r>
            <w:r>
              <w:rPr>
                <w:rFonts w:hint="eastAsia"/>
              </w:rPr>
              <w:t>基数</w:t>
            </w:r>
            <w:r>
              <w:t>而成</w:t>
            </w:r>
            <w:r>
              <w:rPr>
                <w:rFonts w:hint="eastAsia"/>
              </w:rPr>
              <w:t>。</w:t>
            </w:r>
          </w:p>
          <w:p w:rsidR="009A3D30" w:rsidRDefault="009A3D30">
            <w:r>
              <w:rPr>
                <w:rFonts w:hint="eastAsia"/>
              </w:rPr>
              <w:t>需要</w:t>
            </w:r>
            <w:r>
              <w:t>统一</w:t>
            </w:r>
            <w:r>
              <w:rPr>
                <w:rFonts w:hint="eastAsia"/>
              </w:rPr>
              <w:t>的</w:t>
            </w:r>
            <w:r>
              <w:t>单位，如</w:t>
            </w:r>
            <w:r>
              <w:rPr>
                <w:rFonts w:hint="eastAsia"/>
              </w:rPr>
              <w:t>m</w:t>
            </w:r>
            <w:r>
              <w:rPr>
                <w:rFonts w:hint="eastAsia"/>
              </w:rPr>
              <w:t>、</w:t>
            </w:r>
            <w:r>
              <w:t>cm</w:t>
            </w:r>
            <w:r>
              <w:rPr>
                <w:rFonts w:hint="eastAsia"/>
              </w:rPr>
              <w:t>、</w:t>
            </w:r>
            <w:r>
              <w:rPr>
                <w:rFonts w:hint="eastAsia"/>
              </w:rPr>
              <w:t>kg</w:t>
            </w:r>
            <w:r>
              <w:rPr>
                <w:rFonts w:hint="eastAsia"/>
              </w:rPr>
              <w:t>、</w:t>
            </w:r>
            <w:r>
              <w:rPr>
                <w:rFonts w:hint="eastAsia"/>
              </w:rPr>
              <w:t>s</w:t>
            </w:r>
            <w:r>
              <w:rPr>
                <w:rFonts w:hint="eastAsia"/>
              </w:rPr>
              <w:t>等。</w:t>
            </w:r>
            <w:r>
              <w:t>身高体重都是定比变量，</w:t>
            </w:r>
            <w:r>
              <w:rPr>
                <w:rFonts w:hint="eastAsia"/>
              </w:rPr>
              <w:t>和</w:t>
            </w:r>
            <w:r>
              <w:t>定距变量的一个根本区别是定比变量的</w:t>
            </w:r>
            <w:r>
              <w:rPr>
                <w:rFonts w:hint="eastAsia"/>
              </w:rPr>
              <w:t>0</w:t>
            </w:r>
            <w:r>
              <w:rPr>
                <w:rFonts w:hint="eastAsia"/>
              </w:rPr>
              <w:t>代表</w:t>
            </w:r>
            <w:r>
              <w:t>完全没有</w:t>
            </w:r>
            <w:r>
              <w:rPr>
                <w:rFonts w:hint="eastAsia"/>
              </w:rPr>
              <w:t>。</w:t>
            </w:r>
          </w:p>
        </w:tc>
      </w:tr>
    </w:tbl>
    <w:p w:rsidR="00A52735" w:rsidRDefault="00A52735"/>
    <w:p w:rsidR="00392476" w:rsidRDefault="00E12DF6">
      <w:r>
        <w:rPr>
          <w:rFonts w:hint="eastAsia"/>
        </w:rPr>
        <w:t>变量</w:t>
      </w:r>
      <w:r>
        <w:t>类型主要基于相应的变量</w:t>
      </w:r>
      <w:r>
        <w:rPr>
          <w:rFonts w:hint="eastAsia"/>
        </w:rPr>
        <w:t>数值</w:t>
      </w:r>
      <w:r>
        <w:t>可做的有意义数学运算</w:t>
      </w:r>
      <w:r>
        <w:rPr>
          <w:rFonts w:hint="eastAsia"/>
        </w:rPr>
        <w:t>区分</w:t>
      </w:r>
      <w:r>
        <w:t>的</w:t>
      </w:r>
      <w:r w:rsidR="00F90D05">
        <w:rPr>
          <w:rFonts w:hint="eastAsia"/>
        </w:rPr>
        <w:t>。</w:t>
      </w:r>
    </w:p>
    <w:p w:rsidR="00E12DF6" w:rsidRDefault="00A52735">
      <w:r>
        <w:rPr>
          <w:rFonts w:hint="eastAsia"/>
        </w:rPr>
        <w:t>4</w:t>
      </w:r>
      <w:r>
        <w:rPr>
          <w:rFonts w:hint="eastAsia"/>
        </w:rPr>
        <w:t>种</w:t>
      </w:r>
      <w:r>
        <w:t>变量的计量层次由低级到高级、</w:t>
      </w:r>
      <w:r>
        <w:rPr>
          <w:rFonts w:hint="eastAsia"/>
        </w:rPr>
        <w:t>由</w:t>
      </w:r>
      <w:r>
        <w:t>粗略到精确递进。</w:t>
      </w:r>
      <w:r>
        <w:rPr>
          <w:rFonts w:hint="eastAsia"/>
        </w:rPr>
        <w:t>高层次</w:t>
      </w:r>
      <w:r>
        <w:t>变量有低层次变量全部特性，反之</w:t>
      </w:r>
      <w:r>
        <w:rPr>
          <w:rFonts w:hint="eastAsia"/>
        </w:rPr>
        <w:t>没有</w:t>
      </w:r>
      <w:r>
        <w:t>。</w:t>
      </w:r>
    </w:p>
    <w:tbl>
      <w:tblPr>
        <w:tblStyle w:val="a7"/>
        <w:tblW w:w="0" w:type="auto"/>
        <w:jc w:val="center"/>
        <w:tblLook w:val="04A0" w:firstRow="1" w:lastRow="0" w:firstColumn="1" w:lastColumn="0" w:noHBand="0" w:noVBand="1"/>
      </w:tblPr>
      <w:tblGrid>
        <w:gridCol w:w="1135"/>
        <w:gridCol w:w="2410"/>
        <w:gridCol w:w="2268"/>
        <w:gridCol w:w="1984"/>
      </w:tblGrid>
      <w:tr w:rsidR="00F1676F" w:rsidRPr="00304A76" w:rsidTr="00304A76">
        <w:trPr>
          <w:jc w:val="center"/>
        </w:trPr>
        <w:tc>
          <w:tcPr>
            <w:tcW w:w="1135" w:type="dxa"/>
          </w:tcPr>
          <w:p w:rsidR="00F1676F" w:rsidRPr="00304A76" w:rsidRDefault="00F1676F">
            <w:pPr>
              <w:rPr>
                <w:b/>
                <w:sz w:val="21"/>
              </w:rPr>
            </w:pPr>
            <w:r w:rsidRPr="00304A76">
              <w:rPr>
                <w:rFonts w:hint="eastAsia"/>
                <w:b/>
                <w:sz w:val="21"/>
              </w:rPr>
              <w:t>变量</w:t>
            </w:r>
            <w:r w:rsidRPr="00304A76">
              <w:rPr>
                <w:b/>
                <w:sz w:val="21"/>
              </w:rPr>
              <w:t>类型</w:t>
            </w:r>
          </w:p>
        </w:tc>
        <w:tc>
          <w:tcPr>
            <w:tcW w:w="2410" w:type="dxa"/>
          </w:tcPr>
          <w:p w:rsidR="00F1676F" w:rsidRPr="00304A76" w:rsidRDefault="00F1676F">
            <w:pPr>
              <w:rPr>
                <w:b/>
                <w:sz w:val="21"/>
              </w:rPr>
            </w:pPr>
            <w:r w:rsidRPr="00304A76">
              <w:rPr>
                <w:rFonts w:hint="eastAsia"/>
                <w:b/>
                <w:sz w:val="21"/>
              </w:rPr>
              <w:t>特点</w:t>
            </w:r>
          </w:p>
        </w:tc>
        <w:tc>
          <w:tcPr>
            <w:tcW w:w="2268" w:type="dxa"/>
          </w:tcPr>
          <w:p w:rsidR="00F1676F" w:rsidRPr="00304A76" w:rsidRDefault="00F1676F">
            <w:pPr>
              <w:rPr>
                <w:b/>
                <w:sz w:val="21"/>
              </w:rPr>
            </w:pPr>
            <w:r w:rsidRPr="00304A76">
              <w:rPr>
                <w:rFonts w:hint="eastAsia"/>
                <w:b/>
                <w:sz w:val="21"/>
              </w:rPr>
              <w:t>关系</w:t>
            </w:r>
            <w:r w:rsidRPr="00304A76">
              <w:rPr>
                <w:b/>
                <w:sz w:val="21"/>
              </w:rPr>
              <w:t>和运算</w:t>
            </w:r>
          </w:p>
        </w:tc>
        <w:tc>
          <w:tcPr>
            <w:tcW w:w="1984" w:type="dxa"/>
          </w:tcPr>
          <w:p w:rsidR="00F1676F" w:rsidRPr="00304A76" w:rsidRDefault="00654685">
            <w:pPr>
              <w:rPr>
                <w:b/>
                <w:sz w:val="21"/>
              </w:rPr>
            </w:pPr>
            <w:r w:rsidRPr="00304A76">
              <w:rPr>
                <w:rFonts w:hint="eastAsia"/>
                <w:b/>
                <w:sz w:val="21"/>
              </w:rPr>
              <w:t>举例</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定类</w:t>
            </w:r>
            <w:r w:rsidRPr="00304A76">
              <w:rPr>
                <w:sz w:val="21"/>
              </w:rPr>
              <w:t>变量</w:t>
            </w:r>
          </w:p>
        </w:tc>
        <w:tc>
          <w:tcPr>
            <w:tcW w:w="2410" w:type="dxa"/>
          </w:tcPr>
          <w:p w:rsidR="00F1676F" w:rsidRPr="00304A76" w:rsidRDefault="00F1676F">
            <w:pPr>
              <w:rPr>
                <w:sz w:val="21"/>
              </w:rPr>
            </w:pPr>
            <w:r w:rsidRPr="00304A76">
              <w:rPr>
                <w:rFonts w:hint="eastAsia"/>
                <w:sz w:val="21"/>
              </w:rPr>
              <w:t>无顺序分类</w:t>
            </w:r>
          </w:p>
        </w:tc>
        <w:tc>
          <w:tcPr>
            <w:tcW w:w="2268" w:type="dxa"/>
          </w:tcPr>
          <w:p w:rsidR="00F1676F" w:rsidRPr="00304A76" w:rsidRDefault="00F1676F" w:rsidP="00F1676F">
            <w:pPr>
              <w:rPr>
                <w:sz w:val="21"/>
              </w:rPr>
            </w:pPr>
            <m:oMathPara>
              <m:oMath>
                <m:r>
                  <m:rPr>
                    <m:sty m:val="p"/>
                  </m:rPr>
                  <w:rPr>
                    <w:rFonts w:ascii="Cambria Math" w:hAnsi="Cambria Math"/>
                    <w:sz w:val="21"/>
                  </w:rPr>
                  <m:t>=,≠</m:t>
                </m:r>
              </m:oMath>
            </m:oMathPara>
          </w:p>
        </w:tc>
        <w:tc>
          <w:tcPr>
            <w:tcW w:w="1984" w:type="dxa"/>
          </w:tcPr>
          <w:p w:rsidR="00F1676F" w:rsidRPr="00304A76" w:rsidRDefault="00654685">
            <w:pPr>
              <w:rPr>
                <w:sz w:val="21"/>
              </w:rPr>
            </w:pPr>
            <w:r w:rsidRPr="00304A76">
              <w:rPr>
                <w:rFonts w:hint="eastAsia"/>
                <w:sz w:val="21"/>
              </w:rPr>
              <w:t>性别</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定序</w:t>
            </w:r>
            <w:r w:rsidRPr="00304A76">
              <w:rPr>
                <w:sz w:val="21"/>
              </w:rPr>
              <w:t>变量</w:t>
            </w:r>
          </w:p>
        </w:tc>
        <w:tc>
          <w:tcPr>
            <w:tcW w:w="2410" w:type="dxa"/>
          </w:tcPr>
          <w:p w:rsidR="00F1676F" w:rsidRPr="00304A76" w:rsidRDefault="00F1676F">
            <w:pPr>
              <w:rPr>
                <w:sz w:val="21"/>
              </w:rPr>
            </w:pPr>
            <w:r w:rsidRPr="00304A76">
              <w:rPr>
                <w:rFonts w:hint="eastAsia"/>
                <w:sz w:val="21"/>
              </w:rPr>
              <w:t>有</w:t>
            </w:r>
            <w:r w:rsidRPr="00304A76">
              <w:rPr>
                <w:sz w:val="21"/>
              </w:rPr>
              <w:t>顺序分类</w:t>
            </w:r>
          </w:p>
        </w:tc>
        <w:tc>
          <w:tcPr>
            <w:tcW w:w="2268" w:type="dxa"/>
          </w:tcPr>
          <w:p w:rsidR="00F1676F" w:rsidRPr="00304A76" w:rsidRDefault="00F1676F" w:rsidP="00F1676F">
            <w:pPr>
              <w:rPr>
                <w:sz w:val="21"/>
              </w:rPr>
            </w:pPr>
            <m:oMathPara>
              <m:oMath>
                <m:r>
                  <m:rPr>
                    <m:sty m:val="p"/>
                  </m:rPr>
                  <w:rPr>
                    <w:rFonts w:ascii="Cambria Math" w:hAnsi="Cambria Math"/>
                    <w:sz w:val="21"/>
                  </w:rPr>
                  <m:t>&gt;,&lt;</m:t>
                </m:r>
              </m:oMath>
            </m:oMathPara>
          </w:p>
        </w:tc>
        <w:tc>
          <w:tcPr>
            <w:tcW w:w="1984" w:type="dxa"/>
          </w:tcPr>
          <w:p w:rsidR="00F1676F" w:rsidRPr="00304A76" w:rsidRDefault="00654685" w:rsidP="00304A76">
            <w:pPr>
              <w:rPr>
                <w:sz w:val="21"/>
              </w:rPr>
            </w:pPr>
            <w:r w:rsidRPr="00304A76">
              <w:rPr>
                <w:rFonts w:hint="eastAsia"/>
                <w:sz w:val="21"/>
              </w:rPr>
              <w:t>严重</w:t>
            </w:r>
            <w:r w:rsidRPr="00304A76">
              <w:rPr>
                <w:sz w:val="21"/>
              </w:rPr>
              <w:t>级别</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定距</w:t>
            </w:r>
            <w:r w:rsidRPr="00304A76">
              <w:rPr>
                <w:sz w:val="21"/>
              </w:rPr>
              <w:t>变量</w:t>
            </w:r>
          </w:p>
        </w:tc>
        <w:tc>
          <w:tcPr>
            <w:tcW w:w="2410" w:type="dxa"/>
          </w:tcPr>
          <w:p w:rsidR="00F1676F" w:rsidRPr="00304A76" w:rsidRDefault="00F1676F">
            <w:pPr>
              <w:rPr>
                <w:sz w:val="21"/>
              </w:rPr>
            </w:pPr>
            <w:r w:rsidRPr="00304A76">
              <w:rPr>
                <w:rFonts w:hint="eastAsia"/>
                <w:sz w:val="21"/>
              </w:rPr>
              <w:t>等</w:t>
            </w:r>
            <w:r w:rsidRPr="00304A76">
              <w:rPr>
                <w:sz w:val="21"/>
              </w:rPr>
              <w:t>间隔但没有绝对零</w:t>
            </w:r>
            <w:r w:rsidRPr="00304A76">
              <w:rPr>
                <w:rFonts w:hint="eastAsia"/>
                <w:sz w:val="21"/>
              </w:rPr>
              <w:t>点</w:t>
            </w:r>
          </w:p>
        </w:tc>
        <w:tc>
          <w:tcPr>
            <w:tcW w:w="2268" w:type="dxa"/>
          </w:tcPr>
          <w:p w:rsidR="00F1676F" w:rsidRPr="00304A76" w:rsidRDefault="00F1676F" w:rsidP="00F1676F">
            <w:pPr>
              <w:rPr>
                <w:sz w:val="21"/>
              </w:rPr>
            </w:pPr>
            <m:oMathPara>
              <m:oMath>
                <m:r>
                  <m:rPr>
                    <m:sty m:val="p"/>
                  </m:rPr>
                  <w:rPr>
                    <w:rFonts w:ascii="Cambria Math" w:hAnsi="Cambria Math"/>
                    <w:sz w:val="21"/>
                  </w:rPr>
                  <m:t>+,-,×,÷</m:t>
                </m:r>
              </m:oMath>
            </m:oMathPara>
          </w:p>
        </w:tc>
        <w:tc>
          <w:tcPr>
            <w:tcW w:w="1984" w:type="dxa"/>
          </w:tcPr>
          <w:p w:rsidR="00F1676F" w:rsidRPr="00304A76" w:rsidRDefault="00654685">
            <w:pPr>
              <w:rPr>
                <w:sz w:val="21"/>
              </w:rPr>
            </w:pPr>
            <w:r w:rsidRPr="00304A76">
              <w:rPr>
                <w:rFonts w:hint="eastAsia"/>
                <w:sz w:val="21"/>
              </w:rPr>
              <w:t>温度</w:t>
            </w:r>
            <w:r w:rsidRPr="00304A76">
              <w:rPr>
                <w:sz w:val="21"/>
              </w:rPr>
              <w:t>、标准成绩</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定比</w:t>
            </w:r>
            <w:r w:rsidRPr="00304A76">
              <w:rPr>
                <w:sz w:val="21"/>
              </w:rPr>
              <w:t>变量</w:t>
            </w:r>
          </w:p>
        </w:tc>
        <w:tc>
          <w:tcPr>
            <w:tcW w:w="2410" w:type="dxa"/>
          </w:tcPr>
          <w:p w:rsidR="00F1676F" w:rsidRPr="00304A76" w:rsidRDefault="00F1676F">
            <w:pPr>
              <w:rPr>
                <w:sz w:val="21"/>
              </w:rPr>
            </w:pPr>
            <w:r w:rsidRPr="00304A76">
              <w:rPr>
                <w:rFonts w:hint="eastAsia"/>
                <w:sz w:val="21"/>
              </w:rPr>
              <w:t>等</w:t>
            </w:r>
            <w:r w:rsidRPr="00304A76">
              <w:rPr>
                <w:sz w:val="21"/>
              </w:rPr>
              <w:t>间隔</w:t>
            </w:r>
            <w:r w:rsidRPr="00304A76">
              <w:rPr>
                <w:rFonts w:hint="eastAsia"/>
                <w:sz w:val="21"/>
              </w:rPr>
              <w:t>且</w:t>
            </w:r>
            <w:r w:rsidRPr="00304A76">
              <w:rPr>
                <w:sz w:val="21"/>
              </w:rPr>
              <w:t>有绝对零</w:t>
            </w:r>
            <w:r w:rsidRPr="00304A76">
              <w:rPr>
                <w:rFonts w:hint="eastAsia"/>
                <w:sz w:val="21"/>
              </w:rPr>
              <w:t>点</w:t>
            </w:r>
          </w:p>
        </w:tc>
        <w:tc>
          <w:tcPr>
            <w:tcW w:w="2268" w:type="dxa"/>
          </w:tcPr>
          <w:p w:rsidR="00F1676F" w:rsidRPr="00304A76" w:rsidRDefault="00304A76">
            <w:pPr>
              <w:rPr>
                <w:sz w:val="21"/>
              </w:rPr>
            </w:pPr>
            <m:oMathPara>
              <m:oMath>
                <m:r>
                  <w:rPr>
                    <w:rFonts w:ascii="Cambria Math" w:hAnsi="Cambria Math"/>
                    <w:sz w:val="21"/>
                  </w:rPr>
                  <m:t>x</m:t>
                </m:r>
                <m:r>
                  <m:rPr>
                    <m:sty m:val="p"/>
                  </m:rPr>
                  <w:rPr>
                    <w:rFonts w:ascii="Cambria Math" w:hAnsi="Cambria Math"/>
                    <w:sz w:val="21"/>
                  </w:rPr>
                  <m:t>/</m:t>
                </m:r>
                <m:r>
                  <w:rPr>
                    <w:rFonts w:ascii="Cambria Math" w:hAnsi="Cambria Math"/>
                    <w:sz w:val="21"/>
                  </w:rPr>
                  <m:t>y,x</m:t>
                </m:r>
                <m:r>
                  <m:rPr>
                    <m:sty m:val="p"/>
                  </m:rPr>
                  <w:rPr>
                    <w:rFonts w:ascii="Cambria Math" w:hAnsi="Cambria Math" w:hint="eastAsia"/>
                    <w:sz w:val="21"/>
                  </w:rPr>
                  <m:t>,</m:t>
                </m:r>
                <m:r>
                  <m:rPr>
                    <m:sty m:val="p"/>
                  </m:rPr>
                  <w:rPr>
                    <w:rFonts w:ascii="Cambria Math" w:hAnsi="Cambria Math"/>
                    <w:sz w:val="21"/>
                  </w:rPr>
                  <m:t>y</m:t>
                </m:r>
                <m:r>
                  <m:rPr>
                    <m:sty m:val="p"/>
                  </m:rPr>
                  <w:rPr>
                    <w:rFonts w:ascii="Cambria Math" w:hAnsi="Cambria Math"/>
                    <w:sz w:val="21"/>
                  </w:rPr>
                  <m:t>是</m:t>
                </m:r>
                <m:r>
                  <m:rPr>
                    <m:sty m:val="p"/>
                  </m:rPr>
                  <w:rPr>
                    <w:rFonts w:ascii="Cambria Math" w:hAnsi="Cambria Math" w:hint="eastAsia"/>
                    <w:sz w:val="21"/>
                  </w:rPr>
                  <m:t>同类</m:t>
                </m:r>
                <m:r>
                  <m:rPr>
                    <m:sty m:val="p"/>
                  </m:rPr>
                  <w:rPr>
                    <w:rFonts w:ascii="Cambria Math" w:hAnsi="Cambria Math"/>
                    <w:sz w:val="21"/>
                  </w:rPr>
                  <m:t>数据</m:t>
                </m:r>
              </m:oMath>
            </m:oMathPara>
          </w:p>
        </w:tc>
        <w:tc>
          <w:tcPr>
            <w:tcW w:w="1984" w:type="dxa"/>
          </w:tcPr>
          <w:p w:rsidR="00F1676F" w:rsidRPr="00304A76" w:rsidRDefault="00654685">
            <w:pPr>
              <w:rPr>
                <w:sz w:val="21"/>
              </w:rPr>
            </w:pPr>
            <w:r w:rsidRPr="00304A76">
              <w:rPr>
                <w:rFonts w:hint="eastAsia"/>
                <w:sz w:val="21"/>
              </w:rPr>
              <w:t>身高</w:t>
            </w:r>
            <w:r w:rsidRPr="00304A76">
              <w:rPr>
                <w:sz w:val="21"/>
              </w:rPr>
              <w:t>、年龄、数量</w:t>
            </w:r>
          </w:p>
        </w:tc>
      </w:tr>
    </w:tbl>
    <w:p w:rsidR="00F1676F" w:rsidRDefault="00F1676F"/>
    <w:p w:rsidR="00C409A3" w:rsidRDefault="00AC0C58">
      <w:pPr>
        <w:rPr>
          <w:b/>
        </w:rPr>
      </w:pPr>
      <w:r>
        <w:rPr>
          <w:rFonts w:hint="eastAsia"/>
          <w:b/>
        </w:rPr>
        <w:sym w:font="Wingdings" w:char="F026"/>
      </w:r>
      <w:r>
        <w:rPr>
          <w:b/>
        </w:rPr>
        <w:t xml:space="preserve">  </w:t>
      </w:r>
      <w:r>
        <w:rPr>
          <w:rFonts w:hint="eastAsia"/>
          <w:b/>
        </w:rPr>
        <w:t xml:space="preserve">7.2  </w:t>
      </w:r>
      <w:r>
        <w:rPr>
          <w:b/>
        </w:rPr>
        <w:t>统计图表</w:t>
      </w:r>
    </w:p>
    <w:p w:rsidR="00894A9D" w:rsidRDefault="00894A9D">
      <w:r w:rsidRPr="007838AA">
        <w:rPr>
          <w:rFonts w:hint="eastAsia"/>
        </w:rPr>
        <w:t>使用</w:t>
      </w:r>
      <w:r w:rsidRPr="007838AA">
        <w:t>统计图表</w:t>
      </w:r>
      <w:r w:rsidR="007838AA" w:rsidRPr="007838AA">
        <w:rPr>
          <w:rFonts w:hint="eastAsia"/>
        </w:rPr>
        <w:t>展示</w:t>
      </w:r>
      <w:r w:rsidR="007838AA" w:rsidRPr="007838AA">
        <w:t>数据更加直观，令人信服。</w:t>
      </w:r>
    </w:p>
    <w:p w:rsidR="007838AA" w:rsidRPr="007838AA" w:rsidRDefault="007838AA"/>
    <w:p w:rsidR="00E4374B" w:rsidRDefault="00E4374B">
      <w:pPr>
        <w:rPr>
          <w:b/>
        </w:rPr>
      </w:pPr>
      <w:r>
        <w:rPr>
          <w:rFonts w:hint="eastAsia"/>
          <w:b/>
        </w:rPr>
        <w:sym w:font="Wingdings" w:char="F07B"/>
      </w:r>
      <w:r>
        <w:rPr>
          <w:b/>
        </w:rPr>
        <w:t xml:space="preserve">  </w:t>
      </w:r>
      <w:r>
        <w:rPr>
          <w:rFonts w:hint="eastAsia"/>
          <w:b/>
        </w:rPr>
        <w:t>7.2</w:t>
      </w:r>
      <w:r w:rsidRPr="0083261A">
        <w:rPr>
          <w:rFonts w:hint="eastAsia"/>
          <w:b/>
        </w:rPr>
        <w:t>.1</w:t>
      </w:r>
      <w:r>
        <w:rPr>
          <w:b/>
        </w:rPr>
        <w:t xml:space="preserve">  </w:t>
      </w:r>
      <w:r>
        <w:rPr>
          <w:rFonts w:hint="eastAsia"/>
          <w:b/>
        </w:rPr>
        <w:t>分类型数据</w:t>
      </w:r>
      <w:r>
        <w:rPr>
          <w:b/>
        </w:rPr>
        <w:t>统计图表</w:t>
      </w:r>
    </w:p>
    <w:p w:rsidR="007838AA" w:rsidRDefault="007838AA">
      <w:r w:rsidRPr="007838AA">
        <w:rPr>
          <w:rFonts w:hint="eastAsia"/>
        </w:rPr>
        <w:t>分类型</w:t>
      </w:r>
      <w:r w:rsidRPr="007838AA">
        <w:t>数据来自于定类或定序变量，</w:t>
      </w:r>
      <w:r>
        <w:rPr>
          <w:rFonts w:hint="eastAsia"/>
        </w:rPr>
        <w:t>主要</w:t>
      </w:r>
      <w:r>
        <w:t>用于事物的分类</w:t>
      </w:r>
      <w:r>
        <w:rPr>
          <w:rFonts w:hint="eastAsia"/>
        </w:rPr>
        <w:t>描述</w:t>
      </w:r>
      <w:r>
        <w:t>，</w:t>
      </w:r>
      <w:r>
        <w:rPr>
          <w:rFonts w:hint="eastAsia"/>
        </w:rPr>
        <w:t>计算</w:t>
      </w:r>
      <w:r>
        <w:t>每一类别的频数、频率、累积频率等。</w:t>
      </w:r>
    </w:p>
    <w:p w:rsidR="005F689A" w:rsidRDefault="005F689A">
      <w:r>
        <w:rPr>
          <w:rFonts w:hint="eastAsia"/>
        </w:rPr>
        <w:t>①</w:t>
      </w:r>
      <w:r>
        <w:rPr>
          <w:rFonts w:hint="eastAsia"/>
        </w:rPr>
        <w:t xml:space="preserve"> </w:t>
      </w:r>
      <w:r w:rsidRPr="007E76FB">
        <w:rPr>
          <w:rStyle w:val="a4"/>
          <w:rFonts w:hint="eastAsia"/>
        </w:rPr>
        <w:t>频数</w:t>
      </w:r>
      <w:r w:rsidRPr="007E76FB">
        <w:rPr>
          <w:rStyle w:val="a4"/>
        </w:rPr>
        <w:t>分布表</w:t>
      </w:r>
    </w:p>
    <w:p w:rsidR="00526B2E" w:rsidRDefault="00AF60C1">
      <w:r>
        <w:rPr>
          <w:rFonts w:hint="eastAsia"/>
        </w:rPr>
        <w:t>将</w:t>
      </w:r>
      <w:r>
        <w:t>每个类别及其频数以表格形式表现</w:t>
      </w:r>
      <w:r>
        <w:rPr>
          <w:rFonts w:hint="eastAsia"/>
        </w:rPr>
        <w:t>。</w:t>
      </w:r>
      <w:r w:rsidR="00526B2E">
        <w:rPr>
          <w:rFonts w:hint="eastAsia"/>
        </w:rPr>
        <w:t>频数是</w:t>
      </w:r>
      <w:r w:rsidR="00526B2E">
        <w:t>每个类别</w:t>
      </w:r>
      <w:r w:rsidR="00526B2E">
        <w:rPr>
          <w:rFonts w:hint="eastAsia"/>
        </w:rPr>
        <w:t>数据</w:t>
      </w:r>
      <w:r w:rsidR="00526B2E">
        <w:t>出现的次数</w:t>
      </w:r>
      <w:r w:rsidR="00526B2E">
        <w:rPr>
          <w:rFonts w:hint="eastAsia"/>
        </w:rPr>
        <w:t>。</w:t>
      </w:r>
    </w:p>
    <w:p w:rsidR="00A15DBE" w:rsidRDefault="00A15DBE"/>
    <w:p w:rsidR="00526B2E" w:rsidRDefault="00AF60C1">
      <w:r>
        <w:rPr>
          <w:rFonts w:hint="eastAsia"/>
        </w:rPr>
        <w:t>如</w:t>
      </w:r>
      <w:r>
        <w:t>：黄金周过节方式的网络调查：</w:t>
      </w:r>
    </w:p>
    <w:tbl>
      <w:tblPr>
        <w:tblStyle w:val="a7"/>
        <w:tblW w:w="0" w:type="auto"/>
        <w:tblInd w:w="480" w:type="dxa"/>
        <w:tblLook w:val="04A0" w:firstRow="1" w:lastRow="0" w:firstColumn="1" w:lastColumn="0" w:noHBand="0" w:noVBand="1"/>
      </w:tblPr>
      <w:tblGrid>
        <w:gridCol w:w="1060"/>
        <w:gridCol w:w="741"/>
        <w:gridCol w:w="638"/>
        <w:gridCol w:w="849"/>
      </w:tblGrid>
      <w:tr w:rsidR="00AF60C1" w:rsidRPr="00A15DBE" w:rsidTr="00A15DBE">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过节</w:t>
            </w:r>
            <w:r w:rsidRPr="00A15DBE">
              <w:rPr>
                <w:b/>
                <w:sz w:val="21"/>
              </w:rPr>
              <w:t>方式</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频数</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频率</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百分比</w:t>
            </w:r>
          </w:p>
        </w:tc>
      </w:tr>
      <w:tr w:rsidR="00AF60C1" w:rsidRPr="00A15DBE" w:rsidTr="00A15DBE">
        <w:tc>
          <w:tcPr>
            <w:tcW w:w="0" w:type="auto"/>
            <w:tcBorders>
              <w:top w:val="single" w:sz="4" w:space="0" w:color="auto"/>
              <w:left w:val="single" w:sz="4" w:space="0" w:color="auto"/>
              <w:bottom w:val="nil"/>
              <w:right w:val="single" w:sz="4" w:space="0" w:color="auto"/>
            </w:tcBorders>
          </w:tcPr>
          <w:p w:rsidR="00AF60C1" w:rsidRPr="00A15DBE" w:rsidRDefault="00AF60C1" w:rsidP="00A15DBE">
            <w:pPr>
              <w:jc w:val="center"/>
              <w:rPr>
                <w:sz w:val="21"/>
              </w:rPr>
            </w:pPr>
            <w:r w:rsidRPr="00A15DBE">
              <w:rPr>
                <w:rFonts w:hint="eastAsia"/>
                <w:sz w:val="21"/>
              </w:rPr>
              <w:t>宅在家</w:t>
            </w:r>
          </w:p>
        </w:tc>
        <w:tc>
          <w:tcPr>
            <w:tcW w:w="0" w:type="auto"/>
            <w:tcBorders>
              <w:top w:val="single" w:sz="4" w:space="0" w:color="auto"/>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7853</w:t>
            </w:r>
          </w:p>
        </w:tc>
        <w:tc>
          <w:tcPr>
            <w:tcW w:w="0" w:type="auto"/>
            <w:tcBorders>
              <w:top w:val="single" w:sz="4" w:space="0" w:color="auto"/>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0.45</w:t>
            </w:r>
          </w:p>
        </w:tc>
        <w:tc>
          <w:tcPr>
            <w:tcW w:w="0" w:type="auto"/>
            <w:tcBorders>
              <w:top w:val="single" w:sz="4" w:space="0" w:color="auto"/>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45</w:t>
            </w:r>
            <w:r w:rsidRPr="00A15DBE">
              <w:rPr>
                <w:sz w:val="21"/>
              </w:rPr>
              <w:t>%</w:t>
            </w:r>
          </w:p>
        </w:tc>
      </w:tr>
      <w:tr w:rsidR="00AF60C1" w:rsidRPr="00A15DBE" w:rsidTr="00A15DBE">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探亲访友</w:t>
            </w:r>
          </w:p>
        </w:tc>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6632</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0.38</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38</w:t>
            </w:r>
            <w:r w:rsidRPr="00A15DBE">
              <w:rPr>
                <w:sz w:val="21"/>
              </w:rPr>
              <w:t>%</w:t>
            </w:r>
          </w:p>
        </w:tc>
      </w:tr>
      <w:tr w:rsidR="00AF60C1" w:rsidRPr="00A15DBE" w:rsidTr="00A15DBE">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旅游</w:t>
            </w:r>
          </w:p>
        </w:tc>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873</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0.05</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5</w:t>
            </w:r>
            <w:r w:rsidRPr="00A15DBE">
              <w:rPr>
                <w:sz w:val="21"/>
              </w:rPr>
              <w:t>%</w:t>
            </w:r>
          </w:p>
        </w:tc>
      </w:tr>
      <w:tr w:rsidR="00A65AD3" w:rsidRPr="00A15DBE" w:rsidTr="00A15DBE">
        <w:tc>
          <w:tcPr>
            <w:tcW w:w="0" w:type="auto"/>
            <w:tcBorders>
              <w:top w:val="nil"/>
              <w:left w:val="single" w:sz="4" w:space="0" w:color="auto"/>
              <w:bottom w:val="nil"/>
              <w:right w:val="single" w:sz="4" w:space="0" w:color="auto"/>
            </w:tcBorders>
          </w:tcPr>
          <w:p w:rsidR="00A65AD3" w:rsidRPr="00A15DBE" w:rsidRDefault="00A65AD3" w:rsidP="00A15DBE">
            <w:pPr>
              <w:jc w:val="center"/>
              <w:rPr>
                <w:sz w:val="21"/>
              </w:rPr>
            </w:pPr>
            <w:r w:rsidRPr="00A15DBE">
              <w:rPr>
                <w:rFonts w:hint="eastAsia"/>
                <w:sz w:val="21"/>
              </w:rPr>
              <w:t>加班</w:t>
            </w:r>
          </w:p>
        </w:tc>
        <w:tc>
          <w:tcPr>
            <w:tcW w:w="0" w:type="auto"/>
            <w:tcBorders>
              <w:top w:val="nil"/>
              <w:left w:val="single" w:sz="4" w:space="0" w:color="auto"/>
              <w:bottom w:val="nil"/>
              <w:right w:val="single" w:sz="4" w:space="0" w:color="auto"/>
            </w:tcBorders>
          </w:tcPr>
          <w:p w:rsidR="00A65AD3" w:rsidRPr="00A15DBE" w:rsidRDefault="00A65AD3" w:rsidP="00A15DBE">
            <w:pPr>
              <w:jc w:val="center"/>
              <w:rPr>
                <w:sz w:val="21"/>
              </w:rPr>
            </w:pPr>
            <w:r w:rsidRPr="00A15DBE">
              <w:rPr>
                <w:rFonts w:hint="eastAsia"/>
                <w:sz w:val="21"/>
              </w:rPr>
              <w:t>873</w:t>
            </w:r>
          </w:p>
        </w:tc>
        <w:tc>
          <w:tcPr>
            <w:tcW w:w="0" w:type="auto"/>
            <w:tcBorders>
              <w:top w:val="nil"/>
              <w:left w:val="single" w:sz="4" w:space="0" w:color="auto"/>
              <w:bottom w:val="nil"/>
              <w:right w:val="single" w:sz="4" w:space="0" w:color="auto"/>
            </w:tcBorders>
          </w:tcPr>
          <w:p w:rsidR="00A65AD3" w:rsidRPr="00A15DBE" w:rsidRDefault="00A15DBE" w:rsidP="00A15DBE">
            <w:pPr>
              <w:jc w:val="center"/>
              <w:rPr>
                <w:sz w:val="21"/>
              </w:rPr>
            </w:pPr>
            <w:r w:rsidRPr="00A15DBE">
              <w:rPr>
                <w:rFonts w:hint="eastAsia"/>
                <w:sz w:val="21"/>
              </w:rPr>
              <w:t>0.05</w:t>
            </w:r>
          </w:p>
        </w:tc>
        <w:tc>
          <w:tcPr>
            <w:tcW w:w="0" w:type="auto"/>
            <w:tcBorders>
              <w:top w:val="nil"/>
              <w:left w:val="single" w:sz="4" w:space="0" w:color="auto"/>
              <w:bottom w:val="nil"/>
              <w:right w:val="single" w:sz="4" w:space="0" w:color="auto"/>
            </w:tcBorders>
          </w:tcPr>
          <w:p w:rsidR="00A65AD3" w:rsidRPr="00A15DBE" w:rsidRDefault="00A15DBE" w:rsidP="00A15DBE">
            <w:pPr>
              <w:jc w:val="center"/>
              <w:rPr>
                <w:sz w:val="21"/>
              </w:rPr>
            </w:pPr>
            <w:r w:rsidRPr="00A15DBE">
              <w:rPr>
                <w:rFonts w:hint="eastAsia"/>
                <w:sz w:val="21"/>
              </w:rPr>
              <w:t>5</w:t>
            </w:r>
            <w:r w:rsidRPr="00A15DBE">
              <w:rPr>
                <w:sz w:val="21"/>
              </w:rPr>
              <w:t>%</w:t>
            </w:r>
          </w:p>
        </w:tc>
      </w:tr>
      <w:tr w:rsidR="00A65AD3" w:rsidRPr="00A15DBE" w:rsidTr="00A15DBE">
        <w:tc>
          <w:tcPr>
            <w:tcW w:w="0" w:type="auto"/>
            <w:tcBorders>
              <w:top w:val="nil"/>
              <w:left w:val="single" w:sz="4" w:space="0" w:color="auto"/>
              <w:bottom w:val="single" w:sz="4" w:space="0" w:color="auto"/>
              <w:right w:val="single" w:sz="4" w:space="0" w:color="auto"/>
            </w:tcBorders>
          </w:tcPr>
          <w:p w:rsidR="00A65AD3" w:rsidRPr="00A15DBE" w:rsidRDefault="00A65AD3" w:rsidP="00A15DBE">
            <w:pPr>
              <w:jc w:val="center"/>
              <w:rPr>
                <w:sz w:val="21"/>
              </w:rPr>
            </w:pPr>
            <w:r w:rsidRPr="00A15DBE">
              <w:rPr>
                <w:rFonts w:hint="eastAsia"/>
                <w:sz w:val="21"/>
              </w:rPr>
              <w:t>其他</w:t>
            </w:r>
          </w:p>
        </w:tc>
        <w:tc>
          <w:tcPr>
            <w:tcW w:w="0" w:type="auto"/>
            <w:tcBorders>
              <w:top w:val="nil"/>
              <w:left w:val="single" w:sz="4" w:space="0" w:color="auto"/>
              <w:bottom w:val="single" w:sz="4" w:space="0" w:color="auto"/>
              <w:right w:val="single" w:sz="4" w:space="0" w:color="auto"/>
            </w:tcBorders>
          </w:tcPr>
          <w:p w:rsidR="00A65AD3" w:rsidRPr="00A15DBE" w:rsidRDefault="00A65AD3" w:rsidP="00A15DBE">
            <w:pPr>
              <w:jc w:val="center"/>
              <w:rPr>
                <w:sz w:val="21"/>
              </w:rPr>
            </w:pPr>
            <w:r w:rsidRPr="00A15DBE">
              <w:rPr>
                <w:rFonts w:hint="eastAsia"/>
                <w:sz w:val="21"/>
              </w:rPr>
              <w:t>1221</w:t>
            </w:r>
          </w:p>
        </w:tc>
        <w:tc>
          <w:tcPr>
            <w:tcW w:w="0" w:type="auto"/>
            <w:tcBorders>
              <w:top w:val="nil"/>
              <w:left w:val="single" w:sz="4" w:space="0" w:color="auto"/>
              <w:bottom w:val="single" w:sz="4" w:space="0" w:color="auto"/>
              <w:right w:val="single" w:sz="4" w:space="0" w:color="auto"/>
            </w:tcBorders>
          </w:tcPr>
          <w:p w:rsidR="00A65AD3" w:rsidRPr="00A15DBE" w:rsidRDefault="00A15DBE" w:rsidP="00A15DBE">
            <w:pPr>
              <w:jc w:val="center"/>
              <w:rPr>
                <w:sz w:val="21"/>
              </w:rPr>
            </w:pPr>
            <w:r w:rsidRPr="00A15DBE">
              <w:rPr>
                <w:rFonts w:hint="eastAsia"/>
                <w:sz w:val="21"/>
              </w:rPr>
              <w:t>0.07</w:t>
            </w:r>
          </w:p>
        </w:tc>
        <w:tc>
          <w:tcPr>
            <w:tcW w:w="0" w:type="auto"/>
            <w:tcBorders>
              <w:top w:val="nil"/>
              <w:left w:val="single" w:sz="4" w:space="0" w:color="auto"/>
              <w:bottom w:val="single" w:sz="4" w:space="0" w:color="auto"/>
              <w:right w:val="single" w:sz="4" w:space="0" w:color="auto"/>
            </w:tcBorders>
          </w:tcPr>
          <w:p w:rsidR="00A65AD3" w:rsidRPr="00A15DBE" w:rsidRDefault="00A15DBE" w:rsidP="00A15DBE">
            <w:pPr>
              <w:jc w:val="center"/>
              <w:rPr>
                <w:sz w:val="21"/>
              </w:rPr>
            </w:pPr>
            <w:r w:rsidRPr="00A15DBE">
              <w:rPr>
                <w:rFonts w:hint="eastAsia"/>
                <w:sz w:val="21"/>
              </w:rPr>
              <w:t>7</w:t>
            </w:r>
            <w:r w:rsidRPr="00A15DBE">
              <w:rPr>
                <w:sz w:val="21"/>
              </w:rPr>
              <w:t>%</w:t>
            </w:r>
          </w:p>
        </w:tc>
      </w:tr>
      <w:tr w:rsidR="00A65AD3" w:rsidRPr="00A15DBE" w:rsidTr="00A15DBE">
        <w:tc>
          <w:tcPr>
            <w:tcW w:w="0" w:type="auto"/>
            <w:tcBorders>
              <w:top w:val="single" w:sz="4" w:space="0" w:color="auto"/>
            </w:tcBorders>
          </w:tcPr>
          <w:p w:rsidR="00A65AD3" w:rsidRPr="00A15DBE" w:rsidRDefault="00A65AD3" w:rsidP="00A15DBE">
            <w:pPr>
              <w:jc w:val="center"/>
              <w:rPr>
                <w:sz w:val="21"/>
              </w:rPr>
            </w:pPr>
            <w:r w:rsidRPr="00A15DBE">
              <w:rPr>
                <w:rFonts w:hint="eastAsia"/>
                <w:sz w:val="21"/>
              </w:rPr>
              <w:t>合计</w:t>
            </w:r>
          </w:p>
        </w:tc>
        <w:tc>
          <w:tcPr>
            <w:tcW w:w="0" w:type="auto"/>
            <w:tcBorders>
              <w:top w:val="single" w:sz="4" w:space="0" w:color="auto"/>
            </w:tcBorders>
          </w:tcPr>
          <w:p w:rsidR="00A65AD3" w:rsidRPr="00A15DBE" w:rsidRDefault="00A15DBE" w:rsidP="00A15DBE">
            <w:pPr>
              <w:jc w:val="center"/>
              <w:rPr>
                <w:sz w:val="21"/>
              </w:rPr>
            </w:pPr>
            <w:r w:rsidRPr="00A15DBE">
              <w:rPr>
                <w:sz w:val="21"/>
              </w:rPr>
              <w:t>174</w:t>
            </w:r>
            <w:r w:rsidR="00A65AD3" w:rsidRPr="00A15DBE">
              <w:rPr>
                <w:sz w:val="21"/>
              </w:rPr>
              <w:t>52</w:t>
            </w:r>
          </w:p>
        </w:tc>
        <w:tc>
          <w:tcPr>
            <w:tcW w:w="0" w:type="auto"/>
            <w:tcBorders>
              <w:top w:val="single" w:sz="4" w:space="0" w:color="auto"/>
            </w:tcBorders>
          </w:tcPr>
          <w:p w:rsidR="00A65AD3" w:rsidRPr="00A15DBE" w:rsidRDefault="00A15DBE" w:rsidP="00A15DBE">
            <w:pPr>
              <w:jc w:val="center"/>
              <w:rPr>
                <w:sz w:val="21"/>
              </w:rPr>
            </w:pPr>
            <w:r w:rsidRPr="00A15DBE">
              <w:rPr>
                <w:rFonts w:hint="eastAsia"/>
                <w:sz w:val="21"/>
              </w:rPr>
              <w:t>1</w:t>
            </w:r>
          </w:p>
        </w:tc>
        <w:tc>
          <w:tcPr>
            <w:tcW w:w="0" w:type="auto"/>
            <w:tcBorders>
              <w:top w:val="single" w:sz="4" w:space="0" w:color="auto"/>
            </w:tcBorders>
          </w:tcPr>
          <w:p w:rsidR="00A65AD3" w:rsidRPr="00A15DBE" w:rsidRDefault="00A15DBE" w:rsidP="00A15DBE">
            <w:pPr>
              <w:jc w:val="center"/>
              <w:rPr>
                <w:sz w:val="21"/>
              </w:rPr>
            </w:pPr>
            <w:r w:rsidRPr="00A15DBE">
              <w:rPr>
                <w:rFonts w:hint="eastAsia"/>
                <w:sz w:val="21"/>
              </w:rPr>
              <w:t>100</w:t>
            </w:r>
            <w:r w:rsidRPr="00A15DBE">
              <w:rPr>
                <w:sz w:val="21"/>
              </w:rPr>
              <w:t>%</w:t>
            </w:r>
          </w:p>
        </w:tc>
      </w:tr>
    </w:tbl>
    <w:p w:rsidR="00AF60C1" w:rsidRDefault="00AF60C1"/>
    <w:p w:rsidR="005F689A" w:rsidRDefault="005F689A">
      <w:r>
        <w:rPr>
          <w:rFonts w:hint="eastAsia"/>
        </w:rPr>
        <w:t>②</w:t>
      </w:r>
      <w:r>
        <w:rPr>
          <w:rFonts w:hint="eastAsia"/>
        </w:rPr>
        <w:t xml:space="preserve"> </w:t>
      </w:r>
      <w:r w:rsidRPr="007E76FB">
        <w:rPr>
          <w:rStyle w:val="a4"/>
          <w:rFonts w:hint="eastAsia"/>
        </w:rPr>
        <w:t>柱状图</w:t>
      </w:r>
    </w:p>
    <w:p w:rsidR="00281363" w:rsidRDefault="00A15DBE" w:rsidP="00D81234">
      <w:r>
        <w:rPr>
          <w:rFonts w:hint="eastAsia"/>
        </w:rPr>
        <w:t>等宽的</w:t>
      </w:r>
      <w:r>
        <w:t>垂直</w:t>
      </w:r>
      <w:r>
        <w:rPr>
          <w:rFonts w:hint="eastAsia"/>
        </w:rPr>
        <w:t>图条</w:t>
      </w:r>
      <w:r>
        <w:t>按类别</w:t>
      </w:r>
      <w:r>
        <w:rPr>
          <w:rFonts w:hint="eastAsia"/>
        </w:rPr>
        <w:t>分组</w:t>
      </w:r>
      <w:r>
        <w:t>显示</w:t>
      </w:r>
      <w:r>
        <w:rPr>
          <w:rFonts w:hint="eastAsia"/>
        </w:rPr>
        <w:t>，柱状</w:t>
      </w:r>
      <w:r>
        <w:t>高度</w:t>
      </w:r>
      <w:r>
        <w:rPr>
          <w:rFonts w:hint="eastAsia"/>
        </w:rPr>
        <w:t>描述统计量</w:t>
      </w:r>
      <w:r>
        <w:t>的值</w:t>
      </w:r>
      <w:r>
        <w:rPr>
          <w:rFonts w:hint="eastAsia"/>
        </w:rPr>
        <w:t>。</w:t>
      </w:r>
      <w:r w:rsidR="00281363">
        <w:rPr>
          <w:rFonts w:hint="eastAsia"/>
        </w:rPr>
        <w:t>用于</w:t>
      </w:r>
      <w:r w:rsidR="00281363">
        <w:t>各组之间的比较</w:t>
      </w:r>
      <w:r w:rsidR="00CF4C7A">
        <w:rPr>
          <w:rFonts w:hint="eastAsia"/>
        </w:rPr>
        <w:t>。</w:t>
      </w:r>
      <w:r w:rsidR="00E203A9">
        <w:rPr>
          <w:rFonts w:hint="eastAsia"/>
        </w:rPr>
        <w:t>水平</w:t>
      </w:r>
      <w:r w:rsidR="00E203A9">
        <w:t>显示的称为条状图。</w:t>
      </w:r>
    </w:p>
    <w:p w:rsidR="00D81234" w:rsidRDefault="002B709B" w:rsidP="00D81234">
      <w:pPr>
        <w:ind w:leftChars="200" w:left="480"/>
      </w:pPr>
      <w:r>
        <w:rPr>
          <w:noProof/>
        </w:rPr>
        <w:drawing>
          <wp:inline distT="0" distB="0" distL="0" distR="0" wp14:anchorId="4E33CE78" wp14:editId="615B2B5D">
            <wp:extent cx="3172571" cy="1685677"/>
            <wp:effectExtent l="0" t="0" r="8890" b="1016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C0ABA" w:rsidRDefault="00BC0ABA"/>
    <w:p w:rsidR="005F689A" w:rsidRDefault="005F689A">
      <w:r>
        <w:rPr>
          <w:rFonts w:hint="eastAsia"/>
        </w:rPr>
        <w:lastRenderedPageBreak/>
        <w:t>③</w:t>
      </w:r>
      <w:r>
        <w:rPr>
          <w:rFonts w:hint="eastAsia"/>
        </w:rPr>
        <w:t xml:space="preserve"> </w:t>
      </w:r>
      <w:r w:rsidRPr="007E76FB">
        <w:rPr>
          <w:rStyle w:val="a4"/>
          <w:rFonts w:hint="eastAsia"/>
        </w:rPr>
        <w:t>饼图</w:t>
      </w:r>
    </w:p>
    <w:p w:rsidR="00D978D3" w:rsidRDefault="003F5477">
      <w:r>
        <w:rPr>
          <w:rFonts w:hint="eastAsia"/>
        </w:rPr>
        <w:t>主要</w:t>
      </w:r>
      <w:r>
        <w:t>描述频数、频率、百分比之间相对关系，研究结构性问题。</w:t>
      </w:r>
    </w:p>
    <w:p w:rsidR="00D978D3" w:rsidRDefault="003F5477">
      <w:r>
        <w:rPr>
          <w:rFonts w:hint="eastAsia"/>
        </w:rPr>
        <w:t>饼图</w:t>
      </w:r>
      <w:r>
        <w:t>具有较好的视觉效果</w:t>
      </w:r>
      <w:r>
        <w:rPr>
          <w:rFonts w:hint="eastAsia"/>
        </w:rPr>
        <w:t>，</w:t>
      </w:r>
      <w:r>
        <w:t>但表现的信息相对较少。</w:t>
      </w:r>
    </w:p>
    <w:p w:rsidR="00D978D3" w:rsidRDefault="005E106A" w:rsidP="00DE5C6C">
      <w:pPr>
        <w:ind w:leftChars="200" w:left="480"/>
      </w:pPr>
      <w:r>
        <w:rPr>
          <w:noProof/>
        </w:rPr>
        <w:drawing>
          <wp:inline distT="0" distB="0" distL="0" distR="0" wp14:anchorId="2B781212" wp14:editId="6E5C4F7C">
            <wp:extent cx="4309607" cy="1518699"/>
            <wp:effectExtent l="0" t="0" r="15240" b="5715"/>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C0ABA" w:rsidRDefault="00BC0ABA"/>
    <w:p w:rsidR="005F689A" w:rsidRDefault="005F689A">
      <w:r>
        <w:rPr>
          <w:rFonts w:hint="eastAsia"/>
        </w:rPr>
        <w:t>④</w:t>
      </w:r>
      <w:r>
        <w:rPr>
          <w:rFonts w:hint="eastAsia"/>
        </w:rPr>
        <w:t xml:space="preserve"> </w:t>
      </w:r>
      <w:r w:rsidRPr="007E76FB">
        <w:rPr>
          <w:rStyle w:val="a4"/>
          <w:rFonts w:hint="eastAsia"/>
        </w:rPr>
        <w:t>折线图</w:t>
      </w:r>
    </w:p>
    <w:p w:rsidR="00BC0ABA" w:rsidRDefault="00BC0ABA">
      <w:r>
        <w:rPr>
          <w:rFonts w:hint="eastAsia"/>
        </w:rPr>
        <w:t>用</w:t>
      </w:r>
      <w:r>
        <w:t>直线</w:t>
      </w:r>
      <w:r>
        <w:rPr>
          <w:rFonts w:hint="eastAsia"/>
        </w:rPr>
        <w:t>将</w:t>
      </w:r>
      <w:r>
        <w:t>数据点连接起来，显示数据的变化趋势。</w:t>
      </w:r>
      <w:r>
        <w:rPr>
          <w:rFonts w:hint="eastAsia"/>
        </w:rPr>
        <w:t>适用于显示</w:t>
      </w:r>
      <w:r>
        <w:t>相等时间间隔下数据的</w:t>
      </w:r>
      <w:r>
        <w:rPr>
          <w:rFonts w:hint="eastAsia"/>
        </w:rPr>
        <w:t>趋势</w:t>
      </w:r>
      <w:r>
        <w:t>。</w:t>
      </w:r>
    </w:p>
    <w:p w:rsidR="004A0924" w:rsidRDefault="004A0924" w:rsidP="004A0924">
      <w:pPr>
        <w:ind w:leftChars="200" w:left="480"/>
      </w:pPr>
      <w:r>
        <w:rPr>
          <w:noProof/>
        </w:rPr>
        <w:drawing>
          <wp:inline distT="0" distB="0" distL="0" distR="0" wp14:anchorId="7A64C4F1" wp14:editId="7D3E6C2B">
            <wp:extent cx="2703444" cy="1343771"/>
            <wp:effectExtent l="0" t="0" r="1905" b="889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C0ABA" w:rsidRDefault="00BC0ABA"/>
    <w:p w:rsidR="005F689A" w:rsidRDefault="005F689A" w:rsidP="007E76FB">
      <w:pPr>
        <w:pStyle w:val="a6"/>
      </w:pPr>
      <w:r>
        <w:rPr>
          <w:rFonts w:hint="eastAsia"/>
        </w:rPr>
        <w:t>⑤</w:t>
      </w:r>
      <w:r>
        <w:rPr>
          <w:rFonts w:hint="eastAsia"/>
        </w:rPr>
        <w:t xml:space="preserve"> </w:t>
      </w:r>
      <w:r w:rsidRPr="007E76FB">
        <w:rPr>
          <w:rStyle w:val="a4"/>
          <w:rFonts w:hint="eastAsia"/>
        </w:rPr>
        <w:t>帕累托图</w:t>
      </w:r>
    </w:p>
    <w:p w:rsidR="007838AA" w:rsidRDefault="00EF1DD5">
      <w:r>
        <w:rPr>
          <w:rFonts w:hint="eastAsia"/>
        </w:rPr>
        <w:t>图中</w:t>
      </w:r>
      <w:r>
        <w:t>包含柱状图</w:t>
      </w:r>
      <w:r>
        <w:rPr>
          <w:rFonts w:hint="eastAsia"/>
        </w:rPr>
        <w:t>和</w:t>
      </w:r>
      <w:r>
        <w:t>折线图。</w:t>
      </w:r>
      <w:r>
        <w:rPr>
          <w:rFonts w:hint="eastAsia"/>
        </w:rPr>
        <w:t>柱状图</w:t>
      </w:r>
      <w:r>
        <w:t>按发生的频率降序排列，</w:t>
      </w:r>
      <w:r>
        <w:rPr>
          <w:rFonts w:hint="eastAsia"/>
        </w:rPr>
        <w:t>而</w:t>
      </w:r>
      <w:r>
        <w:t>折线图</w:t>
      </w:r>
      <w:r>
        <w:rPr>
          <w:rFonts w:hint="eastAsia"/>
        </w:rPr>
        <w:t>显示</w:t>
      </w:r>
      <w:r>
        <w:t>了</w:t>
      </w:r>
      <w:r>
        <w:rPr>
          <w:rFonts w:hint="eastAsia"/>
        </w:rPr>
        <w:t>累积</w:t>
      </w:r>
      <w:r>
        <w:t>频率。</w:t>
      </w:r>
      <w:r w:rsidR="006D064E">
        <w:rPr>
          <w:rFonts w:hint="eastAsia"/>
        </w:rPr>
        <w:t>帕累托</w:t>
      </w:r>
      <w:r w:rsidR="006D064E">
        <w:t>图来源于帕累托定律</w:t>
      </w:r>
      <w:r w:rsidR="006D064E">
        <w:rPr>
          <w:rFonts w:hint="eastAsia"/>
        </w:rPr>
        <w:t>(</w:t>
      </w:r>
      <w:r w:rsidR="006D064E">
        <w:rPr>
          <w:rFonts w:hint="eastAsia"/>
        </w:rPr>
        <w:t>即</w:t>
      </w:r>
      <w:r w:rsidR="006D064E">
        <w:rPr>
          <w:rFonts w:hint="eastAsia"/>
        </w:rPr>
        <w:t>28</w:t>
      </w:r>
      <w:r w:rsidR="006D064E">
        <w:rPr>
          <w:rFonts w:hint="eastAsia"/>
        </w:rPr>
        <w:t>定律</w:t>
      </w:r>
      <w:r w:rsidR="006D064E">
        <w:rPr>
          <w:rFonts w:hint="eastAsia"/>
        </w:rPr>
        <w:t>)</w:t>
      </w:r>
      <w:r w:rsidR="003E1ACF">
        <w:rPr>
          <w:rFonts w:hint="eastAsia"/>
        </w:rPr>
        <w:t>：</w:t>
      </w:r>
      <w:r w:rsidR="003E1ACF">
        <w:rPr>
          <w:rFonts w:hint="eastAsia"/>
        </w:rPr>
        <w:t>80</w:t>
      </w:r>
      <w:r w:rsidR="003E1ACF">
        <w:t>%</w:t>
      </w:r>
      <w:r w:rsidR="003E1ACF">
        <w:rPr>
          <w:rFonts w:hint="eastAsia"/>
        </w:rPr>
        <w:t>的</w:t>
      </w:r>
      <w:r w:rsidR="003E1ACF">
        <w:t>结果</w:t>
      </w:r>
      <w:r w:rsidR="003E1ACF">
        <w:rPr>
          <w:rFonts w:hint="eastAsia"/>
        </w:rPr>
        <w:t>取决于</w:t>
      </w:r>
      <w:r w:rsidR="003E1ACF">
        <w:rPr>
          <w:rFonts w:hint="eastAsia"/>
        </w:rPr>
        <w:t>20</w:t>
      </w:r>
      <w:r w:rsidR="003E1ACF">
        <w:t>%</w:t>
      </w:r>
      <w:r w:rsidR="003E1ACF">
        <w:t>的原因。</w:t>
      </w:r>
    </w:p>
    <w:p w:rsidR="003E1ACF" w:rsidRDefault="003E1ACF">
      <w:r>
        <w:rPr>
          <w:rFonts w:hint="eastAsia"/>
        </w:rPr>
        <w:t>柱状图</w:t>
      </w:r>
      <w:r>
        <w:t>上方的折线是帕累托曲线。</w:t>
      </w:r>
    </w:p>
    <w:p w:rsidR="00505673" w:rsidRDefault="00505673" w:rsidP="00505673">
      <w:pPr>
        <w:ind w:leftChars="200" w:left="480"/>
      </w:pPr>
      <w:r>
        <w:rPr>
          <w:noProof/>
        </w:rPr>
        <w:drawing>
          <wp:inline distT="0" distB="0" distL="0" distR="0" wp14:anchorId="4318E776" wp14:editId="66A79984">
            <wp:extent cx="3275938" cy="1542553"/>
            <wp:effectExtent l="0" t="0" r="1270" b="635"/>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D064E" w:rsidRPr="007838AA" w:rsidRDefault="006D064E"/>
    <w:p w:rsidR="00E4374B" w:rsidRDefault="00E4374B">
      <w:pPr>
        <w:rPr>
          <w:b/>
        </w:rPr>
      </w:pPr>
      <w:r>
        <w:rPr>
          <w:rFonts w:hint="eastAsia"/>
          <w:b/>
        </w:rPr>
        <w:sym w:font="Wingdings" w:char="F07B"/>
      </w:r>
      <w:r>
        <w:rPr>
          <w:b/>
        </w:rPr>
        <w:t xml:space="preserve">  </w:t>
      </w:r>
      <w:r>
        <w:rPr>
          <w:rFonts w:hint="eastAsia"/>
          <w:b/>
        </w:rPr>
        <w:t>7.2.2</w:t>
      </w:r>
      <w:r>
        <w:rPr>
          <w:b/>
        </w:rPr>
        <w:t xml:space="preserve">  </w:t>
      </w:r>
      <w:r>
        <w:rPr>
          <w:rFonts w:hint="eastAsia"/>
          <w:b/>
        </w:rPr>
        <w:t>数值型数据</w:t>
      </w:r>
      <w:r>
        <w:rPr>
          <w:b/>
        </w:rPr>
        <w:t>统计图表</w:t>
      </w:r>
    </w:p>
    <w:p w:rsidR="007E76FB" w:rsidRDefault="007E76FB">
      <w:r>
        <w:rPr>
          <w:rFonts w:hint="eastAsia"/>
        </w:rPr>
        <w:t>数值型</w:t>
      </w:r>
      <w:r>
        <w:t>数据包括定距和定比数据。通常要进行数据分组。</w:t>
      </w:r>
      <w:r w:rsidR="004D7934">
        <w:rPr>
          <w:rFonts w:hint="eastAsia"/>
        </w:rPr>
        <w:t>分组</w:t>
      </w:r>
      <w:r w:rsidR="004D7934">
        <w:t>再计算各组的频数，</w:t>
      </w:r>
      <w:r w:rsidR="004D7934">
        <w:rPr>
          <w:rFonts w:hint="eastAsia"/>
        </w:rPr>
        <w:t>就</w:t>
      </w:r>
      <w:r w:rsidR="004D7934">
        <w:t>形成了频数分布表。</w:t>
      </w:r>
    </w:p>
    <w:p w:rsidR="004D7934" w:rsidRDefault="004D7934"/>
    <w:p w:rsidR="009F3054" w:rsidRDefault="009E349A">
      <w:r>
        <w:rPr>
          <w:rFonts w:hint="eastAsia"/>
        </w:rPr>
        <w:t>组数</w:t>
      </w:r>
      <w:r>
        <w:rPr>
          <w:rFonts w:hint="eastAsia"/>
        </w:rPr>
        <w:t>k</w:t>
      </w:r>
      <w:r>
        <w:t>可以根据</w:t>
      </w:r>
      <w:r w:rsidR="00A11160">
        <w:rPr>
          <w:rFonts w:hint="eastAsia"/>
        </w:rPr>
        <w:t>Sturges</w:t>
      </w:r>
      <w:r w:rsidR="00A11160">
        <w:rPr>
          <w:rFonts w:hint="eastAsia"/>
        </w:rPr>
        <w:t>提出</w:t>
      </w:r>
      <w:r w:rsidR="00A11160">
        <w:t>的经验公式</w:t>
      </w:r>
      <w:r>
        <w:rPr>
          <w:rFonts w:hint="eastAsia"/>
        </w:rPr>
        <w:t>：</w:t>
      </w:r>
    </w:p>
    <w:p w:rsidR="009E349A" w:rsidRPr="00F82188" w:rsidRDefault="009E349A" w:rsidP="00F82188">
      <w:pPr>
        <w:ind w:leftChars="400" w:left="960"/>
      </w:pPr>
      <m:oMathPara>
        <m:oMathParaPr>
          <m:jc m:val="left"/>
        </m:oMathParaPr>
        <m:oMath>
          <m:r>
            <m:rPr>
              <m:sty m:val="p"/>
            </m:rPr>
            <w:rPr>
              <w:rFonts w:ascii="Cambria Math" w:hAnsi="Cambria Math"/>
            </w:rPr>
            <m:t>k=1+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m:oMathPara>
    </w:p>
    <w:p w:rsidR="009F3054" w:rsidRDefault="009E349A">
      <w:r>
        <w:rPr>
          <w:rFonts w:hint="eastAsia"/>
        </w:rPr>
        <w:t>确定组距</w:t>
      </w:r>
      <w:r>
        <w:t>的简单</w:t>
      </w:r>
      <w:r>
        <w:rPr>
          <w:rFonts w:hint="eastAsia"/>
        </w:rPr>
        <w:t>方法就是</w:t>
      </w:r>
      <w:r>
        <w:t>均分</w:t>
      </w:r>
      <w:r w:rsidR="005E5C4E">
        <w:rPr>
          <w:rFonts w:hint="eastAsia"/>
        </w:rPr>
        <w:t>，</w:t>
      </w:r>
      <w:r w:rsidR="005E5C4E">
        <w:t>即</w:t>
      </w:r>
      <w:r w:rsidR="005E5C4E">
        <w:rPr>
          <w:rFonts w:hint="eastAsia"/>
        </w:rPr>
        <w:t>(max-min)</w:t>
      </w:r>
      <w:r w:rsidR="005E5C4E">
        <w:t>/k</w:t>
      </w:r>
      <w:r w:rsidR="005E5C4E">
        <w:rPr>
          <w:rFonts w:hint="eastAsia"/>
        </w:rPr>
        <w:t>。</w:t>
      </w:r>
    </w:p>
    <w:p w:rsidR="009E349A" w:rsidRDefault="009E349A"/>
    <w:p w:rsidR="004D7934" w:rsidRDefault="00B41BD0">
      <w:r>
        <w:rPr>
          <w:rFonts w:hint="eastAsia"/>
        </w:rPr>
        <w:lastRenderedPageBreak/>
        <w:t>①</w:t>
      </w:r>
      <w:r>
        <w:rPr>
          <w:rFonts w:hint="eastAsia"/>
        </w:rPr>
        <w:t xml:space="preserve"> </w:t>
      </w:r>
      <w:r w:rsidR="004D7934" w:rsidRPr="003F37FC">
        <w:rPr>
          <w:rStyle w:val="a4"/>
          <w:rFonts w:hint="eastAsia"/>
        </w:rPr>
        <w:t>直方图</w:t>
      </w:r>
    </w:p>
    <w:p w:rsidR="00B86E39" w:rsidRDefault="00B41BD0">
      <w:r>
        <w:rPr>
          <w:rFonts w:hint="eastAsia"/>
        </w:rPr>
        <w:t>矩形</w:t>
      </w:r>
      <w:r>
        <w:t>的宽度和高度表示频数</w:t>
      </w:r>
      <w:r w:rsidR="00A53446">
        <w:rPr>
          <w:rFonts w:hint="eastAsia"/>
        </w:rPr>
        <w:t>分布。</w:t>
      </w:r>
      <w:r w:rsidR="00B86E39">
        <w:rPr>
          <w:rFonts w:hint="eastAsia"/>
        </w:rPr>
        <w:t>组距</w:t>
      </w:r>
      <w:r w:rsidR="00B86E39">
        <w:t>一般相等，也可不等。</w:t>
      </w:r>
    </w:p>
    <w:p w:rsidR="00B41BD0" w:rsidRDefault="00A53446">
      <w:r>
        <w:t>直方图和柱状图</w:t>
      </w:r>
      <w:r w:rsidR="00B86E39">
        <w:rPr>
          <w:rFonts w:hint="eastAsia"/>
        </w:rPr>
        <w:t>类似</w:t>
      </w:r>
      <w:r w:rsidR="00B86E39">
        <w:t>，但直方图</w:t>
      </w:r>
      <w:r w:rsidR="00B86E39">
        <w:rPr>
          <w:rFonts w:hint="eastAsia"/>
        </w:rPr>
        <w:t>的</w:t>
      </w:r>
      <w:r w:rsidR="00B86E39">
        <w:t>横坐标是连续的数据</w:t>
      </w:r>
      <w:r w:rsidR="003F37FC">
        <w:rPr>
          <w:rFonts w:hint="eastAsia"/>
        </w:rPr>
        <w:t>，</w:t>
      </w:r>
      <w:r w:rsidR="003F37FC">
        <w:t>是刻度轴</w:t>
      </w:r>
      <w:r w:rsidR="00B86E39">
        <w:rPr>
          <w:rFonts w:hint="eastAsia"/>
        </w:rPr>
        <w:t>；</w:t>
      </w:r>
      <w:r w:rsidR="003F37FC">
        <w:rPr>
          <w:rFonts w:hint="eastAsia"/>
        </w:rPr>
        <w:t>而</w:t>
      </w:r>
      <w:r w:rsidR="00B86E39">
        <w:rPr>
          <w:rFonts w:hint="eastAsia"/>
        </w:rPr>
        <w:t>柱状图</w:t>
      </w:r>
      <w:r w:rsidR="00B86E39">
        <w:t>是</w:t>
      </w:r>
      <w:r w:rsidR="003F37FC">
        <w:rPr>
          <w:rFonts w:hint="eastAsia"/>
        </w:rPr>
        <w:t>分类</w:t>
      </w:r>
      <w:r w:rsidR="003F37FC">
        <w:t>轴。</w:t>
      </w:r>
    </w:p>
    <w:p w:rsidR="003F37FC" w:rsidRDefault="003F37FC">
      <w:r>
        <w:rPr>
          <w:rFonts w:hint="eastAsia"/>
        </w:rPr>
        <w:t>柱状图</w:t>
      </w:r>
      <w:r>
        <w:t>使用高度表示</w:t>
      </w:r>
      <w:r>
        <w:rPr>
          <w:rFonts w:hint="eastAsia"/>
        </w:rPr>
        <w:t>各类</w:t>
      </w:r>
      <w:r>
        <w:t>的频数</w:t>
      </w:r>
      <w:r>
        <w:rPr>
          <w:rFonts w:hint="eastAsia"/>
        </w:rPr>
        <w:t>，</w:t>
      </w:r>
      <w:r>
        <w:t>而</w:t>
      </w:r>
      <w:r>
        <w:rPr>
          <w:rFonts w:hint="eastAsia"/>
        </w:rPr>
        <w:t>直方图</w:t>
      </w:r>
      <w:r>
        <w:t>使用面积表示。</w:t>
      </w:r>
    </w:p>
    <w:p w:rsidR="003F37FC" w:rsidRDefault="003F37FC"/>
    <w:p w:rsidR="003F37FC" w:rsidRDefault="00A53446">
      <w:r>
        <w:rPr>
          <w:rFonts w:hint="eastAsia"/>
        </w:rPr>
        <w:t>②</w:t>
      </w:r>
      <w:r>
        <w:rPr>
          <w:rFonts w:hint="eastAsia"/>
        </w:rPr>
        <w:t xml:space="preserve"> </w:t>
      </w:r>
      <w:r w:rsidR="004D7934" w:rsidRPr="00A848BC">
        <w:rPr>
          <w:rStyle w:val="a4"/>
          <w:rFonts w:hint="eastAsia"/>
        </w:rPr>
        <w:t>茎叶图</w:t>
      </w:r>
    </w:p>
    <w:p w:rsidR="004D7934" w:rsidRPr="007E76FB" w:rsidRDefault="00A53446">
      <w:r>
        <w:rPr>
          <w:rFonts w:hint="eastAsia"/>
        </w:rPr>
        <w:t>③</w:t>
      </w:r>
      <w:r>
        <w:rPr>
          <w:rFonts w:hint="eastAsia"/>
        </w:rPr>
        <w:t xml:space="preserve"> </w:t>
      </w:r>
      <w:r w:rsidR="004D7934" w:rsidRPr="00A848BC">
        <w:rPr>
          <w:rStyle w:val="a4"/>
          <w:rFonts w:hint="eastAsia"/>
        </w:rPr>
        <w:t>盒状图</w:t>
      </w:r>
    </w:p>
    <w:p w:rsidR="007E76FB" w:rsidRDefault="00A848BC">
      <w:r>
        <w:rPr>
          <w:rFonts w:hint="eastAsia"/>
        </w:rPr>
        <w:t>又称</w:t>
      </w:r>
      <w:r>
        <w:t>箱</w:t>
      </w:r>
      <w:r>
        <w:rPr>
          <w:rFonts w:hint="eastAsia"/>
        </w:rPr>
        <w:t>形</w:t>
      </w:r>
      <w:r>
        <w:t>图</w:t>
      </w:r>
      <w:r>
        <w:rPr>
          <w:rFonts w:hint="eastAsia"/>
        </w:rPr>
        <w:t>，</w:t>
      </w:r>
      <w:r>
        <w:t>用来</w:t>
      </w:r>
      <w:r>
        <w:rPr>
          <w:rFonts w:hint="eastAsia"/>
        </w:rPr>
        <w:t>表示</w:t>
      </w:r>
      <w:r>
        <w:t>数据集是位置和变异信息。</w:t>
      </w:r>
    </w:p>
    <w:p w:rsidR="00D84F29" w:rsidRDefault="00D84F29">
      <w:r>
        <w:rPr>
          <w:rFonts w:hint="eastAsia"/>
        </w:rPr>
        <w:t>最上方</w:t>
      </w:r>
      <w:r>
        <w:t>的横线表示最大值；最下方</w:t>
      </w:r>
      <w:r>
        <w:rPr>
          <w:rFonts w:hint="eastAsia"/>
        </w:rPr>
        <w:t>的</w:t>
      </w:r>
      <w:r>
        <w:t>横表示</w:t>
      </w:r>
      <w:r>
        <w:rPr>
          <w:rFonts w:hint="eastAsia"/>
        </w:rPr>
        <w:t>最小值</w:t>
      </w:r>
      <w:r>
        <w:t>；</w:t>
      </w:r>
      <w:r>
        <w:rPr>
          <w:rFonts w:hint="eastAsia"/>
        </w:rPr>
        <w:t>方体</w:t>
      </w:r>
      <w:r>
        <w:t>中的三个横线从上到下为</w:t>
      </w:r>
      <w:r>
        <w:rPr>
          <w:rFonts w:hint="eastAsia"/>
        </w:rPr>
        <w:t>第</w:t>
      </w:r>
      <w:r>
        <w:t>三个</w:t>
      </w:r>
      <w:r w:rsidR="000A713D">
        <w:rPr>
          <w:rFonts w:hint="eastAsia"/>
        </w:rPr>
        <w:t>四</w:t>
      </w:r>
      <w:r>
        <w:t>分位数</w:t>
      </w:r>
      <w:r>
        <w:rPr>
          <w:rFonts w:hint="eastAsia"/>
        </w:rPr>
        <w:t>(</w:t>
      </w:r>
      <w:r>
        <w:t>Q</w:t>
      </w:r>
      <w:r w:rsidRPr="00D84F29">
        <w:rPr>
          <w:vertAlign w:val="subscript"/>
        </w:rPr>
        <w:t>3</w:t>
      </w:r>
      <w:r>
        <w:rPr>
          <w:rFonts w:hint="eastAsia"/>
        </w:rPr>
        <w:t>)</w:t>
      </w:r>
      <w:r>
        <w:rPr>
          <w:rFonts w:hint="eastAsia"/>
        </w:rPr>
        <w:t>、</w:t>
      </w:r>
      <w:r>
        <w:t>中位数</w:t>
      </w:r>
      <w:r>
        <w:rPr>
          <w:rFonts w:hint="eastAsia"/>
        </w:rPr>
        <w:t>(</w:t>
      </w:r>
      <w:r>
        <w:t>Q</w:t>
      </w:r>
      <w:r w:rsidRPr="00D84F29">
        <w:rPr>
          <w:vertAlign w:val="subscript"/>
        </w:rPr>
        <w:t>2</w:t>
      </w:r>
      <w:r w:rsidR="00B943B3" w:rsidRPr="00B943B3">
        <w:rPr>
          <w:rFonts w:hint="eastAsia"/>
        </w:rPr>
        <w:t>或</w:t>
      </w:r>
      <w:r w:rsidR="00B943B3" w:rsidRPr="00B943B3">
        <w:t>M</w:t>
      </w:r>
      <w:r>
        <w:rPr>
          <w:rFonts w:hint="eastAsia"/>
        </w:rPr>
        <w:t>)</w:t>
      </w:r>
      <w:r>
        <w:rPr>
          <w:rFonts w:hint="eastAsia"/>
        </w:rPr>
        <w:t>，</w:t>
      </w:r>
      <w:r>
        <w:t>第一个</w:t>
      </w:r>
      <w:r w:rsidR="000A713D">
        <w:rPr>
          <w:rFonts w:hint="eastAsia"/>
        </w:rPr>
        <w:t>四</w:t>
      </w:r>
      <w:r>
        <w:t>分位数</w:t>
      </w:r>
      <w:r>
        <w:rPr>
          <w:rFonts w:hint="eastAsia"/>
        </w:rPr>
        <w:t>(</w:t>
      </w:r>
      <w:r>
        <w:t>Q</w:t>
      </w:r>
      <w:r w:rsidRPr="00D84F29">
        <w:rPr>
          <w:vertAlign w:val="subscript"/>
        </w:rPr>
        <w:t>1</w:t>
      </w:r>
      <w:r>
        <w:rPr>
          <w:rFonts w:hint="eastAsia"/>
        </w:rPr>
        <w:t>)</w:t>
      </w:r>
      <w:r>
        <w:rPr>
          <w:rFonts w:hint="eastAsia"/>
        </w:rPr>
        <w:t>。</w:t>
      </w:r>
    </w:p>
    <w:p w:rsidR="00A848BC" w:rsidRDefault="005006D8" w:rsidP="00A82465">
      <w:pPr>
        <w:ind w:leftChars="200" w:left="480"/>
      </w:pPr>
      <w:r>
        <w:rPr>
          <w:noProof/>
        </w:rPr>
        <mc:AlternateContent>
          <mc:Choice Requires="cx">
            <w:drawing>
              <wp:inline distT="0" distB="0" distL="0" distR="0">
                <wp:extent cx="3431968" cy="1537855"/>
                <wp:effectExtent l="0" t="0" r="16510" b="5715"/>
                <wp:docPr id="48" name="图表 48"/>
                <wp:cNvGraphicFramePr/>
                <a:graphic xmlns:a="http://schemas.openxmlformats.org/drawingml/2006/main">
                  <a:graphicData uri="http://schemas.microsoft.com/office/drawing/2014/chartex">
                    <c:chart xmlns:c="http://schemas.openxmlformats.org/drawingml/2006/chart" xmlns:r="http://schemas.openxmlformats.org/officeDocument/2006/relationships" r:id="rId50"/>
                  </a:graphicData>
                </a:graphic>
              </wp:inline>
            </w:drawing>
          </mc:Choice>
          <mc:Fallback>
            <w:drawing>
              <wp:inline distT="0" distB="0" distL="0" distR="0">
                <wp:extent cx="3431968" cy="1537855"/>
                <wp:effectExtent l="0" t="0" r="16510" b="5715"/>
                <wp:docPr id="48" name="图表 4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8" name="图表 48"/>
                        <pic:cNvPicPr>
                          <a:picLocks noGrp="1" noRot="1" noChangeAspect="1" noMove="1" noResize="1" noEditPoints="1" noAdjustHandles="1" noChangeArrowheads="1" noChangeShapeType="1"/>
                        </pic:cNvPicPr>
                      </pic:nvPicPr>
                      <pic:blipFill>
                        <a:blip r:embed="rId51"/>
                        <a:stretch>
                          <a:fillRect/>
                        </a:stretch>
                      </pic:blipFill>
                      <pic:spPr>
                        <a:xfrm>
                          <a:off x="0" y="0"/>
                          <a:ext cx="3431540" cy="1537335"/>
                        </a:xfrm>
                        <a:prstGeom prst="rect">
                          <a:avLst/>
                        </a:prstGeom>
                      </pic:spPr>
                    </pic:pic>
                  </a:graphicData>
                </a:graphic>
              </wp:inline>
            </w:drawing>
          </mc:Fallback>
        </mc:AlternateContent>
      </w:r>
    </w:p>
    <w:p w:rsidR="00A82465" w:rsidRPr="007E76FB" w:rsidRDefault="00A82465"/>
    <w:p w:rsidR="00E4374B" w:rsidRDefault="00E4374B">
      <w:pPr>
        <w:rPr>
          <w:b/>
        </w:rPr>
      </w:pPr>
      <w:r>
        <w:rPr>
          <w:rFonts w:hint="eastAsia"/>
          <w:b/>
        </w:rPr>
        <w:sym w:font="Wingdings" w:char="F07B"/>
      </w:r>
      <w:r>
        <w:rPr>
          <w:b/>
        </w:rPr>
        <w:t xml:space="preserve">  </w:t>
      </w:r>
      <w:r>
        <w:rPr>
          <w:rFonts w:hint="eastAsia"/>
          <w:b/>
        </w:rPr>
        <w:t>7.2.3</w:t>
      </w:r>
      <w:r>
        <w:rPr>
          <w:b/>
        </w:rPr>
        <w:t xml:space="preserve">  </w:t>
      </w:r>
      <w:r>
        <w:rPr>
          <w:rFonts w:hint="eastAsia"/>
          <w:b/>
        </w:rPr>
        <w:t>多</w:t>
      </w:r>
      <w:r>
        <w:rPr>
          <w:b/>
        </w:rPr>
        <w:t>变量</w:t>
      </w:r>
      <w:r>
        <w:rPr>
          <w:rFonts w:hint="eastAsia"/>
          <w:b/>
        </w:rPr>
        <w:t>数据</w:t>
      </w:r>
      <w:r>
        <w:rPr>
          <w:b/>
        </w:rPr>
        <w:t>统计图表</w:t>
      </w:r>
    </w:p>
    <w:p w:rsidR="00E4374B" w:rsidRPr="00293446" w:rsidRDefault="00293446">
      <w:r>
        <w:rPr>
          <w:rFonts w:hint="eastAsia"/>
        </w:rPr>
        <w:t>考虑</w:t>
      </w:r>
      <w:r>
        <w:t>来自两个</w:t>
      </w:r>
      <w:r>
        <w:rPr>
          <w:rFonts w:hint="eastAsia"/>
        </w:rPr>
        <w:t>(</w:t>
      </w:r>
      <w:r>
        <w:rPr>
          <w:rFonts w:hint="eastAsia"/>
        </w:rPr>
        <w:t>或</w:t>
      </w:r>
      <w:r>
        <w:t>多个</w:t>
      </w:r>
      <w:r>
        <w:rPr>
          <w:rFonts w:hint="eastAsia"/>
        </w:rPr>
        <w:t>)</w:t>
      </w:r>
      <w:r>
        <w:t>变量</w:t>
      </w:r>
      <w:r>
        <w:rPr>
          <w:rFonts w:hint="eastAsia"/>
        </w:rPr>
        <w:t>(</w:t>
      </w:r>
      <w:r>
        <w:t>X, Y</w:t>
      </w:r>
      <w:r>
        <w:rPr>
          <w:rFonts w:hint="eastAsia"/>
        </w:rPr>
        <w:t>)</w:t>
      </w:r>
      <w:r>
        <w:rPr>
          <w:rFonts w:hint="eastAsia"/>
        </w:rPr>
        <w:t>样本</w:t>
      </w:r>
      <w:r>
        <w:t>数据，</w:t>
      </w:r>
    </w:p>
    <w:p w:rsidR="00293446" w:rsidRDefault="00293446">
      <w:r>
        <w:rPr>
          <w:rFonts w:hint="eastAsia"/>
        </w:rPr>
        <w:t>①</w:t>
      </w:r>
      <w:r>
        <w:rPr>
          <w:rFonts w:hint="eastAsia"/>
        </w:rPr>
        <w:t xml:space="preserve"> </w:t>
      </w:r>
      <w:r w:rsidRPr="00293446">
        <w:rPr>
          <w:rStyle w:val="a4"/>
          <w:rFonts w:hint="eastAsia"/>
        </w:rPr>
        <w:t>散点图</w:t>
      </w:r>
    </w:p>
    <w:p w:rsidR="001F27CE" w:rsidRDefault="001F27CE">
      <w:r>
        <w:rPr>
          <w:rFonts w:hint="eastAsia"/>
        </w:rPr>
        <w:t>完全</w:t>
      </w:r>
      <w:r>
        <w:t>线性相关、线性相关、非线性相关、不相关。</w:t>
      </w:r>
    </w:p>
    <w:p w:rsidR="00B639FF" w:rsidRDefault="005F7335" w:rsidP="003750CF">
      <w:pPr>
        <w:ind w:leftChars="200" w:left="480"/>
      </w:pPr>
      <w:r>
        <w:rPr>
          <w:noProof/>
        </w:rPr>
        <w:drawing>
          <wp:inline distT="0" distB="0" distL="0" distR="0">
            <wp:extent cx="2470244" cy="1255594"/>
            <wp:effectExtent l="0" t="0" r="6350" b="19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93446" w:rsidRDefault="00293446">
      <w:pPr>
        <w:rPr>
          <w:rStyle w:val="a4"/>
        </w:rPr>
      </w:pPr>
      <w:r>
        <w:rPr>
          <w:rFonts w:hint="eastAsia"/>
        </w:rPr>
        <w:t>②</w:t>
      </w:r>
      <w:r>
        <w:rPr>
          <w:rFonts w:hint="eastAsia"/>
        </w:rPr>
        <w:t xml:space="preserve"> </w:t>
      </w:r>
      <w:r w:rsidRPr="00293446">
        <w:rPr>
          <w:rStyle w:val="a4"/>
          <w:rFonts w:hint="eastAsia"/>
        </w:rPr>
        <w:t>雷达图</w:t>
      </w:r>
    </w:p>
    <w:p w:rsidR="00C80F94" w:rsidRDefault="008313DF">
      <w:r>
        <w:rPr>
          <w:rFonts w:hint="eastAsia"/>
        </w:rPr>
        <w:t>也称</w:t>
      </w:r>
      <w:r>
        <w:t>蜘蛛图</w:t>
      </w:r>
      <w:r>
        <w:rPr>
          <w:rFonts w:hint="eastAsia"/>
        </w:rPr>
        <w:t>，</w:t>
      </w:r>
      <w:r>
        <w:t>是显示多个变量的常用统计图形。</w:t>
      </w:r>
    </w:p>
    <w:p w:rsidR="008313DF" w:rsidRDefault="00C80F94">
      <w:r>
        <w:rPr>
          <w:noProof/>
        </w:rPr>
        <w:drawing>
          <wp:inline distT="0" distB="0" distL="0" distR="0" wp14:anchorId="75871C2C" wp14:editId="5B50CD40">
            <wp:extent cx="4460240" cy="1661574"/>
            <wp:effectExtent l="0" t="0" r="16510" b="1524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C62B0" w:rsidRDefault="008C62B0">
      <w:r>
        <w:rPr>
          <w:rFonts w:hint="eastAsia"/>
        </w:rPr>
        <w:t>雷达图</w:t>
      </w:r>
      <w:r>
        <w:t>用于</w:t>
      </w:r>
      <w:r w:rsidR="00407C3E">
        <w:rPr>
          <w:rFonts w:hint="eastAsia"/>
        </w:rPr>
        <w:t>显示</w:t>
      </w:r>
      <w:r w:rsidR="00407C3E">
        <w:t>和比较不同批次的数据和不同变量的数值</w:t>
      </w:r>
      <w:r w:rsidR="00407C3E">
        <w:rPr>
          <w:rFonts w:hint="eastAsia"/>
        </w:rPr>
        <w:t>总和</w:t>
      </w:r>
      <w:r>
        <w:rPr>
          <w:rFonts w:hint="eastAsia"/>
        </w:rPr>
        <w:t>，或显示</w:t>
      </w:r>
      <w:r>
        <w:t>比较不同</w:t>
      </w:r>
      <w:r>
        <w:rPr>
          <w:rFonts w:hint="eastAsia"/>
        </w:rPr>
        <w:t>数据</w:t>
      </w:r>
      <w:r>
        <w:t>间的相似性。</w:t>
      </w:r>
    </w:p>
    <w:p w:rsidR="00083401" w:rsidRDefault="00293446">
      <w:pPr>
        <w:rPr>
          <w:rStyle w:val="a4"/>
        </w:rPr>
      </w:pPr>
      <w:r>
        <w:rPr>
          <w:rFonts w:hint="eastAsia"/>
        </w:rPr>
        <w:lastRenderedPageBreak/>
        <w:t>③</w:t>
      </w:r>
      <w:r>
        <w:rPr>
          <w:rFonts w:hint="eastAsia"/>
        </w:rPr>
        <w:t xml:space="preserve"> </w:t>
      </w:r>
      <w:r w:rsidRPr="00293446">
        <w:rPr>
          <w:rStyle w:val="a4"/>
          <w:rFonts w:hint="eastAsia"/>
        </w:rPr>
        <w:t>列联表</w:t>
      </w:r>
    </w:p>
    <w:p w:rsidR="004276DA" w:rsidRDefault="004276DA">
      <w:r>
        <w:rPr>
          <w:rFonts w:hint="eastAsia"/>
        </w:rPr>
        <w:t>观测数据</w:t>
      </w:r>
      <w:r>
        <w:t>按两个或多个</w:t>
      </w:r>
      <w:r>
        <w:rPr>
          <w:rFonts w:hint="eastAsia"/>
        </w:rPr>
        <w:t>属性</w:t>
      </w:r>
      <w:r w:rsidR="00E62488">
        <w:rPr>
          <w:rFonts w:hint="eastAsia"/>
        </w:rPr>
        <w:t>(</w:t>
      </w:r>
      <w:r w:rsidR="00E62488">
        <w:rPr>
          <w:rFonts w:hint="eastAsia"/>
        </w:rPr>
        <w:t>定类</w:t>
      </w:r>
      <w:r w:rsidR="00E62488">
        <w:t>或定序</w:t>
      </w:r>
      <w:r w:rsidR="00E62488">
        <w:rPr>
          <w:rFonts w:hint="eastAsia"/>
        </w:rPr>
        <w:t>)</w:t>
      </w:r>
      <w:r>
        <w:t>分类时列出的频数表。</w:t>
      </w:r>
    </w:p>
    <w:tbl>
      <w:tblPr>
        <w:tblStyle w:val="a7"/>
        <w:tblW w:w="0" w:type="auto"/>
        <w:tblInd w:w="480" w:type="dxa"/>
        <w:tblLook w:val="04A0" w:firstRow="1" w:lastRow="0" w:firstColumn="1" w:lastColumn="0" w:noHBand="0" w:noVBand="1"/>
      </w:tblPr>
      <w:tblGrid>
        <w:gridCol w:w="1118"/>
        <w:gridCol w:w="849"/>
        <w:gridCol w:w="638"/>
        <w:gridCol w:w="427"/>
        <w:gridCol w:w="427"/>
        <w:gridCol w:w="427"/>
        <w:gridCol w:w="638"/>
      </w:tblGrid>
      <w:tr w:rsidR="00083401" w:rsidRPr="00083401" w:rsidTr="00083401">
        <w:tc>
          <w:tcPr>
            <w:tcW w:w="0" w:type="auto"/>
          </w:tcPr>
          <w:p w:rsidR="00083401" w:rsidRPr="00083401" w:rsidRDefault="00083401">
            <w:pPr>
              <w:rPr>
                <w:b/>
                <w:sz w:val="21"/>
              </w:rPr>
            </w:pPr>
            <w:r w:rsidRPr="00083401">
              <w:rPr>
                <w:rFonts w:hint="eastAsia"/>
                <w:b/>
                <w:sz w:val="21"/>
              </w:rPr>
              <w:t>性别</w:t>
            </w:r>
            <w:r w:rsidRPr="00083401">
              <w:rPr>
                <w:rFonts w:hint="eastAsia"/>
                <w:b/>
                <w:sz w:val="21"/>
              </w:rPr>
              <w:t>/</w:t>
            </w:r>
            <w:r w:rsidRPr="00083401">
              <w:rPr>
                <w:b/>
                <w:sz w:val="21"/>
              </w:rPr>
              <w:t>等级</w:t>
            </w:r>
          </w:p>
        </w:tc>
        <w:tc>
          <w:tcPr>
            <w:tcW w:w="0" w:type="auto"/>
          </w:tcPr>
          <w:p w:rsidR="00083401" w:rsidRPr="00083401" w:rsidRDefault="00083401">
            <w:pPr>
              <w:rPr>
                <w:b/>
                <w:sz w:val="21"/>
              </w:rPr>
            </w:pPr>
            <w:r w:rsidRPr="00083401">
              <w:rPr>
                <w:rFonts w:hint="eastAsia"/>
                <w:b/>
                <w:sz w:val="21"/>
              </w:rPr>
              <w:t>不及格</w:t>
            </w:r>
          </w:p>
        </w:tc>
        <w:tc>
          <w:tcPr>
            <w:tcW w:w="0" w:type="auto"/>
          </w:tcPr>
          <w:p w:rsidR="00083401" w:rsidRPr="00083401" w:rsidRDefault="00083401">
            <w:pPr>
              <w:rPr>
                <w:b/>
                <w:sz w:val="21"/>
              </w:rPr>
            </w:pPr>
            <w:r w:rsidRPr="00083401">
              <w:rPr>
                <w:rFonts w:hint="eastAsia"/>
                <w:b/>
                <w:sz w:val="21"/>
              </w:rPr>
              <w:t>及格</w:t>
            </w:r>
          </w:p>
        </w:tc>
        <w:tc>
          <w:tcPr>
            <w:tcW w:w="0" w:type="auto"/>
          </w:tcPr>
          <w:p w:rsidR="00083401" w:rsidRPr="00083401" w:rsidRDefault="00083401">
            <w:pPr>
              <w:rPr>
                <w:b/>
                <w:sz w:val="21"/>
              </w:rPr>
            </w:pPr>
            <w:r w:rsidRPr="00083401">
              <w:rPr>
                <w:rFonts w:hint="eastAsia"/>
                <w:b/>
                <w:sz w:val="21"/>
              </w:rPr>
              <w:t>中</w:t>
            </w:r>
          </w:p>
        </w:tc>
        <w:tc>
          <w:tcPr>
            <w:tcW w:w="0" w:type="auto"/>
          </w:tcPr>
          <w:p w:rsidR="00083401" w:rsidRPr="00083401" w:rsidRDefault="00083401">
            <w:pPr>
              <w:rPr>
                <w:b/>
                <w:sz w:val="21"/>
              </w:rPr>
            </w:pPr>
            <w:r w:rsidRPr="00083401">
              <w:rPr>
                <w:rFonts w:hint="eastAsia"/>
                <w:b/>
                <w:sz w:val="21"/>
              </w:rPr>
              <w:t>良</w:t>
            </w:r>
          </w:p>
        </w:tc>
        <w:tc>
          <w:tcPr>
            <w:tcW w:w="0" w:type="auto"/>
          </w:tcPr>
          <w:p w:rsidR="00083401" w:rsidRPr="00083401" w:rsidRDefault="00083401">
            <w:pPr>
              <w:rPr>
                <w:b/>
                <w:sz w:val="21"/>
              </w:rPr>
            </w:pPr>
            <w:r w:rsidRPr="00083401">
              <w:rPr>
                <w:rFonts w:hint="eastAsia"/>
                <w:b/>
                <w:sz w:val="21"/>
              </w:rPr>
              <w:t>优</w:t>
            </w:r>
          </w:p>
        </w:tc>
        <w:tc>
          <w:tcPr>
            <w:tcW w:w="0" w:type="auto"/>
          </w:tcPr>
          <w:p w:rsidR="00083401" w:rsidRPr="00083401" w:rsidRDefault="00083401">
            <w:pPr>
              <w:rPr>
                <w:b/>
                <w:sz w:val="21"/>
              </w:rPr>
            </w:pPr>
            <w:r w:rsidRPr="00083401">
              <w:rPr>
                <w:rFonts w:hint="eastAsia"/>
                <w:b/>
                <w:sz w:val="21"/>
              </w:rPr>
              <w:t>合计</w:t>
            </w:r>
          </w:p>
        </w:tc>
      </w:tr>
      <w:tr w:rsidR="00083401" w:rsidRPr="00083401" w:rsidTr="00083401">
        <w:tc>
          <w:tcPr>
            <w:tcW w:w="0" w:type="auto"/>
          </w:tcPr>
          <w:p w:rsidR="00083401" w:rsidRPr="00083401" w:rsidRDefault="00083401">
            <w:pPr>
              <w:rPr>
                <w:b/>
                <w:sz w:val="21"/>
              </w:rPr>
            </w:pPr>
            <w:r w:rsidRPr="00083401">
              <w:rPr>
                <w:rFonts w:hint="eastAsia"/>
                <w:b/>
                <w:sz w:val="21"/>
              </w:rPr>
              <w:t>男生</w:t>
            </w:r>
          </w:p>
        </w:tc>
        <w:tc>
          <w:tcPr>
            <w:tcW w:w="0" w:type="auto"/>
          </w:tcPr>
          <w:p w:rsidR="00083401" w:rsidRPr="00083401" w:rsidRDefault="00083401" w:rsidP="004276DA">
            <w:pPr>
              <w:jc w:val="center"/>
              <w:rPr>
                <w:sz w:val="21"/>
              </w:rPr>
            </w:pPr>
            <w:r w:rsidRPr="00083401">
              <w:rPr>
                <w:rFonts w:hint="eastAsia"/>
                <w:sz w:val="21"/>
              </w:rPr>
              <w:t>4</w:t>
            </w:r>
          </w:p>
        </w:tc>
        <w:tc>
          <w:tcPr>
            <w:tcW w:w="0" w:type="auto"/>
          </w:tcPr>
          <w:p w:rsidR="00083401" w:rsidRPr="00083401" w:rsidRDefault="00083401" w:rsidP="004276DA">
            <w:pPr>
              <w:jc w:val="center"/>
              <w:rPr>
                <w:sz w:val="21"/>
              </w:rPr>
            </w:pPr>
            <w:r w:rsidRPr="00083401">
              <w:rPr>
                <w:rFonts w:hint="eastAsia"/>
                <w:sz w:val="21"/>
              </w:rPr>
              <w:t>13</w:t>
            </w:r>
          </w:p>
        </w:tc>
        <w:tc>
          <w:tcPr>
            <w:tcW w:w="0" w:type="auto"/>
          </w:tcPr>
          <w:p w:rsidR="00083401" w:rsidRPr="00083401" w:rsidRDefault="00083401" w:rsidP="004276DA">
            <w:pPr>
              <w:jc w:val="center"/>
              <w:rPr>
                <w:sz w:val="21"/>
              </w:rPr>
            </w:pPr>
            <w:r w:rsidRPr="00083401">
              <w:rPr>
                <w:rFonts w:hint="eastAsia"/>
                <w:sz w:val="21"/>
              </w:rPr>
              <w:t>8</w:t>
            </w:r>
          </w:p>
        </w:tc>
        <w:tc>
          <w:tcPr>
            <w:tcW w:w="0" w:type="auto"/>
          </w:tcPr>
          <w:p w:rsidR="00083401" w:rsidRPr="00083401" w:rsidRDefault="00083401" w:rsidP="004276DA">
            <w:pPr>
              <w:jc w:val="center"/>
              <w:rPr>
                <w:sz w:val="21"/>
              </w:rPr>
            </w:pPr>
            <w:r w:rsidRPr="00083401">
              <w:rPr>
                <w:rFonts w:hint="eastAsia"/>
                <w:sz w:val="21"/>
              </w:rPr>
              <w:t>4</w:t>
            </w:r>
          </w:p>
        </w:tc>
        <w:tc>
          <w:tcPr>
            <w:tcW w:w="0" w:type="auto"/>
          </w:tcPr>
          <w:p w:rsidR="00083401" w:rsidRPr="00083401" w:rsidRDefault="00083401" w:rsidP="004276DA">
            <w:pPr>
              <w:jc w:val="center"/>
              <w:rPr>
                <w:sz w:val="21"/>
              </w:rPr>
            </w:pPr>
            <w:r w:rsidRPr="00083401">
              <w:rPr>
                <w:rFonts w:hint="eastAsia"/>
                <w:sz w:val="21"/>
              </w:rPr>
              <w:t>3</w:t>
            </w:r>
          </w:p>
        </w:tc>
        <w:tc>
          <w:tcPr>
            <w:tcW w:w="0" w:type="auto"/>
          </w:tcPr>
          <w:p w:rsidR="00083401" w:rsidRPr="00083401" w:rsidRDefault="00083401" w:rsidP="004276DA">
            <w:pPr>
              <w:jc w:val="center"/>
              <w:rPr>
                <w:sz w:val="21"/>
              </w:rPr>
            </w:pPr>
            <w:r w:rsidRPr="00083401">
              <w:rPr>
                <w:rFonts w:hint="eastAsia"/>
                <w:sz w:val="21"/>
              </w:rPr>
              <w:t>32</w:t>
            </w:r>
          </w:p>
        </w:tc>
      </w:tr>
      <w:tr w:rsidR="00083401" w:rsidRPr="00083401" w:rsidTr="00083401">
        <w:tc>
          <w:tcPr>
            <w:tcW w:w="0" w:type="auto"/>
          </w:tcPr>
          <w:p w:rsidR="00083401" w:rsidRPr="00083401" w:rsidRDefault="00083401">
            <w:pPr>
              <w:rPr>
                <w:b/>
                <w:sz w:val="21"/>
              </w:rPr>
            </w:pPr>
            <w:r w:rsidRPr="00083401">
              <w:rPr>
                <w:rFonts w:hint="eastAsia"/>
                <w:b/>
                <w:sz w:val="21"/>
              </w:rPr>
              <w:t>女生</w:t>
            </w:r>
          </w:p>
        </w:tc>
        <w:tc>
          <w:tcPr>
            <w:tcW w:w="0" w:type="auto"/>
          </w:tcPr>
          <w:p w:rsidR="00083401" w:rsidRPr="00083401" w:rsidRDefault="00083401" w:rsidP="004276DA">
            <w:pPr>
              <w:jc w:val="center"/>
              <w:rPr>
                <w:sz w:val="21"/>
              </w:rPr>
            </w:pPr>
            <w:r w:rsidRPr="00083401">
              <w:rPr>
                <w:rFonts w:hint="eastAsia"/>
                <w:sz w:val="21"/>
              </w:rPr>
              <w:t>1</w:t>
            </w:r>
          </w:p>
        </w:tc>
        <w:tc>
          <w:tcPr>
            <w:tcW w:w="0" w:type="auto"/>
          </w:tcPr>
          <w:p w:rsidR="00083401" w:rsidRPr="00083401" w:rsidRDefault="00083401" w:rsidP="004276DA">
            <w:pPr>
              <w:jc w:val="center"/>
              <w:rPr>
                <w:sz w:val="21"/>
              </w:rPr>
            </w:pPr>
            <w:r w:rsidRPr="00083401">
              <w:rPr>
                <w:rFonts w:hint="eastAsia"/>
                <w:sz w:val="21"/>
              </w:rPr>
              <w:t>5</w:t>
            </w:r>
          </w:p>
        </w:tc>
        <w:tc>
          <w:tcPr>
            <w:tcW w:w="0" w:type="auto"/>
          </w:tcPr>
          <w:p w:rsidR="00083401" w:rsidRPr="00083401" w:rsidRDefault="00083401" w:rsidP="004276DA">
            <w:pPr>
              <w:jc w:val="center"/>
              <w:rPr>
                <w:sz w:val="21"/>
              </w:rPr>
            </w:pPr>
            <w:r w:rsidRPr="00083401">
              <w:rPr>
                <w:rFonts w:hint="eastAsia"/>
                <w:sz w:val="21"/>
              </w:rPr>
              <w:t>3</w:t>
            </w:r>
          </w:p>
        </w:tc>
        <w:tc>
          <w:tcPr>
            <w:tcW w:w="0" w:type="auto"/>
          </w:tcPr>
          <w:p w:rsidR="00083401" w:rsidRPr="00083401" w:rsidRDefault="00083401" w:rsidP="004276DA">
            <w:pPr>
              <w:jc w:val="center"/>
              <w:rPr>
                <w:sz w:val="21"/>
              </w:rPr>
            </w:pPr>
            <w:r w:rsidRPr="00083401">
              <w:rPr>
                <w:rFonts w:hint="eastAsia"/>
                <w:sz w:val="21"/>
              </w:rPr>
              <w:t>5</w:t>
            </w:r>
          </w:p>
        </w:tc>
        <w:tc>
          <w:tcPr>
            <w:tcW w:w="0" w:type="auto"/>
          </w:tcPr>
          <w:p w:rsidR="00083401" w:rsidRPr="00083401" w:rsidRDefault="00083401" w:rsidP="004276DA">
            <w:pPr>
              <w:jc w:val="center"/>
              <w:rPr>
                <w:sz w:val="21"/>
              </w:rPr>
            </w:pPr>
            <w:r w:rsidRPr="00083401">
              <w:rPr>
                <w:rFonts w:hint="eastAsia"/>
                <w:sz w:val="21"/>
              </w:rPr>
              <w:t>4</w:t>
            </w:r>
          </w:p>
        </w:tc>
        <w:tc>
          <w:tcPr>
            <w:tcW w:w="0" w:type="auto"/>
          </w:tcPr>
          <w:p w:rsidR="00083401" w:rsidRPr="00083401" w:rsidRDefault="00083401" w:rsidP="004276DA">
            <w:pPr>
              <w:jc w:val="center"/>
              <w:rPr>
                <w:sz w:val="21"/>
              </w:rPr>
            </w:pPr>
            <w:r w:rsidRPr="00083401">
              <w:rPr>
                <w:rFonts w:hint="eastAsia"/>
                <w:sz w:val="21"/>
              </w:rPr>
              <w:t>18</w:t>
            </w:r>
          </w:p>
        </w:tc>
      </w:tr>
      <w:tr w:rsidR="00083401" w:rsidRPr="00083401" w:rsidTr="00083401">
        <w:tc>
          <w:tcPr>
            <w:tcW w:w="0" w:type="auto"/>
          </w:tcPr>
          <w:p w:rsidR="00083401" w:rsidRPr="00083401" w:rsidRDefault="00083401" w:rsidP="00083401">
            <w:pPr>
              <w:rPr>
                <w:b/>
                <w:sz w:val="21"/>
              </w:rPr>
            </w:pPr>
            <w:r w:rsidRPr="00083401">
              <w:rPr>
                <w:rFonts w:hint="eastAsia"/>
                <w:b/>
                <w:sz w:val="21"/>
              </w:rPr>
              <w:t>合计</w:t>
            </w:r>
          </w:p>
        </w:tc>
        <w:tc>
          <w:tcPr>
            <w:tcW w:w="0" w:type="auto"/>
          </w:tcPr>
          <w:p w:rsidR="00083401" w:rsidRPr="00083401" w:rsidRDefault="00083401" w:rsidP="004276DA">
            <w:pPr>
              <w:jc w:val="center"/>
              <w:rPr>
                <w:sz w:val="21"/>
              </w:rPr>
            </w:pPr>
            <w:r w:rsidRPr="00083401">
              <w:rPr>
                <w:rFonts w:hint="eastAsia"/>
                <w:sz w:val="21"/>
              </w:rPr>
              <w:t>5</w:t>
            </w:r>
          </w:p>
        </w:tc>
        <w:tc>
          <w:tcPr>
            <w:tcW w:w="0" w:type="auto"/>
          </w:tcPr>
          <w:p w:rsidR="00083401" w:rsidRPr="00083401" w:rsidRDefault="00083401" w:rsidP="004276DA">
            <w:pPr>
              <w:jc w:val="center"/>
              <w:rPr>
                <w:sz w:val="21"/>
              </w:rPr>
            </w:pPr>
            <w:r w:rsidRPr="00083401">
              <w:rPr>
                <w:rFonts w:hint="eastAsia"/>
                <w:sz w:val="21"/>
              </w:rPr>
              <w:t>18</w:t>
            </w:r>
          </w:p>
        </w:tc>
        <w:tc>
          <w:tcPr>
            <w:tcW w:w="0" w:type="auto"/>
          </w:tcPr>
          <w:p w:rsidR="00083401" w:rsidRPr="00083401" w:rsidRDefault="00083401" w:rsidP="004276DA">
            <w:pPr>
              <w:jc w:val="center"/>
              <w:rPr>
                <w:sz w:val="21"/>
              </w:rPr>
            </w:pPr>
            <w:r w:rsidRPr="00083401">
              <w:rPr>
                <w:rFonts w:hint="eastAsia"/>
                <w:sz w:val="21"/>
              </w:rPr>
              <w:t>11</w:t>
            </w:r>
          </w:p>
        </w:tc>
        <w:tc>
          <w:tcPr>
            <w:tcW w:w="0" w:type="auto"/>
          </w:tcPr>
          <w:p w:rsidR="00083401" w:rsidRPr="00083401" w:rsidRDefault="00083401" w:rsidP="004276DA">
            <w:pPr>
              <w:jc w:val="center"/>
              <w:rPr>
                <w:sz w:val="21"/>
              </w:rPr>
            </w:pPr>
            <w:r w:rsidRPr="00083401">
              <w:rPr>
                <w:rFonts w:hint="eastAsia"/>
                <w:sz w:val="21"/>
              </w:rPr>
              <w:t>9</w:t>
            </w:r>
          </w:p>
        </w:tc>
        <w:tc>
          <w:tcPr>
            <w:tcW w:w="0" w:type="auto"/>
          </w:tcPr>
          <w:p w:rsidR="00083401" w:rsidRPr="00083401" w:rsidRDefault="00083401" w:rsidP="004276DA">
            <w:pPr>
              <w:jc w:val="center"/>
              <w:rPr>
                <w:sz w:val="21"/>
              </w:rPr>
            </w:pPr>
            <w:r w:rsidRPr="00083401">
              <w:rPr>
                <w:rFonts w:hint="eastAsia"/>
                <w:sz w:val="21"/>
              </w:rPr>
              <w:t>7</w:t>
            </w:r>
          </w:p>
        </w:tc>
        <w:tc>
          <w:tcPr>
            <w:tcW w:w="0" w:type="auto"/>
          </w:tcPr>
          <w:p w:rsidR="00083401" w:rsidRPr="00083401" w:rsidRDefault="00083401" w:rsidP="004276DA">
            <w:pPr>
              <w:jc w:val="center"/>
              <w:rPr>
                <w:sz w:val="21"/>
              </w:rPr>
            </w:pPr>
            <w:r w:rsidRPr="00083401">
              <w:rPr>
                <w:rFonts w:hint="eastAsia"/>
                <w:sz w:val="21"/>
              </w:rPr>
              <w:t>50</w:t>
            </w:r>
          </w:p>
        </w:tc>
      </w:tr>
    </w:tbl>
    <w:p w:rsidR="00083401" w:rsidRPr="00293446" w:rsidRDefault="00083401"/>
    <w:p w:rsidR="00AC0C58" w:rsidRDefault="00AC0C58">
      <w:pPr>
        <w:rPr>
          <w:b/>
        </w:rPr>
      </w:pPr>
      <w:r>
        <w:rPr>
          <w:rFonts w:hint="eastAsia"/>
          <w:b/>
        </w:rPr>
        <w:sym w:font="Wingdings" w:char="F026"/>
      </w:r>
      <w:r>
        <w:rPr>
          <w:b/>
        </w:rPr>
        <w:t xml:space="preserve">  </w:t>
      </w:r>
      <w:r>
        <w:rPr>
          <w:rFonts w:hint="eastAsia"/>
          <w:b/>
        </w:rPr>
        <w:t xml:space="preserve">7.3  </w:t>
      </w:r>
      <w:r>
        <w:rPr>
          <w:b/>
        </w:rPr>
        <w:t>数据汇总</w:t>
      </w:r>
    </w:p>
    <w:p w:rsidR="00E4374B" w:rsidRDefault="00E4374B">
      <w:pPr>
        <w:rPr>
          <w:b/>
        </w:rPr>
      </w:pPr>
      <w:r>
        <w:rPr>
          <w:rFonts w:hint="eastAsia"/>
          <w:b/>
        </w:rPr>
        <w:sym w:font="Wingdings" w:char="F07B"/>
      </w:r>
      <w:r>
        <w:rPr>
          <w:b/>
        </w:rPr>
        <w:t xml:space="preserve">  </w:t>
      </w:r>
      <w:r>
        <w:rPr>
          <w:rFonts w:hint="eastAsia"/>
          <w:b/>
        </w:rPr>
        <w:t>7.3</w:t>
      </w:r>
      <w:r w:rsidRPr="0083261A">
        <w:rPr>
          <w:rFonts w:hint="eastAsia"/>
          <w:b/>
        </w:rPr>
        <w:t>.1</w:t>
      </w:r>
      <w:r>
        <w:rPr>
          <w:b/>
        </w:rPr>
        <w:t xml:space="preserve">  </w:t>
      </w:r>
      <w:r w:rsidR="00FA169D" w:rsidRPr="00FA169D">
        <w:rPr>
          <w:rFonts w:hint="eastAsia"/>
          <w:b/>
        </w:rPr>
        <w:t>集中趋势度量</w:t>
      </w:r>
    </w:p>
    <w:p w:rsidR="003736DD" w:rsidRDefault="00B943B3">
      <w:r w:rsidRPr="003736DD">
        <w:rPr>
          <w:rStyle w:val="a4"/>
          <w:rFonts w:hint="eastAsia"/>
        </w:rPr>
        <w:t>集中</w:t>
      </w:r>
      <w:r w:rsidRPr="003736DD">
        <w:rPr>
          <w:rStyle w:val="a4"/>
        </w:rPr>
        <w:t>趋势度量</w:t>
      </w:r>
      <w:r w:rsidRPr="00B943B3">
        <w:rPr>
          <w:rFonts w:hint="eastAsia"/>
        </w:rPr>
        <w:t>(</w:t>
      </w:r>
      <w:r w:rsidRPr="00B943B3">
        <w:t>Central Tendency</w:t>
      </w:r>
      <w:r w:rsidRPr="00B943B3">
        <w:rPr>
          <w:rFonts w:hint="eastAsia"/>
        </w:rPr>
        <w:t>)</w:t>
      </w:r>
      <w:r w:rsidR="003736DD">
        <w:rPr>
          <w:rFonts w:hint="eastAsia"/>
        </w:rPr>
        <w:t>反映</w:t>
      </w:r>
      <w:r w:rsidR="003736DD">
        <w:t>数据的平均水平或数据的中心值。</w:t>
      </w:r>
    </w:p>
    <w:p w:rsidR="00C90E6F" w:rsidRDefault="00FA169D">
      <w:r>
        <w:rPr>
          <w:rFonts w:hint="eastAsia"/>
        </w:rPr>
        <w:t>1)</w:t>
      </w:r>
      <w:r>
        <w:t xml:space="preserve"> </w:t>
      </w:r>
      <w:r w:rsidR="00C90E6F" w:rsidRPr="00C90E6F">
        <w:rPr>
          <w:rStyle w:val="a4"/>
        </w:rPr>
        <w:t>众数</w:t>
      </w:r>
      <w:r w:rsidR="00C90E6F">
        <w:rPr>
          <w:rFonts w:hint="eastAsia"/>
        </w:rPr>
        <w:t>：一组</w:t>
      </w:r>
      <w:r w:rsidR="00C90E6F">
        <w:t>数据出现次数最多的那个数值</w:t>
      </w:r>
      <w:r w:rsidR="00637DB1">
        <w:rPr>
          <w:rFonts w:hint="eastAsia"/>
        </w:rPr>
        <w:t>。</w:t>
      </w:r>
    </w:p>
    <w:p w:rsidR="00C90E6F" w:rsidRDefault="00FA169D">
      <w:r>
        <w:rPr>
          <w:rFonts w:hint="eastAsia"/>
        </w:rPr>
        <w:t>2</w:t>
      </w:r>
      <w:r>
        <w:t xml:space="preserve">) </w:t>
      </w:r>
      <w:r w:rsidR="00C90E6F" w:rsidRPr="00C90E6F">
        <w:rPr>
          <w:rStyle w:val="a4"/>
        </w:rPr>
        <w:t>中位数</w:t>
      </w:r>
      <w:r w:rsidR="00C90E6F">
        <w:rPr>
          <w:rFonts w:hint="eastAsia"/>
        </w:rPr>
        <w:t>：</w:t>
      </w:r>
      <w:r w:rsidR="00C90E6F">
        <w:t>数据从小到大排序后，在中间位置</w:t>
      </w:r>
      <w:r w:rsidR="00C90E6F">
        <w:rPr>
          <w:rFonts w:hint="eastAsia"/>
        </w:rPr>
        <w:t>的</w:t>
      </w:r>
      <w:r w:rsidR="00C90E6F">
        <w:t>数值</w:t>
      </w:r>
      <w:r w:rsidR="00637DB1">
        <w:rPr>
          <w:rFonts w:hint="eastAsia"/>
        </w:rPr>
        <w:t>。</w:t>
      </w:r>
    </w:p>
    <w:p w:rsidR="006E438F" w:rsidRDefault="00FA169D">
      <w:r>
        <w:rPr>
          <w:rFonts w:hint="eastAsia"/>
        </w:rPr>
        <w:t>3</w:t>
      </w:r>
      <w:r>
        <w:t xml:space="preserve">) </w:t>
      </w:r>
      <w:r w:rsidR="00C90E6F" w:rsidRPr="00C90E6F">
        <w:rPr>
          <w:rStyle w:val="a4"/>
          <w:rFonts w:hint="eastAsia"/>
        </w:rPr>
        <w:t>四分位</w:t>
      </w:r>
      <w:r w:rsidR="00C90E6F" w:rsidRPr="00C90E6F">
        <w:rPr>
          <w:rStyle w:val="a4"/>
        </w:rPr>
        <w:t>数</w:t>
      </w:r>
      <w:r w:rsidR="00C90E6F">
        <w:rPr>
          <w:rFonts w:hint="eastAsia"/>
        </w:rPr>
        <w:t>：</w:t>
      </w:r>
      <w:r w:rsidR="006E438F">
        <w:t>数据从小到大排序后四等分</w:t>
      </w:r>
      <w:r w:rsidR="006E438F">
        <w:rPr>
          <w:rFonts w:hint="eastAsia"/>
        </w:rPr>
        <w:t>，第一</w:t>
      </w:r>
      <w:r w:rsidR="006E438F">
        <w:t>、第二、第三四分位数为</w:t>
      </w:r>
      <w:r w:rsidR="006E438F">
        <w:t>Q</w:t>
      </w:r>
      <w:r w:rsidR="006E438F" w:rsidRPr="006E438F">
        <w:rPr>
          <w:vertAlign w:val="subscript"/>
        </w:rPr>
        <w:t>1</w:t>
      </w:r>
      <w:r w:rsidR="006E438F">
        <w:rPr>
          <w:rFonts w:hint="eastAsia"/>
        </w:rPr>
        <w:t>、</w:t>
      </w:r>
      <w:r w:rsidR="006E438F">
        <w:t>Q</w:t>
      </w:r>
      <w:r w:rsidR="006E438F" w:rsidRPr="006E438F">
        <w:rPr>
          <w:vertAlign w:val="subscript"/>
        </w:rPr>
        <w:t>2</w:t>
      </w:r>
      <w:r w:rsidR="006E438F">
        <w:rPr>
          <w:rFonts w:hint="eastAsia"/>
        </w:rPr>
        <w:t>、</w:t>
      </w:r>
      <w:r w:rsidR="006E438F">
        <w:t>Q</w:t>
      </w:r>
      <w:r w:rsidR="006E438F" w:rsidRPr="006E438F">
        <w:rPr>
          <w:vertAlign w:val="subscript"/>
        </w:rPr>
        <w:t>3</w:t>
      </w:r>
      <w:r w:rsidR="006E438F">
        <w:rPr>
          <w:rFonts w:hint="eastAsia"/>
        </w:rPr>
        <w:t>；</w:t>
      </w:r>
      <w:r w:rsidR="006E438F">
        <w:t>第</w:t>
      </w:r>
      <w:r w:rsidR="006E438F">
        <w:rPr>
          <w:rFonts w:hint="eastAsia"/>
        </w:rPr>
        <w:t>二</w:t>
      </w:r>
      <w:r w:rsidR="006E438F">
        <w:t>四分位数</w:t>
      </w:r>
      <w:r w:rsidR="006E438F">
        <w:t>Q2</w:t>
      </w:r>
      <w:r w:rsidR="006E438F">
        <w:rPr>
          <w:rFonts w:hint="eastAsia"/>
        </w:rPr>
        <w:t>就是</w:t>
      </w:r>
      <w:r w:rsidR="006E438F">
        <w:t>中位数</w:t>
      </w:r>
      <w:r w:rsidR="00637DB1">
        <w:rPr>
          <w:rFonts w:hint="eastAsia"/>
        </w:rPr>
        <w:t>。</w:t>
      </w:r>
    </w:p>
    <w:p w:rsidR="00C45057" w:rsidRPr="00F82188" w:rsidRDefault="00EE2B8A" w:rsidP="00F82188">
      <w:pPr>
        <w:ind w:leftChars="400" w:left="96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4</m:t>
              </m:r>
            </m:den>
          </m:f>
          <m:d>
            <m:dPr>
              <m:ctrlPr>
                <w:rPr>
                  <w:rFonts w:ascii="Cambria Math" w:hAnsi="Cambria Math"/>
                  <w:i/>
                </w:rPr>
              </m:ctrlPr>
            </m:dPr>
            <m:e>
              <m:r>
                <w:rPr>
                  <w:rFonts w:ascii="Cambria Math" w:hAnsi="Cambria Math"/>
                </w:rPr>
                <m:t>n+1</m:t>
              </m:r>
            </m:e>
          </m:d>
          <m:r>
            <m:rPr>
              <m:sty m:val="p"/>
            </m:rPr>
            <w:rPr>
              <w:rFonts w:ascii="Cambria Math" w:hAnsi="Cambria Math" w:hint="eastAsia"/>
            </w:rPr>
            <m:t>对应</m:t>
          </m:r>
          <m:r>
            <m:rPr>
              <m:sty m:val="p"/>
            </m:rPr>
            <w:rPr>
              <w:rFonts w:ascii="Cambria Math" w:hAnsi="Cambria Math"/>
            </w:rPr>
            <m:t>位置的数据</m:t>
          </m:r>
        </m:oMath>
      </m:oMathPara>
    </w:p>
    <w:p w:rsidR="00C45057" w:rsidRDefault="00F82188">
      <w:r>
        <w:rPr>
          <w:rFonts w:hint="eastAsia"/>
        </w:rPr>
        <w:t>如果</w:t>
      </w:r>
      <w:r>
        <w:t>求得位置</w:t>
      </w:r>
      <w:r>
        <w:rPr>
          <w:rFonts w:hint="eastAsia"/>
        </w:rPr>
        <w:t>不是</w:t>
      </w:r>
      <w:r>
        <w:t>整数，</w:t>
      </w:r>
      <w:r>
        <w:rPr>
          <w:rFonts w:hint="eastAsia"/>
        </w:rPr>
        <w:t>四舍六入</w:t>
      </w:r>
      <w:r>
        <w:t>，五取</w:t>
      </w:r>
      <w:r>
        <w:rPr>
          <w:rFonts w:hint="eastAsia"/>
        </w:rPr>
        <w:t>左右算术</w:t>
      </w:r>
      <w:r>
        <w:t>平均。</w:t>
      </w:r>
    </w:p>
    <w:p w:rsidR="00F82188" w:rsidRDefault="00F82188"/>
    <w:p w:rsidR="00C6309E" w:rsidRDefault="00FA169D">
      <w:r>
        <w:rPr>
          <w:rFonts w:hint="eastAsia"/>
        </w:rPr>
        <w:t>4</w:t>
      </w:r>
      <w:r>
        <w:t xml:space="preserve">) </w:t>
      </w:r>
      <w:r w:rsidR="00B943B3" w:rsidRPr="00B26FE3">
        <w:rPr>
          <w:rStyle w:val="a4"/>
          <w:rFonts w:hint="eastAsia"/>
        </w:rPr>
        <w:t>算术平均值</w:t>
      </w:r>
      <w:r w:rsidR="00C6309E">
        <w:rPr>
          <w:rFonts w:hint="eastAsia"/>
        </w:rPr>
        <w:t>：</w:t>
      </w:r>
      <w:r w:rsidR="00C6309E">
        <w:t>也叫平均值或均值</w:t>
      </w:r>
      <w:r w:rsidR="00637DB1">
        <w:rPr>
          <w:rFonts w:hint="eastAsia"/>
        </w:rPr>
        <w:t>。</w:t>
      </w:r>
    </w:p>
    <w:p w:rsidR="00C6309E" w:rsidRDefault="00FA169D">
      <w:r>
        <w:rPr>
          <w:rFonts w:hint="eastAsia"/>
        </w:rPr>
        <w:t>5</w:t>
      </w:r>
      <w:r>
        <w:t xml:space="preserve">) </w:t>
      </w:r>
      <w:r w:rsidR="00C6309E" w:rsidRPr="00B26FE3">
        <w:rPr>
          <w:rStyle w:val="a4"/>
          <w:rFonts w:hint="eastAsia"/>
        </w:rPr>
        <w:t>加权平均值</w:t>
      </w:r>
      <w:r w:rsidR="00C6309E">
        <w:t>：</w:t>
      </w:r>
      <w:r w:rsidR="00C6309E">
        <w:rPr>
          <w:rFonts w:hint="eastAsia"/>
        </w:rPr>
        <w:t>每个</w:t>
      </w:r>
      <w:r w:rsidR="00C6309E">
        <w:t>数据和对应权</w:t>
      </w:r>
      <w:r w:rsidR="00C6309E">
        <w:rPr>
          <w:rFonts w:hint="eastAsia"/>
        </w:rPr>
        <w:t>重</w:t>
      </w:r>
      <w:r w:rsidR="00C6309E">
        <w:t>相乘，再求和</w:t>
      </w:r>
      <w:r w:rsidR="00637DB1">
        <w:rPr>
          <w:rFonts w:hint="eastAsia"/>
        </w:rPr>
        <w:t>。</w:t>
      </w:r>
    </w:p>
    <w:p w:rsidR="00C6309E" w:rsidRDefault="00FA169D">
      <w:r>
        <w:rPr>
          <w:rFonts w:hint="eastAsia"/>
        </w:rPr>
        <w:t>6</w:t>
      </w:r>
      <w:r>
        <w:t xml:space="preserve">) </w:t>
      </w:r>
      <w:r w:rsidR="00B943B3" w:rsidRPr="00B26FE3">
        <w:rPr>
          <w:rStyle w:val="a4"/>
        </w:rPr>
        <w:t>几何平均值</w:t>
      </w:r>
      <w:r w:rsidR="00C6309E">
        <w:rPr>
          <w:rFonts w:hint="eastAsia"/>
        </w:rPr>
        <w:t>：</w:t>
      </w:r>
      <w:r w:rsidR="008F2091">
        <w:rPr>
          <w:rFonts w:hint="eastAsia"/>
        </w:rPr>
        <w:t>n</w:t>
      </w:r>
      <w:r w:rsidR="008F2091">
        <w:rPr>
          <w:rFonts w:hint="eastAsia"/>
        </w:rPr>
        <w:t>个</w:t>
      </w:r>
      <w:r w:rsidR="008F2091">
        <w:t>数据相乘的</w:t>
      </w:r>
      <w:r w:rsidR="008F2091">
        <w:rPr>
          <w:rFonts w:hint="eastAsia"/>
        </w:rPr>
        <w:t>n</w:t>
      </w:r>
      <w:r w:rsidR="008F2091">
        <w:rPr>
          <w:rFonts w:hint="eastAsia"/>
        </w:rPr>
        <w:t>次</w:t>
      </w:r>
      <w:r w:rsidR="008F2091">
        <w:t>方根。</w:t>
      </w:r>
      <w:r w:rsidR="008F2091">
        <w:rPr>
          <w:rFonts w:hint="eastAsia"/>
        </w:rPr>
        <w:t>主要</w:t>
      </w:r>
      <w:r w:rsidR="008F2091">
        <w:t>用于描述平均比率</w:t>
      </w:r>
      <w:r w:rsidR="00637DB1">
        <w:rPr>
          <w:rFonts w:hint="eastAsia"/>
        </w:rPr>
        <w:t>。</w:t>
      </w:r>
    </w:p>
    <w:p w:rsidR="00576925" w:rsidRPr="00576925" w:rsidRDefault="00EE2B8A" w:rsidP="00576925">
      <w:pPr>
        <w:ind w:leftChars="400" w:left="960"/>
      </w:pPr>
      <m:oMathPara>
        <m:oMathParaPr>
          <m:jc m:val="left"/>
        </m:oMathParaP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X</m:t>
                  </m:r>
                </m:e>
              </m:bar>
            </m:e>
            <m:sub>
              <m:r>
                <w:rPr>
                  <w:rFonts w:ascii="Cambria Math" w:hAnsi="Cambria Math"/>
                </w:rPr>
                <m:t>G</m:t>
              </m:r>
            </m:sub>
          </m:sSub>
          <m:r>
            <w:rPr>
              <w:rFonts w:ascii="Cambria Math" w:hAnsi="Cambria Math"/>
            </w:rPr>
            <m:t>=</m:t>
          </m:r>
          <m:rad>
            <m:radPr>
              <m:ctrlPr>
                <w:rPr>
                  <w:rFonts w:ascii="Cambria Math" w:hAnsi="Cambria Math"/>
                  <w:i/>
                </w:rPr>
              </m:ctrlPr>
            </m:radPr>
            <m:deg>
              <m:r>
                <w:rPr>
                  <w:rFonts w:ascii="Cambria Math" w:hAnsi="Cambria Math"/>
                </w:rPr>
                <m:t>n</m:t>
              </m: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rad>
        </m:oMath>
      </m:oMathPara>
    </w:p>
    <w:p w:rsidR="00B943B3" w:rsidRDefault="00FA169D">
      <w:r>
        <w:rPr>
          <w:rFonts w:hint="eastAsia"/>
        </w:rPr>
        <w:t>7</w:t>
      </w:r>
      <w:r>
        <w:t>)</w:t>
      </w:r>
      <w:r>
        <w:rPr>
          <w:rFonts w:hint="eastAsia"/>
        </w:rPr>
        <w:t xml:space="preserve"> </w:t>
      </w:r>
      <w:r w:rsidR="00B943B3" w:rsidRPr="00B26FE3">
        <w:rPr>
          <w:rStyle w:val="a4"/>
        </w:rPr>
        <w:t>调和平均值</w:t>
      </w:r>
      <w:r w:rsidR="00C6309E">
        <w:rPr>
          <w:rFonts w:hint="eastAsia"/>
        </w:rPr>
        <w:t>：</w:t>
      </w:r>
      <w:r w:rsidR="00576925">
        <w:rPr>
          <w:rFonts w:hint="eastAsia"/>
        </w:rPr>
        <w:t>每个</w:t>
      </w:r>
      <w:r w:rsidR="00576925">
        <w:t>数据倒数</w:t>
      </w:r>
      <w:r w:rsidR="00576925">
        <w:rPr>
          <w:rFonts w:hint="eastAsia"/>
        </w:rPr>
        <w:t>的</w:t>
      </w:r>
      <w:r w:rsidR="00576925">
        <w:t>平均</w:t>
      </w:r>
      <w:r w:rsidR="00576925">
        <w:rPr>
          <w:rFonts w:hint="eastAsia"/>
        </w:rPr>
        <w:t>的</w:t>
      </w:r>
      <w:r w:rsidR="00576925">
        <w:t>倒数</w:t>
      </w:r>
      <w:r w:rsidR="00637DB1">
        <w:rPr>
          <w:rFonts w:hint="eastAsia"/>
        </w:rPr>
        <w:t>。</w:t>
      </w:r>
    </w:p>
    <w:p w:rsidR="00576925" w:rsidRPr="00B26FE3" w:rsidRDefault="00EE2B8A" w:rsidP="00B26FE3">
      <w:pPr>
        <w:ind w:leftChars="400" w:left="960"/>
      </w:pPr>
      <m:oMathPara>
        <m:oMathParaPr>
          <m:jc m:val="left"/>
        </m:oMathParaP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X</m:t>
                  </m:r>
                </m:e>
              </m:ba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n</m:t>
              </m:r>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den>
          </m:f>
        </m:oMath>
      </m:oMathPara>
    </w:p>
    <w:p w:rsidR="00576925" w:rsidRDefault="00576925"/>
    <w:p w:rsidR="00E4374B" w:rsidRDefault="00E4374B" w:rsidP="00E4374B">
      <w:pPr>
        <w:rPr>
          <w:b/>
        </w:rPr>
      </w:pPr>
      <w:r>
        <w:rPr>
          <w:rFonts w:hint="eastAsia"/>
          <w:b/>
        </w:rPr>
        <w:sym w:font="Wingdings" w:char="F07B"/>
      </w:r>
      <w:r>
        <w:rPr>
          <w:b/>
        </w:rPr>
        <w:t xml:space="preserve">  </w:t>
      </w:r>
      <w:r>
        <w:rPr>
          <w:rFonts w:hint="eastAsia"/>
          <w:b/>
        </w:rPr>
        <w:t>7.3.2</w:t>
      </w:r>
      <w:r>
        <w:rPr>
          <w:b/>
        </w:rPr>
        <w:t xml:space="preserve">  </w:t>
      </w:r>
      <w:r w:rsidR="00095786">
        <w:rPr>
          <w:rFonts w:hint="eastAsia"/>
          <w:b/>
        </w:rPr>
        <w:t>离</w:t>
      </w:r>
      <w:r>
        <w:rPr>
          <w:rFonts w:hint="eastAsia"/>
          <w:b/>
        </w:rPr>
        <w:t>散</w:t>
      </w:r>
      <w:r>
        <w:rPr>
          <w:b/>
        </w:rPr>
        <w:t>趋势度量</w:t>
      </w:r>
    </w:p>
    <w:p w:rsidR="00BB203A" w:rsidRDefault="00BB203A" w:rsidP="00BB203A">
      <w:r w:rsidRPr="00611A15">
        <w:rPr>
          <w:rStyle w:val="a4"/>
          <w:rFonts w:hint="eastAsia"/>
        </w:rPr>
        <w:t>离散</w:t>
      </w:r>
      <w:r w:rsidR="00095786" w:rsidRPr="00F3279F">
        <w:rPr>
          <w:rStyle w:val="a4"/>
          <w:rFonts w:ascii="Times New Roman" w:hAnsi="Times New Roman"/>
          <w:color w:val="auto"/>
        </w:rPr>
        <w:t>(</w:t>
      </w:r>
      <w:r w:rsidR="00095786">
        <w:rPr>
          <w:rStyle w:val="a4"/>
          <w:rFonts w:hint="eastAsia"/>
        </w:rPr>
        <w:t>变异</w:t>
      </w:r>
      <w:r w:rsidR="00095786" w:rsidRPr="00F3279F">
        <w:rPr>
          <w:rStyle w:val="a4"/>
          <w:rFonts w:ascii="Times New Roman" w:hAnsi="Times New Roman"/>
          <w:color w:val="auto"/>
        </w:rPr>
        <w:t>)</w:t>
      </w:r>
      <w:r w:rsidRPr="00611A15">
        <w:rPr>
          <w:rStyle w:val="a4"/>
        </w:rPr>
        <w:t>趋势度量</w:t>
      </w:r>
      <w:r w:rsidRPr="00B943B3">
        <w:rPr>
          <w:rFonts w:hint="eastAsia"/>
        </w:rPr>
        <w:t>(</w:t>
      </w:r>
      <w:r>
        <w:t>Variation</w:t>
      </w:r>
      <w:r w:rsidRPr="00B943B3">
        <w:t xml:space="preserve"> Tendency</w:t>
      </w:r>
      <w:r w:rsidRPr="00B943B3">
        <w:rPr>
          <w:rFonts w:hint="eastAsia"/>
        </w:rPr>
        <w:t>)</w:t>
      </w:r>
      <w:r w:rsidR="00F3279F">
        <w:rPr>
          <w:rFonts w:hint="eastAsia"/>
        </w:rPr>
        <w:t>：</w:t>
      </w:r>
      <w:r w:rsidR="00F3279F">
        <w:t>数据的离散程度。</w:t>
      </w:r>
    </w:p>
    <w:p w:rsidR="00F3279F" w:rsidRDefault="00F3279F" w:rsidP="00BB203A">
      <w:r>
        <w:rPr>
          <w:rFonts w:hint="eastAsia"/>
        </w:rPr>
        <w:t>①</w:t>
      </w:r>
      <w:r>
        <w:rPr>
          <w:rFonts w:hint="eastAsia"/>
        </w:rPr>
        <w:t xml:space="preserve"> </w:t>
      </w:r>
      <w:r w:rsidR="00BB203A">
        <w:rPr>
          <w:rFonts w:hint="eastAsia"/>
        </w:rPr>
        <w:t>全距</w:t>
      </w:r>
      <w:r>
        <w:rPr>
          <w:rFonts w:hint="eastAsia"/>
        </w:rPr>
        <w:t>，</w:t>
      </w:r>
      <w:r>
        <w:t>也叫</w:t>
      </w:r>
      <w:r w:rsidRPr="00F3279F">
        <w:rPr>
          <w:rStyle w:val="a4"/>
        </w:rPr>
        <w:t>极差</w:t>
      </w:r>
      <w:r>
        <w:rPr>
          <w:rFonts w:hint="eastAsia"/>
        </w:rPr>
        <w:t>，样本</w:t>
      </w:r>
      <w:r>
        <w:t>观察值的最大值和最小值的差</w:t>
      </w:r>
      <w:r w:rsidR="00637DB1">
        <w:rPr>
          <w:rFonts w:hint="eastAsia"/>
        </w:rPr>
        <w:t>。</w:t>
      </w:r>
    </w:p>
    <w:p w:rsidR="00A670FE" w:rsidRDefault="00637DB1" w:rsidP="00BB203A">
      <w:r>
        <w:rPr>
          <w:rFonts w:hint="eastAsia"/>
        </w:rPr>
        <w:t>②</w:t>
      </w:r>
      <w:r>
        <w:rPr>
          <w:rFonts w:hint="eastAsia"/>
        </w:rPr>
        <w:t xml:space="preserve"> </w:t>
      </w:r>
      <w:r w:rsidR="00BB203A">
        <w:t>内距</w:t>
      </w:r>
      <w:r>
        <w:rPr>
          <w:rFonts w:hint="eastAsia"/>
        </w:rPr>
        <w:t>：全称</w:t>
      </w:r>
      <w:r w:rsidRPr="00637DB1">
        <w:rPr>
          <w:rStyle w:val="a4"/>
        </w:rPr>
        <w:t>内四分</w:t>
      </w:r>
      <w:r w:rsidRPr="00637DB1">
        <w:rPr>
          <w:rStyle w:val="a4"/>
          <w:rFonts w:hint="eastAsia"/>
        </w:rPr>
        <w:t>位</w:t>
      </w:r>
      <w:r w:rsidRPr="00637DB1">
        <w:rPr>
          <w:rStyle w:val="a4"/>
        </w:rPr>
        <w:t>距</w:t>
      </w:r>
      <w:r>
        <w:rPr>
          <w:rFonts w:hint="eastAsia"/>
        </w:rPr>
        <w:t>，</w:t>
      </w:r>
      <w:r w:rsidR="00A670FE">
        <w:rPr>
          <w:rFonts w:hint="eastAsia"/>
        </w:rPr>
        <w:t>用来</w:t>
      </w:r>
      <w:r w:rsidR="00A670FE">
        <w:t>，描述中间</w:t>
      </w:r>
      <w:r w:rsidR="00A670FE">
        <w:rPr>
          <w:rFonts w:hint="eastAsia"/>
        </w:rPr>
        <w:t>50</w:t>
      </w:r>
      <w:r w:rsidR="00A670FE">
        <w:t>%</w:t>
      </w:r>
      <w:r w:rsidR="00A670FE">
        <w:t>的样本观察值的离散</w:t>
      </w:r>
      <w:r w:rsidR="00A670FE">
        <w:rPr>
          <w:rFonts w:hint="eastAsia"/>
        </w:rPr>
        <w:t>程度，</w:t>
      </w:r>
      <w:r w:rsidR="00A670FE">
        <w:t>是第三四分位数</w:t>
      </w:r>
      <w:r w:rsidR="00A670FE">
        <w:rPr>
          <w:rFonts w:hint="eastAsia"/>
        </w:rPr>
        <w:t>Q</w:t>
      </w:r>
      <w:r w:rsidR="00A670FE" w:rsidRPr="00A670FE">
        <w:rPr>
          <w:rFonts w:hint="eastAsia"/>
          <w:vertAlign w:val="subscript"/>
        </w:rPr>
        <w:t>3</w:t>
      </w:r>
      <w:r w:rsidR="00A670FE">
        <w:t>与第一四分位数</w:t>
      </w:r>
      <w:r w:rsidR="00A670FE">
        <w:rPr>
          <w:rFonts w:hint="eastAsia"/>
        </w:rPr>
        <w:t>Q</w:t>
      </w:r>
      <w:r w:rsidR="00A670FE" w:rsidRPr="00A670FE">
        <w:rPr>
          <w:rFonts w:hint="eastAsia"/>
          <w:vertAlign w:val="subscript"/>
        </w:rPr>
        <w:t>1</w:t>
      </w:r>
      <w:r w:rsidR="00A670FE">
        <w:t>的差。</w:t>
      </w:r>
    </w:p>
    <w:p w:rsidR="00867241" w:rsidRDefault="009E1D4C" w:rsidP="00BB203A">
      <w:r>
        <w:rPr>
          <w:rFonts w:hint="eastAsia"/>
        </w:rPr>
        <w:t>③</w:t>
      </w:r>
      <w:r>
        <w:rPr>
          <w:rFonts w:hint="eastAsia"/>
        </w:rPr>
        <w:t xml:space="preserve"> </w:t>
      </w:r>
      <w:r w:rsidR="00BB203A">
        <w:t>方差</w:t>
      </w:r>
      <w:r>
        <w:rPr>
          <w:rFonts w:hint="eastAsia"/>
        </w:rPr>
        <w:t>与</w:t>
      </w:r>
      <w:r w:rsidR="00BB203A">
        <w:rPr>
          <w:rFonts w:hint="eastAsia"/>
        </w:rPr>
        <w:t>标准差</w:t>
      </w:r>
    </w:p>
    <w:p w:rsidR="00BB203A" w:rsidRDefault="00A74348" w:rsidP="00BB203A">
      <w:r>
        <w:rPr>
          <w:rFonts w:hint="eastAsia"/>
        </w:rPr>
        <w:t>④</w:t>
      </w:r>
      <w:r>
        <w:rPr>
          <w:rFonts w:hint="eastAsia"/>
        </w:rPr>
        <w:t xml:space="preserve"> </w:t>
      </w:r>
      <w:r w:rsidR="00BB203A" w:rsidRPr="00273BD8">
        <w:rPr>
          <w:rStyle w:val="a4"/>
        </w:rPr>
        <w:t>变异系数</w:t>
      </w:r>
      <w:r w:rsidR="0086554F">
        <w:rPr>
          <w:rFonts w:hint="eastAsia"/>
        </w:rPr>
        <w:t>：</w:t>
      </w:r>
      <w:r w:rsidR="0086554F">
        <w:t>也称标准差率</w:t>
      </w:r>
      <w:r w:rsidR="0086554F">
        <w:rPr>
          <w:rFonts w:hint="eastAsia"/>
        </w:rPr>
        <w:t>，</w:t>
      </w:r>
      <w:r w:rsidR="0086554F">
        <w:t>是样本标准差的一种相对度量。</w:t>
      </w:r>
      <w:r w:rsidR="00867241">
        <w:rPr>
          <w:rFonts w:hint="eastAsia"/>
        </w:rPr>
        <w:t>比较</w:t>
      </w:r>
      <w:r w:rsidR="00867241">
        <w:t>多个数据离散趋势，如果单位不同或平均值差异较大，需要使用变异系数比较。</w:t>
      </w:r>
    </w:p>
    <w:p w:rsidR="00867241" w:rsidRDefault="00867241" w:rsidP="00BB203A">
      <w:r>
        <w:rPr>
          <w:rFonts w:hint="eastAsia"/>
        </w:rPr>
        <w:t>变异</w:t>
      </w:r>
      <w:r>
        <w:t>系数记为</w:t>
      </w:r>
      <w:r>
        <w:t>CV</w:t>
      </w:r>
      <w:r>
        <w:t>，</w:t>
      </w:r>
      <w:r w:rsidR="00E2530A">
        <w:rPr>
          <w:rFonts w:hint="eastAsia"/>
        </w:rPr>
        <w:t>是</w:t>
      </w:r>
      <w:r w:rsidR="00E2530A">
        <w:t>样本标准差除以样本均值的</w:t>
      </w:r>
      <w:r>
        <w:t>百分比形式：</w:t>
      </w:r>
    </w:p>
    <w:p w:rsidR="00867241" w:rsidRPr="00E2530A" w:rsidRDefault="00867241" w:rsidP="00E2530A">
      <w:pPr>
        <w:ind w:leftChars="400" w:left="960"/>
      </w:pPr>
      <m:oMathPara>
        <m:oMathParaPr>
          <m:jc m:val="left"/>
        </m:oMathParaPr>
        <m:oMath>
          <m:r>
            <m:rPr>
              <m:sty m:val="p"/>
            </m:rPr>
            <w:rPr>
              <w:rFonts w:ascii="Cambria Math" w:hAnsi="Cambria Math"/>
            </w:rPr>
            <m:t>CV=</m:t>
          </m:r>
          <m:f>
            <m:fPr>
              <m:ctrlPr>
                <w:rPr>
                  <w:rFonts w:ascii="Cambria Math" w:hAnsi="Cambria Math"/>
                </w:rPr>
              </m:ctrlPr>
            </m:fPr>
            <m:num>
              <m:r>
                <w:rPr>
                  <w:rFonts w:ascii="Cambria Math" w:hAnsi="Cambria Math"/>
                </w:rPr>
                <m:t>S</m:t>
              </m:r>
            </m:num>
            <m:den>
              <m:bar>
                <m:barPr>
                  <m:pos m:val="top"/>
                  <m:ctrlPr>
                    <w:rPr>
                      <w:rFonts w:ascii="Cambria Math" w:hAnsi="Cambria Math"/>
                      <w:i/>
                    </w:rPr>
                  </m:ctrlPr>
                </m:barPr>
                <m:e>
                  <m:r>
                    <w:rPr>
                      <w:rFonts w:ascii="Cambria Math" w:hAnsi="Cambria Math"/>
                    </w:rPr>
                    <m:t>X</m:t>
                  </m:r>
                </m:e>
              </m:bar>
            </m:den>
          </m:f>
          <m:r>
            <w:rPr>
              <w:rFonts w:ascii="Cambria Math" w:hAnsi="Cambria Math"/>
            </w:rPr>
            <m:t>100%</m:t>
          </m:r>
        </m:oMath>
      </m:oMathPara>
    </w:p>
    <w:p w:rsidR="0086554F" w:rsidRDefault="0086554F" w:rsidP="00BB203A"/>
    <w:p w:rsidR="00BB203A" w:rsidRPr="00273BD8" w:rsidRDefault="00273BD8" w:rsidP="00BB203A">
      <w:pPr>
        <w:rPr>
          <w:b/>
        </w:rPr>
      </w:pPr>
      <w:r>
        <w:rPr>
          <w:rFonts w:hint="eastAsia"/>
          <w:b/>
        </w:rPr>
        <w:sym w:font="Wingdings" w:char="F07B"/>
      </w:r>
      <w:r>
        <w:rPr>
          <w:b/>
        </w:rPr>
        <w:t xml:space="preserve">  </w:t>
      </w:r>
      <w:r>
        <w:rPr>
          <w:rFonts w:hint="eastAsia"/>
          <w:b/>
        </w:rPr>
        <w:t>7.3.3</w:t>
      </w:r>
      <w:r>
        <w:rPr>
          <w:b/>
        </w:rPr>
        <w:t xml:space="preserve">  </w:t>
      </w:r>
      <w:r w:rsidR="00BB203A" w:rsidRPr="00273BD8">
        <w:rPr>
          <w:rStyle w:val="a4"/>
          <w:rFonts w:hint="eastAsia"/>
          <w:b/>
        </w:rPr>
        <w:t>形态</w:t>
      </w:r>
      <w:r w:rsidR="00BB203A" w:rsidRPr="00273BD8">
        <w:rPr>
          <w:rStyle w:val="a4"/>
          <w:b/>
        </w:rPr>
        <w:t>度量</w:t>
      </w:r>
      <w:r w:rsidR="00BB203A" w:rsidRPr="00B943B3">
        <w:rPr>
          <w:rFonts w:hint="eastAsia"/>
        </w:rPr>
        <w:t>(</w:t>
      </w:r>
      <w:r w:rsidR="00BB203A">
        <w:t>Shape</w:t>
      </w:r>
      <w:r w:rsidR="00BB203A" w:rsidRPr="00B943B3">
        <w:t xml:space="preserve"> Tendency</w:t>
      </w:r>
      <w:r w:rsidR="00BB203A" w:rsidRPr="00B943B3">
        <w:rPr>
          <w:rFonts w:hint="eastAsia"/>
        </w:rPr>
        <w:t>)</w:t>
      </w:r>
    </w:p>
    <w:p w:rsidR="00937964" w:rsidRDefault="00273BD8" w:rsidP="00BB203A">
      <w:r>
        <w:rPr>
          <w:rFonts w:hint="eastAsia"/>
        </w:rPr>
        <w:t>①</w:t>
      </w:r>
      <w:r>
        <w:rPr>
          <w:rFonts w:hint="eastAsia"/>
        </w:rPr>
        <w:t xml:space="preserve"> </w:t>
      </w:r>
      <w:r w:rsidR="00BB203A" w:rsidRPr="00352780">
        <w:rPr>
          <w:rStyle w:val="a4"/>
          <w:rFonts w:hint="eastAsia"/>
        </w:rPr>
        <w:t>偏度</w:t>
      </w:r>
      <w:r>
        <w:rPr>
          <w:rFonts w:hint="eastAsia"/>
        </w:rPr>
        <w:t>：</w:t>
      </w:r>
      <w:r>
        <w:t>描述数据的对称性，是三阶矩的一个形式</w:t>
      </w:r>
      <w:r w:rsidR="00937964">
        <w:rPr>
          <w:rFonts w:hint="eastAsia"/>
        </w:rPr>
        <w:t>。</w:t>
      </w:r>
    </w:p>
    <w:p w:rsidR="00937964" w:rsidRDefault="00937964" w:rsidP="00BB203A">
      <w:r>
        <w:rPr>
          <w:rFonts w:hint="eastAsia"/>
        </w:rPr>
        <w:t>偏度</w:t>
      </w:r>
      <m:oMath>
        <m:sSup>
          <m:sSupPr>
            <m:ctrlPr>
              <w:rPr>
                <w:rFonts w:ascii="Cambria Math" w:hAnsi="Cambria Math"/>
              </w:rPr>
            </m:ctrlPr>
          </m:sSupPr>
          <m:e>
            <m:r>
              <w:rPr>
                <w:rFonts w:ascii="Cambria Math" w:hAnsi="Cambria Math"/>
              </w:rPr>
              <m:t>s</m:t>
            </m:r>
          </m:e>
          <m:sup>
            <m:r>
              <w:rPr>
                <w:rFonts w:ascii="Cambria Math" w:hAnsi="Cambria Math"/>
              </w:rPr>
              <m:t>3</m:t>
            </m:r>
          </m:sup>
        </m:sSup>
      </m:oMath>
      <w:r>
        <w:rPr>
          <w:rFonts w:hint="eastAsia"/>
        </w:rPr>
        <w:t>为</w:t>
      </w:r>
      <w:r>
        <w:t>：</w:t>
      </w:r>
    </w:p>
    <w:p w:rsidR="00937964" w:rsidRPr="008D77AC" w:rsidRDefault="00EE2B8A" w:rsidP="008D77AC">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1.5</m:t>
                  </m:r>
                </m:sup>
              </m:sSup>
            </m:den>
          </m:f>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3</m:t>
                      </m:r>
                    </m:sup>
                  </m:sSup>
                </m:e>
              </m:nary>
            </m:num>
            <m:den>
              <m:sSup>
                <m:sSupPr>
                  <m:ctrlPr>
                    <w:rPr>
                      <w:rFonts w:ascii="Cambria Math" w:hAnsi="Cambria Math"/>
                      <w:i/>
                    </w:rPr>
                  </m:ctrlPr>
                </m:sSupPr>
                <m:e>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num>
                    <m:den>
                      <m:r>
                        <w:rPr>
                          <w:rFonts w:ascii="Cambria Math" w:hAnsi="Cambria Math"/>
                        </w:rPr>
                        <m:t>n</m:t>
                      </m:r>
                    </m:den>
                  </m:f>
                  <m:r>
                    <w:rPr>
                      <w:rFonts w:ascii="Cambria Math" w:hAnsi="Cambria Math"/>
                    </w:rPr>
                    <m:t>)</m:t>
                  </m:r>
                </m:e>
                <m:sup>
                  <m:r>
                    <w:rPr>
                      <w:rFonts w:ascii="Cambria Math" w:hAnsi="Cambria Math"/>
                    </w:rPr>
                    <m:t>1.5</m:t>
                  </m:r>
                </m:sup>
              </m:sSup>
            </m:den>
          </m:f>
        </m:oMath>
      </m:oMathPara>
    </w:p>
    <w:p w:rsidR="00273BD8" w:rsidRDefault="008D77AC" w:rsidP="00BB203A">
      <w:r>
        <w:rPr>
          <w:rFonts w:hint="eastAsia"/>
        </w:rPr>
        <w:t>如偏度</w:t>
      </w:r>
      <w:r>
        <w:rPr>
          <w:rFonts w:hint="eastAsia"/>
        </w:rPr>
        <w:t>=0</w:t>
      </w:r>
      <w:r>
        <w:rPr>
          <w:rFonts w:hint="eastAsia"/>
        </w:rPr>
        <w:t>，</w:t>
      </w:r>
      <w:r>
        <w:t>说明数据是对称的，此时平均值</w:t>
      </w:r>
      <w:r w:rsidR="004B4330">
        <w:rPr>
          <w:rFonts w:hint="eastAsia"/>
        </w:rPr>
        <w:t>=</w:t>
      </w:r>
      <w:r>
        <w:t>中位数；</w:t>
      </w:r>
    </w:p>
    <w:p w:rsidR="00273BD8" w:rsidRDefault="008D77AC" w:rsidP="00BB203A">
      <w:r>
        <w:rPr>
          <w:rFonts w:hint="eastAsia"/>
        </w:rPr>
        <w:t>偏度</w:t>
      </w:r>
      <w:r>
        <w:t>&gt;</w:t>
      </w:r>
      <w:r>
        <w:rPr>
          <w:rFonts w:hint="eastAsia"/>
        </w:rPr>
        <w:t>0</w:t>
      </w:r>
      <w:r>
        <w:rPr>
          <w:rFonts w:hint="eastAsia"/>
        </w:rPr>
        <w:t>，称</w:t>
      </w:r>
      <w:r>
        <w:t>数据</w:t>
      </w:r>
      <w:r>
        <w:rPr>
          <w:rFonts w:hint="eastAsia"/>
        </w:rPr>
        <w:t>是</w:t>
      </w:r>
      <w:r>
        <w:t>正偏</w:t>
      </w:r>
      <w:r>
        <w:rPr>
          <w:rFonts w:hint="eastAsia"/>
        </w:rPr>
        <w:t>的</w:t>
      </w:r>
      <w:r>
        <w:t>，平均值</w:t>
      </w:r>
      <w:r w:rsidR="004B4330">
        <w:t>&gt;</w:t>
      </w:r>
      <w:r>
        <w:t>中位数</w:t>
      </w:r>
      <w:r w:rsidR="004B4330">
        <w:rPr>
          <w:rFonts w:hint="eastAsia"/>
        </w:rPr>
        <w:t>；</w:t>
      </w:r>
    </w:p>
    <w:p w:rsidR="008D77AC" w:rsidRDefault="008D77AC" w:rsidP="00BB203A">
      <w:r>
        <w:rPr>
          <w:rFonts w:hint="eastAsia"/>
        </w:rPr>
        <w:t>偏度</w:t>
      </w:r>
      <w:r>
        <w:t>&lt;0</w:t>
      </w:r>
      <w:r>
        <w:rPr>
          <w:rFonts w:hint="eastAsia"/>
        </w:rPr>
        <w:t>，称</w:t>
      </w:r>
      <w:r>
        <w:t>数据</w:t>
      </w:r>
      <w:r>
        <w:rPr>
          <w:rFonts w:hint="eastAsia"/>
        </w:rPr>
        <w:t>是</w:t>
      </w:r>
      <w:r w:rsidR="004B4330">
        <w:rPr>
          <w:rFonts w:hint="eastAsia"/>
        </w:rPr>
        <w:t>负</w:t>
      </w:r>
      <w:r>
        <w:t>偏</w:t>
      </w:r>
      <w:r>
        <w:rPr>
          <w:rFonts w:hint="eastAsia"/>
        </w:rPr>
        <w:t>的</w:t>
      </w:r>
      <w:r>
        <w:t>，平均值</w:t>
      </w:r>
      <w:r w:rsidR="004B4330">
        <w:t>&lt;</w:t>
      </w:r>
      <w:r>
        <w:t>中位数</w:t>
      </w:r>
      <w:r w:rsidR="004B4330">
        <w:rPr>
          <w:rFonts w:hint="eastAsia"/>
        </w:rPr>
        <w:t>；</w:t>
      </w:r>
    </w:p>
    <w:p w:rsidR="004B4330" w:rsidRDefault="004B4330" w:rsidP="00BB203A"/>
    <w:p w:rsidR="004B4330" w:rsidRDefault="004B4330" w:rsidP="00BB203A">
      <w:r>
        <w:rPr>
          <w:rFonts w:hint="eastAsia"/>
        </w:rPr>
        <w:t>实际</w:t>
      </w:r>
      <w:r>
        <w:t>应用</w:t>
      </w:r>
      <w:r>
        <w:rPr>
          <w:rFonts w:hint="eastAsia"/>
        </w:rPr>
        <w:t>，</w:t>
      </w:r>
      <w:r>
        <w:t>可以</w:t>
      </w:r>
      <w:r>
        <w:rPr>
          <w:rFonts w:hint="eastAsia"/>
        </w:rPr>
        <w:t>采用皮尔逊</w:t>
      </w:r>
      <w:r>
        <w:t>近似公式</w:t>
      </w:r>
      <w:r>
        <w:rPr>
          <w:rFonts w:hint="eastAsia"/>
        </w:rPr>
        <w:t>计算</w:t>
      </w:r>
      <w:r>
        <w:t>偏度：</w:t>
      </w:r>
    </w:p>
    <w:p w:rsidR="004B4330" w:rsidRPr="004B4330" w:rsidRDefault="00EE2B8A" w:rsidP="004B4330">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3(</m:t>
              </m:r>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num>
            <m:den>
              <m:r>
                <w:rPr>
                  <w:rFonts w:ascii="Cambria Math" w:hAnsi="Cambria Math"/>
                </w:rPr>
                <m:t>s</m:t>
              </m:r>
            </m:den>
          </m:f>
        </m:oMath>
      </m:oMathPara>
    </w:p>
    <w:p w:rsidR="004B4330" w:rsidRDefault="004B4330" w:rsidP="00BB203A">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Pr>
          <w:rFonts w:hint="eastAsia"/>
        </w:rPr>
        <w:t>是</w:t>
      </w:r>
      <w:r>
        <w:t>中位数，</w:t>
      </w:r>
      <w:r>
        <w:rPr>
          <w:rFonts w:hint="eastAsia"/>
        </w:rPr>
        <w:t>s</w:t>
      </w:r>
      <w:r>
        <w:rPr>
          <w:rFonts w:hint="eastAsia"/>
        </w:rPr>
        <w:t>是</w:t>
      </w:r>
      <w:r>
        <w:t>标准差。</w:t>
      </w:r>
    </w:p>
    <w:p w:rsidR="004B4330" w:rsidRDefault="004B4330" w:rsidP="00BB203A"/>
    <w:p w:rsidR="00BB203A" w:rsidRPr="00B943B3" w:rsidRDefault="00273BD8" w:rsidP="00BB203A">
      <w:r>
        <w:rPr>
          <w:rFonts w:hint="eastAsia"/>
        </w:rPr>
        <w:t>②</w:t>
      </w:r>
      <w:r>
        <w:rPr>
          <w:rFonts w:hint="eastAsia"/>
        </w:rPr>
        <w:t xml:space="preserve"> </w:t>
      </w:r>
      <w:r w:rsidR="00BB203A" w:rsidRPr="00352780">
        <w:rPr>
          <w:rStyle w:val="a4"/>
        </w:rPr>
        <w:t>峰度</w:t>
      </w:r>
      <w:r w:rsidR="00352780">
        <w:rPr>
          <w:rFonts w:hint="eastAsia"/>
        </w:rPr>
        <w:t>：描述</w:t>
      </w:r>
      <w:r w:rsidR="00352780">
        <w:t>数据的尖峰长度，即数据是否集中在均值附近</w:t>
      </w:r>
      <w:r w:rsidR="00352780">
        <w:rPr>
          <w:rFonts w:hint="eastAsia"/>
        </w:rPr>
        <w:t>。</w:t>
      </w:r>
    </w:p>
    <w:p w:rsidR="00BB203A" w:rsidRPr="00BB203A" w:rsidRDefault="007D51BA" w:rsidP="00E4374B">
      <w:r>
        <w:rPr>
          <w:rFonts w:hint="eastAsia"/>
        </w:rPr>
        <w:t>根据</w:t>
      </w:r>
      <w:r>
        <w:t>尖峰程度分为</w:t>
      </w:r>
      <w:r>
        <w:rPr>
          <w:rFonts w:hint="eastAsia"/>
        </w:rPr>
        <w:t>3</w:t>
      </w:r>
      <w:r>
        <w:rPr>
          <w:rFonts w:hint="eastAsia"/>
        </w:rPr>
        <w:t>种</w:t>
      </w:r>
      <w:r>
        <w:t>形态：尖顶峰度、平顶峰度、标准峰度。</w:t>
      </w:r>
    </w:p>
    <w:p w:rsidR="007D51BA" w:rsidRDefault="007D51BA" w:rsidP="00E4374B">
      <w:r>
        <w:rPr>
          <w:rFonts w:hint="eastAsia"/>
        </w:rPr>
        <w:t>通常</w:t>
      </w:r>
      <w:r>
        <w:t>与正态分布的概率密度图进行比较，比正态分布更尖的为</w:t>
      </w:r>
      <w:r w:rsidRPr="007D51BA">
        <w:rPr>
          <w:rStyle w:val="a4"/>
        </w:rPr>
        <w:t>尖顶</w:t>
      </w:r>
      <w:r w:rsidRPr="007D51BA">
        <w:rPr>
          <w:rStyle w:val="a4"/>
          <w:rFonts w:hint="eastAsia"/>
        </w:rPr>
        <w:t>峰度</w:t>
      </w:r>
      <w:r>
        <w:t>；</w:t>
      </w:r>
      <w:r>
        <w:rPr>
          <w:rFonts w:hint="eastAsia"/>
        </w:rPr>
        <w:t>比</w:t>
      </w:r>
      <w:r>
        <w:t>正态分布更平的为</w:t>
      </w:r>
      <w:r w:rsidRPr="007D51BA">
        <w:rPr>
          <w:rStyle w:val="a4"/>
        </w:rPr>
        <w:t>平顶</w:t>
      </w:r>
      <w:r w:rsidRPr="007D51BA">
        <w:rPr>
          <w:rStyle w:val="a4"/>
          <w:rFonts w:hint="eastAsia"/>
        </w:rPr>
        <w:t>峰度</w:t>
      </w:r>
      <w:r>
        <w:rPr>
          <w:rFonts w:hint="eastAsia"/>
        </w:rPr>
        <w:t>；与</w:t>
      </w:r>
      <w:r>
        <w:t>正态分布差不多的就是</w:t>
      </w:r>
      <w:r w:rsidRPr="007D51BA">
        <w:rPr>
          <w:rStyle w:val="a4"/>
          <w:rFonts w:hint="eastAsia"/>
        </w:rPr>
        <w:t>标准</w:t>
      </w:r>
      <w:r w:rsidRPr="007D51BA">
        <w:rPr>
          <w:rStyle w:val="a4"/>
        </w:rPr>
        <w:t>峰度</w:t>
      </w:r>
      <w:r>
        <w:t>。</w:t>
      </w:r>
    </w:p>
    <w:p w:rsidR="007D51BA" w:rsidRPr="00BB203A" w:rsidRDefault="007D51BA" w:rsidP="00E4374B"/>
    <w:p w:rsidR="00347997" w:rsidRDefault="00347997" w:rsidP="00347997">
      <w:r>
        <w:rPr>
          <w:rFonts w:hint="eastAsia"/>
        </w:rPr>
        <w:t>偏度</w:t>
      </w:r>
      <m:oMath>
        <m:sSup>
          <m:sSupPr>
            <m:ctrlPr>
              <w:rPr>
                <w:rFonts w:ascii="Cambria Math" w:hAnsi="Cambria Math"/>
              </w:rPr>
            </m:ctrlPr>
          </m:sSupPr>
          <m:e>
            <m:r>
              <w:rPr>
                <w:rFonts w:ascii="Cambria Math" w:hAnsi="Cambria Math"/>
              </w:rPr>
              <m:t>s</m:t>
            </m:r>
          </m:e>
          <m:sup>
            <m:r>
              <w:rPr>
                <w:rFonts w:ascii="Cambria Math" w:hAnsi="Cambria Math"/>
              </w:rPr>
              <m:t>4</m:t>
            </m:r>
          </m:sup>
        </m:sSup>
      </m:oMath>
      <w:r>
        <w:rPr>
          <w:rFonts w:hint="eastAsia"/>
        </w:rPr>
        <w:t>为</w:t>
      </w:r>
      <w:r>
        <w:t>：</w:t>
      </w:r>
    </w:p>
    <w:p w:rsidR="00347997" w:rsidRPr="008D77AC" w:rsidRDefault="00EE2B8A" w:rsidP="00347997">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4</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4</m:t>
                      </m:r>
                    </m:sup>
                  </m:sSup>
                </m:e>
              </m:nary>
            </m:num>
            <m:den>
              <m:sSup>
                <m:sSupPr>
                  <m:ctrlPr>
                    <w:rPr>
                      <w:rFonts w:ascii="Cambria Math" w:hAnsi="Cambria Math"/>
                      <w:i/>
                    </w:rPr>
                  </m:ctrlPr>
                </m:sSupPr>
                <m:e>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num>
                    <m:den>
                      <m:r>
                        <w:rPr>
                          <w:rFonts w:ascii="Cambria Math" w:hAnsi="Cambria Math"/>
                        </w:rPr>
                        <m:t>n</m:t>
                      </m:r>
                    </m:den>
                  </m:f>
                  <m:r>
                    <w:rPr>
                      <w:rFonts w:ascii="Cambria Math" w:hAnsi="Cambria Math"/>
                    </w:rPr>
                    <m:t>)</m:t>
                  </m:r>
                </m:e>
                <m:sup>
                  <m:r>
                    <w:rPr>
                      <w:rFonts w:ascii="Cambria Math" w:hAnsi="Cambria Math"/>
                    </w:rPr>
                    <m:t>2</m:t>
                  </m:r>
                </m:sup>
              </m:sSup>
            </m:den>
          </m:f>
        </m:oMath>
      </m:oMathPara>
    </w:p>
    <w:p w:rsidR="00347997" w:rsidRPr="00C2229F" w:rsidRDefault="00C2229F">
      <w:r w:rsidRPr="00C2229F">
        <w:rPr>
          <w:rFonts w:hint="eastAsia"/>
        </w:rPr>
        <w:t>标准正态分布</w:t>
      </w:r>
      <w:r w:rsidRPr="00C2229F">
        <w:t>的峰度为</w:t>
      </w:r>
      <w:r w:rsidRPr="00C2229F">
        <w:rPr>
          <w:rFonts w:hint="eastAsia"/>
        </w:rPr>
        <w:t>3</w:t>
      </w:r>
      <w:r w:rsidRPr="00C2229F">
        <w:rPr>
          <w:rFonts w:hint="eastAsia"/>
        </w:rPr>
        <w:t>；</w:t>
      </w:r>
      <m:oMath>
        <m:sSup>
          <m:sSupPr>
            <m:ctrlPr>
              <w:rPr>
                <w:rFonts w:ascii="Cambria Math" w:hAnsi="Cambria Math"/>
              </w:rPr>
            </m:ctrlPr>
          </m:sSupPr>
          <m:e>
            <m:r>
              <w:rPr>
                <w:rFonts w:ascii="Cambria Math" w:hAnsi="Cambria Math"/>
              </w:rPr>
              <m:t>s</m:t>
            </m:r>
          </m:e>
          <m:sup>
            <m:r>
              <w:rPr>
                <w:rFonts w:ascii="Cambria Math" w:hAnsi="Cambria Math"/>
              </w:rPr>
              <m:t>4</m:t>
            </m:r>
          </m:sup>
        </m:sSup>
        <m:r>
          <m:rPr>
            <m:sty m:val="p"/>
          </m:rPr>
          <w:rPr>
            <w:rFonts w:ascii="Cambria Math" w:hAnsi="Cambria Math" w:hint="eastAsia"/>
          </w:rPr>
          <m:t>&gt;</m:t>
        </m:r>
        <m:r>
          <m:rPr>
            <m:sty m:val="p"/>
          </m:rPr>
          <w:rPr>
            <w:rFonts w:ascii="Cambria Math" w:hAnsi="Cambria Math"/>
          </w:rPr>
          <m:t>3</m:t>
        </m:r>
      </m:oMath>
      <w:r>
        <w:rPr>
          <w:rFonts w:hint="eastAsia"/>
        </w:rPr>
        <w:t>为</w:t>
      </w:r>
      <w:r>
        <w:t>尖顶</w:t>
      </w:r>
      <w:r>
        <w:rPr>
          <w:rFonts w:hint="eastAsia"/>
        </w:rPr>
        <w:t>；</w:t>
      </w:r>
      <m:oMath>
        <m:sSup>
          <m:sSupPr>
            <m:ctrlPr>
              <w:rPr>
                <w:rFonts w:ascii="Cambria Math" w:hAnsi="Cambria Math"/>
              </w:rPr>
            </m:ctrlPr>
          </m:sSupPr>
          <m:e>
            <m:r>
              <w:rPr>
                <w:rFonts w:ascii="Cambria Math" w:hAnsi="Cambria Math"/>
              </w:rPr>
              <m:t>s</m:t>
            </m:r>
          </m:e>
          <m:sup>
            <m:r>
              <w:rPr>
                <w:rFonts w:ascii="Cambria Math" w:hAnsi="Cambria Math"/>
              </w:rPr>
              <m:t>4</m:t>
            </m:r>
          </m:sup>
        </m:sSup>
        <m:r>
          <m:rPr>
            <m:sty m:val="p"/>
          </m:rPr>
          <w:rPr>
            <w:rFonts w:ascii="Cambria Math" w:hAnsi="Cambria Math" w:hint="eastAsia"/>
          </w:rPr>
          <m:t>&lt;</m:t>
        </m:r>
        <m:r>
          <m:rPr>
            <m:sty m:val="p"/>
          </m:rPr>
          <w:rPr>
            <w:rFonts w:ascii="Cambria Math" w:hAnsi="Cambria Math"/>
          </w:rPr>
          <m:t>3</m:t>
        </m:r>
      </m:oMath>
      <w:r>
        <w:rPr>
          <w:rFonts w:hint="eastAsia"/>
        </w:rPr>
        <w:t>为</w:t>
      </w:r>
      <w:r>
        <w:t>平顶。</w:t>
      </w:r>
    </w:p>
    <w:p w:rsidR="00C2229F" w:rsidRPr="00405B21" w:rsidRDefault="00EE2B8A">
      <w:pPr>
        <w:rPr>
          <w:b/>
        </w:rPr>
      </w:pPr>
      <m:oMath>
        <m:sSup>
          <m:sSupPr>
            <m:ctrlPr>
              <w:rPr>
                <w:rFonts w:ascii="Cambria Math" w:hAnsi="Cambria Math"/>
              </w:rPr>
            </m:ctrlPr>
          </m:sSupPr>
          <m:e>
            <m:r>
              <w:rPr>
                <w:rFonts w:ascii="Cambria Math" w:hAnsi="Cambria Math"/>
              </w:rPr>
              <m:t>s</m:t>
            </m:r>
          </m:e>
          <m:sup>
            <m:r>
              <w:rPr>
                <w:rFonts w:ascii="Cambria Math" w:hAnsi="Cambria Math"/>
              </w:rPr>
              <m:t>4</m:t>
            </m:r>
          </m:sup>
        </m:sSup>
        <m:r>
          <w:rPr>
            <w:rFonts w:ascii="Cambria Math" w:hAnsi="Cambria Math"/>
          </w:rPr>
          <m:t>=1.8</m:t>
        </m:r>
      </m:oMath>
      <w:r w:rsidR="00C2229F">
        <w:rPr>
          <w:rFonts w:hint="eastAsia"/>
        </w:rPr>
        <w:t>时数据</w:t>
      </w:r>
      <w:r w:rsidR="00C2229F">
        <w:t>分布接近矩形形态</w:t>
      </w:r>
      <w:r w:rsidR="00405B21">
        <w:rPr>
          <w:rFonts w:hint="eastAsia"/>
        </w:rPr>
        <w:t>；</w:t>
      </w:r>
      <m:oMath>
        <m:sSup>
          <m:sSupPr>
            <m:ctrlPr>
              <w:rPr>
                <w:rFonts w:ascii="Cambria Math" w:hAnsi="Cambria Math"/>
              </w:rPr>
            </m:ctrlPr>
          </m:sSupPr>
          <m:e>
            <m:r>
              <w:rPr>
                <w:rFonts w:ascii="Cambria Math" w:hAnsi="Cambria Math"/>
              </w:rPr>
              <m:t>s</m:t>
            </m:r>
          </m:e>
          <m:sup>
            <m:r>
              <w:rPr>
                <w:rFonts w:ascii="Cambria Math" w:hAnsi="Cambria Math"/>
              </w:rPr>
              <m:t>4</m:t>
            </m:r>
          </m:sup>
        </m:sSup>
        <m:r>
          <m:rPr>
            <m:sty m:val="p"/>
          </m:rPr>
          <w:rPr>
            <w:rFonts w:ascii="Cambria Math" w:hAnsi="Cambria Math" w:hint="eastAsia"/>
          </w:rPr>
          <m:t>&lt;</m:t>
        </m:r>
        <m:r>
          <m:rPr>
            <m:sty m:val="p"/>
          </m:rPr>
          <w:rPr>
            <w:rFonts w:ascii="Cambria Math" w:hAnsi="Cambria Math"/>
          </w:rPr>
          <m:t>1.8</m:t>
        </m:r>
      </m:oMath>
      <w:r w:rsidR="00405B21">
        <w:rPr>
          <w:rFonts w:hint="eastAsia"/>
        </w:rPr>
        <w:t>时</w:t>
      </w:r>
      <w:r w:rsidR="00405B21">
        <w:t>，呈现两端翘起</w:t>
      </w:r>
      <w:r w:rsidR="00405B21">
        <w:t>U</w:t>
      </w:r>
      <w:r w:rsidR="00405B21">
        <w:t>字形态。</w:t>
      </w:r>
    </w:p>
    <w:p w:rsidR="00405B21" w:rsidRPr="00405B21" w:rsidRDefault="00405B21"/>
    <w:p w:rsidR="00C2229F" w:rsidRPr="00405B21" w:rsidRDefault="00405B21">
      <w:r w:rsidRPr="00405B21">
        <w:rPr>
          <w:rFonts w:hint="eastAsia"/>
        </w:rPr>
        <w:t>峰度</w:t>
      </w:r>
      <w:r w:rsidRPr="00405B21">
        <w:t>近似计算公式：</w:t>
      </w:r>
    </w:p>
    <w:p w:rsidR="00405B21" w:rsidRPr="004B4330" w:rsidRDefault="00EE2B8A" w:rsidP="00405B21">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4</m:t>
              </m:r>
            </m:sup>
          </m:sSup>
          <m:r>
            <w:rPr>
              <w:rFonts w:ascii="Cambria Math" w:hAnsi="Cambria Math"/>
            </w:rPr>
            <m:t>=3+</m:t>
          </m:r>
          <m:f>
            <m:fPr>
              <m:ctrlPr>
                <w:rPr>
                  <w:rFonts w:ascii="Cambria Math" w:hAnsi="Cambria Math"/>
                </w:rPr>
              </m:ctrlPr>
            </m:fPr>
            <m:num>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90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10</m:t>
                  </m:r>
                </m:sub>
              </m:sSub>
              <m:r>
                <w:rPr>
                  <w:rFonts w:ascii="Cambria Math" w:hAnsi="Cambria Math"/>
                </w:rPr>
                <m:t>)</m:t>
              </m:r>
            </m:den>
          </m:f>
        </m:oMath>
      </m:oMathPara>
    </w:p>
    <w:p w:rsidR="00405B21" w:rsidRPr="001337EE" w:rsidRDefault="001337EE">
      <w:r>
        <w:rPr>
          <w:rFonts w:hint="eastAsia"/>
        </w:rPr>
        <w:t>其中</w:t>
      </w:r>
      <w:r>
        <w:t>，</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hint="eastAsia"/>
        </w:rPr>
        <w:t>为</w:t>
      </w:r>
      <w:r>
        <w:rPr>
          <w:rFonts w:hint="eastAsia"/>
        </w:rPr>
        <w:t>25</w:t>
      </w:r>
      <w:r>
        <w:t>%</w:t>
      </w:r>
      <w:r>
        <w:t>、</w:t>
      </w:r>
      <w:r>
        <w:rPr>
          <w:rFonts w:hint="eastAsia"/>
        </w:rPr>
        <w:t>75</w:t>
      </w:r>
      <w:r>
        <w:t>%</w:t>
      </w:r>
      <w:r>
        <w:t>的分位数；</w:t>
      </w:r>
      <m:oMath>
        <m:sSub>
          <m:sSubPr>
            <m:ctrlPr>
              <w:rPr>
                <w:rFonts w:ascii="Cambria Math" w:hAnsi="Cambria Math"/>
                <w:i/>
              </w:rPr>
            </m:ctrlPr>
          </m:sSubPr>
          <m:e>
            <m:r>
              <w:rPr>
                <w:rFonts w:ascii="Cambria Math" w:hAnsi="Cambria Math"/>
              </w:rPr>
              <m:t>P</m:t>
            </m:r>
          </m:e>
          <m:sub>
            <m:r>
              <w:rPr>
                <w:rFonts w:ascii="Cambria Math" w:hAnsi="Cambria Math"/>
              </w:rPr>
              <m:t>10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90</m:t>
            </m:r>
          </m:sub>
        </m:sSub>
      </m:oMath>
      <w:r>
        <w:rPr>
          <w:rFonts w:hint="eastAsia"/>
        </w:rPr>
        <w:t>为</w:t>
      </w:r>
      <w:r>
        <w:rPr>
          <w:rFonts w:hint="eastAsia"/>
        </w:rPr>
        <w:t>10</w:t>
      </w:r>
      <w:r>
        <w:t>%</w:t>
      </w:r>
      <w:r>
        <w:t>、</w:t>
      </w:r>
      <w:r>
        <w:t>90%</w:t>
      </w:r>
      <w:r>
        <w:rPr>
          <w:rFonts w:hint="eastAsia"/>
        </w:rPr>
        <w:t>的</w:t>
      </w:r>
      <w:r>
        <w:t>分位数。</w:t>
      </w:r>
    </w:p>
    <w:p w:rsidR="00405B21" w:rsidRPr="00405B21" w:rsidRDefault="00405B21"/>
    <w:p w:rsidR="00AC0C58" w:rsidRDefault="00AC0C58">
      <w:r>
        <w:rPr>
          <w:rFonts w:hint="eastAsia"/>
          <w:b/>
        </w:rPr>
        <w:sym w:font="Wingdings" w:char="F026"/>
      </w:r>
      <w:r>
        <w:rPr>
          <w:b/>
        </w:rPr>
        <w:t xml:space="preserve">  </w:t>
      </w:r>
      <w:r>
        <w:rPr>
          <w:rFonts w:hint="eastAsia"/>
          <w:b/>
        </w:rPr>
        <w:t xml:space="preserve">7.4  </w:t>
      </w:r>
      <w:r>
        <w:rPr>
          <w:rFonts w:hint="eastAsia"/>
          <w:b/>
        </w:rPr>
        <w:t>统计</w:t>
      </w:r>
      <w:r>
        <w:rPr>
          <w:b/>
        </w:rPr>
        <w:t>图表的</w:t>
      </w:r>
      <w:r>
        <w:rPr>
          <w:b/>
        </w:rPr>
        <w:t>Python</w:t>
      </w:r>
      <w:r>
        <w:rPr>
          <w:b/>
        </w:rPr>
        <w:t>实现</w:t>
      </w:r>
    </w:p>
    <w:p w:rsidR="00E804D6" w:rsidRDefault="00EA02EF">
      <w:r>
        <w:rPr>
          <w:rFonts w:hint="eastAsia"/>
        </w:rPr>
        <w:t>①</w:t>
      </w:r>
      <w:r>
        <w:rPr>
          <w:rFonts w:hint="eastAsia"/>
        </w:rPr>
        <w:t xml:space="preserve"> </w:t>
      </w:r>
      <w:r>
        <w:rPr>
          <w:rFonts w:hint="eastAsia"/>
        </w:rPr>
        <w:t>柱状图</w:t>
      </w:r>
      <w:r w:rsidR="00746160">
        <w:rPr>
          <w:rFonts w:hint="eastAsia"/>
        </w:rPr>
        <w:t>bar</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2047" w:rsidTr="00F12047">
        <w:tc>
          <w:tcPr>
            <w:tcW w:w="8296" w:type="dxa"/>
            <w:shd w:val="clear" w:color="auto" w:fill="300A24"/>
          </w:tcPr>
          <w:p w:rsidR="00F12047" w:rsidRPr="00F12047" w:rsidRDefault="00F12047" w:rsidP="00F12047">
            <w:pPr>
              <w:pStyle w:val="console"/>
            </w:pPr>
            <w:r w:rsidRPr="00F12047">
              <w:rPr>
                <w:color w:val="F92672"/>
              </w:rPr>
              <w:t>import</w:t>
            </w:r>
            <w:r w:rsidRPr="00F12047">
              <w:t xml:space="preserve"> matplotlib.pyplot </w:t>
            </w:r>
            <w:r w:rsidRPr="00F12047">
              <w:rPr>
                <w:color w:val="F92672"/>
              </w:rPr>
              <w:t>as</w:t>
            </w:r>
            <w:r w:rsidRPr="00F12047">
              <w:t xml:space="preserve"> plt</w:t>
            </w:r>
          </w:p>
          <w:p w:rsidR="00F12047" w:rsidRPr="00F12047" w:rsidRDefault="00F12047" w:rsidP="00F12047">
            <w:pPr>
              <w:pStyle w:val="console"/>
            </w:pPr>
            <w:r w:rsidRPr="00F12047">
              <w:rPr>
                <w:color w:val="F92672"/>
              </w:rPr>
              <w:t>import</w:t>
            </w:r>
            <w:r w:rsidRPr="00F12047">
              <w:t xml:space="preserve"> numpy </w:t>
            </w:r>
            <w:r w:rsidRPr="00F12047">
              <w:rPr>
                <w:color w:val="F92672"/>
              </w:rPr>
              <w:t>as</w:t>
            </w:r>
            <w:r w:rsidRPr="00F12047">
              <w:t xml:space="preserve"> np</w:t>
            </w:r>
          </w:p>
          <w:p w:rsidR="00F12047" w:rsidRPr="00F12047" w:rsidRDefault="00F12047" w:rsidP="00F12047">
            <w:pPr>
              <w:pStyle w:val="console"/>
            </w:pPr>
          </w:p>
          <w:p w:rsidR="00F12047" w:rsidRPr="00F12047" w:rsidRDefault="00F12047" w:rsidP="00F12047">
            <w:pPr>
              <w:pStyle w:val="console"/>
            </w:pPr>
            <w:r w:rsidRPr="00F12047">
              <w:rPr>
                <w:i/>
                <w:iCs/>
                <w:color w:val="66D9EF"/>
              </w:rPr>
              <w:t>def</w:t>
            </w:r>
            <w:r w:rsidRPr="00F12047">
              <w:t xml:space="preserve"> </w:t>
            </w:r>
            <w:r w:rsidR="00CA74BA">
              <w:rPr>
                <w:color w:val="A6E22E"/>
              </w:rPr>
              <w:t>bar</w:t>
            </w:r>
            <w:r w:rsidR="00973133">
              <w:rPr>
                <w:color w:val="A6E22E"/>
              </w:rPr>
              <w:t>_show</w:t>
            </w:r>
            <w:r w:rsidRPr="00F12047">
              <w:t>():</w:t>
            </w:r>
          </w:p>
          <w:p w:rsidR="00F12047" w:rsidRPr="00F12047" w:rsidRDefault="00F12047" w:rsidP="00F12047">
            <w:pPr>
              <w:pStyle w:val="console"/>
            </w:pPr>
            <w:r w:rsidRPr="00F12047">
              <w:t xml:space="preserve">    men_means </w:t>
            </w:r>
            <w:r w:rsidRPr="00F12047">
              <w:rPr>
                <w:color w:val="F92672"/>
              </w:rPr>
              <w:t>=</w:t>
            </w:r>
            <w:r w:rsidRPr="00F12047">
              <w:t xml:space="preserve"> (</w:t>
            </w:r>
            <w:r w:rsidRPr="00F12047">
              <w:rPr>
                <w:color w:val="AE81FF"/>
              </w:rPr>
              <w:t>20</w:t>
            </w:r>
            <w:r w:rsidRPr="00F12047">
              <w:t xml:space="preserve">, </w:t>
            </w:r>
            <w:r w:rsidRPr="00F12047">
              <w:rPr>
                <w:color w:val="AE81FF"/>
              </w:rPr>
              <w:t>35</w:t>
            </w:r>
            <w:r w:rsidRPr="00F12047">
              <w:t xml:space="preserve">, </w:t>
            </w:r>
            <w:r w:rsidRPr="00F12047">
              <w:rPr>
                <w:color w:val="AE81FF"/>
              </w:rPr>
              <w:t>30</w:t>
            </w:r>
            <w:r w:rsidRPr="00F12047">
              <w:t xml:space="preserve">, </w:t>
            </w:r>
            <w:r w:rsidRPr="00F12047">
              <w:rPr>
                <w:color w:val="AE81FF"/>
              </w:rPr>
              <w:t>35</w:t>
            </w:r>
            <w:r w:rsidRPr="00F12047">
              <w:t xml:space="preserve">, </w:t>
            </w:r>
            <w:r w:rsidRPr="00F12047">
              <w:rPr>
                <w:color w:val="AE81FF"/>
              </w:rPr>
              <w:t>27</w:t>
            </w:r>
            <w:r w:rsidRPr="00F12047">
              <w:t>)</w:t>
            </w:r>
          </w:p>
          <w:p w:rsidR="00F12047" w:rsidRPr="00F12047" w:rsidRDefault="00F12047" w:rsidP="00F12047">
            <w:pPr>
              <w:pStyle w:val="console"/>
            </w:pPr>
            <w:r w:rsidRPr="00F12047">
              <w:t xml:space="preserve">    men_std </w:t>
            </w:r>
            <w:r w:rsidRPr="00F12047">
              <w:rPr>
                <w:color w:val="F92672"/>
              </w:rPr>
              <w:t>=</w:t>
            </w:r>
            <w:r w:rsidRPr="00F12047">
              <w:t xml:space="preserve"> (</w:t>
            </w:r>
            <w:r w:rsidRPr="00F12047">
              <w:rPr>
                <w:color w:val="AE81FF"/>
              </w:rPr>
              <w:t>2</w:t>
            </w:r>
            <w:r w:rsidRPr="00F12047">
              <w:t xml:space="preserve">, </w:t>
            </w:r>
            <w:r w:rsidRPr="00F12047">
              <w:rPr>
                <w:color w:val="AE81FF"/>
              </w:rPr>
              <w:t>3</w:t>
            </w:r>
            <w:r w:rsidRPr="00F12047">
              <w:t xml:space="preserve">, </w:t>
            </w:r>
            <w:r w:rsidRPr="00F12047">
              <w:rPr>
                <w:color w:val="AE81FF"/>
              </w:rPr>
              <w:t>4</w:t>
            </w:r>
            <w:r w:rsidRPr="00F12047">
              <w:t xml:space="preserve">, </w:t>
            </w:r>
            <w:r w:rsidRPr="00F12047">
              <w:rPr>
                <w:color w:val="AE81FF"/>
              </w:rPr>
              <w:t>1</w:t>
            </w:r>
            <w:r w:rsidRPr="00F12047">
              <w:t xml:space="preserve">, </w:t>
            </w:r>
            <w:r w:rsidRPr="00F12047">
              <w:rPr>
                <w:color w:val="AE81FF"/>
              </w:rPr>
              <w:t>2</w:t>
            </w:r>
            <w:r w:rsidRPr="00F12047">
              <w:t>)</w:t>
            </w:r>
          </w:p>
          <w:p w:rsidR="00F12047" w:rsidRPr="00F12047" w:rsidRDefault="00F12047" w:rsidP="00F12047">
            <w:pPr>
              <w:pStyle w:val="console"/>
            </w:pPr>
            <w:r w:rsidRPr="00F12047">
              <w:t xml:space="preserve">    women_means </w:t>
            </w:r>
            <w:r w:rsidRPr="00F12047">
              <w:rPr>
                <w:color w:val="F92672"/>
              </w:rPr>
              <w:t>=</w:t>
            </w:r>
            <w:r w:rsidRPr="00F12047">
              <w:t xml:space="preserve"> (</w:t>
            </w:r>
            <w:r w:rsidRPr="00F12047">
              <w:rPr>
                <w:color w:val="AE81FF"/>
              </w:rPr>
              <w:t>25</w:t>
            </w:r>
            <w:r w:rsidRPr="00F12047">
              <w:t xml:space="preserve">, </w:t>
            </w:r>
            <w:r w:rsidRPr="00F12047">
              <w:rPr>
                <w:color w:val="AE81FF"/>
              </w:rPr>
              <w:t>32</w:t>
            </w:r>
            <w:r w:rsidRPr="00F12047">
              <w:t xml:space="preserve">, </w:t>
            </w:r>
            <w:r w:rsidRPr="00F12047">
              <w:rPr>
                <w:color w:val="AE81FF"/>
              </w:rPr>
              <w:t>34</w:t>
            </w:r>
            <w:r w:rsidRPr="00F12047">
              <w:t xml:space="preserve">, </w:t>
            </w:r>
            <w:r w:rsidRPr="00F12047">
              <w:rPr>
                <w:color w:val="AE81FF"/>
              </w:rPr>
              <w:t>20</w:t>
            </w:r>
            <w:r w:rsidRPr="00F12047">
              <w:t xml:space="preserve">, </w:t>
            </w:r>
            <w:r w:rsidRPr="00F12047">
              <w:rPr>
                <w:color w:val="AE81FF"/>
              </w:rPr>
              <w:t>25</w:t>
            </w:r>
            <w:r w:rsidRPr="00F12047">
              <w:t>)</w:t>
            </w:r>
          </w:p>
          <w:p w:rsidR="00F12047" w:rsidRPr="00F12047" w:rsidRDefault="00F12047" w:rsidP="00F12047">
            <w:pPr>
              <w:pStyle w:val="console"/>
            </w:pPr>
            <w:r w:rsidRPr="00F12047">
              <w:t xml:space="preserve">    woman_std </w:t>
            </w:r>
            <w:r w:rsidRPr="00F12047">
              <w:rPr>
                <w:color w:val="F92672"/>
              </w:rPr>
              <w:t>=</w:t>
            </w:r>
            <w:r w:rsidRPr="00F12047">
              <w:t xml:space="preserve"> (</w:t>
            </w:r>
            <w:r w:rsidRPr="00F12047">
              <w:rPr>
                <w:color w:val="AE81FF"/>
              </w:rPr>
              <w:t>3</w:t>
            </w:r>
            <w:r w:rsidRPr="00F12047">
              <w:t xml:space="preserve">, </w:t>
            </w:r>
            <w:r w:rsidRPr="00F12047">
              <w:rPr>
                <w:color w:val="AE81FF"/>
              </w:rPr>
              <w:t>5</w:t>
            </w:r>
            <w:r w:rsidRPr="00F12047">
              <w:t xml:space="preserve">, </w:t>
            </w:r>
            <w:r w:rsidRPr="00F12047">
              <w:rPr>
                <w:color w:val="AE81FF"/>
              </w:rPr>
              <w:t>2</w:t>
            </w:r>
            <w:r w:rsidRPr="00F12047">
              <w:t xml:space="preserve">, </w:t>
            </w:r>
            <w:r w:rsidRPr="00F12047">
              <w:rPr>
                <w:color w:val="AE81FF"/>
              </w:rPr>
              <w:t>3</w:t>
            </w:r>
            <w:r w:rsidRPr="00F12047">
              <w:t xml:space="preserve">, </w:t>
            </w:r>
            <w:r w:rsidRPr="00F12047">
              <w:rPr>
                <w:color w:val="AE81FF"/>
              </w:rPr>
              <w:t>3</w:t>
            </w:r>
            <w:r w:rsidRPr="00F12047">
              <w:t>)</w:t>
            </w:r>
          </w:p>
          <w:p w:rsidR="00F12047" w:rsidRPr="00F12047" w:rsidRDefault="00F12047" w:rsidP="00F12047">
            <w:pPr>
              <w:pStyle w:val="console"/>
            </w:pPr>
            <w:r w:rsidRPr="00F12047">
              <w:t xml:space="preserve">    ind </w:t>
            </w:r>
            <w:r w:rsidRPr="00F12047">
              <w:rPr>
                <w:color w:val="F92672"/>
              </w:rPr>
              <w:t>=</w:t>
            </w:r>
            <w:r w:rsidRPr="00F12047">
              <w:t xml:space="preserve"> np.arange(</w:t>
            </w:r>
            <w:r w:rsidRPr="00F12047">
              <w:rPr>
                <w:color w:val="AE81FF"/>
              </w:rPr>
              <w:t>5</w:t>
            </w:r>
            <w:r w:rsidRPr="00F12047">
              <w:t>)</w:t>
            </w:r>
          </w:p>
          <w:p w:rsidR="00F12047" w:rsidRPr="00F12047" w:rsidRDefault="00F12047" w:rsidP="00F12047">
            <w:pPr>
              <w:pStyle w:val="console"/>
            </w:pPr>
            <w:r w:rsidRPr="00F12047">
              <w:t xml:space="preserve">    width </w:t>
            </w:r>
            <w:r w:rsidRPr="00F12047">
              <w:rPr>
                <w:color w:val="F92672"/>
              </w:rPr>
              <w:t>=</w:t>
            </w:r>
            <w:r w:rsidRPr="00F12047">
              <w:t xml:space="preserve"> </w:t>
            </w:r>
            <w:r w:rsidRPr="00F12047">
              <w:rPr>
                <w:color w:val="AE81FF"/>
              </w:rPr>
              <w:t>0.35</w:t>
            </w:r>
          </w:p>
          <w:p w:rsidR="00F12047" w:rsidRPr="00F12047" w:rsidRDefault="00F12047" w:rsidP="00F12047">
            <w:pPr>
              <w:pStyle w:val="console"/>
            </w:pPr>
            <w:r w:rsidRPr="00F12047">
              <w:t xml:space="preserve">    fig, ax </w:t>
            </w:r>
            <w:r w:rsidRPr="00F12047">
              <w:rPr>
                <w:color w:val="F92672"/>
              </w:rPr>
              <w:t>=</w:t>
            </w:r>
            <w:r w:rsidRPr="00F12047">
              <w:t xml:space="preserve"> plt.subplots()</w:t>
            </w:r>
          </w:p>
          <w:p w:rsidR="00F12047" w:rsidRPr="00F12047" w:rsidRDefault="00F12047" w:rsidP="00F12047">
            <w:pPr>
              <w:pStyle w:val="console"/>
            </w:pPr>
            <w:r w:rsidRPr="00F12047">
              <w:t xml:space="preserve">    rects1 </w:t>
            </w:r>
            <w:r w:rsidRPr="00F12047">
              <w:rPr>
                <w:color w:val="F92672"/>
              </w:rPr>
              <w:t>=</w:t>
            </w:r>
            <w:r w:rsidRPr="00F12047">
              <w:t xml:space="preserve"> ax.bar(ind, men_means, width, </w:t>
            </w:r>
            <w:r w:rsidRPr="00F12047">
              <w:rPr>
                <w:i/>
                <w:iCs/>
                <w:color w:val="FD971F"/>
              </w:rPr>
              <w:t>color</w:t>
            </w:r>
            <w:r w:rsidRPr="00F12047">
              <w:rPr>
                <w:color w:val="F92672"/>
              </w:rPr>
              <w:t>=</w:t>
            </w:r>
            <w:r w:rsidRPr="00F12047">
              <w:rPr>
                <w:color w:val="E6DB74"/>
              </w:rPr>
              <w:t>'r'</w:t>
            </w:r>
            <w:r w:rsidRPr="00F12047">
              <w:t>,</w:t>
            </w:r>
          </w:p>
          <w:p w:rsidR="00F12047" w:rsidRPr="00F12047" w:rsidRDefault="00F12047" w:rsidP="00F12047">
            <w:pPr>
              <w:pStyle w:val="console"/>
            </w:pPr>
            <w:r w:rsidRPr="00F12047">
              <w:t xml:space="preserve">                    </w:t>
            </w:r>
            <w:r w:rsidRPr="00F12047">
              <w:rPr>
                <w:i/>
                <w:iCs/>
                <w:color w:val="FD971F"/>
              </w:rPr>
              <w:t>edgecolor</w:t>
            </w:r>
            <w:r w:rsidRPr="00F12047">
              <w:rPr>
                <w:color w:val="F92672"/>
              </w:rPr>
              <w:t>=</w:t>
            </w:r>
            <w:r w:rsidRPr="00F12047">
              <w:rPr>
                <w:color w:val="E6DB74"/>
              </w:rPr>
              <w:t>'black'</w:t>
            </w:r>
            <w:r w:rsidRPr="00F12047">
              <w:t xml:space="preserve">, </w:t>
            </w:r>
            <w:r w:rsidRPr="00F12047">
              <w:rPr>
                <w:i/>
                <w:iCs/>
                <w:color w:val="FD971F"/>
              </w:rPr>
              <w:t>yerr</w:t>
            </w:r>
            <w:r w:rsidRPr="00F12047">
              <w:rPr>
                <w:color w:val="F92672"/>
              </w:rPr>
              <w:t>=</w:t>
            </w:r>
            <w:r w:rsidRPr="00F12047">
              <w:t>men_std)</w:t>
            </w:r>
          </w:p>
          <w:p w:rsidR="00F12047" w:rsidRPr="00F12047" w:rsidRDefault="00F12047" w:rsidP="00F12047">
            <w:pPr>
              <w:pStyle w:val="console"/>
            </w:pPr>
            <w:r w:rsidRPr="00F12047">
              <w:t xml:space="preserve">    rects2 </w:t>
            </w:r>
            <w:r w:rsidRPr="00F12047">
              <w:rPr>
                <w:color w:val="F92672"/>
              </w:rPr>
              <w:t>=</w:t>
            </w:r>
            <w:r w:rsidRPr="00F12047">
              <w:t xml:space="preserve"> ax.bar(ind</w:t>
            </w:r>
            <w:r w:rsidRPr="00F12047">
              <w:rPr>
                <w:color w:val="F92672"/>
              </w:rPr>
              <w:t>+</w:t>
            </w:r>
            <w:r w:rsidRPr="00F12047">
              <w:t xml:space="preserve">width, women_means, width, </w:t>
            </w:r>
            <w:r w:rsidRPr="00F12047">
              <w:rPr>
                <w:i/>
                <w:iCs/>
                <w:color w:val="FD971F"/>
              </w:rPr>
              <w:t>color</w:t>
            </w:r>
            <w:r w:rsidRPr="00F12047">
              <w:rPr>
                <w:color w:val="F92672"/>
              </w:rPr>
              <w:t>=</w:t>
            </w:r>
            <w:r w:rsidRPr="00F12047">
              <w:rPr>
                <w:color w:val="E6DB74"/>
              </w:rPr>
              <w:t>'y'</w:t>
            </w:r>
            <w:r w:rsidRPr="00F12047">
              <w:t>,</w:t>
            </w:r>
          </w:p>
          <w:p w:rsidR="00F12047" w:rsidRPr="00F12047" w:rsidRDefault="00F12047" w:rsidP="00F12047">
            <w:pPr>
              <w:pStyle w:val="console"/>
            </w:pPr>
            <w:r w:rsidRPr="00F12047">
              <w:t xml:space="preserve">                    </w:t>
            </w:r>
            <w:r w:rsidRPr="00F12047">
              <w:rPr>
                <w:i/>
                <w:iCs/>
                <w:color w:val="FD971F"/>
              </w:rPr>
              <w:t>edgecolor</w:t>
            </w:r>
            <w:r w:rsidRPr="00F12047">
              <w:rPr>
                <w:color w:val="F92672"/>
              </w:rPr>
              <w:t>=</w:t>
            </w:r>
            <w:r w:rsidRPr="00F12047">
              <w:rPr>
                <w:color w:val="E6DB74"/>
              </w:rPr>
              <w:t>'black'</w:t>
            </w:r>
            <w:r w:rsidRPr="00F12047">
              <w:t xml:space="preserve">, </w:t>
            </w:r>
            <w:r w:rsidRPr="00F12047">
              <w:rPr>
                <w:i/>
                <w:iCs/>
                <w:color w:val="FD971F"/>
              </w:rPr>
              <w:t>yerr</w:t>
            </w:r>
            <w:r w:rsidRPr="00F12047">
              <w:rPr>
                <w:color w:val="F92672"/>
              </w:rPr>
              <w:t>=</w:t>
            </w:r>
            <w:r w:rsidRPr="00F12047">
              <w:t>woman_std)</w:t>
            </w:r>
          </w:p>
          <w:p w:rsidR="00F12047" w:rsidRPr="00F12047" w:rsidRDefault="00F12047" w:rsidP="00F12047">
            <w:pPr>
              <w:pStyle w:val="console"/>
            </w:pPr>
            <w:r w:rsidRPr="00F12047">
              <w:t xml:space="preserve">    ax.set_ylabel(</w:t>
            </w:r>
            <w:r w:rsidRPr="00F12047">
              <w:rPr>
                <w:color w:val="E6DB74"/>
              </w:rPr>
              <w:t>'Score'</w:t>
            </w:r>
            <w:r w:rsidRPr="00F12047">
              <w:t xml:space="preserve">)  </w:t>
            </w:r>
            <w:r w:rsidRPr="00F12047">
              <w:rPr>
                <w:color w:val="75715E"/>
              </w:rPr>
              <w:t># y</w:t>
            </w:r>
            <w:r w:rsidRPr="00F12047">
              <w:rPr>
                <w:color w:val="75715E"/>
              </w:rPr>
              <w:t>轴标签</w:t>
            </w:r>
          </w:p>
          <w:p w:rsidR="00F12047" w:rsidRPr="00F12047" w:rsidRDefault="00F12047" w:rsidP="00F12047">
            <w:pPr>
              <w:pStyle w:val="console"/>
            </w:pPr>
            <w:r w:rsidRPr="00F12047">
              <w:t xml:space="preserve">    ax.set_title(</w:t>
            </w:r>
            <w:r w:rsidRPr="00F12047">
              <w:rPr>
                <w:color w:val="E6DB74"/>
              </w:rPr>
              <w:t>'Scores by group and gender'</w:t>
            </w:r>
            <w:r w:rsidRPr="00F12047">
              <w:t xml:space="preserve">)  </w:t>
            </w:r>
            <w:r w:rsidRPr="00F12047">
              <w:rPr>
                <w:color w:val="75715E"/>
              </w:rPr>
              <w:t xml:space="preserve"># </w:t>
            </w:r>
            <w:r w:rsidRPr="00F12047">
              <w:rPr>
                <w:color w:val="75715E"/>
              </w:rPr>
              <w:t>标题</w:t>
            </w:r>
          </w:p>
          <w:p w:rsidR="00F12047" w:rsidRPr="00F12047" w:rsidRDefault="00F12047" w:rsidP="00F12047">
            <w:pPr>
              <w:pStyle w:val="console"/>
            </w:pPr>
            <w:r w:rsidRPr="00F12047">
              <w:t xml:space="preserve">    ax.set_xticks(ind</w:t>
            </w:r>
            <w:r w:rsidRPr="00F12047">
              <w:rPr>
                <w:color w:val="F92672"/>
              </w:rPr>
              <w:t>+</w:t>
            </w:r>
            <w:r w:rsidRPr="00F12047">
              <w:t>width</w:t>
            </w:r>
            <w:r w:rsidRPr="00F12047">
              <w:rPr>
                <w:color w:val="F92672"/>
              </w:rPr>
              <w:t>/</w:t>
            </w:r>
            <w:r w:rsidRPr="00F12047">
              <w:rPr>
                <w:color w:val="AE81FF"/>
              </w:rPr>
              <w:t>2</w:t>
            </w:r>
            <w:r w:rsidRPr="00F12047">
              <w:t xml:space="preserve">)  </w:t>
            </w:r>
            <w:r w:rsidRPr="00F12047">
              <w:rPr>
                <w:color w:val="75715E"/>
              </w:rPr>
              <w:t># x</w:t>
            </w:r>
            <w:r w:rsidRPr="00F12047">
              <w:rPr>
                <w:color w:val="75715E"/>
              </w:rPr>
              <w:t>轴的小锯齿</w:t>
            </w:r>
          </w:p>
          <w:p w:rsidR="00F12047" w:rsidRPr="00F12047" w:rsidRDefault="00F12047" w:rsidP="00F12047">
            <w:pPr>
              <w:pStyle w:val="console"/>
            </w:pPr>
            <w:r w:rsidRPr="00F12047">
              <w:t xml:space="preserve">    ax.set_xticklabels((</w:t>
            </w:r>
            <w:r w:rsidRPr="00F12047">
              <w:rPr>
                <w:color w:val="E6DB74"/>
              </w:rPr>
              <w:t>'G1'</w:t>
            </w:r>
            <w:r w:rsidRPr="00F12047">
              <w:t xml:space="preserve">, </w:t>
            </w:r>
            <w:r w:rsidRPr="00F12047">
              <w:rPr>
                <w:color w:val="E6DB74"/>
              </w:rPr>
              <w:t>'G2'</w:t>
            </w:r>
            <w:r w:rsidRPr="00F12047">
              <w:t xml:space="preserve">, </w:t>
            </w:r>
            <w:r w:rsidRPr="00F12047">
              <w:rPr>
                <w:color w:val="E6DB74"/>
              </w:rPr>
              <w:t>'G3'</w:t>
            </w:r>
            <w:r w:rsidRPr="00F12047">
              <w:t xml:space="preserve">, </w:t>
            </w:r>
            <w:r w:rsidRPr="00F12047">
              <w:rPr>
                <w:color w:val="E6DB74"/>
              </w:rPr>
              <w:t>'G4'</w:t>
            </w:r>
            <w:r w:rsidRPr="00F12047">
              <w:t xml:space="preserve">, </w:t>
            </w:r>
            <w:r w:rsidRPr="00F12047">
              <w:rPr>
                <w:color w:val="E6DB74"/>
              </w:rPr>
              <w:t>'G5'</w:t>
            </w:r>
            <w:r w:rsidRPr="00F12047">
              <w:t xml:space="preserve">))  </w:t>
            </w:r>
            <w:r w:rsidRPr="00F12047">
              <w:rPr>
                <w:color w:val="75715E"/>
              </w:rPr>
              <w:t># x</w:t>
            </w:r>
            <w:r w:rsidRPr="00F12047">
              <w:rPr>
                <w:color w:val="75715E"/>
              </w:rPr>
              <w:t>轴每个记号的标签</w:t>
            </w:r>
          </w:p>
          <w:p w:rsidR="00F12047" w:rsidRPr="00F12047" w:rsidRDefault="00F12047" w:rsidP="00F12047">
            <w:pPr>
              <w:pStyle w:val="console"/>
            </w:pPr>
            <w:r w:rsidRPr="00F12047">
              <w:t xml:space="preserve">    ax.legend((rects1[</w:t>
            </w:r>
            <w:r w:rsidRPr="00F12047">
              <w:rPr>
                <w:color w:val="AE81FF"/>
              </w:rPr>
              <w:t>0</w:t>
            </w:r>
            <w:r w:rsidRPr="00F12047">
              <w:t>], rects2[</w:t>
            </w:r>
            <w:r w:rsidRPr="00F12047">
              <w:rPr>
                <w:color w:val="AE81FF"/>
              </w:rPr>
              <w:t>0</w:t>
            </w:r>
            <w:r w:rsidRPr="00F12047">
              <w:t>]), (</w:t>
            </w:r>
            <w:r w:rsidRPr="00F12047">
              <w:rPr>
                <w:color w:val="E6DB74"/>
              </w:rPr>
              <w:t>'Men'</w:t>
            </w:r>
            <w:r w:rsidRPr="00F12047">
              <w:t xml:space="preserve">, </w:t>
            </w:r>
            <w:r w:rsidRPr="00F12047">
              <w:rPr>
                <w:color w:val="E6DB74"/>
              </w:rPr>
              <w:t>'Women'</w:t>
            </w:r>
            <w:r w:rsidRPr="00F12047">
              <w:t xml:space="preserve">))  </w:t>
            </w:r>
            <w:r w:rsidRPr="00F12047">
              <w:rPr>
                <w:color w:val="75715E"/>
              </w:rPr>
              <w:t xml:space="preserve"># </w:t>
            </w:r>
            <w:r w:rsidRPr="00F12047">
              <w:rPr>
                <w:color w:val="75715E"/>
              </w:rPr>
              <w:t>显示图例</w:t>
            </w:r>
          </w:p>
          <w:p w:rsidR="00F12047" w:rsidRDefault="00F12047" w:rsidP="00F12047">
            <w:pPr>
              <w:pStyle w:val="console"/>
            </w:pPr>
            <w:r w:rsidRPr="00F12047">
              <w:t xml:space="preserve">    plt.show()</w:t>
            </w:r>
          </w:p>
        </w:tc>
      </w:tr>
    </w:tbl>
    <w:p w:rsidR="00EA02EF" w:rsidRDefault="00F12047">
      <w:r>
        <w:rPr>
          <w:rFonts w:hint="eastAsia"/>
        </w:rPr>
        <w:lastRenderedPageBreak/>
        <w:t>结果</w:t>
      </w:r>
      <w:r>
        <w:t>：</w:t>
      </w:r>
    </w:p>
    <w:p w:rsidR="00F12047" w:rsidRDefault="00CA74BA" w:rsidP="00CA74BA">
      <w:pPr>
        <w:ind w:leftChars="200" w:left="480"/>
      </w:pPr>
      <w:r>
        <w:rPr>
          <w:noProof/>
        </w:rPr>
        <w:drawing>
          <wp:inline distT="0" distB="0" distL="0" distR="0">
            <wp:extent cx="3224150" cy="1567083"/>
            <wp:effectExtent l="0" t="0" r="0" b="0"/>
            <wp:docPr id="37" name="图片 37"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Figure_1.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5071" t="6048" r="6098" b="5226"/>
                    <a:stretch/>
                  </pic:blipFill>
                  <pic:spPr bwMode="auto">
                    <a:xfrm>
                      <a:off x="0" y="0"/>
                      <a:ext cx="3226668" cy="1568307"/>
                    </a:xfrm>
                    <a:prstGeom prst="rect">
                      <a:avLst/>
                    </a:prstGeom>
                    <a:noFill/>
                    <a:ln>
                      <a:noFill/>
                    </a:ln>
                    <a:extLst>
                      <a:ext uri="{53640926-AAD7-44D8-BBD7-CCE9431645EC}">
                        <a14:shadowObscured xmlns:a14="http://schemas.microsoft.com/office/drawing/2010/main"/>
                      </a:ext>
                    </a:extLst>
                  </pic:spPr>
                </pic:pic>
              </a:graphicData>
            </a:graphic>
          </wp:inline>
        </w:drawing>
      </w:r>
    </w:p>
    <w:p w:rsidR="0077157A" w:rsidRDefault="00F12047">
      <w:r>
        <w:rPr>
          <w:rFonts w:hint="eastAsia"/>
        </w:rPr>
        <w:t>②</w:t>
      </w:r>
      <w:r>
        <w:rPr>
          <w:rFonts w:hint="eastAsia"/>
        </w:rPr>
        <w:t xml:space="preserve"> </w:t>
      </w:r>
      <w:r>
        <w:rPr>
          <w:rFonts w:hint="eastAsia"/>
        </w:rPr>
        <w:t>饼图</w:t>
      </w:r>
      <w:r>
        <w:t>pie</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048EA" w:rsidTr="008048EA">
        <w:tc>
          <w:tcPr>
            <w:tcW w:w="8296" w:type="dxa"/>
            <w:shd w:val="clear" w:color="auto" w:fill="300A24"/>
          </w:tcPr>
          <w:p w:rsidR="008048EA" w:rsidRPr="008048EA" w:rsidRDefault="008048EA" w:rsidP="008048EA">
            <w:pPr>
              <w:pStyle w:val="console"/>
              <w:rPr>
                <w:color w:val="F8F8F2"/>
              </w:rPr>
            </w:pPr>
            <w:r w:rsidRPr="008048EA">
              <w:rPr>
                <w:i/>
                <w:iCs/>
                <w:color w:val="66D9EF"/>
              </w:rPr>
              <w:t>def</w:t>
            </w:r>
            <w:r w:rsidRPr="008048EA">
              <w:rPr>
                <w:color w:val="F8F8F2"/>
              </w:rPr>
              <w:t xml:space="preserve"> </w:t>
            </w:r>
            <w:r w:rsidR="00973133">
              <w:rPr>
                <w:color w:val="A6E22E"/>
              </w:rPr>
              <w:t>pie_show</w:t>
            </w:r>
            <w:r w:rsidRPr="008048EA">
              <w:rPr>
                <w:color w:val="F8F8F2"/>
              </w:rPr>
              <w:t>():</w:t>
            </w:r>
          </w:p>
          <w:p w:rsidR="008048EA" w:rsidRPr="008048EA" w:rsidRDefault="008048EA" w:rsidP="008048EA">
            <w:pPr>
              <w:pStyle w:val="console"/>
              <w:rPr>
                <w:color w:val="F8F8F2"/>
              </w:rPr>
            </w:pPr>
            <w:r w:rsidRPr="008048EA">
              <w:rPr>
                <w:color w:val="F8F8F2"/>
              </w:rPr>
              <w:t xml:space="preserve">    labels </w:t>
            </w:r>
            <w:r w:rsidRPr="008048EA">
              <w:rPr>
                <w:color w:val="F92672"/>
              </w:rPr>
              <w:t>=</w:t>
            </w:r>
            <w:r w:rsidRPr="008048EA">
              <w:rPr>
                <w:color w:val="F8F8F2"/>
              </w:rPr>
              <w:t xml:space="preserve"> [</w:t>
            </w:r>
            <w:r w:rsidRPr="008048EA">
              <w:rPr>
                <w:color w:val="E6DB74"/>
              </w:rPr>
              <w:t>'Python'</w:t>
            </w:r>
            <w:r w:rsidRPr="008048EA">
              <w:rPr>
                <w:color w:val="F8F8F2"/>
              </w:rPr>
              <w:t xml:space="preserve">, </w:t>
            </w:r>
            <w:r w:rsidRPr="008048EA">
              <w:rPr>
                <w:color w:val="E6DB74"/>
              </w:rPr>
              <w:t>'Java'</w:t>
            </w:r>
            <w:r w:rsidRPr="008048EA">
              <w:rPr>
                <w:color w:val="F8F8F2"/>
              </w:rPr>
              <w:t xml:space="preserve">, </w:t>
            </w:r>
            <w:r w:rsidRPr="008048EA">
              <w:rPr>
                <w:color w:val="E6DB74"/>
              </w:rPr>
              <w:t>'C/C++'</w:t>
            </w:r>
            <w:r w:rsidRPr="008048EA">
              <w:rPr>
                <w:color w:val="F8F8F2"/>
              </w:rPr>
              <w:t xml:space="preserve">, </w:t>
            </w:r>
            <w:r w:rsidRPr="008048EA">
              <w:rPr>
                <w:color w:val="E6DB74"/>
              </w:rPr>
              <w:t>'other'</w:t>
            </w:r>
            <w:r w:rsidRPr="008048EA">
              <w:rPr>
                <w:color w:val="F8F8F2"/>
              </w:rPr>
              <w:t>]</w:t>
            </w:r>
          </w:p>
          <w:p w:rsidR="008048EA" w:rsidRPr="008048EA" w:rsidRDefault="008048EA" w:rsidP="008048EA">
            <w:pPr>
              <w:pStyle w:val="console"/>
              <w:rPr>
                <w:color w:val="F8F8F2"/>
              </w:rPr>
            </w:pPr>
            <w:r w:rsidRPr="008048EA">
              <w:rPr>
                <w:color w:val="F8F8F2"/>
              </w:rPr>
              <w:t xml:space="preserve">    sizes </w:t>
            </w:r>
            <w:r w:rsidRPr="008048EA">
              <w:rPr>
                <w:color w:val="F92672"/>
              </w:rPr>
              <w:t>=</w:t>
            </w:r>
            <w:r w:rsidRPr="008048EA">
              <w:rPr>
                <w:color w:val="F8F8F2"/>
              </w:rPr>
              <w:t xml:space="preserve"> [</w:t>
            </w:r>
            <w:r w:rsidRPr="008048EA">
              <w:rPr>
                <w:color w:val="AE81FF"/>
              </w:rPr>
              <w:t>20</w:t>
            </w:r>
            <w:r w:rsidRPr="008048EA">
              <w:rPr>
                <w:color w:val="F8F8F2"/>
              </w:rPr>
              <w:t xml:space="preserve">, </w:t>
            </w:r>
            <w:r w:rsidRPr="008048EA">
              <w:rPr>
                <w:color w:val="AE81FF"/>
              </w:rPr>
              <w:t>40</w:t>
            </w:r>
            <w:r w:rsidRPr="008048EA">
              <w:rPr>
                <w:color w:val="F8F8F2"/>
              </w:rPr>
              <w:t xml:space="preserve">, </w:t>
            </w:r>
            <w:r w:rsidRPr="008048EA">
              <w:rPr>
                <w:color w:val="AE81FF"/>
              </w:rPr>
              <w:t>30</w:t>
            </w:r>
            <w:r w:rsidRPr="008048EA">
              <w:rPr>
                <w:color w:val="F8F8F2"/>
              </w:rPr>
              <w:t xml:space="preserve">, </w:t>
            </w:r>
            <w:r w:rsidRPr="008048EA">
              <w:rPr>
                <w:color w:val="AE81FF"/>
              </w:rPr>
              <w:t>10</w:t>
            </w:r>
            <w:r w:rsidRPr="008048EA">
              <w:rPr>
                <w:color w:val="F8F8F2"/>
              </w:rPr>
              <w:t>]</w:t>
            </w:r>
          </w:p>
          <w:p w:rsidR="008048EA" w:rsidRPr="008048EA" w:rsidRDefault="008048EA" w:rsidP="008048EA">
            <w:pPr>
              <w:pStyle w:val="console"/>
              <w:rPr>
                <w:color w:val="F8F8F2"/>
              </w:rPr>
            </w:pPr>
            <w:r w:rsidRPr="008048EA">
              <w:rPr>
                <w:color w:val="F8F8F2"/>
              </w:rPr>
              <w:t xml:space="preserve">    colors </w:t>
            </w:r>
            <w:r w:rsidRPr="008048EA">
              <w:rPr>
                <w:color w:val="F92672"/>
              </w:rPr>
              <w:t>=</w:t>
            </w:r>
            <w:r w:rsidRPr="008048EA">
              <w:rPr>
                <w:color w:val="F8F8F2"/>
              </w:rPr>
              <w:t xml:space="preserve"> [</w:t>
            </w:r>
            <w:r w:rsidRPr="008048EA">
              <w:rPr>
                <w:color w:val="E6DB74"/>
              </w:rPr>
              <w:t>'yellowgreen'</w:t>
            </w:r>
            <w:r w:rsidRPr="008048EA">
              <w:rPr>
                <w:color w:val="F8F8F2"/>
              </w:rPr>
              <w:t xml:space="preserve">, </w:t>
            </w:r>
            <w:r w:rsidRPr="008048EA">
              <w:rPr>
                <w:color w:val="E6DB74"/>
              </w:rPr>
              <w:t>'gold'</w:t>
            </w:r>
            <w:r w:rsidRPr="008048EA">
              <w:rPr>
                <w:color w:val="F8F8F2"/>
              </w:rPr>
              <w:t xml:space="preserve">, </w:t>
            </w:r>
            <w:r w:rsidRPr="008048EA">
              <w:rPr>
                <w:color w:val="E6DB74"/>
              </w:rPr>
              <w:t>'lightskyblue'</w:t>
            </w:r>
            <w:r w:rsidRPr="008048EA">
              <w:rPr>
                <w:color w:val="F8F8F2"/>
              </w:rPr>
              <w:t xml:space="preserve">, </w:t>
            </w:r>
            <w:r w:rsidRPr="008048EA">
              <w:rPr>
                <w:color w:val="E6DB74"/>
              </w:rPr>
              <w:t>'lightcoral'</w:t>
            </w:r>
            <w:r w:rsidRPr="008048EA">
              <w:rPr>
                <w:color w:val="F8F8F2"/>
              </w:rPr>
              <w:t>]</w:t>
            </w:r>
          </w:p>
          <w:p w:rsidR="008048EA" w:rsidRPr="008048EA" w:rsidRDefault="008048EA" w:rsidP="008048EA">
            <w:pPr>
              <w:pStyle w:val="console"/>
              <w:rPr>
                <w:color w:val="F8F8F2"/>
              </w:rPr>
            </w:pPr>
            <w:r w:rsidRPr="008048EA">
              <w:rPr>
                <w:color w:val="F8F8F2"/>
              </w:rPr>
              <w:t xml:space="preserve">    explode </w:t>
            </w:r>
            <w:r w:rsidRPr="008048EA">
              <w:rPr>
                <w:color w:val="F92672"/>
              </w:rPr>
              <w:t>=</w:t>
            </w:r>
            <w:r w:rsidRPr="008048EA">
              <w:rPr>
                <w:color w:val="F8F8F2"/>
              </w:rPr>
              <w:t xml:space="preserve"> [</w:t>
            </w:r>
            <w:r w:rsidRPr="008048EA">
              <w:rPr>
                <w:color w:val="AE81FF"/>
              </w:rPr>
              <w:t>0</w:t>
            </w:r>
            <w:r w:rsidRPr="008048EA">
              <w:rPr>
                <w:color w:val="F8F8F2"/>
              </w:rPr>
              <w:t xml:space="preserve">, </w:t>
            </w:r>
            <w:r w:rsidRPr="008048EA">
              <w:rPr>
                <w:color w:val="AE81FF"/>
              </w:rPr>
              <w:t>0.1</w:t>
            </w:r>
            <w:r w:rsidRPr="008048EA">
              <w:rPr>
                <w:color w:val="F8F8F2"/>
              </w:rPr>
              <w:t xml:space="preserve">, </w:t>
            </w:r>
            <w:r w:rsidRPr="008048EA">
              <w:rPr>
                <w:color w:val="AE81FF"/>
              </w:rPr>
              <w:t>0</w:t>
            </w:r>
            <w:r w:rsidRPr="008048EA">
              <w:rPr>
                <w:color w:val="F8F8F2"/>
              </w:rPr>
              <w:t xml:space="preserve">, </w:t>
            </w:r>
            <w:r w:rsidRPr="008048EA">
              <w:rPr>
                <w:color w:val="AE81FF"/>
              </w:rPr>
              <w:t>0</w:t>
            </w:r>
            <w:r w:rsidRPr="008048EA">
              <w:rPr>
                <w:color w:val="F8F8F2"/>
              </w:rPr>
              <w:t xml:space="preserve">]  </w:t>
            </w:r>
            <w:r w:rsidRPr="008048EA">
              <w:rPr>
                <w:color w:val="75715E"/>
              </w:rPr>
              <w:t xml:space="preserve"># </w:t>
            </w:r>
            <w:r w:rsidRPr="008048EA">
              <w:rPr>
                <w:color w:val="75715E"/>
              </w:rPr>
              <w:t>饼图的凸出显示</w:t>
            </w:r>
          </w:p>
          <w:p w:rsidR="008048EA" w:rsidRPr="008048EA" w:rsidRDefault="008048EA" w:rsidP="008048EA">
            <w:pPr>
              <w:pStyle w:val="console"/>
              <w:rPr>
                <w:color w:val="F8F8F2"/>
              </w:rPr>
            </w:pPr>
            <w:r w:rsidRPr="008048EA">
              <w:rPr>
                <w:color w:val="F8F8F2"/>
              </w:rPr>
              <w:t xml:space="preserve">    plt.pie(sizes, </w:t>
            </w:r>
            <w:r w:rsidRPr="008048EA">
              <w:rPr>
                <w:i/>
                <w:iCs/>
                <w:color w:val="FD971F"/>
              </w:rPr>
              <w:t>explode</w:t>
            </w:r>
            <w:r w:rsidRPr="008048EA">
              <w:rPr>
                <w:color w:val="F92672"/>
              </w:rPr>
              <w:t>=</w:t>
            </w:r>
            <w:r w:rsidRPr="008048EA">
              <w:rPr>
                <w:color w:val="F8F8F2"/>
              </w:rPr>
              <w:t xml:space="preserve">explode, </w:t>
            </w:r>
            <w:r w:rsidRPr="008048EA">
              <w:rPr>
                <w:i/>
                <w:iCs/>
                <w:color w:val="FD971F"/>
              </w:rPr>
              <w:t>labels</w:t>
            </w:r>
            <w:r w:rsidRPr="008048EA">
              <w:rPr>
                <w:color w:val="F92672"/>
              </w:rPr>
              <w:t>=</w:t>
            </w:r>
            <w:r w:rsidRPr="008048EA">
              <w:rPr>
                <w:color w:val="F8F8F2"/>
              </w:rPr>
              <w:t>labels,</w:t>
            </w:r>
          </w:p>
          <w:p w:rsidR="008048EA" w:rsidRPr="008048EA" w:rsidRDefault="008048EA" w:rsidP="008048EA">
            <w:pPr>
              <w:pStyle w:val="console"/>
              <w:rPr>
                <w:color w:val="F8F8F2"/>
              </w:rPr>
            </w:pPr>
            <w:r w:rsidRPr="008048EA">
              <w:rPr>
                <w:color w:val="F8F8F2"/>
              </w:rPr>
              <w:t xml:space="preserve">            </w:t>
            </w:r>
            <w:r w:rsidRPr="008048EA">
              <w:rPr>
                <w:i/>
                <w:iCs/>
                <w:color w:val="FD971F"/>
              </w:rPr>
              <w:t>colors</w:t>
            </w:r>
            <w:r w:rsidRPr="008048EA">
              <w:rPr>
                <w:color w:val="F92672"/>
              </w:rPr>
              <w:t>=</w:t>
            </w:r>
            <w:r w:rsidRPr="008048EA">
              <w:rPr>
                <w:color w:val="F8F8F2"/>
              </w:rPr>
              <w:t xml:space="preserve">colors, </w:t>
            </w:r>
            <w:r w:rsidRPr="008048EA">
              <w:rPr>
                <w:i/>
                <w:iCs/>
                <w:color w:val="FD971F"/>
              </w:rPr>
              <w:t>autopct</w:t>
            </w:r>
            <w:r w:rsidRPr="008048EA">
              <w:rPr>
                <w:color w:val="F92672"/>
              </w:rPr>
              <w:t>=</w:t>
            </w:r>
            <w:r w:rsidRPr="008048EA">
              <w:rPr>
                <w:color w:val="E6DB74"/>
              </w:rPr>
              <w:t>'</w:t>
            </w:r>
            <w:r w:rsidRPr="008048EA">
              <w:rPr>
                <w:color w:val="AE81FF"/>
              </w:rPr>
              <w:t>%1.1f%%</w:t>
            </w:r>
            <w:r w:rsidRPr="008048EA">
              <w:rPr>
                <w:color w:val="E6DB74"/>
              </w:rPr>
              <w:t>'</w:t>
            </w:r>
            <w:r w:rsidRPr="008048EA">
              <w:rPr>
                <w:color w:val="F8F8F2"/>
              </w:rPr>
              <w:t xml:space="preserve">, </w:t>
            </w:r>
            <w:r w:rsidRPr="008048EA">
              <w:rPr>
                <w:i/>
                <w:iCs/>
                <w:color w:val="FD971F"/>
              </w:rPr>
              <w:t>shadow</w:t>
            </w:r>
            <w:r w:rsidRPr="008048EA">
              <w:rPr>
                <w:color w:val="F92672"/>
              </w:rPr>
              <w:t>=</w:t>
            </w:r>
            <w:r w:rsidRPr="008048EA">
              <w:rPr>
                <w:color w:val="AE81FF"/>
              </w:rPr>
              <w:t>True</w:t>
            </w:r>
            <w:r w:rsidRPr="008048EA">
              <w:rPr>
                <w:color w:val="F8F8F2"/>
              </w:rPr>
              <w:t>)</w:t>
            </w:r>
          </w:p>
          <w:p w:rsidR="008048EA" w:rsidRPr="008048EA" w:rsidRDefault="008048EA" w:rsidP="008048EA">
            <w:pPr>
              <w:pStyle w:val="console"/>
              <w:rPr>
                <w:color w:val="F8F8F2"/>
              </w:rPr>
            </w:pPr>
            <w:r w:rsidRPr="008048EA">
              <w:rPr>
                <w:color w:val="F8F8F2"/>
              </w:rPr>
              <w:t xml:space="preserve">    plt.axis(</w:t>
            </w:r>
            <w:r w:rsidRPr="008048EA">
              <w:rPr>
                <w:color w:val="E6DB74"/>
              </w:rPr>
              <w:t>'equal'</w:t>
            </w:r>
            <w:r w:rsidRPr="008048EA">
              <w:rPr>
                <w:color w:val="F8F8F2"/>
              </w:rPr>
              <w:t>)</w:t>
            </w:r>
          </w:p>
          <w:p w:rsidR="008048EA" w:rsidRPr="008048EA" w:rsidRDefault="008048EA" w:rsidP="008048EA">
            <w:pPr>
              <w:pStyle w:val="console"/>
              <w:rPr>
                <w:color w:val="F8F8F2"/>
              </w:rPr>
            </w:pPr>
            <w:r w:rsidRPr="008048EA">
              <w:rPr>
                <w:color w:val="F8F8F2"/>
              </w:rPr>
              <w:t xml:space="preserve">    plt.show()</w:t>
            </w:r>
          </w:p>
        </w:tc>
      </w:tr>
    </w:tbl>
    <w:p w:rsidR="0077157A" w:rsidRDefault="008048EA">
      <w:r>
        <w:rPr>
          <w:rFonts w:hint="eastAsia"/>
        </w:rPr>
        <w:t>结果</w:t>
      </w:r>
      <w:r>
        <w:t>：</w:t>
      </w:r>
    </w:p>
    <w:p w:rsidR="008048EA" w:rsidRDefault="008048EA" w:rsidP="008048EA">
      <w:pPr>
        <w:ind w:leftChars="200" w:left="480"/>
      </w:pPr>
      <w:r>
        <w:rPr>
          <w:noProof/>
        </w:rPr>
        <w:drawing>
          <wp:inline distT="0" distB="0" distL="0" distR="0">
            <wp:extent cx="1526400" cy="1332000"/>
            <wp:effectExtent l="0" t="0" r="0" b="1905"/>
            <wp:docPr id="38" name="图片 38"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Figure_1.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30861" t="13410" r="24187" b="7487"/>
                    <a:stretch/>
                  </pic:blipFill>
                  <pic:spPr bwMode="auto">
                    <a:xfrm>
                      <a:off x="0" y="0"/>
                      <a:ext cx="1526400" cy="1332000"/>
                    </a:xfrm>
                    <a:prstGeom prst="rect">
                      <a:avLst/>
                    </a:prstGeom>
                    <a:noFill/>
                    <a:ln>
                      <a:noFill/>
                    </a:ln>
                    <a:extLst>
                      <a:ext uri="{53640926-AAD7-44D8-BBD7-CCE9431645EC}">
                        <a14:shadowObscured xmlns:a14="http://schemas.microsoft.com/office/drawing/2010/main"/>
                      </a:ext>
                    </a:extLst>
                  </pic:spPr>
                </pic:pic>
              </a:graphicData>
            </a:graphic>
          </wp:inline>
        </w:drawing>
      </w:r>
    </w:p>
    <w:p w:rsidR="003C7336" w:rsidRDefault="00E64484">
      <w:r>
        <w:rPr>
          <w:rFonts w:hint="eastAsia"/>
        </w:rPr>
        <w:t>③</w:t>
      </w:r>
      <w:r>
        <w:rPr>
          <w:rFonts w:hint="eastAsia"/>
        </w:rPr>
        <w:t xml:space="preserve"> </w:t>
      </w:r>
      <w:r>
        <w:rPr>
          <w:rFonts w:hint="eastAsia"/>
        </w:rPr>
        <w:t>直方图</w:t>
      </w:r>
      <w:r>
        <w:t>hist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73133" w:rsidTr="00973133">
        <w:tc>
          <w:tcPr>
            <w:tcW w:w="8296" w:type="dxa"/>
            <w:shd w:val="clear" w:color="auto" w:fill="300A24"/>
          </w:tcPr>
          <w:p w:rsidR="00973133" w:rsidRPr="00973133" w:rsidRDefault="00973133" w:rsidP="00973133">
            <w:pPr>
              <w:pStyle w:val="console"/>
            </w:pPr>
            <w:r w:rsidRPr="00973133">
              <w:rPr>
                <w:color w:val="F92672"/>
              </w:rPr>
              <w:t>from</w:t>
            </w:r>
            <w:r w:rsidRPr="00973133">
              <w:t xml:space="preserve"> scipy.stats </w:t>
            </w:r>
            <w:r w:rsidRPr="00973133">
              <w:rPr>
                <w:color w:val="F92672"/>
              </w:rPr>
              <w:t>import</w:t>
            </w:r>
            <w:r w:rsidRPr="00973133">
              <w:t xml:space="preserve"> norm</w:t>
            </w:r>
          </w:p>
          <w:p w:rsidR="00973133" w:rsidRPr="00973133" w:rsidRDefault="00973133" w:rsidP="00973133">
            <w:pPr>
              <w:pStyle w:val="console"/>
            </w:pPr>
          </w:p>
          <w:p w:rsidR="00973133" w:rsidRPr="00973133" w:rsidRDefault="00973133" w:rsidP="00973133">
            <w:pPr>
              <w:pStyle w:val="console"/>
            </w:pPr>
            <w:r w:rsidRPr="00973133">
              <w:rPr>
                <w:i/>
                <w:iCs/>
                <w:color w:val="66D9EF"/>
              </w:rPr>
              <w:t>def</w:t>
            </w:r>
            <w:r w:rsidRPr="00973133">
              <w:t xml:space="preserve"> </w:t>
            </w:r>
            <w:r>
              <w:rPr>
                <w:color w:val="A6E22E"/>
              </w:rPr>
              <w:t>hist_show</w:t>
            </w:r>
            <w:r w:rsidRPr="00973133">
              <w:t>():</w:t>
            </w:r>
          </w:p>
          <w:p w:rsidR="00973133" w:rsidRPr="00973133" w:rsidRDefault="00973133" w:rsidP="00973133">
            <w:pPr>
              <w:pStyle w:val="console"/>
            </w:pPr>
            <w:r w:rsidRPr="00973133">
              <w:t xml:space="preserve">    X </w:t>
            </w:r>
            <w:r w:rsidRPr="00973133">
              <w:rPr>
                <w:color w:val="F92672"/>
              </w:rPr>
              <w:t>=</w:t>
            </w:r>
            <w:r w:rsidRPr="00973133">
              <w:t xml:space="preserve"> norm(</w:t>
            </w:r>
            <w:r w:rsidRPr="00973133">
              <w:rPr>
                <w:i/>
                <w:iCs/>
                <w:color w:val="FD971F"/>
              </w:rPr>
              <w:t>loc</w:t>
            </w:r>
            <w:r w:rsidRPr="00973133">
              <w:rPr>
                <w:color w:val="F92672"/>
              </w:rPr>
              <w:t>=</w:t>
            </w:r>
            <w:r w:rsidRPr="00973133">
              <w:rPr>
                <w:color w:val="AE81FF"/>
              </w:rPr>
              <w:t>0</w:t>
            </w:r>
            <w:r w:rsidRPr="00973133">
              <w:t xml:space="preserve">, </w:t>
            </w:r>
            <w:r w:rsidRPr="00973133">
              <w:rPr>
                <w:i/>
                <w:iCs/>
                <w:color w:val="FD971F"/>
              </w:rPr>
              <w:t>scale</w:t>
            </w:r>
            <w:r w:rsidRPr="00973133">
              <w:rPr>
                <w:color w:val="F92672"/>
              </w:rPr>
              <w:t>=</w:t>
            </w:r>
            <w:r w:rsidRPr="00973133">
              <w:rPr>
                <w:color w:val="AE81FF"/>
              </w:rPr>
              <w:t>1</w:t>
            </w:r>
            <w:r w:rsidRPr="00973133">
              <w:t>)</w:t>
            </w:r>
          </w:p>
          <w:p w:rsidR="00973133" w:rsidRPr="00973133" w:rsidRDefault="00973133" w:rsidP="00973133">
            <w:pPr>
              <w:pStyle w:val="console"/>
            </w:pPr>
            <w:r w:rsidRPr="00973133">
              <w:t xml:space="preserve">    plt.hist(X.rvs(</w:t>
            </w:r>
            <w:r w:rsidRPr="00973133">
              <w:rPr>
                <w:i/>
                <w:iCs/>
                <w:color w:val="FD971F"/>
              </w:rPr>
              <w:t>size</w:t>
            </w:r>
            <w:r w:rsidRPr="00973133">
              <w:rPr>
                <w:color w:val="F92672"/>
              </w:rPr>
              <w:t>=</w:t>
            </w:r>
            <w:r w:rsidRPr="00973133">
              <w:rPr>
                <w:color w:val="AE81FF"/>
              </w:rPr>
              <w:t>1000</w:t>
            </w:r>
            <w:r w:rsidRPr="00973133">
              <w:t xml:space="preserve">), </w:t>
            </w:r>
            <w:r w:rsidRPr="00973133">
              <w:rPr>
                <w:i/>
                <w:iCs/>
                <w:color w:val="FD971F"/>
              </w:rPr>
              <w:t>color</w:t>
            </w:r>
            <w:r w:rsidRPr="00973133">
              <w:rPr>
                <w:color w:val="F92672"/>
              </w:rPr>
              <w:t>=</w:t>
            </w:r>
            <w:r w:rsidRPr="00973133">
              <w:rPr>
                <w:color w:val="E6DB74"/>
              </w:rPr>
              <w:t>'pink'</w:t>
            </w:r>
            <w:r w:rsidRPr="00973133">
              <w:t xml:space="preserve">, </w:t>
            </w:r>
            <w:r w:rsidRPr="00973133">
              <w:rPr>
                <w:i/>
                <w:iCs/>
                <w:color w:val="FD971F"/>
              </w:rPr>
              <w:t>edgecolor</w:t>
            </w:r>
            <w:r w:rsidRPr="00973133">
              <w:rPr>
                <w:color w:val="F92672"/>
              </w:rPr>
              <w:t>=</w:t>
            </w:r>
            <w:r w:rsidRPr="00973133">
              <w:rPr>
                <w:color w:val="E6DB74"/>
              </w:rPr>
              <w:t>'black'</w:t>
            </w:r>
            <w:r w:rsidRPr="00973133">
              <w:t>)</w:t>
            </w:r>
          </w:p>
          <w:p w:rsidR="00973133" w:rsidRDefault="00973133" w:rsidP="00973133">
            <w:pPr>
              <w:pStyle w:val="console"/>
            </w:pPr>
            <w:r w:rsidRPr="00973133">
              <w:t xml:space="preserve">    plt.show()</w:t>
            </w:r>
          </w:p>
        </w:tc>
      </w:tr>
    </w:tbl>
    <w:p w:rsidR="00E64484" w:rsidRDefault="00973133">
      <w:r>
        <w:rPr>
          <w:rFonts w:hint="eastAsia"/>
        </w:rPr>
        <w:t>结果</w:t>
      </w:r>
      <w:r>
        <w:t>：</w:t>
      </w:r>
    </w:p>
    <w:p w:rsidR="00E64484" w:rsidRDefault="00973133" w:rsidP="00973133">
      <w:pPr>
        <w:ind w:leftChars="200" w:left="480"/>
      </w:pPr>
      <w:r>
        <w:rPr>
          <w:noProof/>
        </w:rPr>
        <w:drawing>
          <wp:inline distT="0" distB="0" distL="0" distR="0">
            <wp:extent cx="2372400" cy="1296000"/>
            <wp:effectExtent l="0" t="0" r="0" b="0"/>
            <wp:docPr id="39" name="图片 39"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Figure_1.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6279" t="10266" r="7721" b="5687"/>
                    <a:stretch/>
                  </pic:blipFill>
                  <pic:spPr bwMode="auto">
                    <a:xfrm>
                      <a:off x="0" y="0"/>
                      <a:ext cx="2372400" cy="1296000"/>
                    </a:xfrm>
                    <a:prstGeom prst="rect">
                      <a:avLst/>
                    </a:prstGeom>
                    <a:noFill/>
                    <a:ln>
                      <a:noFill/>
                    </a:ln>
                    <a:extLst>
                      <a:ext uri="{53640926-AAD7-44D8-BBD7-CCE9431645EC}">
                        <a14:shadowObscured xmlns:a14="http://schemas.microsoft.com/office/drawing/2010/main"/>
                      </a:ext>
                    </a:extLst>
                  </pic:spPr>
                </pic:pic>
              </a:graphicData>
            </a:graphic>
          </wp:inline>
        </w:drawing>
      </w:r>
    </w:p>
    <w:p w:rsidR="00E64484" w:rsidRDefault="0095492E">
      <w:r>
        <w:rPr>
          <w:rFonts w:hint="eastAsia"/>
        </w:rPr>
        <w:t>④</w:t>
      </w:r>
      <w:r>
        <w:rPr>
          <w:rFonts w:hint="eastAsia"/>
        </w:rPr>
        <w:t xml:space="preserve"> </w:t>
      </w:r>
      <w:r>
        <w:rPr>
          <w:rFonts w:hint="eastAsia"/>
        </w:rPr>
        <w:t>折线图</w:t>
      </w:r>
      <w:r>
        <w:t>plot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208BB" w:rsidTr="00F208BB">
        <w:tc>
          <w:tcPr>
            <w:tcW w:w="8296" w:type="dxa"/>
            <w:shd w:val="clear" w:color="auto" w:fill="300A24"/>
          </w:tcPr>
          <w:p w:rsidR="00F208BB" w:rsidRPr="00F208BB" w:rsidRDefault="00F208BB" w:rsidP="00F208BB">
            <w:pPr>
              <w:pStyle w:val="console"/>
              <w:rPr>
                <w:color w:val="F8F8F2"/>
              </w:rPr>
            </w:pPr>
            <w:r w:rsidRPr="00F208BB">
              <w:rPr>
                <w:i/>
                <w:iCs/>
                <w:color w:val="66D9EF"/>
              </w:rPr>
              <w:t>def</w:t>
            </w:r>
            <w:r w:rsidRPr="00F208BB">
              <w:rPr>
                <w:color w:val="F8F8F2"/>
              </w:rPr>
              <w:t xml:space="preserve"> </w:t>
            </w:r>
            <w:r>
              <w:rPr>
                <w:color w:val="A6E22E"/>
              </w:rPr>
              <w:t>plot_show</w:t>
            </w:r>
            <w:r w:rsidRPr="00F208BB">
              <w:rPr>
                <w:color w:val="F8F8F2"/>
              </w:rPr>
              <w:t>():</w:t>
            </w:r>
          </w:p>
          <w:p w:rsidR="00F208BB" w:rsidRPr="00F208BB" w:rsidRDefault="00F208BB" w:rsidP="00F208BB">
            <w:pPr>
              <w:pStyle w:val="console"/>
              <w:rPr>
                <w:color w:val="F8F8F2"/>
              </w:rPr>
            </w:pPr>
            <w:r w:rsidRPr="00F208BB">
              <w:rPr>
                <w:color w:val="F8F8F2"/>
              </w:rPr>
              <w:t xml:space="preserve">    x </w:t>
            </w:r>
            <w:r w:rsidRPr="00F208BB">
              <w:rPr>
                <w:color w:val="F92672"/>
              </w:rPr>
              <w:t>=</w:t>
            </w:r>
            <w:r w:rsidRPr="00F208BB">
              <w:rPr>
                <w:color w:val="F8F8F2"/>
              </w:rPr>
              <w:t xml:space="preserve"> np.linspace(</w:t>
            </w:r>
            <w:r w:rsidRPr="00F208BB">
              <w:rPr>
                <w:color w:val="F92672"/>
              </w:rPr>
              <w:t>-</w:t>
            </w:r>
            <w:r w:rsidRPr="00F208BB">
              <w:rPr>
                <w:color w:val="AE81FF"/>
              </w:rPr>
              <w:t>10</w:t>
            </w:r>
            <w:r w:rsidRPr="00F208BB">
              <w:rPr>
                <w:color w:val="F8F8F2"/>
              </w:rPr>
              <w:t xml:space="preserve">, </w:t>
            </w:r>
            <w:r w:rsidRPr="00F208BB">
              <w:rPr>
                <w:color w:val="AE81FF"/>
              </w:rPr>
              <w:t>10</w:t>
            </w:r>
            <w:r w:rsidRPr="00F208BB">
              <w:rPr>
                <w:color w:val="F8F8F2"/>
              </w:rPr>
              <w:t xml:space="preserve">, </w:t>
            </w:r>
            <w:r w:rsidRPr="00F208BB">
              <w:rPr>
                <w:color w:val="AE81FF"/>
              </w:rPr>
              <w:t>100</w:t>
            </w:r>
            <w:r w:rsidRPr="00F208BB">
              <w:rPr>
                <w:color w:val="F8F8F2"/>
              </w:rPr>
              <w:t>)</w:t>
            </w:r>
          </w:p>
          <w:p w:rsidR="00F208BB" w:rsidRPr="00F208BB" w:rsidRDefault="00F208BB" w:rsidP="00F208BB">
            <w:pPr>
              <w:pStyle w:val="console"/>
              <w:rPr>
                <w:color w:val="F8F8F2"/>
              </w:rPr>
            </w:pPr>
            <w:r w:rsidRPr="00F208BB">
              <w:rPr>
                <w:color w:val="F8F8F2"/>
              </w:rPr>
              <w:t xml:space="preserve">    y </w:t>
            </w:r>
            <w:r w:rsidRPr="00F208BB">
              <w:rPr>
                <w:color w:val="F92672"/>
              </w:rPr>
              <w:t>=</w:t>
            </w:r>
            <w:r w:rsidRPr="00F208BB">
              <w:rPr>
                <w:color w:val="F8F8F2"/>
              </w:rPr>
              <w:t xml:space="preserve"> np.random.normal(</w:t>
            </w:r>
            <w:r w:rsidRPr="00F208BB">
              <w:rPr>
                <w:color w:val="AE81FF"/>
              </w:rPr>
              <w:t>0</w:t>
            </w:r>
            <w:r w:rsidRPr="00F208BB">
              <w:rPr>
                <w:color w:val="F8F8F2"/>
              </w:rPr>
              <w:t xml:space="preserve">, </w:t>
            </w:r>
            <w:r w:rsidRPr="00F208BB">
              <w:rPr>
                <w:color w:val="AE81FF"/>
              </w:rPr>
              <w:t>1</w:t>
            </w:r>
            <w:r w:rsidRPr="00F208BB">
              <w:rPr>
                <w:color w:val="F8F8F2"/>
              </w:rPr>
              <w:t xml:space="preserve">, </w:t>
            </w:r>
            <w:r w:rsidRPr="00F208BB">
              <w:rPr>
                <w:i/>
                <w:iCs/>
                <w:color w:val="FD971F"/>
              </w:rPr>
              <w:t>size</w:t>
            </w:r>
            <w:r w:rsidRPr="00F208BB">
              <w:rPr>
                <w:color w:val="F92672"/>
              </w:rPr>
              <w:t>=</w:t>
            </w:r>
            <w:r w:rsidRPr="00F208BB">
              <w:rPr>
                <w:color w:val="F8F8F2"/>
              </w:rPr>
              <w:t>(</w:t>
            </w:r>
            <w:r w:rsidRPr="00F208BB">
              <w:rPr>
                <w:color w:val="AE81FF"/>
              </w:rPr>
              <w:t>100</w:t>
            </w:r>
            <w:r w:rsidRPr="00F208BB">
              <w:rPr>
                <w:color w:val="F8F8F2"/>
              </w:rPr>
              <w:t>,))</w:t>
            </w:r>
          </w:p>
          <w:p w:rsidR="00F208BB" w:rsidRPr="00F208BB" w:rsidRDefault="00F208BB" w:rsidP="00F208BB">
            <w:pPr>
              <w:pStyle w:val="console"/>
              <w:rPr>
                <w:color w:val="F8F8F2"/>
              </w:rPr>
            </w:pPr>
            <w:r w:rsidRPr="00F208BB">
              <w:rPr>
                <w:color w:val="F8F8F2"/>
              </w:rPr>
              <w:t xml:space="preserve">    plt.plot(x, y, </w:t>
            </w:r>
            <w:r w:rsidRPr="00F208BB">
              <w:rPr>
                <w:i/>
                <w:iCs/>
                <w:color w:val="FD971F"/>
              </w:rPr>
              <w:t>color</w:t>
            </w:r>
            <w:r w:rsidRPr="00F208BB">
              <w:rPr>
                <w:color w:val="F92672"/>
              </w:rPr>
              <w:t>=</w:t>
            </w:r>
            <w:r w:rsidRPr="00F208BB">
              <w:rPr>
                <w:color w:val="E6DB74"/>
              </w:rPr>
              <w:t>'red'</w:t>
            </w:r>
            <w:r w:rsidRPr="00F208BB">
              <w:rPr>
                <w:color w:val="F8F8F2"/>
              </w:rPr>
              <w:t>)</w:t>
            </w:r>
          </w:p>
          <w:p w:rsidR="00F208BB" w:rsidRPr="00F208BB" w:rsidRDefault="00F208BB" w:rsidP="00F208BB">
            <w:pPr>
              <w:pStyle w:val="console"/>
              <w:rPr>
                <w:color w:val="F8F8F2"/>
              </w:rPr>
            </w:pPr>
            <w:r w:rsidRPr="00F208BB">
              <w:rPr>
                <w:color w:val="F8F8F2"/>
              </w:rPr>
              <w:t xml:space="preserve">    plt.show()</w:t>
            </w:r>
          </w:p>
        </w:tc>
      </w:tr>
    </w:tbl>
    <w:p w:rsidR="00E64484" w:rsidRDefault="00E64484"/>
    <w:p w:rsidR="00CA74BA" w:rsidRDefault="00F208BB">
      <w:r>
        <w:rPr>
          <w:rFonts w:hint="eastAsia"/>
        </w:rPr>
        <w:t>⑤</w:t>
      </w:r>
      <w:r>
        <w:rPr>
          <w:rFonts w:hint="eastAsia"/>
        </w:rPr>
        <w:t xml:space="preserve"> </w:t>
      </w:r>
      <w:r>
        <w:rPr>
          <w:rFonts w:hint="eastAsia"/>
        </w:rPr>
        <w:t>盒状图</w:t>
      </w:r>
      <w:r>
        <w:t>boxplot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F4BA6" w:rsidTr="001F4BA6">
        <w:tc>
          <w:tcPr>
            <w:tcW w:w="8296" w:type="dxa"/>
            <w:shd w:val="clear" w:color="auto" w:fill="300A24"/>
          </w:tcPr>
          <w:p w:rsidR="001F4BA6" w:rsidRPr="001F4BA6" w:rsidRDefault="001F4BA6" w:rsidP="001F4BA6">
            <w:pPr>
              <w:pStyle w:val="console"/>
              <w:rPr>
                <w:color w:val="F8F8F2"/>
              </w:rPr>
            </w:pPr>
            <w:r w:rsidRPr="001F4BA6">
              <w:rPr>
                <w:i/>
                <w:iCs/>
                <w:color w:val="66D9EF"/>
              </w:rPr>
              <w:t>def</w:t>
            </w:r>
            <w:r w:rsidRPr="001F4BA6">
              <w:rPr>
                <w:color w:val="F8F8F2"/>
              </w:rPr>
              <w:t xml:space="preserve"> </w:t>
            </w:r>
            <w:r>
              <w:rPr>
                <w:color w:val="A6E22E"/>
              </w:rPr>
              <w:t>boxplot_show</w:t>
            </w:r>
            <w:r w:rsidRPr="001F4BA6">
              <w:rPr>
                <w:color w:val="F8F8F2"/>
              </w:rPr>
              <w:t>():</w:t>
            </w:r>
          </w:p>
          <w:p w:rsidR="001F4BA6" w:rsidRPr="001F4BA6" w:rsidRDefault="001F4BA6" w:rsidP="001F4BA6">
            <w:pPr>
              <w:pStyle w:val="console"/>
              <w:rPr>
                <w:color w:val="F8F8F2"/>
              </w:rPr>
            </w:pPr>
            <w:r w:rsidRPr="001F4BA6">
              <w:rPr>
                <w:color w:val="F8F8F2"/>
              </w:rPr>
              <w:t xml:space="preserve">    inc </w:t>
            </w:r>
            <w:r w:rsidRPr="001F4BA6">
              <w:rPr>
                <w:color w:val="F92672"/>
              </w:rPr>
              <w:t>=</w:t>
            </w:r>
            <w:r w:rsidRPr="001F4BA6">
              <w:rPr>
                <w:color w:val="F8F8F2"/>
              </w:rPr>
              <w:t xml:space="preserve"> </w:t>
            </w:r>
            <w:r w:rsidRPr="001F4BA6">
              <w:rPr>
                <w:color w:val="AE81FF"/>
              </w:rPr>
              <w:t>0.1</w:t>
            </w:r>
          </w:p>
          <w:p w:rsidR="001F4BA6" w:rsidRPr="001F4BA6" w:rsidRDefault="001F4BA6" w:rsidP="001F4BA6">
            <w:pPr>
              <w:pStyle w:val="console"/>
              <w:rPr>
                <w:color w:val="F8F8F2"/>
              </w:rPr>
            </w:pPr>
            <w:r w:rsidRPr="001F4BA6">
              <w:rPr>
                <w:color w:val="F8F8F2"/>
              </w:rPr>
              <w:lastRenderedPageBreak/>
              <w:t xml:space="preserve">    e1 </w:t>
            </w:r>
            <w:r w:rsidRPr="001F4BA6">
              <w:rPr>
                <w:color w:val="F92672"/>
              </w:rPr>
              <w:t>=</w:t>
            </w:r>
            <w:r w:rsidRPr="001F4BA6">
              <w:rPr>
                <w:color w:val="F8F8F2"/>
              </w:rPr>
              <w:t xml:space="preserve"> np.random.normal(</w:t>
            </w:r>
            <w:r w:rsidRPr="001F4BA6">
              <w:rPr>
                <w:color w:val="AE81FF"/>
              </w:rPr>
              <w:t>0</w:t>
            </w:r>
            <w:r w:rsidRPr="001F4BA6">
              <w:rPr>
                <w:color w:val="F8F8F2"/>
              </w:rPr>
              <w:t xml:space="preserve">, </w:t>
            </w:r>
            <w:r w:rsidRPr="001F4BA6">
              <w:rPr>
                <w:color w:val="AE81FF"/>
              </w:rPr>
              <w:t>1</w:t>
            </w:r>
            <w:r w:rsidRPr="001F4BA6">
              <w:rPr>
                <w:color w:val="F8F8F2"/>
              </w:rPr>
              <w:t xml:space="preserve">, </w:t>
            </w:r>
            <w:r w:rsidRPr="001F4BA6">
              <w:rPr>
                <w:i/>
                <w:iCs/>
                <w:color w:val="FD971F"/>
              </w:rPr>
              <w:t>size</w:t>
            </w:r>
            <w:r w:rsidRPr="001F4BA6">
              <w:rPr>
                <w:color w:val="F92672"/>
              </w:rPr>
              <w:t>=</w:t>
            </w:r>
            <w:r w:rsidRPr="001F4BA6">
              <w:rPr>
                <w:color w:val="F8F8F2"/>
              </w:rPr>
              <w:t>(</w:t>
            </w:r>
            <w:r w:rsidRPr="001F4BA6">
              <w:rPr>
                <w:color w:val="AE81FF"/>
              </w:rPr>
              <w:t>500</w:t>
            </w:r>
            <w:r w:rsidRPr="001F4BA6">
              <w:rPr>
                <w:color w:val="F8F8F2"/>
              </w:rPr>
              <w:t>,))</w:t>
            </w:r>
          </w:p>
          <w:p w:rsidR="001F4BA6" w:rsidRPr="001F4BA6" w:rsidRDefault="001F4BA6" w:rsidP="001F4BA6">
            <w:pPr>
              <w:pStyle w:val="console"/>
              <w:rPr>
                <w:color w:val="F8F8F2"/>
              </w:rPr>
            </w:pPr>
            <w:r w:rsidRPr="001F4BA6">
              <w:rPr>
                <w:color w:val="F8F8F2"/>
              </w:rPr>
              <w:t xml:space="preserve">    e2 </w:t>
            </w:r>
            <w:r w:rsidRPr="001F4BA6">
              <w:rPr>
                <w:color w:val="F92672"/>
              </w:rPr>
              <w:t>=</w:t>
            </w:r>
            <w:r w:rsidRPr="001F4BA6">
              <w:rPr>
                <w:color w:val="F8F8F2"/>
              </w:rPr>
              <w:t xml:space="preserve"> np.random.normal(</w:t>
            </w:r>
            <w:r w:rsidRPr="001F4BA6">
              <w:rPr>
                <w:color w:val="AE81FF"/>
              </w:rPr>
              <w:t>0</w:t>
            </w:r>
            <w:r w:rsidRPr="001F4BA6">
              <w:rPr>
                <w:color w:val="F8F8F2"/>
              </w:rPr>
              <w:t xml:space="preserve">, </w:t>
            </w:r>
            <w:r w:rsidRPr="001F4BA6">
              <w:rPr>
                <w:color w:val="AE81FF"/>
              </w:rPr>
              <w:t>1</w:t>
            </w:r>
            <w:r w:rsidRPr="001F4BA6">
              <w:rPr>
                <w:color w:val="F8F8F2"/>
              </w:rPr>
              <w:t xml:space="preserve">, </w:t>
            </w:r>
            <w:r w:rsidRPr="001F4BA6">
              <w:rPr>
                <w:i/>
                <w:iCs/>
                <w:color w:val="FD971F"/>
              </w:rPr>
              <w:t>size</w:t>
            </w:r>
            <w:r w:rsidRPr="001F4BA6">
              <w:rPr>
                <w:color w:val="F92672"/>
              </w:rPr>
              <w:t>=</w:t>
            </w:r>
            <w:r w:rsidRPr="001F4BA6">
              <w:rPr>
                <w:color w:val="F8F8F2"/>
              </w:rPr>
              <w:t>(</w:t>
            </w:r>
            <w:r w:rsidRPr="001F4BA6">
              <w:rPr>
                <w:color w:val="AE81FF"/>
              </w:rPr>
              <w:t>500</w:t>
            </w:r>
            <w:r w:rsidRPr="001F4BA6">
              <w:rPr>
                <w:color w:val="F8F8F2"/>
              </w:rPr>
              <w:t>,))</w:t>
            </w:r>
          </w:p>
          <w:p w:rsidR="001F4BA6" w:rsidRPr="001F4BA6" w:rsidRDefault="001F4BA6" w:rsidP="001F4BA6">
            <w:pPr>
              <w:pStyle w:val="console"/>
              <w:rPr>
                <w:color w:val="F8F8F2"/>
              </w:rPr>
            </w:pPr>
            <w:r w:rsidRPr="001F4BA6">
              <w:rPr>
                <w:color w:val="F8F8F2"/>
              </w:rPr>
              <w:t xml:space="preserve">    e3 </w:t>
            </w:r>
            <w:r w:rsidRPr="001F4BA6">
              <w:rPr>
                <w:color w:val="F92672"/>
              </w:rPr>
              <w:t>=</w:t>
            </w:r>
            <w:r w:rsidRPr="001F4BA6">
              <w:rPr>
                <w:color w:val="F8F8F2"/>
              </w:rPr>
              <w:t xml:space="preserve"> np.random.normal(</w:t>
            </w:r>
            <w:r w:rsidRPr="001F4BA6">
              <w:rPr>
                <w:color w:val="AE81FF"/>
              </w:rPr>
              <w:t>0</w:t>
            </w:r>
            <w:r w:rsidRPr="001F4BA6">
              <w:rPr>
                <w:color w:val="F8F8F2"/>
              </w:rPr>
              <w:t xml:space="preserve">, </w:t>
            </w:r>
            <w:r w:rsidRPr="001F4BA6">
              <w:rPr>
                <w:color w:val="AE81FF"/>
              </w:rPr>
              <w:t>1</w:t>
            </w:r>
            <w:r w:rsidRPr="001F4BA6">
              <w:rPr>
                <w:color w:val="F92672"/>
              </w:rPr>
              <w:t>+</w:t>
            </w:r>
            <w:r w:rsidRPr="001F4BA6">
              <w:rPr>
                <w:color w:val="F8F8F2"/>
              </w:rPr>
              <w:t xml:space="preserve">inc, </w:t>
            </w:r>
            <w:r w:rsidRPr="001F4BA6">
              <w:rPr>
                <w:i/>
                <w:iCs/>
                <w:color w:val="FD971F"/>
              </w:rPr>
              <w:t>size</w:t>
            </w:r>
            <w:r w:rsidRPr="001F4BA6">
              <w:rPr>
                <w:color w:val="F92672"/>
              </w:rPr>
              <w:t>=</w:t>
            </w:r>
            <w:r w:rsidRPr="001F4BA6">
              <w:rPr>
                <w:color w:val="F8F8F2"/>
              </w:rPr>
              <w:t>(</w:t>
            </w:r>
            <w:r w:rsidRPr="001F4BA6">
              <w:rPr>
                <w:color w:val="AE81FF"/>
              </w:rPr>
              <w:t>500</w:t>
            </w:r>
            <w:r w:rsidRPr="001F4BA6">
              <w:rPr>
                <w:color w:val="F8F8F2"/>
              </w:rPr>
              <w:t>,))</w:t>
            </w:r>
          </w:p>
          <w:p w:rsidR="001F4BA6" w:rsidRPr="001F4BA6" w:rsidRDefault="001F4BA6" w:rsidP="001F4BA6">
            <w:pPr>
              <w:pStyle w:val="console"/>
              <w:rPr>
                <w:color w:val="F8F8F2"/>
              </w:rPr>
            </w:pPr>
            <w:r w:rsidRPr="001F4BA6">
              <w:rPr>
                <w:color w:val="F8F8F2"/>
              </w:rPr>
              <w:t xml:space="preserve">    e4 </w:t>
            </w:r>
            <w:r w:rsidRPr="001F4BA6">
              <w:rPr>
                <w:color w:val="F92672"/>
              </w:rPr>
              <w:t>=</w:t>
            </w:r>
            <w:r w:rsidRPr="001F4BA6">
              <w:rPr>
                <w:color w:val="F8F8F2"/>
              </w:rPr>
              <w:t xml:space="preserve"> np.random.normal(</w:t>
            </w:r>
            <w:r w:rsidRPr="001F4BA6">
              <w:rPr>
                <w:color w:val="AE81FF"/>
              </w:rPr>
              <w:t>0</w:t>
            </w:r>
            <w:r w:rsidRPr="001F4BA6">
              <w:rPr>
                <w:color w:val="F8F8F2"/>
              </w:rPr>
              <w:t xml:space="preserve">, </w:t>
            </w:r>
            <w:r w:rsidRPr="001F4BA6">
              <w:rPr>
                <w:color w:val="AE81FF"/>
              </w:rPr>
              <w:t>1</w:t>
            </w:r>
            <w:r w:rsidRPr="001F4BA6">
              <w:rPr>
                <w:color w:val="F92672"/>
              </w:rPr>
              <w:t>+</w:t>
            </w:r>
            <w:r w:rsidRPr="001F4BA6">
              <w:rPr>
                <w:color w:val="F8F8F2"/>
              </w:rPr>
              <w:t>inc</w:t>
            </w:r>
            <w:r w:rsidRPr="001F4BA6">
              <w:rPr>
                <w:color w:val="F92672"/>
              </w:rPr>
              <w:t>*</w:t>
            </w:r>
            <w:r w:rsidRPr="001F4BA6">
              <w:rPr>
                <w:color w:val="AE81FF"/>
              </w:rPr>
              <w:t>2</w:t>
            </w:r>
            <w:r w:rsidRPr="001F4BA6">
              <w:rPr>
                <w:color w:val="F8F8F2"/>
              </w:rPr>
              <w:t xml:space="preserve">, </w:t>
            </w:r>
            <w:r w:rsidRPr="001F4BA6">
              <w:rPr>
                <w:i/>
                <w:iCs/>
                <w:color w:val="FD971F"/>
              </w:rPr>
              <w:t>size</w:t>
            </w:r>
            <w:r w:rsidRPr="001F4BA6">
              <w:rPr>
                <w:color w:val="F92672"/>
              </w:rPr>
              <w:t>=</w:t>
            </w:r>
            <w:r w:rsidRPr="001F4BA6">
              <w:rPr>
                <w:color w:val="F8F8F2"/>
              </w:rPr>
              <w:t>(</w:t>
            </w:r>
            <w:r w:rsidRPr="001F4BA6">
              <w:rPr>
                <w:color w:val="AE81FF"/>
              </w:rPr>
              <w:t>500</w:t>
            </w:r>
            <w:r w:rsidRPr="001F4BA6">
              <w:rPr>
                <w:color w:val="F8F8F2"/>
              </w:rPr>
              <w:t>,))</w:t>
            </w:r>
          </w:p>
          <w:p w:rsidR="001F4BA6" w:rsidRPr="001F4BA6" w:rsidRDefault="001F4BA6" w:rsidP="001F4BA6">
            <w:pPr>
              <w:pStyle w:val="console"/>
              <w:rPr>
                <w:color w:val="F8F8F2"/>
              </w:rPr>
            </w:pPr>
            <w:r w:rsidRPr="001F4BA6">
              <w:rPr>
                <w:color w:val="F8F8F2"/>
              </w:rPr>
              <w:t xml:space="preserve">    plt.boxplot([e1, e2, e3, e4])</w:t>
            </w:r>
          </w:p>
          <w:p w:rsidR="001F4BA6" w:rsidRPr="001F4BA6" w:rsidRDefault="001F4BA6" w:rsidP="001F4BA6">
            <w:pPr>
              <w:pStyle w:val="console"/>
              <w:rPr>
                <w:color w:val="F8F8F2"/>
              </w:rPr>
            </w:pPr>
            <w:r w:rsidRPr="001F4BA6">
              <w:rPr>
                <w:color w:val="F8F8F2"/>
              </w:rPr>
              <w:t xml:space="preserve">    plt.show()</w:t>
            </w:r>
          </w:p>
        </w:tc>
      </w:tr>
    </w:tbl>
    <w:p w:rsidR="00CA74BA" w:rsidRDefault="001F4BA6">
      <w:r>
        <w:rPr>
          <w:rFonts w:hint="eastAsia"/>
        </w:rPr>
        <w:lastRenderedPageBreak/>
        <w:t>结果</w:t>
      </w:r>
      <w:r>
        <w:t>：</w:t>
      </w:r>
    </w:p>
    <w:p w:rsidR="001F4BA6" w:rsidRDefault="001F4BA6" w:rsidP="001F4BA6">
      <w:pPr>
        <w:ind w:leftChars="200" w:left="480"/>
      </w:pPr>
      <w:r>
        <w:rPr>
          <w:noProof/>
        </w:rPr>
        <w:drawing>
          <wp:inline distT="0" distB="0" distL="0" distR="0">
            <wp:extent cx="3078000" cy="1486800"/>
            <wp:effectExtent l="0" t="0" r="8255" b="0"/>
            <wp:docPr id="40" name="图片 40"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kari\Desktop\Figure_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151" t="9705" r="7617" b="4973"/>
                    <a:stretch/>
                  </pic:blipFill>
                  <pic:spPr bwMode="auto">
                    <a:xfrm>
                      <a:off x="0" y="0"/>
                      <a:ext cx="3078000" cy="1486800"/>
                    </a:xfrm>
                    <a:prstGeom prst="rect">
                      <a:avLst/>
                    </a:prstGeom>
                    <a:noFill/>
                    <a:ln>
                      <a:noFill/>
                    </a:ln>
                    <a:extLst>
                      <a:ext uri="{53640926-AAD7-44D8-BBD7-CCE9431645EC}">
                        <a14:shadowObscured xmlns:a14="http://schemas.microsoft.com/office/drawing/2010/main"/>
                      </a:ext>
                    </a:extLst>
                  </pic:spPr>
                </pic:pic>
              </a:graphicData>
            </a:graphic>
          </wp:inline>
        </w:drawing>
      </w:r>
    </w:p>
    <w:p w:rsidR="00F208BB" w:rsidRPr="001F4BA6" w:rsidRDefault="001F4BA6" w:rsidP="001F4BA6">
      <w:pPr>
        <w:jc w:val="center"/>
        <w:rPr>
          <w:b/>
        </w:rPr>
      </w:pPr>
      <w:r w:rsidRPr="001F4BA6">
        <w:rPr>
          <w:rFonts w:hint="eastAsia"/>
          <w:b/>
        </w:rPr>
        <w:t>第</w:t>
      </w:r>
      <w:r w:rsidRPr="001F4BA6">
        <w:rPr>
          <w:rFonts w:hint="eastAsia"/>
          <w:b/>
        </w:rPr>
        <w:t>8</w:t>
      </w:r>
      <w:r w:rsidRPr="001F4BA6">
        <w:rPr>
          <w:rFonts w:hint="eastAsia"/>
          <w:b/>
        </w:rPr>
        <w:t>章</w:t>
      </w:r>
      <w:r w:rsidRPr="001F4BA6">
        <w:rPr>
          <w:rFonts w:hint="eastAsia"/>
          <w:b/>
        </w:rPr>
        <w:t xml:space="preserve">  </w:t>
      </w:r>
      <w:r w:rsidRPr="001F4BA6">
        <w:rPr>
          <w:rFonts w:hint="eastAsia"/>
          <w:b/>
        </w:rPr>
        <w:t>参数</w:t>
      </w:r>
      <w:r w:rsidRPr="001F4BA6">
        <w:rPr>
          <w:b/>
        </w:rPr>
        <w:t>估计</w:t>
      </w:r>
    </w:p>
    <w:p w:rsidR="001F4BA6" w:rsidRDefault="001F4BA6">
      <w:pPr>
        <w:rPr>
          <w:b/>
        </w:rPr>
      </w:pPr>
      <w:r>
        <w:rPr>
          <w:rFonts w:hint="eastAsia"/>
          <w:b/>
        </w:rPr>
        <w:sym w:font="Wingdings" w:char="F026"/>
      </w:r>
      <w:r>
        <w:rPr>
          <w:b/>
        </w:rPr>
        <w:t xml:space="preserve">  </w:t>
      </w:r>
      <w:r>
        <w:rPr>
          <w:rFonts w:hint="eastAsia"/>
          <w:b/>
        </w:rPr>
        <w:t>8</w:t>
      </w:r>
      <w:r w:rsidRPr="0083261A">
        <w:rPr>
          <w:rFonts w:hint="eastAsia"/>
          <w:b/>
        </w:rPr>
        <w:t xml:space="preserve">.1  </w:t>
      </w:r>
      <w:r>
        <w:rPr>
          <w:rFonts w:hint="eastAsia"/>
          <w:b/>
        </w:rPr>
        <w:t>点估计</w:t>
      </w:r>
    </w:p>
    <w:p w:rsidR="00DD3CF0" w:rsidRDefault="00912EE7">
      <w:r>
        <w:rPr>
          <w:rFonts w:hint="eastAsia"/>
        </w:rPr>
        <w:t>设</w:t>
      </w:r>
      <w:r>
        <w:t>总体</w:t>
      </w:r>
      <w:r w:rsidR="003E2739">
        <w:rPr>
          <w:rFonts w:hint="eastAsia"/>
        </w:rPr>
        <w:t>X</w:t>
      </w:r>
      <w:r>
        <w:t>的分布函数为</w:t>
      </w:r>
      <m:oMath>
        <m:r>
          <m:rPr>
            <m:sty m:val="p"/>
          </m:rPr>
          <w:rPr>
            <w:rFonts w:ascii="Cambria Math" w:hAnsi="Cambria Math"/>
          </w:rPr>
          <m:t>F(</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Pr>
          <w:rFonts w:hint="eastAsia"/>
        </w:rPr>
        <w:t>，</w:t>
      </w:r>
      <w:r>
        <w:t>分布</w:t>
      </w:r>
      <w:r>
        <w:rPr>
          <w:rFonts w:hint="eastAsia"/>
        </w:rPr>
        <w:t>已</w:t>
      </w:r>
      <w:r>
        <w:t>确定，但</w:t>
      </w:r>
      <w:r>
        <w:rPr>
          <w:rFonts w:hint="eastAsia"/>
        </w:rPr>
        <w:t>有</w:t>
      </w:r>
      <w:r>
        <w:t>未知参数</w:t>
      </w:r>
      <m:oMath>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w:r w:rsidR="003E2739">
        <w:rPr>
          <w:rFonts w:hint="eastAsia"/>
        </w:rPr>
        <w:t>，称为</w:t>
      </w:r>
      <w:r w:rsidR="003E2739" w:rsidRPr="00302EB5">
        <w:rPr>
          <w:rStyle w:val="a4"/>
        </w:rPr>
        <w:t>待估参数</w:t>
      </w:r>
      <w:r w:rsidR="003E51E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3E2739">
        <w:rPr>
          <w:rFonts w:hint="eastAsia"/>
        </w:rPr>
        <w:t>是来自</w:t>
      </w:r>
      <w:r w:rsidR="003E2739">
        <w:t>X</w:t>
      </w:r>
      <w:r w:rsidR="003E2739">
        <w:t>的</w:t>
      </w:r>
      <w:r w:rsidR="003E2739">
        <w:rPr>
          <w:rFonts w:hint="eastAsia"/>
        </w:rPr>
        <w:t>样本</w:t>
      </w:r>
      <w:r w:rsidR="008728F6">
        <w:rPr>
          <w:rFonts w:hint="eastAsia"/>
        </w:rPr>
        <w:t>，相应</w:t>
      </w:r>
      <w:r w:rsidR="008728F6">
        <w:t>样本值为：</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8728F6">
        <w:rPr>
          <w:rFonts w:hint="eastAsia"/>
        </w:rPr>
        <w:t>。</w:t>
      </w:r>
    </w:p>
    <w:p w:rsidR="003E51E8" w:rsidRPr="00E90246" w:rsidRDefault="003E51E8" w:rsidP="00BE32ED">
      <w:pPr>
        <w:spacing w:line="320" w:lineRule="exact"/>
      </w:pPr>
      <w:r>
        <w:rPr>
          <w:rFonts w:hint="eastAsia"/>
        </w:rPr>
        <w:t>对</w:t>
      </w:r>
      <w:r>
        <w:t>未知参数</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w:t>
      </w:r>
      <w:r>
        <w:t>构造一个合适的统计量</w:t>
      </w:r>
      <w:r>
        <w:rPr>
          <w:rFonts w:hint="eastAsia"/>
        </w:rPr>
        <w:t>：</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p>
    <w:p w:rsidR="008728F6" w:rsidRDefault="008728F6" w:rsidP="00BE32ED">
      <w:pPr>
        <w:spacing w:line="320" w:lineRule="exact"/>
      </w:pPr>
      <w:r>
        <w:rPr>
          <w:rFonts w:hint="eastAsia"/>
        </w:rPr>
        <w:t>其</w:t>
      </w:r>
      <w:r w:rsidR="00302EB5">
        <w:rPr>
          <w:rFonts w:hint="eastAsia"/>
        </w:rPr>
        <w:t>对应值</w:t>
      </w:r>
      <w:r w:rsidR="00BE32ED">
        <w:rPr>
          <w:rFonts w:hint="eastAsia"/>
        </w:rPr>
        <w:t>：</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BE32ED">
        <w:rPr>
          <w:rFonts w:hint="eastAsia"/>
        </w:rPr>
        <w:t>作为</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的</w:t>
      </w:r>
      <w:r w:rsidR="00302EB5">
        <w:rPr>
          <w:rFonts w:hint="eastAsia"/>
        </w:rPr>
        <w:t>估计</w:t>
      </w:r>
      <w:r w:rsidR="00302EB5">
        <w:t>，</w:t>
      </w:r>
      <w:r w:rsidR="00302EB5">
        <w:rPr>
          <w:rFonts w:hint="eastAsia"/>
        </w:rPr>
        <w:t>这种</w:t>
      </w:r>
      <w:r w:rsidR="00302EB5">
        <w:t>估计称为</w:t>
      </w:r>
      <w:r w:rsidR="00302EB5" w:rsidRPr="00302EB5">
        <w:rPr>
          <w:rStyle w:val="a4"/>
        </w:rPr>
        <w:t>点估计</w:t>
      </w:r>
      <w:r>
        <w:rPr>
          <w:rFonts w:hint="eastAsia"/>
        </w:rPr>
        <w:t>。</w:t>
      </w:r>
    </w:p>
    <w:p w:rsidR="00BE32ED" w:rsidRDefault="00BE32ED"/>
    <w:p w:rsidR="002143A5" w:rsidRDefault="002143A5">
      <w:r>
        <w:rPr>
          <w:rFonts w:hint="eastAsia"/>
        </w:rPr>
        <w:t>点估计常用</w:t>
      </w:r>
      <w:r>
        <w:t>有：</w:t>
      </w:r>
      <w:r w:rsidRPr="002143A5">
        <w:rPr>
          <w:rStyle w:val="a4"/>
        </w:rPr>
        <w:t>矩</w:t>
      </w:r>
      <w:r w:rsidRPr="002143A5">
        <w:rPr>
          <w:rStyle w:val="a4"/>
          <w:rFonts w:hint="eastAsia"/>
        </w:rPr>
        <w:t>估计</w:t>
      </w:r>
      <w:r w:rsidRPr="002143A5">
        <w:rPr>
          <w:rStyle w:val="a4"/>
        </w:rPr>
        <w:t>法</w:t>
      </w:r>
      <w:r>
        <w:t>和</w:t>
      </w:r>
      <w:r w:rsidRPr="002143A5">
        <w:rPr>
          <w:rStyle w:val="a4"/>
        </w:rPr>
        <w:t>极大似然</w:t>
      </w:r>
      <w:r w:rsidRPr="002143A5">
        <w:rPr>
          <w:rStyle w:val="a4"/>
          <w:rFonts w:hint="eastAsia"/>
        </w:rPr>
        <w:t>估计</w:t>
      </w:r>
      <w:r w:rsidRPr="002143A5">
        <w:rPr>
          <w:rStyle w:val="a4"/>
        </w:rPr>
        <w:t>法</w:t>
      </w:r>
      <w:r>
        <w:rPr>
          <w:rFonts w:hint="eastAsia"/>
        </w:rPr>
        <w:t>。</w:t>
      </w:r>
    </w:p>
    <w:p w:rsidR="002143A5" w:rsidRPr="00DD3CF0" w:rsidRDefault="002143A5"/>
    <w:p w:rsidR="00AB2B2E" w:rsidRDefault="00AB2B2E">
      <w:pPr>
        <w:rPr>
          <w:b/>
        </w:rPr>
      </w:pPr>
      <w:r>
        <w:rPr>
          <w:rFonts w:hint="eastAsia"/>
          <w:b/>
        </w:rPr>
        <w:sym w:font="Wingdings" w:char="F07B"/>
      </w:r>
      <w:r>
        <w:rPr>
          <w:b/>
        </w:rPr>
        <w:t xml:space="preserve">  </w:t>
      </w:r>
      <w:r>
        <w:rPr>
          <w:rFonts w:hint="eastAsia"/>
          <w:b/>
        </w:rPr>
        <w:t>8</w:t>
      </w:r>
      <w:r w:rsidRPr="0083261A">
        <w:rPr>
          <w:rFonts w:hint="eastAsia"/>
          <w:b/>
        </w:rPr>
        <w:t xml:space="preserve">.1.1  </w:t>
      </w:r>
      <w:r>
        <w:rPr>
          <w:b/>
        </w:rPr>
        <w:t>矩</w:t>
      </w:r>
      <w:r>
        <w:rPr>
          <w:rFonts w:hint="eastAsia"/>
          <w:b/>
        </w:rPr>
        <w:t>估计</w:t>
      </w:r>
      <w:r w:rsidR="00176C69">
        <w:rPr>
          <w:rFonts w:hint="eastAsia"/>
          <w:b/>
        </w:rPr>
        <w:t xml:space="preserve"> </w:t>
      </w:r>
      <w:r w:rsidR="00176C69" w:rsidRPr="00176C69">
        <w:rPr>
          <w:rFonts w:hint="eastAsia"/>
        </w:rPr>
        <w:t>(</w:t>
      </w:r>
      <w:r w:rsidR="00176C69" w:rsidRPr="00176C69">
        <w:rPr>
          <w:rFonts w:hint="eastAsia"/>
        </w:rPr>
        <w:t>皮尔逊提出</w:t>
      </w:r>
      <w:r w:rsidR="00176C69" w:rsidRPr="00176C69">
        <w:rPr>
          <w:rFonts w:hint="eastAsia"/>
        </w:rPr>
        <w:t>)</w:t>
      </w:r>
    </w:p>
    <w:p w:rsidR="002143A5" w:rsidRDefault="00176C69" w:rsidP="00176C69">
      <w:pPr>
        <w:tabs>
          <w:tab w:val="left" w:pos="689"/>
        </w:tabs>
      </w:pPr>
      <w:r>
        <w:rPr>
          <w:rFonts w:hint="eastAsia"/>
        </w:rPr>
        <w:t>将</w:t>
      </w:r>
      <w:r>
        <w:t>样本的矩作为总体矩的估计</w:t>
      </w:r>
      <w:r>
        <w:rPr>
          <w:rFonts w:hint="eastAsia"/>
        </w:rPr>
        <w:t>(</w:t>
      </w:r>
      <w:r>
        <w:rPr>
          <w:rFonts w:hint="eastAsia"/>
        </w:rPr>
        <w:t>假设取到</w:t>
      </w:r>
      <w:r>
        <w:t>的样本</w:t>
      </w:r>
      <w:r>
        <w:rPr>
          <w:rFonts w:hint="eastAsia"/>
        </w:rPr>
        <w:t>较好</w:t>
      </w:r>
      <w:r>
        <w:rPr>
          <w:rFonts w:hint="eastAsia"/>
        </w:rPr>
        <w:t>)</w:t>
      </w:r>
      <w:r>
        <w:rPr>
          <w:rFonts w:hint="eastAsia"/>
        </w:rPr>
        <w:t>。</w:t>
      </w:r>
    </w:p>
    <w:p w:rsidR="00176C69" w:rsidRDefault="00176C69" w:rsidP="00176C69">
      <w:pPr>
        <w:tabs>
          <w:tab w:val="left" w:pos="689"/>
        </w:tabs>
      </w:pPr>
      <w:r w:rsidRPr="000C33F2">
        <w:rPr>
          <w:rFonts w:hint="eastAsia"/>
          <w:b/>
        </w:rPr>
        <w:t>总体矩</w:t>
      </w:r>
      <w:r>
        <w:t>：</w:t>
      </w: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(X-E(X))</m:t>
                </m:r>
              </m:e>
              <m:sup>
                <m:r>
                  <w:rPr>
                    <w:rFonts w:ascii="Cambria Math" w:hAnsi="Cambria Math"/>
                  </w:rPr>
                  <m:t>k</m:t>
                </m:r>
              </m:sup>
            </m:sSup>
          </m:e>
        </m:d>
      </m:oMath>
    </w:p>
    <w:p w:rsidR="00176C69" w:rsidRDefault="00176C69" w:rsidP="00176C69">
      <w:pPr>
        <w:tabs>
          <w:tab w:val="left" w:pos="689"/>
        </w:tabs>
      </w:pPr>
      <w:r w:rsidRPr="000C33F2">
        <w:rPr>
          <w:rFonts w:hint="eastAsia"/>
          <w:b/>
        </w:rPr>
        <w:t>样本矩</w:t>
      </w:r>
      <w:r>
        <w:t>：</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e>
        </m:nary>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k</m:t>
                </m:r>
              </m:sup>
            </m:sSup>
          </m:e>
        </m:nary>
      </m:oMath>
    </w:p>
    <w:p w:rsidR="000C33F2" w:rsidRDefault="000C33F2" w:rsidP="00176C69">
      <w:pPr>
        <w:tabs>
          <w:tab w:val="left" w:pos="689"/>
        </w:tabs>
      </w:pPr>
      <w:r>
        <w:rPr>
          <w:rFonts w:hint="eastAsia"/>
        </w:rPr>
        <w:t>由</w:t>
      </w:r>
      <w:r>
        <w:t>大数定律</w:t>
      </w:r>
      <w:r>
        <w:rPr>
          <w:rFonts w:hint="eastAsia"/>
        </w:rPr>
        <w:t>可得</w:t>
      </w:r>
      <w:r>
        <w:t>：</w:t>
      </w:r>
    </w:p>
    <w:p w:rsidR="00176C69" w:rsidRPr="000C33F2" w:rsidRDefault="00EE2B8A" w:rsidP="000C33F2">
      <w:pPr>
        <w:tabs>
          <w:tab w:val="left" w:pos="689"/>
        </w:tabs>
        <w:ind w:leftChars="400" w:left="960"/>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k</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sSub>
            <m:sSubPr>
              <m:ctrlPr>
                <w:rPr>
                  <w:rFonts w:ascii="Cambria Math" w:hAnsi="Cambria Math"/>
                </w:rPr>
              </m:ctrlPr>
            </m:sSubPr>
            <m:e>
              <m:r>
                <w:rPr>
                  <w:rFonts w:ascii="Cambria Math" w:hAnsi="Cambria Math"/>
                </w:rPr>
                <m:t>b</m:t>
              </m:r>
            </m:e>
            <m:sub>
              <m:r>
                <w:rPr>
                  <w:rFonts w:ascii="Cambria Math" w:hAnsi="Cambria Math"/>
                </w:rPr>
                <m:t>k</m:t>
              </m:r>
            </m:sub>
          </m:sSub>
        </m:oMath>
      </m:oMathPara>
    </w:p>
    <w:p w:rsidR="000C33F2" w:rsidRPr="000C33F2" w:rsidRDefault="000C33F2" w:rsidP="000C33F2">
      <w:pPr>
        <w:tabs>
          <w:tab w:val="left" w:pos="689"/>
        </w:tabs>
      </w:pPr>
      <m:oMathPara>
        <m:oMathParaPr>
          <m:jc m:val="left"/>
        </m:oMathParaP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box>
            <m:boxPr>
              <m:opEmu m:val="1"/>
              <m:ctrlPr>
                <w:rPr>
                  <w:rFonts w:ascii="Cambria Math" w:hAnsi="Cambria Math"/>
                  <w:i/>
                </w:rPr>
              </m:ctrlPr>
            </m:boxPr>
            <m:e>
              <m:r>
                <w:rPr>
                  <w:rFonts w:ascii="Cambria Math" w:hAnsi="Cambria Math"/>
                </w:rPr>
                <m:t>=</m:t>
              </m:r>
            </m:e>
          </m:box>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box>
            <m:boxPr>
              <m:opEmu m:val="1"/>
              <m:ctrlPr>
                <w:rPr>
                  <w:rFonts w:ascii="Cambria Math" w:hAnsi="Cambria Math"/>
                  <w:i/>
                </w:rPr>
              </m:ctrlPr>
            </m:boxPr>
            <m:e>
              <m:r>
                <w:rPr>
                  <w:rFonts w:ascii="Cambria Math" w:hAnsi="Cambria Math"/>
                </w:rPr>
                <m:t>=</m:t>
              </m:r>
            </m:e>
          </m:box>
          <m:sSub>
            <m:sSubPr>
              <m:ctrlPr>
                <w:rPr>
                  <w:rFonts w:ascii="Cambria Math" w:hAnsi="Cambria Math"/>
                </w:rPr>
              </m:ctrlPr>
            </m:sSubPr>
            <m:e>
              <m:r>
                <w:rPr>
                  <w:rFonts w:ascii="Cambria Math" w:hAnsi="Cambria Math"/>
                </w:rPr>
                <m:t>b</m:t>
              </m:r>
            </m:e>
            <m:sub>
              <m:r>
                <w:rPr>
                  <w:rFonts w:ascii="Cambria Math" w:hAnsi="Cambria Math"/>
                </w:rPr>
                <m:t>k</m:t>
              </m:r>
            </m:sub>
          </m:sSub>
        </m:oMath>
      </m:oMathPara>
    </w:p>
    <w:p w:rsidR="00176C69" w:rsidRDefault="00176C69" w:rsidP="00176C69">
      <w:pPr>
        <w:tabs>
          <w:tab w:val="left" w:pos="689"/>
        </w:tabs>
      </w:pPr>
    </w:p>
    <w:p w:rsidR="00F46F7B" w:rsidRDefault="00F46F7B" w:rsidP="00176C69">
      <w:pPr>
        <w:tabs>
          <w:tab w:val="left" w:pos="689"/>
        </w:tabs>
      </w:pPr>
      <w:r w:rsidRPr="006067D7">
        <w:rPr>
          <w:rFonts w:hint="eastAsia"/>
          <w:b/>
        </w:rPr>
        <w:t>注意</w:t>
      </w:r>
      <w:r>
        <w:t>：</w:t>
      </w:r>
    </w:p>
    <w:p w:rsidR="00F46F7B" w:rsidRDefault="00F46F7B" w:rsidP="00176C69">
      <w:pPr>
        <w:tabs>
          <w:tab w:val="left" w:pos="689"/>
        </w:tabs>
      </w:pPr>
      <w:r>
        <w:rPr>
          <w:rFonts w:hint="eastAsia"/>
        </w:rPr>
        <w:t xml:space="preserve">1) </w:t>
      </w:r>
      <w:r>
        <w:rPr>
          <w:rFonts w:hint="eastAsia"/>
        </w:rPr>
        <w:t>有</w:t>
      </w:r>
      <w:r>
        <w:t>几个未知参数就建立几个方程</w:t>
      </w:r>
      <w:r>
        <w:rPr>
          <w:rFonts w:hint="eastAsia"/>
        </w:rPr>
        <w:t>；</w:t>
      </w:r>
    </w:p>
    <w:p w:rsidR="00176C69" w:rsidRDefault="00F46F7B" w:rsidP="00176C69">
      <w:pPr>
        <w:tabs>
          <w:tab w:val="left" w:pos="689"/>
        </w:tabs>
      </w:pPr>
      <w:r>
        <w:rPr>
          <w:rFonts w:hint="eastAsia"/>
        </w:rPr>
        <w:t>2)</w:t>
      </w:r>
      <w:r>
        <w:t xml:space="preserve"> </w:t>
      </w:r>
      <w:r>
        <w:rPr>
          <w:rFonts w:hint="eastAsia"/>
        </w:rPr>
        <w:t>能</w:t>
      </w:r>
      <w:r>
        <w:t>用低阶矩处理就不用高阶矩；</w:t>
      </w:r>
    </w:p>
    <w:p w:rsidR="00F46F7B" w:rsidRDefault="00F46F7B" w:rsidP="00176C69">
      <w:pPr>
        <w:tabs>
          <w:tab w:val="left" w:pos="689"/>
        </w:tabs>
      </w:pPr>
      <w:r>
        <w:t xml:space="preserve">3) </w:t>
      </w:r>
      <w:r>
        <w:rPr>
          <w:rFonts w:hint="eastAsia"/>
        </w:rPr>
        <w:t>矩估计</w:t>
      </w:r>
      <w:r>
        <w:t>不唯一。</w:t>
      </w:r>
    </w:p>
    <w:p w:rsidR="00F46F7B" w:rsidRDefault="00F46F7B" w:rsidP="00176C69">
      <w:pPr>
        <w:tabs>
          <w:tab w:val="left" w:pos="689"/>
        </w:tabs>
      </w:pPr>
    </w:p>
    <w:p w:rsidR="006067D7" w:rsidRPr="006067D7" w:rsidRDefault="006067D7" w:rsidP="00176C69">
      <w:pPr>
        <w:tabs>
          <w:tab w:val="left" w:pos="689"/>
        </w:tabs>
      </w:pPr>
      <w:r w:rsidRPr="00E4290C">
        <w:rPr>
          <w:rFonts w:hint="eastAsia"/>
          <w:b/>
        </w:rPr>
        <w:t>例</w:t>
      </w:r>
      <w:r w:rsidR="00A02C9B" w:rsidRPr="00E4290C">
        <w:rPr>
          <w:rFonts w:hint="eastAsia"/>
          <w:b/>
        </w:rPr>
        <w:t>1</w:t>
      </w:r>
      <w:r>
        <w:t>：总体</w:t>
      </w:r>
      <w:r>
        <w:rPr>
          <w:rFonts w:hint="eastAsia"/>
        </w:rPr>
        <w:t>期望</w:t>
      </w:r>
      <w:r>
        <w:t>和方差都存在，记为</w:t>
      </w:r>
      <m:oMath>
        <m:r>
          <m:rPr>
            <m:sty m:val="p"/>
          </m:rPr>
          <w:rPr>
            <w:rFonts w:ascii="Cambria Math" w:hAnsi="Cambria Math"/>
          </w:rPr>
          <m:t>μ</m:t>
        </m:r>
        <m:r>
          <m:rPr>
            <m:sty m:val="p"/>
          </m:rPr>
          <w:rPr>
            <w:rFonts w:ascii="Cambria Math" w:hAnsi="Cambria Math" w:hint="eastAsia"/>
          </w:rPr>
          <m:t>,</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，但其</w:t>
      </w:r>
      <w:r>
        <w:t>值未知，求</w:t>
      </w:r>
      <m:oMath>
        <m:r>
          <m:rPr>
            <m:sty m:val="p"/>
          </m:rPr>
          <w:rPr>
            <w:rFonts w:ascii="Cambria Math" w:hAnsi="Cambria Math"/>
          </w:rPr>
          <m:t>μ</m:t>
        </m:r>
        <m:r>
          <m:rPr>
            <m:sty m:val="p"/>
          </m:rPr>
          <w:rPr>
            <w:rFonts w:ascii="Cambria Math" w:hAnsi="Cambria Math" w:hint="eastAsia"/>
          </w:rPr>
          <m:t>,</m:t>
        </m:r>
        <m:sSup>
          <m:sSupPr>
            <m:ctrlPr>
              <w:rPr>
                <w:rFonts w:ascii="Cambria Math" w:hAnsi="Cambria Math"/>
              </w:rPr>
            </m:ctrlPr>
          </m:sSupPr>
          <m:e>
            <m:r>
              <w:rPr>
                <w:rFonts w:ascii="Cambria Math" w:hAnsi="Cambria Math"/>
              </w:rPr>
              <m:t>σ</m:t>
            </m:r>
          </m:e>
          <m:sup>
            <m:r>
              <w:rPr>
                <w:rFonts w:ascii="Cambria Math" w:hAnsi="Cambria Math"/>
              </w:rPr>
              <m:t>2</m:t>
            </m:r>
          </m:sup>
        </m:sSup>
      </m:oMath>
      <w:r>
        <w:t>矩估计。</w:t>
      </w:r>
    </w:p>
    <w:tbl>
      <w:tblPr>
        <w:tblStyle w:val="a7"/>
        <w:tblW w:w="0" w:type="auto"/>
        <w:shd w:val="clear" w:color="auto" w:fill="F8F8F8"/>
        <w:tblLook w:val="04A0" w:firstRow="1" w:lastRow="0" w:firstColumn="1" w:lastColumn="0" w:noHBand="0" w:noVBand="1"/>
      </w:tblPr>
      <w:tblGrid>
        <w:gridCol w:w="8296"/>
      </w:tblGrid>
      <w:tr w:rsidR="00E4290C" w:rsidRPr="00E4290C" w:rsidTr="00E4290C">
        <w:tc>
          <w:tcPr>
            <w:tcW w:w="8296" w:type="dxa"/>
            <w:tcBorders>
              <w:top w:val="nil"/>
              <w:left w:val="nil"/>
              <w:bottom w:val="nil"/>
              <w:right w:val="nil"/>
            </w:tcBorders>
            <w:shd w:val="clear" w:color="auto" w:fill="F8F8F8"/>
          </w:tcPr>
          <w:p w:rsidR="006067D7" w:rsidRPr="00E4290C" w:rsidRDefault="006067D7" w:rsidP="006067D7">
            <w:pPr>
              <w:tabs>
                <w:tab w:val="left" w:pos="689"/>
              </w:tabs>
              <w:rPr>
                <w:color w:val="0070C0"/>
              </w:rPr>
            </w:pPr>
            <m:oMathPara>
              <m:oMathParaPr>
                <m:jc m:val="left"/>
              </m:oMathParaPr>
              <m:oMath>
                <m:r>
                  <m:rPr>
                    <m:sty m:val="p"/>
                  </m:rPr>
                  <w:rPr>
                    <w:rFonts w:ascii="Cambria Math" w:hAnsi="Cambria Math"/>
                    <w:color w:val="0070C0"/>
                  </w:rPr>
                  <m:t>μ=E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oMath>
            </m:oMathPara>
          </w:p>
          <w:p w:rsidR="006067D7" w:rsidRPr="00E4290C" w:rsidRDefault="00EE2B8A" w:rsidP="006067D7">
            <w:pPr>
              <w:tabs>
                <w:tab w:val="left" w:pos="689"/>
              </w:tabs>
              <w:rPr>
                <w:color w:val="0070C0"/>
              </w:rPr>
            </w:pPr>
            <m:oMathPara>
              <m:oMathParaPr>
                <m:jc m:val="left"/>
              </m:oMathParaPr>
              <m:oMath>
                <m:sSup>
                  <m:sSupPr>
                    <m:ctrlPr>
                      <w:rPr>
                        <w:rFonts w:ascii="Cambria Math" w:hAnsi="Cambria Math"/>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=E{</m:t>
                </m:r>
                <m:sSup>
                  <m:sSupPr>
                    <m:ctrlPr>
                      <w:rPr>
                        <w:rFonts w:ascii="Cambria Math" w:hAnsi="Cambria Math"/>
                        <w:i/>
                        <w:color w:val="0070C0"/>
                      </w:rPr>
                    </m:ctrlPr>
                  </m:sSupPr>
                  <m:e>
                    <m:d>
                      <m:dPr>
                        <m:begChr m:val="["/>
                        <m:endChr m:val="]"/>
                        <m:ctrlPr>
                          <w:rPr>
                            <w:rFonts w:ascii="Cambria Math" w:hAnsi="Cambria Math"/>
                            <w:i/>
                            <w:color w:val="0070C0"/>
                          </w:rPr>
                        </m:ctrlPr>
                      </m:dPr>
                      <m:e>
                        <m:r>
                          <w:rPr>
                            <w:rFonts w:ascii="Cambria Math" w:hAnsi="Cambria Math"/>
                            <w:color w:val="0070C0"/>
                          </w:rPr>
                          <m:t>X-E</m:t>
                        </m:r>
                        <m:d>
                          <m:dPr>
                            <m:ctrlPr>
                              <w:rPr>
                                <w:rFonts w:ascii="Cambria Math" w:hAnsi="Cambria Math"/>
                                <w:i/>
                                <w:color w:val="0070C0"/>
                              </w:rPr>
                            </m:ctrlPr>
                          </m:dPr>
                          <m:e>
                            <m:r>
                              <w:rPr>
                                <w:rFonts w:ascii="Cambria Math" w:hAnsi="Cambria Math"/>
                                <w:color w:val="0070C0"/>
                              </w:rPr>
                              <m:t>X</m:t>
                            </m:r>
                          </m:e>
                        </m:d>
                      </m:e>
                    </m:d>
                  </m:e>
                  <m:sup>
                    <m:r>
                      <w:rPr>
                        <w:rFonts w:ascii="Cambria Math" w:hAnsi="Cambria Math"/>
                        <w:color w:val="0070C0"/>
                      </w:rPr>
                      <m:t>2</m:t>
                    </m:r>
                  </m:sup>
                </m:sSup>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oMath>
            </m:oMathPara>
          </w:p>
          <w:p w:rsidR="00A4659F" w:rsidRPr="00E4290C" w:rsidRDefault="00EE2B8A" w:rsidP="00E4290C">
            <w:pPr>
              <w:shd w:val="clear" w:color="auto" w:fill="F8F8F8"/>
              <w:tabs>
                <w:tab w:val="left" w:pos="689"/>
              </w:tabs>
              <w:rPr>
                <w:color w:val="0070C0"/>
              </w:rPr>
            </w:pPr>
            <m:oMathPara>
              <m:oMathParaPr>
                <m:jc m:val="left"/>
              </m:oMathParaPr>
              <m:oMath>
                <m:acc>
                  <m:accPr>
                    <m:ctrlPr>
                      <w:rPr>
                        <w:rFonts w:ascii="Cambria Math" w:hAnsi="Cambria Math"/>
                        <w:color w:val="0070C0"/>
                      </w:rPr>
                    </m:ctrlPr>
                  </m:accPr>
                  <m:e>
                    <m:r>
                      <w:rPr>
                        <w:rFonts w:ascii="Cambria Math" w:hAnsi="Cambria Math"/>
                        <w:color w:val="0070C0"/>
                      </w:rPr>
                      <m:t>μ</m:t>
                    </m:r>
                  </m:e>
                </m:acc>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α</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oMath>
            </m:oMathPara>
          </w:p>
          <w:p w:rsidR="001072D0" w:rsidRPr="00E4290C" w:rsidRDefault="00EE2B8A" w:rsidP="006067D7">
            <w:pPr>
              <w:tabs>
                <w:tab w:val="left" w:pos="689"/>
              </w:tabs>
              <w:rPr>
                <w:color w:val="0070C0"/>
              </w:rPr>
            </w:pPr>
            <m:oMathPara>
              <m:oMathParaPr>
                <m:jc m:val="left"/>
              </m:oMathParaPr>
              <m:oMath>
                <m:sSup>
                  <m:sSupPr>
                    <m:ctrlPr>
                      <w:rPr>
                        <w:rFonts w:ascii="Cambria Math" w:hAnsi="Cambria Math"/>
                        <w:color w:val="0070C0"/>
                      </w:rPr>
                    </m:ctrlPr>
                  </m:sSupPr>
                  <m:e>
                    <m:acc>
                      <m:accPr>
                        <m:ctrlPr>
                          <w:rPr>
                            <w:rFonts w:ascii="Cambria Math" w:hAnsi="Cambria Math"/>
                            <w:i/>
                            <w:color w:val="0070C0"/>
                          </w:rPr>
                        </m:ctrlPr>
                      </m:accPr>
                      <m:e>
                        <m:r>
                          <w:rPr>
                            <w:rFonts w:ascii="Cambria Math" w:hAnsi="Cambria Math"/>
                            <w:color w:val="0070C0"/>
                          </w:rPr>
                          <m:t>σ</m:t>
                        </m:r>
                      </m:e>
                    </m:acc>
                  </m:e>
                  <m:sup>
                    <m:r>
                      <w:rPr>
                        <w:rFonts w:ascii="Cambria Math" w:hAnsi="Cambria Math"/>
                        <w:color w:val="0070C0"/>
                      </w:rPr>
                      <m:t>2</m:t>
                    </m:r>
                  </m:sup>
                </m:sSup>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β</m:t>
                    </m:r>
                  </m:e>
                  <m:sub>
                    <m:r>
                      <w:rPr>
                        <w:rFonts w:ascii="Cambria Math" w:hAnsi="Cambria Math"/>
                        <w:color w:val="0070C0"/>
                      </w:rPr>
                      <m:t>2</m:t>
                    </m:r>
                  </m:sub>
                </m:sSub>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oMath>
            </m:oMathPara>
          </w:p>
        </w:tc>
      </w:tr>
    </w:tbl>
    <w:p w:rsidR="006067D7" w:rsidRDefault="006067D7" w:rsidP="00176C69">
      <w:pPr>
        <w:tabs>
          <w:tab w:val="left" w:pos="689"/>
        </w:tabs>
      </w:pPr>
    </w:p>
    <w:p w:rsidR="00A02C9B" w:rsidRDefault="00A02C9B" w:rsidP="00176C69">
      <w:pPr>
        <w:tabs>
          <w:tab w:val="left" w:pos="689"/>
        </w:tabs>
      </w:pPr>
      <w:r w:rsidRPr="00E4290C">
        <w:rPr>
          <w:rFonts w:hint="eastAsia"/>
          <w:b/>
        </w:rPr>
        <w:lastRenderedPageBreak/>
        <w:t>例</w:t>
      </w:r>
      <w:r w:rsidRPr="00E4290C">
        <w:rPr>
          <w:rFonts w:hint="eastAsia"/>
          <w:b/>
        </w:rPr>
        <w:t>2</w:t>
      </w:r>
      <w:r>
        <w:rPr>
          <w:rFonts w:hint="eastAsia"/>
        </w:rPr>
        <w:t>：设泊松分布</w:t>
      </w:r>
      <m:oMath>
        <m:r>
          <m:rPr>
            <m:sty m:val="p"/>
          </m:rPr>
          <w:rPr>
            <w:rFonts w:ascii="Cambria Math" w:hAnsi="Cambria Math"/>
          </w:rPr>
          <m:t>π(</m:t>
        </m:r>
        <m:r>
          <m:rPr>
            <m:sty m:val="p"/>
          </m:rPr>
          <w:rPr>
            <w:rFonts w:ascii="Cambria Math" w:hAnsi="Cambria Math" w:cs="Times New Roman"/>
          </w:rPr>
          <m:t>λ</m:t>
        </m:r>
        <m:r>
          <m:rPr>
            <m:sty m:val="p"/>
          </m:rPr>
          <w:rPr>
            <w:rFonts w:ascii="Cambria Math" w:hAnsi="Cambria Math"/>
          </w:rPr>
          <m:t>)</m:t>
        </m:r>
      </m:oMath>
      <w:r w:rsidR="002F6E33">
        <w:rPr>
          <w:rFonts w:hint="eastAsia"/>
        </w:rPr>
        <w:t>的</w:t>
      </w:r>
      <m:oMath>
        <m:r>
          <m:rPr>
            <m:sty m:val="p"/>
          </m:rPr>
          <w:rPr>
            <w:rFonts w:ascii="Cambria Math" w:hAnsi="Cambria Math" w:cs="Times New Roman"/>
          </w:rPr>
          <m:t>λ</m:t>
        </m:r>
      </m:oMath>
      <w:r w:rsidR="002F6E33">
        <w:rPr>
          <w:rFonts w:hint="eastAsia"/>
        </w:rPr>
        <w:t>未知</w:t>
      </w:r>
      <w:r w:rsidR="002F6E33">
        <w:t>，求</w:t>
      </w:r>
      <m:oMath>
        <m:r>
          <m:rPr>
            <m:sty m:val="p"/>
          </m:rPr>
          <w:rPr>
            <w:rFonts w:ascii="Cambria Math" w:hAnsi="Cambria Math" w:cs="Times New Roman"/>
          </w:rPr>
          <m:t>λ</m:t>
        </m:r>
      </m:oMath>
      <w:r w:rsidR="002F6E33">
        <w:rPr>
          <w:rFonts w:hint="eastAsia"/>
        </w:rPr>
        <w:t>的</w:t>
      </w:r>
      <w:r w:rsidR="002F6E33">
        <w:t>矩估计。</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E4290C" w:rsidRPr="00E4290C" w:rsidTr="00E4290C">
        <w:tc>
          <w:tcPr>
            <w:tcW w:w="8296" w:type="dxa"/>
            <w:shd w:val="clear" w:color="auto" w:fill="F8F8F8"/>
          </w:tcPr>
          <w:p w:rsidR="0025465D" w:rsidRPr="00E4290C" w:rsidRDefault="0025465D" w:rsidP="0025465D">
            <w:pPr>
              <w:tabs>
                <w:tab w:val="left" w:pos="689"/>
              </w:tabs>
              <w:rPr>
                <w:color w:val="0070C0"/>
              </w:rPr>
            </w:pPr>
            <m:oMathPara>
              <m:oMathParaPr>
                <m:jc m:val="left"/>
              </m:oMathParaPr>
              <m:oMath>
                <m:r>
                  <m:rPr>
                    <m:sty m:val="p"/>
                  </m:rPr>
                  <w:rPr>
                    <w:rFonts w:ascii="Cambria Math" w:hAnsi="Cambria Math"/>
                    <w:color w:val="0070C0"/>
                  </w:rPr>
                  <m:t>μ=E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oMath>
            </m:oMathPara>
          </w:p>
          <w:p w:rsidR="0025465D" w:rsidRPr="00E4290C" w:rsidRDefault="00EE2B8A" w:rsidP="0025465D">
            <w:pPr>
              <w:tabs>
                <w:tab w:val="left" w:pos="689"/>
              </w:tabs>
              <w:rPr>
                <w:color w:val="0070C0"/>
              </w:rPr>
            </w:pPr>
            <m:oMathPara>
              <m:oMathParaPr>
                <m:jc m:val="left"/>
              </m:oMathParaPr>
              <m:oMath>
                <m:sSup>
                  <m:sSupPr>
                    <m:ctrlPr>
                      <w:rPr>
                        <w:rFonts w:ascii="Cambria Math" w:hAnsi="Cambria Math"/>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=E{</m:t>
                </m:r>
                <m:sSup>
                  <m:sSupPr>
                    <m:ctrlPr>
                      <w:rPr>
                        <w:rFonts w:ascii="Cambria Math" w:hAnsi="Cambria Math"/>
                        <w:i/>
                        <w:color w:val="0070C0"/>
                      </w:rPr>
                    </m:ctrlPr>
                  </m:sSupPr>
                  <m:e>
                    <m:d>
                      <m:dPr>
                        <m:begChr m:val="["/>
                        <m:endChr m:val="]"/>
                        <m:ctrlPr>
                          <w:rPr>
                            <w:rFonts w:ascii="Cambria Math" w:hAnsi="Cambria Math"/>
                            <w:i/>
                            <w:color w:val="0070C0"/>
                          </w:rPr>
                        </m:ctrlPr>
                      </m:dPr>
                      <m:e>
                        <m:r>
                          <w:rPr>
                            <w:rFonts w:ascii="Cambria Math" w:hAnsi="Cambria Math"/>
                            <w:color w:val="0070C0"/>
                          </w:rPr>
                          <m:t>X-E</m:t>
                        </m:r>
                        <m:d>
                          <m:dPr>
                            <m:ctrlPr>
                              <w:rPr>
                                <w:rFonts w:ascii="Cambria Math" w:hAnsi="Cambria Math"/>
                                <w:i/>
                                <w:color w:val="0070C0"/>
                              </w:rPr>
                            </m:ctrlPr>
                          </m:dPr>
                          <m:e>
                            <m:r>
                              <w:rPr>
                                <w:rFonts w:ascii="Cambria Math" w:hAnsi="Cambria Math"/>
                                <w:color w:val="0070C0"/>
                              </w:rPr>
                              <m:t>X</m:t>
                            </m:r>
                          </m:e>
                        </m:d>
                      </m:e>
                    </m:d>
                  </m:e>
                  <m:sup>
                    <m:r>
                      <w:rPr>
                        <w:rFonts w:ascii="Cambria Math" w:hAnsi="Cambria Math"/>
                        <w:color w:val="0070C0"/>
                      </w:rPr>
                      <m:t>2</m:t>
                    </m:r>
                  </m:sup>
                </m:sSup>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oMath>
            </m:oMathPara>
          </w:p>
          <w:p w:rsidR="0025465D" w:rsidRPr="00E4290C" w:rsidRDefault="00EE2B8A" w:rsidP="0025465D">
            <w:pPr>
              <w:tabs>
                <w:tab w:val="left" w:pos="689"/>
              </w:tabs>
              <w:rPr>
                <w:color w:val="0070C0"/>
              </w:rPr>
            </w:pPr>
            <m:oMathPara>
              <m:oMathParaPr>
                <m:jc m:val="left"/>
              </m:oMathParaPr>
              <m:oMath>
                <m:acc>
                  <m:accPr>
                    <m:ctrlPr>
                      <w:rPr>
                        <w:rFonts w:ascii="Cambria Math" w:hAnsi="Cambria Math"/>
                        <w:color w:val="0070C0"/>
                      </w:rPr>
                    </m:ctrlPr>
                  </m:accPr>
                  <m:e>
                    <m:r>
                      <w:rPr>
                        <w:rFonts w:ascii="Cambria Math" w:hAnsi="Cambria Math"/>
                        <w:color w:val="0070C0"/>
                      </w:rPr>
                      <m:t>μ</m:t>
                    </m:r>
                  </m:e>
                </m:acc>
                <m:r>
                  <w:rPr>
                    <w:rFonts w:ascii="Cambria Math" w:hAnsi="Cambria Math"/>
                    <w:color w:val="0070C0"/>
                  </w:rPr>
                  <m:t>=</m:t>
                </m:r>
                <m:acc>
                  <m:accPr>
                    <m:ctrlPr>
                      <w:rPr>
                        <w:rFonts w:ascii="Cambria Math" w:hAnsi="Cambria Math"/>
                        <w:color w:val="0070C0"/>
                      </w:rPr>
                    </m:ctrlPr>
                  </m:accPr>
                  <m:e>
                    <m:r>
                      <m:rPr>
                        <m:sty m:val="p"/>
                      </m:rPr>
                      <w:rPr>
                        <w:rFonts w:ascii="Cambria Math" w:hAnsi="Cambria Math" w:cs="Times New Roman"/>
                        <w:color w:val="0070C0"/>
                      </w:rPr>
                      <m:t>λ</m:t>
                    </m:r>
                  </m:e>
                </m:acc>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α</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oMath>
            </m:oMathPara>
          </w:p>
          <w:p w:rsidR="002F6E33" w:rsidRPr="00E4290C" w:rsidRDefault="00EE2B8A" w:rsidP="0025465D">
            <w:pPr>
              <w:tabs>
                <w:tab w:val="left" w:pos="689"/>
              </w:tabs>
              <w:rPr>
                <w:color w:val="0070C0"/>
              </w:rPr>
            </w:pPr>
            <m:oMathPara>
              <m:oMathParaPr>
                <m:jc m:val="left"/>
              </m:oMathParaPr>
              <m:oMath>
                <m:sSup>
                  <m:sSupPr>
                    <m:ctrlPr>
                      <w:rPr>
                        <w:rFonts w:ascii="Cambria Math" w:hAnsi="Cambria Math"/>
                        <w:color w:val="0070C0"/>
                      </w:rPr>
                    </m:ctrlPr>
                  </m:sSupPr>
                  <m:e>
                    <m:acc>
                      <m:accPr>
                        <m:ctrlPr>
                          <w:rPr>
                            <w:rFonts w:ascii="Cambria Math" w:hAnsi="Cambria Math"/>
                            <w:i/>
                            <w:color w:val="0070C0"/>
                          </w:rPr>
                        </m:ctrlPr>
                      </m:accPr>
                      <m:e>
                        <m:r>
                          <w:rPr>
                            <w:rFonts w:ascii="Cambria Math" w:hAnsi="Cambria Math"/>
                            <w:color w:val="0070C0"/>
                          </w:rPr>
                          <m:t>σ</m:t>
                        </m:r>
                      </m:e>
                    </m:acc>
                  </m:e>
                  <m:sup>
                    <m:r>
                      <w:rPr>
                        <w:rFonts w:ascii="Cambria Math" w:hAnsi="Cambria Math"/>
                        <w:color w:val="0070C0"/>
                      </w:rPr>
                      <m:t>2</m:t>
                    </m:r>
                  </m:sup>
                </m:sSup>
                <m:r>
                  <w:rPr>
                    <w:rFonts w:ascii="Cambria Math" w:hAnsi="Cambria Math"/>
                    <w:color w:val="0070C0"/>
                  </w:rPr>
                  <m:t>=</m:t>
                </m:r>
                <m:acc>
                  <m:accPr>
                    <m:ctrlPr>
                      <w:rPr>
                        <w:rFonts w:ascii="Cambria Math" w:hAnsi="Cambria Math"/>
                        <w:color w:val="0070C0"/>
                      </w:rPr>
                    </m:ctrlPr>
                  </m:accPr>
                  <m:e>
                    <m:r>
                      <m:rPr>
                        <m:sty m:val="p"/>
                      </m:rPr>
                      <w:rPr>
                        <w:rFonts w:ascii="Cambria Math" w:hAnsi="Cambria Math" w:cs="Times New Roman"/>
                        <w:color w:val="0070C0"/>
                      </w:rPr>
                      <m:t>λ</m:t>
                    </m:r>
                  </m:e>
                </m:acc>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β</m:t>
                    </m:r>
                  </m:e>
                  <m:sub>
                    <m:r>
                      <w:rPr>
                        <w:rFonts w:ascii="Cambria Math" w:hAnsi="Cambria Math"/>
                        <w:color w:val="0070C0"/>
                      </w:rPr>
                      <m:t>2</m:t>
                    </m:r>
                  </m:sub>
                </m:sSub>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oMath>
            </m:oMathPara>
          </w:p>
          <w:p w:rsidR="00245522" w:rsidRPr="00E4290C" w:rsidRDefault="00245522" w:rsidP="0025465D">
            <w:pPr>
              <w:tabs>
                <w:tab w:val="left" w:pos="689"/>
              </w:tabs>
              <w:rPr>
                <w:color w:val="0070C0"/>
              </w:rPr>
            </w:pPr>
            <w:r w:rsidRPr="00E4290C">
              <w:rPr>
                <w:rFonts w:hint="eastAsia"/>
                <w:color w:val="0070C0"/>
              </w:rPr>
              <w:t>两个</w:t>
            </w:r>
            <w:r w:rsidRPr="00E4290C">
              <w:rPr>
                <w:color w:val="0070C0"/>
              </w:rPr>
              <w:t>都可以，使用低阶矩，即</w:t>
            </w:r>
            <w:r w:rsidRPr="00E4290C">
              <w:rPr>
                <w:rFonts w:hint="eastAsia"/>
                <w:color w:val="0070C0"/>
              </w:rPr>
              <w:t>：</w:t>
            </w:r>
            <m:oMath>
              <m:acc>
                <m:accPr>
                  <m:ctrlPr>
                    <w:rPr>
                      <w:rFonts w:ascii="Cambria Math" w:hAnsi="Cambria Math"/>
                      <w:color w:val="0070C0"/>
                    </w:rPr>
                  </m:ctrlPr>
                </m:accPr>
                <m:e>
                  <m:r>
                    <m:rPr>
                      <m:sty m:val="p"/>
                    </m:rPr>
                    <w:rPr>
                      <w:rFonts w:ascii="Cambria Math" w:hAnsi="Cambria Math" w:cs="Times New Roman"/>
                      <w:color w:val="0070C0"/>
                    </w:rPr>
                    <m:t>λ</m:t>
                  </m:r>
                </m:e>
              </m:acc>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oMath>
          </w:p>
        </w:tc>
      </w:tr>
    </w:tbl>
    <w:p w:rsidR="002F6E33" w:rsidRDefault="002F6E33" w:rsidP="00176C69">
      <w:pPr>
        <w:tabs>
          <w:tab w:val="left" w:pos="689"/>
        </w:tabs>
      </w:pPr>
    </w:p>
    <w:p w:rsidR="00A02C9B" w:rsidRDefault="00245522" w:rsidP="00176C69">
      <w:pPr>
        <w:tabs>
          <w:tab w:val="left" w:pos="689"/>
        </w:tabs>
      </w:pPr>
      <w:r w:rsidRPr="00E4290C">
        <w:rPr>
          <w:rFonts w:hint="eastAsia"/>
          <w:b/>
        </w:rPr>
        <w:t>例</w:t>
      </w:r>
      <w:r w:rsidRPr="00E4290C">
        <w:rPr>
          <w:rFonts w:hint="eastAsia"/>
          <w:b/>
        </w:rPr>
        <w:t>3</w:t>
      </w:r>
      <w:r>
        <w:rPr>
          <w:rFonts w:hint="eastAsia"/>
        </w:rPr>
        <w:t>：</w:t>
      </w:r>
      <w:r>
        <w:t>设</w:t>
      </w:r>
      <m:oMath>
        <m:r>
          <m:rPr>
            <m:sty m:val="p"/>
          </m:rPr>
          <w:rPr>
            <w:rFonts w:ascii="Cambria Math" w:hAnsi="Cambria Math"/>
          </w:rPr>
          <m:t>X~U(</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rsidR="00E4290C">
        <w:rPr>
          <w:rFonts w:hint="eastAsia"/>
        </w:rPr>
        <w:t>，</w:t>
      </w:r>
      <w:r w:rsidR="00E4290C">
        <w:t>求的</w:t>
      </w:r>
      <m:oMath>
        <m:r>
          <w:rPr>
            <w:rFonts w:ascii="Cambria Math" w:hAnsi="Cambria Math"/>
          </w:rPr>
          <m:t>a</m:t>
        </m:r>
        <m:r>
          <m:rPr>
            <m:sty m:val="p"/>
          </m:rPr>
          <w:rPr>
            <w:rFonts w:ascii="Cambria Math" w:hAnsi="Cambria Math"/>
          </w:rPr>
          <m:t>,</m:t>
        </m:r>
        <m:r>
          <w:rPr>
            <w:rFonts w:ascii="Cambria Math" w:hAnsi="Cambria Math"/>
          </w:rPr>
          <m:t>b</m:t>
        </m:r>
      </m:oMath>
      <w:r w:rsidR="00E4290C">
        <w:t>矩估计</w:t>
      </w:r>
      <w:r w:rsidR="00E4290C">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9032E" w:rsidRPr="00C9032E" w:rsidTr="00C9032E">
        <w:tc>
          <w:tcPr>
            <w:tcW w:w="8296" w:type="dxa"/>
            <w:shd w:val="clear" w:color="auto" w:fill="F8F8F8"/>
          </w:tcPr>
          <w:p w:rsidR="00E4290C" w:rsidRPr="00F97C48" w:rsidRDefault="00684D51" w:rsidP="00176C69">
            <w:pPr>
              <w:tabs>
                <w:tab w:val="left" w:pos="689"/>
              </w:tabs>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f>
                  <m:fPr>
                    <m:ctrlPr>
                      <w:rPr>
                        <w:rFonts w:ascii="Cambria Math" w:hAnsi="Cambria Math"/>
                        <w:i/>
                        <w:color w:val="0070C0"/>
                      </w:rPr>
                    </m:ctrlPr>
                  </m:fPr>
                  <m:num>
                    <m:r>
                      <w:rPr>
                        <w:rFonts w:ascii="Cambria Math" w:hAnsi="Cambria Math"/>
                        <w:color w:val="0070C0"/>
                      </w:rPr>
                      <m:t>a+b</m:t>
                    </m:r>
                  </m:num>
                  <m:den>
                    <m:r>
                      <w:rPr>
                        <w:rFonts w:ascii="Cambria Math" w:hAnsi="Cambria Math"/>
                        <w:color w:val="0070C0"/>
                      </w:rPr>
                      <m:t>2</m:t>
                    </m:r>
                  </m:den>
                </m:f>
                <m:r>
                  <w:rPr>
                    <w:rFonts w:ascii="Cambria Math" w:hAnsi="Cambria Math"/>
                    <w:color w:val="0070C0"/>
                  </w:rPr>
                  <m:t>,D</m:t>
                </m:r>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(b-a)</m:t>
                        </m:r>
                      </m:e>
                      <m:sup>
                        <m:r>
                          <w:rPr>
                            <w:rFonts w:ascii="Cambria Math" w:hAnsi="Cambria Math"/>
                            <w:color w:val="0070C0"/>
                          </w:rPr>
                          <m:t>2</m:t>
                        </m:r>
                      </m:sup>
                    </m:sSup>
                  </m:num>
                  <m:den>
                    <m:r>
                      <w:rPr>
                        <w:rFonts w:ascii="Cambria Math" w:hAnsi="Cambria Math"/>
                        <w:color w:val="0070C0"/>
                      </w:rPr>
                      <m:t>12</m:t>
                    </m:r>
                  </m:den>
                </m:f>
              </m:oMath>
            </m:oMathPara>
          </w:p>
          <w:p w:rsidR="00F97C48" w:rsidRPr="00C9032E" w:rsidRDefault="00EE2B8A" w:rsidP="00176C69">
            <w:pPr>
              <w:tabs>
                <w:tab w:val="left" w:pos="689"/>
              </w:tabs>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α</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β</m:t>
                    </m:r>
                  </m:e>
                  <m:sub>
                    <m:r>
                      <w:rPr>
                        <w:rFonts w:ascii="Cambria Math" w:hAnsi="Cambria Math"/>
                        <w:color w:val="0070C0"/>
                      </w:rPr>
                      <m:t>2</m:t>
                    </m:r>
                  </m:sub>
                </m:sSub>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oMath>
            </m:oMathPara>
          </w:p>
          <w:p w:rsidR="00684D51" w:rsidRPr="00C9032E" w:rsidRDefault="00C9032E" w:rsidP="00C9032E">
            <w:pPr>
              <w:tabs>
                <w:tab w:val="left" w:pos="689"/>
              </w:tabs>
              <w:rPr>
                <w:color w:val="0070C0"/>
              </w:rPr>
            </w:pPr>
            <m:oMathPara>
              <m:oMathParaPr>
                <m:jc m:val="left"/>
              </m:oMathParaPr>
              <m:oMath>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a+b</m:t>
                            </m:r>
                          </m:num>
                          <m:den>
                            <m:r>
                              <w:rPr>
                                <w:rFonts w:ascii="Cambria Math" w:hAnsi="Cambria Math"/>
                                <w:color w:val="0070C0"/>
                              </w:rPr>
                              <m:t>2</m:t>
                            </m:r>
                          </m:den>
                        </m:f>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e>
                      <m:e>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(b-a)</m:t>
                                </m:r>
                              </m:e>
                              <m:sup>
                                <m:r>
                                  <w:rPr>
                                    <w:rFonts w:ascii="Cambria Math" w:hAnsi="Cambria Math"/>
                                    <w:color w:val="0070C0"/>
                                  </w:rPr>
                                  <m:t>2</m:t>
                                </m:r>
                              </m:sup>
                            </m:sSup>
                          </m:num>
                          <m:den>
                            <m:r>
                              <w:rPr>
                                <w:rFonts w:ascii="Cambria Math" w:hAnsi="Cambria Math"/>
                                <w:color w:val="0070C0"/>
                              </w:rPr>
                              <m:t>12</m:t>
                            </m:r>
                          </m:den>
                        </m:f>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e>
                    </m:eqArr>
                  </m:e>
                </m:d>
              </m:oMath>
            </m:oMathPara>
          </w:p>
          <w:p w:rsidR="00C9032E" w:rsidRPr="00C9032E" w:rsidRDefault="00357283" w:rsidP="00357283">
            <w:pPr>
              <w:tabs>
                <w:tab w:val="left" w:pos="689"/>
              </w:tabs>
              <w:rPr>
                <w:color w:val="0070C0"/>
              </w:rPr>
            </w:pPr>
            <m:oMathPara>
              <m:oMathParaPr>
                <m:jc m:val="left"/>
              </m:oMathParaPr>
              <m:oMath>
                <m:r>
                  <m:rPr>
                    <m:sty m:val="p"/>
                  </m:rPr>
                  <w:rPr>
                    <w:rFonts w:ascii="Cambria Math" w:hAnsi="Cambria Math"/>
                    <w:color w:val="0070C0"/>
                  </w:rPr>
                  <m:t>=&gt;</m:t>
                </m:r>
                <m:d>
                  <m:dPr>
                    <m:begChr m:val="{"/>
                    <m:endChr m:val=""/>
                    <m:ctrlPr>
                      <w:rPr>
                        <w:rFonts w:ascii="Cambria Math" w:hAnsi="Cambria Math"/>
                        <w:color w:val="0070C0"/>
                      </w:rPr>
                    </m:ctrlPr>
                  </m:dPr>
                  <m:e>
                    <m:eqArr>
                      <m:eqArrPr>
                        <m:ctrlPr>
                          <w:rPr>
                            <w:rFonts w:ascii="Cambria Math" w:hAnsi="Cambria Math"/>
                            <w:color w:val="0070C0"/>
                          </w:rPr>
                        </m:ctrlPr>
                      </m:eqArrPr>
                      <m:e>
                        <m:acc>
                          <m:accPr>
                            <m:ctrlPr>
                              <w:rPr>
                                <w:rFonts w:ascii="Cambria Math" w:hAnsi="Cambria Math"/>
                                <w:i/>
                                <w:color w:val="0070C0"/>
                              </w:rPr>
                            </m:ctrlPr>
                          </m:accPr>
                          <m:e>
                            <m:r>
                              <w:rPr>
                                <w:rFonts w:ascii="Cambria Math" w:hAnsi="Cambria Math"/>
                                <w:color w:val="0070C0"/>
                              </w:rPr>
                              <m:t>a</m:t>
                            </m:r>
                          </m:e>
                        </m:acc>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3</m:t>
                            </m:r>
                          </m:e>
                        </m:rad>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e>
                        <m:acc>
                          <m:accPr>
                            <m:ctrlPr>
                              <w:rPr>
                                <w:rFonts w:ascii="Cambria Math" w:hAnsi="Cambria Math"/>
                                <w:i/>
                                <w:color w:val="0070C0"/>
                              </w:rPr>
                            </m:ctrlPr>
                          </m:accPr>
                          <m:e>
                            <m:r>
                              <w:rPr>
                                <w:rFonts w:ascii="Cambria Math" w:hAnsi="Cambria Math"/>
                                <w:color w:val="0070C0"/>
                              </w:rPr>
                              <m:t>b</m:t>
                            </m:r>
                          </m:e>
                        </m:acc>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3</m:t>
                            </m:r>
                          </m:e>
                        </m:rad>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eqArr>
                  </m:e>
                </m:d>
              </m:oMath>
            </m:oMathPara>
          </w:p>
        </w:tc>
      </w:tr>
    </w:tbl>
    <w:p w:rsidR="00245522" w:rsidRDefault="00245522" w:rsidP="00176C69">
      <w:pPr>
        <w:tabs>
          <w:tab w:val="left" w:pos="689"/>
        </w:tabs>
      </w:pPr>
    </w:p>
    <w:p w:rsidR="00245522" w:rsidRDefault="0000006C" w:rsidP="00176C69">
      <w:pPr>
        <w:tabs>
          <w:tab w:val="left" w:pos="689"/>
        </w:tabs>
      </w:pPr>
      <w:r w:rsidRPr="0000006C">
        <w:rPr>
          <w:rFonts w:hint="eastAsia"/>
          <w:b/>
        </w:rPr>
        <w:t>注意</w:t>
      </w:r>
      <w:r>
        <w:t>：矩估计简便易行，但估计的效果不好。</w:t>
      </w:r>
    </w:p>
    <w:p w:rsidR="0000006C" w:rsidRPr="002143A5" w:rsidRDefault="0000006C" w:rsidP="00176C69">
      <w:pPr>
        <w:tabs>
          <w:tab w:val="left" w:pos="689"/>
        </w:tabs>
      </w:pPr>
    </w:p>
    <w:p w:rsidR="001F4BA6" w:rsidRDefault="008E618C" w:rsidP="001F4BA6">
      <w:pPr>
        <w:rPr>
          <w:b/>
        </w:rPr>
      </w:pPr>
      <w:r>
        <w:rPr>
          <w:rFonts w:hint="eastAsia"/>
          <w:b/>
        </w:rPr>
        <w:sym w:font="Wingdings" w:char="F07B"/>
      </w:r>
      <w:r>
        <w:rPr>
          <w:b/>
        </w:rPr>
        <w:t xml:space="preserve">  </w:t>
      </w:r>
      <w:r>
        <w:rPr>
          <w:rFonts w:hint="eastAsia"/>
          <w:b/>
        </w:rPr>
        <w:t>8.1.2</w:t>
      </w:r>
      <w:r w:rsidRPr="0083261A">
        <w:rPr>
          <w:rFonts w:hint="eastAsia"/>
          <w:b/>
        </w:rPr>
        <w:t xml:space="preserve">  </w:t>
      </w:r>
      <w:r w:rsidR="001F4BA6">
        <w:rPr>
          <w:b/>
        </w:rPr>
        <w:t>极大似然估计</w:t>
      </w:r>
      <w:r w:rsidRPr="008E618C">
        <w:rPr>
          <w:rFonts w:hint="eastAsia"/>
        </w:rPr>
        <w:t xml:space="preserve"> (</w:t>
      </w:r>
      <w:r w:rsidRPr="008E618C">
        <w:rPr>
          <w:rFonts w:hint="eastAsia"/>
        </w:rPr>
        <w:t>费歇尔</w:t>
      </w:r>
      <w:r w:rsidRPr="008E618C">
        <w:t>提出</w:t>
      </w:r>
      <w:r w:rsidRPr="008E618C">
        <w:rPr>
          <w:rFonts w:hint="eastAsia"/>
        </w:rPr>
        <w:t>)</w:t>
      </w:r>
    </w:p>
    <w:p w:rsidR="008E618C" w:rsidRPr="00BA6CEB" w:rsidRDefault="008E618C" w:rsidP="001F4BA6">
      <w:r w:rsidRPr="00BA6CEB">
        <w:rPr>
          <w:rFonts w:hint="eastAsia"/>
        </w:rPr>
        <w:t>应用</w:t>
      </w:r>
      <w:r w:rsidRPr="00BA6CEB">
        <w:t>最广泛的点</w:t>
      </w:r>
      <w:r w:rsidRPr="00BA6CEB">
        <w:rPr>
          <w:rFonts w:hint="eastAsia"/>
        </w:rPr>
        <w:t>估计</w:t>
      </w:r>
      <w:r w:rsidRPr="00BA6CEB">
        <w:t>方法</w:t>
      </w:r>
      <w:r w:rsidR="00BA6CEB" w:rsidRPr="00BA6CEB">
        <w:rPr>
          <w:rFonts w:hint="eastAsia"/>
        </w:rPr>
        <w:t>，</w:t>
      </w:r>
      <w:r w:rsidR="00BA6CEB" w:rsidRPr="00BA6CEB">
        <w:t>其基本思想</w:t>
      </w:r>
      <w:r w:rsidR="00BA6CEB" w:rsidRPr="00BA6CEB">
        <w:rPr>
          <w:rFonts w:hint="eastAsia"/>
        </w:rPr>
        <w:t>：</w:t>
      </w:r>
      <w:r w:rsidR="00BA6CEB" w:rsidRPr="00BA6CEB">
        <w:t>最大可能性原则。</w:t>
      </w:r>
    </w:p>
    <w:p w:rsidR="008E618C" w:rsidRDefault="00CE3A5B" w:rsidP="001F4BA6">
      <w:r>
        <w:rPr>
          <w:rFonts w:hint="eastAsia"/>
        </w:rPr>
        <w:t>总体</w:t>
      </w:r>
      <w:r>
        <w:t>分布已知，含有</w:t>
      </w:r>
      <w:r>
        <w:rPr>
          <w:rFonts w:hint="eastAsia"/>
        </w:rPr>
        <w:t>1</w:t>
      </w:r>
      <w:r>
        <w:rPr>
          <w:rFonts w:hint="eastAsia"/>
        </w:rPr>
        <w:t>个</w:t>
      </w:r>
      <w:r>
        <w:t>或几个未知参数</w:t>
      </w:r>
      <m:oMath>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是来自总体</w:t>
      </w:r>
      <w:r>
        <w:t>的</w:t>
      </w:r>
      <w:r>
        <w:rPr>
          <w:rFonts w:hint="eastAsia"/>
        </w:rPr>
        <w:t>样本，</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C41727">
        <w:rPr>
          <w:rFonts w:hint="eastAsia"/>
        </w:rPr>
        <w:t>是样本</w:t>
      </w:r>
      <w:r w:rsidR="00C41727">
        <w:t>的观</w:t>
      </w:r>
      <w:r w:rsidR="00C41727">
        <w:rPr>
          <w:rFonts w:hint="eastAsia"/>
        </w:rPr>
        <w:t>测</w:t>
      </w:r>
      <w:r w:rsidR="00C41727">
        <w:t>值。</w:t>
      </w:r>
    </w:p>
    <w:p w:rsidR="00C41727" w:rsidRDefault="00C41727" w:rsidP="001F4BA6">
      <w:r>
        <w:rPr>
          <w:rFonts w:hint="eastAsia"/>
        </w:rPr>
        <w:t>根据</w:t>
      </w:r>
      <w:r>
        <w:t>最大可能性原则，相当于事件</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是最可能</w:t>
      </w:r>
      <w:r>
        <w:t>发</w:t>
      </w:r>
      <w:r>
        <w:rPr>
          <w:rFonts w:hint="eastAsia"/>
        </w:rPr>
        <w:t>生</w:t>
      </w:r>
      <w:r>
        <w:t>的事件</w:t>
      </w:r>
      <w:r>
        <w:rPr>
          <w:rFonts w:hint="eastAsia"/>
        </w:rPr>
        <w:t>，认为</w:t>
      </w:r>
      <w:r>
        <w:t>有最大的概率。</w:t>
      </w:r>
    </w:p>
    <w:p w:rsidR="00C41727" w:rsidRDefault="00C41727" w:rsidP="001F4BA6"/>
    <w:p w:rsidR="00C41727" w:rsidRDefault="00C41727" w:rsidP="001F4BA6">
      <w:r>
        <w:rPr>
          <w:rFonts w:hint="eastAsia"/>
        </w:rPr>
        <w:t>样本</w:t>
      </w:r>
      <w:r>
        <w:t>联合概率密度为</w:t>
      </w:r>
      <w:r w:rsidR="00000E9D">
        <w:rPr>
          <w:rFonts w:hint="eastAsia"/>
        </w:rPr>
        <w:t>：</w:t>
      </w:r>
    </w:p>
    <w:p w:rsidR="00000E9D" w:rsidRPr="00CF0E0F" w:rsidRDefault="00EE2B8A" w:rsidP="00CF0E0F">
      <w:pPr>
        <w:ind w:leftChars="400" w:left="960"/>
      </w:pPr>
      <m:oMathPara>
        <m:oMathParaPr>
          <m:jc m:val="lef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f(x,</m:t>
              </m:r>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w:rPr>
                  <w:rFonts w:ascii="Cambria Math" w:hAnsi="Cambria Math"/>
                </w:rPr>
                <m:t>)</m:t>
              </m:r>
            </m:e>
          </m:nary>
        </m:oMath>
      </m:oMathPara>
    </w:p>
    <w:p w:rsidR="00CE3A5B" w:rsidRDefault="00000E9D" w:rsidP="001F4BA6">
      <w:r>
        <w:rPr>
          <w:rFonts w:hint="eastAsia"/>
        </w:rPr>
        <w:t>记为</w:t>
      </w:r>
      <w:r>
        <w:t>：</w:t>
      </w:r>
      <m:oMath>
        <m:sSub>
          <m:sSubPr>
            <m:ctrlPr>
              <w:rPr>
                <w:rFonts w:ascii="Cambria Math" w:hAnsi="Cambria Math"/>
              </w:rPr>
            </m:ctrlPr>
          </m:sSubPr>
          <m:e>
            <m:r>
              <w:rPr>
                <w:rFonts w:ascii="Cambria Math" w:hAnsi="Cambria Math"/>
              </w:rPr>
              <m:t>L(</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w:rPr>
            <w:rFonts w:ascii="Cambria Math" w:hAnsi="Cambria Math"/>
          </w:rPr>
          <m:t>)</m:t>
        </m:r>
      </m:oMath>
      <w:r w:rsidR="00F36E6A">
        <w:rPr>
          <w:rFonts w:hint="eastAsia"/>
        </w:rPr>
        <w:t>，</w:t>
      </w:r>
      <w:r w:rsidR="00F36E6A">
        <w:t>称为</w:t>
      </w:r>
      <w:r w:rsidR="00F36E6A" w:rsidRPr="00CF0E0F">
        <w:rPr>
          <w:rStyle w:val="a4"/>
        </w:rPr>
        <w:t>似然函数</w:t>
      </w:r>
      <w:r w:rsidR="00F36E6A">
        <w:t>。</w:t>
      </w:r>
    </w:p>
    <w:p w:rsidR="00F36E6A" w:rsidRDefault="00F36E6A" w:rsidP="0014155E">
      <w:pPr>
        <w:spacing w:line="320" w:lineRule="exact"/>
      </w:pPr>
      <w:r>
        <w:rPr>
          <w:rFonts w:hint="eastAsia"/>
        </w:rPr>
        <w:t>L</w:t>
      </w:r>
      <w:r>
        <w:t>取最大值的</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k</m:t>
            </m:r>
          </m:sub>
        </m:sSub>
      </m:oMath>
      <w:r w:rsidR="00856086">
        <w:rPr>
          <w:rFonts w:hint="eastAsia"/>
        </w:rPr>
        <w:t>称为</w:t>
      </w:r>
      <w:r w:rsidR="00856086">
        <w:t>未知参数</w:t>
      </w:r>
      <m:oMath>
        <m:sSub>
          <m:sSubPr>
            <m:ctrlPr>
              <w:rPr>
                <w:rFonts w:ascii="Cambria Math" w:hAnsi="Cambria Math"/>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w:r w:rsidR="00856086">
        <w:rPr>
          <w:rFonts w:hint="eastAsia"/>
        </w:rPr>
        <w:t>的</w:t>
      </w:r>
      <w:r w:rsidR="00856086">
        <w:t>极大似然估计值</w:t>
      </w:r>
      <w:r w:rsidR="00856086">
        <w:rPr>
          <w:rFonts w:hint="eastAsia"/>
        </w:rPr>
        <w:t>；</w:t>
      </w:r>
    </w:p>
    <w:p w:rsidR="00856086" w:rsidRDefault="00856086" w:rsidP="001F4BA6">
      <w:r>
        <w:rPr>
          <w:rFonts w:hint="eastAsia"/>
        </w:rPr>
        <w:t>统计量</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的</w:t>
      </w:r>
      <w:r>
        <w:t>极大似然估计</w:t>
      </w:r>
      <w:r>
        <w:rPr>
          <w:rFonts w:hint="eastAsia"/>
        </w:rPr>
        <w:t>量</w:t>
      </w:r>
      <w:r>
        <w:t>。</w:t>
      </w:r>
    </w:p>
    <w:p w:rsidR="00000E9D" w:rsidRDefault="00000E9D" w:rsidP="001F4BA6"/>
    <w:p w:rsidR="00CE3A5B" w:rsidRDefault="002D025E" w:rsidP="001F4BA6">
      <w:r w:rsidRPr="00A23AE6">
        <w:rPr>
          <w:rFonts w:hint="eastAsia"/>
          <w:b/>
        </w:rPr>
        <w:t>例</w:t>
      </w:r>
      <w:r w:rsidR="00B40616">
        <w:rPr>
          <w:rFonts w:hint="eastAsia"/>
          <w:b/>
        </w:rPr>
        <w:t>1</w:t>
      </w:r>
      <w: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是来自正态总体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w:r>
        <w:t>求</w:t>
      </w:r>
      <m:oMath>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oMath>
      <w:r w:rsidR="00A23AE6">
        <w:rPr>
          <w:rFonts w:hint="eastAsia"/>
        </w:rPr>
        <w:t>的</w:t>
      </w:r>
      <w:r>
        <w:t>极大似然估计。</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F3AF7" w:rsidRPr="004F3AF7" w:rsidTr="004F3AF7">
        <w:tc>
          <w:tcPr>
            <w:tcW w:w="8296" w:type="dxa"/>
            <w:shd w:val="clear" w:color="auto" w:fill="F8F8F8"/>
          </w:tcPr>
          <w:p w:rsidR="004F3AF7" w:rsidRPr="004F3AF7" w:rsidRDefault="004F3AF7" w:rsidP="001F4BA6">
            <w:pPr>
              <w:rPr>
                <w:color w:val="0070C0"/>
              </w:rPr>
            </w:pPr>
            <w:r w:rsidRPr="004F3AF7">
              <w:rPr>
                <w:rFonts w:hint="eastAsia"/>
                <w:color w:val="0070C0"/>
              </w:rPr>
              <w:t>设</w:t>
            </w:r>
            <m:oMath>
              <m:sSub>
                <m:sSubPr>
                  <m:ctrlPr>
                    <w:rPr>
                      <w:rFonts w:ascii="Cambria Math" w:hAnsi="Cambria Math"/>
                      <w:color w:val="0070C0"/>
                    </w:rPr>
                  </m:ctrlPr>
                </m:sSubPr>
                <m:e>
                  <m:r>
                    <w:rPr>
                      <w:rFonts w:ascii="Cambria Math" w:hAnsi="Cambria Math"/>
                      <w:color w:val="0070C0"/>
                    </w:rPr>
                    <m:t>x</m:t>
                  </m:r>
                </m:e>
                <m:sub>
                  <m:r>
                    <w:rPr>
                      <w:rFonts w:ascii="Cambria Math" w:hAnsi="Cambria Math"/>
                      <w:color w:val="0070C0"/>
                    </w:rPr>
                    <m:t>1</m:t>
                  </m:r>
                </m:sub>
              </m:sSub>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x</m:t>
                  </m:r>
                </m:e>
                <m:sub>
                  <m:r>
                    <w:rPr>
                      <w:rFonts w:ascii="Cambria Math" w:hAnsi="Cambria Math"/>
                      <w:color w:val="0070C0"/>
                    </w:rPr>
                    <m:t>2</m:t>
                  </m:r>
                </m:sub>
              </m:sSub>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,x</m:t>
                  </m:r>
                </m:e>
                <m:sub>
                  <m:r>
                    <w:rPr>
                      <w:rFonts w:ascii="Cambria Math" w:hAnsi="Cambria Math"/>
                      <w:color w:val="0070C0"/>
                    </w:rPr>
                    <m:t>n</m:t>
                  </m:r>
                </m:sub>
              </m:sSub>
            </m:oMath>
            <w:r w:rsidRPr="004F3AF7">
              <w:rPr>
                <w:rFonts w:hint="eastAsia"/>
                <w:color w:val="0070C0"/>
              </w:rPr>
              <w:t>是</w:t>
            </w:r>
            <w:r w:rsidRPr="004F3AF7">
              <w:rPr>
                <w:color w:val="0070C0"/>
              </w:rPr>
              <w:t>观</w:t>
            </w:r>
            <w:r w:rsidRPr="004F3AF7">
              <w:rPr>
                <w:rFonts w:hint="eastAsia"/>
                <w:color w:val="0070C0"/>
              </w:rPr>
              <w:t>测</w:t>
            </w:r>
            <w:r w:rsidRPr="004F3AF7">
              <w:rPr>
                <w:color w:val="0070C0"/>
              </w:rPr>
              <w:t>值</w:t>
            </w:r>
          </w:p>
          <w:p w:rsidR="004F3AF7" w:rsidRPr="00E50D34" w:rsidRDefault="004F3AF7" w:rsidP="001F4BA6">
            <w:pPr>
              <w:rPr>
                <w:color w:val="0070C0"/>
              </w:rPr>
            </w:pPr>
            <m:oMathPara>
              <m:oMathParaPr>
                <m:jc m:val="left"/>
              </m:oMathParaPr>
              <m:oMath>
                <m:r>
                  <m:rPr>
                    <m:sty m:val="p"/>
                  </m:rPr>
                  <w:rPr>
                    <w:rFonts w:ascii="Cambria Math" w:hAnsi="Cambria Math"/>
                    <w:color w:val="0070C0"/>
                  </w:rPr>
                  <m:t>L=</m:t>
                </m:r>
                <m:nary>
                  <m:naryPr>
                    <m:chr m:val="∏"/>
                    <m:limLoc m:val="subSup"/>
                    <m:ctrlPr>
                      <w:rPr>
                        <w:rFonts w:ascii="Cambria Math" w:hAnsi="Cambria Math"/>
                        <w:color w:val="0070C0"/>
                      </w:rPr>
                    </m:ctrlPr>
                  </m:naryPr>
                  <m:sub>
                    <m:r>
                      <w:rPr>
                        <w:rFonts w:ascii="Cambria Math" w:hAnsi="Cambria Math"/>
                        <w:color w:val="0070C0"/>
                      </w:rPr>
                      <m:t>i=1</m:t>
                    </m:r>
                  </m:sub>
                  <m:sup>
                    <m:r>
                      <w:rPr>
                        <w:rFonts w:ascii="Cambria Math" w:hAnsi="Cambria Math"/>
                        <w:color w:val="0070C0"/>
                      </w:rPr>
                      <m:t>n</m:t>
                    </m:r>
                  </m:sup>
                  <m:e>
                    <m:f>
                      <m:fPr>
                        <m:ctrlPr>
                          <w:rPr>
                            <w:rFonts w:ascii="Cambria Math" w:hAnsi="Cambria Math"/>
                            <w:i/>
                            <w:color w:val="0070C0"/>
                          </w:rPr>
                        </m:ctrlPr>
                      </m:fPr>
                      <m:num>
                        <m:r>
                          <w:rPr>
                            <w:rFonts w:ascii="Cambria Math" w:hAnsi="Cambria Math"/>
                            <w:color w:val="0070C0"/>
                          </w:rPr>
                          <m:t>1</m:t>
                        </m:r>
                      </m:num>
                      <m:den>
                        <m:rad>
                          <m:radPr>
                            <m:degHide m:val="1"/>
                            <m:ctrlPr>
                              <w:rPr>
                                <w:rFonts w:ascii="Cambria Math" w:hAnsi="Cambria Math"/>
                                <w:i/>
                                <w:color w:val="0070C0"/>
                              </w:rPr>
                            </m:ctrlPr>
                          </m:radPr>
                          <m:deg/>
                          <m:e>
                            <m:r>
                              <w:rPr>
                                <w:rFonts w:ascii="Cambria Math" w:hAnsi="Cambria Math"/>
                                <w:color w:val="0070C0"/>
                              </w:rPr>
                              <m:t>2π</m:t>
                            </m:r>
                          </m:e>
                        </m:rad>
                        <m:r>
                          <w:rPr>
                            <w:rFonts w:ascii="Cambria Math" w:hAnsi="Cambria Math"/>
                            <w:color w:val="0070C0"/>
                          </w:rPr>
                          <m:t>σ</m:t>
                        </m:r>
                      </m:den>
                    </m:f>
                  </m:e>
                </m:nary>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sup>
                            <m:r>
                              <w:rPr>
                                <w:rFonts w:ascii="Cambria Math" w:hAnsi="Cambria Math"/>
                                <w:color w:val="0070C0"/>
                              </w:rPr>
                              <m:t>2</m:t>
                            </m:r>
                          </m:sup>
                        </m:sSup>
                      </m:num>
                      <m:den>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sup>
                </m:sSup>
                <m:r>
                  <m:rPr>
                    <m:sty m:val="p"/>
                  </m:rPr>
                  <w:rPr>
                    <w:rFonts w:ascii="Cambria Math" w:hAnsi="Cambria Math"/>
                    <w:color w:val="0070C0"/>
                  </w:rPr>
                  <m:t>=</m:t>
                </m:r>
                <m:sSup>
                  <m:sSupPr>
                    <m:ctrlPr>
                      <w:rPr>
                        <w:rFonts w:ascii="Cambria Math" w:hAnsi="Cambria Math"/>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2π</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w:rPr>
                        <w:rFonts w:ascii="Cambria Math" w:hAnsi="Cambria Math"/>
                        <w:color w:val="0070C0"/>
                      </w:rPr>
                      <m:t>)</m:t>
                    </m:r>
                  </m:e>
                  <m:sup>
                    <m:r>
                      <w:rPr>
                        <w:rFonts w:ascii="Cambria Math" w:hAnsi="Cambria Math"/>
                        <w:color w:val="0070C0"/>
                      </w:rPr>
                      <m:t>n/2</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f>
                      <m:fPr>
                        <m:ctrlPr>
                          <w:rPr>
                            <w:rFonts w:ascii="Cambria Math" w:hAnsi="Cambria Math"/>
                            <w:i/>
                            <w:color w:val="0070C0"/>
                          </w:rPr>
                        </m:ctrlPr>
                      </m:fPr>
                      <m:num>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sup>
                                <m:r>
                                  <w:rPr>
                                    <w:rFonts w:ascii="Cambria Math" w:hAnsi="Cambria Math"/>
                                    <w:color w:val="0070C0"/>
                                  </w:rPr>
                                  <m:t>2</m:t>
                                </m:r>
                              </m:sup>
                            </m:sSup>
                          </m:e>
                        </m:nary>
                      </m:num>
                      <m:den>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sup>
                </m:sSup>
              </m:oMath>
            </m:oMathPara>
          </w:p>
          <w:p w:rsidR="00E50D34" w:rsidRPr="00E50D34" w:rsidRDefault="00E50D34" w:rsidP="001F4BA6">
            <w:pPr>
              <w:rPr>
                <w:color w:val="0070C0"/>
              </w:rPr>
            </w:pPr>
            <w:r>
              <w:rPr>
                <w:rFonts w:hint="eastAsia"/>
                <w:color w:val="0070C0"/>
              </w:rPr>
              <w:lastRenderedPageBreak/>
              <w:t>取</w:t>
            </w:r>
            <w:r>
              <w:rPr>
                <w:color w:val="0070C0"/>
              </w:rPr>
              <w:t>对数</w:t>
            </w:r>
            <w:r>
              <w:rPr>
                <w:rFonts w:hint="eastAsia"/>
                <w:color w:val="0070C0"/>
              </w:rPr>
              <w:t>(</w:t>
            </w:r>
            <w:r>
              <w:rPr>
                <w:rFonts w:hint="eastAsia"/>
                <w:color w:val="0070C0"/>
              </w:rPr>
              <w:t>不影响</w:t>
            </w:r>
            <w:r>
              <w:rPr>
                <w:color w:val="0070C0"/>
              </w:rPr>
              <w:t>单调性</w:t>
            </w:r>
            <w:r>
              <w:rPr>
                <w:rFonts w:hint="eastAsia"/>
                <w:color w:val="0070C0"/>
              </w:rPr>
              <w:t>)</w:t>
            </w:r>
            <w:r>
              <w:rPr>
                <w:color w:val="0070C0"/>
              </w:rPr>
              <w:t>：</w:t>
            </w:r>
          </w:p>
          <w:p w:rsidR="004F3AF7" w:rsidRPr="00D87183" w:rsidRDefault="00EE2B8A" w:rsidP="001F4BA6">
            <w:pPr>
              <w:rPr>
                <w:color w:val="0070C0"/>
              </w:rPr>
            </w:pPr>
            <m:oMathPara>
              <m:oMathParaPr>
                <m:jc m:val="left"/>
              </m:oMathParaPr>
              <m:oMath>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r>
                      <w:rPr>
                        <w:rFonts w:ascii="Cambria Math" w:hAnsi="Cambria Math"/>
                        <w:color w:val="0070C0"/>
                      </w:rPr>
                      <m:t>2</m:t>
                    </m:r>
                  </m:den>
                </m:f>
                <m:func>
                  <m:funcPr>
                    <m:ctrlPr>
                      <w:rPr>
                        <w:rFonts w:ascii="Cambria Math" w:hAnsi="Cambria Math"/>
                        <w:i/>
                        <w:color w:val="0070C0"/>
                      </w:rPr>
                    </m:ctrlPr>
                  </m:funcPr>
                  <m:fName>
                    <m:r>
                      <m:rPr>
                        <m:sty m:val="p"/>
                      </m:rPr>
                      <w:rPr>
                        <w:rFonts w:ascii="Cambria Math" w:hAnsi="Cambria Math"/>
                        <w:color w:val="0070C0"/>
                      </w:rPr>
                      <m:t>ln</m:t>
                    </m:r>
                  </m:fName>
                  <m:e>
                    <m:d>
                      <m:dPr>
                        <m:ctrlPr>
                          <w:rPr>
                            <w:rFonts w:ascii="Cambria Math" w:hAnsi="Cambria Math"/>
                            <w:i/>
                            <w:color w:val="0070C0"/>
                          </w:rPr>
                        </m:ctrlPr>
                      </m:dPr>
                      <m:e>
                        <m:r>
                          <w:rPr>
                            <w:rFonts w:ascii="Cambria Math" w:hAnsi="Cambria Math"/>
                            <w:color w:val="0070C0"/>
                          </w:rPr>
                          <m:t>2π</m:t>
                        </m:r>
                      </m:e>
                    </m:d>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r>
                      <w:rPr>
                        <w:rFonts w:ascii="Cambria Math" w:hAnsi="Cambria Math"/>
                        <w:color w:val="0070C0"/>
                      </w:rPr>
                      <m:t>2</m:t>
                    </m:r>
                  </m:den>
                </m:f>
                <m:func>
                  <m:funcPr>
                    <m:ctrlPr>
                      <w:rPr>
                        <w:rFonts w:ascii="Cambria Math" w:hAnsi="Cambria Math"/>
                        <w:i/>
                        <w:color w:val="0070C0"/>
                      </w:rPr>
                    </m:ctrlPr>
                  </m:funcPr>
                  <m:fName>
                    <m:r>
                      <m:rPr>
                        <m:sty m:val="p"/>
                      </m:rPr>
                      <w:rPr>
                        <w:rFonts w:ascii="Cambria Math" w:hAnsi="Cambria Math"/>
                        <w:color w:val="0070C0"/>
                      </w:rPr>
                      <m:t>ln</m:t>
                    </m:r>
                  </m:fName>
                  <m:e>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m:t>
                    </m:r>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sup>
                        <m:r>
                          <w:rPr>
                            <w:rFonts w:ascii="Cambria Math" w:hAnsi="Cambria Math"/>
                            <w:color w:val="0070C0"/>
                          </w:rPr>
                          <m:t>2</m:t>
                        </m:r>
                      </m:sup>
                    </m:sSup>
                  </m:e>
                </m:nary>
              </m:oMath>
            </m:oMathPara>
          </w:p>
          <w:p w:rsidR="004F3AF7" w:rsidRPr="006E39EC" w:rsidRDefault="00EE2B8A" w:rsidP="001F4BA6">
            <w:pPr>
              <w:rPr>
                <w:color w:val="0070C0"/>
              </w:rPr>
            </w:pPr>
            <m:oMathPara>
              <m:oMathParaPr>
                <m:jc m:val="left"/>
              </m:oMathParaPr>
              <m:oMath>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num>
                          <m:den>
                            <m:r>
                              <w:rPr>
                                <w:rFonts w:ascii="Cambria Math" w:hAnsi="Cambria Math"/>
                                <w:color w:val="0070C0"/>
                              </w:rPr>
                              <m:t>∂μ</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nary>
                        <m:r>
                          <w:rPr>
                            <w:rFonts w:ascii="Cambria Math" w:hAnsi="Cambria Math"/>
                            <w:color w:val="0070C0"/>
                          </w:rPr>
                          <m:t xml:space="preserve">=0          </m:t>
                        </m:r>
                      </m:e>
                      <m:e>
                        <m:f>
                          <m:fPr>
                            <m:ctrlPr>
                              <w:rPr>
                                <w:rFonts w:ascii="Cambria Math" w:hAnsi="Cambria Math"/>
                                <w:i/>
                                <w:color w:val="0070C0"/>
                              </w:rPr>
                            </m:ctrlPr>
                          </m:fPr>
                          <m:num>
                            <m: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num>
                          <m:den>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sSup>
                              <m:sSupPr>
                                <m:ctrlPr>
                                  <w:rPr>
                                    <w:rFonts w:ascii="Cambria Math" w:hAnsi="Cambria Math"/>
                                    <w:i/>
                                    <w:color w:val="0070C0"/>
                                  </w:rPr>
                                </m:ctrlPr>
                              </m:sSupPr>
                              <m:e>
                                <m:r>
                                  <w:rPr>
                                    <w:rFonts w:ascii="Cambria Math" w:hAnsi="Cambria Math"/>
                                    <w:color w:val="0070C0"/>
                                  </w:rPr>
                                  <m:t>2σ</m:t>
                                </m:r>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4</m:t>
                                </m:r>
                              </m:sup>
                            </m:sSup>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-μ</m:t>
                                    </m:r>
                                  </m:e>
                                </m:d>
                              </m:e>
                              <m:sup>
                                <m:r>
                                  <w:rPr>
                                    <w:rFonts w:ascii="Cambria Math" w:hAnsi="Cambria Math"/>
                                    <w:color w:val="0070C0"/>
                                  </w:rPr>
                                  <m:t>2</m:t>
                                </m:r>
                              </m:sup>
                            </m:sSup>
                          </m:e>
                        </m:nary>
                        <m:r>
                          <w:rPr>
                            <w:rFonts w:ascii="Cambria Math" w:hAnsi="Cambria Math"/>
                            <w:color w:val="0070C0"/>
                          </w:rPr>
                          <m:t>=0</m:t>
                        </m:r>
                      </m:e>
                    </m:eqArr>
                  </m:e>
                </m:d>
              </m:oMath>
            </m:oMathPara>
          </w:p>
          <w:p w:rsidR="004F3AF7" w:rsidRPr="009B0845" w:rsidRDefault="006E39EC" w:rsidP="00BE1A89">
            <w:pPr>
              <w:rPr>
                <w:color w:val="0070C0"/>
              </w:rPr>
            </w:pPr>
            <m:oMathPara>
              <m:oMathParaPr>
                <m:jc m:val="left"/>
              </m:oMathParaPr>
              <m:oMath>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acc>
                          <m:accPr>
                            <m:ctrlPr>
                              <w:rPr>
                                <w:rFonts w:ascii="Cambria Math" w:hAnsi="Cambria Math"/>
                                <w:i/>
                                <w:color w:val="0070C0"/>
                              </w:rPr>
                            </m:ctrlPr>
                          </m:accPr>
                          <m:e>
                            <m:r>
                              <w:rPr>
                                <w:rFonts w:ascii="Cambria Math" w:hAnsi="Cambria Math"/>
                                <w:color w:val="0070C0"/>
                              </w:rPr>
                              <m:t>μ</m:t>
                            </m:r>
                          </m:e>
                        </m:acc>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 xml:space="preserve">         </m:t>
                        </m:r>
                      </m:e>
                      <m:e>
                        <m:sSup>
                          <m:sSupPr>
                            <m:ctrlPr>
                              <w:rPr>
                                <w:rFonts w:ascii="Cambria Math" w:hAnsi="Cambria Math"/>
                                <w:color w:val="0070C0"/>
                              </w:rPr>
                            </m:ctrlPr>
                          </m:sSupPr>
                          <m:e>
                            <m:acc>
                              <m:accPr>
                                <m:ctrlPr>
                                  <w:rPr>
                                    <w:rFonts w:ascii="Cambria Math" w:hAnsi="Cambria Math"/>
                                    <w:i/>
                                    <w:color w:val="0070C0"/>
                                  </w:rPr>
                                </m:ctrlPr>
                              </m:accPr>
                              <m:e>
                                <m:r>
                                  <w:rPr>
                                    <w:rFonts w:ascii="Cambria Math" w:hAnsi="Cambria Math"/>
                                    <w:color w:val="0070C0"/>
                                  </w:rPr>
                                  <m:t>σ</m:t>
                                </m:r>
                              </m:e>
                            </m:acc>
                          </m:e>
                          <m:sup>
                            <m:r>
                              <w:rPr>
                                <w:rFonts w:ascii="Cambria Math" w:hAnsi="Cambria Math"/>
                                <w:color w:val="0070C0"/>
                              </w:rPr>
                              <m:t>2</m:t>
                            </m:r>
                          </m:sup>
                        </m:sSup>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e>
                              <m:sup>
                                <m:r>
                                  <w:rPr>
                                    <w:rFonts w:ascii="Cambria Math" w:hAnsi="Cambria Math"/>
                                    <w:color w:val="0070C0"/>
                                  </w:rPr>
                                  <m:t>2</m:t>
                                </m:r>
                              </m:sup>
                            </m:sSup>
                          </m:e>
                        </m:nary>
                        <m: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n</m:t>
                                </m:r>
                              </m:sub>
                            </m:sSub>
                          </m:e>
                          <m:sup>
                            <m:r>
                              <w:rPr>
                                <w:rFonts w:ascii="Cambria Math" w:hAnsi="Cambria Math"/>
                                <w:color w:val="0070C0"/>
                              </w:rPr>
                              <m:t>2</m:t>
                            </m:r>
                          </m:sup>
                        </m:sSup>
                      </m:e>
                    </m:eqArr>
                  </m:e>
                </m:d>
              </m:oMath>
            </m:oMathPara>
          </w:p>
        </w:tc>
      </w:tr>
    </w:tbl>
    <w:p w:rsidR="00CE3A5B" w:rsidRDefault="00CE3A5B" w:rsidP="001F4BA6"/>
    <w:p w:rsidR="00B40616" w:rsidRDefault="00B40616" w:rsidP="00B40616">
      <w:r w:rsidRPr="00A23AE6">
        <w:rPr>
          <w:rFonts w:hint="eastAsia"/>
          <w:b/>
        </w:rPr>
        <w:t>例</w:t>
      </w:r>
      <w:r>
        <w:rPr>
          <w:b/>
        </w:rPr>
        <w:t>2</w:t>
      </w:r>
      <w: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是来自泊松分布</w:t>
      </w:r>
      <m:oMath>
        <m:r>
          <m:rPr>
            <m:sty m:val="p"/>
          </m:rPr>
          <w:rPr>
            <w:rFonts w:ascii="Cambria Math" w:hAnsi="Cambria Math"/>
          </w:rPr>
          <m:t>π(</m:t>
        </m:r>
        <m:r>
          <m:rPr>
            <m:sty m:val="p"/>
          </m:rPr>
          <w:rPr>
            <w:rFonts w:ascii="Cambria Math" w:hAnsi="Cambria Math" w:cs="Times New Roman"/>
          </w:rPr>
          <m:t>λ</m:t>
        </m:r>
        <m:r>
          <m:rPr>
            <m:sty m:val="p"/>
          </m:rPr>
          <w:rPr>
            <w:rFonts w:ascii="Cambria Math" w:hAnsi="Cambria Math"/>
          </w:rPr>
          <m:t>)</m:t>
        </m:r>
      </m:oMath>
      <w:r>
        <w:rPr>
          <w:rFonts w:hint="eastAsia"/>
        </w:rPr>
        <w:t>，</w:t>
      </w:r>
      <m:oMath>
        <m:r>
          <m:rPr>
            <m:sty m:val="p"/>
          </m:rPr>
          <w:rPr>
            <w:rFonts w:ascii="Cambria Math" w:hAnsi="Cambria Math" w:cs="Times New Roman"/>
          </w:rPr>
          <m:t>λ</m:t>
        </m:r>
      </m:oMath>
      <w:r>
        <w:rPr>
          <w:rFonts w:hint="eastAsia"/>
        </w:rPr>
        <w:t>未知</w:t>
      </w:r>
      <w:r>
        <w:t>，求</w:t>
      </w:r>
      <m:oMath>
        <m:r>
          <m:rPr>
            <m:sty m:val="p"/>
          </m:rPr>
          <w:rPr>
            <w:rFonts w:ascii="Cambria Math" w:hAnsi="Cambria Math" w:cs="Times New Roman"/>
          </w:rPr>
          <m:t>λ</m:t>
        </m:r>
      </m:oMath>
      <w:r>
        <w:rPr>
          <w:rFonts w:hint="eastAsia"/>
        </w:rPr>
        <w:t>的</w:t>
      </w:r>
      <w:r>
        <w:t>极大似然估计。</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C76B7" w:rsidRPr="00CC76B7" w:rsidTr="00CC76B7">
        <w:tc>
          <w:tcPr>
            <w:tcW w:w="8296" w:type="dxa"/>
            <w:shd w:val="clear" w:color="auto" w:fill="F8F8F8"/>
          </w:tcPr>
          <w:p w:rsidR="00B40616" w:rsidRPr="00CC76B7" w:rsidRDefault="00B40616" w:rsidP="00B40616">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m:t>
                    </m:r>
                    <m:r>
                      <w:rPr>
                        <w:rFonts w:ascii="Cambria Math" w:hAnsi="Cambria Math"/>
                        <w:color w:val="0070C0"/>
                      </w:rPr>
                      <m:t>x</m:t>
                    </m:r>
                  </m:e>
                </m:d>
                <m:r>
                  <m:rPr>
                    <m:sty m:val="p"/>
                  </m:rP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λ</m:t>
                        </m:r>
                      </m:e>
                      <m:sup>
                        <m:r>
                          <w:rPr>
                            <w:rFonts w:ascii="Cambria Math" w:hAnsi="Cambria Math"/>
                            <w:color w:val="0070C0"/>
                          </w:rPr>
                          <m:t>x</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-λ</m:t>
                        </m:r>
                      </m:sup>
                    </m:sSup>
                  </m:num>
                  <m:den>
                    <m:r>
                      <w:rPr>
                        <w:rFonts w:ascii="Cambria Math" w:hAnsi="Cambria Math"/>
                        <w:color w:val="0070C0"/>
                      </w:rPr>
                      <m:t>x!</m:t>
                    </m:r>
                  </m:den>
                </m:f>
                <m:r>
                  <w:rPr>
                    <w:rFonts w:ascii="Cambria Math" w:hAnsi="Cambria Math"/>
                    <w:color w:val="0070C0"/>
                  </w:rPr>
                  <m:t xml:space="preserve"> , x=0,1,2,…</m:t>
                </m:r>
              </m:oMath>
            </m:oMathPara>
          </w:p>
          <w:p w:rsidR="00B40616" w:rsidRPr="007C148F" w:rsidRDefault="00CC76B7" w:rsidP="00CC76B7">
            <w:pPr>
              <w:rPr>
                <w:color w:val="0070C0"/>
              </w:rPr>
            </w:pPr>
            <m:oMathPara>
              <m:oMathParaPr>
                <m:jc m:val="left"/>
              </m:oMathParaPr>
              <m:oMath>
                <m:r>
                  <m:rPr>
                    <m:sty m:val="p"/>
                  </m:rPr>
                  <w:rPr>
                    <w:rFonts w:ascii="Cambria Math" w:hAnsi="Cambria Math"/>
                    <w:color w:val="0070C0"/>
                  </w:rPr>
                  <m:t>L=</m:t>
                </m:r>
                <m:nary>
                  <m:naryPr>
                    <m:chr m:val="∏"/>
                    <m:limLoc m:val="subSup"/>
                    <m:ctrlPr>
                      <w:rPr>
                        <w:rFonts w:ascii="Cambria Math" w:hAnsi="Cambria Math"/>
                        <w:color w:val="0070C0"/>
                      </w:rPr>
                    </m:ctrlPr>
                  </m:naryPr>
                  <m:sub>
                    <m:r>
                      <w:rPr>
                        <w:rFonts w:ascii="Cambria Math" w:hAnsi="Cambria Math"/>
                        <w:color w:val="0070C0"/>
                      </w:rPr>
                      <m:t>i=1</m:t>
                    </m:r>
                  </m:sub>
                  <m:sup>
                    <m:r>
                      <w:rPr>
                        <w:rFonts w:ascii="Cambria Math" w:hAnsi="Cambria Math"/>
                        <w:color w:val="0070C0"/>
                      </w:rPr>
                      <m:t>n</m:t>
                    </m:r>
                  </m:sup>
                  <m:e>
                    <m: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λ</m:t>
                            </m:r>
                          </m:e>
                          <m:sup>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-λ</m:t>
                            </m:r>
                          </m:sup>
                        </m:sSup>
                      </m:num>
                      <m:den>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den>
                    </m:f>
                    <m:r>
                      <w:rPr>
                        <w:rFonts w:ascii="Cambria Math" w:hAnsi="Cambria Math"/>
                        <w:color w:val="0070C0"/>
                      </w:rPr>
                      <m:t>)</m:t>
                    </m:r>
                  </m:e>
                </m:nary>
              </m:oMath>
            </m:oMathPara>
          </w:p>
          <w:p w:rsidR="007C148F" w:rsidRPr="0028154E" w:rsidRDefault="00EE2B8A" w:rsidP="00CC76B7">
            <w:pPr>
              <w:rPr>
                <w:color w:val="0070C0"/>
              </w:rPr>
            </w:pPr>
            <m:oMathPara>
              <m:oMathParaPr>
                <m:jc m:val="left"/>
              </m:oMathParaPr>
              <m:oMath>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r>
                  <w:rPr>
                    <w:rFonts w:ascii="Cambria Math" w:hAnsi="Cambria Math"/>
                    <w:color w:val="0070C0"/>
                  </w:rPr>
                  <m:t>=</m:t>
                </m:r>
                <m:d>
                  <m:dPr>
                    <m:ctrlPr>
                      <w:rPr>
                        <w:rFonts w:ascii="Cambria Math" w:hAnsi="Cambria Math"/>
                        <w:i/>
                        <w:color w:val="0070C0"/>
                      </w:rPr>
                    </m:ctrlPr>
                  </m:dPr>
                  <m:e>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e>
                </m:d>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λ</m:t>
                    </m:r>
                  </m:e>
                </m:func>
                <m:r>
                  <w:rPr>
                    <w:rFonts w:ascii="Cambria Math" w:hAnsi="Cambria Math"/>
                    <w:color w:val="0070C0"/>
                  </w:rPr>
                  <m:t>-nλ-</m:t>
                </m:r>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e>
                    </m:func>
                  </m:e>
                </m:nary>
              </m:oMath>
            </m:oMathPara>
          </w:p>
          <w:p w:rsidR="004F59A4" w:rsidRPr="0028154E" w:rsidRDefault="00EE2B8A" w:rsidP="00CC76B7">
            <w:pPr>
              <w:rPr>
                <w:color w:val="0070C0"/>
              </w:rPr>
            </w:pPr>
            <m:oMathPara>
              <m:oMathParaPr>
                <m:jc m:val="left"/>
              </m:oMathParaPr>
              <m:oMath>
                <m:f>
                  <m:fPr>
                    <m:ctrlPr>
                      <w:rPr>
                        <w:rFonts w:ascii="Cambria Math" w:hAnsi="Cambria Math"/>
                        <w:color w:val="0070C0"/>
                      </w:rPr>
                    </m:ctrlPr>
                  </m:fPr>
                  <m:num>
                    <m:r>
                      <w:rPr>
                        <w:rFonts w:ascii="Cambria Math" w:hAnsi="Cambria Math"/>
                        <w:color w:val="0070C0"/>
                      </w:rPr>
                      <m:t>d</m:t>
                    </m:r>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L</m:t>
                        </m:r>
                      </m:e>
                    </m:func>
                  </m:num>
                  <m:den>
                    <m:r>
                      <w:rPr>
                        <w:rFonts w:ascii="Cambria Math" w:hAnsi="Cambria Math"/>
                        <w:color w:val="0070C0"/>
                      </w:rPr>
                      <m:t>dλ</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λ</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r>
                  <w:rPr>
                    <w:rFonts w:ascii="Cambria Math" w:hAnsi="Cambria Math"/>
                    <w:color w:val="0070C0"/>
                  </w:rPr>
                  <m:t>-n=0</m:t>
                </m:r>
              </m:oMath>
            </m:oMathPara>
          </w:p>
          <w:p w:rsidR="004F59A4" w:rsidRPr="0028154E" w:rsidRDefault="00EE2B8A" w:rsidP="00CC76B7">
            <w:pPr>
              <w:rPr>
                <w:color w:val="0070C0"/>
              </w:rPr>
            </w:pPr>
            <m:oMathPara>
              <m:oMathParaPr>
                <m:jc m:val="left"/>
              </m:oMathParaPr>
              <m:oMath>
                <m:acc>
                  <m:accPr>
                    <m:ctrlPr>
                      <w:rPr>
                        <w:rFonts w:ascii="Cambria Math" w:hAnsi="Cambria Math"/>
                        <w:i/>
                        <w:color w:val="0070C0"/>
                      </w:rPr>
                    </m:ctrlPr>
                  </m:accPr>
                  <m:e>
                    <m:r>
                      <w:rPr>
                        <w:rFonts w:ascii="Cambria Math" w:hAnsi="Cambria Math"/>
                        <w:color w:val="0070C0"/>
                      </w:rPr>
                      <m:t>λ</m:t>
                    </m:r>
                  </m:e>
                </m:acc>
                <m:r>
                  <w:rPr>
                    <w:rFonts w:ascii="Cambria Math" w:hAnsi="Cambria Math"/>
                    <w:color w:val="0070C0"/>
                  </w:rPr>
                  <m:t>=</m:t>
                </m:r>
                <m:f>
                  <m:fPr>
                    <m:ctrlPr>
                      <w:rPr>
                        <w:rFonts w:ascii="Cambria Math" w:hAnsi="Cambria Math"/>
                        <w:i/>
                        <w:color w:val="0070C0"/>
                      </w:rPr>
                    </m:ctrlPr>
                  </m:fPr>
                  <m:num>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num>
                  <m:den>
                    <m:r>
                      <w:rPr>
                        <w:rFonts w:ascii="Cambria Math" w:hAnsi="Cambria Math"/>
                        <w:color w:val="0070C0"/>
                      </w:rPr>
                      <m:t>n</m:t>
                    </m:r>
                  </m:den>
                </m:f>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oMath>
            </m:oMathPara>
          </w:p>
          <w:p w:rsidR="007C148F" w:rsidRPr="00D97475" w:rsidRDefault="00EE2B8A" w:rsidP="00D97475">
            <w:pPr>
              <w:rPr>
                <w:b/>
                <w:color w:val="0070C0"/>
              </w:rPr>
            </w:pPr>
            <m:oMathPara>
              <m:oMathParaPr>
                <m:jc m:val="left"/>
              </m:oMathParaPr>
              <m:oMath>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d</m:t>
                        </m:r>
                      </m:e>
                      <m:sup>
                        <m:r>
                          <w:rPr>
                            <w:rFonts w:ascii="Cambria Math" w:hAnsi="Cambria Math"/>
                            <w:color w:val="0070C0"/>
                          </w:rPr>
                          <m:t>2</m:t>
                        </m:r>
                      </m:sup>
                    </m:sSup>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L</m:t>
                        </m:r>
                      </m:e>
                    </m:func>
                  </m:num>
                  <m:den>
                    <m:r>
                      <w:rPr>
                        <w:rFonts w:ascii="Cambria Math" w:hAnsi="Cambria Math"/>
                        <w:color w:val="0070C0"/>
                      </w:rPr>
                      <m:t>d</m:t>
                    </m:r>
                    <m:sSup>
                      <m:sSupPr>
                        <m:ctrlPr>
                          <w:rPr>
                            <w:rFonts w:ascii="Cambria Math" w:hAnsi="Cambria Math"/>
                            <w:i/>
                            <w:color w:val="0070C0"/>
                          </w:rPr>
                        </m:ctrlPr>
                      </m:sSupPr>
                      <m:e>
                        <m:r>
                          <w:rPr>
                            <w:rFonts w:ascii="Cambria Math" w:hAnsi="Cambria Math"/>
                            <w:color w:val="0070C0"/>
                          </w:rPr>
                          <m:t>λ</m:t>
                        </m:r>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p>
                      <m:sSupPr>
                        <m:ctrlPr>
                          <w:rPr>
                            <w:rFonts w:ascii="Cambria Math" w:hAnsi="Cambria Math"/>
                            <w:i/>
                            <w:color w:val="0070C0"/>
                          </w:rPr>
                        </m:ctrlPr>
                      </m:sSupPr>
                      <m:e>
                        <m:r>
                          <w:rPr>
                            <w:rFonts w:ascii="Cambria Math" w:hAnsi="Cambria Math"/>
                            <w:color w:val="0070C0"/>
                          </w:rPr>
                          <m:t>λ</m:t>
                        </m:r>
                      </m:e>
                      <m:sup>
                        <m:r>
                          <w:rPr>
                            <w:rFonts w:ascii="Cambria Math" w:hAnsi="Cambria Math"/>
                            <w:color w:val="0070C0"/>
                          </w:rPr>
                          <m:t>2</m:t>
                        </m:r>
                      </m:sup>
                    </m:sSup>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r>
                  <m:rPr>
                    <m:sty m:val="p"/>
                  </m:rPr>
                  <w:rPr>
                    <w:rFonts w:ascii="Cambria Math" w:hAnsi="Cambria Math" w:hint="eastAsia"/>
                    <w:color w:val="0070C0"/>
                  </w:rPr>
                  <m:t>&lt;</m:t>
                </m:r>
                <m:r>
                  <m:rPr>
                    <m:sty m:val="p"/>
                  </m:rPr>
                  <w:rPr>
                    <w:rFonts w:ascii="Cambria Math" w:hAnsi="Cambria Math"/>
                    <w:color w:val="0070C0"/>
                  </w:rPr>
                  <m:t>0</m:t>
                </m:r>
                <m:r>
                  <m:rPr>
                    <m:sty m:val="p"/>
                  </m:rPr>
                  <w:rPr>
                    <w:rFonts w:ascii="Cambria Math" w:hAnsi="Cambria Math" w:hint="eastAsia"/>
                    <w:color w:val="0070C0"/>
                  </w:rPr>
                  <m:t>，即</m:t>
                </m:r>
                <m:r>
                  <w:rPr>
                    <w:rFonts w:ascii="Cambria Math" w:hAnsi="Cambria Math"/>
                    <w:color w:val="0070C0"/>
                  </w:rPr>
                  <m:t>λ</m:t>
                </m:r>
                <m:r>
                  <m:rPr>
                    <m:sty m:val="p"/>
                  </m:rP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hint="eastAsia"/>
                    <w:color w:val="0070C0"/>
                  </w:rPr>
                  <m:t>时</m:t>
                </m:r>
                <m:r>
                  <m:rPr>
                    <m:sty m:val="p"/>
                  </m:rP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ln</m:t>
                    </m:r>
                  </m:fName>
                  <m:e>
                    <m:r>
                      <w:rPr>
                        <w:rFonts w:ascii="Cambria Math" w:hAnsi="Cambria Math"/>
                        <w:color w:val="0070C0"/>
                      </w:rPr>
                      <m:t>L</m:t>
                    </m:r>
                  </m:e>
                </m:func>
                <m:r>
                  <m:rPr>
                    <m:sty m:val="p"/>
                  </m:rPr>
                  <w:rPr>
                    <w:rFonts w:ascii="Cambria Math" w:hAnsi="Cambria Math" w:hint="eastAsia"/>
                    <w:color w:val="0070C0"/>
                  </w:rPr>
                  <m:t>取</m:t>
                </m:r>
                <m:r>
                  <m:rPr>
                    <m:sty m:val="p"/>
                  </m:rPr>
                  <w:rPr>
                    <w:rFonts w:ascii="Cambria Math" w:hAnsi="Cambria Math"/>
                    <w:color w:val="0070C0"/>
                  </w:rPr>
                  <m:t>最大值。</m:t>
                </m:r>
              </m:oMath>
            </m:oMathPara>
          </w:p>
        </w:tc>
      </w:tr>
    </w:tbl>
    <w:p w:rsidR="00E9232C" w:rsidRDefault="00337257" w:rsidP="001F4BA6">
      <w:r>
        <w:rPr>
          <w:rFonts w:hint="eastAsia"/>
        </w:rPr>
        <w:t>函数一阶</w:t>
      </w:r>
      <w:r>
        <w:t>导数为</w:t>
      </w:r>
      <w:r>
        <w:rPr>
          <w:rFonts w:hint="eastAsia"/>
        </w:rPr>
        <w:t>0</w:t>
      </w:r>
      <w:r>
        <w:rPr>
          <w:rFonts w:hint="eastAsia"/>
        </w:rPr>
        <w:t>的</w:t>
      </w:r>
      <w:r>
        <w:t>点，称为</w:t>
      </w:r>
      <w:r w:rsidRPr="0067617D">
        <w:rPr>
          <w:rStyle w:val="a4"/>
        </w:rPr>
        <w:t>驻点</w:t>
      </w:r>
      <w:r>
        <w:rPr>
          <w:rFonts w:hint="eastAsia"/>
        </w:rPr>
        <w:t>(</w:t>
      </w:r>
      <w:r>
        <w:t>s</w:t>
      </w:r>
      <w:r w:rsidRPr="00337257">
        <w:t xml:space="preserve">tationary </w:t>
      </w:r>
      <w:r>
        <w:t>p</w:t>
      </w:r>
      <w:r w:rsidRPr="00337257">
        <w:t>oint</w:t>
      </w:r>
      <w:r>
        <w:rPr>
          <w:rFonts w:hint="eastAsia"/>
        </w:rPr>
        <w:t>)</w:t>
      </w:r>
      <w:r>
        <w:rPr>
          <w:rFonts w:hint="eastAsia"/>
        </w:rPr>
        <w:t>，</w:t>
      </w:r>
      <w:r>
        <w:t>又称</w:t>
      </w:r>
      <w:r w:rsidRPr="0067617D">
        <w:rPr>
          <w:rStyle w:val="a4"/>
          <w:rFonts w:hint="eastAsia"/>
        </w:rPr>
        <w:t>平稳点</w:t>
      </w:r>
      <w:r>
        <w:rPr>
          <w:rFonts w:hint="eastAsia"/>
        </w:rPr>
        <w:t>、</w:t>
      </w:r>
      <w:r w:rsidRPr="0067617D">
        <w:rPr>
          <w:rStyle w:val="a4"/>
          <w:rFonts w:hint="eastAsia"/>
        </w:rPr>
        <w:t>稳定点</w:t>
      </w:r>
      <w:r>
        <w:rPr>
          <w:rFonts w:hint="eastAsia"/>
        </w:rPr>
        <w:t>或</w:t>
      </w:r>
      <w:r w:rsidRPr="0067617D">
        <w:rPr>
          <w:rStyle w:val="a4"/>
          <w:rFonts w:hint="eastAsia"/>
        </w:rPr>
        <w:t>临界点</w:t>
      </w:r>
      <w:r>
        <w:rPr>
          <w:rFonts w:hint="eastAsia"/>
        </w:rPr>
        <w:t>(</w:t>
      </w:r>
      <w:r w:rsidRPr="00337257">
        <w:rPr>
          <w:rFonts w:hint="eastAsia"/>
        </w:rPr>
        <w:t>Critical Point</w:t>
      </w:r>
      <w:r>
        <w:rPr>
          <w:rFonts w:hint="eastAsia"/>
        </w:rPr>
        <w:t>)</w:t>
      </w:r>
      <w:r w:rsidR="00E9232C">
        <w:rPr>
          <w:rFonts w:hint="eastAsia"/>
        </w:rPr>
        <w:t>。</w:t>
      </w:r>
      <w:r w:rsidR="003764BB" w:rsidRPr="003764BB">
        <w:rPr>
          <w:rFonts w:hint="eastAsia"/>
        </w:rPr>
        <w:t>多元函数</w:t>
      </w:r>
      <w:r w:rsidR="003764BB">
        <w:rPr>
          <w:rFonts w:hint="eastAsia"/>
        </w:rPr>
        <w:t>的</w:t>
      </w:r>
      <w:r w:rsidR="003764BB" w:rsidRPr="003764BB">
        <w:rPr>
          <w:rFonts w:hint="eastAsia"/>
        </w:rPr>
        <w:t>驻点是所有一阶偏导数都为</w:t>
      </w:r>
      <w:r w:rsidR="003764BB">
        <w:rPr>
          <w:rFonts w:hint="eastAsia"/>
        </w:rPr>
        <w:t>0</w:t>
      </w:r>
      <w:r w:rsidR="003764BB" w:rsidRPr="003764BB">
        <w:rPr>
          <w:rFonts w:hint="eastAsia"/>
        </w:rPr>
        <w:t>的点。</w:t>
      </w:r>
    </w:p>
    <w:p w:rsidR="00A23AE6" w:rsidRDefault="00A23AE6" w:rsidP="001F4BA6"/>
    <w:p w:rsidR="003764BB" w:rsidRDefault="003764BB" w:rsidP="003764BB">
      <w:r>
        <w:rPr>
          <w:rFonts w:hint="eastAsia"/>
        </w:rPr>
        <w:t>驻点不一定是极值点：</w:t>
      </w:r>
      <w:r>
        <w:t>如</w:t>
      </w:r>
      <m:oMath>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oMath>
      <w:r>
        <w:rPr>
          <w:rFonts w:hint="eastAsia"/>
        </w:rPr>
        <w:t>在</w:t>
      </w:r>
      <m:oMath>
        <m:r>
          <w:rPr>
            <w:rFonts w:ascii="Cambria Math" w:hAnsi="Cambria Math"/>
          </w:rPr>
          <m:t>x=0</m:t>
        </m:r>
      </m:oMath>
      <w:r>
        <w:rPr>
          <w:rFonts w:hint="eastAsia"/>
        </w:rPr>
        <w:t>处</w:t>
      </w:r>
      <w:r w:rsidR="0021484A">
        <w:rPr>
          <w:rFonts w:hint="eastAsia"/>
        </w:rPr>
        <w:t>导数</w:t>
      </w:r>
      <w:r w:rsidR="0021484A">
        <w:t>为</w:t>
      </w:r>
      <w:r w:rsidR="0021484A">
        <w:rPr>
          <w:rFonts w:hint="eastAsia"/>
        </w:rPr>
        <w:t>0</w:t>
      </w:r>
      <w:r w:rsidR="0021484A">
        <w:rPr>
          <w:rFonts w:hint="eastAsia"/>
        </w:rPr>
        <w:t>，</w:t>
      </w:r>
      <w:r w:rsidR="0021484A">
        <w:t>是驻点</w:t>
      </w:r>
      <w:r w:rsidR="0021484A">
        <w:rPr>
          <w:rFonts w:hint="eastAsia"/>
        </w:rPr>
        <w:t>，</w:t>
      </w:r>
      <w:r w:rsidR="0021484A">
        <w:t>但没有极值</w:t>
      </w:r>
      <w:r w:rsidR="0021484A">
        <w:rPr>
          <w:rFonts w:hint="eastAsia"/>
        </w:rPr>
        <w:t>；</w:t>
      </w:r>
    </w:p>
    <w:p w:rsidR="003764BB" w:rsidRDefault="003764BB" w:rsidP="003764BB">
      <w:r w:rsidRPr="00E9232C">
        <w:rPr>
          <w:rFonts w:hint="eastAsia"/>
        </w:rPr>
        <w:t>极值点也不一定是驻点</w:t>
      </w:r>
      <w:r w:rsidR="0021484A">
        <w:rPr>
          <w:rFonts w:hint="eastAsia"/>
        </w:rPr>
        <w:t>：</w:t>
      </w:r>
      <w:r w:rsidR="0021484A">
        <w:t>如</w:t>
      </w:r>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oMath>
      <w:r w:rsidR="0021484A">
        <w:rPr>
          <w:rFonts w:hint="eastAsia"/>
        </w:rPr>
        <w:t>在</w:t>
      </w:r>
      <m:oMath>
        <m:r>
          <w:rPr>
            <w:rFonts w:ascii="Cambria Math" w:hAnsi="Cambria Math"/>
          </w:rPr>
          <m:t>x=0</m:t>
        </m:r>
      </m:oMath>
      <w:r w:rsidR="0021484A">
        <w:rPr>
          <w:rFonts w:hint="eastAsia"/>
        </w:rPr>
        <w:t>处不可导</w:t>
      </w:r>
      <w:r w:rsidR="0021484A">
        <w:t>，但是极小值点。</w:t>
      </w:r>
    </w:p>
    <w:p w:rsidR="000B5BE2" w:rsidRDefault="000B5BE2" w:rsidP="000B5BE2">
      <w:r>
        <w:rPr>
          <w:rFonts w:hint="eastAsia"/>
        </w:rPr>
        <w:t>二阶导</w:t>
      </w:r>
      <w:r>
        <w:t>数</w:t>
      </w:r>
      <w:r>
        <w:rPr>
          <w:rFonts w:hint="eastAsia"/>
        </w:rPr>
        <w:t>&lt;0</w:t>
      </w:r>
      <w:r>
        <w:rPr>
          <w:rFonts w:hint="eastAsia"/>
        </w:rPr>
        <w:t>的驻点</w:t>
      </w:r>
      <w:r>
        <w:t>为</w:t>
      </w:r>
      <w:r>
        <w:rPr>
          <w:rFonts w:hint="eastAsia"/>
        </w:rPr>
        <w:t>极</w:t>
      </w:r>
      <w:r>
        <w:t>大值点。</w:t>
      </w:r>
    </w:p>
    <w:p w:rsidR="000B5BE2" w:rsidRPr="00BA6CEB" w:rsidRDefault="000B5BE2" w:rsidP="001F4BA6"/>
    <w:p w:rsidR="001F4BA6" w:rsidRDefault="001F4BA6" w:rsidP="001F4BA6">
      <w:pPr>
        <w:rPr>
          <w:b/>
        </w:rPr>
      </w:pPr>
      <w:r>
        <w:rPr>
          <w:rFonts w:hint="eastAsia"/>
          <w:b/>
        </w:rPr>
        <w:sym w:font="Wingdings" w:char="F026"/>
      </w:r>
      <w:r>
        <w:rPr>
          <w:b/>
        </w:rPr>
        <w:t xml:space="preserve">  </w:t>
      </w:r>
      <w:r>
        <w:rPr>
          <w:rFonts w:hint="eastAsia"/>
          <w:b/>
        </w:rPr>
        <w:t>8.</w:t>
      </w:r>
      <w:r w:rsidR="00700592">
        <w:rPr>
          <w:b/>
        </w:rPr>
        <w:t>2</w:t>
      </w:r>
      <w:r w:rsidRPr="0083261A">
        <w:rPr>
          <w:rFonts w:hint="eastAsia"/>
          <w:b/>
        </w:rPr>
        <w:t xml:space="preserve">  </w:t>
      </w:r>
      <w:r>
        <w:rPr>
          <w:rFonts w:hint="eastAsia"/>
          <w:b/>
        </w:rPr>
        <w:t>估计量</w:t>
      </w:r>
      <w:r>
        <w:rPr>
          <w:b/>
        </w:rPr>
        <w:t>的评价标准</w:t>
      </w:r>
    </w:p>
    <w:p w:rsidR="00BE1A89" w:rsidRPr="002B09C8" w:rsidRDefault="00CD7D1F" w:rsidP="001F4BA6">
      <w:pPr>
        <w:rPr>
          <w:b/>
        </w:rPr>
      </w:pPr>
      <w:r>
        <w:rPr>
          <w:rFonts w:hint="eastAsia"/>
          <w:b/>
        </w:rPr>
        <w:t>①</w:t>
      </w:r>
      <w:r>
        <w:rPr>
          <w:rFonts w:hint="eastAsia"/>
          <w:b/>
        </w:rPr>
        <w:t xml:space="preserve"> </w:t>
      </w:r>
      <w:r w:rsidR="00BE1A89">
        <w:rPr>
          <w:rFonts w:hint="eastAsia"/>
          <w:b/>
        </w:rPr>
        <w:t>无偏性</w:t>
      </w:r>
    </w:p>
    <w:p w:rsidR="00BE1A89" w:rsidRDefault="00BE1A89" w:rsidP="002B09C8">
      <w:pPr>
        <w:spacing w:line="320" w:lineRule="exact"/>
      </w:pPr>
      <w:r>
        <w:rPr>
          <w:rFonts w:hint="eastAsia"/>
        </w:rPr>
        <w:t>设</w:t>
      </w:r>
      <m:oMath>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θ</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065C73">
        <w:rPr>
          <w:rFonts w:hint="eastAsia"/>
        </w:rPr>
        <w:t>是</w:t>
      </w:r>
      <w:r w:rsidR="00065C73">
        <w:t>未知参数</w:t>
      </w:r>
      <m:oMath>
        <m:r>
          <w:rPr>
            <w:rFonts w:ascii="Cambria Math" w:hAnsi="Cambria Math"/>
          </w:rPr>
          <m:t>θ</m:t>
        </m:r>
      </m:oMath>
      <w:r w:rsidR="00065C73">
        <w:rPr>
          <w:rFonts w:hint="eastAsia"/>
        </w:rPr>
        <w:t>的</w:t>
      </w:r>
      <w:r w:rsidR="00065C73">
        <w:t>一个估计量</w:t>
      </w:r>
      <w:r w:rsidR="00065C73">
        <w:rPr>
          <w:rFonts w:hint="eastAsia"/>
        </w:rPr>
        <w:t>。</w:t>
      </w:r>
      <w:r w:rsidR="00065C73">
        <w:t>如果</w:t>
      </w:r>
      <w:r w:rsidR="00065C73">
        <w:rPr>
          <w:rFonts w:hint="eastAsia"/>
        </w:rPr>
        <w:t>：</w:t>
      </w:r>
    </w:p>
    <w:p w:rsidR="00065C73" w:rsidRDefault="00065C73" w:rsidP="001F4BA6">
      <m:oMathPara>
        <m:oMath>
          <m:r>
            <w:rPr>
              <w:rFonts w:ascii="Cambria Math" w:hAnsi="Cambria Math"/>
            </w:rPr>
            <m:t>E(</m:t>
          </m:r>
          <m:acc>
            <m:accPr>
              <m:ctrlPr>
                <w:rPr>
                  <w:rFonts w:ascii="Cambria Math" w:hAnsi="Cambria Math"/>
                </w:rPr>
              </m:ctrlPr>
            </m:accPr>
            <m:e>
              <m:r>
                <w:rPr>
                  <w:rFonts w:ascii="Cambria Math" w:hAnsi="Cambria Math"/>
                </w:rPr>
                <m:t>θ</m:t>
              </m:r>
            </m:e>
          </m:acc>
          <m:r>
            <w:rPr>
              <w:rFonts w:ascii="Cambria Math" w:hAnsi="Cambria Math"/>
            </w:rPr>
            <m:t>)=θ</m:t>
          </m:r>
        </m:oMath>
      </m:oMathPara>
    </w:p>
    <w:p w:rsidR="00065C73" w:rsidRDefault="00065C73" w:rsidP="002B09C8">
      <w:pPr>
        <w:spacing w:line="320" w:lineRule="exact"/>
      </w:pPr>
      <w:r>
        <w:rPr>
          <w:rFonts w:hint="eastAsia"/>
        </w:rPr>
        <w:t>则</w:t>
      </w:r>
      <w:r>
        <w:t>称</w:t>
      </w:r>
      <m:oMath>
        <m:acc>
          <m:accPr>
            <m:ctrlPr>
              <w:rPr>
                <w:rFonts w:ascii="Cambria Math" w:hAnsi="Cambria Math"/>
              </w:rPr>
            </m:ctrlPr>
          </m:accPr>
          <m:e>
            <m:r>
              <w:rPr>
                <w:rFonts w:ascii="Cambria Math" w:hAnsi="Cambria Math"/>
              </w:rPr>
              <m:t>θ</m:t>
            </m:r>
          </m:e>
        </m:acc>
      </m:oMath>
      <w:r>
        <w:rPr>
          <w:rFonts w:hint="eastAsia"/>
        </w:rPr>
        <w:t>是</w:t>
      </w:r>
      <m:oMath>
        <m:r>
          <w:rPr>
            <w:rFonts w:ascii="Cambria Math" w:hAnsi="Cambria Math"/>
          </w:rPr>
          <m:t>θ</m:t>
        </m:r>
      </m:oMath>
      <w:r>
        <w:rPr>
          <w:rFonts w:hint="eastAsia"/>
        </w:rPr>
        <w:t>的</w:t>
      </w:r>
      <w:r>
        <w:t>一个</w:t>
      </w:r>
      <w:r w:rsidRPr="00460D83">
        <w:rPr>
          <w:rStyle w:val="a4"/>
        </w:rPr>
        <w:t>无偏</w:t>
      </w:r>
      <w:r>
        <w:rPr>
          <w:rFonts w:hint="eastAsia"/>
        </w:rPr>
        <w:t>估计量</w:t>
      </w:r>
      <w:r w:rsidR="006F7BFC">
        <w:rPr>
          <w:rFonts w:hint="eastAsia"/>
        </w:rPr>
        <w:t>；</w:t>
      </w:r>
    </w:p>
    <w:p w:rsidR="00065C73" w:rsidRPr="00BE1A89" w:rsidRDefault="00065C73" w:rsidP="002B09C8">
      <w:pPr>
        <w:spacing w:line="320" w:lineRule="exact"/>
      </w:pPr>
      <w:r>
        <w:rPr>
          <w:rFonts w:hint="eastAsia"/>
        </w:rPr>
        <w:t>否则</w:t>
      </w:r>
      <w:r>
        <w:t>称为有偏估计量</w:t>
      </w:r>
      <w:r w:rsidR="002B09C8">
        <w:rPr>
          <w:rFonts w:hint="eastAsia"/>
        </w:rPr>
        <w:t>，</w:t>
      </w:r>
      <w:r w:rsidR="002B09C8">
        <w:t>此时称</w:t>
      </w:r>
      <m:oMath>
        <m:r>
          <w:rPr>
            <w:rFonts w:ascii="Cambria Math" w:hAnsi="Cambria Math"/>
          </w:rPr>
          <m:t>E(</m:t>
        </m:r>
        <m:acc>
          <m:accPr>
            <m:ctrlPr>
              <w:rPr>
                <w:rFonts w:ascii="Cambria Math" w:hAnsi="Cambria Math"/>
              </w:rPr>
            </m:ctrlPr>
          </m:accPr>
          <m:e>
            <m:r>
              <w:rPr>
                <w:rFonts w:ascii="Cambria Math" w:hAnsi="Cambria Math"/>
              </w:rPr>
              <m:t>θ</m:t>
            </m:r>
          </m:e>
        </m:acc>
        <m:r>
          <w:rPr>
            <w:rFonts w:ascii="Cambria Math" w:hAnsi="Cambria Math"/>
          </w:rPr>
          <m:t>-θ)</m:t>
        </m:r>
      </m:oMath>
      <w:r w:rsidR="002B09C8">
        <w:rPr>
          <w:rFonts w:hint="eastAsia"/>
        </w:rPr>
        <w:t>是</w:t>
      </w:r>
      <w:r w:rsidR="002B09C8">
        <w:t>估计量</w:t>
      </w:r>
      <m:oMath>
        <m:acc>
          <m:accPr>
            <m:ctrlPr>
              <w:rPr>
                <w:rFonts w:ascii="Cambria Math" w:hAnsi="Cambria Math"/>
              </w:rPr>
            </m:ctrlPr>
          </m:accPr>
          <m:e>
            <m:r>
              <w:rPr>
                <w:rFonts w:ascii="Cambria Math" w:hAnsi="Cambria Math"/>
              </w:rPr>
              <m:t>θ</m:t>
            </m:r>
          </m:e>
        </m:acc>
      </m:oMath>
      <w:r w:rsidR="002B09C8">
        <w:rPr>
          <w:rFonts w:hint="eastAsia"/>
        </w:rPr>
        <w:t>的</w:t>
      </w:r>
      <w:r w:rsidR="002B09C8" w:rsidRPr="006F7BFC">
        <w:rPr>
          <w:rStyle w:val="a4"/>
        </w:rPr>
        <w:t>偏差</w:t>
      </w:r>
      <w:r w:rsidR="002B09C8">
        <w:t>，也叫</w:t>
      </w:r>
      <m:oMath>
        <m:acc>
          <m:accPr>
            <m:ctrlPr>
              <w:rPr>
                <w:rFonts w:ascii="Cambria Math" w:hAnsi="Cambria Math"/>
              </w:rPr>
            </m:ctrlPr>
          </m:accPr>
          <m:e>
            <m:r>
              <w:rPr>
                <w:rFonts w:ascii="Cambria Math" w:hAnsi="Cambria Math"/>
              </w:rPr>
              <m:t>θ</m:t>
            </m:r>
          </m:e>
        </m:acc>
      </m:oMath>
      <w:r w:rsidR="002B09C8">
        <w:rPr>
          <w:rFonts w:hint="eastAsia"/>
        </w:rPr>
        <w:t>的</w:t>
      </w:r>
      <w:r w:rsidR="002B09C8" w:rsidRPr="006F7BFC">
        <w:rPr>
          <w:rStyle w:val="a4"/>
        </w:rPr>
        <w:t>系统</w:t>
      </w:r>
      <w:r w:rsidR="006F7BFC" w:rsidRPr="006F7BFC">
        <w:rPr>
          <w:rStyle w:val="a4"/>
          <w:rFonts w:hint="eastAsia"/>
        </w:rPr>
        <w:t>误</w:t>
      </w:r>
      <w:r w:rsidR="002B09C8" w:rsidRPr="006F7BFC">
        <w:rPr>
          <w:rStyle w:val="a4"/>
        </w:rPr>
        <w:t>差</w:t>
      </w:r>
      <w:r w:rsidR="002B09C8">
        <w:t>。</w:t>
      </w:r>
    </w:p>
    <w:p w:rsidR="00BE1A89" w:rsidRDefault="00BE1A89" w:rsidP="001F4BA6"/>
    <w:p w:rsidR="006F7BFC" w:rsidRDefault="006F7BFC" w:rsidP="001F4BA6">
      <w:r>
        <w:rPr>
          <w:rFonts w:hint="eastAsia"/>
        </w:rPr>
        <w:t>无偏</w:t>
      </w:r>
      <w:r>
        <w:t>估计就意味着：没有系统误差。</w:t>
      </w:r>
    </w:p>
    <w:p w:rsidR="006F7BFC" w:rsidRDefault="006F7BFC" w:rsidP="001F4BA6"/>
    <w:p w:rsidR="006F7BFC" w:rsidRDefault="006F7BFC" w:rsidP="001F4BA6">
      <w:r w:rsidRPr="00C66BBD">
        <w:rPr>
          <w:rFonts w:hint="eastAsia"/>
          <w:b/>
        </w:rPr>
        <w:t>例</w:t>
      </w:r>
      <w:r>
        <w:t>：</w:t>
      </w:r>
      <w:r w:rsidR="001071E2">
        <w:rPr>
          <w:rFonts w:hint="eastAsia"/>
        </w:rPr>
        <w:t>设</w:t>
      </w:r>
      <w:r w:rsidR="001071E2">
        <w:t>总体的</w:t>
      </w:r>
      <w:r w:rsidR="001071E2" w:rsidRPr="00C66BBD">
        <w:rPr>
          <w:rFonts w:hint="eastAsia"/>
          <w:i/>
        </w:rPr>
        <w:t>k</w:t>
      </w:r>
      <w:r w:rsidR="001071E2">
        <w:rPr>
          <w:rFonts w:hint="eastAsia"/>
        </w:rPr>
        <w:t>阶</w:t>
      </w:r>
      <w:r w:rsidR="001071E2">
        <w:t>原点矩</w:t>
      </w: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oMath>
      <w:r w:rsidR="001071E2">
        <w:rPr>
          <w:rFonts w:hint="eastAsia"/>
        </w:rPr>
        <w:t>存在</w:t>
      </w:r>
      <w:r w:rsidR="001071E2">
        <w:t>，证明样本的</w:t>
      </w:r>
      <w:r w:rsidR="001071E2" w:rsidRPr="00C66BBD">
        <w:rPr>
          <w:rFonts w:hint="eastAsia"/>
          <w:i/>
        </w:rPr>
        <w:t>k</w:t>
      </w:r>
      <w:r w:rsidR="001071E2">
        <w:rPr>
          <w:rFonts w:hint="eastAsia"/>
        </w:rPr>
        <w:t>阶</w:t>
      </w:r>
      <w:r w:rsidR="001071E2">
        <w:t>原点矩</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e>
        </m:nary>
      </m:oMath>
      <w:r w:rsidR="00C66BBD">
        <w:rPr>
          <w:rFonts w:hint="eastAsia"/>
        </w:rPr>
        <w:lastRenderedPageBreak/>
        <w:t>是</w:t>
      </w:r>
      <m:oMath>
        <m:sSub>
          <m:sSubPr>
            <m:ctrlPr>
              <w:rPr>
                <w:rFonts w:ascii="Cambria Math" w:hAnsi="Cambria Math"/>
              </w:rPr>
            </m:ctrlPr>
          </m:sSubPr>
          <m:e>
            <m:r>
              <w:rPr>
                <w:rFonts w:ascii="Cambria Math" w:hAnsi="Cambria Math"/>
              </w:rPr>
              <m:t>a</m:t>
            </m:r>
          </m:e>
          <m:sub>
            <m:r>
              <w:rPr>
                <w:rFonts w:ascii="Cambria Math" w:hAnsi="Cambria Math"/>
              </w:rPr>
              <m:t>k</m:t>
            </m:r>
          </m:sub>
        </m:sSub>
      </m:oMath>
      <w:r w:rsidR="00C66BBD">
        <w:rPr>
          <w:rFonts w:hint="eastAsia"/>
        </w:rPr>
        <w:t>的</w:t>
      </w:r>
      <w:r w:rsidR="00C66BBD">
        <w:t>无偏</w:t>
      </w:r>
      <w:r w:rsidR="00C66BBD">
        <w:rPr>
          <w:rFonts w:hint="eastAsia"/>
        </w:rPr>
        <w:t>估计</w:t>
      </w:r>
      <w:r w:rsidR="00C66BBD">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24926" w:rsidRPr="00524926" w:rsidTr="00524926">
        <w:tc>
          <w:tcPr>
            <w:tcW w:w="8296" w:type="dxa"/>
            <w:shd w:val="clear" w:color="auto" w:fill="F8F8F8"/>
          </w:tcPr>
          <w:p w:rsidR="00C66BBD" w:rsidRPr="00524926" w:rsidRDefault="008C7A38" w:rsidP="008C7A38">
            <w:pPr>
              <w:rPr>
                <w:color w:val="0070C0"/>
              </w:rPr>
            </w:pPr>
            <m:oMathPara>
              <m:oMathParaPr>
                <m:jc m:val="left"/>
              </m:oMathParaPr>
              <m:oMath>
                <m:r>
                  <w:rPr>
                    <w:rFonts w:ascii="Cambria Math" w:hAnsi="Cambria Math"/>
                    <w:color w:val="0070C0"/>
                  </w:rPr>
                  <m:t>E</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α</m:t>
                        </m:r>
                      </m:e>
                      <m:sub>
                        <m:r>
                          <w:rPr>
                            <w:rFonts w:ascii="Cambria Math" w:hAnsi="Cambria Math"/>
                            <w:color w:val="0070C0"/>
                          </w:rPr>
                          <m:t>k</m:t>
                        </m:r>
                      </m:sub>
                    </m:sSub>
                  </m:e>
                </m:d>
                <m:r>
                  <w:rPr>
                    <w:rFonts w:ascii="Cambria Math" w:hAnsi="Cambria Math"/>
                    <w:color w:val="0070C0"/>
                  </w:rPr>
                  <m:t>=E</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sup>
                            <m:r>
                              <w:rPr>
                                <w:rFonts w:ascii="Cambria Math" w:hAnsi="Cambria Math"/>
                                <w:color w:val="0070C0"/>
                              </w:rPr>
                              <m:t>k</m:t>
                            </m:r>
                          </m:sup>
                        </m:sSup>
                      </m:e>
                    </m:nary>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r>
                  <w:rPr>
                    <w:rFonts w:ascii="Cambria Math" w:hAnsi="Cambria Math"/>
                    <w:color w:val="0070C0"/>
                  </w:rPr>
                  <m:t>E</m:t>
                </m:r>
                <m:d>
                  <m:dPr>
                    <m:ctrlPr>
                      <w:rPr>
                        <w:rFonts w:ascii="Cambria Math" w:hAnsi="Cambria Math"/>
                        <w:i/>
                        <w:color w:val="0070C0"/>
                      </w:rPr>
                    </m:ctrlPr>
                  </m:dPr>
                  <m:e>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sup>
                            <m:r>
                              <w:rPr>
                                <w:rFonts w:ascii="Cambria Math" w:hAnsi="Cambria Math"/>
                                <w:color w:val="0070C0"/>
                              </w:rPr>
                              <m:t>k</m:t>
                            </m:r>
                          </m:sup>
                        </m:sSup>
                      </m:e>
                    </m:nary>
                  </m:e>
                </m:d>
              </m:oMath>
            </m:oMathPara>
          </w:p>
          <w:p w:rsidR="008C7A38" w:rsidRPr="00524926" w:rsidRDefault="008C7A38" w:rsidP="008C7A38">
            <w:pPr>
              <w:rPr>
                <w:color w:val="0070C0"/>
              </w:rPr>
            </w:pPr>
            <w:r w:rsidRPr="00524926">
              <w:rPr>
                <w:rFonts w:hint="eastAsia"/>
                <w:color w:val="0070C0"/>
              </w:rPr>
              <w:t>因为样本</w:t>
            </w:r>
            <m:oMath>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oMath>
            <w:r w:rsidRPr="00524926">
              <w:rPr>
                <w:rFonts w:hint="eastAsia"/>
                <w:color w:val="0070C0"/>
              </w:rPr>
              <w:t>的</w:t>
            </w:r>
            <w:r w:rsidRPr="00524926">
              <w:rPr>
                <w:color w:val="0070C0"/>
              </w:rPr>
              <w:t>分布与</w:t>
            </w:r>
            <w:r w:rsidRPr="00524926">
              <w:rPr>
                <w:rFonts w:hint="eastAsia"/>
                <w:color w:val="0070C0"/>
              </w:rPr>
              <w:t>总体</w:t>
            </w:r>
            <m:oMath>
              <m:r>
                <w:rPr>
                  <w:rFonts w:ascii="Cambria Math" w:hAnsi="Cambria Math"/>
                  <w:color w:val="0070C0"/>
                </w:rPr>
                <m:t>X</m:t>
              </m:r>
            </m:oMath>
            <w:r w:rsidRPr="00524926">
              <w:rPr>
                <w:rFonts w:hint="eastAsia"/>
                <w:color w:val="0070C0"/>
              </w:rPr>
              <w:t>相同，所以</w:t>
            </w:r>
            <w:r w:rsidRPr="00524926">
              <w:rPr>
                <w:color w:val="0070C0"/>
              </w:rPr>
              <w:t>：</w:t>
            </w:r>
          </w:p>
          <w:p w:rsidR="008C7A38" w:rsidRPr="00524926" w:rsidRDefault="008C7A38" w:rsidP="00C47D84">
            <w:pPr>
              <w:rPr>
                <w:color w:val="0070C0"/>
              </w:rPr>
            </w:pPr>
            <m:oMathPara>
              <m:oMathParaPr>
                <m:jc m:val="left"/>
              </m:oMathParaPr>
              <m:oMath>
                <m:r>
                  <w:rPr>
                    <w:rFonts w:ascii="Cambria Math" w:hAnsi="Cambria Math"/>
                    <w:color w:val="0070C0"/>
                  </w:rPr>
                  <m:t>E</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α</m:t>
                        </m:r>
                      </m:e>
                      <m:sub>
                        <m:r>
                          <w:rPr>
                            <w:rFonts w:ascii="Cambria Math" w:hAnsi="Cambria Math"/>
                            <w:color w:val="0070C0"/>
                          </w:rPr>
                          <m:t>k</m:t>
                        </m:r>
                      </m:sub>
                    </m:sSub>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r>
                  <w:rPr>
                    <w:rFonts w:ascii="Cambria Math" w:hAnsi="Cambria Math"/>
                    <w:color w:val="0070C0"/>
                  </w:rPr>
                  <m:t>E</m:t>
                </m:r>
                <m:d>
                  <m:dPr>
                    <m:ctrlPr>
                      <w:rPr>
                        <w:rFonts w:ascii="Cambria Math" w:hAnsi="Cambria Math"/>
                        <w:i/>
                        <w:color w:val="0070C0"/>
                      </w:rPr>
                    </m:ctrlPr>
                  </m:dPr>
                  <m:e>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k</m:t>
                            </m:r>
                          </m:sup>
                        </m:sSup>
                      </m:e>
                    </m:nary>
                  </m:e>
                </m:d>
                <m:r>
                  <w:rPr>
                    <w:rFonts w:ascii="Cambria Math" w:hAnsi="Cambria Math"/>
                    <w:color w:val="0070C0"/>
                  </w:rPr>
                  <m:t>=E</m:t>
                </m:r>
                <m:d>
                  <m:dPr>
                    <m:ctrlPr>
                      <w:rPr>
                        <w:rFonts w:ascii="Cambria Math" w:hAnsi="Cambria Math"/>
                        <w:i/>
                        <w:color w:val="0070C0"/>
                      </w:rPr>
                    </m:ctrlPr>
                  </m:dPr>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k</m:t>
                        </m:r>
                      </m:sup>
                    </m:sSup>
                  </m:e>
                </m:d>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k</m:t>
                    </m:r>
                  </m:sub>
                </m:sSub>
              </m:oMath>
            </m:oMathPara>
          </w:p>
        </w:tc>
      </w:tr>
    </w:tbl>
    <w:p w:rsidR="006F7BFC" w:rsidRDefault="006F7BFC" w:rsidP="001F4BA6"/>
    <w:p w:rsidR="00962BBA" w:rsidRDefault="00E912FD" w:rsidP="001F4BA6">
      <w:r w:rsidRPr="00124729">
        <w:rPr>
          <w:rFonts w:hint="eastAsia"/>
          <w:b/>
        </w:rPr>
        <w:t>思考题</w:t>
      </w:r>
      <w:r>
        <w:t>：</w:t>
      </w:r>
      <w:r w:rsidR="00962BBA">
        <w:rPr>
          <w:rFonts w:hint="eastAsia"/>
        </w:rPr>
        <w:t>设</w:t>
      </w:r>
      <w:r w:rsidR="00962BBA">
        <w:t>总体的方差</w:t>
      </w:r>
      <w:r w:rsidR="00962BBA">
        <w:rPr>
          <w:rFonts w:hint="eastAsia"/>
        </w:rPr>
        <w:t>存在</w:t>
      </w:r>
      <w:r w:rsidR="00962BBA">
        <w:t>，记为</w:t>
      </w:r>
      <m:oMath>
        <m:sSup>
          <m:sSupPr>
            <m:ctrlPr>
              <w:rPr>
                <w:rFonts w:ascii="Cambria Math" w:hAnsi="Cambria Math"/>
              </w:rPr>
            </m:ctrlPr>
          </m:sSupPr>
          <m:e>
            <m:r>
              <w:rPr>
                <w:rFonts w:ascii="Cambria Math" w:hAnsi="Cambria Math"/>
              </w:rPr>
              <m:t>σ</m:t>
            </m:r>
          </m:e>
          <m:sup>
            <m:r>
              <w:rPr>
                <w:rFonts w:ascii="Cambria Math" w:hAnsi="Cambria Math"/>
              </w:rPr>
              <m:t>2</m:t>
            </m:r>
          </m:sup>
        </m:sSup>
      </m:oMath>
      <w:r w:rsidR="00962BBA">
        <w:rPr>
          <w:rFonts w:hint="eastAsia"/>
        </w:rPr>
        <w:t>，</w:t>
      </w:r>
      <w:r w:rsidR="00962BBA">
        <w:t>则</w:t>
      </w:r>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w:r>
        <w:rPr>
          <w:rFonts w:hint="eastAsia"/>
        </w:rPr>
        <w:t>是</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w:t>
      </w:r>
      <w:r>
        <w:t>无偏</w:t>
      </w:r>
      <w:r>
        <w:rPr>
          <w:rFonts w:hint="eastAsia"/>
        </w:rPr>
        <w:t>估计</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24729" w:rsidRPr="00124729" w:rsidTr="00BB2B0F">
        <w:tc>
          <w:tcPr>
            <w:tcW w:w="8296" w:type="dxa"/>
            <w:shd w:val="clear" w:color="auto" w:fill="F8F8F8"/>
          </w:tcPr>
          <w:p w:rsidR="004A5E14" w:rsidRPr="00124729" w:rsidRDefault="004A5E14" w:rsidP="00212640">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e>
                </m:d>
              </m:oMath>
            </m:oMathPara>
          </w:p>
          <w:p w:rsidR="004A5E14" w:rsidRPr="00124729" w:rsidRDefault="004A5E14" w:rsidP="004A5E14">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bar>
                              <m:barPr>
                                <m:pos m:val="top"/>
                                <m:ctrlPr>
                                  <w:rPr>
                                    <w:rFonts w:ascii="Cambria Math" w:hAnsi="Cambria Math"/>
                                    <w:i/>
                                  </w:rPr>
                                </m:ctrlPr>
                              </m:barPr>
                              <m:e>
                                <m:r>
                                  <w:rPr>
                                    <w:rFonts w:ascii="Cambria Math" w:hAnsi="Cambria Math"/>
                                  </w:rPr>
                                  <m:t>X</m:t>
                                </m:r>
                              </m:e>
                            </m:bar>
                          </m:e>
                        </m:d>
                      </m:e>
                    </m:nary>
                  </m:e>
                </m:d>
              </m:oMath>
            </m:oMathPara>
          </w:p>
          <w:p w:rsidR="004A5E14" w:rsidRPr="00124729" w:rsidRDefault="004A5E14" w:rsidP="004A5E14">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ctrlPr>
                              <w:rPr>
                                <w:rFonts w:ascii="Cambria Math" w:hAnsi="Cambria Math"/>
                                <w:i/>
                              </w:rPr>
                            </m:ctrlPr>
                          </m:dPr>
                          <m:e>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e>
                        </m:d>
                      </m:e>
                    </m:nary>
                    <m:r>
                      <w:rPr>
                        <w:rFonts w:ascii="Cambria Math" w:hAnsi="Cambria Math"/>
                      </w:rPr>
                      <m:t>-2E(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bar>
                      <m:barPr>
                        <m:pos m:val="top"/>
                        <m:ctrlPr>
                          <w:rPr>
                            <w:rFonts w:ascii="Cambria Math" w:hAnsi="Cambria Math"/>
                            <w:i/>
                          </w:rPr>
                        </m:ctrlPr>
                      </m:barPr>
                      <m:e>
                        <m:r>
                          <w:rPr>
                            <w:rFonts w:ascii="Cambria Math" w:hAnsi="Cambria Math"/>
                          </w:rPr>
                          <m:t>X</m:t>
                        </m:r>
                      </m:e>
                    </m:bar>
                    <m:r>
                      <w:rPr>
                        <w:rFonts w:ascii="Cambria Math" w:hAnsi="Cambria Math"/>
                      </w:rPr>
                      <m:t>)</m:t>
                    </m:r>
                  </m:e>
                </m:d>
              </m:oMath>
            </m:oMathPara>
          </w:p>
          <w:p w:rsidR="003B0564" w:rsidRPr="00124729" w:rsidRDefault="003B0564" w:rsidP="003B0564">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+nE</m:t>
                    </m:r>
                    <m:d>
                      <m:dPr>
                        <m:ctrlPr>
                          <w:rPr>
                            <w:rFonts w:ascii="Cambria Math" w:hAnsi="Cambria Math"/>
                            <w:i/>
                          </w:rPr>
                        </m:ctrlPr>
                      </m:dPr>
                      <m:e>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e>
                    </m:d>
                    <m:r>
                      <w:rPr>
                        <w:rFonts w:ascii="Cambria Math" w:hAnsi="Cambria Math"/>
                      </w:rPr>
                      <m:t>-2E(n</m:t>
                    </m:r>
                    <m:bar>
                      <m:barPr>
                        <m:pos m:val="top"/>
                        <m:ctrlPr>
                          <w:rPr>
                            <w:rFonts w:ascii="Cambria Math" w:hAnsi="Cambria Math"/>
                            <w:i/>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d>
              </m:oMath>
            </m:oMathPara>
          </w:p>
          <w:p w:rsidR="004A5E14" w:rsidRPr="00124729" w:rsidRDefault="004A5E14" w:rsidP="00BB2B0F">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r>
                      <w:rPr>
                        <w:rFonts w:ascii="Cambria Math" w:hAnsi="Cambria Math"/>
                      </w:rPr>
                      <m:t>nE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-nE</m:t>
                    </m:r>
                    <m:d>
                      <m:dPr>
                        <m:ctrlPr>
                          <w:rPr>
                            <w:rFonts w:ascii="Cambria Math" w:hAnsi="Cambria Math"/>
                            <w:i/>
                          </w:rPr>
                        </m:ctrlPr>
                      </m:dPr>
                      <m:e>
                        <m:sSup>
                          <m:sSupPr>
                            <m:ctrlPr>
                              <w:rPr>
                                <w:rFonts w:ascii="Cambria Math" w:hAnsi="Cambria Math"/>
                                <w:i/>
                              </w:rPr>
                            </m:ctrlPr>
                          </m:sSupPr>
                          <m:e>
                            <m:bar>
                              <m:barPr>
                                <m:pos m:val="top"/>
                                <m:ctrlPr>
                                  <w:rPr>
                                    <w:rFonts w:ascii="Cambria Math" w:hAnsi="Cambria Math"/>
                                    <w:i/>
                                  </w:rPr>
                                </m:ctrlPr>
                              </m:barPr>
                              <m:e>
                                <m:r>
                                  <w:rPr>
                                    <w:rFonts w:ascii="Cambria Math" w:hAnsi="Cambria Math"/>
                                  </w:rPr>
                                  <m:t>X</m:t>
                                </m:r>
                              </m:e>
                            </m:bar>
                          </m:e>
                          <m:sup>
                            <m:r>
                              <w:rPr>
                                <w:rFonts w:ascii="Cambria Math" w:hAnsi="Cambria Math"/>
                              </w:rPr>
                              <m:t>2</m:t>
                            </m:r>
                          </m:sup>
                        </m:sSup>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-n(</m:t>
                    </m:r>
                    <m:sSup>
                      <m:sSupPr>
                        <m:ctrlPr>
                          <w:rPr>
                            <w:rFonts w:ascii="Cambria Math" w:hAnsi="Cambria Math"/>
                          </w:rPr>
                        </m:ctrlPr>
                      </m:sSupPr>
                      <m:e>
                        <m:r>
                          <w:rPr>
                            <w:rFonts w:ascii="Cambria Math" w:hAnsi="Cambria Math"/>
                          </w:rPr>
                          <m:t>μ</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e>
                </m:d>
              </m:oMath>
            </m:oMathPara>
          </w:p>
          <w:p w:rsidR="003902C7" w:rsidRPr="00124729" w:rsidRDefault="00724214" w:rsidP="00BB2B0F">
            <w:pPr>
              <w:ind w:leftChars="200" w:left="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r>
                      <w:rPr>
                        <w:rFonts w:ascii="Cambria Math" w:hAnsi="Cambria Math"/>
                      </w:rPr>
                      <m:t>n</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m:oMathPara>
          </w:p>
        </w:tc>
      </w:tr>
    </w:tbl>
    <w:p w:rsidR="00E912FD" w:rsidRDefault="00E912FD" w:rsidP="001F4BA6"/>
    <w:p w:rsidR="00F4078B" w:rsidRDefault="00CD7D1F" w:rsidP="00F4078B">
      <w:pPr>
        <w:rPr>
          <w:b/>
        </w:rPr>
      </w:pPr>
      <w:r>
        <w:rPr>
          <w:rFonts w:hint="eastAsia"/>
          <w:b/>
        </w:rPr>
        <w:t>②</w:t>
      </w:r>
      <w:r w:rsidR="00F4078B" w:rsidRPr="0083261A">
        <w:rPr>
          <w:rFonts w:hint="eastAsia"/>
          <w:b/>
        </w:rPr>
        <w:t xml:space="preserve"> </w:t>
      </w:r>
      <w:r w:rsidR="00F4078B">
        <w:rPr>
          <w:rFonts w:hint="eastAsia"/>
          <w:b/>
        </w:rPr>
        <w:t>有效性</w:t>
      </w:r>
    </w:p>
    <w:p w:rsidR="0041682B" w:rsidRDefault="00F4078B" w:rsidP="00CD7D1F">
      <w:pPr>
        <w:spacing w:line="320" w:lineRule="exact"/>
      </w:pPr>
      <w:r w:rsidRPr="00F4078B">
        <w:rPr>
          <w:rFonts w:hint="eastAsia"/>
        </w:rPr>
        <w:t>设</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w:r>
        <w:t>参数</w:t>
      </w:r>
      <m:oMath>
        <m:r>
          <w:rPr>
            <w:rFonts w:ascii="Cambria Math" w:hAnsi="Cambria Math"/>
          </w:rPr>
          <m:t>θ</m:t>
        </m:r>
      </m:oMath>
      <w:r>
        <w:rPr>
          <w:rFonts w:hint="eastAsia"/>
        </w:rPr>
        <w:t>的</w:t>
      </w:r>
      <w:r w:rsidR="0041682B">
        <w:rPr>
          <w:rFonts w:hint="eastAsia"/>
        </w:rPr>
        <w:t>两个</w:t>
      </w:r>
      <w:r w:rsidR="0041682B">
        <w:t>无偏估计</w:t>
      </w:r>
      <w:r w:rsidR="0041682B">
        <w:rPr>
          <w:rFonts w:hint="eastAsia"/>
        </w:rPr>
        <w:t>。</w:t>
      </w:r>
    </w:p>
    <w:p w:rsidR="00F4078B" w:rsidRPr="00F4078B" w:rsidRDefault="0041682B" w:rsidP="00CD7D1F">
      <w:pPr>
        <w:spacing w:line="320" w:lineRule="exact"/>
      </w:pPr>
      <w:r>
        <w:t>如果</w:t>
      </w:r>
      <m:oMath>
        <m:sSub>
          <m:sSubPr>
            <m:ctrlPr>
              <w:rPr>
                <w:rFonts w:ascii="Cambria Math" w:hAnsi="Cambria Math"/>
              </w:rPr>
            </m:ctrlPr>
          </m:sSubPr>
          <m:e>
            <m:r>
              <w:rPr>
                <w:rFonts w:ascii="Cambria Math" w:hAnsi="Cambria Math"/>
              </w:rPr>
              <m:t>D(</m:t>
            </m:r>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oMath>
      <w:r>
        <w:rPr>
          <w:rFonts w:hint="eastAsia"/>
        </w:rPr>
        <w:t>，</w:t>
      </w:r>
      <w:r>
        <w:t>则称</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hint="eastAsia"/>
        </w:rPr>
        <w:t>比</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oMath>
      <w:r>
        <w:rPr>
          <w:rFonts w:hint="eastAsia"/>
        </w:rPr>
        <w:t>更</w:t>
      </w:r>
      <w:r w:rsidRPr="00754CE5">
        <w:rPr>
          <w:rStyle w:val="a4"/>
        </w:rPr>
        <w:t>有效</w:t>
      </w:r>
      <w:r>
        <w:t>。</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hint="eastAsia"/>
        </w:rPr>
        <w:t>的</w:t>
      </w:r>
      <w:r>
        <w:t>波动性小，稳定性好。</w:t>
      </w:r>
    </w:p>
    <w:p w:rsidR="00F4078B" w:rsidRDefault="00F4078B" w:rsidP="00F4078B">
      <w:pPr>
        <w:rPr>
          <w:b/>
        </w:rPr>
      </w:pPr>
    </w:p>
    <w:p w:rsidR="006646FB" w:rsidRPr="006646FB" w:rsidRDefault="006646FB" w:rsidP="00CD7D1F">
      <w:pPr>
        <w:spacing w:line="320" w:lineRule="exact"/>
      </w:pPr>
      <w:r w:rsidRPr="006646FB">
        <w:rPr>
          <w:rFonts w:hint="eastAsia"/>
        </w:rPr>
        <w:t>如果</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hint="eastAsia"/>
        </w:rPr>
        <w:t>是</w:t>
      </w:r>
      <m:oMath>
        <m:r>
          <w:rPr>
            <w:rFonts w:ascii="Cambria Math" w:hAnsi="Cambria Math"/>
          </w:rPr>
          <m:t>θ</m:t>
        </m:r>
      </m:oMath>
      <w:r>
        <w:rPr>
          <w:rFonts w:hint="eastAsia"/>
        </w:rPr>
        <w:t>的</w:t>
      </w:r>
      <w:r>
        <w:t>无偏估计，</w:t>
      </w:r>
      <m:oMath>
        <m:acc>
          <m:accPr>
            <m:ctrlPr>
              <w:rPr>
                <w:rFonts w:ascii="Cambria Math" w:hAnsi="Cambria Math"/>
                <w:i/>
              </w:rPr>
            </m:ctrlPr>
          </m:accPr>
          <m:e>
            <m:r>
              <w:rPr>
                <w:rFonts w:ascii="Cambria Math" w:hAnsi="Cambria Math"/>
              </w:rPr>
              <m:t>θ</m:t>
            </m:r>
          </m:e>
        </m:acc>
      </m:oMath>
      <w:r>
        <w:rPr>
          <w:rFonts w:hint="eastAsia"/>
        </w:rPr>
        <w:t>是</w:t>
      </w:r>
      <m:oMath>
        <m:r>
          <w:rPr>
            <w:rFonts w:ascii="Cambria Math" w:hAnsi="Cambria Math"/>
          </w:rPr>
          <m:t>θ</m:t>
        </m:r>
      </m:oMath>
      <w:r>
        <w:rPr>
          <w:rFonts w:hint="eastAsia"/>
        </w:rPr>
        <w:t>的</w:t>
      </w:r>
      <w:r>
        <w:t>任何一个无偏估计，有</w:t>
      </w:r>
      <m:oMath>
        <m:r>
          <w:rPr>
            <w:rFonts w:ascii="Cambria Math" w:hAnsi="Cambria Math"/>
          </w:rPr>
          <m:t>D</m:t>
        </m:r>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)≤D(</m:t>
        </m:r>
        <m:acc>
          <m:accPr>
            <m:ctrlPr>
              <w:rPr>
                <w:rFonts w:ascii="Cambria Math" w:hAnsi="Cambria Math"/>
                <w:i/>
              </w:rPr>
            </m:ctrlPr>
          </m:accPr>
          <m:e>
            <m:r>
              <w:rPr>
                <w:rFonts w:ascii="Cambria Math" w:hAnsi="Cambria Math"/>
              </w:rPr>
              <m:t>θ</m:t>
            </m:r>
          </m:e>
        </m:acc>
        <m:r>
          <w:rPr>
            <w:rFonts w:ascii="Cambria Math" w:hAnsi="Cambria Math"/>
          </w:rPr>
          <m:t>)</m:t>
        </m:r>
      </m:oMath>
      <w:r>
        <w:rPr>
          <w:rFonts w:hint="eastAsia"/>
        </w:rPr>
        <w:t>，</w:t>
      </w:r>
      <w:r>
        <w:t>则称</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hint="eastAsia"/>
        </w:rPr>
        <w:t>是</w:t>
      </w:r>
      <m:oMath>
        <m:r>
          <w:rPr>
            <w:rFonts w:ascii="Cambria Math" w:hAnsi="Cambria Math"/>
          </w:rPr>
          <m:t>θ</m:t>
        </m:r>
      </m:oMath>
      <w:r>
        <w:rPr>
          <w:rFonts w:hint="eastAsia"/>
        </w:rPr>
        <w:t>的</w:t>
      </w:r>
      <w:r w:rsidRPr="00754CE5">
        <w:rPr>
          <w:rStyle w:val="a4"/>
          <w:rFonts w:hint="eastAsia"/>
        </w:rPr>
        <w:t>最小方差</w:t>
      </w:r>
      <w:r w:rsidRPr="00754CE5">
        <w:rPr>
          <w:rStyle w:val="a4"/>
        </w:rPr>
        <w:t>无偏</w:t>
      </w:r>
      <w:r w:rsidRPr="00754CE5">
        <w:rPr>
          <w:rStyle w:val="a4"/>
          <w:rFonts w:hint="eastAsia"/>
        </w:rPr>
        <w:t>估计</w:t>
      </w:r>
      <w:r>
        <w:rPr>
          <w:rFonts w:hint="eastAsia"/>
        </w:rPr>
        <w:t>。</w:t>
      </w:r>
    </w:p>
    <w:p w:rsidR="00F4078B" w:rsidRPr="002B09C8" w:rsidRDefault="00F4078B" w:rsidP="00F4078B">
      <w:pPr>
        <w:rPr>
          <w:b/>
        </w:rPr>
      </w:pPr>
    </w:p>
    <w:p w:rsidR="00F4078B" w:rsidRPr="002B09C8" w:rsidRDefault="00CD7D1F" w:rsidP="00F4078B">
      <w:pPr>
        <w:rPr>
          <w:b/>
        </w:rPr>
      </w:pPr>
      <w:r>
        <w:rPr>
          <w:rFonts w:hint="eastAsia"/>
          <w:b/>
        </w:rPr>
        <w:t>③</w:t>
      </w:r>
      <w:r w:rsidR="00F4078B" w:rsidRPr="0083261A">
        <w:rPr>
          <w:rFonts w:hint="eastAsia"/>
          <w:b/>
        </w:rPr>
        <w:t xml:space="preserve"> </w:t>
      </w:r>
      <w:r w:rsidR="00F4078B">
        <w:rPr>
          <w:rFonts w:hint="eastAsia"/>
          <w:b/>
        </w:rPr>
        <w:t>一致性</w:t>
      </w:r>
      <w:r w:rsidR="00995D33">
        <w:rPr>
          <w:rFonts w:hint="eastAsia"/>
          <w:b/>
        </w:rPr>
        <w:t>(</w:t>
      </w:r>
      <w:r w:rsidR="00995D33">
        <w:rPr>
          <w:rFonts w:hint="eastAsia"/>
          <w:b/>
        </w:rPr>
        <w:t>相合性</w:t>
      </w:r>
      <w:r w:rsidR="00995D33">
        <w:rPr>
          <w:rFonts w:hint="eastAsia"/>
          <w:b/>
        </w:rPr>
        <w:t>)</w:t>
      </w:r>
    </w:p>
    <w:p w:rsidR="00E912FD" w:rsidRDefault="00405C53" w:rsidP="001F4BA6">
      <w:r>
        <w:rPr>
          <w:rFonts w:hint="eastAsia"/>
        </w:rPr>
        <w:t>估计量</w:t>
      </w:r>
      <w:r>
        <w:t>与样本的容量</w:t>
      </w:r>
      <w:r w:rsidRPr="00995D33">
        <w:rPr>
          <w:rFonts w:hint="eastAsia"/>
          <w:i/>
        </w:rPr>
        <w:t>n</w:t>
      </w:r>
      <w:r>
        <w:rPr>
          <w:rFonts w:hint="eastAsia"/>
        </w:rPr>
        <w:t>有关</w:t>
      </w:r>
      <w:r>
        <w:t>，随着</w:t>
      </w:r>
      <w:r w:rsidRPr="00995D33">
        <w:rPr>
          <w:rFonts w:hint="eastAsia"/>
          <w:i/>
        </w:rPr>
        <w:t>n</w:t>
      </w:r>
      <w:r>
        <w:rPr>
          <w:rFonts w:hint="eastAsia"/>
        </w:rPr>
        <w:t>的</w:t>
      </w:r>
      <w:r>
        <w:t>增加，估计量的值应该越来越趋向于</w:t>
      </w:r>
      <w:r>
        <w:rPr>
          <w:rFonts w:hint="eastAsia"/>
        </w:rPr>
        <w:t>被</w:t>
      </w:r>
      <w:r>
        <w:t>估计参数的真值。</w:t>
      </w:r>
    </w:p>
    <w:p w:rsidR="003C50F3" w:rsidRDefault="003C50F3" w:rsidP="00CD7D1F">
      <w:pPr>
        <w:spacing w:line="320" w:lineRule="exact"/>
      </w:pPr>
      <w:r>
        <w:rPr>
          <w:rFonts w:hint="eastAsia"/>
        </w:rPr>
        <w:t>当</w:t>
      </w:r>
      <m:oMath>
        <m:r>
          <w:rPr>
            <w:rFonts w:ascii="Cambria Math" w:hAnsi="Cambria Math"/>
          </w:rPr>
          <m:t>n</m:t>
        </m:r>
        <m:r>
          <m:rPr>
            <m:sty m:val="p"/>
          </m:rPr>
          <w:rPr>
            <w:rFonts w:ascii="Cambria Math" w:hAnsi="Cambria Math"/>
          </w:rPr>
          <m:t xml:space="preserve">→∞,  </m:t>
        </m:r>
        <m:acc>
          <m:accPr>
            <m:ctrlPr>
              <w:rPr>
                <w:rFonts w:ascii="Cambria Math" w:hAnsi="Cambria Math"/>
                <w:i/>
              </w:rPr>
            </m:ctrlPr>
          </m:accPr>
          <m:e>
            <m:r>
              <w:rPr>
                <w:rFonts w:ascii="Cambria Math" w:hAnsi="Cambria Math"/>
              </w:rPr>
              <m:t>θ</m:t>
            </m:r>
          </m:e>
        </m:acc>
      </m:oMath>
      <w:r w:rsidR="00841121">
        <w:rPr>
          <w:rFonts w:hint="eastAsia"/>
        </w:rPr>
        <w:t>依概率收敛</w:t>
      </w:r>
      <w:r w:rsidR="00841121">
        <w:t>于</w:t>
      </w:r>
      <m:oMath>
        <m:r>
          <w:rPr>
            <w:rFonts w:ascii="Cambria Math" w:hAnsi="Cambria Math"/>
          </w:rPr>
          <m:t>θ</m:t>
        </m:r>
      </m:oMath>
      <w:r w:rsidR="00841121">
        <w:rPr>
          <w:rFonts w:hint="eastAsia"/>
        </w:rPr>
        <w:t>，</w:t>
      </w:r>
      <w:r w:rsidR="00841121">
        <w:t>则</w:t>
      </w:r>
      <m:oMath>
        <m:acc>
          <m:accPr>
            <m:ctrlPr>
              <w:rPr>
                <w:rFonts w:ascii="Cambria Math" w:hAnsi="Cambria Math"/>
                <w:i/>
              </w:rPr>
            </m:ctrlPr>
          </m:accPr>
          <m:e>
            <m:r>
              <w:rPr>
                <w:rFonts w:ascii="Cambria Math" w:hAnsi="Cambria Math"/>
              </w:rPr>
              <m:t>θ</m:t>
            </m:r>
          </m:e>
        </m:acc>
      </m:oMath>
      <w:r w:rsidR="00841121">
        <w:rPr>
          <w:rFonts w:hint="eastAsia"/>
        </w:rPr>
        <w:t>是</w:t>
      </w:r>
      <m:oMath>
        <m:r>
          <w:rPr>
            <w:rFonts w:ascii="Cambria Math" w:hAnsi="Cambria Math"/>
          </w:rPr>
          <m:t>θ</m:t>
        </m:r>
      </m:oMath>
      <w:r w:rsidR="00841121">
        <w:rPr>
          <w:rFonts w:hint="eastAsia"/>
        </w:rPr>
        <w:t>的</w:t>
      </w:r>
      <w:r w:rsidR="00841121" w:rsidRPr="00754CE5">
        <w:rPr>
          <w:rStyle w:val="a4"/>
        </w:rPr>
        <w:t>一致</w:t>
      </w:r>
      <w:r w:rsidR="00841121">
        <w:rPr>
          <w:rFonts w:hint="eastAsia"/>
        </w:rPr>
        <w:t>(</w:t>
      </w:r>
      <w:r w:rsidR="00841121">
        <w:rPr>
          <w:rFonts w:hint="eastAsia"/>
        </w:rPr>
        <w:t>相合</w:t>
      </w:r>
      <w:r w:rsidR="00841121">
        <w:rPr>
          <w:rFonts w:hint="eastAsia"/>
        </w:rPr>
        <w:t>)</w:t>
      </w:r>
      <w:r w:rsidR="00841121">
        <w:rPr>
          <w:rFonts w:hint="eastAsia"/>
        </w:rPr>
        <w:t>估计量。</w:t>
      </w:r>
    </w:p>
    <w:p w:rsidR="00754CE5" w:rsidRDefault="00841121" w:rsidP="001F4BA6">
      <w:r>
        <w:rPr>
          <w:rFonts w:hint="eastAsia"/>
        </w:rPr>
        <w:t>一致性</w:t>
      </w:r>
      <w:r>
        <w:t>是对估计量的</w:t>
      </w:r>
      <w:r w:rsidRPr="00754CE5">
        <w:rPr>
          <w:b/>
        </w:rPr>
        <w:t>根本要求</w:t>
      </w:r>
      <w:r>
        <w:rPr>
          <w:rFonts w:hint="eastAsia"/>
        </w:rPr>
        <w:t>。</w:t>
      </w:r>
    </w:p>
    <w:p w:rsidR="003C50F3" w:rsidRDefault="00841121" w:rsidP="001F4BA6">
      <w:r>
        <w:rPr>
          <w:rFonts w:hint="eastAsia"/>
        </w:rPr>
        <w:t>大数定律</w:t>
      </w:r>
      <w:r>
        <w:t>可以证明常见的矩估计量是一致的。</w:t>
      </w:r>
    </w:p>
    <w:p w:rsidR="00841121" w:rsidRPr="00BE1A89" w:rsidRDefault="00841121" w:rsidP="001F4BA6"/>
    <w:p w:rsidR="001F4BA6" w:rsidRDefault="001F4BA6" w:rsidP="001F4BA6">
      <w:pPr>
        <w:rPr>
          <w:b/>
        </w:rPr>
      </w:pPr>
      <w:r>
        <w:rPr>
          <w:rFonts w:hint="eastAsia"/>
          <w:b/>
        </w:rPr>
        <w:sym w:font="Wingdings" w:char="F026"/>
      </w:r>
      <w:r>
        <w:rPr>
          <w:b/>
        </w:rPr>
        <w:t xml:space="preserve">  </w:t>
      </w:r>
      <w:r w:rsidR="00525918">
        <w:rPr>
          <w:rFonts w:hint="eastAsia"/>
          <w:b/>
        </w:rPr>
        <w:t>8.3</w:t>
      </w:r>
      <w:r w:rsidRPr="0083261A">
        <w:rPr>
          <w:rFonts w:hint="eastAsia"/>
          <w:b/>
        </w:rPr>
        <w:t xml:space="preserve">  </w:t>
      </w:r>
      <w:r>
        <w:rPr>
          <w:rFonts w:hint="eastAsia"/>
          <w:b/>
        </w:rPr>
        <w:t>区间</w:t>
      </w:r>
      <w:r>
        <w:rPr>
          <w:b/>
        </w:rPr>
        <w:t>估计</w:t>
      </w:r>
    </w:p>
    <w:p w:rsidR="00C55516" w:rsidRDefault="00C55516" w:rsidP="001F4BA6">
      <w:pPr>
        <w:rPr>
          <w:b/>
        </w:rPr>
      </w:pPr>
      <w:r>
        <w:rPr>
          <w:rFonts w:hint="eastAsia"/>
          <w:b/>
        </w:rPr>
        <w:sym w:font="Wingdings" w:char="F07B"/>
      </w:r>
      <w:r>
        <w:rPr>
          <w:b/>
        </w:rPr>
        <w:t xml:space="preserve">  </w:t>
      </w:r>
      <w:r>
        <w:rPr>
          <w:rFonts w:hint="eastAsia"/>
          <w:b/>
        </w:rPr>
        <w:t>8.3</w:t>
      </w:r>
      <w:r w:rsidRPr="0083261A">
        <w:rPr>
          <w:rFonts w:hint="eastAsia"/>
          <w:b/>
        </w:rPr>
        <w:t xml:space="preserve">.1  </w:t>
      </w:r>
      <w:r>
        <w:rPr>
          <w:rFonts w:hint="eastAsia"/>
          <w:b/>
        </w:rPr>
        <w:t>区间</w:t>
      </w:r>
      <w:r>
        <w:rPr>
          <w:b/>
        </w:rPr>
        <w:t>估计引言</w:t>
      </w:r>
    </w:p>
    <w:p w:rsidR="00E27545" w:rsidRPr="00E27545" w:rsidRDefault="00E27545" w:rsidP="001F4BA6">
      <w:r w:rsidRPr="00E27545">
        <w:rPr>
          <w:rFonts w:hint="eastAsia"/>
        </w:rPr>
        <w:t>点估计只是</w:t>
      </w:r>
      <w:r w:rsidRPr="00E27545">
        <w:t>未知参数的一个近似值，难以判断其误差大小。</w:t>
      </w:r>
    </w:p>
    <w:p w:rsidR="00E27545" w:rsidRPr="00E27545" w:rsidRDefault="00E27545" w:rsidP="001F4BA6">
      <w:r w:rsidRPr="00E27545">
        <w:rPr>
          <w:rFonts w:hint="eastAsia"/>
        </w:rPr>
        <w:lastRenderedPageBreak/>
        <w:t>区间</w:t>
      </w:r>
      <w:r w:rsidRPr="00E27545">
        <w:t>估计给出一个范围，并在要求的可靠程度下保证</w:t>
      </w:r>
      <w:r w:rsidRPr="00E27545">
        <w:rPr>
          <w:rFonts w:hint="eastAsia"/>
        </w:rPr>
        <w:t>此范围</w:t>
      </w:r>
      <w:r w:rsidRPr="00E27545">
        <w:t>包含了未知参数。</w:t>
      </w:r>
    </w:p>
    <w:p w:rsidR="00E27545" w:rsidRPr="00E27545" w:rsidRDefault="00E27545" w:rsidP="001F4BA6"/>
    <w:p w:rsidR="003934D9" w:rsidRDefault="0045034A" w:rsidP="0045034A">
      <w:pPr>
        <w:spacing w:line="320" w:lineRule="exact"/>
      </w:pPr>
      <w:r w:rsidRPr="00F4078B">
        <w:rPr>
          <w:rFonts w:hint="eastAsia"/>
        </w:rPr>
        <w:t>设</w:t>
      </w:r>
      <m:oMath>
        <m:r>
          <w:rPr>
            <w:rFonts w:ascii="Cambria Math" w:hAnsi="Cambria Math"/>
          </w:rPr>
          <m:t>θ</m:t>
        </m:r>
      </m:oMath>
      <w:r>
        <w:rPr>
          <w:rFonts w:hint="eastAsia"/>
        </w:rPr>
        <w:t>是</w:t>
      </w:r>
      <w:r>
        <w:t>总体分布的一个未知参数</w:t>
      </w:r>
      <w:r w:rsidR="003934D9">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3934D9">
        <w:rPr>
          <w:rFonts w:hint="eastAsia"/>
        </w:rPr>
        <w:t>为</w:t>
      </w:r>
      <w:r w:rsidR="003934D9">
        <w:t>样本。</w:t>
      </w:r>
    </w:p>
    <w:p w:rsidR="0045034A" w:rsidRDefault="003934D9" w:rsidP="0045034A">
      <w:pPr>
        <w:spacing w:line="320" w:lineRule="exact"/>
      </w:pPr>
      <w:r>
        <w:rPr>
          <w:rFonts w:hint="eastAsia"/>
        </w:rPr>
        <w:t>两个</w:t>
      </w:r>
      <w:r>
        <w:t>统计量</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和</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w:t>
      </w:r>
      <w:r>
        <w:t>其中</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oMath>
      <w:r>
        <w:rPr>
          <w:rFonts w:hint="eastAsia"/>
        </w:rPr>
        <w:t>，</w:t>
      </w:r>
      <w:r>
        <w:t>以它们为</w:t>
      </w:r>
      <w:r>
        <w:rPr>
          <w:rFonts w:hint="eastAsia"/>
        </w:rPr>
        <w:t>端点</w:t>
      </w:r>
      <w:r>
        <w:t>的区间</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oMath>
      <w:r w:rsidR="00CC3779">
        <w:rPr>
          <w:rFonts w:hint="eastAsia"/>
        </w:rPr>
        <w:t>，满足</w:t>
      </w:r>
      <w:r w:rsidR="00BF0B57">
        <w:rPr>
          <w:rFonts w:hint="eastAsia"/>
        </w:rPr>
        <w:t>：</w:t>
      </w:r>
    </w:p>
    <w:p w:rsidR="0045034A" w:rsidRDefault="00CC3779" w:rsidP="0045034A">
      <w:pPr>
        <w:spacing w:line="320" w:lineRule="exact"/>
      </w:pPr>
      <w:r>
        <w:rPr>
          <w:rFonts w:hint="eastAsia"/>
        </w:rPr>
        <w:t xml:space="preserve">1) </w:t>
      </w:r>
      <w:r w:rsidRPr="004F29E9">
        <w:rPr>
          <w:rStyle w:val="a4"/>
          <w:rFonts w:hint="eastAsia"/>
        </w:rPr>
        <w:t>可信度</w:t>
      </w:r>
      <w:r>
        <w:rPr>
          <w:rFonts w:hint="eastAsia"/>
        </w:rPr>
        <w:t>：</w:t>
      </w:r>
      <w:r w:rsidR="00BF0B57">
        <w:rPr>
          <w:rFonts w:hint="eastAsia"/>
        </w:rPr>
        <w:t>此</w:t>
      </w:r>
      <w:r w:rsidR="00BF0B57">
        <w:t>随机区间</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oMath>
      <w:r w:rsidR="00BF0B57">
        <w:rPr>
          <w:rFonts w:hint="eastAsia"/>
        </w:rPr>
        <w:t>以</w:t>
      </w:r>
      <w:r w:rsidR="00BF0B57">
        <w:t>多大的概率包含了未知参数</w:t>
      </w:r>
      <m:oMath>
        <m:r>
          <w:rPr>
            <w:rFonts w:ascii="Cambria Math" w:hAnsi="Cambria Math"/>
          </w:rPr>
          <m:t>θ</m:t>
        </m:r>
      </m:oMath>
      <w:r w:rsidR="00BF0B57">
        <w:t>；</w:t>
      </w:r>
    </w:p>
    <w:p w:rsidR="00CC3779" w:rsidRDefault="00CC3779" w:rsidP="0045034A">
      <w:pPr>
        <w:spacing w:line="320" w:lineRule="exact"/>
      </w:pPr>
      <w:r>
        <w:rPr>
          <w:rFonts w:hint="eastAsia"/>
        </w:rPr>
        <w:t xml:space="preserve">2) </w:t>
      </w:r>
      <w:r w:rsidRPr="004F29E9">
        <w:rPr>
          <w:rStyle w:val="a4"/>
          <w:rFonts w:hint="eastAsia"/>
        </w:rPr>
        <w:t>精度</w:t>
      </w:r>
      <w:r>
        <w:t>：</w:t>
      </w:r>
      <w:r w:rsidR="00BF0B57">
        <w:rPr>
          <w:rFonts w:hint="eastAsia"/>
        </w:rPr>
        <w:t>区间</w:t>
      </w:r>
      <w:r w:rsidR="00BF0B57">
        <w:t>长度</w:t>
      </w:r>
      <m:oMath>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sidR="00BF0B57">
        <w:rPr>
          <w:rFonts w:hint="eastAsia"/>
        </w:rPr>
        <w:t>尽可能</w:t>
      </w:r>
      <w:r w:rsidR="00BF0B57">
        <w:t>小。</w:t>
      </w:r>
    </w:p>
    <w:p w:rsidR="00E27545" w:rsidRDefault="00E27545" w:rsidP="001F4BA6"/>
    <w:p w:rsidR="00F53632" w:rsidRPr="00E27545" w:rsidRDefault="00F53632" w:rsidP="001F4BA6">
      <w:r>
        <w:rPr>
          <w:rFonts w:hint="eastAsia"/>
        </w:rPr>
        <w:t>希望</w:t>
      </w:r>
      <w:r>
        <w:t>这两个要求能</w:t>
      </w:r>
      <w:r>
        <w:rPr>
          <w:rFonts w:hint="eastAsia"/>
        </w:rPr>
        <w:t>得到</w:t>
      </w:r>
      <w:r>
        <w:t>保证，但它们是互相矛盾的</w:t>
      </w:r>
      <w:r w:rsidR="00B81809">
        <w:rPr>
          <w:rFonts w:hint="eastAsia"/>
        </w:rPr>
        <w:t>，</w:t>
      </w:r>
      <w:r w:rsidR="00B81809">
        <w:t>不能同时满足：</w:t>
      </w:r>
      <w:r w:rsidR="003B02E6">
        <w:rPr>
          <w:rFonts w:hint="eastAsia"/>
        </w:rPr>
        <w:t>如</w:t>
      </w:r>
      <w:r w:rsidR="003B02E6">
        <w:t>一个实数一定在</w:t>
      </w:r>
      <m:oMath>
        <m:r>
          <m:rPr>
            <m:sty m:val="p"/>
          </m:rPr>
          <w:rPr>
            <w:rFonts w:ascii="Cambria Math" w:hAnsi="Cambria Math"/>
          </w:rPr>
          <m:t>(-∞,+∞)</m:t>
        </m:r>
      </m:oMath>
      <w:r w:rsidR="003B02E6">
        <w:rPr>
          <w:rFonts w:hint="eastAsia"/>
        </w:rPr>
        <w:t>区间</w:t>
      </w:r>
      <w:r w:rsidR="003B02E6">
        <w:t>上，但精度为</w:t>
      </w:r>
      <w:r w:rsidR="003B02E6">
        <w:rPr>
          <w:rFonts w:hint="eastAsia"/>
        </w:rPr>
        <w:t>0</w:t>
      </w:r>
      <w:r w:rsidR="003B02E6">
        <w:rPr>
          <w:rFonts w:hint="eastAsia"/>
        </w:rPr>
        <w:t>。</w:t>
      </w:r>
    </w:p>
    <w:p w:rsidR="00E27545" w:rsidRDefault="00E27545" w:rsidP="001F4BA6"/>
    <w:p w:rsidR="003B02E6" w:rsidRDefault="00B24F11" w:rsidP="001F4BA6">
      <w:r>
        <w:rPr>
          <w:rFonts w:hint="eastAsia"/>
        </w:rPr>
        <w:t>Neyman</w:t>
      </w:r>
      <w:r>
        <w:rPr>
          <w:rFonts w:hint="eastAsia"/>
        </w:rPr>
        <w:t>提出</w:t>
      </w:r>
      <w:r w:rsidR="003B02E6">
        <w:rPr>
          <w:rFonts w:hint="eastAsia"/>
        </w:rPr>
        <w:t>原则</w:t>
      </w:r>
      <w:r w:rsidR="003B02E6">
        <w:t>：</w:t>
      </w:r>
      <w:r>
        <w:rPr>
          <w:rFonts w:hint="eastAsia"/>
        </w:rPr>
        <w:t>先</w:t>
      </w:r>
      <w:r>
        <w:t>确定一个能接受的可靠度，在此前提下</w:t>
      </w:r>
      <w:r w:rsidR="00514787">
        <w:rPr>
          <w:rFonts w:hint="eastAsia"/>
        </w:rPr>
        <w:t>尽量</w:t>
      </w:r>
      <w:r>
        <w:t>提高精度。</w:t>
      </w:r>
    </w:p>
    <w:p w:rsidR="00514787" w:rsidRDefault="00514787" w:rsidP="001F4BA6">
      <w:r>
        <w:rPr>
          <w:rFonts w:hint="eastAsia"/>
        </w:rPr>
        <w:t>定义</w:t>
      </w:r>
      <w:r>
        <w:t>：给</w:t>
      </w:r>
      <w:r>
        <w:rPr>
          <w:rFonts w:hint="eastAsia"/>
        </w:rPr>
        <w:t>定</w:t>
      </w:r>
      <w:r>
        <w:t>一个很小的数</w:t>
      </w:r>
      <m:oMath>
        <m:r>
          <m:rPr>
            <m:sty m:val="p"/>
          </m:rPr>
          <w:rPr>
            <w:rFonts w:ascii="Cambria Math" w:hAnsi="Cambria Math"/>
          </w:rPr>
          <m:t>α&gt;0</m:t>
        </m:r>
      </m:oMath>
      <w:r>
        <w:rPr>
          <w:rFonts w:hint="eastAsia"/>
        </w:rPr>
        <w:t>，</w:t>
      </w:r>
      <w:r>
        <w:t>若对于参数</w:t>
      </w:r>
      <m:oMath>
        <m:r>
          <w:rPr>
            <w:rFonts w:ascii="Cambria Math" w:hAnsi="Cambria Math"/>
          </w:rPr>
          <m:t>θ</m:t>
        </m:r>
      </m:oMath>
      <w:r>
        <w:rPr>
          <w:rFonts w:hint="eastAsia"/>
        </w:rPr>
        <w:t>的</w:t>
      </w:r>
      <w:r>
        <w:t>所有可能取值，都有</w:t>
      </w:r>
      <w:r>
        <w:rPr>
          <w:rFonts w:hint="eastAsia"/>
        </w:rPr>
        <w:t>：</w:t>
      </w:r>
    </w:p>
    <w:p w:rsidR="00514787" w:rsidRPr="004F29E9" w:rsidRDefault="00514787" w:rsidP="004F29E9">
      <w:pPr>
        <w:ind w:leftChars="400" w:left="960"/>
      </w:pPr>
      <m:oMathPara>
        <m:oMathParaPr>
          <m:jc m:val="left"/>
        </m:oMathParaPr>
        <m:oMath>
          <m:r>
            <w:rPr>
              <w:rFonts w:ascii="Cambria Math" w:hAnsi="Cambria Math"/>
            </w:rPr>
            <m:t>P</m:t>
          </m:r>
          <m:d>
            <m:dPr>
              <m:begChr m:val="{"/>
              <m:endChr m:val="}"/>
              <m:ctrlPr>
                <w:rPr>
                  <w:rFonts w:ascii="Cambria Math" w:hAnsi="Cambria Math"/>
                  <w:i/>
                </w:rPr>
              </m:ctrlPr>
            </m:dPr>
            <m:e>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≤θ≤</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ctrlPr>
                <w:rPr>
                  <w:rFonts w:ascii="Cambria Math" w:hAnsi="Cambria Math"/>
                </w:rPr>
              </m:ctrlPr>
            </m:e>
          </m:d>
          <m:r>
            <m:rPr>
              <m:sty m:val="p"/>
            </m:rPr>
            <w:rPr>
              <w:rFonts w:ascii="Cambria Math" w:hAnsi="Cambria Math"/>
            </w:rPr>
            <m:t>=1-α</m:t>
          </m:r>
        </m:oMath>
      </m:oMathPara>
    </w:p>
    <w:p w:rsidR="004B1057" w:rsidRDefault="004B1057" w:rsidP="004F29E9">
      <w:pPr>
        <w:spacing w:line="320" w:lineRule="exact"/>
      </w:pPr>
      <w:r>
        <w:rPr>
          <w:rFonts w:hint="eastAsia"/>
        </w:rPr>
        <w:t>则称</w:t>
      </w:r>
      <w:r>
        <w:t>随机区间</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oMath>
      <w:r>
        <w:rPr>
          <w:rFonts w:hint="eastAsia"/>
        </w:rPr>
        <w:t>是</w:t>
      </w:r>
      <m:oMath>
        <m:r>
          <w:rPr>
            <w:rFonts w:ascii="Cambria Math" w:hAnsi="Cambria Math"/>
          </w:rPr>
          <m:t>θ</m:t>
        </m:r>
      </m:oMath>
      <w:r>
        <w:rPr>
          <w:rFonts w:hint="eastAsia"/>
        </w:rPr>
        <w:t>的</w:t>
      </w:r>
      <w:r w:rsidRPr="004F29E9">
        <w:rPr>
          <w:rStyle w:val="a4"/>
        </w:rPr>
        <w:t>置信度</w:t>
      </w:r>
      <w:r>
        <w:t>为</w:t>
      </w:r>
      <m:oMath>
        <m:r>
          <m:rPr>
            <m:sty m:val="p"/>
          </m:rPr>
          <w:rPr>
            <w:rFonts w:ascii="Cambria Math" w:hAnsi="Cambria Math"/>
          </w:rPr>
          <m:t>1-α</m:t>
        </m:r>
      </m:oMath>
      <w:r w:rsidR="00D317F1">
        <w:rPr>
          <w:rFonts w:hint="eastAsia"/>
        </w:rPr>
        <w:t>的</w:t>
      </w:r>
      <w:r w:rsidRPr="004F29E9">
        <w:rPr>
          <w:rStyle w:val="a4"/>
        </w:rPr>
        <w:t>置信区间</w:t>
      </w:r>
      <w:r>
        <w:t>。</w:t>
      </w:r>
    </w:p>
    <w:p w:rsidR="004B1057" w:rsidRDefault="004B1057" w:rsidP="001F4BA6"/>
    <w:p w:rsidR="004F29E9" w:rsidRDefault="004F29E9" w:rsidP="001F4BA6">
      <w:r>
        <w:t>区间估计主要工作：给</w:t>
      </w:r>
      <w:r>
        <w:rPr>
          <w:rFonts w:hint="eastAsia"/>
        </w:rPr>
        <w:t>定</w:t>
      </w:r>
      <w:r>
        <w:t>置信度</w:t>
      </w:r>
      <w:r>
        <w:rPr>
          <w:rFonts w:hint="eastAsia"/>
        </w:rPr>
        <w:t>后</w:t>
      </w:r>
      <w:r>
        <w:t>，寻找估计精度尽可能高的</w:t>
      </w:r>
      <w:r>
        <w:rPr>
          <w:rFonts w:hint="eastAsia"/>
        </w:rPr>
        <w:t>置信</w:t>
      </w:r>
      <w:r>
        <w:t>区间。</w:t>
      </w:r>
    </w:p>
    <w:p w:rsidR="004B1057" w:rsidRPr="00E27545" w:rsidRDefault="004B1057" w:rsidP="001F4BA6"/>
    <w:p w:rsidR="00AB2B2E" w:rsidRDefault="00AB2B2E" w:rsidP="001F4BA6">
      <w:pPr>
        <w:rPr>
          <w:b/>
        </w:rPr>
      </w:pPr>
      <w:r>
        <w:rPr>
          <w:rFonts w:hint="eastAsia"/>
          <w:b/>
        </w:rPr>
        <w:sym w:font="Wingdings" w:char="F07B"/>
      </w:r>
      <w:r>
        <w:rPr>
          <w:b/>
        </w:rPr>
        <w:t xml:space="preserve">  </w:t>
      </w:r>
      <w:r w:rsidR="00525918">
        <w:rPr>
          <w:rFonts w:hint="eastAsia"/>
          <w:b/>
        </w:rPr>
        <w:t>8.3</w:t>
      </w:r>
      <w:r>
        <w:rPr>
          <w:rFonts w:hint="eastAsia"/>
          <w:b/>
        </w:rPr>
        <w:t xml:space="preserve">.2  </w:t>
      </w:r>
      <w:r>
        <w:rPr>
          <w:rFonts w:hint="eastAsia"/>
          <w:b/>
        </w:rPr>
        <w:t>枢纽</w:t>
      </w:r>
      <w:r>
        <w:rPr>
          <w:b/>
        </w:rPr>
        <w:t>变量法</w:t>
      </w:r>
    </w:p>
    <w:p w:rsidR="00C55516" w:rsidRDefault="00D317F1" w:rsidP="001F4BA6">
      <w:r>
        <w:rPr>
          <w:rFonts w:hint="eastAsia"/>
        </w:rPr>
        <w:t>区间</w:t>
      </w:r>
      <w:r>
        <w:t>估计最常用的方法是</w:t>
      </w:r>
      <w:r w:rsidRPr="00D317F1">
        <w:rPr>
          <w:rStyle w:val="a4"/>
          <w:rFonts w:hint="eastAsia"/>
        </w:rPr>
        <w:t>枢纽</w:t>
      </w:r>
      <w:r w:rsidRPr="00D317F1">
        <w:rPr>
          <w:rStyle w:val="a4"/>
        </w:rPr>
        <w:t>变量法</w:t>
      </w:r>
      <w:r>
        <w:rPr>
          <w:rFonts w:hint="eastAsia"/>
        </w:rPr>
        <w:t>。</w:t>
      </w:r>
    </w:p>
    <w:p w:rsidR="00D317F1" w:rsidRDefault="00D317F1" w:rsidP="001F4BA6"/>
    <w:p w:rsidR="00D317F1" w:rsidRDefault="00D317F1" w:rsidP="001F4BA6">
      <w:r w:rsidRPr="00D317F1">
        <w:rPr>
          <w:rFonts w:hint="eastAsia"/>
          <w:b/>
        </w:rPr>
        <w:t>例</w:t>
      </w:r>
      <w:r>
        <w:t>：</w:t>
      </w:r>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来自正态总体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为已知参数</w:t>
      </w:r>
      <w:r>
        <w:t>，求</w:t>
      </w:r>
      <w:r>
        <w:rPr>
          <w:rFonts w:hint="eastAsia"/>
        </w:rPr>
        <w:t>未知</w:t>
      </w:r>
      <w:r>
        <w:t>参数</w:t>
      </w:r>
      <m:oMath>
        <m:r>
          <m:rPr>
            <m:sty m:val="p"/>
          </m:rPr>
          <w:rPr>
            <w:rFonts w:ascii="Cambria Math" w:hAnsi="Cambria Math"/>
          </w:rPr>
          <m:t>μ</m:t>
        </m:r>
      </m:oMath>
      <w:r>
        <w:rPr>
          <w:rFonts w:hint="eastAsia"/>
        </w:rPr>
        <w:t>的</w:t>
      </w:r>
      <w:r>
        <w:t>置信度为</w:t>
      </w:r>
      <m:oMath>
        <m:r>
          <m:rPr>
            <m:sty m:val="p"/>
          </m:rPr>
          <w:rPr>
            <w:rFonts w:ascii="Cambria Math" w:hAnsi="Cambria Math"/>
          </w:rPr>
          <m:t>1-α</m:t>
        </m:r>
      </m:oMath>
      <w:r>
        <w:rPr>
          <w:rFonts w:hint="eastAsia"/>
        </w:rPr>
        <w:t>的置信区间</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0097F" w:rsidRPr="00C0097F" w:rsidTr="00C0097F">
        <w:tc>
          <w:tcPr>
            <w:tcW w:w="8296" w:type="dxa"/>
            <w:shd w:val="clear" w:color="auto" w:fill="F8F8F8"/>
          </w:tcPr>
          <w:p w:rsidR="00D317F1" w:rsidRPr="00C0097F" w:rsidRDefault="00EA1D13" w:rsidP="00EA1D13">
            <w:pPr>
              <w:spacing w:line="320" w:lineRule="exact"/>
              <w:rPr>
                <w:color w:val="0070C0"/>
              </w:rPr>
            </w:pPr>
            <w:r w:rsidRPr="00C0097F">
              <w:rPr>
                <w:rFonts w:hint="eastAsia"/>
                <w:color w:val="0070C0"/>
              </w:rPr>
              <w:t xml:space="preserve">1) </w:t>
            </w:r>
            <w:r w:rsidRPr="00C0097F">
              <w:rPr>
                <w:rFonts w:hint="eastAsia"/>
                <w:color w:val="0070C0"/>
              </w:rPr>
              <w:t>选择样本</w:t>
            </w:r>
            <w:r w:rsidRPr="00C0097F">
              <w:rPr>
                <w:color w:val="0070C0"/>
              </w:rPr>
              <w:t>均值</w:t>
            </w:r>
            <m:oMath>
              <m:bar>
                <m:barPr>
                  <m:pos m:val="top"/>
                  <m:ctrlPr>
                    <w:rPr>
                      <w:rFonts w:ascii="Cambria Math" w:hAnsi="Cambria Math"/>
                      <w:i/>
                      <w:color w:val="0070C0"/>
                    </w:rPr>
                  </m:ctrlPr>
                </m:barPr>
                <m:e>
                  <m:r>
                    <w:rPr>
                      <w:rFonts w:ascii="Cambria Math" w:hAnsi="Cambria Math"/>
                      <w:color w:val="0070C0"/>
                    </w:rPr>
                    <m:t>X</m:t>
                  </m:r>
                </m:e>
              </m:bar>
            </m:oMath>
            <w:r w:rsidRPr="00C0097F">
              <w:rPr>
                <w:color w:val="0070C0"/>
              </w:rPr>
              <w:t>来估计</w:t>
            </w:r>
            <m:oMath>
              <m:r>
                <m:rPr>
                  <m:sty m:val="p"/>
                </m:rPr>
                <w:rPr>
                  <w:rFonts w:ascii="Cambria Math" w:hAnsi="Cambria Math"/>
                  <w:color w:val="0070C0"/>
                </w:rPr>
                <m:t>μ</m:t>
              </m:r>
            </m:oMath>
          </w:p>
          <w:p w:rsidR="00EA1D13" w:rsidRPr="00C0097F" w:rsidRDefault="008F0116" w:rsidP="001F4BA6">
            <w:pPr>
              <w:rPr>
                <w:color w:val="0070C0"/>
              </w:rPr>
            </w:pPr>
            <w:r w:rsidRPr="00C0097F">
              <w:rPr>
                <w:rFonts w:hint="eastAsia"/>
                <w:color w:val="0070C0"/>
              </w:rPr>
              <w:t xml:space="preserve">2) </w:t>
            </w:r>
            <w:r w:rsidRPr="00C0097F">
              <w:rPr>
                <w:rFonts w:hint="eastAsia"/>
                <w:color w:val="0070C0"/>
              </w:rPr>
              <w:t>构造</w:t>
            </w:r>
            <w:r w:rsidRPr="00C0097F">
              <w:rPr>
                <w:color w:val="0070C0"/>
              </w:rPr>
              <w:t>统计量</w:t>
            </w:r>
            <w:r w:rsidRPr="00C0097F">
              <w:rPr>
                <w:rFonts w:hint="eastAsia"/>
                <w:color w:val="0070C0"/>
              </w:rPr>
              <w:t>(</w:t>
            </w:r>
            <w:r w:rsidR="002327EA">
              <w:rPr>
                <w:rFonts w:hint="eastAsia"/>
                <w:color w:val="0070C0"/>
              </w:rPr>
              <w:t>具有</w:t>
            </w:r>
            <w:r w:rsidRPr="00C0097F">
              <w:rPr>
                <w:rFonts w:hint="eastAsia"/>
                <w:color w:val="0070C0"/>
              </w:rPr>
              <w:t>确定</w:t>
            </w:r>
            <w:r w:rsidRPr="00C0097F">
              <w:rPr>
                <w:color w:val="0070C0"/>
              </w:rPr>
              <w:t>分布</w:t>
            </w:r>
            <w:r w:rsidRPr="00C0097F">
              <w:rPr>
                <w:rFonts w:hint="eastAsia"/>
                <w:color w:val="0070C0"/>
              </w:rPr>
              <w:t>)</w:t>
            </w:r>
            <w:r w:rsidRPr="00C0097F">
              <w:rPr>
                <w:rFonts w:hint="eastAsia"/>
                <w:color w:val="0070C0"/>
              </w:rPr>
              <w:t>：</w:t>
            </w:r>
          </w:p>
          <w:p w:rsidR="008F0116" w:rsidRPr="00C0097F" w:rsidRDefault="008F0116" w:rsidP="001F4BA6">
            <w:pPr>
              <w:rPr>
                <w:color w:val="0070C0"/>
              </w:rPr>
            </w:pPr>
            <m:oMathPara>
              <m:oMathParaPr>
                <m:jc m:val="left"/>
              </m:oMathParaPr>
              <m:oMath>
                <m:r>
                  <m:rPr>
                    <m:sty m:val="p"/>
                  </m:rPr>
                  <w:rPr>
                    <w:rFonts w:ascii="Cambria Math" w:hAnsi="Cambria Math"/>
                    <w:color w:val="0070C0"/>
                  </w:rPr>
                  <m:t>Y=</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num>
                  <m:den>
                    <m:rad>
                      <m:radPr>
                        <m:degHide m:val="1"/>
                        <m:ctrlPr>
                          <w:rPr>
                            <w:rFonts w:ascii="Cambria Math" w:hAnsi="Cambria Math"/>
                            <w:i/>
                            <w:color w:val="0070C0"/>
                          </w:rPr>
                        </m:ctrlPr>
                      </m:radPr>
                      <m:deg/>
                      <m:e>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/n</m:t>
                        </m:r>
                      </m:e>
                    </m:rad>
                  </m:den>
                </m:f>
                <m:r>
                  <w:rPr>
                    <w:rFonts w:ascii="Cambria Math" w:hAnsi="Cambria Math"/>
                    <w:color w:val="0070C0"/>
                  </w:rPr>
                  <m:t>~N(0,1)</m:t>
                </m:r>
              </m:oMath>
            </m:oMathPara>
          </w:p>
          <w:p w:rsidR="00E30514" w:rsidRPr="00C0097F" w:rsidRDefault="00E30514" w:rsidP="00FF053B">
            <w:pPr>
              <w:rPr>
                <w:color w:val="0070C0"/>
              </w:rPr>
            </w:pPr>
            <w:r w:rsidRPr="00C0097F">
              <w:rPr>
                <w:rFonts w:hint="eastAsia"/>
                <w:color w:val="0070C0"/>
              </w:rPr>
              <w:t>即</w:t>
            </w:r>
            <w:r w:rsidRPr="00C0097F">
              <w:rPr>
                <w:color w:val="0070C0"/>
              </w:rPr>
              <w:t>：</w:t>
            </w:r>
            <m:oMath>
              <m:r>
                <m:rPr>
                  <m:sty m:val="p"/>
                </m:rPr>
                <w:rPr>
                  <w:rFonts w:ascii="Cambria Math" w:hAnsi="Cambria Math"/>
                  <w:color w:val="0070C0"/>
                </w:rPr>
                <m:t>P{-</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≤Y≤</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}=1-α</m:t>
              </m:r>
            </m:oMath>
          </w:p>
          <w:p w:rsidR="00EF4A38" w:rsidRDefault="00EF4A38" w:rsidP="00EF4A38">
            <w:pPr>
              <w:ind w:leftChars="100" w:left="240" w:rightChars="100" w:right="240"/>
              <w:rPr>
                <w:color w:val="0070C0"/>
              </w:rPr>
            </w:pPr>
            <w:r>
              <w:rPr>
                <w:noProof/>
                <w:color w:val="0070C0"/>
              </w:rPr>
              <w:drawing>
                <wp:inline distT="0" distB="0" distL="0" distR="0" wp14:anchorId="59CDFAD4">
                  <wp:extent cx="1868400" cy="756000"/>
                  <wp:effectExtent l="0" t="0" r="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3760" b="2159"/>
                          <a:stretch/>
                        </pic:blipFill>
                        <pic:spPr bwMode="auto">
                          <a:xfrm>
                            <a:off x="0" y="0"/>
                            <a:ext cx="1868400" cy="756000"/>
                          </a:xfrm>
                          <a:prstGeom prst="rect">
                            <a:avLst/>
                          </a:prstGeom>
                          <a:noFill/>
                          <a:ln>
                            <a:noFill/>
                          </a:ln>
                          <a:extLst>
                            <a:ext uri="{53640926-AAD7-44D8-BBD7-CCE9431645EC}">
                              <a14:shadowObscured xmlns:a14="http://schemas.microsoft.com/office/drawing/2010/main"/>
                            </a:ext>
                          </a:extLst>
                        </pic:spPr>
                      </pic:pic>
                    </a:graphicData>
                  </a:graphic>
                </wp:inline>
              </w:drawing>
            </w:r>
          </w:p>
          <w:p w:rsidR="00EB6070" w:rsidRPr="00C0097F" w:rsidRDefault="00EB6070" w:rsidP="00FF053B">
            <w:pPr>
              <w:rPr>
                <w:color w:val="0070C0"/>
              </w:rPr>
            </w:pPr>
            <w:r w:rsidRPr="00C0097F">
              <w:rPr>
                <w:rFonts w:hint="eastAsia"/>
                <w:color w:val="0070C0"/>
              </w:rPr>
              <w:t xml:space="preserve">3) </w:t>
            </w:r>
            <w:r w:rsidRPr="00C0097F">
              <w:rPr>
                <w:rFonts w:hint="eastAsia"/>
                <w:color w:val="0070C0"/>
              </w:rPr>
              <w:t>上式</w:t>
            </w:r>
            <w:r w:rsidRPr="00C0097F">
              <w:rPr>
                <w:color w:val="0070C0"/>
              </w:rPr>
              <w:t>改写为：</w:t>
            </w:r>
          </w:p>
          <w:p w:rsidR="00EB6070" w:rsidRPr="00C0097F" w:rsidRDefault="00EB6070" w:rsidP="00FF053B">
            <w:pPr>
              <w:rPr>
                <w:color w:val="0070C0"/>
              </w:rPr>
            </w:pPr>
            <m:oMathPara>
              <m:oMathParaPr>
                <m:jc m:val="left"/>
              </m:oMathParaPr>
              <m:oMath>
                <m:r>
                  <m:rPr>
                    <m:sty m:val="p"/>
                  </m:rPr>
                  <w:rPr>
                    <w:rFonts w:ascii="Cambria Math" w:hAnsi="Cambria Math"/>
                    <w:color w:val="0070C0"/>
                  </w:rPr>
                  <m:t>P{-</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num>
                  <m:den>
                    <m:rad>
                      <m:radPr>
                        <m:degHide m:val="1"/>
                        <m:ctrlPr>
                          <w:rPr>
                            <w:rFonts w:ascii="Cambria Math" w:hAnsi="Cambria Math"/>
                            <w:i/>
                            <w:color w:val="0070C0"/>
                          </w:rPr>
                        </m:ctrlPr>
                      </m:radPr>
                      <m:deg/>
                      <m:e>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/n</m:t>
                        </m:r>
                      </m:e>
                    </m:rad>
                  </m:den>
                </m:f>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}=P{</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σ</m:t>
                    </m:r>
                  </m:num>
                  <m:den>
                    <m:rad>
                      <m:radPr>
                        <m:degHide m:val="1"/>
                        <m:ctrlPr>
                          <w:rPr>
                            <w:rFonts w:ascii="Cambria Math" w:hAnsi="Cambria Math"/>
                            <w:i/>
                            <w:color w:val="0070C0"/>
                          </w:rPr>
                        </m:ctrlPr>
                      </m:radPr>
                      <m:deg/>
                      <m:e>
                        <m:r>
                          <w:rPr>
                            <w:rFonts w:ascii="Cambria Math" w:hAnsi="Cambria Math"/>
                            <w:color w:val="0070C0"/>
                          </w:rPr>
                          <m:t>n</m:t>
                        </m:r>
                      </m:e>
                    </m:rad>
                  </m:den>
                </m:f>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m:t>
                </m:r>
                <m:r>
                  <w:rPr>
                    <w:rFonts w:ascii="Cambria Math" w:hAnsi="Cambria Math"/>
                    <w:color w:val="0070C0"/>
                  </w:rPr>
                  <m:t>μ</m:t>
                </m:r>
                <m:r>
                  <m:rPr>
                    <m:sty m:val="p"/>
                  </m:rP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σ</m:t>
                    </m:r>
                  </m:num>
                  <m:den>
                    <m:rad>
                      <m:radPr>
                        <m:degHide m:val="1"/>
                        <m:ctrlPr>
                          <w:rPr>
                            <w:rFonts w:ascii="Cambria Math" w:hAnsi="Cambria Math"/>
                            <w:i/>
                            <w:color w:val="0070C0"/>
                          </w:rPr>
                        </m:ctrlPr>
                      </m:radPr>
                      <m:deg/>
                      <m:e>
                        <m:r>
                          <w:rPr>
                            <w:rFonts w:ascii="Cambria Math" w:hAnsi="Cambria Math"/>
                            <w:color w:val="0070C0"/>
                          </w:rPr>
                          <m:t>n</m:t>
                        </m:r>
                      </m:e>
                    </m:rad>
                  </m:den>
                </m:f>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color w:val="0070C0"/>
                  </w:rPr>
                  <m:t>}=1-α</m:t>
                </m:r>
              </m:oMath>
            </m:oMathPara>
          </w:p>
          <w:p w:rsidR="00D81035" w:rsidRPr="00C0097F" w:rsidRDefault="002327EA" w:rsidP="006430D0">
            <w:pPr>
              <w:rPr>
                <w:color w:val="0070C0"/>
              </w:rPr>
            </w:pPr>
            <m:oMathPara>
              <m:oMathParaPr>
                <m:jc m:val="left"/>
              </m:oMathParaPr>
              <m:oMath>
                <m:r>
                  <w:rPr>
                    <w:rFonts w:ascii="Cambria Math" w:hAnsi="Cambria Math"/>
                    <w:color w:val="0070C0"/>
                  </w:rPr>
                  <m:t xml:space="preserve"> [</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σ</m:t>
                    </m:r>
                  </m:num>
                  <m:den>
                    <m:rad>
                      <m:radPr>
                        <m:degHide m:val="1"/>
                        <m:ctrlPr>
                          <w:rPr>
                            <w:rFonts w:ascii="Cambria Math" w:hAnsi="Cambria Math"/>
                            <w:i/>
                            <w:color w:val="0070C0"/>
                          </w:rPr>
                        </m:ctrlPr>
                      </m:radPr>
                      <m:deg/>
                      <m:e>
                        <m:r>
                          <w:rPr>
                            <w:rFonts w:ascii="Cambria Math" w:hAnsi="Cambria Math"/>
                            <w:color w:val="0070C0"/>
                          </w:rPr>
                          <m:t>n</m:t>
                        </m:r>
                      </m:e>
                    </m:rad>
                  </m:den>
                </m:f>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σ</m:t>
                    </m:r>
                  </m:num>
                  <m:den>
                    <m:rad>
                      <m:radPr>
                        <m:degHide m:val="1"/>
                        <m:ctrlPr>
                          <w:rPr>
                            <w:rFonts w:ascii="Cambria Math" w:hAnsi="Cambria Math"/>
                            <w:i/>
                            <w:color w:val="0070C0"/>
                          </w:rPr>
                        </m:ctrlPr>
                      </m:radPr>
                      <m:deg/>
                      <m:e>
                        <m:r>
                          <w:rPr>
                            <w:rFonts w:ascii="Cambria Math" w:hAnsi="Cambria Math"/>
                            <w:color w:val="0070C0"/>
                          </w:rPr>
                          <m:t>n</m:t>
                        </m:r>
                      </m:e>
                    </m:rad>
                  </m:den>
                </m:f>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α/2</m:t>
                    </m:r>
                  </m:sub>
                </m:sSub>
                <m:r>
                  <m:rPr>
                    <m:sty m:val="p"/>
                  </m:rPr>
                  <w:rPr>
                    <w:rFonts w:ascii="Cambria Math" w:hAnsi="Cambria Math" w:hint="eastAsia"/>
                    <w:color w:val="0070C0"/>
                  </w:rPr>
                  <m:t>]</m:t>
                </m:r>
                <m:r>
                  <m:rPr>
                    <m:sty m:val="p"/>
                  </m:rPr>
                  <w:rPr>
                    <w:rFonts w:ascii="Cambria Math" w:hAnsi="Cambria Math" w:hint="eastAsia"/>
                    <w:color w:val="0070C0"/>
                  </w:rPr>
                  <m:t>就是置区间信</m:t>
                </m:r>
              </m:oMath>
            </m:oMathPara>
          </w:p>
        </w:tc>
      </w:tr>
    </w:tbl>
    <w:p w:rsidR="00A2734F" w:rsidRDefault="00A2734F" w:rsidP="001F4BA6"/>
    <w:p w:rsidR="00D317F1" w:rsidRDefault="00C0097F" w:rsidP="001F4BA6">
      <w:r>
        <w:rPr>
          <w:rFonts w:hint="eastAsia"/>
        </w:rPr>
        <w:t>根据</w:t>
      </w:r>
      <w:r>
        <w:t>例子总结</w:t>
      </w:r>
      <w:r>
        <w:rPr>
          <w:rFonts w:hint="eastAsia"/>
        </w:rPr>
        <w:t>枢轴</w:t>
      </w:r>
      <w:r>
        <w:t>变量法的步骤：</w:t>
      </w:r>
    </w:p>
    <w:p w:rsidR="00C0097F" w:rsidRDefault="00C0097F" w:rsidP="001F4BA6">
      <w:r>
        <w:rPr>
          <w:rFonts w:hint="eastAsia"/>
        </w:rPr>
        <w:t>1)</w:t>
      </w:r>
      <w:r>
        <w:t xml:space="preserve"> </w:t>
      </w:r>
      <w:r>
        <w:rPr>
          <w:rFonts w:hint="eastAsia"/>
        </w:rPr>
        <w:t>找出</w:t>
      </w:r>
      <w:r>
        <w:t>一个未知参数</w:t>
      </w:r>
      <m:oMath>
        <m:r>
          <w:rPr>
            <w:rFonts w:ascii="Cambria Math" w:hAnsi="Cambria Math"/>
          </w:rPr>
          <m:t>θ</m:t>
        </m:r>
      </m:oMath>
      <w:r>
        <w:t>良好的</w:t>
      </w:r>
      <w:r>
        <w:rPr>
          <w:rFonts w:hint="eastAsia"/>
        </w:rPr>
        <w:t>估计量</w:t>
      </w:r>
      <w:r>
        <w:t>；</w:t>
      </w:r>
    </w:p>
    <w:p w:rsidR="00C0097F" w:rsidRDefault="00C0097F" w:rsidP="001F4BA6">
      <w:r>
        <w:lastRenderedPageBreak/>
        <w:t>2)</w:t>
      </w:r>
      <w:r w:rsidR="007152F7">
        <w:t xml:space="preserve"> </w:t>
      </w:r>
      <w:r w:rsidR="007152F7">
        <w:rPr>
          <w:rFonts w:hint="eastAsia"/>
        </w:rPr>
        <w:t>构造</w:t>
      </w:r>
      <w:r w:rsidR="007152F7">
        <w:t>一个</w:t>
      </w:r>
      <w:r w:rsidR="007152F7">
        <w:rPr>
          <w:rFonts w:hint="eastAsia"/>
        </w:rPr>
        <w:t>包含</w:t>
      </w:r>
      <m:oMath>
        <m:r>
          <w:rPr>
            <w:rFonts w:ascii="Cambria Math" w:hAnsi="Cambria Math"/>
          </w:rPr>
          <m:t>θ</m:t>
        </m:r>
      </m:oMath>
      <w:r w:rsidR="007152F7">
        <w:rPr>
          <w:rFonts w:hint="eastAsia"/>
        </w:rPr>
        <w:t>的函数</w:t>
      </w:r>
      <w:r w:rsidR="007152F7">
        <w:t>Y</w:t>
      </w:r>
      <w:r w:rsidR="00C13B98">
        <w:t>(</w:t>
      </w:r>
      <w:r w:rsidR="00C13B98">
        <w:rPr>
          <w:rFonts w:hint="eastAsia"/>
        </w:rPr>
        <w:t>枢轴</w:t>
      </w:r>
      <w:r w:rsidR="00C13B98">
        <w:t>变量</w:t>
      </w:r>
      <w:r w:rsidR="00C13B98">
        <w:t>)</w:t>
      </w:r>
      <w:r w:rsidR="007152F7">
        <w:rPr>
          <w:rFonts w:hint="eastAsia"/>
        </w:rPr>
        <w:t>，</w:t>
      </w:r>
      <w:r w:rsidR="007152F7">
        <w:t>Y</w:t>
      </w:r>
      <w:r w:rsidR="007152F7">
        <w:t>不能包含其他未知数，且其分布明确；</w:t>
      </w:r>
    </w:p>
    <w:p w:rsidR="00C0097F" w:rsidRDefault="00C0097F" w:rsidP="001F4BA6">
      <w:r>
        <w:t>3)</w:t>
      </w:r>
      <w:r w:rsidR="007152F7">
        <w:t xml:space="preserve"> </w:t>
      </w:r>
      <w:r w:rsidR="007152F7">
        <w:rPr>
          <w:rFonts w:hint="eastAsia"/>
        </w:rPr>
        <w:t>将</w:t>
      </w:r>
      <w:r w:rsidR="007152F7">
        <w:t>关于</w:t>
      </w:r>
      <w:r w:rsidR="007152F7">
        <w:t>Y</w:t>
      </w:r>
      <w:r w:rsidR="007152F7">
        <w:t>的不等式</w:t>
      </w:r>
      <w:r w:rsidR="007152F7">
        <w:rPr>
          <w:rFonts w:hint="eastAsia"/>
        </w:rPr>
        <w:t>(</w:t>
      </w:r>
      <w:r w:rsidR="007152F7">
        <w:rPr>
          <w:rFonts w:hint="eastAsia"/>
        </w:rPr>
        <w:t>范围</w:t>
      </w:r>
      <w:r w:rsidR="007152F7">
        <w:rPr>
          <w:rFonts w:hint="eastAsia"/>
        </w:rPr>
        <w:t>)</w:t>
      </w:r>
      <w:r w:rsidR="007152F7">
        <w:rPr>
          <w:rFonts w:hint="eastAsia"/>
        </w:rPr>
        <w:t>改写为关于</w:t>
      </w:r>
      <m:oMath>
        <m:r>
          <w:rPr>
            <w:rFonts w:ascii="Cambria Math" w:hAnsi="Cambria Math"/>
          </w:rPr>
          <m:t>θ</m:t>
        </m:r>
      </m:oMath>
      <w:r w:rsidR="007152F7">
        <w:rPr>
          <w:rFonts w:hint="eastAsia"/>
        </w:rPr>
        <w:t>的不等式；</w:t>
      </w:r>
    </w:p>
    <w:p w:rsidR="007152F7" w:rsidRDefault="007152F7" w:rsidP="001F4BA6">
      <w:r>
        <w:rPr>
          <w:rFonts w:hint="eastAsia"/>
        </w:rPr>
        <w:t xml:space="preserve">4) </w:t>
      </w:r>
      <w:r>
        <w:rPr>
          <w:rFonts w:hint="eastAsia"/>
        </w:rPr>
        <w:t>查表</w:t>
      </w:r>
      <w:r>
        <w:t>确定需要的分位点</w:t>
      </w:r>
      <w:r>
        <w:rPr>
          <w:rFonts w:hint="eastAsia"/>
        </w:rPr>
        <w:t>，</w:t>
      </w:r>
      <w:r>
        <w:t>即找出置信区间。</w:t>
      </w:r>
    </w:p>
    <w:p w:rsidR="00C0097F" w:rsidRPr="00C55516" w:rsidRDefault="00C0097F" w:rsidP="001F4BA6"/>
    <w:p w:rsidR="001F4BA6" w:rsidRDefault="001F4BA6" w:rsidP="001F4BA6">
      <w:pPr>
        <w:rPr>
          <w:b/>
        </w:rPr>
      </w:pPr>
      <w:r>
        <w:rPr>
          <w:rFonts w:hint="eastAsia"/>
          <w:b/>
        </w:rPr>
        <w:sym w:font="Wingdings" w:char="F026"/>
      </w:r>
      <w:r>
        <w:rPr>
          <w:b/>
        </w:rPr>
        <w:t xml:space="preserve">  </w:t>
      </w:r>
      <w:r>
        <w:rPr>
          <w:rFonts w:hint="eastAsia"/>
          <w:b/>
        </w:rPr>
        <w:t>8.</w:t>
      </w:r>
      <w:r w:rsidR="0096528C">
        <w:rPr>
          <w:b/>
        </w:rPr>
        <w:t>4</w:t>
      </w:r>
      <w:r w:rsidRPr="0083261A">
        <w:rPr>
          <w:rFonts w:hint="eastAsia"/>
          <w:b/>
        </w:rPr>
        <w:t xml:space="preserve">  </w:t>
      </w:r>
      <w:r w:rsidR="003A156A">
        <w:rPr>
          <w:rFonts w:hint="eastAsia"/>
          <w:b/>
        </w:rPr>
        <w:t>正态</w:t>
      </w:r>
      <w:r w:rsidR="003675F6">
        <w:rPr>
          <w:rFonts w:hint="eastAsia"/>
          <w:b/>
        </w:rPr>
        <w:t>总体</w:t>
      </w:r>
      <w:r w:rsidR="003675F6">
        <w:rPr>
          <w:b/>
        </w:rPr>
        <w:t>均值和方差的区间估计</w:t>
      </w:r>
    </w:p>
    <w:p w:rsidR="00AB2B2E" w:rsidRDefault="00AB2B2E" w:rsidP="001F4BA6">
      <w:pPr>
        <w:rPr>
          <w:b/>
        </w:rPr>
      </w:pPr>
      <w:r>
        <w:rPr>
          <w:rFonts w:hint="eastAsia"/>
          <w:b/>
        </w:rPr>
        <w:sym w:font="Wingdings" w:char="F07B"/>
      </w:r>
      <w:r>
        <w:rPr>
          <w:b/>
        </w:rPr>
        <w:t xml:space="preserve">  </w:t>
      </w:r>
      <w:r>
        <w:rPr>
          <w:rFonts w:hint="eastAsia"/>
          <w:b/>
        </w:rPr>
        <w:t>8.</w:t>
      </w:r>
      <w:r w:rsidR="0096528C">
        <w:rPr>
          <w:b/>
        </w:rPr>
        <w:t>4</w:t>
      </w:r>
      <w:r w:rsidRPr="0083261A">
        <w:rPr>
          <w:rFonts w:hint="eastAsia"/>
          <w:b/>
        </w:rPr>
        <w:t xml:space="preserve">.1  </w:t>
      </w:r>
      <w:r>
        <w:rPr>
          <w:rFonts w:hint="eastAsia"/>
          <w:b/>
        </w:rPr>
        <w:t>单</w:t>
      </w:r>
      <w:r>
        <w:rPr>
          <w:b/>
        </w:rPr>
        <w:t>总体</w:t>
      </w:r>
      <w:r>
        <w:rPr>
          <w:rFonts w:hint="eastAsia"/>
          <w:b/>
        </w:rPr>
        <w:t>的</w:t>
      </w:r>
      <w:r>
        <w:rPr>
          <w:b/>
        </w:rPr>
        <w:t>常见四种区间估计</w:t>
      </w:r>
    </w:p>
    <w:p w:rsidR="003675F6" w:rsidRPr="003675F6" w:rsidRDefault="003675F6" w:rsidP="001F4BA6">
      <w:r>
        <w:rPr>
          <w:rFonts w:hint="eastAsia"/>
        </w:rPr>
        <w:t>①</w:t>
      </w:r>
      <w:r>
        <w:rPr>
          <w:rFonts w:hint="eastAsia"/>
        </w:rPr>
        <w:t xml:space="preserve"> </w:t>
      </w:r>
      <w:r>
        <w:rPr>
          <w:rFonts w:hint="eastAsia"/>
        </w:rPr>
        <w:t>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sidR="00F0535E">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sidR="00F0535E">
        <w:rPr>
          <w:rFonts w:hint="eastAsia"/>
        </w:rPr>
        <w:t>已知，</w:t>
      </w:r>
      <m:oMath>
        <m:r>
          <m:rPr>
            <m:sty m:val="p"/>
          </m:rPr>
          <w:rPr>
            <w:rFonts w:ascii="Cambria Math" w:hAnsi="Cambria Math"/>
          </w:rPr>
          <m:t>μ</m:t>
        </m:r>
      </m:oMath>
      <w:r w:rsidR="00F0535E">
        <w:rPr>
          <w:rFonts w:hint="eastAsia"/>
        </w:rPr>
        <w:t>的</w:t>
      </w:r>
      <w:r w:rsidR="00F0535E">
        <w:t>置信区间：</w:t>
      </w:r>
    </w:p>
    <w:p w:rsidR="003675F6" w:rsidRPr="00E55F88" w:rsidRDefault="00F0535E" w:rsidP="00E55F88">
      <w:pPr>
        <w:ind w:leftChars="400" w:left="960"/>
      </w:pPr>
      <m:oMathPara>
        <m:oMathParaPr>
          <m:jc m:val="left"/>
        </m:oMathParaPr>
        <m:oMath>
          <m:r>
            <w:rPr>
              <w:rFonts w:ascii="Cambria Math" w:hAnsi="Cambria Math"/>
            </w:rPr>
            <m:t>(</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z</m:t>
              </m:r>
            </m:e>
            <m:sub>
              <m:r>
                <w:rPr>
                  <w:rFonts w:ascii="Cambria Math" w:hAnsi="Cambria Math"/>
                </w:rPr>
                <m:t>α/2</m:t>
              </m:r>
            </m:sub>
          </m:sSub>
          <m:r>
            <w:rPr>
              <w:rFonts w:ascii="Cambria Math" w:hAnsi="Cambria Math"/>
            </w:rPr>
            <m:t>,</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z</m:t>
              </m:r>
            </m:e>
            <m:sub>
              <m:r>
                <w:rPr>
                  <w:rFonts w:ascii="Cambria Math" w:hAnsi="Cambria Math"/>
                </w:rPr>
                <m:t>α/2</m:t>
              </m:r>
            </m:sub>
          </m:sSub>
          <m:r>
            <m:rPr>
              <m:sty m:val="p"/>
            </m:rPr>
            <w:rPr>
              <w:rFonts w:ascii="Cambria Math" w:hAnsi="Cambria Math" w:hint="eastAsia"/>
            </w:rPr>
            <m:t>)</m:t>
          </m:r>
        </m:oMath>
      </m:oMathPara>
    </w:p>
    <w:p w:rsidR="003675F6" w:rsidRDefault="003675F6" w:rsidP="001F4BA6"/>
    <w:p w:rsidR="00E55F88" w:rsidRDefault="00E55F88" w:rsidP="001F4BA6">
      <w:r>
        <w:rPr>
          <w:rFonts w:hint="eastAsia"/>
        </w:rPr>
        <w:t>②</w:t>
      </w:r>
      <w:r>
        <w:rPr>
          <w:rFonts w:hint="eastAsia"/>
        </w:rPr>
        <w:t xml:space="preserve"> </w:t>
      </w:r>
      <w:r>
        <w:rPr>
          <w:rFonts w:hint="eastAsia"/>
        </w:rPr>
        <w:t>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未知</w:t>
      </w:r>
      <w:r w:rsidR="003D6BED">
        <w:rPr>
          <w:rFonts w:hint="eastAsia"/>
        </w:rPr>
        <w:t>，</w:t>
      </w:r>
      <m:oMath>
        <m:r>
          <m:rPr>
            <m:sty m:val="p"/>
          </m:rPr>
          <w:rPr>
            <w:rFonts w:ascii="Cambria Math" w:hAnsi="Cambria Math"/>
          </w:rPr>
          <m:t>μ</m:t>
        </m:r>
      </m:oMath>
      <w:r w:rsidR="003D6BED">
        <w:rPr>
          <w:rFonts w:hint="eastAsia"/>
        </w:rPr>
        <w:t>的</w:t>
      </w:r>
      <w:r w:rsidR="003D6BED">
        <w:t>置信区间</w:t>
      </w:r>
      <w:r w:rsidR="003D6BED">
        <w:rPr>
          <w:rFonts w:hint="eastAsia"/>
        </w:rPr>
        <w:t>：</w:t>
      </w:r>
    </w:p>
    <w:p w:rsidR="00C82778" w:rsidRPr="00D91F8E" w:rsidRDefault="00C82778" w:rsidP="00C82778">
      <w:r>
        <w:rPr>
          <w:rFonts w:hint="eastAsia"/>
        </w:rPr>
        <w:t>选取</w:t>
      </w:r>
      <w:r>
        <w:t>枢轴量</w:t>
      </w:r>
      <w:r w:rsidR="0009238D">
        <w:rPr>
          <w:rFonts w:hint="eastAsia"/>
        </w:rPr>
        <w:t>：</w:t>
      </w:r>
      <m:oMath>
        <m:r>
          <m:rPr>
            <m:sty m:val="p"/>
          </m:rPr>
          <w:rPr>
            <w:rFonts w:ascii="Cambria Math" w:hAnsi="Cambria Math"/>
          </w:rPr>
          <m:t>T=</m:t>
        </m:r>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r>
              <m:rPr>
                <m:sty m:val="p"/>
              </m:rP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m:t>
                </m:r>
              </m:e>
            </m:rad>
          </m:den>
        </m:f>
        <m:r>
          <w:rPr>
            <w:rFonts w:ascii="Cambria Math" w:hAnsi="Cambria Math"/>
          </w:rPr>
          <m:t>~t(n-1)</m:t>
        </m:r>
      </m:oMath>
      <w:r w:rsidR="009E6C66">
        <w:rPr>
          <w:rFonts w:hint="eastAsia"/>
        </w:rPr>
        <w:t xml:space="preserve"> </w:t>
      </w:r>
      <w:r w:rsidR="009E6C66" w:rsidRPr="009E6C66">
        <w:rPr>
          <w:rFonts w:hint="eastAsia"/>
          <w:color w:val="00B050"/>
        </w:rPr>
        <w:t>// P50</w:t>
      </w:r>
    </w:p>
    <w:p w:rsidR="00C82778" w:rsidRPr="00EA638A" w:rsidRDefault="0009238D" w:rsidP="001F4BA6">
      <m:oMathPara>
        <m:oMathParaPr>
          <m:jc m:val="left"/>
        </m:oMathParaPr>
        <m:oMath>
          <m:r>
            <m:rPr>
              <m:sty m:val="p"/>
            </m:rPr>
            <w:rPr>
              <w:rFonts w:ascii="Cambria Math" w:hAnsi="Cambria Math"/>
            </w:rPr>
            <m:t>P{-</m:t>
          </m:r>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-1)&lt;</m:t>
          </m:r>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r>
                <m:rPr>
                  <m:sty m:val="p"/>
                </m:rP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m:t>
                  </m:r>
                </m:e>
              </m:rad>
            </m:den>
          </m:f>
          <m:r>
            <m:rPr>
              <m:sty m:val="p"/>
            </m:rP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m:t>
          </m:r>
        </m:oMath>
      </m:oMathPara>
    </w:p>
    <w:p w:rsidR="00EA638A" w:rsidRPr="0009238D" w:rsidRDefault="00EA638A" w:rsidP="00EA638A">
      <m:oMathPara>
        <m:oMathParaPr>
          <m:jc m:val="left"/>
        </m:oMathParaPr>
        <m:oMath>
          <m:r>
            <m:rPr>
              <m:sty m:val="p"/>
            </m:rPr>
            <w:rPr>
              <w:rFonts w:ascii="Cambria Math" w:hAnsi="Cambria Math"/>
            </w:rPr>
            <m:t>=P{</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-1)&lt;</m:t>
          </m:r>
          <m:r>
            <w:rPr>
              <w:rFonts w:ascii="Cambria Math" w:hAnsi="Cambria Math"/>
            </w:rPr>
            <m:t>μ</m:t>
          </m:r>
          <m:r>
            <m:rPr>
              <m:sty m:val="p"/>
            </m:rPr>
            <w:rPr>
              <w:rFonts w:ascii="Cambria Math" w:hAnsi="Cambria Math"/>
            </w:rPr>
            <m:t>&lt;</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-1)}=1-α</m:t>
          </m:r>
        </m:oMath>
      </m:oMathPara>
    </w:p>
    <w:p w:rsidR="00C82778" w:rsidRDefault="00531723" w:rsidP="001F4BA6">
      <w:r>
        <w:rPr>
          <w:rFonts w:hint="eastAsia"/>
        </w:rPr>
        <w:t>所以</w:t>
      </w:r>
      <m:oMath>
        <m:r>
          <m:rPr>
            <m:sty m:val="p"/>
          </m:rPr>
          <w:rPr>
            <w:rFonts w:ascii="Cambria Math" w:hAnsi="Cambria Math"/>
          </w:rPr>
          <m:t>μ</m:t>
        </m:r>
      </m:oMath>
      <w:r>
        <w:rPr>
          <w:rFonts w:hint="eastAsia"/>
        </w:rPr>
        <w:t>的</w:t>
      </w:r>
      <w:r>
        <w:t>置信区间</w:t>
      </w:r>
      <w:r>
        <w:rPr>
          <w:rFonts w:hint="eastAsia"/>
        </w:rPr>
        <w:t>：</w:t>
      </w:r>
    </w:p>
    <w:p w:rsidR="00531723" w:rsidRDefault="00531723" w:rsidP="001F4BA6">
      <m:oMathPara>
        <m:oMath>
          <m:r>
            <w:rPr>
              <w:rFonts w:ascii="Cambria Math" w:hAnsi="Cambria Math"/>
            </w:rPr>
            <m:t>(</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m:t>
          </m:r>
          <m:bar>
            <m:barPr>
              <m:pos m:val="top"/>
              <m:ctrlPr>
                <w:rPr>
                  <w:rFonts w:ascii="Cambria Math" w:hAnsi="Cambria Math"/>
                  <w:i/>
                </w:rPr>
              </m:ctrlPr>
            </m:barPr>
            <m:e>
              <m:r>
                <w:rPr>
                  <w:rFonts w:ascii="Cambria Math" w:hAnsi="Cambria Math"/>
                </w:rPr>
                <m:t>X</m:t>
              </m:r>
            </m:e>
          </m:bar>
          <m:r>
            <m:rPr>
              <m:sty m:val="p"/>
            </m:rP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rPr>
              </m:ctrlPr>
            </m:sSubPr>
            <m:e>
              <m:r>
                <w:rPr>
                  <w:rFonts w:ascii="Cambria Math" w:hAnsi="Cambria Math"/>
                </w:rPr>
                <m:t>t</m:t>
              </m:r>
            </m:e>
            <m:sub>
              <m:r>
                <w:rPr>
                  <w:rFonts w:ascii="Cambria Math" w:hAnsi="Cambria Math"/>
                </w:rPr>
                <m:t>α/2</m:t>
              </m:r>
            </m:sub>
          </m:sSub>
          <m:r>
            <m:rPr>
              <m:sty m:val="p"/>
            </m:rPr>
            <w:rPr>
              <w:rFonts w:ascii="Cambria Math" w:hAnsi="Cambria Math"/>
            </w:rPr>
            <m:t>(</m:t>
          </m:r>
          <m:r>
            <w:rPr>
              <w:rFonts w:ascii="Cambria Math" w:hAnsi="Cambria Math"/>
            </w:rPr>
            <m:t>n</m:t>
          </m:r>
          <m:r>
            <m:rPr>
              <m:sty m:val="p"/>
            </m:rPr>
            <w:rPr>
              <w:rFonts w:ascii="Cambria Math" w:hAnsi="Cambria Math"/>
            </w:rPr>
            <m:t>-1))</m:t>
          </m:r>
        </m:oMath>
      </m:oMathPara>
    </w:p>
    <w:p w:rsidR="00C82778" w:rsidRDefault="00C82778" w:rsidP="001F4BA6"/>
    <w:p w:rsidR="003D6BED" w:rsidRDefault="003D6BED" w:rsidP="001F4BA6">
      <w:r>
        <w:rPr>
          <w:rFonts w:hint="eastAsia"/>
        </w:rPr>
        <w:t>③</w:t>
      </w:r>
      <w:r>
        <w:rPr>
          <w:rFonts w:hint="eastAsia"/>
        </w:rPr>
        <w:t xml:space="preserve"> </w:t>
      </w:r>
      <w:r>
        <w:rPr>
          <w:rFonts w:hint="eastAsia"/>
        </w:rPr>
        <w:t>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m:oMath>
        <m:r>
          <m:rPr>
            <m:sty m:val="p"/>
          </m:rPr>
          <w:rPr>
            <w:rFonts w:ascii="Cambria Math" w:hAnsi="Cambria Math"/>
          </w:rPr>
          <m:t xml:space="preserve"> μ</m:t>
        </m:r>
      </m:oMath>
      <w:r>
        <w:rPr>
          <w:rFonts w:hint="eastAsia"/>
        </w:rPr>
        <w:t>已知，</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w:t>
      </w:r>
      <w:r>
        <w:t>置信区间</w:t>
      </w:r>
      <w:r>
        <w:rPr>
          <w:rFonts w:hint="eastAsia"/>
        </w:rPr>
        <w:t>：</w:t>
      </w:r>
    </w:p>
    <w:p w:rsidR="00CD2231" w:rsidRPr="0061770A" w:rsidRDefault="0061770A" w:rsidP="0061770A">
      <w:pPr>
        <w:ind w:leftChars="200" w:left="480"/>
      </w:pPr>
      <m:oMathPara>
        <m:oMathParaPr>
          <m:jc m:val="left"/>
        </m:oMathParaPr>
        <m:oMath>
          <m:r>
            <w:rPr>
              <w:rFonts w:ascii="Cambria Math" w:hAnsi="Cambria Math"/>
            </w:rPr>
            <m:t>(</m:t>
          </m:r>
          <m:f>
            <m:fPr>
              <m:ctrlPr>
                <w:rPr>
                  <w:rFonts w:ascii="Cambria Math" w:hAnsi="Cambria Math"/>
                  <w:i/>
                </w:rPr>
              </m:ctrlPr>
            </m:fPr>
            <m:num>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e>
              </m:nary>
            </m:num>
            <m:den>
              <m:sSubSup>
                <m:sSubSupPr>
                  <m:ctrlPr>
                    <w:rPr>
                      <w:rFonts w:ascii="Cambria Math" w:hAnsi="Cambria Math"/>
                      <w:i/>
                    </w:rPr>
                  </m:ctrlPr>
                </m:sSubSupPr>
                <m:e>
                  <m:r>
                    <w:rPr>
                      <w:rFonts w:ascii="Cambria Math" w:hAnsi="Cambria Math"/>
                    </w:rPr>
                    <m:t>χ</m:t>
                  </m:r>
                </m:e>
                <m:sub>
                  <m:r>
                    <w:rPr>
                      <w:rFonts w:ascii="Cambria Math" w:hAnsi="Cambria Math"/>
                    </w:rPr>
                    <m:t>α</m:t>
                  </m:r>
                  <m:r>
                    <m:rPr>
                      <m:sty m:val="p"/>
                    </m:rPr>
                    <w:rPr>
                      <w:rFonts w:ascii="Cambria Math" w:hAnsi="Cambria Math" w:hint="eastAsia"/>
                    </w:rPr>
                    <m:t>/</m:t>
                  </m:r>
                  <m:r>
                    <m:rPr>
                      <m:sty m:val="p"/>
                    </m:rPr>
                    <w:rPr>
                      <w:rFonts w:ascii="Cambria Math" w:hAnsi="Cambria Math"/>
                    </w:rPr>
                    <m:t>2</m:t>
                  </m:r>
                </m:sub>
                <m:sup>
                  <m:r>
                    <w:rPr>
                      <w:rFonts w:ascii="Cambria Math" w:hAnsi="Cambria Math"/>
                    </w:rPr>
                    <m:t>2</m:t>
                  </m:r>
                </m:sup>
              </m:sSubSup>
              <m:d>
                <m:dPr>
                  <m:ctrlPr>
                    <w:rPr>
                      <w:rFonts w:ascii="Cambria Math" w:hAnsi="Cambria Math"/>
                    </w:rPr>
                  </m:ctrlPr>
                </m:dPr>
                <m:e>
                  <m:r>
                    <w:rPr>
                      <w:rFonts w:ascii="Cambria Math" w:hAnsi="Cambria Math"/>
                    </w:rPr>
                    <m:t>n</m:t>
                  </m:r>
                </m:e>
              </m:d>
            </m:den>
          </m:f>
          <m:r>
            <w:rPr>
              <w:rFonts w:ascii="Cambria Math" w:hAnsi="Cambria Math"/>
            </w:rPr>
            <m:t>,</m:t>
          </m:r>
          <m:f>
            <m:fPr>
              <m:ctrlPr>
                <w:rPr>
                  <w:rFonts w:ascii="Cambria Math" w:hAnsi="Cambria Math"/>
                  <w:i/>
                </w:rPr>
              </m:ctrlPr>
            </m:fPr>
            <m:num>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e>
              </m:nary>
            </m:num>
            <m:den>
              <m:sSubSup>
                <m:sSubSupPr>
                  <m:ctrlPr>
                    <w:rPr>
                      <w:rFonts w:ascii="Cambria Math" w:hAnsi="Cambria Math"/>
                      <w:i/>
                    </w:rPr>
                  </m:ctrlPr>
                </m:sSubSupPr>
                <m:e>
                  <m:r>
                    <w:rPr>
                      <w:rFonts w:ascii="Cambria Math" w:hAnsi="Cambria Math"/>
                    </w:rPr>
                    <m:t>χ</m:t>
                  </m:r>
                </m:e>
                <m:sub>
                  <m:r>
                    <w:rPr>
                      <w:rFonts w:ascii="Cambria Math" w:hAnsi="Cambria Math"/>
                    </w:rPr>
                    <m:t>1-α</m:t>
                  </m:r>
                  <m:r>
                    <m:rPr>
                      <m:sty m:val="p"/>
                    </m:rPr>
                    <w:rPr>
                      <w:rFonts w:ascii="Cambria Math" w:hAnsi="Cambria Math" w:hint="eastAsia"/>
                    </w:rPr>
                    <m:t>/</m:t>
                  </m:r>
                  <m:r>
                    <m:rPr>
                      <m:sty m:val="p"/>
                    </m:rPr>
                    <w:rPr>
                      <w:rFonts w:ascii="Cambria Math" w:hAnsi="Cambria Math"/>
                    </w:rPr>
                    <m:t>2</m:t>
                  </m:r>
                </m:sub>
                <m:sup>
                  <m:r>
                    <w:rPr>
                      <w:rFonts w:ascii="Cambria Math" w:hAnsi="Cambria Math"/>
                    </w:rPr>
                    <m:t>2</m:t>
                  </m:r>
                </m:sup>
              </m:sSubSup>
              <m:d>
                <m:dPr>
                  <m:ctrlPr>
                    <w:rPr>
                      <w:rFonts w:ascii="Cambria Math" w:hAnsi="Cambria Math"/>
                    </w:rPr>
                  </m:ctrlPr>
                </m:dPr>
                <m:e>
                  <m:r>
                    <w:rPr>
                      <w:rFonts w:ascii="Cambria Math" w:hAnsi="Cambria Math"/>
                    </w:rPr>
                    <m:t>n</m:t>
                  </m:r>
                </m:e>
              </m:d>
            </m:den>
          </m:f>
          <m:r>
            <w:rPr>
              <w:rFonts w:ascii="Cambria Math" w:hAnsi="Cambria Math"/>
            </w:rPr>
            <m:t>)</m:t>
          </m:r>
        </m:oMath>
      </m:oMathPara>
    </w:p>
    <w:p w:rsidR="003D6BED" w:rsidRDefault="0046708F" w:rsidP="001F4BA6">
      <w:r>
        <w:rPr>
          <w:rFonts w:hint="eastAsia"/>
        </w:rPr>
        <w:t>因为</w:t>
      </w:r>
      <m:oMath>
        <m:f>
          <m:fPr>
            <m:ctrlPr>
              <w:rPr>
                <w:rFonts w:ascii="Cambria Math" w:hAnsi="Cambria Math"/>
                <w:i/>
              </w:rPr>
            </m:ctrlPr>
          </m:fPr>
          <m:num>
            <m:r>
              <w:rPr>
                <w:rFonts w:ascii="Cambria Math" w:hAnsi="Cambria Math"/>
              </w:rPr>
              <m:t>X-μ</m:t>
            </m:r>
          </m:num>
          <m:den>
            <m:r>
              <w:rPr>
                <w:rFonts w:ascii="Cambria Math" w:hAnsi="Cambria Math"/>
              </w:rPr>
              <m:t>σ</m:t>
            </m:r>
          </m:den>
        </m:f>
        <m:r>
          <m:rPr>
            <m:sty m:val="p"/>
          </m:rPr>
          <w:rPr>
            <w:rFonts w:ascii="Cambria Math" w:hAnsi="Cambria Math"/>
          </w:rPr>
          <m:t>~N(0,1)</m:t>
        </m:r>
      </m:oMath>
      <w:r>
        <w:rPr>
          <w:rFonts w:hint="eastAsia"/>
        </w:rPr>
        <w:t>，</w:t>
      </w:r>
      <w:r w:rsidR="00FF3C59">
        <w:rPr>
          <w:rFonts w:hint="eastAsia"/>
        </w:rPr>
        <w:t>取</w:t>
      </w:r>
      <w:r w:rsidR="00FF3C59">
        <w:t>枢轴量</w:t>
      </w:r>
      <w:r>
        <w:rPr>
          <w:rFonts w:hint="eastAsia"/>
        </w:rPr>
        <w:t>：</w:t>
      </w:r>
    </w:p>
    <w:p w:rsidR="00FF3C59" w:rsidRPr="0046708F" w:rsidRDefault="00FF3C59" w:rsidP="0046708F">
      <w:pPr>
        <w:ind w:leftChars="200" w:left="480"/>
      </w:pPr>
      <m:oMathPara>
        <m:oMathParaPr>
          <m:jc m:val="left"/>
        </m:oMathParaPr>
        <m:oMath>
          <m:r>
            <m:rPr>
              <m:sty m:val="p"/>
            </m:rPr>
            <w:rPr>
              <w:rFonts w:ascii="Cambria Math" w:hAnsi="Cambria Math"/>
            </w:rPr>
            <m:t>Q=</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r>
                    <w:rPr>
                      <w:rFonts w:ascii="Cambria Math" w:hAnsi="Cambria Math"/>
                    </w:rPr>
                    <m:t>)</m:t>
                  </m:r>
                </m:e>
                <m:sup>
                  <m:r>
                    <w:rPr>
                      <w:rFonts w:ascii="Cambria Math" w:hAnsi="Cambria Math"/>
                    </w:rPr>
                    <m:t>2</m:t>
                  </m:r>
                </m:sup>
              </m:sSup>
            </m:e>
          </m:nary>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m:oMathPara>
    </w:p>
    <w:p w:rsidR="003D6BED" w:rsidRDefault="003D6BED" w:rsidP="001F4BA6"/>
    <w:p w:rsidR="00405FDD" w:rsidRDefault="0046708F" w:rsidP="0046708F">
      <w:r>
        <w:rPr>
          <w:rFonts w:hint="eastAsia"/>
        </w:rPr>
        <w:t>④</w:t>
      </w:r>
      <w:r>
        <w:rPr>
          <w:rFonts w:hint="eastAsia"/>
        </w:rPr>
        <w:t xml:space="preserve"> </w:t>
      </w:r>
      <w:r>
        <w:rPr>
          <w:rFonts w:hint="eastAsia"/>
        </w:rPr>
        <w:t>正态总体</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m:oMath>
        <m:r>
          <m:rPr>
            <m:sty m:val="p"/>
          </m:rPr>
          <w:rPr>
            <w:rFonts w:ascii="Cambria Math" w:hAnsi="Cambria Math"/>
          </w:rPr>
          <m:t xml:space="preserve"> μ</m:t>
        </m:r>
      </m:oMath>
      <w:r w:rsidR="009E6C66">
        <w:rPr>
          <w:rFonts w:hint="eastAsia"/>
        </w:rPr>
        <w:t>未知</w:t>
      </w:r>
      <w:r>
        <w:rPr>
          <w:rFonts w:hint="eastAsia"/>
        </w:rPr>
        <w:t>，</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w:t>
      </w:r>
      <w:r>
        <w:t>置信区间</w:t>
      </w:r>
      <w:r>
        <w:rPr>
          <w:rFonts w:hint="eastAsia"/>
        </w:rPr>
        <w:t>：</w:t>
      </w:r>
    </w:p>
    <w:p w:rsidR="00405FDD" w:rsidRDefault="00405FDD" w:rsidP="0046708F">
      <m:oMathPara>
        <m:oMath>
          <m:r>
            <m:rPr>
              <m:sty m:val="p"/>
            </m:rPr>
            <w:rPr>
              <w:rFonts w:ascii="Cambria Math" w:hAnsi="Cambria Math" w:hint="eastAsia"/>
            </w:rPr>
            <m:t>(</m:t>
          </m:r>
          <m:f>
            <m:fPr>
              <m:ctrlPr>
                <w:rPr>
                  <w:rFonts w:ascii="Cambria Math" w:hAnsi="Cambria Math"/>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bSup>
                <m:sSubSupPr>
                  <m:ctrlPr>
                    <w:rPr>
                      <w:rFonts w:ascii="Cambria Math" w:hAnsi="Cambria Math"/>
                      <w:i/>
                    </w:rPr>
                  </m:ctrlPr>
                </m:sSubSupPr>
                <m:e>
                  <m:r>
                    <w:rPr>
                      <w:rFonts w:ascii="Cambria Math" w:hAnsi="Cambria Math"/>
                    </w:rPr>
                    <m:t>χ</m:t>
                  </m:r>
                </m:e>
                <m:sub>
                  <m:r>
                    <w:rPr>
                      <w:rFonts w:ascii="Cambria Math" w:hAnsi="Cambria Math"/>
                    </w:rPr>
                    <m:t>α</m:t>
                  </m:r>
                  <m:r>
                    <m:rPr>
                      <m:sty m:val="p"/>
                    </m:rPr>
                    <w:rPr>
                      <w:rFonts w:ascii="Cambria Math" w:hAnsi="Cambria Math" w:hint="eastAsia"/>
                    </w:rPr>
                    <m:t>/</m:t>
                  </m:r>
                  <m:r>
                    <m:rPr>
                      <m:sty m:val="p"/>
                    </m:rPr>
                    <w:rPr>
                      <w:rFonts w:ascii="Cambria Math" w:hAnsi="Cambria Math"/>
                    </w:rPr>
                    <m:t>2</m:t>
                  </m:r>
                </m:sub>
                <m:sup>
                  <m:r>
                    <w:rPr>
                      <w:rFonts w:ascii="Cambria Math" w:hAnsi="Cambria Math"/>
                    </w:rPr>
                    <m:t>2</m:t>
                  </m:r>
                </m:sup>
              </m:sSubSup>
              <m:d>
                <m:dPr>
                  <m:ctrlPr>
                    <w:rPr>
                      <w:rFonts w:ascii="Cambria Math" w:hAnsi="Cambria Math"/>
                    </w:rPr>
                  </m:ctrlPr>
                </m:dPr>
                <m:e>
                  <m:r>
                    <w:rPr>
                      <w:rFonts w:ascii="Cambria Math" w:hAnsi="Cambria Math"/>
                    </w:rPr>
                    <m:t>n-1</m:t>
                  </m:r>
                </m:e>
              </m:d>
            </m:den>
          </m:f>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bSup>
                <m:sSubSupPr>
                  <m:ctrlPr>
                    <w:rPr>
                      <w:rFonts w:ascii="Cambria Math" w:hAnsi="Cambria Math"/>
                      <w:i/>
                    </w:rPr>
                  </m:ctrlPr>
                </m:sSubSupPr>
                <m:e>
                  <m:r>
                    <w:rPr>
                      <w:rFonts w:ascii="Cambria Math" w:hAnsi="Cambria Math"/>
                    </w:rPr>
                    <m:t>χ</m:t>
                  </m:r>
                </m:e>
                <m:sub>
                  <m:r>
                    <w:rPr>
                      <w:rFonts w:ascii="Cambria Math" w:hAnsi="Cambria Math"/>
                    </w:rPr>
                    <m:t>1-α</m:t>
                  </m:r>
                  <m:r>
                    <m:rPr>
                      <m:sty m:val="p"/>
                    </m:rPr>
                    <w:rPr>
                      <w:rFonts w:ascii="Cambria Math" w:hAnsi="Cambria Math" w:hint="eastAsia"/>
                    </w:rPr>
                    <m:t>/</m:t>
                  </m:r>
                  <m:r>
                    <m:rPr>
                      <m:sty m:val="p"/>
                    </m:rPr>
                    <w:rPr>
                      <w:rFonts w:ascii="Cambria Math" w:hAnsi="Cambria Math"/>
                    </w:rPr>
                    <m:t>2</m:t>
                  </m:r>
                </m:sub>
                <m:sup>
                  <m:r>
                    <w:rPr>
                      <w:rFonts w:ascii="Cambria Math" w:hAnsi="Cambria Math"/>
                    </w:rPr>
                    <m:t>2</m:t>
                  </m:r>
                </m:sup>
              </m:sSubSup>
              <m:d>
                <m:dPr>
                  <m:ctrlPr>
                    <w:rPr>
                      <w:rFonts w:ascii="Cambria Math" w:hAnsi="Cambria Math"/>
                    </w:rPr>
                  </m:ctrlPr>
                </m:dPr>
                <m:e>
                  <m:r>
                    <w:rPr>
                      <w:rFonts w:ascii="Cambria Math" w:hAnsi="Cambria Math"/>
                    </w:rPr>
                    <m:t>n-1</m:t>
                  </m:r>
                </m:e>
              </m:d>
            </m:den>
          </m:f>
          <m:r>
            <w:rPr>
              <w:rFonts w:ascii="Cambria Math" w:hAnsi="Cambria Math"/>
            </w:rPr>
            <m:t>)</m:t>
          </m:r>
        </m:oMath>
      </m:oMathPara>
    </w:p>
    <w:p w:rsidR="00AD3444" w:rsidRPr="00637F35" w:rsidRDefault="00637F35" w:rsidP="00637F35">
      <w:r>
        <w:rPr>
          <w:rFonts w:hint="eastAsia"/>
        </w:rPr>
        <w:t>选取</w:t>
      </w:r>
      <w:r>
        <w:t>枢轴量：</w:t>
      </w:r>
      <m:oMath>
        <m:r>
          <m:rPr>
            <m:sty m:val="p"/>
          </m:rPr>
          <w:rPr>
            <w:rFonts w:ascii="Cambria Math" w:hAnsi="Cambria Math"/>
          </w:rPr>
          <m:t>K=</m:t>
        </m:r>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n-1</m:t>
            </m:r>
          </m:e>
        </m:d>
      </m:oMath>
      <w:r>
        <w:rPr>
          <w:rFonts w:hint="eastAsia"/>
        </w:rPr>
        <w:t xml:space="preserve"> </w:t>
      </w:r>
      <w:r w:rsidRPr="00637F35">
        <w:rPr>
          <w:rFonts w:hint="eastAsia"/>
          <w:color w:val="00B050"/>
        </w:rPr>
        <w:t>// P50</w:t>
      </w:r>
    </w:p>
    <w:p w:rsidR="0046708F" w:rsidRDefault="0046708F" w:rsidP="001F4BA6"/>
    <w:p w:rsidR="003D6BED" w:rsidRDefault="00A06A06" w:rsidP="001F4BA6">
      <w:r w:rsidRPr="00A2734F">
        <w:rPr>
          <w:rFonts w:hint="eastAsia"/>
          <w:b/>
        </w:rPr>
        <w:t>例</w:t>
      </w:r>
      <w:r>
        <w:t>：</w:t>
      </w:r>
      <w:r>
        <w:rPr>
          <w:rFonts w:hint="eastAsia"/>
        </w:rPr>
        <w:t>某工厂</w:t>
      </w:r>
      <w:r>
        <w:t>生产一批滚珠，直径</w:t>
      </w:r>
      <w:r>
        <w:t>X</w:t>
      </w:r>
      <w:r>
        <w:t>服从正态分布</w:t>
      </w:r>
      <m:oMath>
        <m:r>
          <m:rPr>
            <m:sty m:val="p"/>
          </m:rPr>
          <w:rPr>
            <w:rFonts w:ascii="Cambria Math" w:hAnsi="Cambria Math"/>
          </w:rPr>
          <m:t>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w:t>
      </w:r>
      <w:r>
        <w:t>随机抽取</w:t>
      </w:r>
      <w:r>
        <w:rPr>
          <w:rFonts w:hint="eastAsia"/>
        </w:rPr>
        <w:t>6</w:t>
      </w:r>
      <w:r>
        <w:rPr>
          <w:rFonts w:hint="eastAsia"/>
        </w:rPr>
        <w:t>件</w:t>
      </w:r>
      <w:r>
        <w:t>，</w:t>
      </w:r>
      <w:r>
        <w:rPr>
          <w:rFonts w:hint="eastAsia"/>
        </w:rPr>
        <w:t>测得</w:t>
      </w:r>
      <w:r>
        <w:t>直径为</w:t>
      </w:r>
      <w:r>
        <w:rPr>
          <w:rFonts w:hint="eastAsia"/>
        </w:rPr>
        <w:t>：</w:t>
      </w:r>
      <w:r>
        <w:rPr>
          <w:rFonts w:hint="eastAsia"/>
        </w:rPr>
        <w:t>15.1</w:t>
      </w:r>
      <w:r>
        <w:rPr>
          <w:rFonts w:hint="eastAsia"/>
        </w:rPr>
        <w:t>、</w:t>
      </w:r>
      <w:r>
        <w:rPr>
          <w:rFonts w:hint="eastAsia"/>
        </w:rPr>
        <w:t>14.8</w:t>
      </w:r>
      <w:r>
        <w:rPr>
          <w:rFonts w:hint="eastAsia"/>
        </w:rPr>
        <w:t>、</w:t>
      </w:r>
      <w:r>
        <w:rPr>
          <w:rFonts w:hint="eastAsia"/>
        </w:rPr>
        <w:t>15.2</w:t>
      </w:r>
      <w:r>
        <w:rPr>
          <w:rFonts w:hint="eastAsia"/>
        </w:rPr>
        <w:t>、</w:t>
      </w:r>
      <w:r>
        <w:rPr>
          <w:rFonts w:hint="eastAsia"/>
        </w:rPr>
        <w:t>14.9</w:t>
      </w:r>
      <w:r>
        <w:rPr>
          <w:rFonts w:hint="eastAsia"/>
        </w:rPr>
        <w:t>、</w:t>
      </w:r>
      <w:r>
        <w:rPr>
          <w:rFonts w:hint="eastAsia"/>
        </w:rPr>
        <w:t>14.6</w:t>
      </w:r>
      <w:r>
        <w:rPr>
          <w:rFonts w:hint="eastAsia"/>
        </w:rPr>
        <w:t>、</w:t>
      </w:r>
      <w:r>
        <w:rPr>
          <w:rFonts w:hint="eastAsia"/>
        </w:rPr>
        <w:t>15.1</w:t>
      </w:r>
      <w:r>
        <w:rPr>
          <w:rFonts w:hint="eastAsia"/>
        </w:rPr>
        <w:t>。</w:t>
      </w:r>
    </w:p>
    <w:p w:rsidR="00A06A06" w:rsidRDefault="00A06A06" w:rsidP="001F4BA6">
      <w:r>
        <w:rPr>
          <w:rFonts w:hint="eastAsia"/>
        </w:rPr>
        <w:t>(</w:t>
      </w:r>
      <w:r>
        <w:t>1</w:t>
      </w:r>
      <w:r>
        <w:rPr>
          <w:rFonts w:hint="eastAsia"/>
        </w:rPr>
        <w:t>)</w:t>
      </w:r>
      <w:r>
        <w:t xml:space="preserve"> </w:t>
      </w:r>
      <w:r>
        <w:rPr>
          <w:rFonts w:hint="eastAsia"/>
        </w:rPr>
        <w:t>若</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=0.06</m:t>
        </m:r>
      </m:oMath>
      <w:r>
        <w:rPr>
          <w:rFonts w:hint="eastAsia"/>
        </w:rPr>
        <w:t>，</w:t>
      </w:r>
      <w:r>
        <w:t>求</w:t>
      </w:r>
      <m:oMath>
        <m:r>
          <m:rPr>
            <m:sty m:val="p"/>
          </m:rPr>
          <w:rPr>
            <w:rFonts w:ascii="Cambria Math" w:hAnsi="Cambria Math"/>
          </w:rPr>
          <m:t>μ</m:t>
        </m:r>
      </m:oMath>
      <w:r>
        <w:rPr>
          <w:rFonts w:hint="eastAsia"/>
        </w:rPr>
        <w:t>的</w:t>
      </w:r>
      <w:r>
        <w:t>置信区间</w:t>
      </w:r>
      <w:r w:rsidR="002A5544">
        <w:rPr>
          <w:rFonts w:hint="eastAsia"/>
        </w:rPr>
        <w:t>；</w:t>
      </w:r>
      <w:r>
        <w:t xml:space="preserve">(2) </w:t>
      </w:r>
      <w:r>
        <w:rPr>
          <w:rFonts w:hint="eastAsia"/>
        </w:rPr>
        <w:t>若</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未知</w:t>
      </w:r>
      <w:r>
        <w:t>，求</w:t>
      </w:r>
      <m:oMath>
        <m:r>
          <m:rPr>
            <m:sty m:val="p"/>
          </m:rPr>
          <w:rPr>
            <w:rFonts w:ascii="Cambria Math" w:hAnsi="Cambria Math"/>
          </w:rPr>
          <m:t>μ</m:t>
        </m:r>
      </m:oMath>
      <w:r>
        <w:rPr>
          <w:rFonts w:hint="eastAsia"/>
        </w:rPr>
        <w:t>的</w:t>
      </w:r>
      <w:r>
        <w:t>置信区间</w:t>
      </w:r>
      <w:r w:rsidR="002A5544">
        <w:rPr>
          <w:rFonts w:hint="eastAsia"/>
        </w:rPr>
        <w:t>；</w:t>
      </w:r>
      <w:r>
        <w:t xml:space="preserve">(3) </w:t>
      </w:r>
      <w:r>
        <w:rPr>
          <w:rFonts w:hint="eastAsia"/>
        </w:rPr>
        <w:t>求</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的</w:t>
      </w:r>
      <w:r>
        <w:t>置信区间</w:t>
      </w:r>
      <w:r w:rsidR="002A5544">
        <w:rPr>
          <w:rFonts w:hint="eastAsia"/>
        </w:rPr>
        <w:t>。</w:t>
      </w:r>
      <w:r w:rsidR="002A5544">
        <w:t>置信度均为</w:t>
      </w:r>
      <w:r w:rsidR="002A5544">
        <w:rPr>
          <w:rFonts w:hint="eastAsia"/>
        </w:rPr>
        <w:t>0.95</w:t>
      </w:r>
      <w:r w:rsidR="002A5544">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B4098" w:rsidRPr="005B4098" w:rsidTr="005B4098">
        <w:tc>
          <w:tcPr>
            <w:tcW w:w="8296" w:type="dxa"/>
            <w:shd w:val="clear" w:color="auto" w:fill="F8F8F8"/>
          </w:tcPr>
          <w:p w:rsidR="00FE7F1E" w:rsidRPr="005B4098" w:rsidRDefault="00EE2B8A" w:rsidP="001F4BA6">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1</m:t>
                    </m:r>
                  </m:e>
                </m:d>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N(μ,</m:t>
                </m:r>
                <m:f>
                  <m:fPr>
                    <m:ctrlPr>
                      <w:rPr>
                        <w:rFonts w:ascii="Cambria Math" w:hAnsi="Cambria Math"/>
                        <w:color w:val="0070C0"/>
                      </w:rPr>
                    </m:ctrlPr>
                  </m:fPr>
                  <m:num>
                    <m:sSup>
                      <m:sSupPr>
                        <m:ctrlPr>
                          <w:rPr>
                            <w:rFonts w:ascii="Cambria Math" w:hAnsi="Cambria Math"/>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den>
                </m:f>
                <m:r>
                  <m:rPr>
                    <m:sty m:val="p"/>
                  </m:rPr>
                  <w:rPr>
                    <w:rFonts w:ascii="Cambria Math" w:hAnsi="Cambria Math"/>
                    <w:color w:val="0070C0"/>
                  </w:rPr>
                  <m:t>),</m:t>
                </m:r>
                <m:r>
                  <m:rPr>
                    <m:sty m:val="p"/>
                  </m:rPr>
                  <w:rPr>
                    <w:rFonts w:ascii="Cambria Math" w:hAnsi="Cambria Math" w:hint="eastAsia"/>
                    <w:color w:val="0070C0"/>
                  </w:rPr>
                  <m:t>即</m:t>
                </m:r>
                <m:r>
                  <m:rPr>
                    <m:sty m:val="p"/>
                  </m:rPr>
                  <w:rPr>
                    <w:rFonts w:ascii="Cambria Math" w:hAnsi="Cambria Math"/>
                    <w:color w:val="0070C0"/>
                  </w:rPr>
                  <m:t>N(μ,0.01)</m:t>
                </m:r>
              </m:oMath>
            </m:oMathPara>
          </w:p>
          <w:p w:rsidR="000B6239" w:rsidRPr="000B6239" w:rsidRDefault="00EE2B8A" w:rsidP="001F4BA6">
            <w:pPr>
              <w:rPr>
                <w:color w:val="0070C0"/>
              </w:rPr>
            </w:pPr>
            <m:oMathPara>
              <m:oMathParaPr>
                <m:jc m:val="left"/>
              </m:oMathParaPr>
              <m:oMath>
                <m:bar>
                  <m:barPr>
                    <m:pos m:val="top"/>
                    <m:ctrlPr>
                      <w:rPr>
                        <w:rFonts w:ascii="Cambria Math" w:hAnsi="Cambria Math"/>
                        <w:color w:val="0070C0"/>
                      </w:rPr>
                    </m:ctrlPr>
                  </m:barPr>
                  <m:e>
                    <m:r>
                      <w:rPr>
                        <w:rFonts w:ascii="Cambria Math" w:hAnsi="Cambria Math"/>
                        <w:color w:val="0070C0"/>
                      </w:rPr>
                      <m:t>x</m:t>
                    </m:r>
                  </m:e>
                </m:bar>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6</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6</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r>
                  <w:rPr>
                    <w:rFonts w:ascii="Cambria Math" w:hAnsi="Cambria Math"/>
                    <w:color w:val="0070C0"/>
                  </w:rPr>
                  <m:t>=14.95</m:t>
                </m:r>
              </m:oMath>
            </m:oMathPara>
          </w:p>
          <w:p w:rsidR="008E5286" w:rsidRPr="005B4098" w:rsidRDefault="00EE2B8A" w:rsidP="001F4BA6">
            <w:pPr>
              <w:rPr>
                <w:color w:val="0070C0"/>
              </w:rPr>
            </w:pPr>
            <m:oMathPara>
              <m:oMathParaPr>
                <m:jc m:val="left"/>
              </m:oMathParaPr>
              <m:oMath>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num>
                  <m:den>
                    <m:rad>
                      <m:radPr>
                        <m:degHide m:val="1"/>
                        <m:ctrlPr>
                          <w:rPr>
                            <w:rFonts w:ascii="Cambria Math" w:hAnsi="Cambria Math"/>
                            <w:i/>
                            <w:color w:val="0070C0"/>
                          </w:rPr>
                        </m:ctrlPr>
                      </m:radPr>
                      <m:deg/>
                      <m:e>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/n</m:t>
                        </m:r>
                      </m:e>
                    </m:rad>
                  </m:den>
                </m:f>
                <m:r>
                  <w:rPr>
                    <w:rFonts w:ascii="Cambria Math" w:hAnsi="Cambria Math"/>
                    <w:color w:val="0070C0"/>
                  </w:rPr>
                  <m:t>=</m:t>
                </m:r>
                <m:f>
                  <m:fPr>
                    <m:ctrlPr>
                      <w:rPr>
                        <w:rFonts w:ascii="Cambria Math" w:hAnsi="Cambria Math"/>
                        <w:color w:val="0070C0"/>
                      </w:rPr>
                    </m:ctrlPr>
                  </m:fPr>
                  <m:num>
                    <m:r>
                      <w:rPr>
                        <w:rFonts w:ascii="Cambria Math" w:hAnsi="Cambria Math"/>
                        <w:color w:val="0070C0"/>
                      </w:rPr>
                      <m:t>14.95-</m:t>
                    </m:r>
                    <m:r>
                      <m:rPr>
                        <m:sty m:val="p"/>
                      </m:rPr>
                      <w:rPr>
                        <w:rFonts w:ascii="Cambria Math" w:hAnsi="Cambria Math"/>
                        <w:color w:val="0070C0"/>
                      </w:rPr>
                      <m:t>μ</m:t>
                    </m:r>
                  </m:num>
                  <m:den>
                    <m:r>
                      <w:rPr>
                        <w:rFonts w:ascii="Cambria Math" w:hAnsi="Cambria Math"/>
                        <w:color w:val="0070C0"/>
                      </w:rPr>
                      <m:t>0.1</m:t>
                    </m:r>
                  </m:den>
                </m:f>
                <m:r>
                  <w:rPr>
                    <w:rFonts w:ascii="Cambria Math" w:hAnsi="Cambria Math"/>
                    <w:color w:val="0070C0"/>
                  </w:rPr>
                  <m:t>~N(0,1)</m:t>
                </m:r>
              </m:oMath>
            </m:oMathPara>
          </w:p>
          <w:p w:rsidR="00F0645D" w:rsidRPr="00F0645D" w:rsidRDefault="00F0645D" w:rsidP="001F4BA6">
            <w:pPr>
              <w:rPr>
                <w:color w:val="0070C0"/>
              </w:rPr>
            </w:pPr>
            <w:r>
              <w:rPr>
                <w:rFonts w:hint="eastAsia"/>
                <w:color w:val="0070C0"/>
              </w:rPr>
              <w:t>查表</w:t>
            </w:r>
            <w:r>
              <w:rPr>
                <w:color w:val="0070C0"/>
              </w:rPr>
              <w:t>得：</w:t>
            </w:r>
            <m:oMath>
              <m:r>
                <m:rPr>
                  <m:sty m:val="p"/>
                </m:rPr>
                <w:rPr>
                  <w:rFonts w:ascii="Cambria Math" w:hAnsi="Cambria Math"/>
                  <w:color w:val="0070C0"/>
                </w:rPr>
                <m:t>Φ</m:t>
              </m:r>
              <m:d>
                <m:dPr>
                  <m:ctrlPr>
                    <w:rPr>
                      <w:rFonts w:ascii="Cambria Math" w:hAnsi="Cambria Math"/>
                      <w:i/>
                      <w:color w:val="0070C0"/>
                    </w:rPr>
                  </m:ctrlPr>
                </m:dPr>
                <m:e>
                  <m:r>
                    <w:rPr>
                      <w:rFonts w:ascii="Cambria Math" w:hAnsi="Cambria Math"/>
                      <w:color w:val="0070C0"/>
                    </w:rPr>
                    <m:t>1.96</m:t>
                  </m:r>
                </m:e>
              </m:d>
              <m:r>
                <w:rPr>
                  <w:rFonts w:ascii="Cambria Math" w:hAnsi="Cambria Math"/>
                  <w:color w:val="0070C0"/>
                </w:rPr>
                <m:t>=0.975 ∴</m:t>
              </m:r>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0.025</m:t>
                  </m:r>
                </m:sub>
              </m:sSub>
              <m:r>
                <w:rPr>
                  <w:rFonts w:ascii="Cambria Math" w:hAnsi="Cambria Math"/>
                  <w:color w:val="0070C0"/>
                </w:rPr>
                <m:t>=1.96</m:t>
              </m:r>
            </m:oMath>
          </w:p>
          <w:p w:rsidR="00AC4B37" w:rsidRPr="005B4098" w:rsidRDefault="00F67BAD" w:rsidP="001F4BA6">
            <w:pPr>
              <w:rPr>
                <w:color w:val="0070C0"/>
              </w:rPr>
            </w:pPr>
            <m:oMath>
              <m:r>
                <m:rPr>
                  <m:sty m:val="p"/>
                </m:rPr>
                <w:rPr>
                  <w:rFonts w:ascii="Cambria Math" w:hAnsi="Cambria Math"/>
                  <w:color w:val="0070C0"/>
                </w:rPr>
                <m:t>μ</m:t>
              </m:r>
            </m:oMath>
            <w:r>
              <w:rPr>
                <w:rFonts w:hint="eastAsia"/>
                <w:color w:val="0070C0"/>
              </w:rPr>
              <w:t>的</w:t>
            </w:r>
            <w:r>
              <w:rPr>
                <w:color w:val="0070C0"/>
              </w:rPr>
              <w:t>置信区间为：</w:t>
            </w:r>
            <m:oMath>
              <m:d>
                <m:dPr>
                  <m:ctrlPr>
                    <w:rPr>
                      <w:rFonts w:ascii="Cambria Math" w:hAnsi="Cambria Math"/>
                      <w:color w:val="0070C0"/>
                    </w:rPr>
                  </m:ctrlPr>
                </m:dPr>
                <m:e>
                  <m:r>
                    <w:rPr>
                      <w:rFonts w:ascii="Cambria Math" w:hAnsi="Cambria Math"/>
                      <w:color w:val="0070C0"/>
                    </w:rPr>
                    <m:t>14.95±1.96×0.1</m:t>
                  </m:r>
                </m:e>
              </m:d>
              <m:r>
                <m:rPr>
                  <m:sty m:val="p"/>
                </m:rPr>
                <w:rPr>
                  <w:rFonts w:ascii="Cambria Math" w:hAnsi="Cambria Math"/>
                  <w:color w:val="0070C0"/>
                </w:rPr>
                <m:t>=(14.75,15.15)</m:t>
              </m:r>
            </m:oMath>
          </w:p>
          <w:p w:rsidR="00312FA7" w:rsidRPr="00312FA7" w:rsidRDefault="00EE2B8A" w:rsidP="00747925">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2</m:t>
                    </m:r>
                  </m:e>
                </m:d>
                <m:r>
                  <m:rPr>
                    <m:sty m:val="p"/>
                  </m:rPr>
                  <w:rPr>
                    <w:rFonts w:ascii="Cambria Math" w:hAnsi="Cambria Math"/>
                    <w:color w:val="0070C0"/>
                  </w:rPr>
                  <m:t xml:space="preserve"> </m:t>
                </m:r>
                <m:sSup>
                  <m:sSupPr>
                    <m:ctrlPr>
                      <w:rPr>
                        <w:rFonts w:ascii="Cambria Math" w:hAnsi="Cambria Math"/>
                        <w:color w:val="0070C0"/>
                      </w:rPr>
                    </m:ctrlPr>
                  </m:sSupPr>
                  <m:e>
                    <m:r>
                      <w:rPr>
                        <w:rFonts w:ascii="Cambria Math" w:hAnsi="Cambria Math"/>
                        <w:color w:val="0070C0"/>
                      </w:rPr>
                      <m:t>s</m:t>
                    </m:r>
                  </m:e>
                  <m:sup>
                    <m:r>
                      <w:rPr>
                        <w:rFonts w:ascii="Cambria Math" w:hAnsi="Cambria Math"/>
                        <w:color w:val="0070C0"/>
                      </w:rPr>
                      <m:t>2</m:t>
                    </m:r>
                  </m:sup>
                </m:sSup>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5</m:t>
                    </m:r>
                  </m:den>
                </m:f>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6</m:t>
                    </m:r>
                  </m:sup>
                  <m:e>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e>
                      <m:sup>
                        <m:r>
                          <w:rPr>
                            <w:rFonts w:ascii="Cambria Math" w:hAnsi="Cambria Math"/>
                            <w:color w:val="0070C0"/>
                          </w:rPr>
                          <m:t>2</m:t>
                        </m:r>
                      </m:sup>
                    </m:sSup>
                  </m:e>
                </m:nary>
                <m:r>
                  <w:rPr>
                    <w:rFonts w:ascii="Cambria Math" w:hAnsi="Cambria Math"/>
                    <w:color w:val="0070C0"/>
                  </w:rPr>
                  <m:t>=0.051∴s=0.226</m:t>
                </m:r>
              </m:oMath>
            </m:oMathPara>
          </w:p>
          <w:p w:rsidR="00A06A06" w:rsidRPr="002828DA" w:rsidRDefault="00747925" w:rsidP="00747925">
            <w:pPr>
              <w:rPr>
                <w:color w:val="0070C0"/>
              </w:rPr>
            </w:pPr>
            <m:oMathPara>
              <m:oMathParaPr>
                <m:jc m:val="left"/>
              </m:oMathParaPr>
              <m:oMath>
                <m:r>
                  <m:rPr>
                    <m:sty m:val="p"/>
                  </m:rPr>
                  <w:rPr>
                    <w:rFonts w:ascii="Cambria Math" w:hAnsi="Cambria Math" w:hint="eastAsia"/>
                    <w:color w:val="0070C0"/>
                  </w:rPr>
                  <m:t>取</m:t>
                </m:r>
                <m:r>
                  <m:rPr>
                    <m:sty m:val="p"/>
                  </m:rPr>
                  <w:rPr>
                    <w:rFonts w:ascii="Cambria Math" w:hAnsi="Cambria Math"/>
                    <w:color w:val="0070C0"/>
                  </w:rPr>
                  <m:t>T=</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num>
                  <m:den>
                    <m:rad>
                      <m:radPr>
                        <m:degHide m:val="1"/>
                        <m:ctrlPr>
                          <w:rPr>
                            <w:rFonts w:ascii="Cambria Math" w:hAnsi="Cambria Math"/>
                            <w:i/>
                            <w:color w:val="0070C0"/>
                          </w:rPr>
                        </m:ctrlPr>
                      </m:radPr>
                      <m:deg/>
                      <m:e>
                        <m:sSup>
                          <m:sSupPr>
                            <m:ctrlPr>
                              <w:rPr>
                                <w:rFonts w:ascii="Cambria Math" w:hAnsi="Cambria Math"/>
                                <w:i/>
                                <w:color w:val="0070C0"/>
                              </w:rPr>
                            </m:ctrlPr>
                          </m:sSupPr>
                          <m:e>
                            <m:r>
                              <w:rPr>
                                <w:rFonts w:ascii="Cambria Math" w:hAnsi="Cambria Math"/>
                                <w:color w:val="0070C0"/>
                              </w:rPr>
                              <m:t>S</m:t>
                            </m:r>
                          </m:e>
                          <m:sup>
                            <m:r>
                              <w:rPr>
                                <w:rFonts w:ascii="Cambria Math" w:hAnsi="Cambria Math"/>
                                <w:color w:val="0070C0"/>
                              </w:rPr>
                              <m:t>2</m:t>
                            </m:r>
                          </m:sup>
                        </m:sSup>
                        <m:r>
                          <w:rPr>
                            <w:rFonts w:ascii="Cambria Math" w:hAnsi="Cambria Math"/>
                            <w:color w:val="0070C0"/>
                          </w:rPr>
                          <m:t>/n</m:t>
                        </m:r>
                      </m:e>
                    </m:rad>
                  </m:den>
                </m:f>
                <m:r>
                  <w:rPr>
                    <w:rFonts w:ascii="Cambria Math" w:hAnsi="Cambria Math"/>
                    <w:color w:val="0070C0"/>
                  </w:rPr>
                  <m:t>=</m:t>
                </m:r>
                <m:f>
                  <m:fPr>
                    <m:ctrlPr>
                      <w:rPr>
                        <w:rFonts w:ascii="Cambria Math" w:hAnsi="Cambria Math"/>
                        <w:color w:val="0070C0"/>
                      </w:rPr>
                    </m:ctrlPr>
                  </m:fPr>
                  <m:num>
                    <m:r>
                      <w:rPr>
                        <w:rFonts w:ascii="Cambria Math" w:hAnsi="Cambria Math"/>
                        <w:color w:val="0070C0"/>
                      </w:rPr>
                      <m:t>14.95-</m:t>
                    </m:r>
                    <m:r>
                      <m:rPr>
                        <m:sty m:val="p"/>
                      </m:rPr>
                      <w:rPr>
                        <w:rFonts w:ascii="Cambria Math" w:hAnsi="Cambria Math"/>
                        <w:color w:val="0070C0"/>
                      </w:rPr>
                      <m:t>μ</m:t>
                    </m:r>
                  </m:num>
                  <m:den>
                    <m:r>
                      <w:rPr>
                        <w:rFonts w:ascii="Cambria Math" w:hAnsi="Cambria Math"/>
                        <w:color w:val="0070C0"/>
                      </w:rPr>
                      <m:t>0.226/</m:t>
                    </m:r>
                    <m:rad>
                      <m:radPr>
                        <m:degHide m:val="1"/>
                        <m:ctrlPr>
                          <w:rPr>
                            <w:rFonts w:ascii="Cambria Math" w:hAnsi="Cambria Math"/>
                            <w:i/>
                            <w:color w:val="0070C0"/>
                          </w:rPr>
                        </m:ctrlPr>
                      </m:radPr>
                      <m:deg/>
                      <m:e>
                        <m:r>
                          <w:rPr>
                            <w:rFonts w:ascii="Cambria Math" w:hAnsi="Cambria Math"/>
                            <w:color w:val="0070C0"/>
                          </w:rPr>
                          <m:t>6</m:t>
                        </m:r>
                      </m:e>
                    </m:rad>
                  </m:den>
                </m:f>
                <m:r>
                  <w:rPr>
                    <w:rFonts w:ascii="Cambria Math" w:hAnsi="Cambria Math"/>
                    <w:color w:val="0070C0"/>
                  </w:rPr>
                  <m:t>~t(5)</m:t>
                </m:r>
              </m:oMath>
            </m:oMathPara>
          </w:p>
          <w:p w:rsidR="002828DA" w:rsidRDefault="002828DA" w:rsidP="00747925">
            <w:pPr>
              <w:rPr>
                <w:color w:val="0070C0"/>
              </w:rPr>
            </w:pPr>
            <w:r>
              <w:rPr>
                <w:rFonts w:hint="eastAsia"/>
                <w:color w:val="0070C0"/>
              </w:rPr>
              <w:t>查表</w:t>
            </w:r>
            <w:r>
              <w:rPr>
                <w:color w:val="0070C0"/>
              </w:rPr>
              <w:t>得：</w:t>
            </w:r>
            <m:oMath>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0.025</m:t>
                  </m:r>
                </m:sub>
              </m:sSub>
              <m:d>
                <m:dPr>
                  <m:ctrlPr>
                    <w:rPr>
                      <w:rFonts w:ascii="Cambria Math" w:hAnsi="Cambria Math"/>
                      <w:i/>
                      <w:color w:val="0070C0"/>
                    </w:rPr>
                  </m:ctrlPr>
                </m:dPr>
                <m:e>
                  <m:r>
                    <w:rPr>
                      <w:rFonts w:ascii="Cambria Math" w:hAnsi="Cambria Math"/>
                      <w:color w:val="0070C0"/>
                    </w:rPr>
                    <m:t>5</m:t>
                  </m:r>
                </m:e>
              </m:d>
              <m:r>
                <w:rPr>
                  <w:rFonts w:ascii="Cambria Math" w:hAnsi="Cambria Math"/>
                  <w:color w:val="0070C0"/>
                </w:rPr>
                <m:t>=2.5706</m:t>
              </m:r>
            </m:oMath>
          </w:p>
          <w:p w:rsidR="00A65679" w:rsidRDefault="00710270" w:rsidP="00EE1841">
            <w:pPr>
              <w:rPr>
                <w:color w:val="0070C0"/>
              </w:rPr>
            </w:pPr>
            <m:oMath>
              <m:r>
                <m:rPr>
                  <m:sty m:val="p"/>
                </m:rPr>
                <w:rPr>
                  <w:rFonts w:ascii="Cambria Math" w:hAnsi="Cambria Math"/>
                  <w:color w:val="0070C0"/>
                </w:rPr>
                <m:t>μ</m:t>
              </m:r>
            </m:oMath>
            <w:r>
              <w:rPr>
                <w:rFonts w:hint="eastAsia"/>
                <w:color w:val="0070C0"/>
              </w:rPr>
              <w:t>的</w:t>
            </w:r>
            <w:r>
              <w:rPr>
                <w:color w:val="0070C0"/>
              </w:rPr>
              <w:t>置信区间为</w:t>
            </w:r>
            <m:oMath>
              <m:d>
                <m:dPr>
                  <m:ctrlPr>
                    <w:rPr>
                      <w:rFonts w:ascii="Cambria Math" w:hAnsi="Cambria Math"/>
                      <w:color w:val="0070C0"/>
                    </w:rPr>
                  </m:ctrlPr>
                </m:dPr>
                <m:e>
                  <m:r>
                    <w:rPr>
                      <w:rFonts w:ascii="Cambria Math" w:hAnsi="Cambria Math"/>
                      <w:color w:val="0070C0"/>
                    </w:rPr>
                    <m:t>14.95±</m:t>
                  </m:r>
                  <m:f>
                    <m:fPr>
                      <m:ctrlPr>
                        <w:rPr>
                          <w:rFonts w:ascii="Cambria Math" w:hAnsi="Cambria Math"/>
                          <w:i/>
                          <w:color w:val="0070C0"/>
                        </w:rPr>
                      </m:ctrlPr>
                    </m:fPr>
                    <m:num>
                      <m:r>
                        <w:rPr>
                          <w:rFonts w:ascii="Cambria Math" w:hAnsi="Cambria Math"/>
                          <w:color w:val="0070C0"/>
                        </w:rPr>
                        <m:t>2.5706×0.226</m:t>
                      </m:r>
                    </m:num>
                    <m:den>
                      <m:rad>
                        <m:radPr>
                          <m:degHide m:val="1"/>
                          <m:ctrlPr>
                            <w:rPr>
                              <w:rFonts w:ascii="Cambria Math" w:hAnsi="Cambria Math"/>
                              <w:i/>
                              <w:color w:val="0070C0"/>
                            </w:rPr>
                          </m:ctrlPr>
                        </m:radPr>
                        <m:deg/>
                        <m:e>
                          <m:r>
                            <w:rPr>
                              <w:rFonts w:ascii="Cambria Math" w:hAnsi="Cambria Math"/>
                              <w:color w:val="0070C0"/>
                            </w:rPr>
                            <m:t>6</m:t>
                          </m:r>
                        </m:e>
                      </m:rad>
                    </m:den>
                  </m:f>
                  <m:ctrlPr>
                    <w:rPr>
                      <w:rFonts w:ascii="Cambria Math" w:hAnsi="Cambria Math"/>
                      <w:i/>
                      <w:color w:val="0070C0"/>
                    </w:rPr>
                  </m:ctrlPr>
                </m:e>
              </m:d>
              <m:r>
                <m:rPr>
                  <m:sty m:val="p"/>
                </m:rPr>
                <w:rPr>
                  <w:rFonts w:ascii="Cambria Math" w:hAnsi="Cambria Math"/>
                  <w:color w:val="0070C0"/>
                </w:rPr>
                <m:t>=</m:t>
              </m:r>
              <m:d>
                <m:dPr>
                  <m:ctrlPr>
                    <w:rPr>
                      <w:rFonts w:ascii="Cambria Math" w:hAnsi="Cambria Math"/>
                      <w:color w:val="0070C0"/>
                    </w:rPr>
                  </m:ctrlPr>
                </m:dPr>
                <m:e>
                  <m:r>
                    <w:rPr>
                      <w:rFonts w:ascii="Cambria Math" w:hAnsi="Cambria Math"/>
                      <w:color w:val="0070C0"/>
                    </w:rPr>
                    <m:t>14.95±0.237</m:t>
                  </m:r>
                  <m:ctrlPr>
                    <w:rPr>
                      <w:rFonts w:ascii="Cambria Math" w:hAnsi="Cambria Math"/>
                      <w:i/>
                      <w:color w:val="0070C0"/>
                    </w:rPr>
                  </m:ctrlPr>
                </m:e>
              </m:d>
              <m:r>
                <w:rPr>
                  <w:rFonts w:ascii="Cambria Math" w:hAnsi="Cambria Math"/>
                  <w:color w:val="0070C0"/>
                </w:rPr>
                <m:t>=(14.713,15.187)</m:t>
              </m:r>
            </m:oMath>
          </w:p>
          <w:p w:rsidR="00A65679" w:rsidRPr="004F6591" w:rsidRDefault="00EE2B8A" w:rsidP="00EE1841">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3</m:t>
                    </m:r>
                  </m:e>
                </m:d>
                <m:r>
                  <m:rPr>
                    <m:sty m:val="p"/>
                  </m:rPr>
                  <w:rPr>
                    <w:rFonts w:ascii="Cambria Math" w:hAnsi="Cambria Math"/>
                    <w:color w:val="0070C0"/>
                  </w:rPr>
                  <m:t xml:space="preserve"> </m:t>
                </m:r>
                <m:r>
                  <m:rPr>
                    <m:sty m:val="p"/>
                  </m:rPr>
                  <w:rPr>
                    <w:rFonts w:ascii="Cambria Math" w:hAnsi="Cambria Math" w:hint="eastAsia"/>
                    <w:color w:val="0070C0"/>
                  </w:rPr>
                  <m:t>选取枢轴量</m:t>
                </m:r>
                <m:r>
                  <m:rPr>
                    <m:sty m:val="p"/>
                  </m:rPr>
                  <w:rPr>
                    <w:rFonts w:ascii="Cambria Math" w:hAnsi="Cambria Math"/>
                    <w:color w:val="0070C0"/>
                  </w:rPr>
                  <m:t>K=</m:t>
                </m:r>
                <m:f>
                  <m:fPr>
                    <m:ctrlPr>
                      <w:rPr>
                        <w:rFonts w:ascii="Cambria Math" w:hAnsi="Cambria Math"/>
                        <w:color w:val="0070C0"/>
                      </w:rPr>
                    </m:ctrlPr>
                  </m:fPr>
                  <m:num>
                    <m:r>
                      <w:rPr>
                        <w:rFonts w:ascii="Cambria Math" w:hAnsi="Cambria Math"/>
                        <w:color w:val="0070C0"/>
                      </w:rPr>
                      <m:t>5</m:t>
                    </m:r>
                    <m:sSup>
                      <m:sSupPr>
                        <m:ctrlPr>
                          <w:rPr>
                            <w:rFonts w:ascii="Cambria Math" w:hAnsi="Cambria Math"/>
                            <w:i/>
                            <w:color w:val="0070C0"/>
                          </w:rPr>
                        </m:ctrlPr>
                      </m:sSupPr>
                      <m:e>
                        <m:r>
                          <w:rPr>
                            <w:rFonts w:ascii="Cambria Math" w:hAnsi="Cambria Math"/>
                            <w:color w:val="0070C0"/>
                          </w:rPr>
                          <m:t>S</m:t>
                        </m:r>
                      </m:e>
                      <m:sup>
                        <m:r>
                          <w:rPr>
                            <w:rFonts w:ascii="Cambria Math" w:hAnsi="Cambria Math"/>
                            <w:color w:val="0070C0"/>
                          </w:rPr>
                          <m:t>2</m:t>
                        </m:r>
                      </m:sup>
                    </m:sSup>
                  </m:num>
                  <m:den>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m:rPr>
                    <m:sty m:val="p"/>
                  </m:rPr>
                  <w:rPr>
                    <w:rFonts w:ascii="Cambria Math" w:hAnsi="Cambria Math"/>
                    <w:color w:val="0070C0"/>
                  </w:rPr>
                  <m:t>~</m:t>
                </m:r>
                <m:sSup>
                  <m:sSupPr>
                    <m:ctrlPr>
                      <w:rPr>
                        <w:rFonts w:ascii="Cambria Math" w:hAnsi="Cambria Math"/>
                        <w:color w:val="0070C0"/>
                      </w:rPr>
                    </m:ctrlPr>
                  </m:sSupPr>
                  <m:e>
                    <m:r>
                      <w:rPr>
                        <w:rFonts w:ascii="Cambria Math" w:hAnsi="Cambria Math"/>
                        <w:color w:val="0070C0"/>
                      </w:rPr>
                      <m:t>χ</m:t>
                    </m:r>
                  </m:e>
                  <m:sup>
                    <m:r>
                      <w:rPr>
                        <w:rFonts w:ascii="Cambria Math" w:hAnsi="Cambria Math"/>
                        <w:color w:val="0070C0"/>
                      </w:rPr>
                      <m:t>2</m:t>
                    </m:r>
                  </m:sup>
                </m:sSup>
                <m:d>
                  <m:dPr>
                    <m:ctrlPr>
                      <w:rPr>
                        <w:rFonts w:ascii="Cambria Math" w:hAnsi="Cambria Math"/>
                        <w:color w:val="0070C0"/>
                      </w:rPr>
                    </m:ctrlPr>
                  </m:dPr>
                  <m:e>
                    <m:r>
                      <w:rPr>
                        <w:rFonts w:ascii="Cambria Math" w:hAnsi="Cambria Math"/>
                        <w:color w:val="0070C0"/>
                      </w:rPr>
                      <m:t>5</m:t>
                    </m:r>
                  </m:e>
                </m:d>
              </m:oMath>
            </m:oMathPara>
          </w:p>
          <w:p w:rsidR="00EF4F73" w:rsidRPr="0015322C" w:rsidRDefault="00EF4F73" w:rsidP="00EF4F73">
            <w:pPr>
              <w:rPr>
                <w:color w:val="0070C0"/>
              </w:rPr>
            </w:pPr>
            <m:oMathPara>
              <m:oMathParaPr>
                <m:jc m:val="left"/>
              </m:oMathParaPr>
              <m:oMath>
                <m:r>
                  <m:rPr>
                    <m:sty m:val="p"/>
                  </m:rPr>
                  <w:rPr>
                    <w:rFonts w:ascii="Cambria Math" w:hAnsi="Cambria Math"/>
                    <w:color w:val="0070C0"/>
                  </w:rPr>
                  <m:t>P{</m:t>
                </m:r>
                <m:sSubSup>
                  <m:sSubSupPr>
                    <m:ctrlPr>
                      <w:rPr>
                        <w:rFonts w:ascii="Cambria Math" w:hAnsi="Cambria Math"/>
                        <w:i/>
                        <w:color w:val="0070C0"/>
                      </w:rPr>
                    </m:ctrlPr>
                  </m:sSubSupPr>
                  <m:e>
                    <m:r>
                      <w:rPr>
                        <w:rFonts w:ascii="Cambria Math" w:hAnsi="Cambria Math"/>
                        <w:color w:val="0070C0"/>
                      </w:rPr>
                      <m:t>χ</m:t>
                    </m:r>
                  </m:e>
                  <m:sub>
                    <m:r>
                      <w:rPr>
                        <w:rFonts w:ascii="Cambria Math" w:hAnsi="Cambria Math"/>
                        <w:color w:val="0070C0"/>
                      </w:rPr>
                      <m:t>0.975</m:t>
                    </m:r>
                  </m:sub>
                  <m:sup>
                    <m:r>
                      <w:rPr>
                        <w:rFonts w:ascii="Cambria Math" w:hAnsi="Cambria Math"/>
                        <w:color w:val="0070C0"/>
                      </w:rPr>
                      <m:t>2</m:t>
                    </m:r>
                  </m:sup>
                </m:sSubSup>
                <m:d>
                  <m:dPr>
                    <m:ctrlPr>
                      <w:rPr>
                        <w:rFonts w:ascii="Cambria Math" w:hAnsi="Cambria Math"/>
                        <w:color w:val="0070C0"/>
                      </w:rPr>
                    </m:ctrlPr>
                  </m:dPr>
                  <m:e>
                    <m:r>
                      <w:rPr>
                        <w:rFonts w:ascii="Cambria Math" w:hAnsi="Cambria Math"/>
                        <w:color w:val="0070C0"/>
                      </w:rPr>
                      <m:t>5</m:t>
                    </m:r>
                  </m:e>
                </m:d>
                <m:r>
                  <m:rPr>
                    <m:sty m:val="p"/>
                  </m:rPr>
                  <w:rPr>
                    <w:rFonts w:ascii="Cambria Math" w:hAnsi="Cambria Math"/>
                    <w:color w:val="0070C0"/>
                  </w:rPr>
                  <m:t>&lt;</m:t>
                </m:r>
                <m:f>
                  <m:fPr>
                    <m:ctrlPr>
                      <w:rPr>
                        <w:rFonts w:ascii="Cambria Math" w:hAnsi="Cambria Math"/>
                        <w:color w:val="0070C0"/>
                      </w:rPr>
                    </m:ctrlPr>
                  </m:fPr>
                  <m:num>
                    <m:r>
                      <w:rPr>
                        <w:rFonts w:ascii="Cambria Math" w:hAnsi="Cambria Math"/>
                        <w:color w:val="0070C0"/>
                      </w:rPr>
                      <m:t>5×0.051</m:t>
                    </m:r>
                  </m:num>
                  <m:den>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m:rPr>
                    <m:sty m:val="p"/>
                  </m:rPr>
                  <w:rPr>
                    <w:rFonts w:ascii="Cambria Math" w:hAnsi="Cambria Math"/>
                    <w:color w:val="0070C0"/>
                  </w:rPr>
                  <m:t>&lt;</m:t>
                </m:r>
                <m:sSubSup>
                  <m:sSubSupPr>
                    <m:ctrlPr>
                      <w:rPr>
                        <w:rFonts w:ascii="Cambria Math" w:hAnsi="Cambria Math"/>
                        <w:i/>
                        <w:color w:val="0070C0"/>
                      </w:rPr>
                    </m:ctrlPr>
                  </m:sSubSupPr>
                  <m:e>
                    <m:r>
                      <w:rPr>
                        <w:rFonts w:ascii="Cambria Math" w:hAnsi="Cambria Math"/>
                        <w:color w:val="0070C0"/>
                      </w:rPr>
                      <m:t>χ</m:t>
                    </m:r>
                  </m:e>
                  <m:sub>
                    <m:r>
                      <w:rPr>
                        <w:rFonts w:ascii="Cambria Math" w:hAnsi="Cambria Math"/>
                        <w:color w:val="0070C0"/>
                      </w:rPr>
                      <m:t>0.025</m:t>
                    </m:r>
                  </m:sub>
                  <m:sup>
                    <m:r>
                      <w:rPr>
                        <w:rFonts w:ascii="Cambria Math" w:hAnsi="Cambria Math"/>
                        <w:color w:val="0070C0"/>
                      </w:rPr>
                      <m:t>2</m:t>
                    </m:r>
                  </m:sup>
                </m:sSubSup>
                <m:d>
                  <m:dPr>
                    <m:ctrlPr>
                      <w:rPr>
                        <w:rFonts w:ascii="Cambria Math" w:hAnsi="Cambria Math"/>
                        <w:color w:val="0070C0"/>
                      </w:rPr>
                    </m:ctrlPr>
                  </m:dPr>
                  <m:e>
                    <m:r>
                      <w:rPr>
                        <w:rFonts w:ascii="Cambria Math" w:hAnsi="Cambria Math"/>
                        <w:color w:val="0070C0"/>
                      </w:rPr>
                      <m:t>5</m:t>
                    </m:r>
                  </m:e>
                </m:d>
                <m:r>
                  <m:rPr>
                    <m:sty m:val="p"/>
                  </m:rPr>
                  <w:rPr>
                    <w:rFonts w:ascii="Cambria Math" w:hAnsi="Cambria Math"/>
                    <w:color w:val="0070C0"/>
                  </w:rPr>
                  <m:t>}=0.95</m:t>
                </m:r>
              </m:oMath>
            </m:oMathPara>
          </w:p>
          <w:p w:rsidR="00BB03CC" w:rsidRPr="00D82F86" w:rsidRDefault="0015322C" w:rsidP="00EE1841">
            <w:pPr>
              <w:rPr>
                <w:color w:val="0070C0"/>
              </w:rPr>
            </w:pPr>
            <m:oMathPara>
              <m:oMathParaPr>
                <m:jc m:val="left"/>
              </m:oMathParaPr>
              <m:oMath>
                <m:r>
                  <w:rPr>
                    <w:rFonts w:ascii="Cambria Math" w:hAnsi="Cambria Math"/>
                    <w:color w:val="0070C0"/>
                  </w:rPr>
                  <m:t>0.831</m:t>
                </m:r>
                <m:r>
                  <m:rPr>
                    <m:sty m:val="p"/>
                  </m:rPr>
                  <w:rPr>
                    <w:rFonts w:ascii="Cambria Math" w:hAnsi="Cambria Math"/>
                    <w:color w:val="0070C0"/>
                  </w:rPr>
                  <m:t>&lt;</m:t>
                </m:r>
                <m:f>
                  <m:fPr>
                    <m:ctrlPr>
                      <w:rPr>
                        <w:rFonts w:ascii="Cambria Math" w:hAnsi="Cambria Math"/>
                        <w:color w:val="0070C0"/>
                      </w:rPr>
                    </m:ctrlPr>
                  </m:fPr>
                  <m:num>
                    <m:r>
                      <w:rPr>
                        <w:rFonts w:ascii="Cambria Math" w:hAnsi="Cambria Math"/>
                        <w:color w:val="0070C0"/>
                      </w:rPr>
                      <m:t>5×0.051</m:t>
                    </m:r>
                  </m:num>
                  <m:den>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den>
                </m:f>
                <m:r>
                  <m:rPr>
                    <m:sty m:val="p"/>
                  </m:rPr>
                  <w:rPr>
                    <w:rFonts w:ascii="Cambria Math" w:hAnsi="Cambria Math"/>
                    <w:color w:val="0070C0"/>
                  </w:rPr>
                  <m:t>&lt;</m:t>
                </m:r>
                <m:r>
                  <w:rPr>
                    <w:rFonts w:ascii="Cambria Math" w:hAnsi="Cambria Math"/>
                    <w:color w:val="0070C0"/>
                  </w:rPr>
                  <m:t>12.833</m:t>
                </m:r>
              </m:oMath>
            </m:oMathPara>
          </w:p>
          <w:p w:rsidR="00F80142" w:rsidRPr="005706E3" w:rsidRDefault="00D82F86" w:rsidP="00747925">
            <w:pPr>
              <w:rPr>
                <w:color w:val="0070C0"/>
              </w:rPr>
            </w:pPr>
            <m:oMathPara>
              <m:oMathParaPr>
                <m:jc m:val="left"/>
              </m:oMathParaPr>
              <m:oMath>
                <m:r>
                  <w:rPr>
                    <w:rFonts w:ascii="Cambria Math" w:hAnsi="Cambria Math"/>
                    <w:color w:val="0070C0"/>
                  </w:rPr>
                  <m:t>0.0199&lt;</m:t>
                </m:r>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r>
                  <w:rPr>
                    <w:rFonts w:ascii="Cambria Math" w:hAnsi="Cambria Math"/>
                    <w:color w:val="0070C0"/>
                  </w:rPr>
                  <m:t>&lt;0.3069</m:t>
                </m:r>
              </m:oMath>
            </m:oMathPara>
          </w:p>
        </w:tc>
      </w:tr>
    </w:tbl>
    <w:p w:rsidR="00A06A06" w:rsidRDefault="00A06A06" w:rsidP="001F4BA6"/>
    <w:p w:rsidR="00AB2B2E" w:rsidRDefault="00AB2B2E" w:rsidP="001F4BA6">
      <w:pPr>
        <w:rPr>
          <w:b/>
        </w:rPr>
      </w:pPr>
      <w:r>
        <w:rPr>
          <w:rFonts w:hint="eastAsia"/>
          <w:b/>
        </w:rPr>
        <w:sym w:font="Wingdings" w:char="F07B"/>
      </w:r>
      <w:r>
        <w:rPr>
          <w:b/>
        </w:rPr>
        <w:t xml:space="preserve">  </w:t>
      </w:r>
      <w:r>
        <w:rPr>
          <w:rFonts w:hint="eastAsia"/>
          <w:b/>
        </w:rPr>
        <w:t>8.</w:t>
      </w:r>
      <w:r w:rsidR="0096528C">
        <w:rPr>
          <w:b/>
        </w:rPr>
        <w:t>4</w:t>
      </w:r>
      <w:r>
        <w:rPr>
          <w:rFonts w:hint="eastAsia"/>
          <w:b/>
        </w:rPr>
        <w:t>.2</w:t>
      </w:r>
      <w:r w:rsidRPr="0083261A">
        <w:rPr>
          <w:rFonts w:hint="eastAsia"/>
          <w:b/>
        </w:rPr>
        <w:t xml:space="preserve">  </w:t>
      </w:r>
      <w:r>
        <w:rPr>
          <w:rFonts w:hint="eastAsia"/>
          <w:b/>
        </w:rPr>
        <w:t>双</w:t>
      </w:r>
      <w:r>
        <w:rPr>
          <w:b/>
        </w:rPr>
        <w:t>总体的集中区间估计</w:t>
      </w:r>
    </w:p>
    <w:p w:rsidR="00904D05" w:rsidRDefault="00EE2B8A" w:rsidP="001F4BA6">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904D05">
        <w:rPr>
          <w:rFonts w:hint="eastAsia"/>
        </w:rPr>
        <w:t>是</w:t>
      </w:r>
      <w:r w:rsidR="00904D05">
        <w:t>来自</w:t>
      </w:r>
      <m:oMath>
        <m:r>
          <m:rPr>
            <m:sty m:val="p"/>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oMath>
      <w:r w:rsidR="00904D05">
        <w:rPr>
          <w:rFonts w:hint="eastAsia"/>
        </w:rPr>
        <w:t>的</w:t>
      </w:r>
      <w:r w:rsidR="00904D05">
        <w:t>样本；</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00904D05">
        <w:rPr>
          <w:rFonts w:hint="eastAsia"/>
        </w:rPr>
        <w:t>是</w:t>
      </w:r>
      <w:r w:rsidR="00904D05">
        <w:t>来自</w:t>
      </w:r>
      <m:oMath>
        <m:r>
          <m:rPr>
            <m:sty m:val="p"/>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w:rPr>
            <w:rFonts w:ascii="Cambria Math" w:hAnsi="Cambria Math"/>
          </w:rPr>
          <m:t>)</m:t>
        </m:r>
      </m:oMath>
      <w:r w:rsidR="00904D05">
        <w:rPr>
          <w:rFonts w:hint="eastAsia"/>
        </w:rPr>
        <w:t>的</w:t>
      </w:r>
      <w:r w:rsidR="00904D05">
        <w:t>样本</w:t>
      </w:r>
      <w:r w:rsidR="00904D05">
        <w:rPr>
          <w:rFonts w:hint="eastAsia"/>
        </w:rPr>
        <w:t>。</w:t>
      </w:r>
    </w:p>
    <w:p w:rsidR="00904D05" w:rsidRDefault="00EE2B8A" w:rsidP="00904D05">
      <w:pPr>
        <w:spacing w:line="320" w:lineRule="exact"/>
      </w:pPr>
      <m:oMath>
        <m:bar>
          <m:barPr>
            <m:pos m:val="top"/>
            <m:ctrlPr>
              <w:rPr>
                <w:rFonts w:ascii="Cambria Math" w:hAnsi="Cambria Math"/>
              </w:rPr>
            </m:ctrlPr>
          </m:barPr>
          <m:e>
            <m:r>
              <w:rPr>
                <w:rFonts w:ascii="Cambria Math" w:hAnsi="Cambria Math"/>
              </w:rPr>
              <m:t>X</m:t>
            </m:r>
          </m:e>
        </m:bar>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oMath>
      <w:r w:rsidR="00904D05">
        <w:rPr>
          <w:rFonts w:hint="eastAsia"/>
        </w:rPr>
        <w:t>分别</w:t>
      </w:r>
      <w:r w:rsidR="00904D05">
        <w:t>是</w:t>
      </w:r>
      <w:r w:rsidR="00904D05">
        <w:rPr>
          <w:rFonts w:hint="eastAsia"/>
        </w:rPr>
        <w:t>两个</w:t>
      </w:r>
      <w:r w:rsidR="00904D05">
        <w:t>样本的均值和方差</w:t>
      </w:r>
      <w:r w:rsidR="00904D05">
        <w:rPr>
          <w:rFonts w:hint="eastAsia"/>
        </w:rPr>
        <w:t>，</w:t>
      </w:r>
      <w:r w:rsidR="00904D05">
        <w:t>置信度为</w:t>
      </w:r>
      <m:oMath>
        <m:r>
          <m:rPr>
            <m:sty m:val="p"/>
          </m:rPr>
          <w:rPr>
            <w:rFonts w:ascii="Cambria Math" w:hAnsi="Cambria Math"/>
          </w:rPr>
          <m:t>1-α</m:t>
        </m:r>
      </m:oMath>
    </w:p>
    <w:p w:rsidR="00904D05" w:rsidRDefault="00904D05" w:rsidP="001F4BA6"/>
    <w:p w:rsidR="00904D05" w:rsidRDefault="00AC578B" w:rsidP="001F4BA6">
      <w:r>
        <w:rPr>
          <w:rFonts w:hint="eastAsia"/>
        </w:rPr>
        <w:t>①</w:t>
      </w:r>
      <w:r>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oMath>
      <w:r>
        <w:rPr>
          <w:rFonts w:hint="eastAsia"/>
        </w:rPr>
        <w:t>已知</w:t>
      </w:r>
      <w:r>
        <w:t>，</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hint="eastAsia"/>
        </w:rPr>
        <w:t>的置信区间</w:t>
      </w:r>
      <w:r>
        <w:t>：</w:t>
      </w:r>
    </w:p>
    <w:p w:rsidR="00AC578B" w:rsidRPr="00E401E7" w:rsidRDefault="00EE2B8A" w:rsidP="00AC578B">
      <m:oMathPara>
        <m:oMathParaPr>
          <m:jc m:val="left"/>
        </m:oMathParaPr>
        <m:oMath>
          <m:bar>
            <m:barPr>
              <m:pos m:val="top"/>
              <m:ctrlPr>
                <w:rPr>
                  <w:rFonts w:ascii="Cambria Math" w:hAnsi="Cambria Math"/>
                </w:rPr>
              </m:ctrlPr>
            </m:barPr>
            <m:e>
              <m:r>
                <w:rPr>
                  <w:rFonts w:ascii="Cambria Math" w:hAnsi="Cambria Math"/>
                </w:rPr>
                <m:t>X</m:t>
              </m:r>
            </m:e>
          </m:bar>
          <m:r>
            <m:rPr>
              <m:sty m:val="p"/>
            </m:rPr>
            <w:rPr>
              <w:rFonts w:ascii="Cambria Math" w:hAnsi="Cambria Math" w:hint="eastAsia"/>
            </w:rPr>
            <m:t>,</m:t>
          </m:r>
          <m:bar>
            <m:barPr>
              <m:pos m:val="top"/>
              <m:ctrlPr>
                <w:rPr>
                  <w:rFonts w:ascii="Cambria Math" w:hAnsi="Cambria Math"/>
                </w:rPr>
              </m:ctrlPr>
            </m:barPr>
            <m:e>
              <m:r>
                <w:rPr>
                  <w:rFonts w:ascii="Cambria Math" w:hAnsi="Cambria Math"/>
                </w:rPr>
                <m:t>Y</m:t>
              </m:r>
            </m:e>
          </m:bar>
          <m:r>
            <m:rPr>
              <m:sty m:val="p"/>
            </m:rPr>
            <w:rPr>
              <w:rFonts w:ascii="Cambria Math" w:hAnsi="Cambria Math" w:hint="eastAsia"/>
            </w:rPr>
            <m:t>相互</m:t>
          </m:r>
          <m:r>
            <m:rPr>
              <m:sty m:val="p"/>
            </m:rPr>
            <w:rPr>
              <w:rFonts w:ascii="Cambria Math" w:hAnsi="Cambria Math"/>
            </w:rPr>
            <m:t>独立，所以</m:t>
          </m:r>
          <m:r>
            <m:rPr>
              <m:sty m:val="p"/>
            </m:rPr>
            <w:rPr>
              <w:rFonts w:ascii="Cambria Math" w:hAnsi="Cambria Math" w:hint="eastAsia"/>
            </w:rPr>
            <m:t>：</m:t>
          </m:r>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num>
            <m:den>
              <m:r>
                <w:rPr>
                  <w:rFonts w:ascii="Cambria Math" w:hAnsi="Cambria Math"/>
                </w:rPr>
                <m:t>n</m:t>
              </m:r>
            </m:den>
          </m:f>
          <m:r>
            <w:rPr>
              <w:rFonts w:ascii="Cambria Math" w:hAnsi="Cambria Math"/>
            </w:rPr>
            <m:t>)</m:t>
          </m:r>
        </m:oMath>
      </m:oMathPara>
    </w:p>
    <w:p w:rsidR="00AC578B" w:rsidRPr="00AC578B" w:rsidRDefault="00AC578B" w:rsidP="00AC578B">
      <m:oMathPara>
        <m:oMathParaPr>
          <m:jc m:val="left"/>
        </m:oMathParaPr>
        <m:oMath>
          <m:r>
            <w:rPr>
              <w:rFonts w:ascii="Cambria Math" w:hAnsi="Cambria Math"/>
            </w:rPr>
            <m:t>∴</m:t>
          </m:r>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num>
                    <m:den>
                      <m:r>
                        <w:rPr>
                          <w:rFonts w:ascii="Cambria Math" w:hAnsi="Cambria Math"/>
                        </w:rPr>
                        <m:t>n</m:t>
                      </m:r>
                    </m:den>
                  </m:f>
                </m:e>
              </m:rad>
            </m:den>
          </m:f>
          <m:r>
            <w:rPr>
              <w:rFonts w:ascii="Cambria Math" w:hAnsi="Cambria Math"/>
            </w:rPr>
            <m:t>~N(0,1)</m:t>
          </m:r>
        </m:oMath>
      </m:oMathPara>
    </w:p>
    <w:p w:rsidR="00715BEF" w:rsidRPr="00715BEF" w:rsidRDefault="00715BEF" w:rsidP="001F4BA6">
      <w:r>
        <w:rPr>
          <w:rFonts w:hint="eastAsia"/>
        </w:rPr>
        <w:t>置信区间</w:t>
      </w:r>
      <w:r>
        <w:t>为：</w:t>
      </w:r>
      <m:oMath>
        <m:d>
          <m:dPr>
            <m:ctrlPr>
              <w:rPr>
                <w:rFonts w:ascii="Cambria Math" w:hAnsi="Cambria Math"/>
              </w:rPr>
            </m:ctrlPr>
          </m:dPr>
          <m:e>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num>
                  <m:den>
                    <m:r>
                      <w:rPr>
                        <w:rFonts w:ascii="Cambria Math" w:hAnsi="Cambria Math"/>
                      </w:rPr>
                      <m:t>n</m:t>
                    </m:r>
                  </m:den>
                </m:f>
              </m:e>
            </m:rad>
            <m:ctrlPr>
              <w:rPr>
                <w:rFonts w:ascii="Cambria Math" w:hAnsi="Cambria Math"/>
                <w:i/>
              </w:rPr>
            </m:ctrlPr>
          </m:e>
        </m:d>
      </m:oMath>
    </w:p>
    <w:p w:rsidR="00715BEF" w:rsidRPr="00715BEF" w:rsidRDefault="00715BEF" w:rsidP="001F4BA6"/>
    <w:p w:rsidR="00715BEF" w:rsidRDefault="00C63266" w:rsidP="001F4BA6">
      <w:r>
        <w:rPr>
          <w:rFonts w:hint="eastAsia"/>
        </w:rPr>
        <w:t>②</w:t>
      </w:r>
      <w:r>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w:t>
      </w:r>
      <w:r>
        <w:t>但</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未知</w:t>
      </w:r>
      <w:r>
        <w:t>，</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hint="eastAsia"/>
        </w:rPr>
        <w:t>的置信区间</w:t>
      </w:r>
      <w:r>
        <w:t>：</w:t>
      </w:r>
    </w:p>
    <w:p w:rsidR="00431190" w:rsidRPr="00431190" w:rsidRDefault="00EE2B8A" w:rsidP="00431190">
      <m:oMathPara>
        <m:oMathParaPr>
          <m:jc m:val="left"/>
        </m:oMathParaPr>
        <m:oMath>
          <m:f>
            <m:fPr>
              <m:ctrlPr>
                <w:rPr>
                  <w:rFonts w:ascii="Cambria Math" w:hAnsi="Cambria Math"/>
                </w:rPr>
              </m:ctrlPr>
            </m:fPr>
            <m:num>
              <m:r>
                <w:rPr>
                  <w:rFonts w:ascii="Cambria Math" w:hAnsi="Cambria Math"/>
                </w:rPr>
                <m:t>(m-1)</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m-1</m:t>
              </m:r>
            </m:e>
          </m:d>
          <m:r>
            <w:rPr>
              <w:rFonts w:ascii="Cambria Math" w:hAnsi="Cambria Math"/>
            </w:rPr>
            <m:t>,</m:t>
          </m:r>
          <m:f>
            <m:fPr>
              <m:ctrlPr>
                <w:rPr>
                  <w:rFonts w:ascii="Cambria Math" w:hAnsi="Cambria Math"/>
                </w:rPr>
              </m:ctrlPr>
            </m:fPr>
            <m:num>
              <m:r>
                <w:rPr>
                  <w:rFonts w:ascii="Cambria Math" w:hAnsi="Cambria Math"/>
                </w:rPr>
                <m:t>(n-1)</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n-1</m:t>
              </m:r>
            </m:e>
          </m:d>
        </m:oMath>
      </m:oMathPara>
    </w:p>
    <w:p w:rsidR="00C63266" w:rsidRPr="00431190" w:rsidRDefault="00C870D8" w:rsidP="001F4BA6">
      <m:oMathPara>
        <m:oMathParaPr>
          <m:jc m:val="left"/>
        </m:oMathParaPr>
        <m:oMath>
          <m:r>
            <m:rPr>
              <m:sty m:val="p"/>
            </m:rPr>
            <w:rPr>
              <w:rFonts w:ascii="Cambria Math" w:hAnsi="Cambria Math" w:hint="eastAsia"/>
            </w:rPr>
            <m:t>卡方</m:t>
          </m:r>
          <m:r>
            <m:rPr>
              <m:sty m:val="p"/>
            </m:rPr>
            <w:rPr>
              <w:rFonts w:ascii="Cambria Math" w:hAnsi="Cambria Math"/>
            </w:rPr>
            <m:t>分布的可加性：</m:t>
          </m:r>
          <m:f>
            <m:fPr>
              <m:ctrlPr>
                <w:rPr>
                  <w:rFonts w:ascii="Cambria Math" w:hAnsi="Cambria Math"/>
                </w:rPr>
              </m:ctrlPr>
            </m:fPr>
            <m:num>
              <m:d>
                <m:dPr>
                  <m:ctrlPr>
                    <w:rPr>
                      <w:rFonts w:ascii="Cambria Math" w:hAnsi="Cambria Math"/>
                      <w:i/>
                    </w:rPr>
                  </m:ctrlPr>
                </m:dPr>
                <m:e>
                  <m:r>
                    <w:rPr>
                      <w:rFonts w:ascii="Cambria Math" w:hAnsi="Cambria Math"/>
                    </w:rPr>
                    <m:t>m-1</m:t>
                  </m:r>
                </m:e>
              </m:d>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+(n-1)</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m+n-2</m:t>
              </m:r>
            </m:e>
          </m:d>
        </m:oMath>
      </m:oMathPara>
    </w:p>
    <w:p w:rsidR="00C870D8" w:rsidRPr="00AC578B" w:rsidRDefault="00EE2B8A" w:rsidP="00C870D8">
      <m:oMathPara>
        <m:oMathParaPr>
          <m:jc m:val="left"/>
        </m:oMathParaPr>
        <m:oMath>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σ</m:t>
              </m:r>
            </m:den>
          </m:f>
          <m:r>
            <w:rPr>
              <w:rFonts w:ascii="Cambria Math" w:hAnsi="Cambria Math"/>
            </w:rPr>
            <m:t>~N(0,1)</m:t>
          </m:r>
        </m:oMath>
      </m:oMathPara>
    </w:p>
    <w:p w:rsidR="00C63266" w:rsidRDefault="009E3A14" w:rsidP="001F4BA6">
      <w:r>
        <w:rPr>
          <w:rFonts w:hint="eastAsia"/>
        </w:rPr>
        <w:t>根据</w:t>
      </w:r>
      <w:r>
        <w:rPr>
          <w:rFonts w:hint="eastAsia"/>
        </w:rPr>
        <w:t>t</w:t>
      </w:r>
      <w:r>
        <w:t>分布定义</w:t>
      </w:r>
      <w:r w:rsidR="00A03804">
        <w:rPr>
          <w:rFonts w:hint="eastAsia"/>
        </w:rPr>
        <w:t>，</w:t>
      </w:r>
      <w:r>
        <w:t>构造：</w:t>
      </w:r>
    </w:p>
    <w:p w:rsidR="00C63266" w:rsidRPr="008E3918" w:rsidRDefault="00EE2B8A" w:rsidP="008E3918">
      <w:pPr>
        <w:ind w:leftChars="200" w:left="480"/>
      </w:pPr>
      <m:oMathPara>
        <m:oMathParaPr>
          <m:jc m:val="left"/>
        </m:oMathParaPr>
        <m:oMath>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Y</m:t>
                      </m:r>
                    </m:e>
                  </m:ba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e>
              </m:rad>
              <m:rad>
                <m:radPr>
                  <m:degHide m:val="1"/>
                  <m:ctrlPr>
                    <w:rPr>
                      <w:rFonts w:ascii="Cambria Math" w:hAnsi="Cambria Math"/>
                      <w:i/>
                    </w:rPr>
                  </m:ctrlPr>
                </m:radPr>
                <m:deg/>
                <m:e>
                  <m:f>
                    <m:fPr>
                      <m:ctrlPr>
                        <w:rPr>
                          <w:rFonts w:ascii="Cambria Math" w:hAnsi="Cambria Math"/>
                        </w:rPr>
                      </m:ctrlPr>
                    </m:fPr>
                    <m:num>
                      <m:d>
                        <m:dPr>
                          <m:ctrlPr>
                            <w:rPr>
                              <w:rFonts w:ascii="Cambria Math" w:hAnsi="Cambria Math"/>
                              <w:i/>
                            </w:rPr>
                          </m:ctrlPr>
                        </m:dPr>
                        <m:e>
                          <m:r>
                            <w:rPr>
                              <w:rFonts w:ascii="Cambria Math" w:hAnsi="Cambria Math"/>
                            </w:rPr>
                            <m:t>m-1</m:t>
                          </m:r>
                        </m:e>
                      </m:d>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+(n-1)</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r>
                        <w:rPr>
                          <w:rFonts w:ascii="Cambria Math" w:hAnsi="Cambria Math"/>
                        </w:rPr>
                        <m:t>m+n-2</m:t>
                      </m:r>
                    </m:den>
                  </m:f>
                </m:e>
              </m:rad>
            </m:den>
          </m:f>
          <m:r>
            <w:rPr>
              <w:rFonts w:ascii="Cambria Math" w:hAnsi="Cambria Math"/>
            </w:rPr>
            <m:t>~t(m+n-2)</m:t>
          </m:r>
        </m:oMath>
      </m:oMathPara>
    </w:p>
    <w:p w:rsidR="00A03804" w:rsidRDefault="008E3918" w:rsidP="001F4BA6">
      <w:r>
        <w:rPr>
          <w:rFonts w:hint="eastAsia"/>
        </w:rPr>
        <w:t>③</w:t>
      </w:r>
      <w:r>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oMath>
      <w:r>
        <w:rPr>
          <w:rFonts w:hint="eastAsia"/>
        </w:rPr>
        <w:t>未知</w:t>
      </w:r>
      <w:r>
        <w:t>，</w:t>
      </w:r>
      <m:oMath>
        <m:r>
          <w:rPr>
            <w:rFonts w:ascii="Cambria Math" w:hAnsi="Cambria Math"/>
          </w:rPr>
          <m:t>m,n&gt;50</m:t>
        </m:r>
      </m:oMath>
      <w:r w:rsidR="00443F82">
        <w:rPr>
          <w:rFonts w:hint="eastAsia"/>
        </w:rPr>
        <w:t>，</w:t>
      </w:r>
      <w:r w:rsidR="00443F82">
        <w:t>可视为大样本</w:t>
      </w:r>
      <w:r>
        <w:rPr>
          <w:rFonts w:hint="eastAsia"/>
        </w:rPr>
        <w:t>：</w:t>
      </w:r>
    </w:p>
    <w:p w:rsidR="008E3918" w:rsidRPr="008E3918" w:rsidRDefault="00EE2B8A" w:rsidP="008E3918">
      <w:pPr>
        <w:ind w:leftChars="300" w:left="720"/>
      </w:pPr>
      <m:oMathPara>
        <m:oMathParaPr>
          <m:jc m:val="left"/>
        </m:oMathParaP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r>
                <w:rPr>
                  <w:rFonts w:ascii="Cambria Math" w:hAnsi="Cambria Math"/>
                </w:rPr>
                <m:t>n</m:t>
              </m:r>
            </m:den>
          </m:f>
        </m:oMath>
      </m:oMathPara>
    </w:p>
    <w:p w:rsidR="008E3918" w:rsidRDefault="008E3918" w:rsidP="001F4BA6"/>
    <w:p w:rsidR="001A151F" w:rsidRPr="008E3918" w:rsidRDefault="001A151F" w:rsidP="001F4BA6">
      <w:r>
        <w:rPr>
          <w:rFonts w:hint="eastAsia"/>
        </w:rPr>
        <w:t>④</w:t>
      </w:r>
      <w:r>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hint="eastAsia"/>
        </w:rPr>
        <w:t>未知，</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oMath>
      <w:r>
        <w:rPr>
          <w:rFonts w:hint="eastAsia"/>
        </w:rPr>
        <w:t>的</w:t>
      </w:r>
      <w:r>
        <w:t>置信区间：</w:t>
      </w:r>
    </w:p>
    <w:p w:rsidR="00A03804" w:rsidRPr="00565F9E" w:rsidRDefault="00220382" w:rsidP="00220382">
      <m:oMathPara>
        <m:oMathParaPr>
          <m:jc m:val="left"/>
        </m:oMathParaPr>
        <m:oMath>
          <m:r>
            <m:rPr>
              <m:sty m:val="p"/>
            </m:rPr>
            <w:rPr>
              <w:rFonts w:ascii="Cambria Math" w:hAnsi="Cambria Math" w:hint="eastAsia"/>
            </w:rPr>
            <m:t>构造枢轴量：</m:t>
          </m:r>
          <m:r>
            <m:rPr>
              <m:sty m:val="p"/>
            </m:rPr>
            <w:rPr>
              <w:rFonts w:ascii="Cambria Math" w:hAnsi="Cambria Math"/>
            </w:rPr>
            <m:t>F=</m:t>
          </m:r>
          <m:f>
            <m:fPr>
              <m:ctrlPr>
                <w:rPr>
                  <w:rFonts w:ascii="Cambria Math" w:hAnsi="Cambria Math"/>
                </w:rPr>
              </m:ctrlPr>
            </m:fPr>
            <m:num>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num>
            <m:den>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hint="eastAsia"/>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den>
          </m:f>
          <m:r>
            <w:rPr>
              <w:rFonts w:ascii="Cambria Math" w:hAnsi="Cambria Math"/>
            </w:rPr>
            <m:t>~F</m:t>
          </m:r>
          <m:d>
            <m:dPr>
              <m:ctrlPr>
                <w:rPr>
                  <w:rFonts w:ascii="Cambria Math" w:hAnsi="Cambria Math"/>
                  <w:i/>
                </w:rPr>
              </m:ctrlPr>
            </m:dPr>
            <m:e>
              <m:r>
                <w:rPr>
                  <w:rFonts w:ascii="Cambria Math" w:hAnsi="Cambria Math"/>
                </w:rPr>
                <m:t>m-1,n-1</m:t>
              </m:r>
            </m:e>
          </m:d>
        </m:oMath>
      </m:oMathPara>
    </w:p>
    <w:p w:rsidR="00565F9E" w:rsidRDefault="00565F9E" w:rsidP="00565F9E"/>
    <w:p w:rsidR="00DF6559" w:rsidRPr="00DF6559" w:rsidRDefault="00DF6559" w:rsidP="001F4BA6">
      <w:r w:rsidRPr="00AC2AC1">
        <w:rPr>
          <w:rFonts w:hint="eastAsia"/>
          <w:b/>
        </w:rPr>
        <w:t>例</w:t>
      </w:r>
      <w:r>
        <w:t>：某工厂</w:t>
      </w:r>
      <w:r>
        <w:rPr>
          <w:rFonts w:hint="eastAsia"/>
        </w:rPr>
        <w:t>两条</w:t>
      </w:r>
      <w:r>
        <w:t>自动化流水线</w:t>
      </w:r>
      <w:r>
        <w:rPr>
          <w:rFonts w:hint="eastAsia"/>
        </w:rPr>
        <w:t>罐装</w:t>
      </w:r>
      <w:r>
        <w:t>番茄酱</w:t>
      </w:r>
      <w:r>
        <w:rPr>
          <w:rFonts w:hint="eastAsia"/>
        </w:rPr>
        <w:t>。分别</w:t>
      </w:r>
      <w:r>
        <w:t>从</w:t>
      </w:r>
      <w:r>
        <w:rPr>
          <w:rFonts w:hint="eastAsia"/>
        </w:rPr>
        <w:t>两条</w:t>
      </w:r>
      <w:r>
        <w:t>流水线抽取容量为</w:t>
      </w:r>
      <w:r>
        <w:rPr>
          <w:rFonts w:hint="eastAsia"/>
        </w:rPr>
        <w:t>13</w:t>
      </w:r>
      <w:r>
        <w:rPr>
          <w:rFonts w:hint="eastAsia"/>
        </w:rPr>
        <w:t>和</w:t>
      </w:r>
      <w:r>
        <w:rPr>
          <w:rFonts w:hint="eastAsia"/>
        </w:rPr>
        <w:t>17</w:t>
      </w:r>
      <w:r>
        <w:rPr>
          <w:rFonts w:hint="eastAsia"/>
        </w:rPr>
        <w:t>的</w:t>
      </w:r>
      <w:r>
        <w:t>两个相互独立的样本</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17</m:t>
            </m:r>
          </m:sub>
        </m:sSub>
      </m:oMath>
    </w:p>
    <w:p w:rsidR="00DF6559" w:rsidRDefault="00DF6559" w:rsidP="00DF6559">
      <w:r>
        <w:rPr>
          <w:rFonts w:hint="eastAsia"/>
        </w:rPr>
        <w:t>已知</w:t>
      </w:r>
      <w:r>
        <w:t>：</w:t>
      </w:r>
      <m:oMath>
        <m:bar>
          <m:barPr>
            <m:pos m:val="top"/>
            <m:ctrlPr>
              <w:rPr>
                <w:rFonts w:ascii="Cambria Math" w:hAnsi="Cambria Math"/>
              </w:rPr>
            </m:ctrlPr>
          </m:barPr>
          <m:e>
            <m:r>
              <w:rPr>
                <w:rFonts w:ascii="Cambria Math" w:hAnsi="Cambria Math"/>
              </w:rPr>
              <m:t>x</m:t>
            </m:r>
          </m:e>
        </m:bar>
        <m:r>
          <w:rPr>
            <w:rFonts w:ascii="Cambria Math" w:hAnsi="Cambria Math"/>
          </w:rPr>
          <m:t>=10.6,</m:t>
        </m:r>
        <m:bar>
          <m:barPr>
            <m:pos m:val="top"/>
            <m:ctrlPr>
              <w:rPr>
                <w:rFonts w:ascii="Cambria Math" w:hAnsi="Cambria Math"/>
                <w:i/>
              </w:rPr>
            </m:ctrlPr>
          </m:barPr>
          <m:e>
            <m:r>
              <w:rPr>
                <w:rFonts w:ascii="Cambria Math" w:hAnsi="Cambria Math"/>
              </w:rPr>
              <m:t>y</m:t>
            </m:r>
          </m:e>
        </m:bar>
        <m:r>
          <w:rPr>
            <w:rFonts w:ascii="Cambria Math" w:hAnsi="Cambria Math"/>
          </w:rPr>
          <m:t>=9.5,</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sub>
            </m:sSub>
          </m:e>
          <m:sup>
            <m:r>
              <w:rPr>
                <w:rFonts w:ascii="Cambria Math" w:hAnsi="Cambria Math"/>
              </w:rPr>
              <m:t>2</m:t>
            </m:r>
          </m:sup>
        </m:sSup>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sub>
            </m:sSub>
          </m:e>
          <m:sup>
            <m:r>
              <w:rPr>
                <w:rFonts w:ascii="Cambria Math" w:hAnsi="Cambria Math"/>
              </w:rPr>
              <m:t>2</m:t>
            </m:r>
          </m:sup>
        </m:sSup>
        <m:r>
          <w:rPr>
            <w:rFonts w:ascii="Cambria Math" w:hAnsi="Cambria Math"/>
          </w:rPr>
          <m:t>=4.7</m:t>
        </m:r>
      </m:oMath>
    </w:p>
    <w:p w:rsidR="009F3A11" w:rsidRDefault="00DF6559" w:rsidP="001F4BA6">
      <w:r>
        <w:rPr>
          <w:rFonts w:hint="eastAsia"/>
        </w:rPr>
        <w:t>假设都</w:t>
      </w:r>
      <w:r>
        <w:t>服从正态分布</w:t>
      </w:r>
      <w:r>
        <w:rPr>
          <w:rFonts w:hint="eastAsia"/>
        </w:rPr>
        <w:t>，</w:t>
      </w:r>
      <w:r>
        <w:t>均值分别为</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sidR="009F3A11">
        <w:rPr>
          <w:rFonts w:hint="eastAsia"/>
        </w:rPr>
        <w:t>。</w:t>
      </w:r>
    </w:p>
    <w:p w:rsidR="009F3A11" w:rsidRDefault="009F3A11" w:rsidP="001F4BA6">
      <w:r>
        <w:rPr>
          <w:rFonts w:hint="eastAsia"/>
        </w:rPr>
        <w:t>(</w:t>
      </w:r>
      <w:r>
        <w:t>1</w:t>
      </w:r>
      <w:r>
        <w:rPr>
          <w:rFonts w:hint="eastAsia"/>
        </w:rPr>
        <w:t>)</w:t>
      </w:r>
      <w:r>
        <w:t xml:space="preserve"> </w:t>
      </w:r>
      <w:r>
        <w:rPr>
          <w:rFonts w:hint="eastAsia"/>
        </w:rPr>
        <w:t>若</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w:t>
      </w:r>
      <w:r>
        <w:t>求</w:t>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hint="eastAsia"/>
        </w:rPr>
        <w:t>的置信度</w:t>
      </w:r>
      <w:r>
        <w:t>为</w:t>
      </w:r>
      <w:r>
        <w:rPr>
          <w:rFonts w:hint="eastAsia"/>
        </w:rPr>
        <w:t>0.95</w:t>
      </w:r>
      <w:r>
        <w:rPr>
          <w:rFonts w:hint="eastAsia"/>
        </w:rPr>
        <w:t>的</w:t>
      </w:r>
      <w:r>
        <w:t>置信区间；</w:t>
      </w:r>
    </w:p>
    <w:p w:rsidR="009F3A11" w:rsidRPr="00DF6559" w:rsidRDefault="009F3A11" w:rsidP="001F4BA6">
      <w:r>
        <w:rPr>
          <w:rFonts w:hint="eastAsia"/>
        </w:rPr>
        <w:t>(</w:t>
      </w:r>
      <w:r>
        <w:t>2</w:t>
      </w:r>
      <w:r>
        <w:rPr>
          <w:rFonts w:hint="eastAsia"/>
        </w:rPr>
        <w:t>)</w:t>
      </w:r>
      <w:r>
        <w:t xml:space="preserve"> </w:t>
      </w:r>
      <w:r>
        <w:rPr>
          <w:rFonts w:hint="eastAsia"/>
        </w:rPr>
        <w:t>若</w:t>
      </w:r>
      <w:r>
        <w:t>不知道方差是否相同，求方差比的置信度为</w:t>
      </w:r>
      <w:r>
        <w:rPr>
          <w:rFonts w:hint="eastAsia"/>
        </w:rPr>
        <w:t>0.95</w:t>
      </w:r>
      <w:r>
        <w:rPr>
          <w:rFonts w:hint="eastAsia"/>
        </w:rPr>
        <w:t>的</w:t>
      </w:r>
      <w:r>
        <w:t>置信区间。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C6AE8" w:rsidRPr="005C6AE8" w:rsidTr="005C6AE8">
        <w:tc>
          <w:tcPr>
            <w:tcW w:w="8296" w:type="dxa"/>
            <w:shd w:val="clear" w:color="auto" w:fill="F8F8F8"/>
          </w:tcPr>
          <w:p w:rsidR="002E74DD" w:rsidRPr="005C6AE8" w:rsidRDefault="00EE2B8A" w:rsidP="002E74DD">
            <w:pPr>
              <w:rPr>
                <w:color w:val="0070C0"/>
              </w:rPr>
            </w:pPr>
            <m:oMathPara>
              <m:oMathParaPr>
                <m:jc m:val="left"/>
              </m:oMathParaPr>
              <m:oMath>
                <m:d>
                  <m:dPr>
                    <m:ctrlPr>
                      <w:rPr>
                        <w:rFonts w:ascii="Cambria Math" w:hAnsi="Cambria Math"/>
                        <w:i/>
                        <w:color w:val="0070C0"/>
                      </w:rPr>
                    </m:ctrlPr>
                  </m:dPr>
                  <m:e>
                    <m:r>
                      <w:rPr>
                        <w:rFonts w:ascii="Cambria Math" w:hAnsi="Cambria Math"/>
                        <w:color w:val="0070C0"/>
                      </w:rPr>
                      <m:t>1</m:t>
                    </m:r>
                  </m:e>
                </m:d>
                <m:r>
                  <m:rPr>
                    <m:sty m:val="p"/>
                  </m:rPr>
                  <w:rPr>
                    <w:rFonts w:ascii="Cambria Math" w:hAnsi="Cambria Math"/>
                    <w:color w:val="0070C0"/>
                  </w:rPr>
                  <m:t>枢轴量</m:t>
                </m:r>
                <m:r>
                  <m:rPr>
                    <m:sty m:val="p"/>
                  </m:rPr>
                  <w:rPr>
                    <w:rFonts w:ascii="Cambria Math" w:hAnsi="Cambria Math" w:hint="eastAsia"/>
                    <w:color w:val="0070C0"/>
                  </w:rPr>
                  <m:t>：</m:t>
                </m:r>
                <m:f>
                  <m:fPr>
                    <m:ctrlPr>
                      <w:rPr>
                        <w:rFonts w:ascii="Cambria Math" w:hAnsi="Cambria Math"/>
                        <w:color w:val="0070C0"/>
                      </w:rPr>
                    </m:ctrlPr>
                  </m:fPr>
                  <m:num>
                    <m:d>
                      <m:dPr>
                        <m:ctrlPr>
                          <w:rPr>
                            <w:rFonts w:ascii="Cambria Math" w:hAnsi="Cambria Math"/>
                            <w:i/>
                            <w:color w:val="0070C0"/>
                          </w:rPr>
                        </m:ctrlPr>
                      </m:dPr>
                      <m:e>
                        <m:bar>
                          <m:barPr>
                            <m:pos m:val="top"/>
                            <m:ctrlPr>
                              <w:rPr>
                                <w:rFonts w:ascii="Cambria Math" w:hAnsi="Cambria Math"/>
                                <w:color w:val="0070C0"/>
                              </w:rPr>
                            </m:ctrlPr>
                          </m:barPr>
                          <m:e>
                            <m:r>
                              <w:rPr>
                                <w:rFonts w:ascii="Cambria Math" w:hAnsi="Cambria Math"/>
                                <w:color w:val="0070C0"/>
                              </w:rPr>
                              <m:t>X</m:t>
                            </m:r>
                          </m:e>
                        </m:bar>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Y</m:t>
                            </m:r>
                          </m:e>
                        </m:ba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1</m:t>
                        </m:r>
                      </m:sub>
                    </m:sSub>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2</m:t>
                        </m:r>
                      </m:sub>
                    </m:sSub>
                    <m:r>
                      <w:rPr>
                        <w:rFonts w:ascii="Cambria Math" w:hAnsi="Cambria Math"/>
                        <w:color w:val="0070C0"/>
                      </w:rPr>
                      <m:t>)</m:t>
                    </m:r>
                  </m:num>
                  <m:den>
                    <m:rad>
                      <m:radPr>
                        <m:degHide m:val="1"/>
                        <m:ctrlPr>
                          <w:rPr>
                            <w:rFonts w:ascii="Cambria Math" w:hAnsi="Cambria Math"/>
                            <w:i/>
                            <w:color w:val="0070C0"/>
                          </w:rPr>
                        </m:ctrlPr>
                      </m:radPr>
                      <m:deg/>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m</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e>
                    </m:rad>
                    <m:rad>
                      <m:radPr>
                        <m:degHide m:val="1"/>
                        <m:ctrlPr>
                          <w:rPr>
                            <w:rFonts w:ascii="Cambria Math" w:hAnsi="Cambria Math"/>
                            <w:i/>
                            <w:color w:val="0070C0"/>
                          </w:rPr>
                        </m:ctrlPr>
                      </m:radPr>
                      <m:deg/>
                      <m:e>
                        <m:f>
                          <m:fPr>
                            <m:ctrlPr>
                              <w:rPr>
                                <w:rFonts w:ascii="Cambria Math" w:hAnsi="Cambria Math"/>
                                <w:color w:val="0070C0"/>
                              </w:rPr>
                            </m:ctrlPr>
                          </m:fPr>
                          <m:num>
                            <m:d>
                              <m:dPr>
                                <m:ctrlPr>
                                  <w:rPr>
                                    <w:rFonts w:ascii="Cambria Math" w:hAnsi="Cambria Math"/>
                                    <w:i/>
                                    <w:color w:val="0070C0"/>
                                  </w:rPr>
                                </m:ctrlPr>
                              </m:dPr>
                              <m:e>
                                <m:r>
                                  <w:rPr>
                                    <w:rFonts w:ascii="Cambria Math" w:hAnsi="Cambria Math"/>
                                    <w:color w:val="0070C0"/>
                                  </w:rPr>
                                  <m:t>m-1</m:t>
                                </m:r>
                              </m:e>
                            </m:d>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1</m:t>
                                    </m:r>
                                  </m:sub>
                                </m:sSub>
                              </m:e>
                              <m:sup>
                                <m:r>
                                  <w:rPr>
                                    <w:rFonts w:ascii="Cambria Math" w:hAnsi="Cambria Math"/>
                                    <w:color w:val="0070C0"/>
                                  </w:rPr>
                                  <m:t>2</m:t>
                                </m:r>
                              </m:sup>
                            </m:sSup>
                            <m:r>
                              <w:rPr>
                                <w:rFonts w:ascii="Cambria Math" w:hAnsi="Cambria Math"/>
                                <w:color w:val="0070C0"/>
                              </w:rPr>
                              <m:t>+(n-1)</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2</m:t>
                                    </m:r>
                                  </m:sub>
                                </m:sSub>
                              </m:e>
                              <m:sup>
                                <m:r>
                                  <w:rPr>
                                    <w:rFonts w:ascii="Cambria Math" w:hAnsi="Cambria Math"/>
                                    <w:color w:val="0070C0"/>
                                  </w:rPr>
                                  <m:t>2</m:t>
                                </m:r>
                              </m:sup>
                            </m:sSup>
                          </m:num>
                          <m:den>
                            <m:r>
                              <w:rPr>
                                <w:rFonts w:ascii="Cambria Math" w:hAnsi="Cambria Math"/>
                                <w:color w:val="0070C0"/>
                              </w:rPr>
                              <m:t>m+n-2</m:t>
                            </m:r>
                          </m:den>
                        </m:f>
                      </m:e>
                    </m:rad>
                  </m:den>
                </m:f>
                <m:r>
                  <w:rPr>
                    <w:rFonts w:ascii="Cambria Math" w:hAnsi="Cambria Math"/>
                    <w:color w:val="0070C0"/>
                  </w:rPr>
                  <m:t>~t(m+n-2)</m:t>
                </m:r>
              </m:oMath>
            </m:oMathPara>
          </w:p>
          <w:p w:rsidR="00AC578B" w:rsidRPr="005C6AE8" w:rsidRDefault="00EE2B8A" w:rsidP="006E4E84">
            <w:pPr>
              <w:ind w:leftChars="200" w:left="480"/>
              <w:rPr>
                <w:color w:val="0070C0"/>
              </w:rPr>
            </w:pPr>
            <m:oMathPara>
              <m:oMathParaPr>
                <m:jc m:val="left"/>
              </m:oMathParaPr>
              <m:oMath>
                <m:f>
                  <m:fPr>
                    <m:ctrlPr>
                      <w:rPr>
                        <w:rFonts w:ascii="Cambria Math" w:hAnsi="Cambria Math"/>
                        <w:color w:val="0070C0"/>
                      </w:rPr>
                    </m:ctrlPr>
                  </m:fPr>
                  <m:num>
                    <m:d>
                      <m:dPr>
                        <m:ctrlPr>
                          <w:rPr>
                            <w:rFonts w:ascii="Cambria Math" w:hAnsi="Cambria Math"/>
                            <w:i/>
                            <w:color w:val="0070C0"/>
                          </w:rPr>
                        </m:ctrlPr>
                      </m:dPr>
                      <m:e>
                        <m:r>
                          <w:rPr>
                            <w:rFonts w:ascii="Cambria Math" w:hAnsi="Cambria Math"/>
                            <w:color w:val="0070C0"/>
                          </w:rPr>
                          <m:t>10.6-9.5</m:t>
                        </m: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1</m:t>
                        </m:r>
                      </m:sub>
                    </m:sSub>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2</m:t>
                        </m:r>
                      </m:sub>
                    </m:sSub>
                    <m:r>
                      <w:rPr>
                        <w:rFonts w:ascii="Cambria Math" w:hAnsi="Cambria Math"/>
                        <w:color w:val="0070C0"/>
                      </w:rPr>
                      <m:t>)</m:t>
                    </m:r>
                  </m:num>
                  <m:den>
                    <m:rad>
                      <m:radPr>
                        <m:degHide m:val="1"/>
                        <m:ctrlPr>
                          <w:rPr>
                            <w:rFonts w:ascii="Cambria Math" w:hAnsi="Cambria Math"/>
                            <w:i/>
                            <w:color w:val="0070C0"/>
                          </w:rPr>
                        </m:ctrlPr>
                      </m:radPr>
                      <m:deg/>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17</m:t>
                            </m:r>
                          </m:den>
                        </m:f>
                      </m:e>
                    </m:rad>
                    <m:rad>
                      <m:radPr>
                        <m:degHide m:val="1"/>
                        <m:ctrlPr>
                          <w:rPr>
                            <w:rFonts w:ascii="Cambria Math" w:hAnsi="Cambria Math"/>
                            <w:i/>
                            <w:color w:val="0070C0"/>
                          </w:rPr>
                        </m:ctrlPr>
                      </m:radPr>
                      <m:deg/>
                      <m:e>
                        <m:f>
                          <m:fPr>
                            <m:ctrlPr>
                              <w:rPr>
                                <w:rFonts w:ascii="Cambria Math" w:hAnsi="Cambria Math"/>
                                <w:color w:val="0070C0"/>
                              </w:rPr>
                            </m:ctrlPr>
                          </m:fPr>
                          <m:num>
                            <m:r>
                              <w:rPr>
                                <w:rFonts w:ascii="Cambria Math" w:hAnsi="Cambria Math"/>
                                <w:color w:val="0070C0"/>
                              </w:rPr>
                              <m:t>12×2.4+16×4.7</m:t>
                            </m:r>
                          </m:num>
                          <m:den>
                            <m:r>
                              <w:rPr>
                                <w:rFonts w:ascii="Cambria Math" w:hAnsi="Cambria Math"/>
                                <w:color w:val="0070C0"/>
                              </w:rPr>
                              <m:t>28</m:t>
                            </m:r>
                          </m:den>
                        </m:f>
                      </m:e>
                    </m:rad>
                  </m:den>
                </m:f>
                <m:r>
                  <w:rPr>
                    <w:rFonts w:ascii="Cambria Math" w:hAnsi="Cambria Math"/>
                    <w:color w:val="0070C0"/>
                  </w:rPr>
                  <m:t>~t(28)</m:t>
                </m:r>
              </m:oMath>
            </m:oMathPara>
          </w:p>
          <w:p w:rsidR="008A4CD8" w:rsidRPr="005C6AE8" w:rsidRDefault="008A4CD8" w:rsidP="00AC578B">
            <w:pPr>
              <w:rPr>
                <w:color w:val="0070C0"/>
              </w:rPr>
            </w:pPr>
            <w:r w:rsidRPr="005C6AE8">
              <w:rPr>
                <w:rFonts w:hint="eastAsia"/>
                <w:color w:val="0070C0"/>
              </w:rPr>
              <w:t>查表得</w:t>
            </w:r>
            <w:r w:rsidRPr="005C6AE8">
              <w:rPr>
                <w:color w:val="0070C0"/>
              </w:rPr>
              <w:t>：</w:t>
            </w:r>
            <m:oMath>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0.025</m:t>
                  </m:r>
                </m:sub>
              </m:sSub>
              <m:d>
                <m:dPr>
                  <m:ctrlPr>
                    <w:rPr>
                      <w:rFonts w:ascii="Cambria Math" w:hAnsi="Cambria Math"/>
                      <w:i/>
                      <w:color w:val="0070C0"/>
                    </w:rPr>
                  </m:ctrlPr>
                </m:dPr>
                <m:e>
                  <m:r>
                    <w:rPr>
                      <w:rFonts w:ascii="Cambria Math" w:hAnsi="Cambria Math"/>
                      <w:color w:val="0070C0"/>
                    </w:rPr>
                    <m:t>28</m:t>
                  </m:r>
                </m:e>
              </m:d>
              <m:r>
                <w:rPr>
                  <w:rFonts w:ascii="Cambria Math" w:hAnsi="Cambria Math"/>
                  <w:color w:val="0070C0"/>
                </w:rPr>
                <m:t>=2.0484</m:t>
              </m:r>
            </m:oMath>
          </w:p>
          <w:p w:rsidR="00E401E7" w:rsidRPr="005C6AE8" w:rsidRDefault="00EE2B8A" w:rsidP="001F4BA6">
            <w:pPr>
              <w:rPr>
                <w:color w:val="0070C0"/>
              </w:rPr>
            </w:pPr>
            <m:oMath>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1</m:t>
                  </m:r>
                </m:sub>
              </m:sSub>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μ</m:t>
                  </m:r>
                </m:e>
                <m:sub>
                  <m:r>
                    <w:rPr>
                      <w:rFonts w:ascii="Cambria Math" w:hAnsi="Cambria Math"/>
                      <w:color w:val="0070C0"/>
                    </w:rPr>
                    <m:t>2</m:t>
                  </m:r>
                </m:sub>
              </m:sSub>
            </m:oMath>
            <w:r w:rsidR="00923BF6" w:rsidRPr="005C6AE8">
              <w:rPr>
                <w:rFonts w:hint="eastAsia"/>
                <w:color w:val="0070C0"/>
              </w:rPr>
              <w:t>的</w:t>
            </w:r>
            <w:r w:rsidR="00923BF6" w:rsidRPr="005C6AE8">
              <w:rPr>
                <w:color w:val="0070C0"/>
              </w:rPr>
              <w:t>置信区间</w:t>
            </w:r>
            <m:oMath>
              <m:d>
                <m:dPr>
                  <m:ctrlPr>
                    <w:rPr>
                      <w:rFonts w:ascii="Cambria Math" w:hAnsi="Cambria Math"/>
                      <w:color w:val="0070C0"/>
                    </w:rPr>
                  </m:ctrlPr>
                </m:dPr>
                <m:e>
                  <m:r>
                    <w:rPr>
                      <w:rFonts w:ascii="Cambria Math" w:hAnsi="Cambria Math"/>
                      <w:color w:val="0070C0"/>
                    </w:rPr>
                    <m:t>1.1±1.4545</m:t>
                  </m:r>
                  <m:ctrlPr>
                    <w:rPr>
                      <w:rFonts w:ascii="Cambria Math" w:hAnsi="Cambria Math"/>
                      <w:i/>
                      <w:color w:val="0070C0"/>
                    </w:rPr>
                  </m:ctrlPr>
                </m:e>
              </m:d>
              <m:r>
                <m:rPr>
                  <m:sty m:val="p"/>
                </m:rPr>
                <w:rPr>
                  <w:rFonts w:ascii="Cambria Math" w:hAnsi="Cambria Math"/>
                  <w:color w:val="0070C0"/>
                </w:rPr>
                <m:t>=(-0.3545, 2.5545)</m:t>
              </m:r>
            </m:oMath>
          </w:p>
          <w:p w:rsidR="008A4CD8" w:rsidRPr="005C6AE8" w:rsidRDefault="00EE2B8A" w:rsidP="001F4BA6">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2</m:t>
                    </m:r>
                  </m:e>
                </m:d>
                <m:r>
                  <m:rPr>
                    <m:sty m:val="p"/>
                  </m:rPr>
                  <w:rPr>
                    <w:rFonts w:ascii="Cambria Math" w:hAnsi="Cambria Math" w:hint="eastAsia"/>
                    <w:color w:val="0070C0"/>
                  </w:rPr>
                  <m:t>枢轴量</m:t>
                </m:r>
                <m:r>
                  <m:rPr>
                    <m:sty m:val="p"/>
                  </m:rPr>
                  <w:rPr>
                    <w:rFonts w:ascii="Cambria Math" w:hAnsi="Cambria Math"/>
                    <w:color w:val="0070C0"/>
                  </w:rPr>
                  <m:t>：</m:t>
                </m:r>
                <m:r>
                  <m:rPr>
                    <m:sty m:val="p"/>
                  </m:rPr>
                  <w:rPr>
                    <w:rFonts w:ascii="Cambria Math" w:hAnsi="Cambria Math"/>
                    <w:color w:val="0070C0"/>
                  </w:rPr>
                  <m:t>F=</m:t>
                </m:r>
                <m:f>
                  <m:fPr>
                    <m:ctrlPr>
                      <w:rPr>
                        <w:rFonts w:ascii="Cambria Math" w:hAnsi="Cambria Math"/>
                        <w:color w:val="0070C0"/>
                      </w:rPr>
                    </m:ctrlPr>
                  </m:fPr>
                  <m:num>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1</m:t>
                            </m:r>
                          </m:sub>
                        </m:sSub>
                      </m:e>
                      <m:sup>
                        <m:r>
                          <w:rPr>
                            <w:rFonts w:ascii="Cambria Math" w:hAnsi="Cambria Math"/>
                            <w:color w:val="0070C0"/>
                          </w:rPr>
                          <m:t>2</m:t>
                        </m:r>
                      </m:sup>
                    </m:sSup>
                    <m:r>
                      <w:rPr>
                        <w:rFonts w:ascii="Cambria Math" w:hAnsi="Cambria Math"/>
                        <w:color w:val="0070C0"/>
                      </w:rPr>
                      <m:t>/</m:t>
                    </m:r>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2</m:t>
                            </m:r>
                          </m:sub>
                        </m:sSub>
                      </m:e>
                      <m:sup>
                        <m:r>
                          <w:rPr>
                            <w:rFonts w:ascii="Cambria Math" w:hAnsi="Cambria Math"/>
                            <w:color w:val="0070C0"/>
                          </w:rPr>
                          <m:t>2</m:t>
                        </m:r>
                      </m:sup>
                    </m:sSup>
                  </m:num>
                  <m:den>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hint="eastAsia"/>
                        <w:color w:val="0070C0"/>
                      </w:rPr>
                      <m:t>/</m:t>
                    </m:r>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den>
                </m:f>
                <m:r>
                  <w:rPr>
                    <w:rFonts w:ascii="Cambria Math" w:hAnsi="Cambria Math"/>
                    <w:color w:val="0070C0"/>
                  </w:rPr>
                  <m:t>~F</m:t>
                </m:r>
                <m:d>
                  <m:dPr>
                    <m:ctrlPr>
                      <w:rPr>
                        <w:rFonts w:ascii="Cambria Math" w:hAnsi="Cambria Math"/>
                        <w:i/>
                        <w:color w:val="0070C0"/>
                      </w:rPr>
                    </m:ctrlPr>
                  </m:dPr>
                  <m:e>
                    <m:r>
                      <w:rPr>
                        <w:rFonts w:ascii="Cambria Math" w:hAnsi="Cambria Math"/>
                        <w:color w:val="0070C0"/>
                      </w:rPr>
                      <m:t>m-1,n-1</m:t>
                    </m:r>
                  </m:e>
                </m:d>
              </m:oMath>
            </m:oMathPara>
          </w:p>
          <w:p w:rsidR="008A4CD8" w:rsidRPr="005C6AE8" w:rsidRDefault="00EE2B8A" w:rsidP="00AE395D">
            <w:pPr>
              <w:ind w:leftChars="200" w:left="480"/>
              <w:rPr>
                <w:color w:val="0070C0"/>
              </w:rPr>
            </w:pPr>
            <m:oMathPara>
              <m:oMathParaPr>
                <m:jc m:val="left"/>
              </m:oMathParaPr>
              <m:oMath>
                <m:f>
                  <m:fPr>
                    <m:ctrlPr>
                      <w:rPr>
                        <w:rFonts w:ascii="Cambria Math" w:hAnsi="Cambria Math"/>
                        <w:color w:val="0070C0"/>
                      </w:rPr>
                    </m:ctrlPr>
                  </m:fPr>
                  <m:num>
                    <m:r>
                      <w:rPr>
                        <w:rFonts w:ascii="Cambria Math" w:hAnsi="Cambria Math"/>
                        <w:color w:val="0070C0"/>
                      </w:rPr>
                      <m:t>2.4/</m:t>
                    </m:r>
                    <m:r>
                      <m:rPr>
                        <m:sty m:val="p"/>
                      </m:rPr>
                      <w:rPr>
                        <w:rFonts w:ascii="Cambria Math" w:hAnsi="Cambria Math"/>
                        <w:color w:val="0070C0"/>
                      </w:rPr>
                      <m:t>4.7</m:t>
                    </m:r>
                  </m:num>
                  <m:den>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hint="eastAsia"/>
                        <w:color w:val="0070C0"/>
                      </w:rPr>
                      <m:t>/</m:t>
                    </m:r>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den>
                </m:f>
                <m:r>
                  <w:rPr>
                    <w:rFonts w:ascii="Cambria Math" w:hAnsi="Cambria Math"/>
                    <w:color w:val="0070C0"/>
                  </w:rPr>
                  <m:t>~F</m:t>
                </m:r>
                <m:d>
                  <m:dPr>
                    <m:ctrlPr>
                      <w:rPr>
                        <w:rFonts w:ascii="Cambria Math" w:hAnsi="Cambria Math"/>
                        <w:i/>
                        <w:color w:val="0070C0"/>
                      </w:rPr>
                    </m:ctrlPr>
                  </m:dPr>
                  <m:e>
                    <m:r>
                      <w:rPr>
                        <w:rFonts w:ascii="Cambria Math" w:hAnsi="Cambria Math"/>
                        <w:color w:val="0070C0"/>
                      </w:rPr>
                      <m:t>12,16</m:t>
                    </m:r>
                  </m:e>
                </m:d>
              </m:oMath>
            </m:oMathPara>
          </w:p>
          <w:p w:rsidR="00AE395D" w:rsidRPr="005C6AE8" w:rsidRDefault="00AE395D" w:rsidP="006E4E84">
            <w:pPr>
              <w:rPr>
                <w:color w:val="0070C0"/>
              </w:rPr>
            </w:pPr>
            <w:r w:rsidRPr="005C6AE8">
              <w:rPr>
                <w:rFonts w:hint="eastAsia"/>
                <w:color w:val="0070C0"/>
              </w:rPr>
              <w:t>查表</w:t>
            </w:r>
            <w:r w:rsidRPr="005C6AE8">
              <w:rPr>
                <w:color w:val="0070C0"/>
              </w:rPr>
              <w:t>得：</w:t>
            </w: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0.025</m:t>
                  </m:r>
                </m:sub>
              </m:sSub>
              <m:d>
                <m:dPr>
                  <m:ctrlPr>
                    <w:rPr>
                      <w:rFonts w:ascii="Cambria Math" w:hAnsi="Cambria Math"/>
                      <w:i/>
                      <w:color w:val="0070C0"/>
                    </w:rPr>
                  </m:ctrlPr>
                </m:dPr>
                <m:e>
                  <m:r>
                    <w:rPr>
                      <w:rFonts w:ascii="Cambria Math" w:hAnsi="Cambria Math"/>
                      <w:color w:val="0070C0"/>
                    </w:rPr>
                    <m:t>12,16</m:t>
                  </m:r>
                </m:e>
              </m:d>
              <m:r>
                <w:rPr>
                  <w:rFonts w:ascii="Cambria Math" w:hAnsi="Cambria Math"/>
                  <w:color w:val="0070C0"/>
                </w:rPr>
                <m:t>=2.89</m:t>
              </m:r>
            </m:oMath>
          </w:p>
          <w:p w:rsidR="00AE395D" w:rsidRPr="005C6AE8" w:rsidRDefault="00EE2B8A" w:rsidP="00001034">
            <w:pPr>
              <w:ind w:leftChars="200" w:left="480"/>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0.975</m:t>
                    </m:r>
                  </m:sub>
                </m:sSub>
                <m:d>
                  <m:dPr>
                    <m:ctrlPr>
                      <w:rPr>
                        <w:rFonts w:ascii="Cambria Math" w:hAnsi="Cambria Math"/>
                        <w:i/>
                        <w:color w:val="0070C0"/>
                      </w:rPr>
                    </m:ctrlPr>
                  </m:dPr>
                  <m:e>
                    <m:r>
                      <w:rPr>
                        <w:rFonts w:ascii="Cambria Math" w:hAnsi="Cambria Math"/>
                        <w:color w:val="0070C0"/>
                      </w:rPr>
                      <m:t>12,16</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0.025</m:t>
                        </m:r>
                      </m:sub>
                    </m:sSub>
                    <m:d>
                      <m:dPr>
                        <m:ctrlPr>
                          <w:rPr>
                            <w:rFonts w:ascii="Cambria Math" w:hAnsi="Cambria Math"/>
                            <w:i/>
                            <w:color w:val="0070C0"/>
                          </w:rPr>
                        </m:ctrlPr>
                      </m:dPr>
                      <m:e>
                        <m:r>
                          <w:rPr>
                            <w:rFonts w:ascii="Cambria Math" w:hAnsi="Cambria Math"/>
                            <w:color w:val="0070C0"/>
                          </w:rPr>
                          <m:t>16,12</m:t>
                        </m:r>
                      </m:e>
                    </m:d>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3.16</m:t>
                    </m:r>
                  </m:den>
                </m:f>
              </m:oMath>
            </m:oMathPara>
          </w:p>
          <w:p w:rsidR="000F6865" w:rsidRPr="005C6AE8" w:rsidRDefault="00EE2B8A" w:rsidP="00AE395D">
            <w:pPr>
              <w:rPr>
                <w:color w:val="0070C0"/>
              </w:rPr>
            </w:pPr>
            <m:oMath>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hint="eastAsia"/>
                  <w:color w:val="0070C0"/>
                </w:rPr>
                <m:t>/</m:t>
              </m:r>
              <m:sSup>
                <m:sSupPr>
                  <m:ctrlPr>
                    <w:rPr>
                      <w:rFonts w:ascii="Cambria Math" w:hAnsi="Cambria Math"/>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oMath>
            <w:r w:rsidR="000F6865" w:rsidRPr="005C6AE8">
              <w:rPr>
                <w:rFonts w:hint="eastAsia"/>
                <w:color w:val="0070C0"/>
              </w:rPr>
              <w:t>置信区间</w:t>
            </w:r>
            <w:r w:rsidR="000F6865" w:rsidRPr="005C6AE8">
              <w:rPr>
                <w:color w:val="0070C0"/>
              </w:rPr>
              <w:t>为：</w:t>
            </w:r>
          </w:p>
          <w:p w:rsidR="000F6865" w:rsidRPr="005C6AE8" w:rsidRDefault="000F6865" w:rsidP="005C6AE8">
            <w:pPr>
              <w:rPr>
                <w:color w:val="0070C0"/>
              </w:rPr>
            </w:pPr>
            <m:oMathPara>
              <m:oMathParaPr>
                <m:jc m:val="left"/>
              </m:oMathParaPr>
              <m:oMath>
                <m:r>
                  <w:rPr>
                    <w:rFonts w:ascii="Cambria Math" w:hAnsi="Cambria Math"/>
                    <w:color w:val="0070C0"/>
                  </w:rPr>
                  <m:t>(</m:t>
                </m:r>
                <m:f>
                  <m:fPr>
                    <m:ctrlPr>
                      <w:rPr>
                        <w:rFonts w:ascii="Cambria Math" w:hAnsi="Cambria Math"/>
                        <w:color w:val="0070C0"/>
                      </w:rPr>
                    </m:ctrlPr>
                  </m:fPr>
                  <m:num>
                    <m:r>
                      <w:rPr>
                        <w:rFonts w:ascii="Cambria Math" w:hAnsi="Cambria Math"/>
                        <w:color w:val="0070C0"/>
                      </w:rPr>
                      <m:t>2.4</m:t>
                    </m:r>
                  </m:num>
                  <m:den>
                    <m:r>
                      <m:rPr>
                        <m:sty m:val="p"/>
                      </m:rPr>
                      <w:rPr>
                        <w:rFonts w:ascii="Cambria Math" w:hAnsi="Cambria Math"/>
                        <w:color w:val="0070C0"/>
                      </w:rPr>
                      <m:t>4.7×2.89</m:t>
                    </m:r>
                  </m:den>
                </m:f>
                <m:r>
                  <w:rPr>
                    <w:rFonts w:ascii="Cambria Math" w:hAnsi="Cambria Math"/>
                    <w:color w:val="0070C0"/>
                  </w:rPr>
                  <m:t>,</m:t>
                </m:r>
                <m:f>
                  <m:fPr>
                    <m:ctrlPr>
                      <w:rPr>
                        <w:rFonts w:ascii="Cambria Math" w:hAnsi="Cambria Math"/>
                        <w:color w:val="0070C0"/>
                      </w:rPr>
                    </m:ctrlPr>
                  </m:fPr>
                  <m:num>
                    <m:r>
                      <w:rPr>
                        <w:rFonts w:ascii="Cambria Math" w:hAnsi="Cambria Math"/>
                        <w:color w:val="0070C0"/>
                      </w:rPr>
                      <m:t>2.4×3.16</m:t>
                    </m:r>
                  </m:num>
                  <m:den>
                    <m:r>
                      <m:rPr>
                        <m:sty m:val="p"/>
                      </m:rPr>
                      <w:rPr>
                        <w:rFonts w:ascii="Cambria Math" w:hAnsi="Cambria Math"/>
                        <w:color w:val="0070C0"/>
                      </w:rPr>
                      <m:t>4.7</m:t>
                    </m:r>
                  </m:den>
                </m:f>
                <m:r>
                  <w:rPr>
                    <w:rFonts w:ascii="Cambria Math" w:hAnsi="Cambria Math"/>
                    <w:color w:val="0070C0"/>
                  </w:rPr>
                  <m:t>)=(0.1767,1.614)</m:t>
                </m:r>
              </m:oMath>
            </m:oMathPara>
          </w:p>
        </w:tc>
      </w:tr>
    </w:tbl>
    <w:p w:rsidR="001F4BA6" w:rsidRDefault="001F4BA6" w:rsidP="001F4BA6">
      <w:r>
        <w:rPr>
          <w:rFonts w:hint="eastAsia"/>
          <w:b/>
        </w:rPr>
        <w:lastRenderedPageBreak/>
        <w:sym w:font="Wingdings" w:char="F026"/>
      </w:r>
      <w:r>
        <w:rPr>
          <w:b/>
        </w:rPr>
        <w:t xml:space="preserve">  </w:t>
      </w:r>
      <w:r>
        <w:rPr>
          <w:rFonts w:hint="eastAsia"/>
          <w:b/>
        </w:rPr>
        <w:t>8.</w:t>
      </w:r>
      <w:r w:rsidR="0096528C">
        <w:rPr>
          <w:b/>
        </w:rPr>
        <w:t>5</w:t>
      </w:r>
      <w:r w:rsidRPr="0083261A">
        <w:rPr>
          <w:rFonts w:hint="eastAsia"/>
          <w:b/>
        </w:rPr>
        <w:t xml:space="preserve">  </w:t>
      </w:r>
      <w:r>
        <w:rPr>
          <w:rFonts w:hint="eastAsia"/>
          <w:b/>
        </w:rPr>
        <w:t>火车头</w:t>
      </w:r>
      <w:r>
        <w:rPr>
          <w:b/>
        </w:rPr>
        <w:t>数量估计问题</w:t>
      </w:r>
    </w:p>
    <w:p w:rsidR="00F208BB" w:rsidRPr="00E475AD" w:rsidRDefault="003B71AD">
      <w:pPr>
        <w:rPr>
          <w:rStyle w:val="a4"/>
          <w:sz w:val="21"/>
        </w:rPr>
      </w:pPr>
      <w:r w:rsidRPr="00E475AD">
        <w:rPr>
          <w:rStyle w:val="a4"/>
          <w:rFonts w:hint="eastAsia"/>
          <w:sz w:val="21"/>
        </w:rPr>
        <w:t>铁路上以</w:t>
      </w:r>
      <w:r w:rsidRPr="00E475AD">
        <w:rPr>
          <w:rStyle w:val="a4"/>
          <w:rFonts w:hint="eastAsia"/>
          <w:sz w:val="21"/>
        </w:rPr>
        <w:t>1</w:t>
      </w:r>
      <w:r w:rsidRPr="00E475AD">
        <w:rPr>
          <w:rStyle w:val="a4"/>
          <w:rFonts w:hint="eastAsia"/>
          <w:sz w:val="21"/>
        </w:rPr>
        <w:t>到</w:t>
      </w:r>
      <w:r w:rsidRPr="00E475AD">
        <w:rPr>
          <w:rStyle w:val="a4"/>
          <w:rFonts w:hint="eastAsia"/>
          <w:sz w:val="21"/>
        </w:rPr>
        <w:t>N</w:t>
      </w:r>
      <w:r w:rsidRPr="00E475AD">
        <w:rPr>
          <w:rStyle w:val="a4"/>
          <w:rFonts w:hint="eastAsia"/>
          <w:sz w:val="21"/>
        </w:rPr>
        <w:t>编号火车头。有一天看到一个编号</w:t>
      </w:r>
      <w:r w:rsidRPr="00E475AD">
        <w:rPr>
          <w:rStyle w:val="a4"/>
          <w:rFonts w:hint="eastAsia"/>
          <w:sz w:val="21"/>
        </w:rPr>
        <w:t>60</w:t>
      </w:r>
      <w:r w:rsidRPr="00E475AD">
        <w:rPr>
          <w:rStyle w:val="a4"/>
          <w:rFonts w:hint="eastAsia"/>
          <w:sz w:val="21"/>
        </w:rPr>
        <w:t>的火车头，估计铁路上有多少火车头</w:t>
      </w:r>
      <w:r w:rsidRPr="00E475AD">
        <w:rPr>
          <w:rStyle w:val="a4"/>
          <w:rFonts w:hint="eastAsia"/>
          <w:sz w:val="21"/>
        </w:rPr>
        <w:t>(</w:t>
      </w:r>
      <w:r w:rsidRPr="00E475AD">
        <w:rPr>
          <w:rStyle w:val="a4"/>
          <w:rFonts w:hint="eastAsia"/>
          <w:sz w:val="21"/>
        </w:rPr>
        <w:t>估计</w:t>
      </w:r>
      <w:r w:rsidRPr="00E475AD">
        <w:rPr>
          <w:rStyle w:val="a4"/>
          <w:rFonts w:hint="eastAsia"/>
          <w:sz w:val="21"/>
        </w:rPr>
        <w:t>N</w:t>
      </w:r>
      <w:r w:rsidRPr="00E475AD">
        <w:rPr>
          <w:rStyle w:val="a4"/>
          <w:sz w:val="21"/>
        </w:rPr>
        <w:t>)</w:t>
      </w:r>
      <w:r w:rsidRPr="00E475AD">
        <w:rPr>
          <w:rStyle w:val="a4"/>
          <w:rFonts w:hint="eastAsia"/>
          <w:sz w:val="21"/>
        </w:rPr>
        <w:t>?</w:t>
      </w:r>
    </w:p>
    <w:p w:rsidR="00F208BB" w:rsidRDefault="00E475AD">
      <w:r>
        <w:rPr>
          <w:rFonts w:hint="eastAsia"/>
        </w:rPr>
        <w:t>①</w:t>
      </w:r>
      <w:r>
        <w:rPr>
          <w:rFonts w:hint="eastAsia"/>
        </w:rPr>
        <w:t xml:space="preserve"> </w:t>
      </w:r>
      <w:r>
        <w:rPr>
          <w:rFonts w:hint="eastAsia"/>
        </w:rPr>
        <w:t>极大似然估计</w:t>
      </w:r>
      <w:r>
        <w:t>：</w:t>
      </w:r>
    </w:p>
    <w:p w:rsidR="00E475AD" w:rsidRDefault="00E475AD">
      <w:r>
        <w:rPr>
          <w:rFonts w:hint="eastAsia"/>
        </w:rPr>
        <w:t>似然函数</w:t>
      </w:r>
      <m:oMath>
        <m:r>
          <m:rPr>
            <m:sty m:val="p"/>
          </m:rPr>
          <w:rPr>
            <w:rFonts w:ascii="Cambria Math" w:hAnsi="Cambria Math"/>
          </w:rPr>
          <m:t>L=1/N</m:t>
        </m:r>
      </m:oMath>
      <w:r>
        <w:rPr>
          <w:rFonts w:hint="eastAsia"/>
        </w:rPr>
        <w:t>需要</w:t>
      </w:r>
      <w:r>
        <w:t>最大化，</w:t>
      </w:r>
      <w:r>
        <w:t>N</w:t>
      </w:r>
      <w:r>
        <w:t>需要最小化，因为</w:t>
      </w:r>
      <w:r>
        <w:t>N</w:t>
      </w:r>
      <w:r>
        <w:rPr>
          <w:rFonts w:hint="eastAsia"/>
        </w:rPr>
        <w:t>不能</w:t>
      </w:r>
      <w:r>
        <w:t>小于</w:t>
      </w:r>
      <w:r w:rsidR="00FD20A9">
        <w:rPr>
          <w:rFonts w:hint="eastAsia"/>
        </w:rPr>
        <w:t>看到</w:t>
      </w:r>
      <w:r w:rsidR="00FD20A9">
        <w:t>的编号，即</w:t>
      </w:r>
      <w:r>
        <w:rPr>
          <w:rFonts w:hint="eastAsia"/>
        </w:rPr>
        <w:t>60</w:t>
      </w:r>
      <w:r>
        <w:rPr>
          <w:rFonts w:hint="eastAsia"/>
        </w:rPr>
        <w:t>，所以</w:t>
      </w:r>
      <w:r>
        <w:t>N</w:t>
      </w:r>
      <w:r>
        <w:t>的极大似然估计为</w:t>
      </w:r>
      <w:r>
        <w:rPr>
          <w:rFonts w:hint="eastAsia"/>
        </w:rPr>
        <w:t>60</w:t>
      </w:r>
      <w:r>
        <w:rPr>
          <w:rFonts w:hint="eastAsia"/>
        </w:rPr>
        <w:t>。</w:t>
      </w:r>
    </w:p>
    <w:p w:rsidR="00E475AD" w:rsidRDefault="00E475AD">
      <w:r>
        <w:rPr>
          <w:rFonts w:hint="eastAsia"/>
        </w:rPr>
        <w:t>②</w:t>
      </w:r>
      <w:r>
        <w:rPr>
          <w:rFonts w:hint="eastAsia"/>
        </w:rPr>
        <w:t xml:space="preserve"> </w:t>
      </w:r>
      <w:r>
        <w:rPr>
          <w:rFonts w:hint="eastAsia"/>
        </w:rPr>
        <w:t>最小</w:t>
      </w:r>
      <w:r>
        <w:t>偏方差估计</w:t>
      </w:r>
    </w:p>
    <w:p w:rsidR="003B71AD" w:rsidRDefault="00B77A5A" w:rsidP="00C106B3">
      <w:pPr>
        <w:spacing w:line="320" w:lineRule="exact"/>
      </w:pPr>
      <w:r>
        <w:rPr>
          <w:rFonts w:hint="eastAsia"/>
        </w:rPr>
        <w:t>设</w:t>
      </w:r>
      <w:r>
        <w:t>观</w:t>
      </w:r>
      <w:r>
        <w:rPr>
          <w:rFonts w:hint="eastAsia"/>
        </w:rPr>
        <w:t>察</w:t>
      </w:r>
      <w:r>
        <w:t>到的</w:t>
      </w:r>
      <w:r>
        <w:rPr>
          <w:rFonts w:hint="eastAsia"/>
        </w:rPr>
        <w:t>编号为</w:t>
      </w:r>
      <m:oMath>
        <m:r>
          <w:rPr>
            <w:rFonts w:ascii="Cambria Math" w:hAnsi="Cambria Math"/>
          </w:rPr>
          <m:t>i</m:t>
        </m:r>
      </m:oMath>
      <w:r>
        <w:rPr>
          <w:rFonts w:hint="eastAsia"/>
        </w:rPr>
        <w:t>，</w:t>
      </w:r>
      <w:r>
        <w:t>估计量为</w:t>
      </w:r>
      <m:oMath>
        <m:r>
          <m:rPr>
            <m:sty m:val="p"/>
          </m:rPr>
          <w:rPr>
            <w:rFonts w:ascii="Cambria Math" w:hAnsi="Cambria Math"/>
          </w:rPr>
          <m:t>K</m:t>
        </m:r>
        <m:r>
          <w:rPr>
            <w:rFonts w:ascii="Cambria Math" w:hAnsi="Cambria Math"/>
          </w:rPr>
          <m:t>i</m:t>
        </m:r>
      </m:oMath>
      <w:r>
        <w:rPr>
          <w:rFonts w:hint="eastAsia"/>
        </w:rPr>
        <w:t>；</w:t>
      </w:r>
      <w:r>
        <w:t>偏方差为</w:t>
      </w:r>
      <m:oMath>
        <m:sSup>
          <m:sSupPr>
            <m:ctrlPr>
              <w:rPr>
                <w:rFonts w:ascii="Cambria Math" w:hAnsi="Cambria Math"/>
              </w:rPr>
            </m:ctrlPr>
          </m:sSupPr>
          <m:e>
            <m:r>
              <m:rPr>
                <m:sty m:val="p"/>
              </m:rPr>
              <w:rPr>
                <w:rFonts w:ascii="Cambria Math" w:hAnsi="Cambria Math"/>
              </w:rPr>
              <m:t>(K</m:t>
            </m:r>
            <m:r>
              <w:rPr>
                <w:rFonts w:ascii="Cambria Math" w:hAnsi="Cambria Math"/>
              </w:rPr>
              <m:t>i-N)</m:t>
            </m:r>
          </m:e>
          <m:sup>
            <m:r>
              <w:rPr>
                <w:rFonts w:ascii="Cambria Math" w:hAnsi="Cambria Math"/>
              </w:rPr>
              <m:t>2</m:t>
            </m:r>
          </m:sup>
        </m:sSup>
      </m:oMath>
      <w:r w:rsidR="00324F90">
        <w:rPr>
          <w:rFonts w:hint="eastAsia"/>
        </w:rPr>
        <w:t>；</w:t>
      </w:r>
      <w:r w:rsidR="00324F90">
        <w:t>假设重复</w:t>
      </w:r>
      <w:r w:rsidR="00324F90">
        <w:t>N</w:t>
      </w:r>
      <w:r w:rsidR="00324F90">
        <w:t>次，即观测值从</w:t>
      </w:r>
      <w:r w:rsidR="00324F90">
        <w:rPr>
          <w:rFonts w:hint="eastAsia"/>
        </w:rPr>
        <w:t>1</w:t>
      </w:r>
      <w:r w:rsidR="00324F90">
        <w:t>~N</w:t>
      </w:r>
      <w:r w:rsidR="00324F90">
        <w:t>：</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m:rPr>
                    <m:sty m:val="p"/>
                  </m:rPr>
                  <w:rPr>
                    <w:rFonts w:ascii="Cambria Math" w:hAnsi="Cambria Math"/>
                  </w:rPr>
                  <m:t>(K</m:t>
                </m:r>
                <m:r>
                  <w:rPr>
                    <w:rFonts w:ascii="Cambria Math" w:hAnsi="Cambria Math"/>
                  </w:rPr>
                  <m:t>i-N)</m:t>
                </m:r>
              </m:e>
              <m:sup>
                <m:r>
                  <w:rPr>
                    <w:rFonts w:ascii="Cambria Math" w:hAnsi="Cambria Math"/>
                  </w:rPr>
                  <m:t>2</m:t>
                </m:r>
              </m:sup>
            </m:sSup>
          </m:e>
        </m:nary>
      </m:oMath>
    </w:p>
    <w:p w:rsidR="00C106B3" w:rsidRPr="00C106B3" w:rsidRDefault="00622EBC">
      <w:r>
        <w:rPr>
          <w:rFonts w:hint="eastAsia"/>
        </w:rPr>
        <w:t>对</w:t>
      </w:r>
      <w:r>
        <w:t>K</w:t>
      </w:r>
      <w:r>
        <w:t>求一阶导数：</w:t>
      </w:r>
    </w:p>
    <w:p w:rsidR="003B71AD" w:rsidRPr="00D423A6" w:rsidRDefault="00EE2B8A" w:rsidP="00D423A6">
      <w:pPr>
        <w:ind w:leftChars="400" w:left="960"/>
      </w:pPr>
      <m:oMathPara>
        <m:oMathParaPr>
          <m:jc m:val="left"/>
        </m:oMathParaPr>
        <m:oMath>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[2</m:t>
              </m:r>
              <m:r>
                <w:rPr>
                  <w:rFonts w:ascii="Cambria Math" w:hAnsi="Cambria Math"/>
                </w:rPr>
                <m:t>i</m:t>
              </m:r>
              <m:d>
                <m:dPr>
                  <m:ctrlPr>
                    <w:rPr>
                      <w:rFonts w:ascii="Cambria Math" w:hAnsi="Cambria Math"/>
                    </w:rPr>
                  </m:ctrlPr>
                </m:dPr>
                <m:e>
                  <m:r>
                    <m:rPr>
                      <m:sty m:val="p"/>
                    </m:rPr>
                    <w:rPr>
                      <w:rFonts w:ascii="Cambria Math" w:hAnsi="Cambria Math"/>
                    </w:rPr>
                    <m:t>K</m:t>
                  </m:r>
                  <m:r>
                    <w:rPr>
                      <w:rFonts w:ascii="Cambria Math" w:hAnsi="Cambria Math"/>
                    </w:rPr>
                    <m:t>i-N</m:t>
                  </m:r>
                </m:e>
              </m:d>
              <m:r>
                <m:rPr>
                  <m:sty m:val="p"/>
                </m:rPr>
                <w:rPr>
                  <w:rFonts w:ascii="Cambria Math" w:hAnsi="Cambria Math"/>
                </w:rPr>
                <m:t>]</m:t>
              </m:r>
            </m:e>
          </m:nary>
          <m:r>
            <w:rPr>
              <w:rFonts w:ascii="Cambria Math" w:hAnsi="Cambria Math"/>
            </w:rPr>
            <m:t>=0</m:t>
          </m:r>
          <m:r>
            <m:rPr>
              <m:sty m:val="p"/>
            </m:rPr>
            <w:rPr>
              <w:rFonts w:ascii="Cambria Math" w:hAnsi="Cambria Math"/>
            </w:rPr>
            <m:t>→K=</m:t>
          </m:r>
          <m:f>
            <m:fPr>
              <m:ctrlPr>
                <w:rPr>
                  <w:rFonts w:ascii="Cambria Math" w:hAnsi="Cambria Math"/>
                </w:rPr>
              </m:ctrlPr>
            </m:fPr>
            <m:num>
              <m:r>
                <w:rPr>
                  <w:rFonts w:ascii="Cambria Math" w:hAnsi="Cambria Math"/>
                </w:rPr>
                <m:t>3N</m:t>
              </m:r>
            </m:num>
            <m:den>
              <m:r>
                <w:rPr>
                  <w:rFonts w:ascii="Cambria Math" w:hAnsi="Cambria Math"/>
                </w:rPr>
                <m:t>2N+1</m:t>
              </m:r>
            </m:den>
          </m:f>
        </m:oMath>
      </m:oMathPara>
    </w:p>
    <w:p w:rsidR="00F208BB" w:rsidRPr="00D423A6" w:rsidRDefault="00D423A6">
      <m:oMathPara>
        <m:oMathParaPr>
          <m:jc m:val="left"/>
        </m:oMathParaPr>
        <m:oMath>
          <m:r>
            <m:rPr>
              <m:sty m:val="p"/>
            </m:rPr>
            <w:rPr>
              <w:rFonts w:ascii="Cambria Math" w:hAnsi="Cambria Math" w:hint="eastAsia"/>
            </w:rPr>
            <m:t>估计值</m:t>
          </m:r>
          <m:r>
            <m:rPr>
              <m:sty m:val="p"/>
            </m:rPr>
            <w:rPr>
              <w:rFonts w:ascii="Cambria Math" w:hAnsi="Cambria Math"/>
            </w:rPr>
            <m:t>为：</m:t>
          </m:r>
          <m:r>
            <m:rPr>
              <m:sty m:val="p"/>
            </m:rPr>
            <w:rPr>
              <w:rFonts w:ascii="Cambria Math" w:hAnsi="Cambria Math"/>
            </w:rPr>
            <m:t>K</m:t>
          </m:r>
          <m:r>
            <w:rPr>
              <w:rFonts w:ascii="Cambria Math" w:hAnsi="Cambria Math"/>
            </w:rPr>
            <m:t>i=</m:t>
          </m:r>
          <m:f>
            <m:fPr>
              <m:ctrlPr>
                <w:rPr>
                  <w:rFonts w:ascii="Cambria Math" w:hAnsi="Cambria Math"/>
                </w:rPr>
              </m:ctrlPr>
            </m:fPr>
            <m:num>
              <m:r>
                <w:rPr>
                  <w:rFonts w:ascii="Cambria Math" w:hAnsi="Cambria Math"/>
                </w:rPr>
                <m:t>3N</m:t>
              </m:r>
            </m:num>
            <m:den>
              <m:r>
                <w:rPr>
                  <w:rFonts w:ascii="Cambria Math" w:hAnsi="Cambria Math"/>
                </w:rPr>
                <m:t>2N+1</m:t>
              </m:r>
            </m:den>
          </m:f>
          <m:r>
            <w:rPr>
              <w:rFonts w:ascii="Cambria Math" w:hAnsi="Cambria Math"/>
            </w:rPr>
            <m:t>×60≈90</m:t>
          </m:r>
        </m:oMath>
      </m:oMathPara>
    </w:p>
    <w:p w:rsidR="00C106B3" w:rsidRDefault="00C106B3"/>
    <w:p w:rsidR="00C106B3" w:rsidRDefault="00EE55A5">
      <w:r>
        <w:rPr>
          <w:rFonts w:hint="eastAsia"/>
        </w:rPr>
        <w:t>③</w:t>
      </w:r>
      <w:r>
        <w:rPr>
          <w:rFonts w:hint="eastAsia"/>
        </w:rPr>
        <w:t xml:space="preserve"> </w:t>
      </w:r>
      <w:r>
        <w:rPr>
          <w:rFonts w:hint="eastAsia"/>
        </w:rPr>
        <w:t>无偏估计</w:t>
      </w:r>
    </w:p>
    <w:p w:rsidR="00E05299" w:rsidRDefault="00E05299" w:rsidP="00E05299">
      <w:pPr>
        <w:spacing w:line="320" w:lineRule="exact"/>
      </w:pPr>
      <w:r>
        <w:rPr>
          <w:rFonts w:hint="eastAsia"/>
        </w:rPr>
        <w:t>偏差</w:t>
      </w:r>
      <m:oMath>
        <m:r>
          <m:rPr>
            <m:sty m:val="p"/>
          </m:rPr>
          <w:rPr>
            <w:rFonts w:ascii="Cambria Math" w:hAnsi="Cambria Math"/>
          </w:rPr>
          <m:t>K</m:t>
        </m:r>
        <m:r>
          <w:rPr>
            <w:rFonts w:ascii="Cambria Math" w:hAnsi="Cambria Math"/>
          </w:rPr>
          <m:t>i-N</m:t>
        </m:r>
      </m:oMath>
      <w:r>
        <w:rPr>
          <w:rFonts w:hint="eastAsia"/>
        </w:rPr>
        <w:t>，</w:t>
      </w:r>
      <w:r>
        <w:t>假设重复</w:t>
      </w:r>
      <w:r>
        <w:t>N</w:t>
      </w:r>
      <w:r>
        <w:t>次，即观测值从</w:t>
      </w:r>
      <w:r>
        <w:rPr>
          <w:rFonts w:hint="eastAsia"/>
        </w:rPr>
        <w:t>1</w:t>
      </w:r>
      <w:r>
        <w:t>~N</w:t>
      </w:r>
      <w:r>
        <w:t>：</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(K</m:t>
            </m:r>
            <m:r>
              <w:rPr>
                <w:rFonts w:ascii="Cambria Math" w:hAnsi="Cambria Math"/>
              </w:rPr>
              <m:t>i-N)</m:t>
            </m:r>
          </m:e>
        </m:nary>
      </m:oMath>
    </w:p>
    <w:p w:rsidR="00C106B3" w:rsidRPr="00D423A6" w:rsidRDefault="00E05299">
      <m:oMathPara>
        <m:oMathParaPr>
          <m:jc m:val="left"/>
        </m:oMathParaPr>
        <m:oMath>
          <m:r>
            <m:rPr>
              <m:sty m:val="p"/>
            </m:rPr>
            <w:rPr>
              <w:rFonts w:ascii="Cambria Math" w:hAnsi="Cambria Math" w:hint="eastAsia"/>
            </w:rPr>
            <m:t>令</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(K</m:t>
              </m:r>
              <m:r>
                <w:rPr>
                  <w:rFonts w:ascii="Cambria Math" w:hAnsi="Cambria Math"/>
                </w:rPr>
                <m:t>i-N)</m:t>
              </m:r>
            </m:e>
          </m:nary>
          <m:r>
            <w:rPr>
              <w:rFonts w:ascii="Cambria Math" w:hAnsi="Cambria Math"/>
            </w:rPr>
            <m:t>=0→K=</m:t>
          </m:r>
          <m:f>
            <m:fPr>
              <m:ctrlPr>
                <w:rPr>
                  <w:rFonts w:ascii="Cambria Math" w:hAnsi="Cambria Math"/>
                  <w:i/>
                </w:rPr>
              </m:ctrlPr>
            </m:fPr>
            <m:num>
              <m:r>
                <w:rPr>
                  <w:rFonts w:ascii="Cambria Math" w:hAnsi="Cambria Math"/>
                </w:rPr>
                <m:t>2N</m:t>
              </m:r>
            </m:num>
            <m:den>
              <m:r>
                <w:rPr>
                  <w:rFonts w:ascii="Cambria Math" w:hAnsi="Cambria Math"/>
                </w:rPr>
                <m:t>N+1</m:t>
              </m:r>
            </m:den>
          </m:f>
        </m:oMath>
      </m:oMathPara>
    </w:p>
    <w:p w:rsidR="00D423A6" w:rsidRPr="00D423A6" w:rsidRDefault="00D423A6" w:rsidP="00D423A6">
      <m:oMathPara>
        <m:oMathParaPr>
          <m:jc m:val="left"/>
        </m:oMathParaPr>
        <m:oMath>
          <m:r>
            <m:rPr>
              <m:sty m:val="p"/>
            </m:rPr>
            <w:rPr>
              <w:rFonts w:ascii="Cambria Math" w:hAnsi="Cambria Math" w:hint="eastAsia"/>
            </w:rPr>
            <m:t>估计值</m:t>
          </m:r>
          <m:r>
            <m:rPr>
              <m:sty m:val="p"/>
            </m:rPr>
            <w:rPr>
              <w:rFonts w:ascii="Cambria Math" w:hAnsi="Cambria Math"/>
            </w:rPr>
            <m:t>为：</m:t>
          </m:r>
          <m:r>
            <m:rPr>
              <m:sty m:val="p"/>
            </m:rPr>
            <w:rPr>
              <w:rFonts w:ascii="Cambria Math" w:hAnsi="Cambria Math"/>
            </w:rPr>
            <m:t>K</m:t>
          </m:r>
          <m:r>
            <w:rPr>
              <w:rFonts w:ascii="Cambria Math" w:hAnsi="Cambria Math"/>
            </w:rPr>
            <m:t>i=</m:t>
          </m:r>
          <m:f>
            <m:fPr>
              <m:ctrlPr>
                <w:rPr>
                  <w:rFonts w:ascii="Cambria Math" w:hAnsi="Cambria Math"/>
                </w:rPr>
              </m:ctrlPr>
            </m:fPr>
            <m:num>
              <m:r>
                <w:rPr>
                  <w:rFonts w:ascii="Cambria Math" w:hAnsi="Cambria Math"/>
                </w:rPr>
                <m:t>2N</m:t>
              </m:r>
            </m:num>
            <m:den>
              <m:r>
                <w:rPr>
                  <w:rFonts w:ascii="Cambria Math" w:hAnsi="Cambria Math"/>
                </w:rPr>
                <m:t>N+1</m:t>
              </m:r>
            </m:den>
          </m:f>
          <m:r>
            <w:rPr>
              <w:rFonts w:ascii="Cambria Math" w:hAnsi="Cambria Math"/>
            </w:rPr>
            <m:t>×60≈120</m:t>
          </m:r>
        </m:oMath>
      </m:oMathPara>
    </w:p>
    <w:p w:rsidR="00C106B3" w:rsidRDefault="00C106B3"/>
    <w:p w:rsidR="006E5E0F" w:rsidRDefault="00530812">
      <w:r>
        <w:rPr>
          <w:rFonts w:hint="eastAsia"/>
        </w:rPr>
        <w:t>综上所述</w:t>
      </w:r>
      <w:r>
        <w:t>，</w:t>
      </w:r>
      <w:r>
        <w:rPr>
          <w:rFonts w:hint="eastAsia"/>
        </w:rPr>
        <w:t>没有</w:t>
      </w:r>
      <w:r>
        <w:t>一种估计方法</w:t>
      </w:r>
      <w:r>
        <w:rPr>
          <w:rFonts w:hint="eastAsia"/>
        </w:rPr>
        <w:t>具备</w:t>
      </w:r>
      <w:r>
        <w:t>所有优点</w:t>
      </w:r>
      <w:r w:rsidR="00AC2AC1">
        <w:rPr>
          <w:rFonts w:hint="eastAsia"/>
        </w:rPr>
        <w:t>。</w:t>
      </w:r>
    </w:p>
    <w:p w:rsidR="00D423A6" w:rsidRDefault="006E5E0F">
      <w:r>
        <w:rPr>
          <w:rFonts w:hint="eastAsia"/>
        </w:rPr>
        <w:t>实际</w:t>
      </w:r>
      <w:r>
        <w:t>应用根据</w:t>
      </w:r>
      <w:r>
        <w:rPr>
          <w:rFonts w:hint="eastAsia"/>
        </w:rPr>
        <w:t>需求</w:t>
      </w:r>
      <w:r>
        <w:t>选择合适的估计方法。</w:t>
      </w:r>
    </w:p>
    <w:p w:rsidR="00D423A6" w:rsidRDefault="00D423A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E5E0F" w:rsidTr="006E5E0F">
        <w:tc>
          <w:tcPr>
            <w:tcW w:w="8296" w:type="dxa"/>
            <w:shd w:val="clear" w:color="auto" w:fill="300A24"/>
          </w:tcPr>
          <w:p w:rsidR="006E5E0F" w:rsidRPr="006E5E0F" w:rsidRDefault="006E5E0F" w:rsidP="006E5E0F">
            <w:pPr>
              <w:pStyle w:val="console"/>
            </w:pPr>
            <w:r w:rsidRPr="006E5E0F">
              <w:rPr>
                <w:i/>
                <w:iCs/>
                <w:color w:val="66D9EF"/>
              </w:rPr>
              <w:t>def</w:t>
            </w:r>
            <w:r w:rsidRPr="006E5E0F">
              <w:t xml:space="preserve"> </w:t>
            </w:r>
            <w:r>
              <w:rPr>
                <w:color w:val="A6E22E"/>
              </w:rPr>
              <w:t>train</w:t>
            </w:r>
            <w:r w:rsidRPr="006E5E0F">
              <w:t>():</w:t>
            </w:r>
          </w:p>
          <w:p w:rsidR="006E5E0F" w:rsidRPr="006E5E0F" w:rsidRDefault="006E5E0F" w:rsidP="006E5E0F">
            <w:pPr>
              <w:pStyle w:val="console"/>
            </w:pPr>
            <w:r w:rsidRPr="006E5E0F">
              <w:t xml:space="preserve">    h1, h2, h3 </w:t>
            </w:r>
            <w:r w:rsidRPr="006E5E0F">
              <w:rPr>
                <w:color w:val="F92672"/>
              </w:rPr>
              <w:t>=</w:t>
            </w:r>
            <w:r w:rsidRPr="006E5E0F">
              <w:t xml:space="preserve"> </w:t>
            </w:r>
            <w:r w:rsidRPr="006E5E0F">
              <w:rPr>
                <w:color w:val="AE81FF"/>
              </w:rPr>
              <w:t>0</w:t>
            </w:r>
            <w:r w:rsidRPr="006E5E0F">
              <w:t xml:space="preserve">, </w:t>
            </w:r>
            <w:r w:rsidRPr="006E5E0F">
              <w:rPr>
                <w:color w:val="AE81FF"/>
              </w:rPr>
              <w:t>0</w:t>
            </w:r>
            <w:r w:rsidRPr="006E5E0F">
              <w:t xml:space="preserve">, </w:t>
            </w:r>
            <w:r w:rsidRPr="006E5E0F">
              <w:rPr>
                <w:color w:val="AE81FF"/>
              </w:rPr>
              <w:t>0</w:t>
            </w:r>
          </w:p>
          <w:p w:rsidR="006E5E0F" w:rsidRPr="006E5E0F" w:rsidRDefault="006E5E0F" w:rsidP="006E5E0F">
            <w:pPr>
              <w:pStyle w:val="console"/>
            </w:pPr>
            <w:r w:rsidRPr="006E5E0F">
              <w:t xml:space="preserve">    mse1, mse2, mse3 </w:t>
            </w:r>
            <w:r w:rsidRPr="006E5E0F">
              <w:rPr>
                <w:color w:val="F92672"/>
              </w:rPr>
              <w:t>=</w:t>
            </w:r>
            <w:r w:rsidRPr="006E5E0F">
              <w:t xml:space="preserve"> </w:t>
            </w:r>
            <w:r w:rsidRPr="006E5E0F">
              <w:rPr>
                <w:color w:val="AE81FF"/>
              </w:rPr>
              <w:t>0</w:t>
            </w:r>
            <w:r w:rsidRPr="006E5E0F">
              <w:t xml:space="preserve">, </w:t>
            </w:r>
            <w:r w:rsidRPr="006E5E0F">
              <w:rPr>
                <w:color w:val="AE81FF"/>
              </w:rPr>
              <w:t>0</w:t>
            </w:r>
            <w:r w:rsidRPr="006E5E0F">
              <w:t xml:space="preserve">, </w:t>
            </w:r>
            <w:r w:rsidRPr="006E5E0F">
              <w:rPr>
                <w:color w:val="AE81FF"/>
              </w:rPr>
              <w:t>0</w:t>
            </w:r>
          </w:p>
          <w:p w:rsidR="006E5E0F" w:rsidRPr="006E5E0F" w:rsidRDefault="006E5E0F" w:rsidP="006E5E0F">
            <w:pPr>
              <w:pStyle w:val="console"/>
            </w:pPr>
            <w:r w:rsidRPr="006E5E0F">
              <w:t xml:space="preserve">    me1, me2, me3 </w:t>
            </w:r>
            <w:r w:rsidRPr="006E5E0F">
              <w:rPr>
                <w:color w:val="F92672"/>
              </w:rPr>
              <w:t>=</w:t>
            </w:r>
            <w:r w:rsidRPr="006E5E0F">
              <w:t xml:space="preserve"> </w:t>
            </w:r>
            <w:r w:rsidRPr="006E5E0F">
              <w:rPr>
                <w:color w:val="AE81FF"/>
              </w:rPr>
              <w:t>0</w:t>
            </w:r>
            <w:r w:rsidRPr="006E5E0F">
              <w:t xml:space="preserve">, </w:t>
            </w:r>
            <w:r w:rsidRPr="006E5E0F">
              <w:rPr>
                <w:color w:val="AE81FF"/>
              </w:rPr>
              <w:t>0</w:t>
            </w:r>
            <w:r w:rsidRPr="006E5E0F">
              <w:t xml:space="preserve">, </w:t>
            </w:r>
            <w:r w:rsidRPr="006E5E0F">
              <w:rPr>
                <w:color w:val="AE81FF"/>
              </w:rPr>
              <w:t>0</w:t>
            </w:r>
          </w:p>
          <w:p w:rsidR="006E5E0F" w:rsidRPr="006E5E0F" w:rsidRDefault="006E5E0F" w:rsidP="006E5E0F">
            <w:pPr>
              <w:pStyle w:val="console"/>
            </w:pPr>
          </w:p>
          <w:p w:rsidR="006E5E0F" w:rsidRPr="006E5E0F" w:rsidRDefault="006E5E0F" w:rsidP="006E5E0F">
            <w:pPr>
              <w:pStyle w:val="console"/>
            </w:pPr>
            <w:r w:rsidRPr="006E5E0F">
              <w:t xml:space="preserve">    </w:t>
            </w:r>
            <w:r w:rsidRPr="006E5E0F">
              <w:rPr>
                <w:color w:val="AE81FF"/>
              </w:rPr>
              <w:t>CNT</w:t>
            </w:r>
            <w:r w:rsidRPr="006E5E0F">
              <w:t xml:space="preserve"> </w:t>
            </w:r>
            <w:r w:rsidRPr="006E5E0F">
              <w:rPr>
                <w:color w:val="F92672"/>
              </w:rPr>
              <w:t>=</w:t>
            </w:r>
            <w:r w:rsidRPr="006E5E0F">
              <w:t xml:space="preserve"> </w:t>
            </w:r>
            <w:r w:rsidRPr="006E5E0F">
              <w:rPr>
                <w:color w:val="AE81FF"/>
              </w:rPr>
              <w:t>10000</w:t>
            </w:r>
            <w:r w:rsidRPr="006E5E0F">
              <w:t xml:space="preserve">  </w:t>
            </w:r>
            <w:r w:rsidRPr="006E5E0F">
              <w:rPr>
                <w:color w:val="75715E"/>
              </w:rPr>
              <w:t xml:space="preserve"># </w:t>
            </w:r>
            <w:r w:rsidRPr="006E5E0F">
              <w:rPr>
                <w:color w:val="75715E"/>
              </w:rPr>
              <w:t>总共测试次数</w:t>
            </w:r>
          </w:p>
          <w:p w:rsidR="006E5E0F" w:rsidRPr="006E5E0F" w:rsidRDefault="006E5E0F" w:rsidP="006E5E0F">
            <w:pPr>
              <w:pStyle w:val="console"/>
            </w:pPr>
            <w:r w:rsidRPr="006E5E0F">
              <w:t xml:space="preserve">    </w:t>
            </w:r>
            <w:r w:rsidRPr="006E5E0F">
              <w:rPr>
                <w:color w:val="F92672"/>
              </w:rPr>
              <w:t>for</w:t>
            </w:r>
            <w:r w:rsidRPr="006E5E0F">
              <w:t xml:space="preserve"> j </w:t>
            </w:r>
            <w:r w:rsidRPr="006E5E0F">
              <w:rPr>
                <w:color w:val="F92672"/>
              </w:rPr>
              <w:t>in</w:t>
            </w:r>
            <w:r w:rsidRPr="006E5E0F">
              <w:t xml:space="preserve"> </w:t>
            </w:r>
            <w:r w:rsidRPr="006E5E0F">
              <w:rPr>
                <w:color w:val="66D9EF"/>
              </w:rPr>
              <w:t>range</w:t>
            </w:r>
            <w:r w:rsidRPr="006E5E0F">
              <w:t>(</w:t>
            </w:r>
            <w:r w:rsidRPr="006E5E0F">
              <w:rPr>
                <w:color w:val="AE81FF"/>
              </w:rPr>
              <w:t>CNT</w:t>
            </w:r>
            <w:r w:rsidRPr="006E5E0F">
              <w:t>):</w:t>
            </w:r>
          </w:p>
          <w:p w:rsidR="006E5E0F" w:rsidRPr="006E5E0F" w:rsidRDefault="006E5E0F" w:rsidP="006E5E0F">
            <w:pPr>
              <w:pStyle w:val="console"/>
            </w:pPr>
            <w:r w:rsidRPr="006E5E0F">
              <w:t xml:space="preserve">        N </w:t>
            </w:r>
            <w:r w:rsidRPr="006E5E0F">
              <w:rPr>
                <w:color w:val="F92672"/>
              </w:rPr>
              <w:t>=</w:t>
            </w:r>
            <w:r w:rsidRPr="006E5E0F">
              <w:t xml:space="preserve"> randint(</w:t>
            </w:r>
            <w:r w:rsidRPr="006E5E0F">
              <w:rPr>
                <w:color w:val="AE81FF"/>
              </w:rPr>
              <w:t>1</w:t>
            </w:r>
            <w:r w:rsidRPr="006E5E0F">
              <w:t xml:space="preserve">, </w:t>
            </w:r>
            <w:r w:rsidRPr="006E5E0F">
              <w:rPr>
                <w:color w:val="AE81FF"/>
              </w:rPr>
              <w:t>100</w:t>
            </w:r>
            <w:r w:rsidRPr="006E5E0F">
              <w:t xml:space="preserve">)  </w:t>
            </w:r>
            <w:r w:rsidRPr="006E5E0F">
              <w:rPr>
                <w:color w:val="75715E"/>
              </w:rPr>
              <w:t xml:space="preserve"># </w:t>
            </w:r>
            <w:r w:rsidRPr="006E5E0F">
              <w:rPr>
                <w:color w:val="75715E"/>
              </w:rPr>
              <w:t>火车头总数</w:t>
            </w:r>
            <w:r w:rsidRPr="006E5E0F">
              <w:rPr>
                <w:color w:val="75715E"/>
              </w:rPr>
              <w:t>1~100</w:t>
            </w:r>
            <w:r w:rsidRPr="006E5E0F">
              <w:rPr>
                <w:color w:val="75715E"/>
              </w:rPr>
              <w:t>随机</w:t>
            </w:r>
          </w:p>
          <w:p w:rsidR="006E5E0F" w:rsidRPr="006E5E0F" w:rsidRDefault="006E5E0F" w:rsidP="006E5E0F">
            <w:pPr>
              <w:pStyle w:val="console"/>
            </w:pPr>
            <w:r w:rsidRPr="006E5E0F">
              <w:t xml:space="preserve">        i </w:t>
            </w:r>
            <w:r w:rsidRPr="006E5E0F">
              <w:rPr>
                <w:color w:val="F92672"/>
              </w:rPr>
              <w:t>=</w:t>
            </w:r>
            <w:r w:rsidRPr="006E5E0F">
              <w:t xml:space="preserve"> randint(</w:t>
            </w:r>
            <w:r w:rsidRPr="006E5E0F">
              <w:rPr>
                <w:color w:val="AE81FF"/>
              </w:rPr>
              <w:t>1</w:t>
            </w:r>
            <w:r w:rsidRPr="006E5E0F">
              <w:t xml:space="preserve">, N)  </w:t>
            </w:r>
            <w:r w:rsidRPr="006E5E0F">
              <w:rPr>
                <w:color w:val="75715E"/>
              </w:rPr>
              <w:t xml:space="preserve"># </w:t>
            </w:r>
            <w:r w:rsidRPr="006E5E0F">
              <w:rPr>
                <w:color w:val="75715E"/>
              </w:rPr>
              <w:t>随机看到一个火车头的编号</w:t>
            </w:r>
          </w:p>
          <w:p w:rsidR="006E5E0F" w:rsidRPr="006E5E0F" w:rsidRDefault="006E5E0F" w:rsidP="006E5E0F">
            <w:pPr>
              <w:pStyle w:val="console"/>
            </w:pPr>
            <w:r w:rsidRPr="006E5E0F">
              <w:t xml:space="preserve">        </w:t>
            </w:r>
            <w:r w:rsidRPr="006E5E0F">
              <w:rPr>
                <w:color w:val="75715E"/>
              </w:rPr>
              <w:t># 3</w:t>
            </w:r>
            <w:r w:rsidRPr="006E5E0F">
              <w:rPr>
                <w:color w:val="75715E"/>
              </w:rPr>
              <w:t>种估计值</w:t>
            </w:r>
          </w:p>
          <w:p w:rsidR="006E5E0F" w:rsidRPr="006E5E0F" w:rsidRDefault="006E5E0F" w:rsidP="006E5E0F">
            <w:pPr>
              <w:pStyle w:val="console"/>
            </w:pPr>
            <w:r w:rsidRPr="006E5E0F">
              <w:t xml:space="preserve">        e1 </w:t>
            </w:r>
            <w:r w:rsidRPr="006E5E0F">
              <w:rPr>
                <w:color w:val="F92672"/>
              </w:rPr>
              <w:t>=</w:t>
            </w:r>
            <w:r w:rsidRPr="006E5E0F">
              <w:t xml:space="preserve"> i</w:t>
            </w:r>
          </w:p>
          <w:p w:rsidR="006E5E0F" w:rsidRPr="006E5E0F" w:rsidRDefault="006E5E0F" w:rsidP="006E5E0F">
            <w:pPr>
              <w:pStyle w:val="console"/>
            </w:pPr>
            <w:r w:rsidRPr="006E5E0F">
              <w:t xml:space="preserve">        e2 </w:t>
            </w:r>
            <w:r w:rsidRPr="006E5E0F">
              <w:rPr>
                <w:color w:val="F92672"/>
              </w:rPr>
              <w:t>=</w:t>
            </w:r>
            <w:r w:rsidRPr="006E5E0F">
              <w:t xml:space="preserve"> </w:t>
            </w:r>
            <w:r w:rsidRPr="006E5E0F">
              <w:rPr>
                <w:color w:val="66D9EF"/>
              </w:rPr>
              <w:t>round</w:t>
            </w:r>
            <w:r w:rsidRPr="006E5E0F">
              <w:t>(</w:t>
            </w:r>
            <w:r w:rsidRPr="006E5E0F">
              <w:rPr>
                <w:color w:val="AE81FF"/>
              </w:rPr>
              <w:t>1.5</w:t>
            </w:r>
            <w:r w:rsidRPr="006E5E0F">
              <w:rPr>
                <w:color w:val="F92672"/>
              </w:rPr>
              <w:t>*</w:t>
            </w:r>
            <w:r w:rsidRPr="006E5E0F">
              <w:t>i)</w:t>
            </w:r>
          </w:p>
          <w:p w:rsidR="006E5E0F" w:rsidRPr="006E5E0F" w:rsidRDefault="006E5E0F" w:rsidP="006E5E0F">
            <w:pPr>
              <w:pStyle w:val="console"/>
            </w:pPr>
            <w:r w:rsidRPr="006E5E0F">
              <w:t xml:space="preserve">        e3 </w:t>
            </w:r>
            <w:r w:rsidRPr="006E5E0F">
              <w:rPr>
                <w:color w:val="F92672"/>
              </w:rPr>
              <w:t>=</w:t>
            </w:r>
            <w:r w:rsidRPr="006E5E0F">
              <w:t xml:space="preserve"> </w:t>
            </w:r>
            <w:r w:rsidRPr="006E5E0F">
              <w:rPr>
                <w:color w:val="AE81FF"/>
              </w:rPr>
              <w:t>2</w:t>
            </w:r>
            <w:r w:rsidRPr="006E5E0F">
              <w:rPr>
                <w:color w:val="F92672"/>
              </w:rPr>
              <w:t>*</w:t>
            </w:r>
            <w:r w:rsidRPr="006E5E0F">
              <w:t>i</w:t>
            </w:r>
          </w:p>
          <w:p w:rsidR="006E5E0F" w:rsidRPr="006E5E0F" w:rsidRDefault="006E5E0F" w:rsidP="006E5E0F">
            <w:pPr>
              <w:pStyle w:val="console"/>
            </w:pPr>
            <w:r w:rsidRPr="006E5E0F">
              <w:t xml:space="preserve">        </w:t>
            </w:r>
            <w:r w:rsidRPr="006E5E0F">
              <w:rPr>
                <w:color w:val="75715E"/>
              </w:rPr>
              <w:t xml:space="preserve"># </w:t>
            </w:r>
            <w:r w:rsidRPr="006E5E0F">
              <w:rPr>
                <w:color w:val="75715E"/>
              </w:rPr>
              <w:t>如果猜中</w:t>
            </w:r>
            <w:r w:rsidRPr="006E5E0F">
              <w:rPr>
                <w:color w:val="75715E"/>
              </w:rPr>
              <w:t>,</w:t>
            </w:r>
            <w:r w:rsidRPr="006E5E0F">
              <w:rPr>
                <w:color w:val="75715E"/>
              </w:rPr>
              <w:t>命中数</w:t>
            </w:r>
            <w:r w:rsidRPr="006E5E0F">
              <w:rPr>
                <w:color w:val="75715E"/>
              </w:rPr>
              <w:t>+1</w:t>
            </w:r>
          </w:p>
          <w:p w:rsidR="006E5E0F" w:rsidRPr="006E5E0F" w:rsidRDefault="006E5E0F" w:rsidP="006E5E0F">
            <w:pPr>
              <w:pStyle w:val="console"/>
            </w:pPr>
            <w:r w:rsidRPr="006E5E0F">
              <w:t xml:space="preserve">        </w:t>
            </w:r>
            <w:r w:rsidRPr="006E5E0F">
              <w:rPr>
                <w:color w:val="F92672"/>
              </w:rPr>
              <w:t>if</w:t>
            </w:r>
            <w:r w:rsidRPr="006E5E0F">
              <w:t xml:space="preserve"> e1 </w:t>
            </w:r>
            <w:r w:rsidRPr="006E5E0F">
              <w:rPr>
                <w:color w:val="F92672"/>
              </w:rPr>
              <w:t>==</w:t>
            </w:r>
            <w:r w:rsidRPr="006E5E0F">
              <w:t xml:space="preserve"> N:</w:t>
            </w:r>
          </w:p>
          <w:p w:rsidR="006E5E0F" w:rsidRPr="006E5E0F" w:rsidRDefault="006E5E0F" w:rsidP="006E5E0F">
            <w:pPr>
              <w:pStyle w:val="console"/>
            </w:pPr>
            <w:r w:rsidRPr="006E5E0F">
              <w:t xml:space="preserve">            h1 </w:t>
            </w:r>
            <w:r w:rsidRPr="006E5E0F">
              <w:rPr>
                <w:color w:val="F92672"/>
              </w:rPr>
              <w:t>+=</w:t>
            </w:r>
            <w:r w:rsidRPr="006E5E0F">
              <w:t xml:space="preserve"> </w:t>
            </w:r>
            <w:r w:rsidRPr="006E5E0F">
              <w:rPr>
                <w:color w:val="AE81FF"/>
              </w:rPr>
              <w:t>1</w:t>
            </w:r>
          </w:p>
          <w:p w:rsidR="006E5E0F" w:rsidRPr="006E5E0F" w:rsidRDefault="006E5E0F" w:rsidP="006E5E0F">
            <w:pPr>
              <w:pStyle w:val="console"/>
            </w:pPr>
            <w:r w:rsidRPr="006E5E0F">
              <w:t xml:space="preserve">        </w:t>
            </w:r>
            <w:r w:rsidRPr="006E5E0F">
              <w:rPr>
                <w:color w:val="F92672"/>
              </w:rPr>
              <w:t>if</w:t>
            </w:r>
            <w:r w:rsidRPr="006E5E0F">
              <w:t xml:space="preserve"> e2 </w:t>
            </w:r>
            <w:r w:rsidRPr="006E5E0F">
              <w:rPr>
                <w:color w:val="F92672"/>
              </w:rPr>
              <w:t>==</w:t>
            </w:r>
            <w:r w:rsidRPr="006E5E0F">
              <w:t xml:space="preserve"> N:</w:t>
            </w:r>
          </w:p>
          <w:p w:rsidR="006E5E0F" w:rsidRPr="006E5E0F" w:rsidRDefault="006E5E0F" w:rsidP="006E5E0F">
            <w:pPr>
              <w:pStyle w:val="console"/>
            </w:pPr>
            <w:r w:rsidRPr="006E5E0F">
              <w:t xml:space="preserve">            h2 </w:t>
            </w:r>
            <w:r w:rsidRPr="006E5E0F">
              <w:rPr>
                <w:color w:val="F92672"/>
              </w:rPr>
              <w:t>+=</w:t>
            </w:r>
            <w:r w:rsidRPr="006E5E0F">
              <w:t xml:space="preserve"> </w:t>
            </w:r>
            <w:r w:rsidRPr="006E5E0F">
              <w:rPr>
                <w:color w:val="AE81FF"/>
              </w:rPr>
              <w:t>1</w:t>
            </w:r>
          </w:p>
          <w:p w:rsidR="006E5E0F" w:rsidRPr="006E5E0F" w:rsidRDefault="006E5E0F" w:rsidP="006E5E0F">
            <w:pPr>
              <w:pStyle w:val="console"/>
            </w:pPr>
            <w:r w:rsidRPr="006E5E0F">
              <w:t xml:space="preserve">        </w:t>
            </w:r>
            <w:r w:rsidRPr="006E5E0F">
              <w:rPr>
                <w:color w:val="F92672"/>
              </w:rPr>
              <w:t>if</w:t>
            </w:r>
            <w:r w:rsidRPr="006E5E0F">
              <w:t xml:space="preserve"> e3 </w:t>
            </w:r>
            <w:r w:rsidRPr="006E5E0F">
              <w:rPr>
                <w:color w:val="F92672"/>
              </w:rPr>
              <w:t>==</w:t>
            </w:r>
            <w:r w:rsidRPr="006E5E0F">
              <w:t xml:space="preserve"> N:</w:t>
            </w:r>
          </w:p>
          <w:p w:rsidR="006E5E0F" w:rsidRPr="006E5E0F" w:rsidRDefault="006E5E0F" w:rsidP="006E5E0F">
            <w:pPr>
              <w:pStyle w:val="console"/>
            </w:pPr>
            <w:r w:rsidRPr="006E5E0F">
              <w:t xml:space="preserve">            h3 </w:t>
            </w:r>
            <w:r w:rsidRPr="006E5E0F">
              <w:rPr>
                <w:color w:val="F92672"/>
              </w:rPr>
              <w:t>+=</w:t>
            </w:r>
            <w:r w:rsidRPr="006E5E0F">
              <w:t xml:space="preserve"> </w:t>
            </w:r>
            <w:r w:rsidRPr="006E5E0F">
              <w:rPr>
                <w:color w:val="AE81FF"/>
              </w:rPr>
              <w:t>1</w:t>
            </w:r>
          </w:p>
          <w:p w:rsidR="006E5E0F" w:rsidRPr="006E5E0F" w:rsidRDefault="006E5E0F" w:rsidP="006E5E0F">
            <w:pPr>
              <w:pStyle w:val="console"/>
            </w:pPr>
            <w:r w:rsidRPr="006E5E0F">
              <w:t xml:space="preserve">        </w:t>
            </w:r>
            <w:r w:rsidRPr="006E5E0F">
              <w:rPr>
                <w:color w:val="75715E"/>
              </w:rPr>
              <w:t xml:space="preserve"># </w:t>
            </w:r>
            <w:r w:rsidRPr="006E5E0F">
              <w:rPr>
                <w:color w:val="75715E"/>
              </w:rPr>
              <w:t>计算总偏方差和总偏差</w:t>
            </w:r>
          </w:p>
          <w:p w:rsidR="006E5E0F" w:rsidRPr="006E5E0F" w:rsidRDefault="006E5E0F" w:rsidP="006E5E0F">
            <w:pPr>
              <w:pStyle w:val="console"/>
            </w:pPr>
            <w:r w:rsidRPr="006E5E0F">
              <w:t xml:space="preserve">        mse1 </w:t>
            </w:r>
            <w:r w:rsidRPr="006E5E0F">
              <w:rPr>
                <w:color w:val="F92672"/>
              </w:rPr>
              <w:t>+=</w:t>
            </w:r>
            <w:r w:rsidRPr="006E5E0F">
              <w:t xml:space="preserve"> (e1</w:t>
            </w:r>
            <w:r w:rsidRPr="006E5E0F">
              <w:rPr>
                <w:color w:val="F92672"/>
              </w:rPr>
              <w:t>-</w:t>
            </w:r>
            <w:r w:rsidRPr="006E5E0F">
              <w:t>N)</w:t>
            </w:r>
            <w:r w:rsidRPr="006E5E0F">
              <w:rPr>
                <w:color w:val="F92672"/>
              </w:rPr>
              <w:t>**</w:t>
            </w:r>
            <w:r w:rsidRPr="006E5E0F">
              <w:rPr>
                <w:color w:val="AE81FF"/>
              </w:rPr>
              <w:t>2</w:t>
            </w:r>
          </w:p>
          <w:p w:rsidR="006E5E0F" w:rsidRPr="006E5E0F" w:rsidRDefault="006E5E0F" w:rsidP="006E5E0F">
            <w:pPr>
              <w:pStyle w:val="console"/>
            </w:pPr>
            <w:r w:rsidRPr="006E5E0F">
              <w:t xml:space="preserve">        mse2 </w:t>
            </w:r>
            <w:r w:rsidRPr="006E5E0F">
              <w:rPr>
                <w:color w:val="F92672"/>
              </w:rPr>
              <w:t>+=</w:t>
            </w:r>
            <w:r w:rsidRPr="006E5E0F">
              <w:t xml:space="preserve"> (e2</w:t>
            </w:r>
            <w:r w:rsidRPr="006E5E0F">
              <w:rPr>
                <w:color w:val="F92672"/>
              </w:rPr>
              <w:t>-</w:t>
            </w:r>
            <w:r w:rsidRPr="006E5E0F">
              <w:t>N)</w:t>
            </w:r>
            <w:r w:rsidRPr="006E5E0F">
              <w:rPr>
                <w:color w:val="F92672"/>
              </w:rPr>
              <w:t>**</w:t>
            </w:r>
            <w:r w:rsidRPr="006E5E0F">
              <w:rPr>
                <w:color w:val="AE81FF"/>
              </w:rPr>
              <w:t>2</w:t>
            </w:r>
          </w:p>
          <w:p w:rsidR="006E5E0F" w:rsidRPr="006E5E0F" w:rsidRDefault="006E5E0F" w:rsidP="006E5E0F">
            <w:pPr>
              <w:pStyle w:val="console"/>
            </w:pPr>
            <w:r w:rsidRPr="006E5E0F">
              <w:t xml:space="preserve">        mse3 </w:t>
            </w:r>
            <w:r w:rsidRPr="006E5E0F">
              <w:rPr>
                <w:color w:val="F92672"/>
              </w:rPr>
              <w:t>+=</w:t>
            </w:r>
            <w:r w:rsidRPr="006E5E0F">
              <w:t xml:space="preserve"> (e3</w:t>
            </w:r>
            <w:r w:rsidRPr="006E5E0F">
              <w:rPr>
                <w:color w:val="F92672"/>
              </w:rPr>
              <w:t>-</w:t>
            </w:r>
            <w:r w:rsidRPr="006E5E0F">
              <w:t>N)</w:t>
            </w:r>
            <w:r w:rsidRPr="006E5E0F">
              <w:rPr>
                <w:color w:val="F92672"/>
              </w:rPr>
              <w:t>**</w:t>
            </w:r>
            <w:r w:rsidRPr="006E5E0F">
              <w:rPr>
                <w:color w:val="AE81FF"/>
              </w:rPr>
              <w:t>2</w:t>
            </w:r>
          </w:p>
          <w:p w:rsidR="006E5E0F" w:rsidRPr="006E5E0F" w:rsidRDefault="006E5E0F" w:rsidP="006E5E0F">
            <w:pPr>
              <w:pStyle w:val="console"/>
            </w:pPr>
            <w:r w:rsidRPr="006E5E0F">
              <w:t xml:space="preserve">        me1 </w:t>
            </w:r>
            <w:r w:rsidRPr="006E5E0F">
              <w:rPr>
                <w:color w:val="F92672"/>
              </w:rPr>
              <w:t>+=</w:t>
            </w:r>
            <w:r w:rsidRPr="006E5E0F">
              <w:t xml:space="preserve"> e1</w:t>
            </w:r>
            <w:r w:rsidRPr="006E5E0F">
              <w:rPr>
                <w:color w:val="F92672"/>
              </w:rPr>
              <w:t>-</w:t>
            </w:r>
            <w:r w:rsidRPr="006E5E0F">
              <w:t>N</w:t>
            </w:r>
          </w:p>
          <w:p w:rsidR="006E5E0F" w:rsidRPr="006E5E0F" w:rsidRDefault="006E5E0F" w:rsidP="006E5E0F">
            <w:pPr>
              <w:pStyle w:val="console"/>
            </w:pPr>
            <w:r w:rsidRPr="006E5E0F">
              <w:t xml:space="preserve">        me2 </w:t>
            </w:r>
            <w:r w:rsidRPr="006E5E0F">
              <w:rPr>
                <w:color w:val="F92672"/>
              </w:rPr>
              <w:t>+=</w:t>
            </w:r>
            <w:r w:rsidRPr="006E5E0F">
              <w:t xml:space="preserve"> e2</w:t>
            </w:r>
            <w:r w:rsidRPr="006E5E0F">
              <w:rPr>
                <w:color w:val="F92672"/>
              </w:rPr>
              <w:t>-</w:t>
            </w:r>
            <w:r w:rsidRPr="006E5E0F">
              <w:t>N</w:t>
            </w:r>
          </w:p>
          <w:p w:rsidR="006E5E0F" w:rsidRPr="006E5E0F" w:rsidRDefault="006E5E0F" w:rsidP="006E5E0F">
            <w:pPr>
              <w:pStyle w:val="console"/>
            </w:pPr>
            <w:r w:rsidRPr="006E5E0F">
              <w:t xml:space="preserve">        me3 </w:t>
            </w:r>
            <w:r w:rsidRPr="006E5E0F">
              <w:rPr>
                <w:color w:val="F92672"/>
              </w:rPr>
              <w:t>+=</w:t>
            </w:r>
            <w:r w:rsidRPr="006E5E0F">
              <w:t xml:space="preserve"> e3</w:t>
            </w:r>
            <w:r w:rsidRPr="006E5E0F">
              <w:rPr>
                <w:color w:val="F92672"/>
              </w:rPr>
              <w:t>-</w:t>
            </w:r>
            <w:r w:rsidRPr="006E5E0F">
              <w:t>N</w:t>
            </w:r>
          </w:p>
          <w:p w:rsidR="006E5E0F" w:rsidRPr="006E5E0F" w:rsidRDefault="006E5E0F" w:rsidP="006E5E0F">
            <w:pPr>
              <w:pStyle w:val="console"/>
            </w:pPr>
            <w:r w:rsidRPr="006E5E0F">
              <w:t xml:space="preserve">    </w:t>
            </w:r>
            <w:r w:rsidRPr="006E5E0F">
              <w:rPr>
                <w:color w:val="66D9EF"/>
              </w:rPr>
              <w:t>print</w:t>
            </w:r>
            <w:r w:rsidRPr="006E5E0F">
              <w:t>(</w:t>
            </w:r>
            <w:r w:rsidRPr="006E5E0F">
              <w:rPr>
                <w:i/>
                <w:iCs/>
                <w:color w:val="66D9EF"/>
              </w:rPr>
              <w:t>f</w:t>
            </w:r>
            <w:r w:rsidRPr="006E5E0F">
              <w:rPr>
                <w:color w:val="E6DB74"/>
              </w:rPr>
              <w:t>'</w:t>
            </w:r>
            <w:r w:rsidRPr="006E5E0F">
              <w:rPr>
                <w:color w:val="E6DB74"/>
              </w:rPr>
              <w:t>命中率：</w:t>
            </w:r>
            <w:r w:rsidRPr="006E5E0F">
              <w:rPr>
                <w:color w:val="AE81FF"/>
              </w:rPr>
              <w:t>{</w:t>
            </w:r>
            <w:r w:rsidRPr="006E5E0F">
              <w:t>h1</w:t>
            </w:r>
            <w:r w:rsidRPr="006E5E0F">
              <w:rPr>
                <w:color w:val="F92672"/>
              </w:rPr>
              <w:t>/</w:t>
            </w:r>
            <w:r w:rsidRPr="006E5E0F">
              <w:rPr>
                <w:color w:val="AE81FF"/>
              </w:rPr>
              <w:t>CNT}</w:t>
            </w:r>
            <w:r w:rsidRPr="006E5E0F">
              <w:rPr>
                <w:color w:val="E6DB74"/>
              </w:rPr>
              <w:t xml:space="preserve">, </w:t>
            </w:r>
            <w:r w:rsidRPr="006E5E0F">
              <w:rPr>
                <w:color w:val="AE81FF"/>
              </w:rPr>
              <w:t>{</w:t>
            </w:r>
            <w:r w:rsidRPr="006E5E0F">
              <w:t>h2</w:t>
            </w:r>
            <w:r w:rsidRPr="006E5E0F">
              <w:rPr>
                <w:color w:val="F92672"/>
              </w:rPr>
              <w:t>/</w:t>
            </w:r>
            <w:r w:rsidRPr="006E5E0F">
              <w:rPr>
                <w:color w:val="AE81FF"/>
              </w:rPr>
              <w:t>CNT}</w:t>
            </w:r>
            <w:r w:rsidRPr="006E5E0F">
              <w:rPr>
                <w:color w:val="E6DB74"/>
              </w:rPr>
              <w:t xml:space="preserve">, </w:t>
            </w:r>
            <w:r w:rsidRPr="006E5E0F">
              <w:rPr>
                <w:color w:val="AE81FF"/>
              </w:rPr>
              <w:t>{</w:t>
            </w:r>
            <w:r w:rsidRPr="006E5E0F">
              <w:t>h3</w:t>
            </w:r>
            <w:r w:rsidRPr="006E5E0F">
              <w:rPr>
                <w:color w:val="F92672"/>
              </w:rPr>
              <w:t>/</w:t>
            </w:r>
            <w:r w:rsidRPr="006E5E0F">
              <w:rPr>
                <w:color w:val="AE81FF"/>
              </w:rPr>
              <w:t>CNT}</w:t>
            </w:r>
            <w:r w:rsidRPr="006E5E0F">
              <w:rPr>
                <w:color w:val="E6DB74"/>
              </w:rPr>
              <w:t>'</w:t>
            </w:r>
            <w:r w:rsidRPr="006E5E0F">
              <w:t>)</w:t>
            </w:r>
          </w:p>
          <w:p w:rsidR="006E5E0F" w:rsidRPr="006E5E0F" w:rsidRDefault="006E5E0F" w:rsidP="006E5E0F">
            <w:pPr>
              <w:pStyle w:val="console"/>
            </w:pPr>
            <w:r w:rsidRPr="006E5E0F">
              <w:t xml:space="preserve">    </w:t>
            </w:r>
            <w:r w:rsidRPr="006E5E0F">
              <w:rPr>
                <w:color w:val="66D9EF"/>
              </w:rPr>
              <w:t>print</w:t>
            </w:r>
            <w:r w:rsidRPr="006E5E0F">
              <w:t>(</w:t>
            </w:r>
            <w:r w:rsidRPr="006E5E0F">
              <w:rPr>
                <w:i/>
                <w:iCs/>
                <w:color w:val="66D9EF"/>
              </w:rPr>
              <w:t>f</w:t>
            </w:r>
            <w:r w:rsidRPr="006E5E0F">
              <w:rPr>
                <w:color w:val="E6DB74"/>
              </w:rPr>
              <w:t>'</w:t>
            </w:r>
            <w:r w:rsidRPr="006E5E0F">
              <w:rPr>
                <w:color w:val="E6DB74"/>
              </w:rPr>
              <w:t>均偏方差：</w:t>
            </w:r>
            <w:r w:rsidRPr="006E5E0F">
              <w:rPr>
                <w:color w:val="AE81FF"/>
              </w:rPr>
              <w:t>{</w:t>
            </w:r>
            <w:r w:rsidRPr="006E5E0F">
              <w:t>mse1</w:t>
            </w:r>
            <w:r w:rsidRPr="006E5E0F">
              <w:rPr>
                <w:color w:val="F92672"/>
              </w:rPr>
              <w:t>/</w:t>
            </w:r>
            <w:r w:rsidRPr="006E5E0F">
              <w:rPr>
                <w:color w:val="AE81FF"/>
              </w:rPr>
              <w:t>CNT}</w:t>
            </w:r>
            <w:r w:rsidRPr="006E5E0F">
              <w:rPr>
                <w:color w:val="E6DB74"/>
              </w:rPr>
              <w:t xml:space="preserve">, </w:t>
            </w:r>
            <w:r w:rsidRPr="006E5E0F">
              <w:rPr>
                <w:color w:val="AE81FF"/>
              </w:rPr>
              <w:t>{</w:t>
            </w:r>
            <w:r w:rsidRPr="006E5E0F">
              <w:t>mse2</w:t>
            </w:r>
            <w:r w:rsidRPr="006E5E0F">
              <w:rPr>
                <w:color w:val="F92672"/>
              </w:rPr>
              <w:t>/</w:t>
            </w:r>
            <w:r w:rsidRPr="006E5E0F">
              <w:rPr>
                <w:color w:val="AE81FF"/>
              </w:rPr>
              <w:t>CNT}</w:t>
            </w:r>
            <w:r w:rsidRPr="006E5E0F">
              <w:rPr>
                <w:color w:val="E6DB74"/>
              </w:rPr>
              <w:t xml:space="preserve">, </w:t>
            </w:r>
            <w:r w:rsidRPr="006E5E0F">
              <w:rPr>
                <w:color w:val="AE81FF"/>
              </w:rPr>
              <w:t>{</w:t>
            </w:r>
            <w:r w:rsidRPr="006E5E0F">
              <w:t>mse3</w:t>
            </w:r>
            <w:r w:rsidRPr="006E5E0F">
              <w:rPr>
                <w:color w:val="F92672"/>
              </w:rPr>
              <w:t>/</w:t>
            </w:r>
            <w:r w:rsidRPr="006E5E0F">
              <w:rPr>
                <w:color w:val="AE81FF"/>
              </w:rPr>
              <w:t>CNT}</w:t>
            </w:r>
            <w:r w:rsidRPr="006E5E0F">
              <w:rPr>
                <w:color w:val="E6DB74"/>
              </w:rPr>
              <w:t>'</w:t>
            </w:r>
            <w:r w:rsidRPr="006E5E0F">
              <w:t>)</w:t>
            </w:r>
          </w:p>
          <w:p w:rsidR="006E5E0F" w:rsidRDefault="006E5E0F" w:rsidP="006E5E0F">
            <w:pPr>
              <w:pStyle w:val="console"/>
            </w:pPr>
            <w:r w:rsidRPr="006E5E0F">
              <w:t xml:space="preserve">    </w:t>
            </w:r>
            <w:r w:rsidRPr="006E5E0F">
              <w:rPr>
                <w:color w:val="66D9EF"/>
              </w:rPr>
              <w:t>print</w:t>
            </w:r>
            <w:r w:rsidRPr="006E5E0F">
              <w:t>(</w:t>
            </w:r>
            <w:r w:rsidRPr="006E5E0F">
              <w:rPr>
                <w:i/>
                <w:iCs/>
                <w:color w:val="66D9EF"/>
              </w:rPr>
              <w:t>f</w:t>
            </w:r>
            <w:r w:rsidRPr="006E5E0F">
              <w:rPr>
                <w:color w:val="E6DB74"/>
              </w:rPr>
              <w:t>'</w:t>
            </w:r>
            <w:r w:rsidRPr="006E5E0F">
              <w:rPr>
                <w:color w:val="E6DB74"/>
              </w:rPr>
              <w:t>均偏差：</w:t>
            </w:r>
            <w:r w:rsidRPr="006E5E0F">
              <w:rPr>
                <w:color w:val="AE81FF"/>
              </w:rPr>
              <w:t>{</w:t>
            </w:r>
            <w:r w:rsidRPr="006E5E0F">
              <w:t>me1</w:t>
            </w:r>
            <w:r w:rsidRPr="006E5E0F">
              <w:rPr>
                <w:color w:val="F92672"/>
              </w:rPr>
              <w:t>/</w:t>
            </w:r>
            <w:r w:rsidRPr="006E5E0F">
              <w:rPr>
                <w:color w:val="AE81FF"/>
              </w:rPr>
              <w:t>CNT}</w:t>
            </w:r>
            <w:r w:rsidRPr="006E5E0F">
              <w:rPr>
                <w:color w:val="E6DB74"/>
              </w:rPr>
              <w:t xml:space="preserve">, </w:t>
            </w:r>
            <w:r w:rsidRPr="006E5E0F">
              <w:rPr>
                <w:color w:val="AE81FF"/>
              </w:rPr>
              <w:t>{</w:t>
            </w:r>
            <w:r w:rsidRPr="006E5E0F">
              <w:t>me2</w:t>
            </w:r>
            <w:r w:rsidRPr="006E5E0F">
              <w:rPr>
                <w:color w:val="F92672"/>
              </w:rPr>
              <w:t>/</w:t>
            </w:r>
            <w:r w:rsidRPr="006E5E0F">
              <w:rPr>
                <w:color w:val="AE81FF"/>
              </w:rPr>
              <w:t>CNT}</w:t>
            </w:r>
            <w:r w:rsidRPr="006E5E0F">
              <w:rPr>
                <w:color w:val="E6DB74"/>
              </w:rPr>
              <w:t xml:space="preserve">, </w:t>
            </w:r>
            <w:r w:rsidRPr="006E5E0F">
              <w:rPr>
                <w:color w:val="AE81FF"/>
              </w:rPr>
              <w:t>{</w:t>
            </w:r>
            <w:r w:rsidRPr="006E5E0F">
              <w:t>me3</w:t>
            </w:r>
            <w:r w:rsidRPr="006E5E0F">
              <w:rPr>
                <w:color w:val="F92672"/>
              </w:rPr>
              <w:t>/</w:t>
            </w:r>
            <w:r w:rsidRPr="006E5E0F">
              <w:rPr>
                <w:color w:val="AE81FF"/>
              </w:rPr>
              <w:t>CNT}</w:t>
            </w:r>
            <w:r w:rsidRPr="006E5E0F">
              <w:rPr>
                <w:color w:val="E6DB74"/>
              </w:rPr>
              <w:t>'</w:t>
            </w:r>
            <w:r w:rsidRPr="006E5E0F">
              <w:t>)</w:t>
            </w:r>
          </w:p>
        </w:tc>
      </w:tr>
    </w:tbl>
    <w:p w:rsidR="00C106B3" w:rsidRDefault="006E5E0F">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E5E0F" w:rsidTr="006E5E0F">
        <w:tc>
          <w:tcPr>
            <w:tcW w:w="8296" w:type="dxa"/>
            <w:shd w:val="clear" w:color="auto" w:fill="300A24"/>
          </w:tcPr>
          <w:p w:rsidR="006E5E0F" w:rsidRDefault="006E5E0F" w:rsidP="006E5E0F">
            <w:pPr>
              <w:pStyle w:val="console"/>
            </w:pPr>
            <w:r>
              <w:rPr>
                <w:rFonts w:hint="eastAsia"/>
              </w:rPr>
              <w:t>命中率：</w:t>
            </w:r>
            <w:r>
              <w:rPr>
                <w:rFonts w:hint="eastAsia"/>
              </w:rPr>
              <w:t>0.0523, 0.0292, 0.0225</w:t>
            </w:r>
          </w:p>
          <w:p w:rsidR="006E5E0F" w:rsidRDefault="006E5E0F" w:rsidP="006E5E0F">
            <w:pPr>
              <w:pStyle w:val="console"/>
            </w:pPr>
            <w:r>
              <w:rPr>
                <w:rFonts w:hint="eastAsia"/>
              </w:rPr>
              <w:t>均偏方差：</w:t>
            </w:r>
            <w:r>
              <w:rPr>
                <w:rFonts w:hint="eastAsia"/>
              </w:rPr>
              <w:t>1145.7825, 855.2121, 1134.7286</w:t>
            </w:r>
          </w:p>
          <w:p w:rsidR="006E5E0F" w:rsidRDefault="006E5E0F" w:rsidP="006E5E0F">
            <w:pPr>
              <w:pStyle w:val="console"/>
            </w:pPr>
            <w:r>
              <w:rPr>
                <w:rFonts w:hint="eastAsia"/>
              </w:rPr>
              <w:t>均偏差：</w:t>
            </w:r>
            <w:r>
              <w:rPr>
                <w:rFonts w:hint="eastAsia"/>
              </w:rPr>
              <w:t>-25.4311, -12.5505, 0.2942</w:t>
            </w:r>
          </w:p>
        </w:tc>
      </w:tr>
    </w:tbl>
    <w:p w:rsidR="006E5E0F" w:rsidRDefault="006E5E0F">
      <w:r>
        <w:rPr>
          <w:rFonts w:hint="eastAsia"/>
        </w:rPr>
        <w:t>极大似然估计猜中</w:t>
      </w:r>
      <w:r>
        <w:t>次数最多；</w:t>
      </w:r>
      <w:r>
        <w:rPr>
          <w:rFonts w:hint="eastAsia"/>
        </w:rPr>
        <w:t>均偏方差</w:t>
      </w:r>
      <w:r w:rsidR="008114AF">
        <w:rPr>
          <w:rFonts w:hint="eastAsia"/>
        </w:rPr>
        <w:t>第二种</w:t>
      </w:r>
      <w:r w:rsidR="008114AF">
        <w:t>最小；均偏差第三种最小</w:t>
      </w:r>
      <w:r w:rsidR="008114AF">
        <w:rPr>
          <w:rFonts w:hint="eastAsia"/>
        </w:rPr>
        <w:t>。</w:t>
      </w:r>
    </w:p>
    <w:p w:rsidR="00530812" w:rsidRDefault="00530812"/>
    <w:p w:rsidR="00530812" w:rsidRPr="003A156A" w:rsidRDefault="003A156A" w:rsidP="003A156A">
      <w:pPr>
        <w:jc w:val="center"/>
        <w:rPr>
          <w:b/>
        </w:rPr>
      </w:pPr>
      <w:r w:rsidRPr="003A156A">
        <w:rPr>
          <w:rFonts w:hint="eastAsia"/>
          <w:b/>
        </w:rPr>
        <w:t>第</w:t>
      </w:r>
      <w:r w:rsidRPr="003A156A">
        <w:rPr>
          <w:rFonts w:hint="eastAsia"/>
          <w:b/>
        </w:rPr>
        <w:t>9</w:t>
      </w:r>
      <w:r w:rsidRPr="003A156A">
        <w:rPr>
          <w:rFonts w:hint="eastAsia"/>
          <w:b/>
        </w:rPr>
        <w:t>章</w:t>
      </w:r>
      <w:r w:rsidRPr="003A156A">
        <w:rPr>
          <w:rFonts w:hint="eastAsia"/>
          <w:b/>
        </w:rPr>
        <w:t xml:space="preserve"> </w:t>
      </w:r>
      <w:r w:rsidRPr="003A156A">
        <w:rPr>
          <w:b/>
        </w:rPr>
        <w:t xml:space="preserve"> </w:t>
      </w:r>
      <w:r w:rsidRPr="003A156A">
        <w:rPr>
          <w:rFonts w:hint="eastAsia"/>
          <w:b/>
        </w:rPr>
        <w:t>假设</w:t>
      </w:r>
      <w:r w:rsidRPr="003A156A">
        <w:rPr>
          <w:b/>
        </w:rPr>
        <w:t>检验</w:t>
      </w:r>
    </w:p>
    <w:p w:rsidR="003A156A" w:rsidRPr="0083261A" w:rsidRDefault="003A156A" w:rsidP="003A156A">
      <w:pPr>
        <w:rPr>
          <w:b/>
        </w:rPr>
      </w:pPr>
      <w:r>
        <w:rPr>
          <w:rFonts w:hint="eastAsia"/>
          <w:b/>
        </w:rPr>
        <w:sym w:font="Wingdings" w:char="F026"/>
      </w:r>
      <w:r>
        <w:rPr>
          <w:b/>
        </w:rPr>
        <w:t xml:space="preserve">  </w:t>
      </w:r>
      <w:r>
        <w:rPr>
          <w:rFonts w:hint="eastAsia"/>
          <w:b/>
        </w:rPr>
        <w:t>9</w:t>
      </w:r>
      <w:r w:rsidRPr="0083261A">
        <w:rPr>
          <w:rFonts w:hint="eastAsia"/>
          <w:b/>
        </w:rPr>
        <w:t xml:space="preserve">.1  </w:t>
      </w:r>
      <w:r>
        <w:rPr>
          <w:rFonts w:hint="eastAsia"/>
          <w:b/>
        </w:rPr>
        <w:t>假设检验</w:t>
      </w:r>
      <w:r>
        <w:rPr>
          <w:b/>
        </w:rPr>
        <w:t>的概念</w:t>
      </w:r>
    </w:p>
    <w:p w:rsidR="003A156A" w:rsidRDefault="003A156A" w:rsidP="003A156A">
      <w:pPr>
        <w:rPr>
          <w:b/>
        </w:rPr>
      </w:pPr>
      <w:r>
        <w:rPr>
          <w:rFonts w:hint="eastAsia"/>
          <w:b/>
        </w:rPr>
        <w:sym w:font="Wingdings" w:char="F07B"/>
      </w:r>
      <w:r>
        <w:rPr>
          <w:b/>
        </w:rPr>
        <w:t xml:space="preserve">  </w:t>
      </w:r>
      <w:r>
        <w:rPr>
          <w:rFonts w:hint="eastAsia"/>
          <w:b/>
        </w:rPr>
        <w:t>9</w:t>
      </w:r>
      <w:r w:rsidRPr="0083261A">
        <w:rPr>
          <w:rFonts w:hint="eastAsia"/>
          <w:b/>
        </w:rPr>
        <w:t xml:space="preserve">.1.1  </w:t>
      </w:r>
      <w:r w:rsidR="00200988">
        <w:rPr>
          <w:rFonts w:hint="eastAsia"/>
          <w:b/>
        </w:rPr>
        <w:t>假设</w:t>
      </w:r>
      <w:r w:rsidR="00200988">
        <w:rPr>
          <w:b/>
        </w:rPr>
        <w:t>检验</w:t>
      </w:r>
      <w:r w:rsidRPr="0083261A">
        <w:rPr>
          <w:rFonts w:hint="eastAsia"/>
          <w:b/>
        </w:rPr>
        <w:t>引言</w:t>
      </w:r>
    </w:p>
    <w:p w:rsidR="00185051" w:rsidRDefault="00185051" w:rsidP="003A156A">
      <w:r w:rsidRPr="00185051">
        <w:rPr>
          <w:rFonts w:hint="eastAsia"/>
        </w:rPr>
        <w:t>①</w:t>
      </w:r>
      <w:r w:rsidRPr="00185051">
        <w:rPr>
          <w:rFonts w:hint="eastAsia"/>
        </w:rPr>
        <w:t xml:space="preserve"> </w:t>
      </w:r>
      <w:r w:rsidRPr="00185051">
        <w:t>总体分布</w:t>
      </w:r>
      <w:r w:rsidR="00366847">
        <w:rPr>
          <w:rFonts w:hint="eastAsia"/>
        </w:rPr>
        <w:t>已知</w:t>
      </w:r>
      <w:r w:rsidRPr="00185051">
        <w:t>，但有</w:t>
      </w:r>
      <w:r w:rsidRPr="00185051">
        <w:rPr>
          <w:rFonts w:hint="eastAsia"/>
        </w:rPr>
        <w:t>未知</w:t>
      </w:r>
      <w:r w:rsidRPr="00185051">
        <w:t>参数，可以对未知参数作出假设，</w:t>
      </w:r>
      <w:r w:rsidRPr="00185051">
        <w:rPr>
          <w:rFonts w:hint="eastAsia"/>
        </w:rPr>
        <w:t>利用</w:t>
      </w:r>
      <w:r w:rsidRPr="00185051">
        <w:t>样本的数据检验假设</w:t>
      </w:r>
      <w:r w:rsidRPr="00185051">
        <w:rPr>
          <w:rFonts w:hint="eastAsia"/>
        </w:rPr>
        <w:t>。</w:t>
      </w:r>
      <w:r>
        <w:rPr>
          <w:rFonts w:hint="eastAsia"/>
        </w:rPr>
        <w:t>如全体</w:t>
      </w:r>
      <w:r>
        <w:t>学生身高服从正态分布，但不知道平均身高</w:t>
      </w:r>
      <w:r>
        <w:rPr>
          <w:rFonts w:hint="eastAsia"/>
        </w:rPr>
        <w:t>。</w:t>
      </w:r>
      <w:r>
        <w:t>此时假设</w:t>
      </w:r>
      <w:r w:rsidR="00BC67B3">
        <w:rPr>
          <w:rFonts w:hint="eastAsia"/>
        </w:rPr>
        <w:t>平均身高</w:t>
      </w:r>
      <w:r w:rsidR="00BC67B3">
        <w:t>为</w:t>
      </w:r>
      <w:r>
        <w:rPr>
          <w:rFonts w:hint="eastAsia"/>
        </w:rPr>
        <w:t>1.68m</w:t>
      </w:r>
      <w:r w:rsidR="00BC67B3">
        <w:rPr>
          <w:rFonts w:hint="eastAsia"/>
        </w:rPr>
        <w:t>，</w:t>
      </w:r>
      <w:r w:rsidR="00BC67B3">
        <w:t>抽取部分学生测量身高</w:t>
      </w:r>
      <w:r w:rsidR="00BC67B3">
        <w:rPr>
          <w:rFonts w:hint="eastAsia"/>
        </w:rPr>
        <w:t>，</w:t>
      </w:r>
      <w:r w:rsidR="00BC67B3">
        <w:t>检验</w:t>
      </w:r>
      <w:r w:rsidR="00BC67B3">
        <w:rPr>
          <w:rFonts w:hint="eastAsia"/>
        </w:rPr>
        <w:t>1.68m</w:t>
      </w:r>
      <w:r w:rsidR="00BC67B3">
        <w:rPr>
          <w:rFonts w:hint="eastAsia"/>
        </w:rPr>
        <w:t>的</w:t>
      </w:r>
      <w:r w:rsidR="00BC67B3">
        <w:t>假设是否正确</w:t>
      </w:r>
      <w:r w:rsidR="00BC67B3">
        <w:rPr>
          <w:rFonts w:hint="eastAsia"/>
        </w:rPr>
        <w:t>(</w:t>
      </w:r>
      <w:r w:rsidR="00BC67B3">
        <w:rPr>
          <w:rFonts w:hint="eastAsia"/>
        </w:rPr>
        <w:t>可靠性</w:t>
      </w:r>
      <w:r w:rsidR="00BC67B3">
        <w:rPr>
          <w:rFonts w:hint="eastAsia"/>
        </w:rPr>
        <w:t>)</w:t>
      </w:r>
      <w:r w:rsidR="00BC67B3">
        <w:rPr>
          <w:rFonts w:hint="eastAsia"/>
        </w:rPr>
        <w:t>。</w:t>
      </w:r>
    </w:p>
    <w:p w:rsidR="00185051" w:rsidRDefault="00185051" w:rsidP="003A156A"/>
    <w:p w:rsidR="002A0C2C" w:rsidRDefault="00BC67B3" w:rsidP="003A156A">
      <w:r>
        <w:rPr>
          <w:rFonts w:hint="eastAsia"/>
        </w:rPr>
        <w:t>②</w:t>
      </w:r>
      <w:r>
        <w:rPr>
          <w:rFonts w:hint="eastAsia"/>
        </w:rPr>
        <w:t xml:space="preserve"> </w:t>
      </w:r>
      <w:r>
        <w:rPr>
          <w:rFonts w:hint="eastAsia"/>
        </w:rPr>
        <w:t>总体分布</w:t>
      </w:r>
      <w:r>
        <w:t>未知</w:t>
      </w:r>
      <w:r w:rsidR="00366847">
        <w:rPr>
          <w:rFonts w:hint="eastAsia"/>
        </w:rPr>
        <w:t>。</w:t>
      </w:r>
      <w:r w:rsidR="00366847">
        <w:t>如</w:t>
      </w:r>
      <w:r w:rsidR="00366847">
        <w:rPr>
          <w:rFonts w:hint="eastAsia"/>
        </w:rPr>
        <w:t>某个</w:t>
      </w:r>
      <w:r w:rsidR="00FD3609">
        <w:rPr>
          <w:rFonts w:hint="eastAsia"/>
        </w:rPr>
        <w:t>车站</w:t>
      </w:r>
      <w:r w:rsidR="00FD3609">
        <w:t>中午等车</w:t>
      </w:r>
      <w:r w:rsidR="00FD3609">
        <w:rPr>
          <w:rFonts w:hint="eastAsia"/>
        </w:rPr>
        <w:t>的</w:t>
      </w:r>
      <w:r w:rsidR="00FD3609">
        <w:t>人数，其分布未知</w:t>
      </w:r>
      <w:r w:rsidR="00FD3609">
        <w:rPr>
          <w:rFonts w:hint="eastAsia"/>
        </w:rPr>
        <w:t>。此时</w:t>
      </w:r>
      <w:r w:rsidR="00FD3609">
        <w:t>假设</w:t>
      </w:r>
      <w:r w:rsidR="00FD3609">
        <w:rPr>
          <w:rFonts w:hint="eastAsia"/>
        </w:rPr>
        <w:t>其</w:t>
      </w:r>
      <w:r w:rsidR="00FD3609">
        <w:t>服从泊松分布，</w:t>
      </w:r>
      <w:r w:rsidR="002A0C2C">
        <w:rPr>
          <w:rFonts w:hint="eastAsia"/>
        </w:rPr>
        <w:t>抽取</w:t>
      </w:r>
      <w:r w:rsidR="002A0C2C">
        <w:t>样本检验是否符合泊松分布。</w:t>
      </w:r>
    </w:p>
    <w:p w:rsidR="00BC67B3" w:rsidRPr="00185051" w:rsidRDefault="00BC67B3" w:rsidP="003A156A"/>
    <w:p w:rsidR="00200988" w:rsidRDefault="00200988" w:rsidP="00200988">
      <w:pPr>
        <w:rPr>
          <w:b/>
        </w:rPr>
      </w:pPr>
      <w:r>
        <w:rPr>
          <w:rFonts w:hint="eastAsia"/>
          <w:b/>
        </w:rPr>
        <w:sym w:font="Wingdings" w:char="F07B"/>
      </w:r>
      <w:r>
        <w:rPr>
          <w:b/>
        </w:rPr>
        <w:t xml:space="preserve">  </w:t>
      </w:r>
      <w:r>
        <w:rPr>
          <w:rFonts w:hint="eastAsia"/>
          <w:b/>
        </w:rPr>
        <w:t>9.1.2</w:t>
      </w:r>
      <w:r w:rsidRPr="0083261A">
        <w:rPr>
          <w:rFonts w:hint="eastAsia"/>
          <w:b/>
        </w:rPr>
        <w:t xml:space="preserve">  </w:t>
      </w:r>
      <w:r>
        <w:rPr>
          <w:rFonts w:hint="eastAsia"/>
          <w:b/>
        </w:rPr>
        <w:t>假设</w:t>
      </w:r>
      <w:r>
        <w:rPr>
          <w:b/>
        </w:rPr>
        <w:t>检验</w:t>
      </w:r>
      <w:r>
        <w:rPr>
          <w:rFonts w:hint="eastAsia"/>
          <w:b/>
        </w:rPr>
        <w:t>的基本</w:t>
      </w:r>
      <w:r>
        <w:rPr>
          <w:b/>
        </w:rPr>
        <w:t>概念</w:t>
      </w:r>
    </w:p>
    <w:p w:rsidR="002A0C2C" w:rsidRDefault="002A0C2C" w:rsidP="00200988">
      <w:r>
        <w:rPr>
          <w:rFonts w:hint="eastAsia"/>
        </w:rPr>
        <w:t>若对</w:t>
      </w:r>
      <w:r>
        <w:t>参数一无所知，可用</w:t>
      </w:r>
      <w:r>
        <w:rPr>
          <w:rFonts w:hint="eastAsia"/>
        </w:rPr>
        <w:t>参数</w:t>
      </w:r>
      <w:r>
        <w:t>估计的方法。</w:t>
      </w:r>
    </w:p>
    <w:p w:rsidR="002A0C2C" w:rsidRPr="002A0C2C" w:rsidRDefault="002A0C2C" w:rsidP="00200988">
      <w:r>
        <w:rPr>
          <w:rFonts w:hint="eastAsia"/>
        </w:rPr>
        <w:t>若</w:t>
      </w:r>
      <w:r>
        <w:t>对参数有所了解，但怀疑猜测，需要验证时，使用假设检验的方法。</w:t>
      </w:r>
    </w:p>
    <w:p w:rsidR="002A0C2C" w:rsidRDefault="002A0C2C" w:rsidP="00200988"/>
    <w:p w:rsidR="00084F41" w:rsidRDefault="00084F41" w:rsidP="00200988">
      <w:r w:rsidRPr="009B5658">
        <w:rPr>
          <w:rStyle w:val="a4"/>
          <w:rFonts w:hint="eastAsia"/>
        </w:rPr>
        <w:t>假设</w:t>
      </w:r>
      <w:r w:rsidRPr="009B5658">
        <w:rPr>
          <w:rStyle w:val="a4"/>
        </w:rPr>
        <w:t>检验</w:t>
      </w:r>
      <w:r>
        <w:t>是指</w:t>
      </w:r>
      <w:r>
        <w:rPr>
          <w:rFonts w:hint="eastAsia"/>
        </w:rPr>
        <w:t>施加</w:t>
      </w:r>
      <w:r w:rsidR="00F06A09">
        <w:rPr>
          <w:rFonts w:hint="eastAsia"/>
        </w:rPr>
        <w:t>于</w:t>
      </w:r>
      <w:r>
        <w:t>一个或多个</w:t>
      </w:r>
      <w:r>
        <w:rPr>
          <w:rFonts w:hint="eastAsia"/>
        </w:rPr>
        <w:t>总体</w:t>
      </w:r>
      <w:r>
        <w:t>的概率分布或参数的假设</w:t>
      </w:r>
      <w:r w:rsidR="00F06A09">
        <w:rPr>
          <w:rFonts w:hint="eastAsia"/>
        </w:rPr>
        <w:t>，</w:t>
      </w:r>
      <w:r>
        <w:t>假设</w:t>
      </w:r>
      <w:r w:rsidR="00F06A09">
        <w:rPr>
          <w:rFonts w:hint="eastAsia"/>
        </w:rPr>
        <w:t>不一定</w:t>
      </w:r>
      <w:r>
        <w:t>正确。</w:t>
      </w:r>
      <w:r w:rsidR="00F06A09">
        <w:rPr>
          <w:rFonts w:hint="eastAsia"/>
        </w:rPr>
        <w:t>为了</w:t>
      </w:r>
      <w:r w:rsidR="00F06A09">
        <w:t>验证，</w:t>
      </w:r>
      <w:r>
        <w:t>从总体</w:t>
      </w:r>
      <w:r w:rsidR="00F06A09">
        <w:rPr>
          <w:rFonts w:hint="eastAsia"/>
        </w:rPr>
        <w:t>中</w:t>
      </w:r>
      <w:r>
        <w:t>抽取样本，根据样本取值，按一定原则</w:t>
      </w:r>
      <w:r>
        <w:rPr>
          <w:rFonts w:hint="eastAsia"/>
        </w:rPr>
        <w:t>进行</w:t>
      </w:r>
      <w:r>
        <w:t>检验，</w:t>
      </w:r>
      <w:r w:rsidR="00F06A09">
        <w:rPr>
          <w:rFonts w:hint="eastAsia"/>
        </w:rPr>
        <w:t>最后</w:t>
      </w:r>
      <w:r>
        <w:t>接受或拒绝</w:t>
      </w:r>
      <w:r w:rsidR="00F06A09">
        <w:rPr>
          <w:rFonts w:hint="eastAsia"/>
        </w:rPr>
        <w:t>假设</w:t>
      </w:r>
      <w:r w:rsidR="00F06A09">
        <w:t>。</w:t>
      </w:r>
    </w:p>
    <w:p w:rsidR="00084F41" w:rsidRDefault="00084F41" w:rsidP="00200988"/>
    <w:p w:rsidR="00E51192" w:rsidRDefault="00E51192" w:rsidP="00200988">
      <w:r>
        <w:rPr>
          <w:rFonts w:hint="eastAsia"/>
        </w:rPr>
        <w:t>假设</w:t>
      </w:r>
      <w:r>
        <w:t>检验</w:t>
      </w:r>
      <w:r>
        <w:rPr>
          <w:rFonts w:hint="eastAsia"/>
        </w:rPr>
        <w:t>的</w:t>
      </w:r>
      <w:r>
        <w:t>内容</w:t>
      </w:r>
      <w:r>
        <w:rPr>
          <w:rFonts w:hint="eastAsia"/>
        </w:rPr>
        <w:t>：</w:t>
      </w:r>
    </w:p>
    <w:p w:rsidR="00E51192" w:rsidRDefault="00E51192" w:rsidP="00200988">
      <w:r>
        <w:t xml:space="preserve">1) </w:t>
      </w:r>
      <w:r>
        <w:t>参数检验</w:t>
      </w:r>
      <w:r>
        <w:rPr>
          <w:rFonts w:hint="eastAsia"/>
        </w:rPr>
        <w:t>：</w:t>
      </w:r>
      <w:r>
        <w:t>总体均值</w:t>
      </w:r>
      <w:r>
        <w:rPr>
          <w:rFonts w:hint="eastAsia"/>
        </w:rPr>
        <w:t>、均值</w:t>
      </w:r>
      <w:r>
        <w:t>差的检验；总体方差、方差比的检验。</w:t>
      </w:r>
    </w:p>
    <w:p w:rsidR="00E51192" w:rsidRDefault="00E51192" w:rsidP="00200988">
      <w:r>
        <w:rPr>
          <w:rFonts w:hint="eastAsia"/>
        </w:rPr>
        <w:t xml:space="preserve">2) </w:t>
      </w:r>
      <w:r>
        <w:t>非参数检验</w:t>
      </w:r>
      <w:r>
        <w:rPr>
          <w:rFonts w:hint="eastAsia"/>
        </w:rPr>
        <w:t>：</w:t>
      </w:r>
      <w:r>
        <w:t>分布拟合检验；符号检验；秩和检验。</w:t>
      </w:r>
    </w:p>
    <w:p w:rsidR="00E51192" w:rsidRDefault="00E51192" w:rsidP="00200988"/>
    <w:p w:rsidR="00E51192" w:rsidRDefault="00E51192" w:rsidP="00200988">
      <w:r>
        <w:rPr>
          <w:rFonts w:hint="eastAsia"/>
        </w:rPr>
        <w:t>假设</w:t>
      </w:r>
      <w:r>
        <w:t>检验的理论依据</w:t>
      </w:r>
      <w:r>
        <w:rPr>
          <w:rFonts w:hint="eastAsia"/>
        </w:rPr>
        <w:t>：</w:t>
      </w:r>
      <w:r>
        <w:t>小概率</w:t>
      </w:r>
      <w:r>
        <w:rPr>
          <w:rFonts w:hint="eastAsia"/>
        </w:rPr>
        <w:t>事件</w:t>
      </w:r>
      <w:r>
        <w:t>原理</w:t>
      </w:r>
      <w:r>
        <w:rPr>
          <w:rFonts w:hint="eastAsia"/>
        </w:rPr>
        <w:t>。</w:t>
      </w:r>
    </w:p>
    <w:p w:rsidR="00E51192" w:rsidRDefault="00E51192" w:rsidP="00200988"/>
    <w:p w:rsidR="005616B7" w:rsidRDefault="005616B7" w:rsidP="00200988">
      <w:r w:rsidRPr="007A576B">
        <w:rPr>
          <w:rFonts w:hint="eastAsia"/>
          <w:b/>
        </w:rPr>
        <w:t>例</w:t>
      </w:r>
      <w:r w:rsidR="00E24C79">
        <w:rPr>
          <w:rFonts w:hint="eastAsia"/>
          <w:b/>
        </w:rPr>
        <w:t>1</w:t>
      </w:r>
      <w:r>
        <w:t>：</w:t>
      </w:r>
      <w:r w:rsidR="007A576B">
        <w:rPr>
          <w:rFonts w:hint="eastAsia"/>
        </w:rPr>
        <w:t>某</w:t>
      </w:r>
      <w:r w:rsidR="007A576B">
        <w:t>产品次品率</w:t>
      </w:r>
      <w:r w:rsidR="007A576B" w:rsidRPr="009E39C1">
        <w:rPr>
          <w:rFonts w:hint="eastAsia"/>
          <w:i/>
        </w:rPr>
        <w:t>p</w:t>
      </w:r>
      <w:r w:rsidR="007A576B">
        <w:rPr>
          <w:rFonts w:hint="eastAsia"/>
        </w:rPr>
        <w:t>不超过</w:t>
      </w:r>
      <w:r w:rsidR="007A576B">
        <w:rPr>
          <w:rFonts w:hint="eastAsia"/>
        </w:rPr>
        <w:t>4</w:t>
      </w:r>
      <w:r w:rsidR="007A576B">
        <w:t>%</w:t>
      </w:r>
      <w:r w:rsidR="007A576B">
        <w:t>才能出厂。</w:t>
      </w:r>
      <w:r w:rsidR="007A576B">
        <w:rPr>
          <w:rFonts w:hint="eastAsia"/>
        </w:rPr>
        <w:t>现</w:t>
      </w:r>
      <w:r w:rsidR="007A576B">
        <w:t>从</w:t>
      </w:r>
      <w:r w:rsidR="007A576B">
        <w:rPr>
          <w:rFonts w:hint="eastAsia"/>
        </w:rPr>
        <w:t>1</w:t>
      </w:r>
      <w:r w:rsidR="007A576B">
        <w:rPr>
          <w:rFonts w:hint="eastAsia"/>
        </w:rPr>
        <w:t>万</w:t>
      </w:r>
      <w:r w:rsidR="007A576B">
        <w:t>件产品</w:t>
      </w:r>
      <w:r w:rsidR="007A576B">
        <w:rPr>
          <w:rFonts w:hint="eastAsia"/>
        </w:rPr>
        <w:t>中</w:t>
      </w:r>
      <w:r w:rsidR="007A576B">
        <w:t>抽取</w:t>
      </w:r>
      <w:r w:rsidR="007A576B">
        <w:rPr>
          <w:rFonts w:hint="eastAsia"/>
        </w:rPr>
        <w:t>12</w:t>
      </w:r>
      <w:r w:rsidR="007A576B">
        <w:rPr>
          <w:rFonts w:hint="eastAsia"/>
        </w:rPr>
        <w:t>件</w:t>
      </w:r>
      <w:r w:rsidR="007A576B">
        <w:t>发现</w:t>
      </w:r>
      <w:r w:rsidR="007A576B">
        <w:rPr>
          <w:rFonts w:hint="eastAsia"/>
        </w:rPr>
        <w:t>3</w:t>
      </w:r>
      <w:r w:rsidR="007A576B">
        <w:rPr>
          <w:rFonts w:hint="eastAsia"/>
        </w:rPr>
        <w:t>件</w:t>
      </w:r>
      <w:r w:rsidR="007A576B">
        <w:t>是次品，该批产品能否出厂</w:t>
      </w:r>
      <w:r w:rsidR="007A576B">
        <w:rPr>
          <w:rFonts w:hint="eastAsia"/>
        </w:rPr>
        <w:t>?</w:t>
      </w:r>
      <w:r w:rsidR="007A576B">
        <w:rPr>
          <w:rFonts w:hint="eastAsia"/>
        </w:rPr>
        <w:t>若</w:t>
      </w:r>
      <w:r w:rsidR="007A576B">
        <w:t>抽查发现</w:t>
      </w:r>
      <w:r w:rsidR="007A576B">
        <w:rPr>
          <w:rFonts w:hint="eastAsia"/>
        </w:rPr>
        <w:t>1</w:t>
      </w:r>
      <w:r w:rsidR="007A576B">
        <w:rPr>
          <w:rFonts w:hint="eastAsia"/>
        </w:rPr>
        <w:t>件次品</w:t>
      </w:r>
      <w:r w:rsidR="007A576B">
        <w:t>，能否出厂</w:t>
      </w:r>
      <w:r w:rsidR="007A576B">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76A1E" w:rsidRPr="00B76A1E" w:rsidTr="00B76A1E">
        <w:tc>
          <w:tcPr>
            <w:tcW w:w="8296" w:type="dxa"/>
            <w:shd w:val="clear" w:color="auto" w:fill="F8F8F8"/>
          </w:tcPr>
          <w:p w:rsidR="007A576B" w:rsidRPr="00B76A1E" w:rsidRDefault="007A576B" w:rsidP="007A576B">
            <w:pPr>
              <w:rPr>
                <w:color w:val="0070C0"/>
              </w:rPr>
            </w:pPr>
            <w:r w:rsidRPr="00B76A1E">
              <w:rPr>
                <w:rFonts w:hint="eastAsia"/>
                <w:color w:val="0070C0"/>
              </w:rPr>
              <w:t xml:space="preserve">1) </w:t>
            </w:r>
            <w:r w:rsidRPr="00B76A1E">
              <w:rPr>
                <w:rFonts w:hint="eastAsia"/>
                <w:color w:val="0070C0"/>
              </w:rPr>
              <w:t>假设</w:t>
            </w:r>
            <m:oMath>
              <m:r>
                <w:rPr>
                  <w:rFonts w:ascii="Cambria Math" w:hAnsi="Cambria Math"/>
                  <w:color w:val="0070C0"/>
                </w:rPr>
                <m:t>p</m:t>
              </m:r>
              <m:r>
                <m:rPr>
                  <m:sty m:val="p"/>
                </m:rPr>
                <w:rPr>
                  <w:rFonts w:ascii="Cambria Math" w:hAnsi="Cambria Math"/>
                  <w:color w:val="0070C0"/>
                </w:rPr>
                <m:t>≤0.04</m:t>
              </m:r>
            </m:oMath>
          </w:p>
          <w:p w:rsidR="009E39C1" w:rsidRPr="00B76A1E" w:rsidRDefault="009E39C1" w:rsidP="009E39C1">
            <w:pPr>
              <w:rPr>
                <w:color w:val="0070C0"/>
              </w:rPr>
            </w:pPr>
            <m:oMathPara>
              <m:oMathParaPr>
                <m:jc m:val="left"/>
              </m:oMathParaPr>
              <m:oMath>
                <m:r>
                  <m:rPr>
                    <m:sty m:val="p"/>
                  </m:rPr>
                  <w:rPr>
                    <w:rFonts w:ascii="Cambria Math" w:hAnsi="Cambria Math"/>
                    <w:color w:val="0070C0"/>
                  </w:rPr>
                  <m:t>p1=</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12</m:t>
                    </m:r>
                  </m:sub>
                  <m:sup>
                    <m:r>
                      <w:rPr>
                        <w:rFonts w:ascii="Cambria Math" w:hAnsi="Cambria Math"/>
                        <w:color w:val="0070C0"/>
                      </w:rPr>
                      <m:t>3</m:t>
                    </m:r>
                  </m:sup>
                </m:sSubSup>
                <m:sSup>
                  <m:sSupPr>
                    <m:ctrlPr>
                      <w:rPr>
                        <w:rFonts w:ascii="Cambria Math" w:hAnsi="Cambria Math"/>
                        <w:i/>
                        <w:color w:val="0070C0"/>
                      </w:rPr>
                    </m:ctrlPr>
                  </m:sSupPr>
                  <m:e>
                    <m:r>
                      <w:rPr>
                        <w:rFonts w:ascii="Cambria Math" w:hAnsi="Cambria Math"/>
                        <w:color w:val="0070C0"/>
                      </w:rPr>
                      <m:t>p</m:t>
                    </m:r>
                  </m:e>
                  <m:sup>
                    <m:r>
                      <w:rPr>
                        <w:rFonts w:ascii="Cambria Math" w:hAnsi="Cambria Math"/>
                        <w:color w:val="0070C0"/>
                      </w:rPr>
                      <m:t>3</m:t>
                    </m:r>
                  </m:sup>
                </m:sSup>
                <m:sSup>
                  <m:sSupPr>
                    <m:ctrlPr>
                      <w:rPr>
                        <w:rFonts w:ascii="Cambria Math" w:hAnsi="Cambria Math"/>
                        <w:i/>
                        <w:color w:val="0070C0"/>
                      </w:rPr>
                    </m:ctrlPr>
                  </m:sSupPr>
                  <m:e>
                    <m:r>
                      <w:rPr>
                        <w:rFonts w:ascii="Cambria Math" w:hAnsi="Cambria Math"/>
                        <w:color w:val="0070C0"/>
                      </w:rPr>
                      <m:t>(1-p)</m:t>
                    </m:r>
                  </m:e>
                  <m:sup>
                    <m:r>
                      <w:rPr>
                        <w:rFonts w:ascii="Cambria Math" w:hAnsi="Cambria Math"/>
                        <w:color w:val="0070C0"/>
                      </w:rPr>
                      <m:t>9</m:t>
                    </m:r>
                  </m:sup>
                </m:sSup>
                <m:r>
                  <w:rPr>
                    <w:rFonts w:ascii="Cambria Math" w:hAnsi="Cambria Math"/>
                    <w:color w:val="0070C0"/>
                  </w:rPr>
                  <m:t>≤0.0097&lt;0.01</m:t>
                </m:r>
              </m:oMath>
            </m:oMathPara>
          </w:p>
          <w:p w:rsidR="009E39C1" w:rsidRPr="00B76A1E" w:rsidRDefault="009E39C1" w:rsidP="009E39C1">
            <w:pPr>
              <w:rPr>
                <w:color w:val="0070C0"/>
              </w:rPr>
            </w:pPr>
            <w:r w:rsidRPr="00B76A1E">
              <w:rPr>
                <w:rFonts w:hint="eastAsia"/>
                <w:color w:val="0070C0"/>
              </w:rPr>
              <w:t>这是</w:t>
            </w:r>
            <w:r w:rsidRPr="00B76A1E">
              <w:rPr>
                <w:color w:val="0070C0"/>
              </w:rPr>
              <w:t>小概率事件</w:t>
            </w:r>
            <w:r w:rsidRPr="00B76A1E">
              <w:rPr>
                <w:rFonts w:hint="eastAsia"/>
                <w:color w:val="0070C0"/>
              </w:rPr>
              <w:t>，</w:t>
            </w:r>
            <w:r w:rsidRPr="00B76A1E">
              <w:rPr>
                <w:color w:val="0070C0"/>
              </w:rPr>
              <w:t>一般认为不会发生，但是竟然发生了，所以认为原假设不成立</w:t>
            </w:r>
            <w:r w:rsidRPr="00B76A1E">
              <w:rPr>
                <w:rFonts w:hint="eastAsia"/>
                <w:color w:val="0070C0"/>
              </w:rPr>
              <w:t>，也就是次品率</w:t>
            </w:r>
            <w:r w:rsidRPr="00B76A1E">
              <w:rPr>
                <w:color w:val="0070C0"/>
              </w:rPr>
              <w:t>大于</w:t>
            </w:r>
            <w:r w:rsidRPr="00B76A1E">
              <w:rPr>
                <w:rFonts w:hint="eastAsia"/>
                <w:color w:val="0070C0"/>
              </w:rPr>
              <w:t>0.04</w:t>
            </w:r>
            <w:r w:rsidRPr="00B76A1E">
              <w:rPr>
                <w:rFonts w:hint="eastAsia"/>
                <w:color w:val="0070C0"/>
              </w:rPr>
              <w:t>，</w:t>
            </w:r>
            <w:r w:rsidRPr="00B76A1E">
              <w:rPr>
                <w:color w:val="0070C0"/>
              </w:rPr>
              <w:t>故不能出厂。</w:t>
            </w:r>
          </w:p>
          <w:p w:rsidR="00B76A1E" w:rsidRPr="00B76A1E" w:rsidRDefault="009E39C1" w:rsidP="00B76A1E">
            <w:pPr>
              <w:rPr>
                <w:color w:val="0070C0"/>
              </w:rPr>
            </w:pPr>
            <w:r w:rsidRPr="00B76A1E">
              <w:rPr>
                <w:rFonts w:hint="eastAsia"/>
                <w:color w:val="0070C0"/>
              </w:rPr>
              <w:t xml:space="preserve">2) </w:t>
            </w:r>
            <m:oMath>
              <m:r>
                <m:rPr>
                  <m:sty m:val="p"/>
                </m:rPr>
                <w:rPr>
                  <w:rFonts w:ascii="Cambria Math" w:hAnsi="Cambria Math"/>
                  <w:color w:val="0070C0"/>
                </w:rPr>
                <m:t>p2=</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12</m:t>
                  </m:r>
                </m:sub>
                <m:sup>
                  <m:r>
                    <w:rPr>
                      <w:rFonts w:ascii="Cambria Math" w:hAnsi="Cambria Math"/>
                      <w:color w:val="0070C0"/>
                    </w:rPr>
                    <m:t>1</m:t>
                  </m:r>
                </m:sup>
              </m:sSubSup>
              <m:sSup>
                <m:sSupPr>
                  <m:ctrlPr>
                    <w:rPr>
                      <w:rFonts w:ascii="Cambria Math" w:hAnsi="Cambria Math"/>
                      <w:i/>
                      <w:color w:val="0070C0"/>
                    </w:rPr>
                  </m:ctrlPr>
                </m:sSupPr>
                <m:e>
                  <m:r>
                    <w:rPr>
                      <w:rFonts w:ascii="Cambria Math" w:hAnsi="Cambria Math"/>
                      <w:color w:val="0070C0"/>
                    </w:rPr>
                    <m:t>p</m:t>
                  </m:r>
                </m:e>
                <m:sup>
                  <m:r>
                    <w:rPr>
                      <w:rFonts w:ascii="Cambria Math" w:hAnsi="Cambria Math"/>
                      <w:color w:val="0070C0"/>
                    </w:rPr>
                    <m:t>1</m:t>
                  </m:r>
                </m:sup>
              </m:sSup>
              <m:sSup>
                <m:sSupPr>
                  <m:ctrlPr>
                    <w:rPr>
                      <w:rFonts w:ascii="Cambria Math" w:hAnsi="Cambria Math"/>
                      <w:i/>
                      <w:color w:val="0070C0"/>
                    </w:rPr>
                  </m:ctrlPr>
                </m:sSupPr>
                <m:e>
                  <m:r>
                    <w:rPr>
                      <w:rFonts w:ascii="Cambria Math" w:hAnsi="Cambria Math"/>
                      <w:color w:val="0070C0"/>
                    </w:rPr>
                    <m:t>(1-p)</m:t>
                  </m:r>
                </m:e>
                <m:sup>
                  <m:r>
                    <w:rPr>
                      <w:rFonts w:ascii="Cambria Math" w:hAnsi="Cambria Math"/>
                      <w:color w:val="0070C0"/>
                    </w:rPr>
                    <m:t>11</m:t>
                  </m:r>
                </m:sup>
              </m:sSup>
              <m:r>
                <w:rPr>
                  <w:rFonts w:ascii="Cambria Math" w:hAnsi="Cambria Math"/>
                  <w:color w:val="0070C0"/>
                </w:rPr>
                <m:t>≈0.306</m:t>
              </m:r>
              <m:r>
                <m:rPr>
                  <m:sty m:val="p"/>
                </m:rPr>
                <w:rPr>
                  <w:rFonts w:ascii="Cambria Math" w:hAnsi="Cambria Math" w:hint="eastAsia"/>
                  <w:color w:val="0070C0"/>
                </w:rPr>
                <m:t>&gt;</m:t>
              </m:r>
              <m:r>
                <w:rPr>
                  <w:rFonts w:ascii="Cambria Math" w:hAnsi="Cambria Math"/>
                  <w:color w:val="0070C0"/>
                </w:rPr>
                <m:t>0.3</m:t>
              </m:r>
            </m:oMath>
          </w:p>
          <w:p w:rsidR="009E39C1" w:rsidRPr="00B76A1E" w:rsidRDefault="00B76A1E" w:rsidP="009E39C1">
            <w:pPr>
              <w:rPr>
                <w:color w:val="0070C0"/>
              </w:rPr>
            </w:pPr>
            <w:r w:rsidRPr="00B76A1E">
              <w:rPr>
                <w:rFonts w:hint="eastAsia"/>
                <w:color w:val="0070C0"/>
              </w:rPr>
              <w:t>这不是</w:t>
            </w:r>
            <w:r w:rsidRPr="00B76A1E">
              <w:rPr>
                <w:color w:val="0070C0"/>
              </w:rPr>
              <w:t>小概率事件</w:t>
            </w:r>
            <w:r w:rsidRPr="00B76A1E">
              <w:rPr>
                <w:rFonts w:hint="eastAsia"/>
                <w:color w:val="0070C0"/>
              </w:rPr>
              <w:t>，</w:t>
            </w:r>
            <w:r w:rsidRPr="00B76A1E">
              <w:rPr>
                <w:color w:val="0070C0"/>
              </w:rPr>
              <w:t>没理由拒绝原假设，认为</w:t>
            </w:r>
            <w:r w:rsidRPr="00B76A1E">
              <w:rPr>
                <w:rFonts w:hint="eastAsia"/>
                <w:color w:val="0070C0"/>
              </w:rPr>
              <w:t>合格</w:t>
            </w:r>
            <w:r w:rsidRPr="00B76A1E">
              <w:rPr>
                <w:color w:val="0070C0"/>
              </w:rPr>
              <w:t>，可以出厂。</w:t>
            </w:r>
          </w:p>
        </w:tc>
      </w:tr>
    </w:tbl>
    <w:p w:rsidR="007A576B" w:rsidRDefault="00B76A1E" w:rsidP="00200988">
      <w:r w:rsidRPr="006E43D6">
        <w:rPr>
          <w:rFonts w:hint="eastAsia"/>
          <w:b/>
        </w:rPr>
        <w:t>注</w:t>
      </w:r>
      <w:r>
        <w:t>：此处使用的</w:t>
      </w:r>
      <w:r w:rsidR="006E43D6">
        <w:rPr>
          <w:rFonts w:hint="eastAsia"/>
        </w:rPr>
        <w:t>是</w:t>
      </w:r>
      <w:r w:rsidR="006E43D6">
        <w:t>概率意义下的</w:t>
      </w:r>
      <w:r w:rsidR="006E43D6" w:rsidRPr="006E43D6">
        <w:rPr>
          <w:rStyle w:val="a4"/>
        </w:rPr>
        <w:t>反证法</w:t>
      </w:r>
      <w:r w:rsidR="006E43D6">
        <w:rPr>
          <w:rFonts w:hint="eastAsia"/>
        </w:rPr>
        <w:t>，</w:t>
      </w:r>
      <w:r w:rsidR="006E43D6">
        <w:t>因而不成立即拒绝</w:t>
      </w:r>
      <w:r w:rsidR="006E43D6">
        <w:rPr>
          <w:rFonts w:hint="eastAsia"/>
        </w:rPr>
        <w:t>原</w:t>
      </w:r>
      <w:r w:rsidR="006E43D6">
        <w:t>假设</w:t>
      </w:r>
      <w:r w:rsidR="006E43D6">
        <w:rPr>
          <w:rFonts w:hint="eastAsia"/>
        </w:rPr>
        <w:t>是</w:t>
      </w:r>
      <w:r w:rsidR="006E43D6">
        <w:t>有说服力的，接受原假设是没说服力的。很多时候</w:t>
      </w:r>
      <w:r w:rsidR="006E43D6">
        <w:rPr>
          <w:rFonts w:hint="eastAsia"/>
        </w:rPr>
        <w:t>把</w:t>
      </w:r>
      <w:r w:rsidR="006E43D6">
        <w:t>希望否定的假设作为原假设。</w:t>
      </w:r>
    </w:p>
    <w:p w:rsidR="007A576B" w:rsidRDefault="007A576B" w:rsidP="00200988"/>
    <w:p w:rsidR="005616B7" w:rsidRDefault="00E24C79" w:rsidP="00200988">
      <w:r w:rsidRPr="00515F97">
        <w:rPr>
          <w:rFonts w:hint="eastAsia"/>
          <w:b/>
        </w:rPr>
        <w:t>例</w:t>
      </w:r>
      <w:r w:rsidRPr="00515F97">
        <w:rPr>
          <w:rFonts w:hint="eastAsia"/>
          <w:b/>
        </w:rPr>
        <w:t>2</w:t>
      </w:r>
      <w:r>
        <w:rPr>
          <w:rFonts w:hint="eastAsia"/>
        </w:rPr>
        <w:t>：</w:t>
      </w:r>
      <w:r w:rsidR="003A4D88">
        <w:rPr>
          <w:rFonts w:hint="eastAsia"/>
        </w:rPr>
        <w:t>某厂</w:t>
      </w:r>
      <w:r w:rsidR="003A4D88">
        <w:t>生产螺钉，标准强度为</w:t>
      </w:r>
      <w:r w:rsidR="003A4D88">
        <w:rPr>
          <w:rFonts w:hint="eastAsia"/>
        </w:rPr>
        <w:t>68/</w:t>
      </w:r>
      <w:r w:rsidR="003A4D88">
        <w:t>mm</w:t>
      </w:r>
      <w:r w:rsidR="003A4D88" w:rsidRPr="003A4D88">
        <w:rPr>
          <w:vertAlign w:val="superscript"/>
        </w:rPr>
        <w:t>2</w:t>
      </w:r>
      <w:r w:rsidR="003A4D88">
        <w:rPr>
          <w:rFonts w:hint="eastAsia"/>
        </w:rPr>
        <w:t>，</w:t>
      </w:r>
      <w:r w:rsidR="003A4D88">
        <w:t>实际</w:t>
      </w:r>
      <w:r w:rsidR="003A4D88">
        <w:rPr>
          <w:rFonts w:hint="eastAsia"/>
        </w:rPr>
        <w:t>强度</w:t>
      </w:r>
      <m:oMath>
        <m:r>
          <m:rPr>
            <m:sty m:val="p"/>
          </m:rPr>
          <w:rPr>
            <w:rFonts w:ascii="Cambria Math" w:hAnsi="Cambria Math"/>
          </w:rPr>
          <m:t>X~N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3.6</m:t>
                </m:r>
              </m:e>
              <m:sup>
                <m:r>
                  <w:rPr>
                    <w:rFonts w:ascii="Cambria Math" w:hAnsi="Cambria Math"/>
                  </w:rPr>
                  <m:t>2</m:t>
                </m:r>
              </m:sup>
            </m:sSup>
          </m:e>
        </m:d>
      </m:oMath>
      <w:r w:rsidR="00515F97">
        <w:rPr>
          <w:rFonts w:hint="eastAsia"/>
        </w:rPr>
        <w:t>。</w:t>
      </w:r>
      <w:r w:rsidR="00515F97">
        <w:t>若</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=μ=68</m:t>
        </m:r>
      </m:oMath>
      <w:r w:rsidR="00515F97">
        <w:rPr>
          <w:rFonts w:hint="eastAsia"/>
        </w:rPr>
        <w:t>，</w:t>
      </w:r>
      <w:r w:rsidR="00515F97">
        <w:t>则认为符合要求，否则不符合。提出假设：</w:t>
      </w:r>
    </w:p>
    <w:p w:rsidR="00515F97" w:rsidRDefault="00EE2B8A" w:rsidP="00200988">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 μ=68</m:t>
        </m:r>
      </m:oMath>
      <w:r w:rsidR="00515F97">
        <w:rPr>
          <w:rFonts w:hint="eastAsia"/>
        </w:rPr>
        <w:t>——</w:t>
      </w:r>
      <w:r w:rsidR="00515F97">
        <w:t>称为</w:t>
      </w:r>
      <w:r w:rsidR="00515F97" w:rsidRPr="00515F97">
        <w:rPr>
          <w:rStyle w:val="a4"/>
        </w:rPr>
        <w:t>原假设</w:t>
      </w:r>
      <w:r w:rsidR="00515F97">
        <w:t>或</w:t>
      </w:r>
      <w:r w:rsidR="00515F97" w:rsidRPr="00515F97">
        <w:rPr>
          <w:rStyle w:val="a4"/>
        </w:rPr>
        <w:t>零假设</w:t>
      </w:r>
    </w:p>
    <w:p w:rsidR="00515F97" w:rsidRDefault="00515F97" w:rsidP="00515F97">
      <w:r>
        <w:rPr>
          <w:rFonts w:hint="eastAsia"/>
        </w:rPr>
        <w:t>原假设的</w:t>
      </w:r>
      <w:r>
        <w:t>对立面：</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 μ≠68</m:t>
        </m:r>
      </m:oMath>
      <w:r>
        <w:rPr>
          <w:rFonts w:hint="eastAsia"/>
        </w:rPr>
        <w:t>——</w:t>
      </w:r>
      <w:r>
        <w:t>称为</w:t>
      </w:r>
      <w:r w:rsidRPr="00515F97">
        <w:rPr>
          <w:rStyle w:val="a4"/>
          <w:rFonts w:hint="eastAsia"/>
        </w:rPr>
        <w:t>备择假设</w:t>
      </w:r>
    </w:p>
    <w:p w:rsidR="00515F97" w:rsidRDefault="00515F97" w:rsidP="00515F97">
      <w:r>
        <w:rPr>
          <w:rFonts w:hint="eastAsia"/>
        </w:rPr>
        <w:lastRenderedPageBreak/>
        <w:t>而</w:t>
      </w:r>
      <w:r>
        <w:t>假设的检验</w:t>
      </w:r>
      <w:r>
        <w:rPr>
          <w:rFonts w:hint="eastAsia"/>
        </w:rPr>
        <w:t>任务是</w:t>
      </w:r>
      <w:r>
        <w:t>必须</w:t>
      </w:r>
      <w:r>
        <w:rPr>
          <w:rFonts w:hint="eastAsia"/>
        </w:rPr>
        <w:t>在</w:t>
      </w:r>
      <w:r>
        <w:t>原假设和备择假设之间作一选择。</w:t>
      </w:r>
    </w:p>
    <w:p w:rsidR="00E24C79" w:rsidRDefault="00E24C79" w:rsidP="00200988"/>
    <w:p w:rsidR="00515F97" w:rsidRDefault="00515F97" w:rsidP="00200988">
      <w:r>
        <w:rPr>
          <w:rFonts w:hint="eastAsia"/>
        </w:rPr>
        <w:t>现从其中</w:t>
      </w:r>
      <w:r>
        <w:t>抽取容量为</w:t>
      </w:r>
      <w:r>
        <w:rPr>
          <w:rFonts w:hint="eastAsia"/>
        </w:rPr>
        <w:t>36</w:t>
      </w:r>
      <w:r>
        <w:rPr>
          <w:rFonts w:hint="eastAsia"/>
        </w:rPr>
        <w:t>的</w:t>
      </w:r>
      <w:r>
        <w:t>样本，均值</w:t>
      </w:r>
      <m:oMath>
        <m:bar>
          <m:barPr>
            <m:pos m:val="top"/>
            <m:ctrlPr>
              <w:rPr>
                <w:rFonts w:ascii="Cambria Math" w:hAnsi="Cambria Math"/>
              </w:rPr>
            </m:ctrlPr>
          </m:barPr>
          <m:e>
            <m:r>
              <w:rPr>
                <w:rFonts w:ascii="Cambria Math" w:hAnsi="Cambria Math"/>
              </w:rPr>
              <m:t>x</m:t>
            </m:r>
          </m:e>
        </m:bar>
        <m:r>
          <m:rPr>
            <m:sty m:val="p"/>
          </m:rPr>
          <w:rPr>
            <w:rFonts w:ascii="Cambria Math" w:hAnsi="Cambria Math"/>
          </w:rPr>
          <m:t>=68.5</m:t>
        </m:r>
      </m:oMath>
      <w:r>
        <w:rPr>
          <w:rFonts w:hint="eastAsia"/>
        </w:rPr>
        <w:t>，</w:t>
      </w:r>
      <w:r>
        <w:t>问原假设是否正确</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30431" w:rsidTr="002169B7">
        <w:tc>
          <w:tcPr>
            <w:tcW w:w="8296" w:type="dxa"/>
            <w:shd w:val="clear" w:color="auto" w:fill="F8F8F8"/>
          </w:tcPr>
          <w:p w:rsidR="00D30431" w:rsidRPr="000717A8" w:rsidRDefault="00D30431" w:rsidP="00200988">
            <w:pPr>
              <w:rPr>
                <w:color w:val="0070C0"/>
              </w:rPr>
            </w:pPr>
            <w:r w:rsidRPr="000717A8">
              <w:rPr>
                <w:rFonts w:hint="eastAsia"/>
                <w:color w:val="0070C0"/>
              </w:rPr>
              <w:t>若</w:t>
            </w:r>
            <w:r w:rsidRPr="000717A8">
              <w:rPr>
                <w:color w:val="0070C0"/>
              </w:rPr>
              <w:t>原假设正确：</w:t>
            </w:r>
            <m:oMath>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~N(68,</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3.6</m:t>
                      </m:r>
                    </m:e>
                    <m:sup>
                      <m:r>
                        <w:rPr>
                          <w:rFonts w:ascii="Cambria Math" w:hAnsi="Cambria Math"/>
                          <w:color w:val="0070C0"/>
                        </w:rPr>
                        <m:t>2</m:t>
                      </m:r>
                    </m:sup>
                  </m:sSup>
                </m:num>
                <m:den>
                  <m:r>
                    <w:rPr>
                      <w:rFonts w:ascii="Cambria Math" w:hAnsi="Cambria Math"/>
                      <w:color w:val="0070C0"/>
                    </w:rPr>
                    <m:t>36</m:t>
                  </m:r>
                </m:den>
              </m:f>
              <m:r>
                <w:rPr>
                  <w:rFonts w:ascii="Cambria Math" w:hAnsi="Cambria Math"/>
                  <w:color w:val="0070C0"/>
                </w:rPr>
                <m:t>)</m:t>
              </m:r>
            </m:oMath>
          </w:p>
          <w:p w:rsidR="00764CBB" w:rsidRPr="000717A8" w:rsidRDefault="00764CBB" w:rsidP="00764CBB">
            <w:pPr>
              <w:rPr>
                <w:color w:val="0070C0"/>
              </w:rPr>
            </w:pPr>
            <w:r w:rsidRPr="000717A8">
              <w:rPr>
                <w:rFonts w:hint="eastAsia"/>
                <w:color w:val="0070C0"/>
              </w:rPr>
              <w:t>因而</w:t>
            </w:r>
            <m:oMath>
              <m:r>
                <m:rPr>
                  <m:sty m:val="p"/>
                </m:rPr>
                <w:rPr>
                  <w:rFonts w:ascii="Cambria Math" w:hAnsi="Cambria Math"/>
                  <w:color w:val="0070C0"/>
                </w:rPr>
                <m:t>E</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ctrlPr>
                    <w:rPr>
                      <w:rFonts w:ascii="Cambria Math" w:hAnsi="Cambria Math"/>
                      <w:i/>
                      <w:color w:val="0070C0"/>
                    </w:rPr>
                  </m:ctrlPr>
                </m:e>
              </m:d>
              <m:r>
                <w:rPr>
                  <w:rFonts w:ascii="Cambria Math" w:hAnsi="Cambria Math"/>
                  <w:color w:val="0070C0"/>
                </w:rPr>
                <m:t>=68</m:t>
              </m:r>
            </m:oMath>
            <w:r w:rsidRPr="000717A8">
              <w:rPr>
                <w:rFonts w:hint="eastAsia"/>
                <w:color w:val="0070C0"/>
              </w:rPr>
              <w:t>，即</w:t>
            </w:r>
            <m:oMath>
              <m:bar>
                <m:barPr>
                  <m:pos m:val="top"/>
                  <m:ctrlPr>
                    <w:rPr>
                      <w:rFonts w:ascii="Cambria Math" w:hAnsi="Cambria Math"/>
                      <w:color w:val="0070C0"/>
                    </w:rPr>
                  </m:ctrlPr>
                </m:barPr>
                <m:e>
                  <m:r>
                    <m:rPr>
                      <m:sty m:val="p"/>
                    </m:rPr>
                    <w:rPr>
                      <w:rFonts w:ascii="Cambria Math" w:hAnsi="Cambria Math"/>
                      <w:color w:val="0070C0"/>
                    </w:rPr>
                    <m:t>X</m:t>
                  </m:r>
                </m:e>
              </m:bar>
            </m:oMath>
            <w:r w:rsidRPr="000717A8">
              <w:rPr>
                <w:rFonts w:hint="eastAsia"/>
                <w:color w:val="0070C0"/>
              </w:rPr>
              <w:t>偏离</w:t>
            </w:r>
            <w:r w:rsidRPr="000717A8">
              <w:rPr>
                <w:rFonts w:hint="eastAsia"/>
                <w:color w:val="0070C0"/>
              </w:rPr>
              <w:t>68</w:t>
            </w:r>
            <w:r w:rsidRPr="000717A8">
              <w:rPr>
                <w:rFonts w:hint="eastAsia"/>
                <w:color w:val="0070C0"/>
              </w:rPr>
              <w:t>不应该</w:t>
            </w:r>
            <w:r w:rsidRPr="000717A8">
              <w:rPr>
                <w:color w:val="0070C0"/>
              </w:rPr>
              <w:t>太远</w:t>
            </w:r>
            <w:r w:rsidRPr="000717A8">
              <w:rPr>
                <w:rFonts w:hint="eastAsia"/>
                <w:color w:val="0070C0"/>
              </w:rPr>
              <w:t>，</w:t>
            </w:r>
            <w:r w:rsidRPr="000717A8">
              <w:rPr>
                <w:color w:val="0070C0"/>
              </w:rPr>
              <w:t>故</w:t>
            </w:r>
            <m:oMath>
              <m:r>
                <m:rPr>
                  <m:sty m:val="p"/>
                </m:rPr>
                <w:rPr>
                  <w:rFonts w:ascii="Cambria Math" w:hAnsi="Cambria Math"/>
                  <w:color w:val="0070C0"/>
                </w:rPr>
                <m:t>|</m:t>
              </m:r>
              <m:f>
                <m:fPr>
                  <m:ctrlPr>
                    <w:rPr>
                      <w:rFonts w:ascii="Cambria Math" w:hAnsi="Cambria Math"/>
                      <w:color w:val="0070C0"/>
                    </w:rPr>
                  </m:ctrlPr>
                </m:fPr>
                <m:num>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-68</m:t>
                  </m:r>
                </m:num>
                <m:den>
                  <m:r>
                    <w:rPr>
                      <w:rFonts w:ascii="Cambria Math" w:hAnsi="Cambria Math"/>
                      <w:color w:val="0070C0"/>
                    </w:rPr>
                    <m:t>3.6</m:t>
                  </m:r>
                  <m:r>
                    <m:rPr>
                      <m:sty m:val="p"/>
                    </m:rPr>
                    <w:rPr>
                      <w:rFonts w:ascii="Cambria Math" w:hAnsi="Cambria Math" w:hint="eastAsia"/>
                      <w:color w:val="0070C0"/>
                    </w:rPr>
                    <m:t>/</m:t>
                  </m:r>
                  <m:r>
                    <m:rPr>
                      <m:sty m:val="p"/>
                    </m:rPr>
                    <w:rPr>
                      <w:rFonts w:ascii="Cambria Math" w:hAnsi="Cambria Math"/>
                      <w:color w:val="0070C0"/>
                    </w:rPr>
                    <m:t>6</m:t>
                  </m:r>
                </m:den>
              </m:f>
              <m:r>
                <m:rPr>
                  <m:sty m:val="p"/>
                </m:rPr>
                <w:rPr>
                  <w:rFonts w:ascii="Cambria Math" w:hAnsi="Cambria Math"/>
                  <w:color w:val="0070C0"/>
                </w:rPr>
                <m:t>|</m:t>
              </m:r>
            </m:oMath>
            <w:r w:rsidRPr="000717A8">
              <w:rPr>
                <w:rFonts w:hint="eastAsia"/>
                <w:color w:val="0070C0"/>
              </w:rPr>
              <w:t>取</w:t>
            </w:r>
            <w:r w:rsidRPr="000717A8">
              <w:rPr>
                <w:color w:val="0070C0"/>
              </w:rPr>
              <w:t>较大值是小概率事件。</w:t>
            </w:r>
          </w:p>
          <w:p w:rsidR="00764CBB" w:rsidRPr="000717A8" w:rsidRDefault="00F83103" w:rsidP="00764CBB">
            <w:pPr>
              <w:rPr>
                <w:color w:val="0070C0"/>
              </w:rPr>
            </w:pPr>
            <w:r w:rsidRPr="000717A8">
              <w:rPr>
                <w:rFonts w:hint="eastAsia"/>
                <w:color w:val="0070C0"/>
              </w:rPr>
              <w:t>因此</w:t>
            </w:r>
            <w:r w:rsidRPr="000717A8">
              <w:rPr>
                <w:color w:val="0070C0"/>
              </w:rPr>
              <w:t>可以确定一个常数</w:t>
            </w:r>
            <w:r w:rsidRPr="000717A8">
              <w:rPr>
                <w:rFonts w:hint="eastAsia"/>
                <w:i/>
                <w:color w:val="0070C0"/>
              </w:rPr>
              <w:t>c</w:t>
            </w:r>
            <w:r w:rsidRPr="000717A8">
              <w:rPr>
                <w:rFonts w:hint="eastAsia"/>
                <w:color w:val="0070C0"/>
              </w:rPr>
              <w:t>使得：</w:t>
            </w:r>
          </w:p>
          <w:p w:rsidR="00F83103" w:rsidRPr="000717A8" w:rsidRDefault="00F83103" w:rsidP="0034336E">
            <w:pPr>
              <w:ind w:leftChars="400" w:left="96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-68</m:t>
                    </m:r>
                  </m:num>
                  <m:den>
                    <m:r>
                      <w:rPr>
                        <w:rFonts w:ascii="Cambria Math" w:hAnsi="Cambria Math"/>
                        <w:color w:val="0070C0"/>
                      </w:rPr>
                      <m:t>3.6</m:t>
                    </m:r>
                    <m:r>
                      <m:rPr>
                        <m:sty m:val="p"/>
                      </m:rPr>
                      <w:rPr>
                        <w:rFonts w:ascii="Cambria Math" w:hAnsi="Cambria Math" w:hint="eastAsia"/>
                        <w:color w:val="0070C0"/>
                      </w:rPr>
                      <m:t>/</m:t>
                    </m:r>
                    <m:r>
                      <m:rPr>
                        <m:sty m:val="p"/>
                      </m:rPr>
                      <w:rPr>
                        <w:rFonts w:ascii="Cambria Math" w:hAnsi="Cambria Math"/>
                        <w:color w:val="0070C0"/>
                      </w:rPr>
                      <m:t>6</m:t>
                    </m:r>
                  </m:den>
                </m:f>
                <m:r>
                  <m:rPr>
                    <m:sty m:val="p"/>
                  </m:rPr>
                  <w:rPr>
                    <w:rFonts w:ascii="Cambria Math" w:hAnsi="Cambria Math"/>
                    <w:color w:val="0070C0"/>
                  </w:rPr>
                  <m:t>|&gt;</m:t>
                </m:r>
                <m:r>
                  <w:rPr>
                    <w:rFonts w:ascii="Cambria Math" w:hAnsi="Cambria Math"/>
                    <w:color w:val="0070C0"/>
                  </w:rPr>
                  <m:t>c</m:t>
                </m:r>
                <m:r>
                  <m:rPr>
                    <m:sty m:val="p"/>
                  </m:rPr>
                  <w:rPr>
                    <w:rFonts w:ascii="Cambria Math" w:hAnsi="Cambria Math"/>
                    <w:color w:val="0070C0"/>
                  </w:rPr>
                  <m:t>}=α</m:t>
                </m:r>
              </m:oMath>
            </m:oMathPara>
          </w:p>
          <w:p w:rsidR="00F83103" w:rsidRPr="000717A8" w:rsidRDefault="00F83103" w:rsidP="00F83103">
            <w:pPr>
              <w:rPr>
                <w:color w:val="0070C0"/>
              </w:rPr>
            </w:pPr>
            <w:r w:rsidRPr="000717A8">
              <w:rPr>
                <w:rFonts w:hint="eastAsia"/>
                <w:color w:val="0070C0"/>
              </w:rPr>
              <w:t>取</w:t>
            </w:r>
            <m:oMath>
              <m:r>
                <m:rPr>
                  <m:sty m:val="p"/>
                </m:rPr>
                <w:rPr>
                  <w:rFonts w:ascii="Cambria Math" w:hAnsi="Cambria Math"/>
                  <w:color w:val="0070C0"/>
                </w:rPr>
                <m:t>α=0.05</m:t>
              </m:r>
            </m:oMath>
            <w:r w:rsidRPr="000717A8">
              <w:rPr>
                <w:rFonts w:hint="eastAsia"/>
                <w:color w:val="0070C0"/>
              </w:rPr>
              <w:t>，</w:t>
            </w:r>
            <m:oMath>
              <m:r>
                <w:rPr>
                  <w:rFonts w:ascii="Cambria Math" w:hAnsi="Cambria Math"/>
                  <w:color w:val="0070C0"/>
                </w:rPr>
                <m:t>c</m:t>
              </m:r>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z</m:t>
                  </m:r>
                </m:e>
                <m:sub>
                  <m:r>
                    <w:rPr>
                      <w:rFonts w:ascii="Cambria Math" w:hAnsi="Cambria Math"/>
                      <w:color w:val="0070C0"/>
                    </w:rPr>
                    <m:t>0.025</m:t>
                  </m:r>
                </m:sub>
              </m:sSub>
              <m:r>
                <w:rPr>
                  <w:rFonts w:ascii="Cambria Math" w:hAnsi="Cambria Math"/>
                  <w:color w:val="0070C0"/>
                </w:rPr>
                <m:t>=1.96</m:t>
              </m:r>
            </m:oMath>
          </w:p>
          <w:p w:rsidR="0034336E" w:rsidRPr="000717A8" w:rsidRDefault="00465A5D" w:rsidP="00465A5D">
            <w:pPr>
              <w:ind w:leftChars="300" w:left="720"/>
              <w:rPr>
                <w:color w:val="0070C0"/>
              </w:rPr>
            </w:pPr>
            <m:oMathPara>
              <m:oMathParaPr>
                <m:jc m:val="left"/>
              </m:oMathParaPr>
              <m:oMath>
                <m:r>
                  <m:rPr>
                    <m:sty m:val="p"/>
                  </m:rPr>
                  <w:rPr>
                    <w:rFonts w:ascii="Cambria Math" w:hAnsi="Cambria Math"/>
                    <w:color w:val="0070C0"/>
                  </w:rPr>
                  <m:t>|</m:t>
                </m:r>
                <m:f>
                  <m:fPr>
                    <m:ctrlPr>
                      <w:rPr>
                        <w:rFonts w:ascii="Cambria Math" w:hAnsi="Cambria Math"/>
                        <w:color w:val="0070C0"/>
                      </w:rPr>
                    </m:ctrlPr>
                  </m:fPr>
                  <m:num>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-68</m:t>
                    </m:r>
                  </m:num>
                  <m:den>
                    <m:r>
                      <w:rPr>
                        <w:rFonts w:ascii="Cambria Math" w:hAnsi="Cambria Math"/>
                        <w:color w:val="0070C0"/>
                      </w:rPr>
                      <m:t>3.6</m:t>
                    </m:r>
                    <m:r>
                      <m:rPr>
                        <m:sty m:val="p"/>
                      </m:rPr>
                      <w:rPr>
                        <w:rFonts w:ascii="Cambria Math" w:hAnsi="Cambria Math" w:hint="eastAsia"/>
                        <w:color w:val="0070C0"/>
                      </w:rPr>
                      <m:t>/</m:t>
                    </m:r>
                    <m:r>
                      <m:rPr>
                        <m:sty m:val="p"/>
                      </m:rPr>
                      <w:rPr>
                        <w:rFonts w:ascii="Cambria Math" w:hAnsi="Cambria Math"/>
                        <w:color w:val="0070C0"/>
                      </w:rPr>
                      <m:t>6</m:t>
                    </m:r>
                  </m:den>
                </m:f>
                <m:r>
                  <m:rPr>
                    <m:sty m:val="p"/>
                  </m:rPr>
                  <w:rPr>
                    <w:rFonts w:ascii="Cambria Math" w:hAnsi="Cambria Math"/>
                    <w:color w:val="0070C0"/>
                  </w:rPr>
                  <m:t>|&gt;</m:t>
                </m:r>
                <m:r>
                  <w:rPr>
                    <w:rFonts w:ascii="Cambria Math" w:hAnsi="Cambria Math"/>
                    <w:color w:val="0070C0"/>
                  </w:rPr>
                  <m:t>1.96→</m:t>
                </m:r>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 xml:space="preserve">&gt;69.18 or </m:t>
                </m:r>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&lt;66.82</m:t>
                </m:r>
              </m:oMath>
            </m:oMathPara>
          </w:p>
          <w:p w:rsidR="00465A5D" w:rsidRPr="000717A8" w:rsidRDefault="002169B7" w:rsidP="002169B7">
            <w:pPr>
              <w:rPr>
                <w:color w:val="0070C0"/>
              </w:rPr>
            </w:pPr>
            <w:r w:rsidRPr="000717A8">
              <w:rPr>
                <w:rFonts w:hint="eastAsia"/>
                <w:color w:val="0070C0"/>
              </w:rPr>
              <w:t>区间</w:t>
            </w:r>
            <m:oMath>
              <m:r>
                <m:rPr>
                  <m:sty m:val="p"/>
                </m:rPr>
                <w:rPr>
                  <w:rFonts w:ascii="Cambria Math" w:hAnsi="Cambria Math"/>
                  <w:color w:val="0070C0"/>
                </w:rPr>
                <m:t>(-∞,</m:t>
              </m:r>
              <m:r>
                <w:rPr>
                  <w:rFonts w:ascii="Cambria Math" w:hAnsi="Cambria Math"/>
                  <w:color w:val="0070C0"/>
                </w:rPr>
                <m:t>66.824</m:t>
              </m:r>
              <m:r>
                <m:rPr>
                  <m:sty m:val="p"/>
                </m:rPr>
                <w:rPr>
                  <w:rFonts w:ascii="Cambria Math" w:hAnsi="Cambria Math"/>
                  <w:color w:val="0070C0"/>
                </w:rPr>
                <m:t>)∪(69.18,+∞)</m:t>
              </m:r>
            </m:oMath>
            <w:r w:rsidRPr="000717A8">
              <w:rPr>
                <w:rFonts w:hint="eastAsia"/>
                <w:color w:val="0070C0"/>
              </w:rPr>
              <w:t>为</w:t>
            </w:r>
            <w:r w:rsidRPr="000717A8">
              <w:rPr>
                <w:color w:val="0070C0"/>
              </w:rPr>
              <w:t>检验的</w:t>
            </w:r>
            <w:r w:rsidRPr="000717A8">
              <w:rPr>
                <w:rStyle w:val="a4"/>
              </w:rPr>
              <w:t>拒绝域</w:t>
            </w:r>
            <w:r w:rsidRPr="000717A8">
              <w:rPr>
                <w:color w:val="0070C0"/>
              </w:rPr>
              <w:t>。</w:t>
            </w:r>
          </w:p>
          <w:p w:rsidR="002169B7" w:rsidRPr="000717A8" w:rsidRDefault="002169B7" w:rsidP="002169B7">
            <w:pPr>
              <w:rPr>
                <w:color w:val="0070C0"/>
              </w:rPr>
            </w:pPr>
            <m:oMath>
              <m:r>
                <m:rPr>
                  <m:sty m:val="p"/>
                </m:rPr>
                <w:rPr>
                  <w:rFonts w:ascii="Cambria Math" w:hAnsi="Cambria Math" w:hint="eastAsia"/>
                  <w:color w:val="0070C0"/>
                </w:rPr>
                <m:t>(</m:t>
              </m:r>
              <m:r>
                <w:rPr>
                  <w:rFonts w:ascii="Cambria Math" w:hAnsi="Cambria Math"/>
                  <w:color w:val="0070C0"/>
                </w:rPr>
                <m:t>66.82,69.18)</m:t>
              </m:r>
            </m:oMath>
            <w:r w:rsidRPr="000717A8">
              <w:rPr>
                <w:rFonts w:hint="eastAsia"/>
                <w:color w:val="0070C0"/>
              </w:rPr>
              <w:t>为</w:t>
            </w:r>
            <w:r w:rsidRPr="000717A8">
              <w:rPr>
                <w:color w:val="0070C0"/>
              </w:rPr>
              <w:t>检验的</w:t>
            </w:r>
            <w:r w:rsidRPr="000717A8">
              <w:rPr>
                <w:rStyle w:val="a4"/>
              </w:rPr>
              <w:t>接受域</w:t>
            </w:r>
            <w:r w:rsidRPr="000717A8">
              <w:rPr>
                <w:color w:val="0070C0"/>
              </w:rPr>
              <w:t>，没理由拒绝。</w:t>
            </w:r>
          </w:p>
          <w:p w:rsidR="002169B7" w:rsidRPr="00465A5D" w:rsidRDefault="00EE2B8A" w:rsidP="002169B7">
            <m:oMath>
              <m:bar>
                <m:barPr>
                  <m:pos m:val="top"/>
                  <m:ctrlPr>
                    <w:rPr>
                      <w:rFonts w:ascii="Cambria Math" w:hAnsi="Cambria Math"/>
                      <w:color w:val="0070C0"/>
                    </w:rPr>
                  </m:ctrlPr>
                </m:barPr>
                <m:e>
                  <m:r>
                    <w:rPr>
                      <w:rFonts w:ascii="Cambria Math" w:hAnsi="Cambria Math"/>
                      <w:color w:val="0070C0"/>
                    </w:rPr>
                    <m:t>x</m:t>
                  </m:r>
                </m:e>
              </m:bar>
              <m:r>
                <m:rPr>
                  <m:sty m:val="p"/>
                </m:rPr>
                <w:rPr>
                  <w:rFonts w:ascii="Cambria Math" w:hAnsi="Cambria Math"/>
                  <w:color w:val="0070C0"/>
                </w:rPr>
                <m:t>=68.5</m:t>
              </m:r>
            </m:oMath>
            <w:r w:rsidR="002169B7" w:rsidRPr="000717A8">
              <w:rPr>
                <w:rFonts w:hint="eastAsia"/>
                <w:color w:val="0070C0"/>
              </w:rPr>
              <w:t>落在</w:t>
            </w:r>
            <w:r w:rsidR="002169B7" w:rsidRPr="000717A8">
              <w:rPr>
                <w:color w:val="0070C0"/>
              </w:rPr>
              <w:t>接受域，</w:t>
            </w:r>
            <w:r w:rsidR="002169B7" w:rsidRPr="000717A8">
              <w:rPr>
                <w:rFonts w:hint="eastAsia"/>
                <w:color w:val="0070C0"/>
              </w:rPr>
              <w:t>则</w:t>
            </w:r>
            <w:r w:rsidR="002169B7" w:rsidRPr="000717A8">
              <w:rPr>
                <w:color w:val="0070C0"/>
              </w:rPr>
              <w:t>接受原假设</w:t>
            </w:r>
            <m:oMath>
              <m:sSub>
                <m:sSubPr>
                  <m:ctrlPr>
                    <w:rPr>
                      <w:rFonts w:ascii="Cambria Math" w:hAnsi="Cambria Math"/>
                      <w:color w:val="0070C0"/>
                    </w:rPr>
                  </m:ctrlPr>
                </m:sSubPr>
                <m:e>
                  <m:r>
                    <w:rPr>
                      <w:rFonts w:ascii="Cambria Math" w:hAnsi="Cambria Math"/>
                      <w:color w:val="0070C0"/>
                    </w:rPr>
                    <m:t>H</m:t>
                  </m:r>
                </m:e>
                <m:sub>
                  <m:r>
                    <w:rPr>
                      <w:rFonts w:ascii="Cambria Math" w:hAnsi="Cambria Math"/>
                      <w:color w:val="0070C0"/>
                    </w:rPr>
                    <m:t>0</m:t>
                  </m:r>
                </m:sub>
              </m:sSub>
              <m:r>
                <w:rPr>
                  <w:rFonts w:ascii="Cambria Math" w:hAnsi="Cambria Math"/>
                  <w:color w:val="0070C0"/>
                </w:rPr>
                <m:t>: μ=68</m:t>
              </m:r>
            </m:oMath>
          </w:p>
        </w:tc>
      </w:tr>
    </w:tbl>
    <w:p w:rsidR="00D30431" w:rsidRPr="002A0C2C" w:rsidRDefault="00D30431" w:rsidP="00200988"/>
    <w:p w:rsidR="005E2F3D" w:rsidRDefault="004E75C0" w:rsidP="00200988">
      <w:r>
        <w:rPr>
          <w:rFonts w:hint="eastAsia"/>
        </w:rPr>
        <w:t>由</w:t>
      </w:r>
      <w:r>
        <w:t>上面</w:t>
      </w:r>
      <w:r w:rsidRPr="00C30C91">
        <w:rPr>
          <w:b/>
        </w:rPr>
        <w:t>例</w:t>
      </w:r>
      <w:r w:rsidRPr="00C30C91">
        <w:rPr>
          <w:rFonts w:hint="eastAsia"/>
          <w:b/>
        </w:rPr>
        <w:t>2</w:t>
      </w:r>
      <w:r>
        <w:rPr>
          <w:rFonts w:hint="eastAsia"/>
        </w:rPr>
        <w:t>可见</w:t>
      </w:r>
      <w:r>
        <w:t>，在给定</w:t>
      </w:r>
      <m:oMath>
        <m:r>
          <m:rPr>
            <m:sty m:val="p"/>
          </m:rPr>
          <w:rPr>
            <w:rFonts w:ascii="Cambria Math" w:hAnsi="Cambria Math"/>
          </w:rPr>
          <m:t>α</m:t>
        </m:r>
      </m:oMath>
      <w:r>
        <w:rPr>
          <w:rFonts w:hint="eastAsia"/>
        </w:rPr>
        <w:t>前提</w:t>
      </w:r>
      <w:r>
        <w:t>下</w:t>
      </w:r>
      <w:r>
        <w:rPr>
          <w:rFonts w:hint="eastAsia"/>
        </w:rPr>
        <w:t>，</w:t>
      </w:r>
      <w:r>
        <w:t>接受或拒绝原假设完全取决于样本值，因此所作检验可能导致两类错误的产生</w:t>
      </w:r>
      <w:r>
        <w:rPr>
          <w:rFonts w:hint="eastAsia"/>
        </w:rPr>
        <w:t>：</w:t>
      </w:r>
    </w:p>
    <w:p w:rsidR="005E2F3D" w:rsidRDefault="005E2F3D" w:rsidP="005E2F3D">
      <w:pPr>
        <w:ind w:firstLineChars="200" w:firstLine="480"/>
      </w:pPr>
      <w:r>
        <w:rPr>
          <w:rFonts w:hint="eastAsia"/>
        </w:rPr>
        <w:t>第一类</w:t>
      </w:r>
      <w:r>
        <w:t>错误：</w:t>
      </w:r>
      <w:r w:rsidR="004E75C0" w:rsidRPr="004E75C0">
        <w:rPr>
          <w:rStyle w:val="a4"/>
          <w:rFonts w:hint="eastAsia"/>
        </w:rPr>
        <w:t>弃真错误</w:t>
      </w:r>
      <w:r w:rsidR="00213C27" w:rsidRPr="00213C27">
        <w:rPr>
          <w:rStyle w:val="a4"/>
          <w:rFonts w:hint="eastAsia"/>
          <w:color w:val="auto"/>
        </w:rPr>
        <w:t>(</w:t>
      </w:r>
      <w:r w:rsidR="00213C27" w:rsidRPr="00213C27">
        <w:rPr>
          <w:rStyle w:val="a4"/>
          <w:rFonts w:hint="eastAsia"/>
          <w:color w:val="auto"/>
        </w:rPr>
        <w:t>记为</w:t>
      </w:r>
      <m:oMath>
        <m:r>
          <m:rPr>
            <m:sty m:val="p"/>
          </m:rPr>
          <w:rPr>
            <w:rFonts w:ascii="Cambria Math" w:hAnsi="Cambria Math"/>
          </w:rPr>
          <m:t>α</m:t>
        </m:r>
      </m:oMath>
      <w:r w:rsidR="00213C27" w:rsidRPr="00213C27">
        <w:rPr>
          <w:rStyle w:val="a4"/>
          <w:rFonts w:hint="eastAsia"/>
          <w:color w:val="auto"/>
        </w:rPr>
        <w:t>)</w:t>
      </w:r>
      <w:r>
        <w:rPr>
          <w:rStyle w:val="a4"/>
          <w:rFonts w:hint="eastAsia"/>
          <w:color w:val="auto"/>
        </w:rPr>
        <w:t>；</w:t>
      </w:r>
    </w:p>
    <w:p w:rsidR="004E75C0" w:rsidRPr="004E75C0" w:rsidRDefault="005E2F3D" w:rsidP="005E2F3D">
      <w:pPr>
        <w:ind w:firstLineChars="200" w:firstLine="480"/>
      </w:pPr>
      <w:r>
        <w:rPr>
          <w:rFonts w:hint="eastAsia"/>
        </w:rPr>
        <w:t>第二类</w:t>
      </w:r>
      <w:r>
        <w:t>错误：</w:t>
      </w:r>
      <w:r w:rsidR="004E75C0" w:rsidRPr="004E75C0">
        <w:rPr>
          <w:rStyle w:val="a4"/>
        </w:rPr>
        <w:t>取伪错误</w:t>
      </w:r>
      <w:r w:rsidR="00213C27">
        <w:rPr>
          <w:rFonts w:hint="eastAsia"/>
        </w:rPr>
        <w:t>(</w:t>
      </w:r>
      <w:r w:rsidR="00213C27">
        <w:rPr>
          <w:rFonts w:hint="eastAsia"/>
        </w:rPr>
        <w:t>记为</w:t>
      </w:r>
      <m:oMath>
        <m:r>
          <m:rPr>
            <m:sty m:val="p"/>
          </m:rPr>
          <w:rPr>
            <w:rFonts w:ascii="Cambria Math" w:hAnsi="Cambria Math"/>
          </w:rPr>
          <m:t>β</m:t>
        </m:r>
      </m:oMath>
      <w:r w:rsidR="00213C27">
        <w:rPr>
          <w:rFonts w:hint="eastAsia"/>
        </w:rPr>
        <w:t>)</w:t>
      </w:r>
      <w:r w:rsidR="004E75C0">
        <w:rPr>
          <w:rFonts w:hint="eastAsia"/>
        </w:rPr>
        <w:t>。</w:t>
      </w:r>
    </w:p>
    <w:p w:rsidR="004E75C0" w:rsidRDefault="004E75C0" w:rsidP="00200988"/>
    <w:p w:rsidR="00213C27" w:rsidRDefault="003631A0" w:rsidP="00200988">
      <w:r>
        <w:rPr>
          <w:rFonts w:hint="eastAsia"/>
        </w:rPr>
        <w:t>任何</w:t>
      </w:r>
      <w:r>
        <w:t>检验方法都不能完全排除犯错误的可能性</w:t>
      </w:r>
      <w:r>
        <w:rPr>
          <w:rFonts w:hint="eastAsia"/>
        </w:rPr>
        <w:t>。</w:t>
      </w:r>
      <w:r>
        <w:t>理想的检验方法应</w:t>
      </w:r>
      <w:r>
        <w:rPr>
          <w:rFonts w:hint="eastAsia"/>
        </w:rPr>
        <w:t>使</w:t>
      </w:r>
      <w:r>
        <w:t>犯两类错误的概率都很小</w:t>
      </w:r>
      <w:r>
        <w:rPr>
          <w:rFonts w:hint="eastAsia"/>
        </w:rPr>
        <w:t>。但</w:t>
      </w:r>
      <w:r>
        <w:t>在样本容量给定时，降低一个，往往使另一个增大。</w:t>
      </w:r>
    </w:p>
    <w:p w:rsidR="003631A0" w:rsidRDefault="003631A0" w:rsidP="00200988"/>
    <w:p w:rsidR="00AF33BF" w:rsidRPr="004E75C0" w:rsidRDefault="00AF33BF" w:rsidP="00200988">
      <w:r>
        <w:rPr>
          <w:rFonts w:hint="eastAsia"/>
        </w:rPr>
        <w:t>假设</w:t>
      </w:r>
      <w:r>
        <w:t>检验的指导思想是：控制</w:t>
      </w:r>
      <w:r w:rsidR="005E2F3D">
        <w:rPr>
          <w:rFonts w:hint="eastAsia"/>
        </w:rPr>
        <w:t>第一类</w:t>
      </w:r>
      <w:r>
        <w:rPr>
          <w:rFonts w:hint="eastAsia"/>
        </w:rPr>
        <w:t>错误</w:t>
      </w:r>
      <w:r>
        <w:t>的概率不超过</w:t>
      </w:r>
      <m:oMath>
        <m:r>
          <m:rPr>
            <m:sty m:val="p"/>
          </m:rPr>
          <w:rPr>
            <w:rFonts w:ascii="Cambria Math" w:hAnsi="Cambria Math"/>
          </w:rPr>
          <m:t>α</m:t>
        </m:r>
      </m:oMath>
      <w:r>
        <w:rPr>
          <w:rFonts w:hint="eastAsia"/>
        </w:rPr>
        <w:t>，若</w:t>
      </w:r>
      <w:r>
        <w:t>有必要，通过增大</w:t>
      </w:r>
      <w:r>
        <w:rPr>
          <w:rFonts w:hint="eastAsia"/>
        </w:rPr>
        <w:t>样本容量</w:t>
      </w:r>
      <w:r>
        <w:t>来减少</w:t>
      </w:r>
      <m:oMath>
        <m:r>
          <m:rPr>
            <m:sty m:val="p"/>
          </m:rPr>
          <w:rPr>
            <w:rFonts w:ascii="Cambria Math" w:hAnsi="Cambria Math"/>
          </w:rPr>
          <m:t>β</m:t>
        </m:r>
      </m:oMath>
      <w:r>
        <w:rPr>
          <w:rFonts w:hint="eastAsia"/>
        </w:rPr>
        <w:t>。</w:t>
      </w:r>
    </w:p>
    <w:p w:rsidR="004E75C0" w:rsidRDefault="004E75C0" w:rsidP="00200988"/>
    <w:p w:rsidR="00C30C91" w:rsidRDefault="00C30C91" w:rsidP="00200988">
      <w:r>
        <w:rPr>
          <w:rFonts w:hint="eastAsia"/>
        </w:rPr>
        <w:t>备择假设</w:t>
      </w:r>
      <w:r>
        <w:t>可以是</w:t>
      </w:r>
      <w:r w:rsidRPr="00C30C91">
        <w:rPr>
          <w:rStyle w:val="a4"/>
        </w:rPr>
        <w:t>单侧</w:t>
      </w:r>
      <w:r w:rsidR="004751D5" w:rsidRPr="004751D5">
        <w:rPr>
          <w:rFonts w:hint="eastAsia"/>
        </w:rPr>
        <w:t>(</w:t>
      </w:r>
      <w:r w:rsidR="004751D5">
        <w:rPr>
          <w:rStyle w:val="a4"/>
          <w:rFonts w:hint="eastAsia"/>
        </w:rPr>
        <w:t>单边</w:t>
      </w:r>
      <w:r w:rsidR="004751D5" w:rsidRPr="004751D5">
        <w:rPr>
          <w:rFonts w:hint="eastAsia"/>
        </w:rPr>
        <w:t>)</w:t>
      </w:r>
      <w:r>
        <w:t>或</w:t>
      </w:r>
      <w:r w:rsidRPr="00C30C91">
        <w:rPr>
          <w:rStyle w:val="a4"/>
        </w:rPr>
        <w:t>双侧</w:t>
      </w:r>
      <w:r w:rsidR="004751D5" w:rsidRPr="004751D5">
        <w:rPr>
          <w:rFonts w:hint="eastAsia"/>
        </w:rPr>
        <w:t>(</w:t>
      </w:r>
      <w:r w:rsidR="004751D5">
        <w:rPr>
          <w:rStyle w:val="a4"/>
          <w:rFonts w:hint="eastAsia"/>
        </w:rPr>
        <w:t>双边</w:t>
      </w:r>
      <w:r w:rsidR="004751D5" w:rsidRPr="004751D5">
        <w:rPr>
          <w:rFonts w:hint="eastAsia"/>
        </w:rPr>
        <w:t>)</w:t>
      </w:r>
      <w:r>
        <w:t>。</w:t>
      </w:r>
      <w:r>
        <w:rPr>
          <w:rFonts w:hint="eastAsia"/>
        </w:rPr>
        <w:t>如</w:t>
      </w:r>
      <w:r w:rsidRPr="00C30C91">
        <w:rPr>
          <w:b/>
        </w:rPr>
        <w:t>例</w:t>
      </w:r>
      <w:r w:rsidRPr="00C30C91">
        <w:rPr>
          <w:rFonts w:hint="eastAsia"/>
          <w:b/>
        </w:rPr>
        <w:t>2</w:t>
      </w:r>
      <w:r>
        <w:rPr>
          <w:rFonts w:hint="eastAsia"/>
        </w:rPr>
        <w:t>的</w:t>
      </w:r>
      <w:r>
        <w:t>备择假设</w:t>
      </w:r>
      <w:r w:rsidR="004751D5">
        <w:rPr>
          <w:rFonts w:hint="eastAsia"/>
        </w:rPr>
        <w:t>，</w:t>
      </w:r>
      <m:oMath>
        <m:r>
          <w:rPr>
            <w:rFonts w:ascii="Cambria Math" w:hAnsi="Cambria Math"/>
          </w:rPr>
          <m:t>μ</m:t>
        </m:r>
      </m:oMath>
      <w:r w:rsidR="004751D5">
        <w:rPr>
          <w:rFonts w:hint="eastAsia"/>
        </w:rPr>
        <w:t>可能</w:t>
      </w:r>
      <w:r w:rsidR="004751D5">
        <w:t>大于</w:t>
      </w:r>
      <w:r w:rsidR="004751D5">
        <w:rPr>
          <w:rFonts w:hint="eastAsia"/>
        </w:rPr>
        <w:t>68</w:t>
      </w:r>
      <w:r w:rsidR="004751D5">
        <w:rPr>
          <w:rFonts w:hint="eastAsia"/>
        </w:rPr>
        <w:t>，也可能</w:t>
      </w:r>
      <w:r w:rsidR="004751D5">
        <w:t>小于</w:t>
      </w:r>
      <w:r w:rsidR="004751D5">
        <w:rPr>
          <w:rFonts w:hint="eastAsia"/>
        </w:rPr>
        <w:t>68</w:t>
      </w:r>
      <w:r w:rsidR="004751D5">
        <w:rPr>
          <w:rFonts w:hint="eastAsia"/>
        </w:rPr>
        <w:t>，这</w:t>
      </w:r>
      <w:r>
        <w:t>是双</w:t>
      </w:r>
      <w:r w:rsidR="00252C0D">
        <w:rPr>
          <w:rFonts w:hint="eastAsia"/>
        </w:rPr>
        <w:t>边</w:t>
      </w:r>
      <w:r w:rsidR="004751D5">
        <w:rPr>
          <w:rFonts w:hint="eastAsia"/>
        </w:rPr>
        <w:t>备择假设，</w:t>
      </w:r>
      <w:r w:rsidR="004751D5">
        <w:t>其</w:t>
      </w:r>
      <w:r w:rsidR="004751D5">
        <w:rPr>
          <w:rFonts w:hint="eastAsia"/>
        </w:rPr>
        <w:t>对应</w:t>
      </w:r>
      <w:r w:rsidR="004751D5">
        <w:t>假设检验称为</w:t>
      </w:r>
      <w:r w:rsidR="00252C0D">
        <w:rPr>
          <w:rStyle w:val="a4"/>
        </w:rPr>
        <w:t>双</w:t>
      </w:r>
      <w:r w:rsidR="00252C0D">
        <w:rPr>
          <w:rStyle w:val="a4"/>
          <w:rFonts w:hint="eastAsia"/>
        </w:rPr>
        <w:t>边</w:t>
      </w:r>
      <w:r w:rsidR="004751D5" w:rsidRPr="00252C0D">
        <w:rPr>
          <w:rStyle w:val="a4"/>
        </w:rPr>
        <w:t>假设检验</w:t>
      </w:r>
      <w:r w:rsidR="004751D5">
        <w:t>。</w:t>
      </w:r>
    </w:p>
    <w:p w:rsidR="00484A75" w:rsidRDefault="00484A75" w:rsidP="00200988"/>
    <w:p w:rsidR="00484A75" w:rsidRDefault="00484A75" w:rsidP="00252C0D">
      <w:r>
        <w:rPr>
          <w:rFonts w:hint="eastAsia"/>
        </w:rPr>
        <w:t>如：</w:t>
      </w: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 μ≤68</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 μ&gt;68</m:t>
        </m:r>
      </m:oMath>
      <w:r>
        <w:rPr>
          <w:rFonts w:hint="eastAsia"/>
        </w:rPr>
        <w:t>形式</w:t>
      </w:r>
      <w:r>
        <w:t>的称为</w:t>
      </w:r>
      <w:r w:rsidRPr="004A4E94">
        <w:rPr>
          <w:rStyle w:val="a4"/>
        </w:rPr>
        <w:t>右边检验</w:t>
      </w:r>
      <w:r w:rsidR="006F12EF">
        <w:rPr>
          <w:rFonts w:hint="eastAsia"/>
        </w:rPr>
        <w:t>(</w:t>
      </w:r>
      <w:r w:rsidR="006F12EF">
        <w:rPr>
          <w:rFonts w:hint="eastAsia"/>
        </w:rPr>
        <w:t>此点</w:t>
      </w:r>
      <w:r w:rsidR="006F12EF">
        <w:t>右边区域全部拒绝</w:t>
      </w:r>
      <w:r w:rsidR="006F12EF">
        <w:rPr>
          <w:rFonts w:hint="eastAsia"/>
        </w:rPr>
        <w:t>)</w:t>
      </w:r>
      <w:r>
        <w:t>。</w:t>
      </w:r>
    </w:p>
    <w:p w:rsidR="00252C0D" w:rsidRDefault="00484A75" w:rsidP="00200988">
      <w:r>
        <w:t>类似地如：</w:t>
      </w: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 μ≥68</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 μ</m:t>
        </m:r>
        <m:r>
          <m:rPr>
            <m:sty m:val="p"/>
          </m:rPr>
          <w:rPr>
            <w:rFonts w:ascii="Cambria Math" w:hAnsi="Cambria Math" w:hint="eastAsia"/>
          </w:rPr>
          <m:t>&lt;</m:t>
        </m:r>
        <m:r>
          <w:rPr>
            <w:rFonts w:ascii="Cambria Math" w:hAnsi="Cambria Math"/>
          </w:rPr>
          <m:t>68</m:t>
        </m:r>
      </m:oMath>
      <w:r>
        <w:rPr>
          <w:rFonts w:hint="eastAsia"/>
        </w:rPr>
        <w:t>形式</w:t>
      </w:r>
      <w:r>
        <w:t>的称为</w:t>
      </w:r>
      <w:r w:rsidRPr="004A4E94">
        <w:rPr>
          <w:rStyle w:val="a4"/>
        </w:rPr>
        <w:t>左边检验</w:t>
      </w:r>
      <w:r>
        <w:t>。</w:t>
      </w:r>
    </w:p>
    <w:p w:rsidR="00484A75" w:rsidRPr="00484A75" w:rsidRDefault="00484A75" w:rsidP="00200988">
      <w:r>
        <w:rPr>
          <w:rFonts w:hint="eastAsia"/>
        </w:rPr>
        <w:t>两者</w:t>
      </w:r>
      <w:r>
        <w:t>统称为</w:t>
      </w:r>
      <w:r w:rsidRPr="004A4E94">
        <w:rPr>
          <w:rStyle w:val="a4"/>
        </w:rPr>
        <w:t>单边检验</w:t>
      </w:r>
      <w:r>
        <w:t>。</w:t>
      </w:r>
    </w:p>
    <w:p w:rsidR="00252C0D" w:rsidRPr="004E75C0" w:rsidRDefault="00252C0D" w:rsidP="00200988"/>
    <w:p w:rsidR="00530812" w:rsidRPr="006227E0" w:rsidRDefault="00200988">
      <w:pPr>
        <w:rPr>
          <w:b/>
        </w:rPr>
      </w:pPr>
      <w:r>
        <w:rPr>
          <w:rFonts w:hint="eastAsia"/>
          <w:b/>
        </w:rPr>
        <w:sym w:font="Wingdings" w:char="F07B"/>
      </w:r>
      <w:r>
        <w:rPr>
          <w:b/>
        </w:rPr>
        <w:t xml:space="preserve">  </w:t>
      </w:r>
      <w:r w:rsidR="004A4E94">
        <w:rPr>
          <w:rFonts w:hint="eastAsia"/>
          <w:b/>
        </w:rPr>
        <w:t>9.1.3</w:t>
      </w:r>
      <w:r w:rsidRPr="0083261A">
        <w:rPr>
          <w:rFonts w:hint="eastAsia"/>
          <w:b/>
        </w:rPr>
        <w:t xml:space="preserve">  </w:t>
      </w:r>
      <w:r>
        <w:rPr>
          <w:rFonts w:hint="eastAsia"/>
          <w:b/>
        </w:rPr>
        <w:t>假设</w:t>
      </w:r>
      <w:r>
        <w:rPr>
          <w:b/>
        </w:rPr>
        <w:t>检验</w:t>
      </w:r>
      <w:r>
        <w:rPr>
          <w:rFonts w:hint="eastAsia"/>
          <w:b/>
        </w:rPr>
        <w:t>的</w:t>
      </w:r>
      <w:r>
        <w:rPr>
          <w:b/>
        </w:rPr>
        <w:t>步骤</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02532" w:rsidTr="000E1CC2">
        <w:tc>
          <w:tcPr>
            <w:tcW w:w="8296" w:type="dxa"/>
            <w:shd w:val="clear" w:color="auto" w:fill="F8F8F8"/>
          </w:tcPr>
          <w:p w:rsidR="00102532" w:rsidRDefault="00102532">
            <w:r>
              <w:rPr>
                <w:rFonts w:hint="eastAsia"/>
              </w:rPr>
              <w:t>1)</w:t>
            </w:r>
            <w:r>
              <w:t xml:space="preserve"> </w:t>
            </w:r>
            <w:r>
              <w:rPr>
                <w:rFonts w:hint="eastAsia"/>
              </w:rPr>
              <w:t>根据</w:t>
            </w:r>
            <w:r>
              <w:t>实际问题建立</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H</m:t>
                  </m:r>
                </m:e>
                <m:sub>
                  <m:r>
                    <w:rPr>
                      <w:rFonts w:ascii="Cambria Math" w:hAnsi="Cambria Math"/>
                    </w:rPr>
                    <m:t>1</m:t>
                  </m:r>
                </m:sub>
              </m:sSub>
            </m:oMath>
          </w:p>
          <w:p w:rsidR="006F12EF" w:rsidRDefault="00102532">
            <w:r>
              <w:t xml:space="preserve">2) </w:t>
            </w:r>
            <w:r>
              <w:rPr>
                <w:rFonts w:hint="eastAsia"/>
              </w:rPr>
              <w:t>在</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hint="eastAsia"/>
              </w:rPr>
              <w:t>为</w:t>
            </w:r>
            <w:r>
              <w:t>真时，选择</w:t>
            </w:r>
            <w:r w:rsidRPr="008063AB">
              <w:rPr>
                <w:b/>
              </w:rPr>
              <w:t>合适</w:t>
            </w:r>
            <w:r w:rsidRPr="008063AB">
              <w:rPr>
                <w:rFonts w:hint="eastAsia"/>
                <w:b/>
              </w:rPr>
              <w:t>统计量</w:t>
            </w:r>
            <w:r>
              <w:t>V</w:t>
            </w:r>
            <w:r>
              <w:rPr>
                <w:rFonts w:hint="eastAsia"/>
              </w:rPr>
              <w:t>，</w:t>
            </w:r>
            <w:r>
              <w:t>由</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确定</w:t>
            </w:r>
            <w:r>
              <w:t>拒绝域</w:t>
            </w:r>
            <w:r w:rsidR="000E1CC2">
              <w:rPr>
                <w:rFonts w:hint="eastAsia"/>
              </w:rPr>
              <w:t>R</w:t>
            </w:r>
          </w:p>
          <w:p w:rsidR="00EC5EEF" w:rsidRDefault="00EC5EEF">
            <w:r w:rsidRPr="00C557C0">
              <w:rPr>
                <w:rStyle w:val="a4"/>
                <w:rFonts w:hint="eastAsia"/>
              </w:rPr>
              <w:t>双边</w:t>
            </w:r>
            <w:r w:rsidRPr="00C557C0">
              <w:rPr>
                <w:rStyle w:val="a4"/>
              </w:rPr>
              <w:t>检验</w:t>
            </w:r>
            <w:r>
              <w:rPr>
                <w:rFonts w:hint="eastAsia"/>
              </w:rPr>
              <w:t>(</w:t>
            </w:r>
            <w:r>
              <w:rPr>
                <w:rFonts w:hint="eastAsia"/>
              </w:rPr>
              <w:t>两边</w:t>
            </w:r>
            <w:r>
              <w:t>区间全部拒绝</w:t>
            </w:r>
            <w:r>
              <w:rPr>
                <w:rFonts w:hint="eastAsia"/>
              </w:rPr>
              <w:t>)</w:t>
            </w:r>
            <w:r>
              <w:t>、</w:t>
            </w:r>
            <w:r w:rsidRPr="00C557C0">
              <w:rPr>
                <w:rStyle w:val="a4"/>
              </w:rPr>
              <w:t>左边检验</w:t>
            </w:r>
            <w:r>
              <w:rPr>
                <w:rFonts w:hint="eastAsia"/>
              </w:rPr>
              <w:t>(</w:t>
            </w:r>
            <w:r>
              <w:rPr>
                <w:rFonts w:hint="eastAsia"/>
              </w:rPr>
              <w:t>左边</w:t>
            </w:r>
            <w:r>
              <w:t>区间全部拒绝</w:t>
            </w:r>
            <w:r>
              <w:rPr>
                <w:rFonts w:hint="eastAsia"/>
              </w:rPr>
              <w:t>)</w:t>
            </w:r>
            <w:r>
              <w:t>、</w:t>
            </w:r>
            <w:r w:rsidRPr="00C557C0">
              <w:rPr>
                <w:rStyle w:val="a4"/>
              </w:rPr>
              <w:t>右边检验</w:t>
            </w:r>
          </w:p>
          <w:p w:rsidR="00102532" w:rsidRDefault="00102532">
            <w:r>
              <w:t xml:space="preserve">3) </w:t>
            </w:r>
            <w:r>
              <w:rPr>
                <w:rFonts w:hint="eastAsia"/>
              </w:rPr>
              <w:t>计算并</w:t>
            </w:r>
            <w:r>
              <w:t>作出相应的</w:t>
            </w:r>
            <w:r>
              <w:rPr>
                <w:rFonts w:hint="eastAsia"/>
              </w:rPr>
              <w:t>判断</w:t>
            </w:r>
          </w:p>
        </w:tc>
      </w:tr>
    </w:tbl>
    <w:p w:rsidR="00102532" w:rsidRPr="006227E0" w:rsidRDefault="006227E0">
      <w:pPr>
        <w:rPr>
          <w:color w:val="00B050"/>
        </w:rPr>
      </w:pPr>
      <w:r w:rsidRPr="006227E0">
        <w:rPr>
          <w:rFonts w:hint="eastAsia"/>
          <w:color w:val="00B050"/>
        </w:rPr>
        <w:t xml:space="preserve">// </w:t>
      </w:r>
      <w:r w:rsidRPr="006227E0">
        <w:rPr>
          <w:rFonts w:hint="eastAsia"/>
          <w:color w:val="00B050"/>
        </w:rPr>
        <w:t>感觉</w:t>
      </w:r>
      <w:r w:rsidRPr="006227E0">
        <w:rPr>
          <w:color w:val="00B050"/>
        </w:rPr>
        <w:t>和区间</w:t>
      </w:r>
      <w:r>
        <w:rPr>
          <w:rFonts w:hint="eastAsia"/>
          <w:color w:val="00B050"/>
        </w:rPr>
        <w:t>估计</w:t>
      </w:r>
      <w:r w:rsidRPr="006227E0">
        <w:rPr>
          <w:color w:val="00B050"/>
        </w:rPr>
        <w:t>很类似啊</w:t>
      </w:r>
      <w:r w:rsidRPr="006227E0">
        <w:rPr>
          <w:rFonts w:hint="eastAsia"/>
          <w:color w:val="00B050"/>
        </w:rPr>
        <w:t>...</w:t>
      </w:r>
    </w:p>
    <w:p w:rsidR="006227E0" w:rsidRDefault="006227E0" w:rsidP="003A156A">
      <w:pPr>
        <w:rPr>
          <w:b/>
        </w:rPr>
      </w:pPr>
    </w:p>
    <w:p w:rsidR="00737008" w:rsidRDefault="00737008" w:rsidP="003A156A">
      <w:pPr>
        <w:rPr>
          <w:b/>
        </w:rPr>
      </w:pPr>
      <w:r>
        <w:rPr>
          <w:rFonts w:hint="eastAsia"/>
          <w:b/>
        </w:rPr>
        <w:lastRenderedPageBreak/>
        <w:sym w:font="Wingdings" w:char="F026"/>
      </w:r>
      <w:r>
        <w:rPr>
          <w:b/>
        </w:rPr>
        <w:t xml:space="preserve">  </w:t>
      </w:r>
      <w:r>
        <w:rPr>
          <w:rFonts w:hint="eastAsia"/>
          <w:b/>
        </w:rPr>
        <w:t xml:space="preserve">9.2  </w:t>
      </w:r>
      <w:r>
        <w:rPr>
          <w:rFonts w:hint="eastAsia"/>
          <w:b/>
        </w:rPr>
        <w:t>单个</w:t>
      </w:r>
      <w:r>
        <w:rPr>
          <w:b/>
        </w:rPr>
        <w:t>正态总体</w:t>
      </w:r>
      <w:r w:rsidR="00F405E1">
        <w:rPr>
          <w:b/>
        </w:rPr>
        <w:t>的参数检验</w:t>
      </w:r>
    </w:p>
    <w:p w:rsidR="00737008" w:rsidRDefault="00F405E1" w:rsidP="003A156A">
      <w:pPr>
        <w:rPr>
          <w:b/>
        </w:rPr>
      </w:pPr>
      <w:r>
        <w:rPr>
          <w:rFonts w:hint="eastAsia"/>
          <w:b/>
        </w:rPr>
        <w:sym w:font="Wingdings" w:char="F07B"/>
      </w:r>
      <w:r>
        <w:rPr>
          <w:b/>
        </w:rPr>
        <w:t xml:space="preserve">  </w:t>
      </w:r>
      <w:r>
        <w:rPr>
          <w:rFonts w:hint="eastAsia"/>
          <w:b/>
        </w:rPr>
        <w:t>9.2.1</w:t>
      </w:r>
      <w:r w:rsidR="00737008">
        <w:rPr>
          <w:rFonts w:hint="eastAsia"/>
          <w:b/>
        </w:rPr>
        <w:t xml:space="preserve"> </w:t>
      </w:r>
      <w:r w:rsidR="00737008">
        <w:rPr>
          <w:rFonts w:hint="eastAsia"/>
          <w:b/>
        </w:rPr>
        <w:t>关于</w:t>
      </w:r>
      <w:r w:rsidR="00737008">
        <w:rPr>
          <w:b/>
        </w:rPr>
        <w:t>均值</w:t>
      </w:r>
      <w:r w:rsidR="00737008">
        <w:rPr>
          <w:b/>
        </w:rPr>
        <w:t>μ</w:t>
      </w:r>
      <w:r w:rsidR="00737008">
        <w:rPr>
          <w:b/>
        </w:rPr>
        <w:t>的检验</w:t>
      </w:r>
    </w:p>
    <w:p w:rsidR="003F2B18" w:rsidRPr="003F2B18" w:rsidRDefault="00F405E1" w:rsidP="003A156A">
      <w:r>
        <w:rPr>
          <w:rFonts w:ascii="宋体" w:hAnsi="宋体" w:cs="宋体" w:hint="eastAsia"/>
        </w:rPr>
        <w:t>①</w:t>
      </w:r>
      <w:r w:rsidR="003F2B18" w:rsidRPr="003F2B18">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rsidR="003F2B18" w:rsidRPr="003F2B18">
        <w:rPr>
          <w:rFonts w:hint="eastAsia"/>
        </w:rPr>
        <w:t>已知</w:t>
      </w:r>
      <w:r w:rsidR="003721C6">
        <w:rPr>
          <w:rFonts w:hint="eastAsia"/>
        </w:rPr>
        <w:t xml:space="preserve"> (</w:t>
      </w:r>
      <w:r w:rsidR="003721C6">
        <w:t>U</w:t>
      </w:r>
      <w:r w:rsidR="003721C6">
        <w:rPr>
          <w:rFonts w:hint="eastAsia"/>
        </w:rPr>
        <w:t>检验</w:t>
      </w:r>
      <w:r w:rsidR="003721C6">
        <w:rPr>
          <w:rFonts w:hint="eastAsia"/>
        </w:rPr>
        <w:t>/</w:t>
      </w:r>
      <w:r w:rsidR="003721C6" w:rsidRPr="003721C6">
        <w:rPr>
          <w:rStyle w:val="a4"/>
        </w:rPr>
        <w:t>Z</w:t>
      </w:r>
      <w:r w:rsidR="003721C6" w:rsidRPr="003721C6">
        <w:rPr>
          <w:rStyle w:val="a4"/>
        </w:rPr>
        <w:t>检验</w:t>
      </w:r>
      <w:r w:rsidR="003721C6">
        <w:rPr>
          <w:rFonts w:hint="eastAsia"/>
        </w:rPr>
        <w:t>)</w:t>
      </w:r>
    </w:p>
    <w:p w:rsidR="00737008" w:rsidRPr="004E1F20" w:rsidRDefault="004E1F20" w:rsidP="003A156A">
      <w:r>
        <w:rPr>
          <w:rFonts w:hint="eastAsia"/>
        </w:rPr>
        <w:t>给定</w:t>
      </w:r>
      <w:r>
        <w:t>显著性水平</w:t>
      </w:r>
      <m:oMath>
        <m:r>
          <m:rPr>
            <m:sty m:val="p"/>
          </m:rPr>
          <w:rPr>
            <w:rFonts w:ascii="Cambria Math" w:hAnsi="Cambria Math"/>
          </w:rPr>
          <m:t>α</m:t>
        </m:r>
      </m:oMath>
      <w:r>
        <w:rPr>
          <w:rFonts w:hint="eastAsia"/>
        </w:rPr>
        <w:t>与</w:t>
      </w:r>
      <w:r>
        <w:t>样本值</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4E1F20" w:rsidRDefault="004E1F20" w:rsidP="003A156A">
      <w:r>
        <w:rPr>
          <w:rFonts w:hint="eastAsia"/>
        </w:rPr>
        <w:t>设</w:t>
      </w:r>
      <m:oMath>
        <m:r>
          <m:rPr>
            <m:sty m:val="p"/>
          </m:rPr>
          <w:rPr>
            <w:rFonts w:ascii="Cambria Math" w:hAnsi="Cambria Math"/>
          </w:rPr>
          <m:t>X~N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已知</w:t>
      </w:r>
      <w:r>
        <w:t>，需检验：</w:t>
      </w:r>
    </w:p>
    <w:p w:rsidR="004E1F20" w:rsidRPr="004E1F20" w:rsidRDefault="00EE2B8A" w:rsidP="00B66987">
      <w:pPr>
        <w:ind w:leftChars="400" w:left="960"/>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m:oMathPara>
    </w:p>
    <w:p w:rsidR="00B66987" w:rsidRDefault="004E1F20" w:rsidP="003A156A">
      <w:r>
        <w:rPr>
          <w:rFonts w:hint="eastAsia"/>
        </w:rPr>
        <w:t>构造</w:t>
      </w:r>
      <w:r>
        <w:t>统计量</w:t>
      </w:r>
      <w:r w:rsidR="00B66987">
        <w:rPr>
          <w:rFonts w:hint="eastAsia"/>
        </w:rPr>
        <w:t>：</w:t>
      </w:r>
    </w:p>
    <w:p w:rsidR="004E1F20" w:rsidRPr="00B66987" w:rsidRDefault="004E1F20" w:rsidP="00B66987">
      <w:pPr>
        <w:ind w:leftChars="400" w:left="960"/>
      </w:pPr>
      <m:oMathPara>
        <m:oMathParaPr>
          <m:jc m:val="left"/>
        </m:oMathParaPr>
        <m:oMath>
          <m:r>
            <m:rPr>
              <m:sty m:val="p"/>
            </m:rPr>
            <w:rPr>
              <w:rFonts w:ascii="Cambria Math" w:hAnsi="Cambria Math"/>
            </w:rPr>
            <m:t>U=</m:t>
          </m:r>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num>
            <m:den>
              <m:r>
                <w:rPr>
                  <w:rFonts w:ascii="Cambria Math" w:hAnsi="Cambria Math"/>
                </w:rPr>
                <m:t>σ</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n</m:t>
                  </m:r>
                </m:e>
              </m:rad>
            </m:den>
          </m:f>
          <m:r>
            <w:rPr>
              <w:rFonts w:ascii="Cambria Math" w:hAnsi="Cambria Math"/>
            </w:rPr>
            <m:t>~N(0,1)</m:t>
          </m:r>
        </m:oMath>
      </m:oMathPara>
    </w:p>
    <w:p w:rsidR="004E1F20" w:rsidRPr="00B05FEE" w:rsidRDefault="00B66987" w:rsidP="003A156A">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hint="eastAsia"/>
                </w:rPr>
                <m:t>当</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hint="eastAsia"/>
                </w:rPr>
                <m:t>为</m:t>
              </m:r>
              <m:r>
                <m:rPr>
                  <m:sty m:val="p"/>
                </m:rPr>
                <w:rPr>
                  <w:rFonts w:ascii="Cambria Math" w:hAnsi="Cambria Math"/>
                </w:rPr>
                <m:t>真但拒绝</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sub>
          </m:sSub>
          <m:d>
            <m:dPr>
              <m:ctrlPr>
                <w:rPr>
                  <w:rFonts w:ascii="Cambria Math" w:hAnsi="Cambria Math"/>
                  <w:i/>
                </w:rPr>
              </m:ctrlPr>
            </m:dPr>
            <m:e>
              <m:d>
                <m:dPr>
                  <m:begChr m:val="|"/>
                  <m:endChr m:val="|"/>
                  <m:ctrlPr>
                    <w:rPr>
                      <w:rFonts w:ascii="Cambria Math" w:hAnsi="Cambria Math"/>
                      <w:i/>
                    </w:rPr>
                  </m:ctrlPr>
                </m:dPr>
                <m:e>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num>
                    <m:den>
                      <m:r>
                        <w:rPr>
                          <w:rFonts w:ascii="Cambria Math" w:hAnsi="Cambria Math"/>
                        </w:rPr>
                        <m:t>σ</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n</m:t>
                          </m:r>
                        </m:e>
                      </m:rad>
                    </m:den>
                  </m:f>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=α</m:t>
          </m:r>
        </m:oMath>
      </m:oMathPara>
    </w:p>
    <w:p w:rsidR="00B66987" w:rsidRDefault="00B05FEE" w:rsidP="003A156A">
      <w:r>
        <w:rPr>
          <w:rFonts w:hint="eastAsia"/>
        </w:rPr>
        <w:t>所以</w:t>
      </w:r>
      <w:r>
        <w:t>拒绝域为：</w:t>
      </w:r>
      <m:oMath>
        <m:d>
          <m:dPr>
            <m:begChr m:val="|"/>
            <m:endChr m:val="|"/>
            <m:ctrlPr>
              <w:rPr>
                <w:rFonts w:ascii="Cambria Math" w:hAnsi="Cambria Math"/>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oMath>
      <w:r>
        <w:rPr>
          <w:rFonts w:hint="eastAsia"/>
        </w:rPr>
        <w:t xml:space="preserve"> </w:t>
      </w:r>
    </w:p>
    <w:p w:rsidR="00B66987" w:rsidRDefault="00F405E1" w:rsidP="003A156A">
      <w:r>
        <w:rPr>
          <w:rFonts w:hint="eastAsia"/>
        </w:rPr>
        <w:t>②</w:t>
      </w:r>
      <w:r w:rsidR="003F2B18">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rsidR="003F2B18">
        <w:rPr>
          <w:rFonts w:hint="eastAsia"/>
        </w:rPr>
        <w:t>未知</w:t>
      </w:r>
      <w:r w:rsidR="003721C6">
        <w:rPr>
          <w:rFonts w:hint="eastAsia"/>
        </w:rPr>
        <w:t xml:space="preserve"> (</w:t>
      </w:r>
      <w:r w:rsidR="003721C6" w:rsidRPr="003721C6">
        <w:rPr>
          <w:rStyle w:val="a4"/>
        </w:rPr>
        <w:t>t</w:t>
      </w:r>
      <w:r w:rsidR="003721C6" w:rsidRPr="003721C6">
        <w:rPr>
          <w:rStyle w:val="a4"/>
        </w:rPr>
        <w:t>检验</w:t>
      </w:r>
      <w:r w:rsidR="003721C6">
        <w:rPr>
          <w:rFonts w:hint="eastAsia"/>
        </w:rPr>
        <w:t>)</w:t>
      </w:r>
    </w:p>
    <w:p w:rsidR="00B66987" w:rsidRDefault="00835F0B" w:rsidP="003A156A">
      <w:r>
        <w:rPr>
          <w:rFonts w:hint="eastAsia"/>
        </w:rPr>
        <w:t>使用样本标准差</w:t>
      </w:r>
      <w:r>
        <w:t>S</w:t>
      </w:r>
      <w:r>
        <w:rPr>
          <w:rFonts w:hint="eastAsia"/>
        </w:rPr>
        <w:t>代替</w:t>
      </w:r>
      <m:oMath>
        <m:r>
          <w:rPr>
            <w:rFonts w:ascii="Cambria Math" w:hAnsi="Cambria Math"/>
          </w:rPr>
          <m:t>σ</m:t>
        </m:r>
      </m:oMath>
      <w:r>
        <w:rPr>
          <w:rFonts w:hint="eastAsia"/>
        </w:rPr>
        <w:t>，</w:t>
      </w:r>
      <w:r>
        <w:t>统计量</w:t>
      </w:r>
      <w:r>
        <w:rPr>
          <w:rFonts w:hint="eastAsia"/>
        </w:rPr>
        <w:t>采用</w:t>
      </w:r>
      <w:r>
        <w:t>：</w:t>
      </w:r>
    </w:p>
    <w:p w:rsidR="00835F0B" w:rsidRPr="00B66987" w:rsidRDefault="00835F0B" w:rsidP="00835F0B">
      <w:pPr>
        <w:ind w:leftChars="400" w:left="960"/>
      </w:pPr>
      <m:oMathPara>
        <m:oMathParaPr>
          <m:jc m:val="left"/>
        </m:oMathParaPr>
        <m:oMath>
          <m:r>
            <m:rPr>
              <m:sty m:val="p"/>
            </m:rPr>
            <w:rPr>
              <w:rFonts w:ascii="Cambria Math" w:hAnsi="Cambria Math"/>
            </w:rPr>
            <m:t>T=</m:t>
          </m:r>
          <m:f>
            <m:fPr>
              <m:ctrlPr>
                <w:rPr>
                  <w:rFonts w:ascii="Cambria Math" w:hAnsi="Cambria Math"/>
                </w:rPr>
              </m:ctrlPr>
            </m:fPr>
            <m:num>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num>
            <m:den>
              <m:r>
                <w:rPr>
                  <w:rFonts w:ascii="Cambria Math" w:hAnsi="Cambria Math"/>
                </w:rPr>
                <m:t>S</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n</m:t>
                  </m:r>
                </m:e>
              </m:rad>
            </m:den>
          </m:f>
          <m:r>
            <w:rPr>
              <w:rFonts w:ascii="Cambria Math" w:hAnsi="Cambria Math"/>
            </w:rPr>
            <m:t>~t(n-1)</m:t>
          </m:r>
        </m:oMath>
      </m:oMathPara>
    </w:p>
    <w:p w:rsidR="0063380E" w:rsidRDefault="0063380E" w:rsidP="003A156A">
      <w:r>
        <w:rPr>
          <w:rFonts w:hint="eastAsia"/>
        </w:rPr>
        <w:t>拒绝域</w:t>
      </w:r>
      <w:r>
        <w:t>为：</w:t>
      </w:r>
      <m:oMath>
        <m:d>
          <m:dPr>
            <m:begChr m:val="|"/>
            <m:endChr m:val="|"/>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α/2</m:t>
            </m:r>
          </m:sub>
        </m:sSub>
        <m:r>
          <w:rPr>
            <w:rFonts w:ascii="Cambria Math" w:hAnsi="Cambria Math"/>
          </w:rPr>
          <m:t>(n-1)</m:t>
        </m:r>
      </m:oMath>
    </w:p>
    <w:p w:rsidR="003F2B18" w:rsidRDefault="003F2B18" w:rsidP="003A156A"/>
    <w:p w:rsidR="003F2B18" w:rsidRDefault="00A95915" w:rsidP="003A156A">
      <w:r w:rsidRPr="00A95915">
        <w:rPr>
          <w:rFonts w:hint="eastAsia"/>
          <w:b/>
        </w:rPr>
        <w:t>例</w:t>
      </w:r>
      <w:r>
        <w:t>：某厂小型马达在正常负载下平均消耗电流不超过</w:t>
      </w:r>
      <w:r>
        <w:rPr>
          <w:rFonts w:hint="eastAsia"/>
        </w:rPr>
        <w:t>0.8</w:t>
      </w:r>
      <w:r>
        <w:t>A</w:t>
      </w:r>
      <w:r>
        <w:rPr>
          <w:rFonts w:hint="eastAsia"/>
        </w:rPr>
        <w:t>。</w:t>
      </w:r>
      <w:r>
        <w:t>测试</w:t>
      </w:r>
      <w:r>
        <w:rPr>
          <w:rFonts w:hint="eastAsia"/>
        </w:rPr>
        <w:t>16</w:t>
      </w:r>
      <w:r>
        <w:rPr>
          <w:rFonts w:hint="eastAsia"/>
        </w:rPr>
        <w:t>台</w:t>
      </w:r>
      <w:r>
        <w:t>马达，平均消耗电流</w:t>
      </w:r>
      <w:r>
        <w:rPr>
          <w:rFonts w:hint="eastAsia"/>
        </w:rPr>
        <w:t>0.92</w:t>
      </w:r>
      <w:r>
        <w:t>A</w:t>
      </w:r>
      <w:r>
        <w:t>，标准差</w:t>
      </w:r>
      <w:r>
        <w:rPr>
          <w:rFonts w:hint="eastAsia"/>
        </w:rPr>
        <w:t>0.32A</w:t>
      </w:r>
      <w:r>
        <w:rPr>
          <w:rFonts w:hint="eastAsia"/>
        </w:rPr>
        <w:t>。马达</w:t>
      </w:r>
      <w:r>
        <w:t>消耗电流服从正态分布，</w:t>
      </w:r>
      <w:r>
        <w:rPr>
          <w:rFonts w:hint="eastAsia"/>
        </w:rPr>
        <w:t>取</w:t>
      </w:r>
      <w:r>
        <w:t>显著水平</w:t>
      </w:r>
      <m:oMath>
        <m:r>
          <m:rPr>
            <m:sty m:val="p"/>
          </m:rPr>
          <w:rPr>
            <w:rFonts w:ascii="Cambria Math" w:hAnsi="Cambria Math"/>
          </w:rPr>
          <m:t>α=0.05</m:t>
        </m:r>
      </m:oMath>
      <w:r>
        <w:rPr>
          <w:rFonts w:hint="eastAsia"/>
        </w:rPr>
        <w:t>，</w:t>
      </w:r>
      <w:r>
        <w:t>此样本能否否定厂方断言。</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C0283" w:rsidRPr="005C0283" w:rsidTr="005C0283">
        <w:tc>
          <w:tcPr>
            <w:tcW w:w="8296" w:type="dxa"/>
            <w:shd w:val="clear" w:color="auto" w:fill="F8F8F8"/>
          </w:tcPr>
          <w:p w:rsidR="00F83C28" w:rsidRPr="005C0283" w:rsidRDefault="000C4112" w:rsidP="00F83C28">
            <w:pPr>
              <w:jc w:val="left"/>
              <w:rPr>
                <w:color w:val="0070C0"/>
              </w:rPr>
            </w:pPr>
            <w:r>
              <w:rPr>
                <w:rFonts w:hint="eastAsia"/>
                <w:color w:val="0070C0"/>
              </w:rPr>
              <w:t>(</w:t>
            </w:r>
            <w:r>
              <w:rPr>
                <w:color w:val="0070C0"/>
              </w:rPr>
              <w:t>1</w:t>
            </w:r>
            <w:r>
              <w:rPr>
                <w:rFonts w:hint="eastAsia"/>
                <w:color w:val="0070C0"/>
              </w:rPr>
              <w:t>)</w:t>
            </w:r>
            <w:r>
              <w:rPr>
                <w:color w:val="0070C0"/>
              </w:rPr>
              <w:t xml:space="preserve"> </w:t>
            </w:r>
            <w:r w:rsidR="00A95915" w:rsidRPr="005C0283">
              <w:rPr>
                <w:rFonts w:hint="eastAsia"/>
                <w:color w:val="0070C0"/>
              </w:rPr>
              <w:t>待</w:t>
            </w:r>
            <w:r w:rsidR="00F83C28" w:rsidRPr="005C0283">
              <w:rPr>
                <w:rFonts w:hint="eastAsia"/>
                <w:color w:val="0070C0"/>
              </w:rPr>
              <w:t>检</w:t>
            </w:r>
            <w:r w:rsidR="00A95915" w:rsidRPr="005C0283">
              <w:rPr>
                <w:rFonts w:hint="eastAsia"/>
                <w:color w:val="0070C0"/>
              </w:rPr>
              <w:t>假设</w:t>
            </w:r>
            <w:r w:rsidR="00F83C28" w:rsidRPr="005C0283">
              <w:rPr>
                <w:rFonts w:hint="eastAsia"/>
                <w:color w:val="0070C0"/>
              </w:rPr>
              <w:t>设为：</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r>
                <m:rPr>
                  <m:sty m:val="p"/>
                </m:rPr>
                <w:rPr>
                  <w:rFonts w:ascii="Cambria Math" w:hAnsi="Cambria Math"/>
                  <w:color w:val="0070C0"/>
                </w:rPr>
                <m:t xml:space="preserve">:μ≤0.8; </m:t>
              </m:r>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1</m:t>
                  </m:r>
                </m:sub>
              </m:sSub>
              <m:r>
                <m:rPr>
                  <m:sty m:val="p"/>
                </m:rPr>
                <w:rPr>
                  <w:rFonts w:ascii="Cambria Math" w:hAnsi="Cambria Math"/>
                  <w:color w:val="0070C0"/>
                </w:rPr>
                <m:t>:μ</m:t>
              </m:r>
              <m:r>
                <m:rPr>
                  <m:sty m:val="p"/>
                </m:rPr>
                <w:rPr>
                  <w:rFonts w:ascii="Cambria Math" w:hAnsi="Cambria Math" w:hint="eastAsia"/>
                  <w:color w:val="0070C0"/>
                </w:rPr>
                <m:t>&gt;</m:t>
              </m:r>
              <m:r>
                <m:rPr>
                  <m:sty m:val="p"/>
                </m:rPr>
                <w:rPr>
                  <w:rFonts w:ascii="Cambria Math" w:hAnsi="Cambria Math"/>
                  <w:color w:val="0070C0"/>
                </w:rPr>
                <m:t>0.8</m:t>
              </m:r>
            </m:oMath>
          </w:p>
          <w:p w:rsidR="00A95915" w:rsidRPr="005C0283" w:rsidRDefault="00F83C28" w:rsidP="003A156A">
            <w:pPr>
              <w:rPr>
                <w:color w:val="0070C0"/>
              </w:rPr>
            </w:pPr>
            <w:r w:rsidRPr="005C0283">
              <w:rPr>
                <w:rFonts w:hint="eastAsia"/>
                <w:color w:val="0070C0"/>
              </w:rPr>
              <w:t>选取</w:t>
            </w:r>
            <w:r w:rsidRPr="005C0283">
              <w:rPr>
                <w:color w:val="0070C0"/>
              </w:rPr>
              <w:t>统计量：</w:t>
            </w:r>
          </w:p>
          <w:p w:rsidR="00F83C28" w:rsidRPr="005C0283" w:rsidRDefault="00F83C28" w:rsidP="00F83C28">
            <w:pPr>
              <w:ind w:leftChars="400" w:left="960"/>
              <w:rPr>
                <w:color w:val="0070C0"/>
              </w:rPr>
            </w:pPr>
            <m:oMathPara>
              <m:oMathParaPr>
                <m:jc m:val="left"/>
              </m:oMathParaPr>
              <m:oMath>
                <m:r>
                  <m:rPr>
                    <m:sty m:val="p"/>
                  </m:rPr>
                  <w:rPr>
                    <w:rFonts w:ascii="Cambria Math" w:hAnsi="Cambria Math"/>
                    <w:color w:val="0070C0"/>
                  </w:rPr>
                  <m:t>T=</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sSub>
                      <m:sSubPr>
                        <m:ctrlPr>
                          <w:rPr>
                            <w:rFonts w:ascii="Cambria Math" w:hAnsi="Cambria Math"/>
                            <w:color w:val="0070C0"/>
                          </w:rPr>
                        </m:ctrlPr>
                      </m:sSubPr>
                      <m:e>
                        <m:r>
                          <m:rPr>
                            <m:sty m:val="p"/>
                          </m:rPr>
                          <w:rPr>
                            <w:rFonts w:ascii="Cambria Math" w:hAnsi="Cambria Math"/>
                            <w:color w:val="0070C0"/>
                          </w:rPr>
                          <m:t>μ</m:t>
                        </m:r>
                      </m:e>
                      <m:sub>
                        <m:r>
                          <m:rPr>
                            <m:sty m:val="p"/>
                          </m:rPr>
                          <w:rPr>
                            <w:rFonts w:ascii="Cambria Math" w:hAnsi="Cambria Math"/>
                            <w:color w:val="0070C0"/>
                          </w:rPr>
                          <m:t>0</m:t>
                        </m:r>
                      </m:sub>
                    </m:sSub>
                  </m:num>
                  <m:den>
                    <m:r>
                      <w:rPr>
                        <w:rFonts w:ascii="Cambria Math" w:hAnsi="Cambria Math"/>
                        <w:color w:val="0070C0"/>
                      </w:rPr>
                      <m:t>S</m:t>
                    </m:r>
                    <m:r>
                      <m:rPr>
                        <m:sty m:val="p"/>
                      </m:rPr>
                      <w:rPr>
                        <w:rFonts w:ascii="Cambria Math" w:hAnsi="Cambria Math" w:hint="eastAsia"/>
                        <w:color w:val="0070C0"/>
                      </w:rPr>
                      <m:t>/</m:t>
                    </m:r>
                    <m:rad>
                      <m:radPr>
                        <m:degHide m:val="1"/>
                        <m:ctrlPr>
                          <w:rPr>
                            <w:rFonts w:ascii="Cambria Math" w:hAnsi="Cambria Math"/>
                            <w:color w:val="0070C0"/>
                          </w:rPr>
                        </m:ctrlPr>
                      </m:radPr>
                      <m:deg/>
                      <m:e>
                        <m:r>
                          <w:rPr>
                            <w:rFonts w:ascii="Cambria Math" w:hAnsi="Cambria Math"/>
                            <w:color w:val="0070C0"/>
                          </w:rPr>
                          <m:t>n</m:t>
                        </m:r>
                      </m:e>
                    </m:rad>
                  </m:den>
                </m:f>
                <m:r>
                  <w:rPr>
                    <w:rFonts w:ascii="Cambria Math" w:hAnsi="Cambria Math"/>
                    <w:color w:val="0070C0"/>
                  </w:rPr>
                  <m:t>~t(n-1)</m:t>
                </m:r>
              </m:oMath>
            </m:oMathPara>
          </w:p>
          <w:p w:rsidR="002D36EE" w:rsidRPr="005C0283" w:rsidRDefault="000319BC" w:rsidP="002D36EE">
            <w:pPr>
              <w:rPr>
                <w:color w:val="0070C0"/>
              </w:rPr>
            </w:pPr>
            <w:r w:rsidRPr="005C0283">
              <w:rPr>
                <w:rFonts w:hint="eastAsia"/>
                <w:color w:val="0070C0"/>
              </w:rPr>
              <w:t>因为</w:t>
            </w:r>
            <w:r w:rsidRPr="005C0283">
              <w:rPr>
                <w:color w:val="0070C0"/>
              </w:rPr>
              <w:t>是单边检验</w:t>
            </w:r>
            <w:r w:rsidR="002D36EE" w:rsidRPr="005C0283">
              <w:rPr>
                <w:color w:val="0070C0"/>
              </w:rPr>
              <w:t>：</w:t>
            </w: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α</m:t>
                      </m:r>
                    </m:sub>
                  </m:sSub>
                  <m:r>
                    <w:rPr>
                      <w:rFonts w:ascii="Cambria Math" w:hAnsi="Cambria Math"/>
                      <w:color w:val="0070C0"/>
                    </w:rPr>
                    <m:t>(n-1)</m:t>
                  </m:r>
                </m:e>
              </m:d>
              <m:r>
                <m:rPr>
                  <m:sty m:val="p"/>
                </m:rPr>
                <w:rPr>
                  <w:rFonts w:ascii="Cambria Math" w:hAnsi="Cambria Math"/>
                  <w:color w:val="0070C0"/>
                </w:rPr>
                <m:t>=α</m:t>
              </m:r>
            </m:oMath>
          </w:p>
          <w:p w:rsidR="00F83C28" w:rsidRPr="005C0283" w:rsidRDefault="00922D09" w:rsidP="003A156A">
            <w:pPr>
              <w:rPr>
                <w:color w:val="0070C0"/>
              </w:rPr>
            </w:pPr>
            <w:r w:rsidRPr="005C0283">
              <w:rPr>
                <w:rFonts w:hint="eastAsia"/>
                <w:color w:val="0070C0"/>
              </w:rPr>
              <w:t>拒绝域</w:t>
            </w:r>
            <w:r w:rsidRPr="005C0283">
              <w:rPr>
                <w:color w:val="0070C0"/>
              </w:rPr>
              <w:t>为：</w:t>
            </w:r>
            <m:oMath>
              <m:r>
                <m:rPr>
                  <m:sty m:val="p"/>
                </m:rPr>
                <w:rPr>
                  <w:rFonts w:ascii="Cambria Math" w:hAnsi="Cambria Math"/>
                  <w:color w:val="0070C0"/>
                </w:rPr>
                <m:t>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α</m:t>
                  </m:r>
                </m:sub>
              </m:sSub>
              <m:d>
                <m:dPr>
                  <m:ctrlPr>
                    <w:rPr>
                      <w:rFonts w:ascii="Cambria Math" w:hAnsi="Cambria Math"/>
                      <w:i/>
                      <w:color w:val="0070C0"/>
                    </w:rPr>
                  </m:ctrlPr>
                </m:dPr>
                <m:e>
                  <m:r>
                    <w:rPr>
                      <w:rFonts w:ascii="Cambria Math" w:hAnsi="Cambria Math"/>
                      <w:color w:val="0070C0"/>
                    </w:rPr>
                    <m:t>n-1</m:t>
                  </m:r>
                </m:e>
              </m:d>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0.05</m:t>
                  </m:r>
                </m:sub>
              </m:sSub>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=1.753</m:t>
              </m:r>
            </m:oMath>
          </w:p>
          <w:p w:rsidR="00922D09" w:rsidRPr="005C0283" w:rsidRDefault="00922D09" w:rsidP="003A156A">
            <w:pPr>
              <w:rPr>
                <w:color w:val="0070C0"/>
              </w:rPr>
            </w:pPr>
            <m:oMathPara>
              <m:oMathParaPr>
                <m:jc m:val="left"/>
              </m:oMathParaPr>
              <m:oMath>
                <m:r>
                  <m:rPr>
                    <m:sty m:val="p"/>
                  </m:rPr>
                  <w:rPr>
                    <w:rFonts w:ascii="Cambria Math" w:hAnsi="Cambria Math"/>
                    <w:color w:val="0070C0"/>
                  </w:rPr>
                  <m:t>T=</m:t>
                </m:r>
                <m:f>
                  <m:fPr>
                    <m:ctrlPr>
                      <w:rPr>
                        <w:rFonts w:ascii="Cambria Math" w:hAnsi="Cambria Math"/>
                        <w:color w:val="0070C0"/>
                      </w:rPr>
                    </m:ctrlPr>
                  </m:fPr>
                  <m:num>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m:t>
                    </m:r>
                    <m:sSub>
                      <m:sSubPr>
                        <m:ctrlPr>
                          <w:rPr>
                            <w:rFonts w:ascii="Cambria Math" w:hAnsi="Cambria Math"/>
                            <w:color w:val="0070C0"/>
                          </w:rPr>
                        </m:ctrlPr>
                      </m:sSubPr>
                      <m:e>
                        <m:r>
                          <m:rPr>
                            <m:sty m:val="p"/>
                          </m:rPr>
                          <w:rPr>
                            <w:rFonts w:ascii="Cambria Math" w:hAnsi="Cambria Math"/>
                            <w:color w:val="0070C0"/>
                          </w:rPr>
                          <m:t>μ</m:t>
                        </m:r>
                      </m:e>
                      <m:sub>
                        <m:r>
                          <m:rPr>
                            <m:sty m:val="p"/>
                          </m:rPr>
                          <w:rPr>
                            <w:rFonts w:ascii="Cambria Math" w:hAnsi="Cambria Math"/>
                            <w:color w:val="0070C0"/>
                          </w:rPr>
                          <m:t>0</m:t>
                        </m:r>
                      </m:sub>
                    </m:sSub>
                  </m:num>
                  <m:den>
                    <m:r>
                      <w:rPr>
                        <w:rFonts w:ascii="Cambria Math" w:hAnsi="Cambria Math"/>
                        <w:color w:val="0070C0"/>
                      </w:rPr>
                      <m:t>S</m:t>
                    </m:r>
                    <m:r>
                      <m:rPr>
                        <m:sty m:val="p"/>
                      </m:rPr>
                      <w:rPr>
                        <w:rFonts w:ascii="Cambria Math" w:hAnsi="Cambria Math" w:hint="eastAsia"/>
                        <w:color w:val="0070C0"/>
                      </w:rPr>
                      <m:t>/</m:t>
                    </m:r>
                    <m:rad>
                      <m:radPr>
                        <m:degHide m:val="1"/>
                        <m:ctrlPr>
                          <w:rPr>
                            <w:rFonts w:ascii="Cambria Math" w:hAnsi="Cambria Math"/>
                            <w:color w:val="0070C0"/>
                          </w:rPr>
                        </m:ctrlPr>
                      </m:radPr>
                      <m:deg/>
                      <m:e>
                        <m:r>
                          <w:rPr>
                            <w:rFonts w:ascii="Cambria Math" w:hAnsi="Cambria Math"/>
                            <w:color w:val="0070C0"/>
                          </w:rPr>
                          <m:t>n</m:t>
                        </m:r>
                      </m:e>
                    </m:rad>
                  </m:den>
                </m:f>
                <m:r>
                  <w:rPr>
                    <w:rFonts w:ascii="Cambria Math" w:hAnsi="Cambria Math"/>
                    <w:color w:val="0070C0"/>
                  </w:rPr>
                  <m:t>=</m:t>
                </m:r>
                <m:f>
                  <m:fPr>
                    <m:ctrlPr>
                      <w:rPr>
                        <w:rFonts w:ascii="Cambria Math" w:hAnsi="Cambria Math"/>
                        <w:color w:val="0070C0"/>
                      </w:rPr>
                    </m:ctrlPr>
                  </m:fPr>
                  <m:num>
                    <m:r>
                      <w:rPr>
                        <w:rFonts w:ascii="Cambria Math" w:hAnsi="Cambria Math"/>
                        <w:color w:val="0070C0"/>
                      </w:rPr>
                      <m:t>0.92-0.8</m:t>
                    </m:r>
                  </m:num>
                  <m:den>
                    <m:r>
                      <w:rPr>
                        <w:rFonts w:ascii="Cambria Math" w:hAnsi="Cambria Math"/>
                        <w:color w:val="0070C0"/>
                      </w:rPr>
                      <m:t>0.32</m:t>
                    </m:r>
                    <m:r>
                      <m:rPr>
                        <m:sty m:val="p"/>
                      </m:rPr>
                      <w:rPr>
                        <w:rFonts w:ascii="Cambria Math" w:hAnsi="Cambria Math" w:hint="eastAsia"/>
                        <w:color w:val="0070C0"/>
                      </w:rPr>
                      <m:t>/</m:t>
                    </m:r>
                    <m:rad>
                      <m:radPr>
                        <m:degHide m:val="1"/>
                        <m:ctrlPr>
                          <w:rPr>
                            <w:rFonts w:ascii="Cambria Math" w:hAnsi="Cambria Math"/>
                            <w:color w:val="0070C0"/>
                          </w:rPr>
                        </m:ctrlPr>
                      </m:radPr>
                      <m:deg/>
                      <m:e>
                        <m:r>
                          <w:rPr>
                            <w:rFonts w:ascii="Cambria Math" w:hAnsi="Cambria Math"/>
                            <w:color w:val="0070C0"/>
                          </w:rPr>
                          <m:t>16</m:t>
                        </m:r>
                      </m:e>
                    </m:rad>
                  </m:den>
                </m:f>
                <m:r>
                  <w:rPr>
                    <w:rFonts w:ascii="Cambria Math" w:hAnsi="Cambria Math"/>
                    <w:color w:val="0070C0"/>
                  </w:rPr>
                  <m:t>=1.5</m:t>
                </m:r>
                <m:r>
                  <m:rPr>
                    <m:sty m:val="p"/>
                  </m:rPr>
                  <w:rPr>
                    <w:rFonts w:ascii="Cambria Math" w:hAnsi="Cambria Math" w:hint="eastAsia"/>
                    <w:color w:val="0070C0"/>
                  </w:rPr>
                  <m:t>，</m:t>
                </m:r>
                <m:r>
                  <m:rPr>
                    <m:sty m:val="p"/>
                  </m:rPr>
                  <w:rPr>
                    <w:rFonts w:ascii="Cambria Math" w:hAnsi="Cambria Math"/>
                    <w:color w:val="0070C0"/>
                  </w:rPr>
                  <m:t>落在拒绝域之外</m:t>
                </m:r>
              </m:oMath>
            </m:oMathPara>
          </w:p>
          <w:p w:rsidR="000C4112" w:rsidRDefault="002650E3" w:rsidP="003A156A">
            <w:pPr>
              <w:rPr>
                <w:color w:val="0070C0"/>
              </w:rPr>
            </w:pPr>
            <w:r w:rsidRPr="005C0283">
              <w:rPr>
                <w:rFonts w:hint="eastAsia"/>
                <w:color w:val="0070C0"/>
              </w:rPr>
              <w:t>所以接收</w:t>
            </w:r>
            <w:r w:rsidRPr="005C0283">
              <w:rPr>
                <w:color w:val="0070C0"/>
              </w:rPr>
              <w:t>原假设</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oMath>
            <w:r w:rsidRPr="005C0283">
              <w:rPr>
                <w:rFonts w:hint="eastAsia"/>
                <w:color w:val="0070C0"/>
              </w:rPr>
              <w:t>，</w:t>
            </w:r>
            <w:r w:rsidRPr="005C0283">
              <w:rPr>
                <w:color w:val="0070C0"/>
              </w:rPr>
              <w:t>不能否定</w:t>
            </w:r>
            <w:r w:rsidRPr="005C0283">
              <w:rPr>
                <w:rFonts w:hint="eastAsia"/>
                <w:color w:val="0070C0"/>
              </w:rPr>
              <w:t>厂方</w:t>
            </w:r>
            <w:r w:rsidRPr="005C0283">
              <w:rPr>
                <w:color w:val="0070C0"/>
              </w:rPr>
              <w:t>断言。</w:t>
            </w:r>
          </w:p>
          <w:p w:rsidR="000C4112" w:rsidRDefault="000C4112" w:rsidP="000C4112">
            <w:pPr>
              <w:jc w:val="left"/>
              <w:rPr>
                <w:color w:val="0070C0"/>
              </w:rPr>
            </w:pPr>
            <w:r>
              <w:rPr>
                <w:rFonts w:hint="eastAsia"/>
                <w:color w:val="0070C0"/>
              </w:rPr>
              <w:t>(</w:t>
            </w:r>
            <w:r>
              <w:rPr>
                <w:color w:val="0070C0"/>
              </w:rPr>
              <w:t>2</w:t>
            </w:r>
            <w:r>
              <w:rPr>
                <w:rFonts w:hint="eastAsia"/>
                <w:color w:val="0070C0"/>
              </w:rPr>
              <w:t>)</w:t>
            </w:r>
            <w:r>
              <w:rPr>
                <w:color w:val="0070C0"/>
              </w:rPr>
              <w:t xml:space="preserve"> </w:t>
            </w:r>
            <w:r w:rsidRPr="005C0283">
              <w:rPr>
                <w:rFonts w:hint="eastAsia"/>
                <w:color w:val="0070C0"/>
              </w:rPr>
              <w:t>待检假设设为：</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r>
                <m:rPr>
                  <m:sty m:val="p"/>
                </m:rPr>
                <w:rPr>
                  <w:rFonts w:ascii="Cambria Math" w:hAnsi="Cambria Math"/>
                  <w:color w:val="0070C0"/>
                </w:rPr>
                <m:t xml:space="preserve">:μ&gt;0.8; </m:t>
              </m:r>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1</m:t>
                  </m:r>
                </m:sub>
              </m:sSub>
              <m:r>
                <m:rPr>
                  <m:sty m:val="p"/>
                </m:rPr>
                <w:rPr>
                  <w:rFonts w:ascii="Cambria Math" w:hAnsi="Cambria Math"/>
                  <w:color w:val="0070C0"/>
                </w:rPr>
                <m:t>:μ≤0.8</m:t>
              </m:r>
            </m:oMath>
          </w:p>
          <w:p w:rsidR="000C4112" w:rsidRDefault="000C4112" w:rsidP="000C4112">
            <w:pPr>
              <w:jc w:val="left"/>
              <w:rPr>
                <w:color w:val="0070C0"/>
              </w:rPr>
            </w:pPr>
            <w:r>
              <w:rPr>
                <w:rFonts w:hint="eastAsia"/>
                <w:color w:val="0070C0"/>
              </w:rPr>
              <w:t>选择</w:t>
            </w:r>
            <w:r>
              <w:rPr>
                <w:color w:val="0070C0"/>
              </w:rPr>
              <w:t>和</w:t>
            </w:r>
            <w:r>
              <w:rPr>
                <w:rFonts w:hint="eastAsia"/>
                <w:color w:val="0070C0"/>
              </w:rPr>
              <w:t>(</w:t>
            </w:r>
            <w:r>
              <w:rPr>
                <w:color w:val="0070C0"/>
              </w:rPr>
              <w:t>1</w:t>
            </w:r>
            <w:r>
              <w:rPr>
                <w:rFonts w:hint="eastAsia"/>
                <w:color w:val="0070C0"/>
              </w:rPr>
              <w:t>)</w:t>
            </w:r>
            <w:r>
              <w:rPr>
                <w:rFonts w:hint="eastAsia"/>
                <w:color w:val="0070C0"/>
              </w:rPr>
              <w:t>相同</w:t>
            </w:r>
            <w:r>
              <w:rPr>
                <w:color w:val="0070C0"/>
              </w:rPr>
              <w:t>的统计量</w:t>
            </w:r>
            <w:r>
              <w:rPr>
                <w:rFonts w:hint="eastAsia"/>
                <w:color w:val="0070C0"/>
              </w:rPr>
              <w:t>。</w:t>
            </w:r>
          </w:p>
          <w:p w:rsidR="00C32CFC" w:rsidRDefault="00C32CFC" w:rsidP="000C4112">
            <w:pPr>
              <w:jc w:val="left"/>
              <w:rPr>
                <w:color w:val="0070C0"/>
              </w:rPr>
            </w:pPr>
            <w:r w:rsidRPr="005C0283">
              <w:rPr>
                <w:rFonts w:hint="eastAsia"/>
                <w:color w:val="0070C0"/>
              </w:rPr>
              <w:t>因为</w:t>
            </w:r>
            <w:r w:rsidRPr="005C0283">
              <w:rPr>
                <w:color w:val="0070C0"/>
              </w:rPr>
              <w:t>是单边检验：</w:t>
            </w: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α</m:t>
                      </m:r>
                    </m:sub>
                  </m:sSub>
                  <m:r>
                    <w:rPr>
                      <w:rFonts w:ascii="Cambria Math" w:hAnsi="Cambria Math"/>
                      <w:color w:val="0070C0"/>
                    </w:rPr>
                    <m:t>(n-1)</m:t>
                  </m:r>
                </m:e>
              </m:d>
              <m:r>
                <m:rPr>
                  <m:sty m:val="p"/>
                </m:rPr>
                <w:rPr>
                  <w:rFonts w:ascii="Cambria Math" w:hAnsi="Cambria Math"/>
                  <w:color w:val="0070C0"/>
                </w:rPr>
                <m:t>=α</m:t>
              </m:r>
            </m:oMath>
          </w:p>
          <w:p w:rsidR="000C4112" w:rsidRPr="005C0283" w:rsidRDefault="000C4112" w:rsidP="000C4112">
            <w:pPr>
              <w:jc w:val="left"/>
              <w:rPr>
                <w:color w:val="0070C0"/>
              </w:rPr>
            </w:pPr>
            <w:r>
              <w:rPr>
                <w:rFonts w:hint="eastAsia"/>
                <w:color w:val="0070C0"/>
              </w:rPr>
              <w:t>拒绝域</w:t>
            </w:r>
            <w:r>
              <w:rPr>
                <w:color w:val="0070C0"/>
              </w:rPr>
              <w:t>为</w:t>
            </w:r>
            <m:oMath>
              <m:r>
                <m:rPr>
                  <m:sty m:val="p"/>
                </m:rPr>
                <w:rPr>
                  <w:rFonts w:ascii="Cambria Math" w:hAnsi="Cambria Math"/>
                  <w:color w:val="0070C0"/>
                </w:rPr>
                <m:t>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α</m:t>
                  </m:r>
                </m:sub>
              </m:sSub>
              <m:d>
                <m:dPr>
                  <m:ctrlPr>
                    <w:rPr>
                      <w:rFonts w:ascii="Cambria Math" w:hAnsi="Cambria Math"/>
                      <w:i/>
                      <w:color w:val="0070C0"/>
                    </w:rPr>
                  </m:ctrlPr>
                </m:dPr>
                <m:e>
                  <m:r>
                    <w:rPr>
                      <w:rFonts w:ascii="Cambria Math" w:hAnsi="Cambria Math"/>
                      <w:color w:val="0070C0"/>
                    </w:rPr>
                    <m:t>n-1</m:t>
                  </m:r>
                </m:e>
              </m:d>
              <m:r>
                <m:rPr>
                  <m:sty m:val="p"/>
                </m:rP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-t</m:t>
                  </m:r>
                </m:e>
                <m:sub>
                  <m:r>
                    <w:rPr>
                      <w:rFonts w:ascii="Cambria Math" w:hAnsi="Cambria Math"/>
                      <w:color w:val="0070C0"/>
                    </w:rPr>
                    <m:t>0.05</m:t>
                  </m:r>
                </m:sub>
              </m:sSub>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=-1.753</m:t>
              </m:r>
            </m:oMath>
          </w:p>
          <w:p w:rsidR="00C32CFC" w:rsidRPr="00C32CFC" w:rsidRDefault="00C32CFC" w:rsidP="00C32CFC">
            <w:pPr>
              <w:rPr>
                <w:color w:val="0070C0"/>
              </w:rPr>
            </w:pPr>
            <m:oMath>
              <m:r>
                <m:rPr>
                  <m:sty m:val="p"/>
                </m:rPr>
                <w:rPr>
                  <w:rFonts w:ascii="Cambria Math" w:hAnsi="Cambria Math"/>
                  <w:color w:val="0070C0"/>
                </w:rPr>
                <m:t>T</m:t>
              </m:r>
              <m:r>
                <w:rPr>
                  <w:rFonts w:ascii="Cambria Math" w:hAnsi="Cambria Math"/>
                  <w:color w:val="0070C0"/>
                </w:rPr>
                <m:t>=1.5</m:t>
              </m:r>
            </m:oMath>
            <w:r>
              <w:rPr>
                <w:rFonts w:hint="eastAsia"/>
                <w:color w:val="0070C0"/>
              </w:rPr>
              <w:t>，</w:t>
            </w:r>
            <w:r w:rsidRPr="00C32CFC">
              <w:rPr>
                <w:rFonts w:hint="eastAsia"/>
                <w:color w:val="0070C0"/>
              </w:rPr>
              <w:t>落在拒绝域之外</w:t>
            </w:r>
            <w:r>
              <w:rPr>
                <w:rFonts w:hint="eastAsia"/>
                <w:color w:val="0070C0"/>
              </w:rPr>
              <w:t>。</w:t>
            </w:r>
          </w:p>
          <w:p w:rsidR="000C4112" w:rsidRPr="00C32CFC" w:rsidRDefault="00C32CFC" w:rsidP="003A156A">
            <w:pPr>
              <w:rPr>
                <w:color w:val="0070C0"/>
              </w:rPr>
            </w:pPr>
            <w:r w:rsidRPr="005C0283">
              <w:rPr>
                <w:rFonts w:hint="eastAsia"/>
                <w:color w:val="0070C0"/>
              </w:rPr>
              <w:t>所以接收</w:t>
            </w:r>
            <w:r w:rsidRPr="005C0283">
              <w:rPr>
                <w:color w:val="0070C0"/>
              </w:rPr>
              <w:t>原假设</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oMath>
            <w:r w:rsidRPr="005C0283">
              <w:rPr>
                <w:rFonts w:hint="eastAsia"/>
                <w:color w:val="0070C0"/>
              </w:rPr>
              <w:t>，</w:t>
            </w:r>
            <w:r>
              <w:rPr>
                <w:rFonts w:hint="eastAsia"/>
                <w:color w:val="0070C0"/>
              </w:rPr>
              <w:t>即</w:t>
            </w:r>
            <w:r w:rsidRPr="005C0283">
              <w:rPr>
                <w:color w:val="0070C0"/>
              </w:rPr>
              <w:t>否定</w:t>
            </w:r>
            <w:r w:rsidRPr="005C0283">
              <w:rPr>
                <w:rFonts w:hint="eastAsia"/>
                <w:color w:val="0070C0"/>
              </w:rPr>
              <w:t>厂方</w:t>
            </w:r>
            <w:r w:rsidRPr="005C0283">
              <w:rPr>
                <w:color w:val="0070C0"/>
              </w:rPr>
              <w:t>断言。</w:t>
            </w:r>
          </w:p>
        </w:tc>
      </w:tr>
    </w:tbl>
    <w:p w:rsidR="003F2B18" w:rsidRDefault="00A70BB8" w:rsidP="003A156A">
      <w:r>
        <w:rPr>
          <w:rFonts w:hint="eastAsia"/>
        </w:rPr>
        <w:t>示例两种</w:t>
      </w:r>
      <w:r>
        <w:t>解法</w:t>
      </w:r>
      <w:r>
        <w:rPr>
          <w:rFonts w:hint="eastAsia"/>
        </w:rPr>
        <w:t>使用</w:t>
      </w:r>
      <w:r w:rsidR="001F65AE">
        <w:rPr>
          <w:rFonts w:hint="eastAsia"/>
        </w:rPr>
        <w:t>相同样本</w:t>
      </w:r>
      <w:r w:rsidR="001F65AE">
        <w:t>和统计量，</w:t>
      </w:r>
      <w:r>
        <w:t>不同的原假设，</w:t>
      </w:r>
      <w:r>
        <w:rPr>
          <w:rFonts w:hint="eastAsia"/>
        </w:rPr>
        <w:t>检验</w:t>
      </w:r>
      <w:r>
        <w:t>的结果</w:t>
      </w:r>
      <w:r>
        <w:rPr>
          <w:rFonts w:hint="eastAsia"/>
        </w:rPr>
        <w:t>也不同。</w:t>
      </w:r>
    </w:p>
    <w:p w:rsidR="001F65AE" w:rsidRDefault="00A70BB8" w:rsidP="001F65AE">
      <w:r>
        <w:rPr>
          <w:rFonts w:hint="eastAsia"/>
        </w:rPr>
        <w:lastRenderedPageBreak/>
        <w:t>第一种</w:t>
      </w:r>
      <w:r>
        <w:t>假设</w:t>
      </w:r>
      <w:r>
        <w:rPr>
          <w:rFonts w:hint="eastAsia"/>
        </w:rPr>
        <w:t>是</w:t>
      </w:r>
      <w:r>
        <w:t>不轻易</w:t>
      </w:r>
      <w:r>
        <w:rPr>
          <w:rFonts w:hint="eastAsia"/>
        </w:rPr>
        <w:t>否定厂方结论</w:t>
      </w:r>
      <w:r w:rsidR="001F65AE">
        <w:rPr>
          <w:rFonts w:hint="eastAsia"/>
        </w:rPr>
        <w:t>；第二种</w:t>
      </w:r>
      <w:r w:rsidR="001F65AE">
        <w:t>假设</w:t>
      </w:r>
      <w:r w:rsidR="001F65AE">
        <w:rPr>
          <w:rFonts w:hint="eastAsia"/>
        </w:rPr>
        <w:t>是</w:t>
      </w:r>
      <w:r w:rsidR="001F65AE">
        <w:t>不轻易</w:t>
      </w:r>
      <w:r w:rsidR="001F65AE">
        <w:rPr>
          <w:rFonts w:hint="eastAsia"/>
        </w:rPr>
        <w:t>相信厂方结论。</w:t>
      </w:r>
    </w:p>
    <w:p w:rsidR="003F2B18" w:rsidRDefault="003F2B18" w:rsidP="003A156A"/>
    <w:p w:rsidR="001F65AE" w:rsidRDefault="00C57160" w:rsidP="003A156A">
      <w:r>
        <w:rPr>
          <w:rFonts w:hint="eastAsia"/>
        </w:rPr>
        <w:t>引起</w:t>
      </w:r>
      <w:r>
        <w:t>检验结果不同的根本原因是</w:t>
      </w:r>
      <w:r>
        <w:rPr>
          <w:rFonts w:hint="eastAsia"/>
        </w:rPr>
        <w:t>样本</w:t>
      </w:r>
      <w:r>
        <w:t>容量不够大</w:t>
      </w:r>
      <w:r>
        <w:rPr>
          <w:rFonts w:hint="eastAsia"/>
        </w:rPr>
        <w:t>。</w:t>
      </w:r>
    </w:p>
    <w:p w:rsidR="001F65AE" w:rsidRDefault="00C57160" w:rsidP="003A156A">
      <w:r>
        <w:rPr>
          <w:rFonts w:hint="eastAsia"/>
        </w:rPr>
        <w:t>若</w:t>
      </w:r>
      <w:r>
        <w:t>样本容量</w:t>
      </w:r>
      <w:r>
        <w:rPr>
          <w:rFonts w:hint="eastAsia"/>
        </w:rPr>
        <w:t>足够</w:t>
      </w:r>
      <w:r>
        <w:t>大</w:t>
      </w:r>
      <w:r>
        <w:rPr>
          <w:rFonts w:hint="eastAsia"/>
        </w:rPr>
        <w:t>，</w:t>
      </w:r>
      <w:r>
        <w:t>不论把</w:t>
      </w:r>
      <w:r>
        <w:rPr>
          <w:rFonts w:hint="eastAsia"/>
        </w:rPr>
        <w:t>哪个</w:t>
      </w:r>
      <w:r>
        <w:t>假设作为原假设，结果</w:t>
      </w:r>
      <w:r>
        <w:rPr>
          <w:rFonts w:hint="eastAsia"/>
        </w:rPr>
        <w:t>应该</w:t>
      </w:r>
      <w:r>
        <w:t>是一样的，否则假设检验就无意义了。</w:t>
      </w:r>
    </w:p>
    <w:p w:rsidR="00EF2078" w:rsidRDefault="00EF2078" w:rsidP="003A156A"/>
    <w:p w:rsidR="00EF2078" w:rsidRDefault="00EF2078" w:rsidP="003A156A">
      <w:r>
        <w:rPr>
          <w:rFonts w:hint="eastAsia"/>
        </w:rPr>
        <w:t>假设</w:t>
      </w:r>
      <w:r>
        <w:t>检验是控制犯</w:t>
      </w:r>
      <w:r>
        <w:rPr>
          <w:rFonts w:hint="eastAsia"/>
        </w:rPr>
        <w:t>第一类</w:t>
      </w:r>
      <w:r>
        <w:t>错误的概率，使得拒绝原假设</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Fonts w:hint="eastAsia"/>
        </w:rPr>
        <w:t>的决策</w:t>
      </w:r>
      <w:r>
        <w:t>变得比较慎重，原假设</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t>得到</w:t>
      </w:r>
      <w:r>
        <w:rPr>
          <w:rFonts w:hint="eastAsia"/>
        </w:rPr>
        <w:t>特别</w:t>
      </w:r>
      <w:r>
        <w:t>的保护。因而通常把有把握的、经验的结</w:t>
      </w:r>
      <w:r>
        <w:rPr>
          <w:rFonts w:hint="eastAsia"/>
        </w:rPr>
        <w:t>论</w:t>
      </w:r>
      <w:r>
        <w:t>作为原假设</w:t>
      </w:r>
      <w:r w:rsidR="00F405E1">
        <w:rPr>
          <w:rFonts w:hint="eastAsia"/>
        </w:rPr>
        <w:t>，</w:t>
      </w:r>
      <w:r w:rsidR="00F405E1">
        <w:t>或尽量使后果严重的错误</w:t>
      </w:r>
      <w:r w:rsidR="00F405E1">
        <w:rPr>
          <w:rFonts w:hint="eastAsia"/>
        </w:rPr>
        <w:t>成为</w:t>
      </w:r>
      <w:r w:rsidR="00F405E1">
        <w:t>第一类错误。</w:t>
      </w:r>
    </w:p>
    <w:p w:rsidR="00EF2078" w:rsidRDefault="00EF2078" w:rsidP="003A156A"/>
    <w:p w:rsidR="00EF2078" w:rsidRPr="004E1F20" w:rsidRDefault="00F405E1" w:rsidP="003A156A">
      <w:r>
        <w:rPr>
          <w:rFonts w:hint="eastAsia"/>
          <w:b/>
        </w:rPr>
        <w:sym w:font="Wingdings" w:char="F07B"/>
      </w:r>
      <w:r>
        <w:rPr>
          <w:b/>
        </w:rPr>
        <w:t xml:space="preserve">  9.2.2  </w:t>
      </w:r>
      <w:r>
        <w:rPr>
          <w:rFonts w:hint="eastAsia"/>
          <w:b/>
        </w:rPr>
        <w:t>关于方差</w:t>
      </w:r>
      <m:oMath>
        <m:sSup>
          <m:sSupPr>
            <m:ctrlPr>
              <w:rPr>
                <w:rFonts w:ascii="Cambria Math" w:hAnsi="Cambria Math"/>
                <w:b/>
              </w:rPr>
            </m:ctrlPr>
          </m:sSupPr>
          <m:e>
            <m:r>
              <m:rPr>
                <m:sty m:val="bi"/>
              </m:rPr>
              <w:rPr>
                <w:rFonts w:ascii="Cambria Math" w:hAnsi="Cambria Math"/>
              </w:rPr>
              <m:t>σ</m:t>
            </m:r>
          </m:e>
          <m:sup>
            <m:r>
              <m:rPr>
                <m:sty m:val="bi"/>
              </m:rPr>
              <w:rPr>
                <w:rFonts w:ascii="Cambria Math" w:hAnsi="Cambria Math"/>
              </w:rPr>
              <m:t>2</m:t>
            </m:r>
          </m:sup>
        </m:sSup>
      </m:oMath>
      <w:r>
        <w:rPr>
          <w:b/>
        </w:rPr>
        <w:t>的检验</w:t>
      </w:r>
      <w:r w:rsidR="00556326">
        <w:rPr>
          <w:rFonts w:hint="eastAsia"/>
          <w:b/>
        </w:rPr>
        <w:t xml:space="preserve"> </w:t>
      </w:r>
      <w:r w:rsidR="00556326">
        <w:rPr>
          <w:rFonts w:hint="eastAsia"/>
        </w:rPr>
        <w:t>(</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556326">
        <w:rPr>
          <w:rFonts w:hint="eastAsia"/>
        </w:rPr>
        <w:t>检验</w:t>
      </w:r>
      <w:r w:rsidR="00556326">
        <w:rPr>
          <w:rFonts w:hint="eastAsia"/>
        </w:rPr>
        <w:t>)</w:t>
      </w:r>
    </w:p>
    <w:p w:rsidR="004E1F20" w:rsidRDefault="0031724D" w:rsidP="003A156A">
      <w:r>
        <w:rPr>
          <w:rFonts w:hint="eastAsia"/>
        </w:rPr>
        <w:t>①</w:t>
      </w:r>
      <w:r>
        <w:rPr>
          <w:rFonts w:hint="eastAsia"/>
        </w:rPr>
        <w:t xml:space="preserve"> </w:t>
      </w:r>
      <m:oMath>
        <m:r>
          <m:rPr>
            <m:sty m:val="p"/>
          </m:rPr>
          <w:rPr>
            <w:rFonts w:ascii="Cambria Math" w:hAnsi="Cambria Math"/>
          </w:rPr>
          <m:t>μ</m:t>
        </m:r>
      </m:oMath>
      <w:r>
        <w:rPr>
          <w:rFonts w:hint="eastAsia"/>
        </w:rPr>
        <w:t>已知</w:t>
      </w:r>
    </w:p>
    <w:p w:rsidR="00F50EB0" w:rsidRDefault="00F50EB0" w:rsidP="00F50EB0">
      <w:r>
        <w:rPr>
          <w:rFonts w:hint="eastAsia"/>
        </w:rPr>
        <w:t>设</w:t>
      </w:r>
      <m:oMath>
        <m:r>
          <m:rPr>
            <m:sty m:val="p"/>
          </m:rPr>
          <w:rPr>
            <w:rFonts w:ascii="Cambria Math" w:hAnsi="Cambria Math"/>
          </w:rPr>
          <m:t>X~N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r>
          <m:rPr>
            <m:sty m:val="p"/>
          </m:rPr>
          <w:rPr>
            <w:rFonts w:ascii="Cambria Math" w:hAnsi="Cambria Math"/>
          </w:rPr>
          <m:t>,μ</m:t>
        </m:r>
      </m:oMath>
      <w:r>
        <w:rPr>
          <w:rFonts w:hint="eastAsia"/>
        </w:rPr>
        <w:t>已知</w:t>
      </w:r>
      <w:r>
        <w:t>，需检验：</w:t>
      </w:r>
    </w:p>
    <w:p w:rsidR="00F50EB0" w:rsidRPr="004E1F20" w:rsidRDefault="00EE2B8A" w:rsidP="00F50EB0">
      <w:pPr>
        <w:ind w:leftChars="400" w:left="960"/>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m:oMathPara>
    </w:p>
    <w:p w:rsidR="00F50EB0" w:rsidRDefault="00F50EB0" w:rsidP="003A156A">
      <w:r>
        <w:rPr>
          <w:rFonts w:hint="eastAsia"/>
        </w:rPr>
        <w:t>构造</w:t>
      </w:r>
      <w:r>
        <w:t>统计量</w:t>
      </w:r>
      <w:r>
        <w:rPr>
          <w:rFonts w:hint="eastAsia"/>
        </w:rPr>
        <w:t>：</w:t>
      </w:r>
    </w:p>
    <w:p w:rsidR="00662403" w:rsidRPr="00025295" w:rsidRDefault="00EE2B8A" w:rsidP="00025295">
      <w:pPr>
        <w:ind w:leftChars="400" w:left="960"/>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(n)</m:t>
          </m:r>
        </m:oMath>
      </m:oMathPara>
    </w:p>
    <w:p w:rsidR="00F20A8F" w:rsidRPr="00025295" w:rsidRDefault="00F20A8F" w:rsidP="003A156A">
      <w:r>
        <w:rPr>
          <w:rFonts w:hint="eastAsia"/>
        </w:rPr>
        <w:t>拒绝域</w:t>
      </w:r>
      <w:r>
        <w:t>：</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1-α/2</m:t>
            </m:r>
          </m:sub>
          <m:sup>
            <m:r>
              <w:rPr>
                <w:rFonts w:ascii="Cambria Math" w:hAnsi="Cambria Math"/>
              </w:rPr>
              <m:t>2</m:t>
            </m:r>
          </m:sup>
        </m:sSubSup>
        <m:r>
          <m:rPr>
            <m:sty m:val="p"/>
          </m:rPr>
          <w:rPr>
            <w:rFonts w:ascii="Cambria Math" w:hAnsi="Cambria Math" w:hint="eastAsia"/>
          </w:rPr>
          <m:t>(</m:t>
        </m:r>
        <m:r>
          <w:rPr>
            <w:rFonts w:ascii="Cambria Math" w:hAnsi="Cambria Math"/>
          </w:rPr>
          <m:t>n</m:t>
        </m:r>
        <m:r>
          <m:rPr>
            <m:sty m:val="p"/>
          </m:rPr>
          <w:rPr>
            <w:rFonts w:ascii="Cambria Math" w:hAnsi="Cambria Math"/>
          </w:rPr>
          <m:t>)</m:t>
        </m:r>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α/2</m:t>
            </m:r>
          </m:sub>
          <m:sup>
            <m:r>
              <w:rPr>
                <w:rFonts w:ascii="Cambria Math" w:hAnsi="Cambria Math"/>
              </w:rPr>
              <m:t>2</m:t>
            </m:r>
          </m:sup>
        </m:sSubSup>
        <m:r>
          <m:rPr>
            <m:sty m:val="p"/>
          </m:rPr>
          <w:rPr>
            <w:rFonts w:ascii="Cambria Math" w:hAnsi="Cambria Math" w:hint="eastAsia"/>
          </w:rPr>
          <m:t>(</m:t>
        </m:r>
        <m:r>
          <w:rPr>
            <w:rFonts w:ascii="Cambria Math" w:hAnsi="Cambria Math"/>
          </w:rPr>
          <m:t>n</m:t>
        </m:r>
        <m:r>
          <m:rPr>
            <m:sty m:val="p"/>
          </m:rPr>
          <w:rPr>
            <w:rFonts w:ascii="Cambria Math" w:hAnsi="Cambria Math"/>
          </w:rPr>
          <m:t>)</m:t>
        </m:r>
      </m:oMath>
    </w:p>
    <w:p w:rsidR="00F20A8F" w:rsidRDefault="00F20A8F" w:rsidP="003A156A"/>
    <w:p w:rsidR="0031724D" w:rsidRDefault="0031724D" w:rsidP="003A156A">
      <w:r>
        <w:rPr>
          <w:rFonts w:hint="eastAsia"/>
        </w:rPr>
        <w:t>②</w:t>
      </w:r>
      <w:r>
        <w:rPr>
          <w:rFonts w:hint="eastAsia"/>
        </w:rPr>
        <w:t xml:space="preserve"> </w:t>
      </w:r>
      <m:oMath>
        <m:r>
          <m:rPr>
            <m:sty m:val="p"/>
          </m:rPr>
          <w:rPr>
            <w:rFonts w:ascii="Cambria Math" w:hAnsi="Cambria Math"/>
          </w:rPr>
          <m:t>μ</m:t>
        </m:r>
      </m:oMath>
      <w:r>
        <w:rPr>
          <w:rFonts w:hint="eastAsia"/>
        </w:rPr>
        <w:t>未知</w:t>
      </w:r>
    </w:p>
    <w:p w:rsidR="00025295" w:rsidRDefault="00025295" w:rsidP="003A156A">
      <w:r>
        <w:rPr>
          <w:rFonts w:hint="eastAsia"/>
        </w:rPr>
        <w:t>构造</w:t>
      </w:r>
      <w:r>
        <w:t>统计量</w:t>
      </w:r>
      <w:r>
        <w:rPr>
          <w:rFonts w:hint="eastAsia"/>
        </w:rPr>
        <w:t>：</w:t>
      </w:r>
    </w:p>
    <w:p w:rsidR="00F405E1" w:rsidRPr="00025295" w:rsidRDefault="00EE2B8A" w:rsidP="00025295">
      <w:pPr>
        <w:ind w:leftChars="400" w:left="960"/>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(n-1)S</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(n-1)</m:t>
          </m:r>
        </m:oMath>
      </m:oMathPara>
    </w:p>
    <w:p w:rsidR="00025295" w:rsidRPr="00025295" w:rsidRDefault="00025295" w:rsidP="00025295">
      <w:r>
        <w:rPr>
          <w:rFonts w:hint="eastAsia"/>
        </w:rPr>
        <w:t>拒绝域</w:t>
      </w:r>
      <w:r>
        <w:t>：</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1-α/2</m:t>
            </m:r>
          </m:sub>
          <m:sup>
            <m:r>
              <w:rPr>
                <w:rFonts w:ascii="Cambria Math" w:hAnsi="Cambria Math"/>
              </w:rPr>
              <m:t>2</m:t>
            </m:r>
          </m:sup>
        </m:sSubSup>
        <m:r>
          <m:rPr>
            <m:sty m:val="p"/>
          </m:rPr>
          <w:rPr>
            <w:rFonts w:ascii="Cambria Math" w:hAnsi="Cambria Math" w:hint="eastAsia"/>
          </w:rPr>
          <m:t>(</m:t>
        </m:r>
        <m:r>
          <w:rPr>
            <w:rFonts w:ascii="Cambria Math" w:hAnsi="Cambria Math"/>
          </w:rPr>
          <m:t>n-1</m:t>
        </m:r>
        <m:r>
          <m:rPr>
            <m:sty m:val="p"/>
          </m:rPr>
          <w:rPr>
            <w:rFonts w:ascii="Cambria Math" w:hAnsi="Cambria Math"/>
          </w:rPr>
          <m:t>)</m:t>
        </m:r>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α/2</m:t>
            </m:r>
          </m:sub>
          <m:sup>
            <m:r>
              <w:rPr>
                <w:rFonts w:ascii="Cambria Math" w:hAnsi="Cambria Math"/>
              </w:rPr>
              <m:t>2</m:t>
            </m:r>
          </m:sup>
        </m:sSubSup>
        <m:r>
          <m:rPr>
            <m:sty m:val="p"/>
          </m:rPr>
          <w:rPr>
            <w:rFonts w:ascii="Cambria Math" w:hAnsi="Cambria Math" w:hint="eastAsia"/>
          </w:rPr>
          <m:t>(</m:t>
        </m:r>
        <m:r>
          <w:rPr>
            <w:rFonts w:ascii="Cambria Math" w:hAnsi="Cambria Math"/>
          </w:rPr>
          <m:t>n-1</m:t>
        </m:r>
        <m:r>
          <m:rPr>
            <m:sty m:val="p"/>
          </m:rPr>
          <w:rPr>
            <w:rFonts w:ascii="Cambria Math" w:hAnsi="Cambria Math"/>
          </w:rPr>
          <m:t>)</m:t>
        </m:r>
      </m:oMath>
    </w:p>
    <w:p w:rsidR="00F405E1" w:rsidRPr="004E1F20" w:rsidRDefault="00F405E1" w:rsidP="003A156A"/>
    <w:p w:rsidR="00200988" w:rsidRDefault="00200988">
      <w:pPr>
        <w:rPr>
          <w:b/>
        </w:rPr>
      </w:pPr>
      <w:r>
        <w:rPr>
          <w:rFonts w:hint="eastAsia"/>
          <w:b/>
        </w:rPr>
        <w:sym w:font="Wingdings" w:char="F026"/>
      </w:r>
      <w:r>
        <w:rPr>
          <w:b/>
        </w:rPr>
        <w:t xml:space="preserve">  </w:t>
      </w:r>
      <w:r>
        <w:rPr>
          <w:rFonts w:hint="eastAsia"/>
          <w:b/>
        </w:rPr>
        <w:t>9.</w:t>
      </w:r>
      <w:r w:rsidR="00F016CE">
        <w:rPr>
          <w:b/>
        </w:rPr>
        <w:t xml:space="preserve"> </w:t>
      </w:r>
      <w:r>
        <w:rPr>
          <w:b/>
        </w:rPr>
        <w:t>3</w:t>
      </w:r>
      <w:r w:rsidRPr="0083261A">
        <w:rPr>
          <w:rFonts w:hint="eastAsia"/>
          <w:b/>
        </w:rPr>
        <w:t xml:space="preserve">  </w:t>
      </w:r>
      <w:r>
        <w:rPr>
          <w:rFonts w:hint="eastAsia"/>
          <w:b/>
        </w:rPr>
        <w:t>双总体</w:t>
      </w:r>
      <w:r>
        <w:rPr>
          <w:b/>
        </w:rPr>
        <w:t>的假设检验</w:t>
      </w:r>
    </w:p>
    <w:p w:rsidR="00F016CE" w:rsidRDefault="00F64633">
      <w:pPr>
        <w:rPr>
          <w:b/>
        </w:rPr>
      </w:pPr>
      <w:r>
        <w:rPr>
          <w:rFonts w:hint="eastAsia"/>
          <w:b/>
        </w:rPr>
        <w:t>①</w:t>
      </w:r>
      <w:r>
        <w:rPr>
          <w:rFonts w:hint="eastAsia"/>
          <w:b/>
        </w:rPr>
        <w:t xml:space="preserve"> </w:t>
      </w:r>
      <w:r w:rsidR="00C80E58">
        <w:rPr>
          <w:rFonts w:hint="eastAsia"/>
          <w:b/>
        </w:rPr>
        <w:t>均值</w:t>
      </w:r>
      <w:r w:rsidR="00C80E58">
        <w:rPr>
          <w:b/>
        </w:rPr>
        <w:t>差</w:t>
      </w:r>
      <m:oMath>
        <m:sSub>
          <m:sSubPr>
            <m:ctrlPr>
              <w:rPr>
                <w:rFonts w:ascii="Cambria Math" w:hAnsi="Cambria Math"/>
                <w:b/>
              </w:rPr>
            </m:ctrlPr>
          </m:sSubPr>
          <m:e>
            <m:r>
              <m:rPr>
                <m:sty m:val="bi"/>
              </m:rPr>
              <w:rPr>
                <w:rFonts w:ascii="Cambria Math" w:hAnsi="Cambria Math"/>
              </w:rPr>
              <m:t>μ</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μ</m:t>
            </m:r>
          </m:e>
          <m:sub>
            <m:r>
              <m:rPr>
                <m:sty m:val="bi"/>
              </m:rPr>
              <w:rPr>
                <w:rFonts w:ascii="Cambria Math" w:hAnsi="Cambria Math"/>
              </w:rPr>
              <m:t>2</m:t>
            </m:r>
          </m:sub>
        </m:sSub>
      </m:oMath>
      <w:r w:rsidR="00C80E58">
        <w:rPr>
          <w:b/>
        </w:rPr>
        <w:t>的检验</w:t>
      </w:r>
    </w:p>
    <w:p w:rsidR="00F016CE" w:rsidRPr="009A695D" w:rsidRDefault="00F64633">
      <w:pPr>
        <w:rPr>
          <w:b/>
        </w:rPr>
      </w:pPr>
      <w:r>
        <w:rPr>
          <w:rFonts w:hint="eastAsia"/>
          <w:b/>
        </w:rPr>
        <w:t>②</w:t>
      </w:r>
      <w:r>
        <w:rPr>
          <w:rFonts w:hint="eastAsia"/>
          <w:b/>
        </w:rPr>
        <w:t xml:space="preserve"> </w:t>
      </w:r>
      <w:r w:rsidR="009A695D">
        <w:rPr>
          <w:rFonts w:hint="eastAsia"/>
          <w:b/>
        </w:rPr>
        <w:t>方差</w:t>
      </w:r>
      <w:r w:rsidR="009A695D">
        <w:rPr>
          <w:b/>
        </w:rPr>
        <w:t>比</w:t>
      </w:r>
      <m:oMath>
        <m:sSubSup>
          <m:sSubSupPr>
            <m:ctrlPr>
              <w:rPr>
                <w:rFonts w:ascii="Cambria Math" w:hAnsi="Cambria Math"/>
                <w:b/>
              </w:rPr>
            </m:ctrlPr>
          </m:sSubSupPr>
          <m:e>
            <m:r>
              <m:rPr>
                <m:sty m:val="bi"/>
              </m:rPr>
              <w:rPr>
                <w:rFonts w:ascii="Cambria Math" w:hAnsi="Cambria Math"/>
              </w:rPr>
              <m:t>σ</m:t>
            </m:r>
          </m:e>
          <m:sub>
            <m:r>
              <m:rPr>
                <m:sty m:val="bi"/>
              </m:rPr>
              <w:rPr>
                <w:rFonts w:ascii="Cambria Math" w:hAnsi="Cambria Math"/>
              </w:rPr>
              <m:t>1</m:t>
            </m:r>
          </m:sub>
          <m:sup>
            <m:r>
              <m:rPr>
                <m:sty m:val="bi"/>
              </m:rPr>
              <w:rPr>
                <w:rFonts w:ascii="Cambria Math" w:hAnsi="Cambria Math"/>
              </w:rPr>
              <m:t>2</m:t>
            </m:r>
          </m:sup>
        </m:sSubSup>
        <m:r>
          <m:rPr>
            <m:sty m:val="b"/>
          </m:rPr>
          <w:rPr>
            <w:rFonts w:ascii="Cambria Math" w:hAnsi="Cambria Math" w:hint="eastAsia"/>
          </w:rPr>
          <m:t>/</m:t>
        </m:r>
        <m:sSubSup>
          <m:sSubSupPr>
            <m:ctrlPr>
              <w:rPr>
                <w:rFonts w:ascii="Cambria Math" w:hAnsi="Cambria Math"/>
                <w:b/>
              </w:rPr>
            </m:ctrlPr>
          </m:sSubSupPr>
          <m:e>
            <m:r>
              <m:rPr>
                <m:sty m:val="bi"/>
              </m:rPr>
              <w:rPr>
                <w:rFonts w:ascii="Cambria Math" w:hAnsi="Cambria Math"/>
              </w:rPr>
              <m:t>σ</m:t>
            </m:r>
          </m:e>
          <m:sub>
            <m:r>
              <m:rPr>
                <m:sty m:val="bi"/>
              </m:rPr>
              <w:rPr>
                <w:rFonts w:ascii="Cambria Math" w:hAnsi="Cambria Math"/>
              </w:rPr>
              <m:t>2</m:t>
            </m:r>
          </m:sub>
          <m:sup>
            <m:r>
              <m:rPr>
                <m:sty m:val="bi"/>
              </m:rPr>
              <w:rPr>
                <w:rFonts w:ascii="Cambria Math" w:hAnsi="Cambria Math"/>
              </w:rPr>
              <m:t>2</m:t>
            </m:r>
          </m:sup>
        </m:sSubSup>
      </m:oMath>
      <w:r>
        <w:rPr>
          <w:b/>
        </w:rPr>
        <w:t>的检验</w:t>
      </w:r>
      <w:r>
        <w:rPr>
          <w:rFonts w:hint="eastAsia"/>
          <w:b/>
        </w:rPr>
        <w:t xml:space="preserve"> </w:t>
      </w:r>
      <w:r w:rsidRPr="00F64633">
        <w:rPr>
          <w:rFonts w:hint="eastAsia"/>
        </w:rPr>
        <w:t>(</w:t>
      </w:r>
      <w:r w:rsidRPr="00F64633">
        <w:t>F</w:t>
      </w:r>
      <w:r w:rsidRPr="00F64633">
        <w:rPr>
          <w:rFonts w:hint="eastAsia"/>
        </w:rPr>
        <w:t>检验</w:t>
      </w:r>
      <w:r w:rsidRPr="00F64633">
        <w:rPr>
          <w:rFonts w:hint="eastAsia"/>
        </w:rPr>
        <w:t>)</w:t>
      </w:r>
    </w:p>
    <w:p w:rsidR="00F016CE" w:rsidRPr="00F64633" w:rsidRDefault="00F016CE"/>
    <w:p w:rsidR="00F64633" w:rsidRDefault="00F64633">
      <w:r>
        <w:rPr>
          <w:rFonts w:hint="eastAsia"/>
          <w:b/>
        </w:rPr>
        <w:t>例</w:t>
      </w:r>
      <w:r>
        <w:rPr>
          <w:b/>
        </w:rPr>
        <w:t>：</w:t>
      </w:r>
      <w:r w:rsidRPr="00F64633">
        <w:rPr>
          <w:rFonts w:hint="eastAsia"/>
        </w:rPr>
        <w:t>检验机器</w:t>
      </w:r>
      <w:r w:rsidRPr="00F64633">
        <w:t>A</w:t>
      </w:r>
      <w:r w:rsidRPr="00F64633">
        <w:t>和</w:t>
      </w:r>
      <w:r w:rsidRPr="00F64633">
        <w:t>B</w:t>
      </w:r>
      <w:r w:rsidRPr="00F64633">
        <w:t>生产钢管</w:t>
      </w:r>
      <w:r w:rsidRPr="00F64633">
        <w:rPr>
          <w:rFonts w:hint="eastAsia"/>
        </w:rPr>
        <w:t>内径</w:t>
      </w:r>
      <w:r w:rsidRPr="00F64633">
        <w:t>的稳定程度</w:t>
      </w:r>
      <w:r w:rsidRPr="00F64633">
        <w:rPr>
          <w:rFonts w:hint="eastAsia"/>
        </w:rPr>
        <w:t>，</w:t>
      </w:r>
      <w:r w:rsidRPr="00F64633">
        <w:t>设它们生产钢管内径分</w:t>
      </w:r>
      <w:r w:rsidRPr="00F64633">
        <w:rPr>
          <w:rFonts w:hint="eastAsia"/>
        </w:rPr>
        <w:t>别</w:t>
      </w:r>
      <w:r w:rsidRPr="00F64633">
        <w:t>为</w:t>
      </w:r>
      <w:r w:rsidRPr="00F64633">
        <w:t>X</w:t>
      </w:r>
      <w:r w:rsidRPr="00F64633">
        <w:rPr>
          <w:rFonts w:hint="eastAsia"/>
        </w:rPr>
        <w:t>和</w:t>
      </w:r>
      <w:r w:rsidRPr="00F64633">
        <w:t>Y</w:t>
      </w:r>
      <w:r w:rsidRPr="00F64633">
        <w:rPr>
          <w:rFonts w:hint="eastAsia"/>
        </w:rPr>
        <w:t>，</w:t>
      </w:r>
      <w:r w:rsidRPr="00F64633">
        <w:t>服从正态分布</w:t>
      </w:r>
      <m:oMath>
        <m:r>
          <m:rPr>
            <m:sty m:val="p"/>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oMath>
      <w:r>
        <w:rPr>
          <w:rFonts w:hint="eastAsia"/>
        </w:rPr>
        <w:t>和</w:t>
      </w:r>
      <m:oMath>
        <m:r>
          <m:rPr>
            <m:sty m:val="p"/>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w:rPr>
            <w:rFonts w:ascii="Cambria Math" w:hAnsi="Cambria Math"/>
          </w:rPr>
          <m:t>)</m:t>
        </m:r>
      </m:oMath>
    </w:p>
    <w:p w:rsidR="00F64633" w:rsidRPr="00F64633" w:rsidRDefault="00F64633">
      <w:r>
        <w:rPr>
          <w:rFonts w:hint="eastAsia"/>
        </w:rPr>
        <w:t>现</w:t>
      </w:r>
      <w:r>
        <w:t>从</w:t>
      </w:r>
      <w:r>
        <w:t>A</w:t>
      </w:r>
      <w:r>
        <w:t>抽取</w:t>
      </w:r>
      <w:r>
        <w:rPr>
          <w:rFonts w:hint="eastAsia"/>
        </w:rPr>
        <w:t>18</w:t>
      </w:r>
      <w:r>
        <w:rPr>
          <w:rFonts w:hint="eastAsia"/>
        </w:rPr>
        <w:t>根</w:t>
      </w:r>
      <w:r>
        <w:t>，</w:t>
      </w:r>
      <w:r>
        <w:t>B</w:t>
      </w:r>
      <w:r>
        <w:t>抽取</w:t>
      </w:r>
      <w:r>
        <w:rPr>
          <w:rFonts w:hint="eastAsia"/>
        </w:rPr>
        <w:t>13</w:t>
      </w:r>
      <w:r>
        <w:rPr>
          <w:rFonts w:hint="eastAsia"/>
        </w:rPr>
        <w:t>根</w:t>
      </w:r>
      <w:r>
        <w:t>，测得</w:t>
      </w:r>
      <m:oMath>
        <m:sSubSup>
          <m:sSubSupPr>
            <m:ctrlPr>
              <w:rPr>
                <w:rFonts w:ascii="Cambria Math" w:hAnsi="Cambria Math"/>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=0.34</m:t>
        </m:r>
        <m:r>
          <m:rPr>
            <m:sty m:val="p"/>
          </m:rPr>
          <w:rPr>
            <w:rFonts w:ascii="Cambria Math" w:hAnsi="Cambria Math" w:hint="eastAsia"/>
          </w:rPr>
          <m:t>,</m:t>
        </m:r>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=0.29</m:t>
        </m:r>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011641" w:rsidRPr="00011641" w:rsidTr="00011641">
        <w:tc>
          <w:tcPr>
            <w:tcW w:w="8296" w:type="dxa"/>
            <w:shd w:val="clear" w:color="auto" w:fill="F8F8F8"/>
          </w:tcPr>
          <w:p w:rsidR="00A8590F" w:rsidRPr="00011641" w:rsidRDefault="00A8590F">
            <w:pPr>
              <w:rPr>
                <w:color w:val="0070C0"/>
              </w:rPr>
            </w:pPr>
            <w:r w:rsidRPr="00011641">
              <w:rPr>
                <w:rFonts w:hint="eastAsia"/>
                <w:color w:val="0070C0"/>
              </w:rPr>
              <w:t>设</w:t>
            </w:r>
            <w:r w:rsidRPr="00011641">
              <w:rPr>
                <w:color w:val="0070C0"/>
              </w:rPr>
              <w:t>：</w:t>
            </w: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r>
                <m:rPr>
                  <m:sty m:val="p"/>
                </m:rP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r>
                <m:rPr>
                  <m:sty m:val="p"/>
                </m:rPr>
                <w:rPr>
                  <w:rFonts w:ascii="Cambria Math" w:hAnsi="Cambria Math"/>
                  <w:color w:val="0070C0"/>
                </w:rPr>
                <m:t xml:space="preserve">; </m:t>
              </m:r>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1</m:t>
                  </m:r>
                </m:sub>
              </m:sSub>
              <m:r>
                <m:rPr>
                  <m:sty m:val="p"/>
                </m:rP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1</m:t>
                      </m:r>
                    </m:sub>
                  </m:sSub>
                </m:e>
                <m:sup>
                  <m:r>
                    <w:rPr>
                      <w:rFonts w:ascii="Cambria Math" w:hAnsi="Cambria Math"/>
                      <w:color w:val="0070C0"/>
                    </w:rPr>
                    <m:t>2</m:t>
                  </m:r>
                </m:sup>
              </m:sSup>
              <m:r>
                <m:rPr>
                  <m:sty m:val="p"/>
                </m:rPr>
                <w:rPr>
                  <w:rFonts w:ascii="Cambria Math" w:hAnsi="Cambria Math"/>
                  <w:color w:val="0070C0"/>
                </w:rPr>
                <m:t>≠</m:t>
              </m:r>
              <m:sSup>
                <m:sSupPr>
                  <m:ctrlPr>
                    <w:rPr>
                      <w:rFonts w:ascii="Cambria Math" w:hAnsi="Cambria Math"/>
                      <w:i/>
                      <w:color w:val="0070C0"/>
                    </w:rPr>
                  </m:ctrlPr>
                </m:sSupPr>
                <m:e>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2</m:t>
                      </m:r>
                    </m:sub>
                  </m:sSub>
                </m:e>
                <m:sup>
                  <m:r>
                    <w:rPr>
                      <w:rFonts w:ascii="Cambria Math" w:hAnsi="Cambria Math"/>
                      <w:color w:val="0070C0"/>
                    </w:rPr>
                    <m:t>2</m:t>
                  </m:r>
                </m:sup>
              </m:sSup>
            </m:oMath>
          </w:p>
          <w:p w:rsidR="00A8590F" w:rsidRPr="00011641" w:rsidRDefault="00EE2B8A" w:rsidP="00E85922">
            <w:pPr>
              <w:ind w:leftChars="200" w:left="480"/>
              <w:rPr>
                <w:color w:val="0070C0"/>
              </w:rPr>
            </w:pPr>
            <m:oMathPara>
              <m:oMathParaPr>
                <m:jc m:val="left"/>
              </m:oMathParaPr>
              <m:oMath>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1</m:t>
                        </m:r>
                      </m:sub>
                      <m:sup>
                        <m:r>
                          <w:rPr>
                            <w:rFonts w:ascii="Cambria Math" w:hAnsi="Cambria Math"/>
                            <w:color w:val="0070C0"/>
                          </w:rPr>
                          <m:t>2</m:t>
                        </m:r>
                      </m:sup>
                    </m:sSubSup>
                  </m:num>
                  <m:den>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2</m:t>
                        </m:r>
                      </m:sub>
                      <m:sup>
                        <m:r>
                          <w:rPr>
                            <w:rFonts w:ascii="Cambria Math" w:hAnsi="Cambria Math"/>
                            <w:color w:val="0070C0"/>
                          </w:rPr>
                          <m:t>2</m:t>
                        </m:r>
                      </m:sup>
                    </m:sSubSup>
                  </m:den>
                </m:f>
                <m:r>
                  <w:rPr>
                    <w:rFonts w:ascii="Cambria Math" w:hAnsi="Cambria Math"/>
                    <w:color w:val="0070C0"/>
                  </w:rPr>
                  <m:t>~F(17,12)</m:t>
                </m:r>
              </m:oMath>
            </m:oMathPara>
          </w:p>
          <w:p w:rsidR="00A8590F" w:rsidRPr="00011641" w:rsidRDefault="00280A41">
            <w:pPr>
              <w:rPr>
                <w:color w:val="0070C0"/>
              </w:rPr>
            </w:pPr>
            <w:r w:rsidRPr="00011641">
              <w:rPr>
                <w:rFonts w:hint="eastAsia"/>
                <w:color w:val="0070C0"/>
              </w:rPr>
              <w:t>查表</w:t>
            </w:r>
            <w:r w:rsidRPr="00011641">
              <w:rPr>
                <w:color w:val="0070C0"/>
              </w:rPr>
              <w:t>得：</w:t>
            </w: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0.05</m:t>
                  </m:r>
                </m:sub>
              </m:sSub>
              <m:d>
                <m:dPr>
                  <m:ctrlPr>
                    <w:rPr>
                      <w:rFonts w:ascii="Cambria Math" w:hAnsi="Cambria Math"/>
                      <w:i/>
                      <w:color w:val="0070C0"/>
                    </w:rPr>
                  </m:ctrlPr>
                </m:dPr>
                <m:e>
                  <m:r>
                    <w:rPr>
                      <w:rFonts w:ascii="Cambria Math" w:hAnsi="Cambria Math"/>
                      <w:color w:val="0070C0"/>
                    </w:rPr>
                    <m:t>17,12</m:t>
                  </m:r>
                </m:e>
              </m:d>
              <m:r>
                <w:rPr>
                  <w:rFonts w:ascii="Cambria Math" w:hAnsi="Cambria Math"/>
                  <w:color w:val="0070C0"/>
                </w:rPr>
                <m:t>=2.59</m:t>
              </m:r>
            </m:oMath>
          </w:p>
          <w:p w:rsidR="00280A41" w:rsidRPr="00011641" w:rsidRDefault="00EE2B8A">
            <w:pPr>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0.95</m:t>
                    </m:r>
                  </m:sub>
                </m:sSub>
                <m:d>
                  <m:dPr>
                    <m:ctrlPr>
                      <w:rPr>
                        <w:rFonts w:ascii="Cambria Math" w:hAnsi="Cambria Math"/>
                        <w:i/>
                        <w:color w:val="0070C0"/>
                      </w:rPr>
                    </m:ctrlPr>
                  </m:dPr>
                  <m:e>
                    <m:r>
                      <w:rPr>
                        <w:rFonts w:ascii="Cambria Math" w:hAnsi="Cambria Math"/>
                        <w:color w:val="0070C0"/>
                      </w:rPr>
                      <m:t>17,12</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0.05</m:t>
                        </m:r>
                      </m:sub>
                    </m:sSub>
                    <m:d>
                      <m:dPr>
                        <m:ctrlPr>
                          <w:rPr>
                            <w:rFonts w:ascii="Cambria Math" w:hAnsi="Cambria Math"/>
                            <w:i/>
                            <w:color w:val="0070C0"/>
                          </w:rPr>
                        </m:ctrlPr>
                      </m:dPr>
                      <m:e>
                        <m:r>
                          <w:rPr>
                            <w:rFonts w:ascii="Cambria Math" w:hAnsi="Cambria Math"/>
                            <w:color w:val="0070C0"/>
                          </w:rPr>
                          <m:t>12,17</m:t>
                        </m:r>
                      </m:e>
                    </m:d>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2.38</m:t>
                    </m:r>
                  </m:den>
                </m:f>
                <m:r>
                  <w:rPr>
                    <w:rFonts w:ascii="Cambria Math" w:hAnsi="Cambria Math"/>
                    <w:color w:val="0070C0"/>
                  </w:rPr>
                  <m:t>=0.42</m:t>
                </m:r>
              </m:oMath>
            </m:oMathPara>
          </w:p>
          <w:p w:rsidR="00E85922" w:rsidRPr="00011641" w:rsidRDefault="00E85922">
            <w:pPr>
              <w:rPr>
                <w:color w:val="0070C0"/>
              </w:rPr>
            </w:pPr>
            <w:r w:rsidRPr="00011641">
              <w:rPr>
                <w:rFonts w:hint="eastAsia"/>
                <w:color w:val="0070C0"/>
              </w:rPr>
              <w:t>所以</w:t>
            </w:r>
            <w:r w:rsidRPr="00011641">
              <w:rPr>
                <w:color w:val="0070C0"/>
              </w:rPr>
              <w:t>拒绝域为</w:t>
            </w:r>
            <w:r w:rsidRPr="00011641">
              <w:rPr>
                <w:rFonts w:hint="eastAsia"/>
                <w:color w:val="0070C0"/>
              </w:rPr>
              <w:t>：</w:t>
            </w:r>
            <m:oMath>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1</m:t>
                      </m:r>
                    </m:sub>
                    <m:sup>
                      <m:r>
                        <w:rPr>
                          <w:rFonts w:ascii="Cambria Math" w:hAnsi="Cambria Math"/>
                          <w:color w:val="0070C0"/>
                        </w:rPr>
                        <m:t>2</m:t>
                      </m:r>
                    </m:sup>
                  </m:sSubSup>
                </m:num>
                <m:den>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2</m:t>
                      </m:r>
                    </m:sub>
                    <m:sup>
                      <m:r>
                        <w:rPr>
                          <w:rFonts w:ascii="Cambria Math" w:hAnsi="Cambria Math"/>
                          <w:color w:val="0070C0"/>
                        </w:rPr>
                        <m:t>2</m:t>
                      </m:r>
                    </m:sup>
                  </m:sSubSup>
                </m:den>
              </m:f>
              <m:r>
                <m:rPr>
                  <m:sty m:val="p"/>
                </m:rPr>
                <w:rPr>
                  <w:rFonts w:ascii="Cambria Math" w:hAnsi="Cambria Math" w:hint="eastAsia"/>
                  <w:color w:val="0070C0"/>
                </w:rPr>
                <m:t>&gt;</m:t>
              </m:r>
              <m:r>
                <m:rPr>
                  <m:sty m:val="p"/>
                </m:rPr>
                <w:rPr>
                  <w:rFonts w:ascii="Cambria Math" w:hAnsi="Cambria Math"/>
                  <w:color w:val="0070C0"/>
                </w:rPr>
                <m:t xml:space="preserve">2.59 or </m:t>
              </m:r>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1</m:t>
                      </m:r>
                    </m:sub>
                    <m:sup>
                      <m:r>
                        <w:rPr>
                          <w:rFonts w:ascii="Cambria Math" w:hAnsi="Cambria Math"/>
                          <w:color w:val="0070C0"/>
                        </w:rPr>
                        <m:t>2</m:t>
                      </m:r>
                    </m:sup>
                  </m:sSubSup>
                </m:num>
                <m:den>
                  <m:sSubSup>
                    <m:sSubSupPr>
                      <m:ctrlPr>
                        <w:rPr>
                          <w:rFonts w:ascii="Cambria Math" w:hAnsi="Cambria Math"/>
                          <w:i/>
                          <w:color w:val="0070C0"/>
                        </w:rPr>
                      </m:ctrlPr>
                    </m:sSubSupPr>
                    <m:e>
                      <m:r>
                        <w:rPr>
                          <w:rFonts w:ascii="Cambria Math" w:hAnsi="Cambria Math"/>
                          <w:color w:val="0070C0"/>
                        </w:rPr>
                        <m:t>S</m:t>
                      </m:r>
                    </m:e>
                    <m:sub>
                      <m:r>
                        <w:rPr>
                          <w:rFonts w:ascii="Cambria Math" w:hAnsi="Cambria Math"/>
                          <w:color w:val="0070C0"/>
                        </w:rPr>
                        <m:t>2</m:t>
                      </m:r>
                    </m:sub>
                    <m:sup>
                      <m:r>
                        <w:rPr>
                          <w:rFonts w:ascii="Cambria Math" w:hAnsi="Cambria Math"/>
                          <w:color w:val="0070C0"/>
                        </w:rPr>
                        <m:t>2</m:t>
                      </m:r>
                    </m:sup>
                  </m:sSubSup>
                </m:den>
              </m:f>
              <m:r>
                <m:rPr>
                  <m:sty m:val="p"/>
                </m:rPr>
                <w:rPr>
                  <w:rFonts w:ascii="Cambria Math" w:hAnsi="Cambria Math" w:hint="eastAsia"/>
                  <w:color w:val="0070C0"/>
                </w:rPr>
                <m:t>&lt;</m:t>
              </m:r>
              <m:r>
                <m:rPr>
                  <m:sty m:val="p"/>
                </m:rPr>
                <w:rPr>
                  <w:rFonts w:ascii="Cambria Math" w:hAnsi="Cambria Math"/>
                  <w:color w:val="0070C0"/>
                </w:rPr>
                <m:t>0.42</m:t>
              </m:r>
            </m:oMath>
          </w:p>
          <w:p w:rsidR="00E85922" w:rsidRPr="00011641" w:rsidRDefault="00011641">
            <w:pPr>
              <w:rPr>
                <w:color w:val="0070C0"/>
              </w:rPr>
            </w:pPr>
            <w:r w:rsidRPr="00011641">
              <w:rPr>
                <w:rFonts w:hint="eastAsia"/>
                <w:color w:val="0070C0"/>
              </w:rPr>
              <w:lastRenderedPageBreak/>
              <w:t>由抽样</w:t>
            </w:r>
            <w:r w:rsidRPr="00011641">
              <w:rPr>
                <w:color w:val="0070C0"/>
              </w:rPr>
              <w:t>值计算</w:t>
            </w:r>
            <w:r w:rsidRPr="00011641">
              <w:rPr>
                <w:rFonts w:hint="eastAsia"/>
                <w:color w:val="0070C0"/>
              </w:rPr>
              <w:t>得</w:t>
            </w:r>
            <w:r w:rsidRPr="00011641">
              <w:rPr>
                <w:color w:val="0070C0"/>
              </w:rPr>
              <w:t>：</w:t>
            </w:r>
            <m:oMath>
              <m:f>
                <m:fPr>
                  <m:ctrlPr>
                    <w:rPr>
                      <w:rFonts w:ascii="Cambria Math" w:hAnsi="Cambria Math"/>
                      <w:color w:val="0070C0"/>
                    </w:rPr>
                  </m:ctrlPr>
                </m:fPr>
                <m:num>
                  <m:sSubSup>
                    <m:sSubSupPr>
                      <m:ctrlPr>
                        <w:rPr>
                          <w:rFonts w:ascii="Cambria Math" w:hAnsi="Cambria Math"/>
                          <w:color w:val="0070C0"/>
                        </w:rPr>
                      </m:ctrlPr>
                    </m:sSubSupPr>
                    <m:e>
                      <m:r>
                        <w:rPr>
                          <w:rFonts w:ascii="Cambria Math" w:hAnsi="Cambria Math"/>
                          <w:color w:val="0070C0"/>
                        </w:rPr>
                        <m:t>s</m:t>
                      </m:r>
                    </m:e>
                    <m:sub>
                      <m:r>
                        <w:rPr>
                          <w:rFonts w:ascii="Cambria Math" w:hAnsi="Cambria Math"/>
                          <w:color w:val="0070C0"/>
                        </w:rPr>
                        <m:t>1</m:t>
                      </m:r>
                    </m:sub>
                    <m:sup>
                      <m:r>
                        <w:rPr>
                          <w:rFonts w:ascii="Cambria Math" w:hAnsi="Cambria Math"/>
                          <w:color w:val="0070C0"/>
                        </w:rPr>
                        <m:t>2</m:t>
                      </m:r>
                    </m:sup>
                  </m:sSubSup>
                </m:num>
                <m:den>
                  <m:sSubSup>
                    <m:sSubSupPr>
                      <m:ctrlPr>
                        <w:rPr>
                          <w:rFonts w:ascii="Cambria Math" w:hAnsi="Cambria Math"/>
                          <w:color w:val="0070C0"/>
                        </w:rPr>
                      </m:ctrlPr>
                    </m:sSubSupPr>
                    <m:e>
                      <m:r>
                        <w:rPr>
                          <w:rFonts w:ascii="Cambria Math" w:hAnsi="Cambria Math"/>
                          <w:color w:val="0070C0"/>
                        </w:rPr>
                        <m:t>s</m:t>
                      </m:r>
                    </m:e>
                    <m:sub>
                      <m:r>
                        <w:rPr>
                          <w:rFonts w:ascii="Cambria Math" w:hAnsi="Cambria Math"/>
                          <w:color w:val="0070C0"/>
                        </w:rPr>
                        <m:t>2</m:t>
                      </m:r>
                    </m:sub>
                    <m:sup>
                      <m:r>
                        <w:rPr>
                          <w:rFonts w:ascii="Cambria Math" w:hAnsi="Cambria Math"/>
                          <w:color w:val="0070C0"/>
                        </w:rPr>
                        <m:t>2</m:t>
                      </m:r>
                    </m:sup>
                  </m:sSub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0.34</m:t>
                  </m:r>
                </m:num>
                <m:den>
                  <m:r>
                    <w:rPr>
                      <w:rFonts w:ascii="Cambria Math" w:hAnsi="Cambria Math"/>
                      <w:color w:val="0070C0"/>
                    </w:rPr>
                    <m:t>0.29</m:t>
                  </m:r>
                </m:den>
              </m:f>
              <m:r>
                <m:rPr>
                  <m:sty m:val="p"/>
                </m:rPr>
                <w:rPr>
                  <w:rFonts w:ascii="Cambria Math" w:hAnsi="Cambria Math"/>
                  <w:color w:val="0070C0"/>
                </w:rPr>
                <m:t>=1.17</m:t>
              </m:r>
            </m:oMath>
          </w:p>
          <w:p w:rsidR="00E85922" w:rsidRPr="00011641" w:rsidRDefault="00011641">
            <w:pPr>
              <w:rPr>
                <w:color w:val="0070C0"/>
              </w:rPr>
            </w:pPr>
            <w:r w:rsidRPr="00011641">
              <w:rPr>
                <w:rFonts w:hint="eastAsia"/>
                <w:color w:val="0070C0"/>
              </w:rPr>
              <w:t>落在</w:t>
            </w:r>
            <w:r w:rsidRPr="00011641">
              <w:rPr>
                <w:color w:val="0070C0"/>
              </w:rPr>
              <w:t>拒绝域之外，所以接</w:t>
            </w:r>
            <w:r w:rsidRPr="00011641">
              <w:rPr>
                <w:rFonts w:hint="eastAsia"/>
                <w:color w:val="0070C0"/>
              </w:rPr>
              <w:t>受</w:t>
            </w:r>
            <w:r w:rsidRPr="00011641">
              <w:rPr>
                <w:color w:val="0070C0"/>
              </w:rPr>
              <w:t>原假设，认为</w:t>
            </w:r>
            <w:r w:rsidRPr="00011641">
              <w:rPr>
                <w:rFonts w:hint="eastAsia"/>
                <w:color w:val="0070C0"/>
              </w:rPr>
              <w:t>A</w:t>
            </w:r>
            <w:r w:rsidRPr="00011641">
              <w:rPr>
                <w:rFonts w:hint="eastAsia"/>
                <w:color w:val="0070C0"/>
              </w:rPr>
              <w:t>、</w:t>
            </w:r>
            <w:r w:rsidRPr="00011641">
              <w:rPr>
                <w:rFonts w:hint="eastAsia"/>
                <w:color w:val="0070C0"/>
              </w:rPr>
              <w:t>B</w:t>
            </w:r>
            <w:r w:rsidRPr="00011641">
              <w:rPr>
                <w:color w:val="0070C0"/>
              </w:rPr>
              <w:t>内径稳定程度相同。</w:t>
            </w:r>
          </w:p>
        </w:tc>
      </w:tr>
    </w:tbl>
    <w:p w:rsidR="00F64633" w:rsidRDefault="00F64633"/>
    <w:p w:rsidR="00200988" w:rsidRDefault="00200988">
      <w:pPr>
        <w:rPr>
          <w:b/>
        </w:rPr>
      </w:pPr>
      <w:r>
        <w:rPr>
          <w:rFonts w:hint="eastAsia"/>
          <w:b/>
        </w:rPr>
        <w:sym w:font="Wingdings" w:char="F026"/>
      </w:r>
      <w:r>
        <w:rPr>
          <w:b/>
        </w:rPr>
        <w:t xml:space="preserve">  </w:t>
      </w:r>
      <w:r w:rsidR="00A37EB5">
        <w:rPr>
          <w:rFonts w:hint="eastAsia"/>
          <w:b/>
        </w:rPr>
        <w:t>9.</w:t>
      </w:r>
      <w:r>
        <w:rPr>
          <w:b/>
        </w:rPr>
        <w:t>4</w:t>
      </w:r>
      <w:r w:rsidRPr="0083261A">
        <w:rPr>
          <w:rFonts w:hint="eastAsia"/>
          <w:b/>
        </w:rPr>
        <w:t xml:space="preserve">  </w:t>
      </w:r>
      <w:r>
        <w:rPr>
          <w:rFonts w:hint="eastAsia"/>
          <w:b/>
        </w:rPr>
        <w:t>区间</w:t>
      </w:r>
      <w:r>
        <w:rPr>
          <w:b/>
        </w:rPr>
        <w:t>估计</w:t>
      </w:r>
      <w:r>
        <w:rPr>
          <w:rFonts w:hint="eastAsia"/>
          <w:b/>
        </w:rPr>
        <w:t>和</w:t>
      </w:r>
      <w:r w:rsidR="00040678">
        <w:rPr>
          <w:b/>
        </w:rPr>
        <w:t>假设检验的</w:t>
      </w:r>
      <w:r w:rsidR="00040678">
        <w:rPr>
          <w:rFonts w:hint="eastAsia"/>
          <w:b/>
        </w:rPr>
        <w:t>联系</w:t>
      </w:r>
    </w:p>
    <w:p w:rsidR="00200988" w:rsidRDefault="00CB0E55" w:rsidP="00CB0E55">
      <w:pPr>
        <w:ind w:leftChars="200" w:left="480"/>
      </w:pPr>
      <w:r>
        <w:rPr>
          <w:noProof/>
        </w:rPr>
        <w:drawing>
          <wp:inline distT="0" distB="0" distL="0" distR="0" wp14:anchorId="535DDC63">
            <wp:extent cx="2851200" cy="1123200"/>
            <wp:effectExtent l="0" t="0" r="635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1200" cy="1123200"/>
                    </a:xfrm>
                    <a:prstGeom prst="rect">
                      <a:avLst/>
                    </a:prstGeom>
                    <a:noFill/>
                  </pic:spPr>
                </pic:pic>
              </a:graphicData>
            </a:graphic>
          </wp:inline>
        </w:drawing>
      </w:r>
    </w:p>
    <w:p w:rsidR="00040678" w:rsidRDefault="00040678"/>
    <w:p w:rsidR="00530812" w:rsidRDefault="00200988">
      <w:r>
        <w:rPr>
          <w:rFonts w:hint="eastAsia"/>
          <w:b/>
        </w:rPr>
        <w:sym w:font="Wingdings" w:char="F026"/>
      </w:r>
      <w:r>
        <w:rPr>
          <w:b/>
        </w:rPr>
        <w:t xml:space="preserve">  </w:t>
      </w:r>
      <w:r>
        <w:rPr>
          <w:rFonts w:hint="eastAsia"/>
          <w:b/>
        </w:rPr>
        <w:t>9.</w:t>
      </w:r>
      <w:r w:rsidR="00280513">
        <w:rPr>
          <w:b/>
        </w:rPr>
        <w:t>5</w:t>
      </w:r>
      <w:r w:rsidRPr="0083261A">
        <w:rPr>
          <w:rFonts w:hint="eastAsia"/>
          <w:b/>
        </w:rPr>
        <w:t xml:space="preserve">  </w:t>
      </w:r>
      <m:oMath>
        <m:sSup>
          <m:sSupPr>
            <m:ctrlPr>
              <w:rPr>
                <w:rFonts w:ascii="Cambria Math" w:hAnsi="Cambria Math"/>
                <w:b/>
              </w:rPr>
            </m:ctrlPr>
          </m:sSupPr>
          <m:e>
            <m:r>
              <m:rPr>
                <m:sty m:val="bi"/>
              </m:rPr>
              <w:rPr>
                <w:rFonts w:ascii="Cambria Math" w:hAnsi="Cambria Math"/>
              </w:rPr>
              <m:t>χ</m:t>
            </m:r>
          </m:e>
          <m:sup>
            <m:r>
              <m:rPr>
                <m:sty m:val="bi"/>
              </m:rPr>
              <w:rPr>
                <w:rFonts w:ascii="Cambria Math" w:hAnsi="Cambria Math"/>
              </w:rPr>
              <m:t>2</m:t>
            </m:r>
          </m:sup>
        </m:sSup>
      </m:oMath>
      <w:r>
        <w:rPr>
          <w:b/>
        </w:rPr>
        <w:t>拟合检验</w:t>
      </w:r>
    </w:p>
    <w:p w:rsidR="00530812" w:rsidRDefault="0059382B">
      <w:r>
        <w:rPr>
          <w:rFonts w:hint="eastAsia"/>
        </w:rPr>
        <w:t>对</w:t>
      </w:r>
      <w:r>
        <w:t>同一样本，</w:t>
      </w:r>
      <w:r>
        <w:rPr>
          <w:rFonts w:hint="eastAsia"/>
        </w:rPr>
        <w:t>在</w:t>
      </w:r>
      <w:r>
        <w:t>不同总体分布的假设下</w:t>
      </w:r>
      <w:r>
        <w:rPr>
          <w:rFonts w:hint="eastAsia"/>
        </w:rPr>
        <w:t>，</w:t>
      </w:r>
      <w:r>
        <w:t>其结论可能不同</w:t>
      </w:r>
      <w:r>
        <w:rPr>
          <w:rFonts w:hint="eastAsia"/>
        </w:rPr>
        <w:t>，</w:t>
      </w:r>
      <w:r>
        <w:t>甚至矛盾。</w:t>
      </w:r>
      <w:r>
        <w:rPr>
          <w:rFonts w:hint="eastAsia"/>
        </w:rPr>
        <w:t>所以经常需要</w:t>
      </w:r>
      <w:r>
        <w:t>检验一个样本来自什么样的分布总体</w:t>
      </w:r>
      <w:r w:rsidR="000A5122">
        <w:rPr>
          <w:rFonts w:hint="eastAsia"/>
        </w:rPr>
        <w:t>，</w:t>
      </w:r>
      <w:r w:rsidR="000A5122">
        <w:t>这属于非参数</w:t>
      </w:r>
      <w:r w:rsidR="000A5122">
        <w:rPr>
          <w:rFonts w:hint="eastAsia"/>
        </w:rPr>
        <w:t>假设</w:t>
      </w:r>
      <w:r w:rsidR="000A5122">
        <w:t>检验。</w:t>
      </w:r>
    </w:p>
    <w:p w:rsidR="000A5122" w:rsidRDefault="000A5122"/>
    <w:p w:rsidR="00530812" w:rsidRPr="00036A04" w:rsidRDefault="00EE2B8A">
      <w:pPr>
        <w:rPr>
          <w:rStyle w:val="a4"/>
        </w:rPr>
      </w:pPr>
      <m:oMath>
        <m:sSup>
          <m:sSupPr>
            <m:ctrlPr>
              <w:rPr>
                <w:rStyle w:val="a4"/>
                <w:rFonts w:ascii="Cambria Math" w:hAnsi="Cambria Math"/>
              </w:rPr>
            </m:ctrlPr>
          </m:sSupPr>
          <m:e>
            <m:r>
              <w:rPr>
                <w:rStyle w:val="a4"/>
                <w:rFonts w:ascii="Cambria Math" w:hAnsi="Cambria Math"/>
              </w:rPr>
              <m:t>χ</m:t>
            </m:r>
          </m:e>
          <m:sup>
            <m:r>
              <w:rPr>
                <w:rStyle w:val="a4"/>
                <w:rFonts w:ascii="Cambria Math" w:hAnsi="Cambria Math"/>
              </w:rPr>
              <m:t>2</m:t>
            </m:r>
          </m:sup>
        </m:sSup>
      </m:oMath>
      <w:r w:rsidR="000A5122" w:rsidRPr="00036A04">
        <w:rPr>
          <w:rStyle w:val="a4"/>
        </w:rPr>
        <w:t>拟合检验</w:t>
      </w:r>
    </w:p>
    <w:p w:rsidR="00530812" w:rsidRDefault="00036A04">
      <w:r>
        <w:rPr>
          <w:rFonts w:hint="eastAsia"/>
        </w:rPr>
        <w:t>英国</w:t>
      </w:r>
      <w:r>
        <w:t>著名统计学家</w:t>
      </w:r>
      <w:r>
        <w:rPr>
          <w:rFonts w:hint="eastAsia"/>
        </w:rPr>
        <w:t xml:space="preserve">K. </w:t>
      </w:r>
      <w:r>
        <w:t>Pearson</w:t>
      </w:r>
      <w:r>
        <w:rPr>
          <w:rFonts w:hint="eastAsia"/>
        </w:rPr>
        <w:t>于</w:t>
      </w:r>
      <w:r>
        <w:rPr>
          <w:rFonts w:hint="eastAsia"/>
        </w:rPr>
        <w:t>1900</w:t>
      </w:r>
      <w:r>
        <w:rPr>
          <w:rFonts w:hint="eastAsia"/>
        </w:rPr>
        <w:t>年</w:t>
      </w:r>
      <w:r>
        <w:t>提出</w:t>
      </w:r>
      <w:r>
        <w:rPr>
          <w:rFonts w:hint="eastAsia"/>
        </w:rPr>
        <w:t>。</w:t>
      </w:r>
    </w:p>
    <w:p w:rsidR="00530812" w:rsidRDefault="009B1517">
      <w:r>
        <w:rPr>
          <w:rFonts w:hint="eastAsia"/>
        </w:rPr>
        <w:t>①</w:t>
      </w:r>
      <w:r>
        <w:rPr>
          <w:rFonts w:hint="eastAsia"/>
        </w:rPr>
        <w:t xml:space="preserve"> </w:t>
      </w:r>
      <w:r>
        <w:rPr>
          <w:rFonts w:hint="eastAsia"/>
        </w:rPr>
        <w:t>分类</w:t>
      </w:r>
      <w:r>
        <w:t>数据的</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rFonts w:hint="eastAsia"/>
        </w:rPr>
        <w:t>检验</w:t>
      </w:r>
    </w:p>
    <w:p w:rsidR="009B1517" w:rsidRDefault="009B1517">
      <w:r>
        <w:rPr>
          <w:rFonts w:hint="eastAsia"/>
        </w:rPr>
        <w:t>根据</w:t>
      </w:r>
      <w:r>
        <w:t>某个指标，总体</w:t>
      </w:r>
      <w:r>
        <w:rPr>
          <w:rFonts w:hint="eastAsia"/>
        </w:rPr>
        <w:t>被</w:t>
      </w:r>
      <w:r>
        <w:t>分为</w:t>
      </w:r>
      <w:r>
        <w:rPr>
          <w:rFonts w:hint="eastAsia"/>
        </w:rPr>
        <w:t>r</w:t>
      </w:r>
      <w:r>
        <w:rPr>
          <w:rFonts w:hint="eastAsia"/>
        </w:rPr>
        <w:t>类，</w:t>
      </w:r>
      <w:r>
        <w:t>每类所占比例为</w:t>
      </w:r>
      <w:r>
        <w:rPr>
          <w:rFonts w:hint="eastAsia"/>
        </w:rPr>
        <w:t>：</w:t>
      </w:r>
    </w:p>
    <w:p w:rsidR="00530812" w:rsidRPr="009B1517" w:rsidRDefault="00EE2B8A" w:rsidP="009B1517">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i=1,2,…,r</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r</m:t>
              </m:r>
            </m:sup>
            <m:e>
              <m:sSub>
                <m:sSubPr>
                  <m:ctrlPr>
                    <w:rPr>
                      <w:rFonts w:ascii="Cambria Math" w:hAnsi="Cambria Math"/>
                    </w:rPr>
                  </m:ctrlPr>
                </m:sSubPr>
                <m:e>
                  <m:r>
                    <w:rPr>
                      <w:rFonts w:ascii="Cambria Math" w:hAnsi="Cambria Math"/>
                    </w:rPr>
                    <m:t>p</m:t>
                  </m:r>
                </m:e>
                <m:sub>
                  <m:r>
                    <w:rPr>
                      <w:rFonts w:ascii="Cambria Math" w:hAnsi="Cambria Math"/>
                    </w:rPr>
                    <m:t>i</m:t>
                  </m:r>
                </m:sub>
              </m:sSub>
            </m:e>
          </m:nary>
          <m:r>
            <w:rPr>
              <w:rFonts w:ascii="Cambria Math" w:hAnsi="Cambria Math"/>
            </w:rPr>
            <m:t>=1</m:t>
          </m:r>
        </m:oMath>
      </m:oMathPara>
    </w:p>
    <w:p w:rsidR="009B1517" w:rsidRPr="004E1F20" w:rsidRDefault="00F13BC8" w:rsidP="009B1517">
      <w:r>
        <w:rPr>
          <w:rFonts w:hint="eastAsia"/>
        </w:rPr>
        <w:t>原假设</w:t>
      </w:r>
      <w: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oMath>
      <w:r w:rsidR="009B1517">
        <w:rPr>
          <w:rFonts w:hint="eastAsia"/>
        </w:rPr>
        <w:t>第</w:t>
      </w:r>
      <w:r w:rsidR="009B1517" w:rsidRPr="00F13BC8">
        <w:rPr>
          <w:rFonts w:hint="eastAsia"/>
          <w:i/>
        </w:rPr>
        <w:t>i</w:t>
      </w:r>
      <w:r w:rsidR="009B1517">
        <w:rPr>
          <w:rFonts w:hint="eastAsia"/>
        </w:rPr>
        <w:t>类</w:t>
      </w:r>
      <w:r w:rsidR="009B1517">
        <w:t>占比例为</w:t>
      </w:r>
      <m:oMath>
        <m:sSub>
          <m:sSubPr>
            <m:ctrlPr>
              <w:rPr>
                <w:rFonts w:ascii="Cambria Math" w:hAnsi="Cambria Math"/>
              </w:rPr>
            </m:ctrlPr>
          </m:sSubPr>
          <m:e>
            <m:r>
              <w:rPr>
                <w:rFonts w:ascii="Cambria Math" w:hAnsi="Cambria Math"/>
              </w:rPr>
              <m:t>p</m:t>
            </m:r>
          </m:e>
          <m:sub>
            <m:r>
              <w:rPr>
                <w:rFonts w:ascii="Cambria Math" w:hAnsi="Cambria Math"/>
              </w:rPr>
              <m:t>i</m:t>
            </m:r>
          </m:sub>
        </m:sSub>
      </m:oMath>
    </w:p>
    <w:p w:rsidR="00530812" w:rsidRDefault="00665220">
      <w:r>
        <w:rPr>
          <w:rFonts w:hint="eastAsia"/>
        </w:rPr>
        <w:t>每类</w:t>
      </w:r>
      <w:r>
        <w:t>有</w:t>
      </w:r>
      <m:oMath>
        <m:sSub>
          <m:sSubPr>
            <m:ctrlPr>
              <w:rPr>
                <w:rFonts w:ascii="Cambria Math" w:hAnsi="Cambria Math"/>
              </w:rPr>
            </m:ctrlPr>
          </m:sSubPr>
          <m:e>
            <m:r>
              <w:rPr>
                <w:rFonts w:ascii="Cambria Math" w:hAnsi="Cambria Math"/>
              </w:rPr>
              <m:t>n</m:t>
            </m:r>
          </m:e>
          <m:sub>
            <m:r>
              <w:rPr>
                <w:rFonts w:ascii="Cambria Math" w:hAnsi="Cambria Math"/>
              </w:rPr>
              <m:t>i</m:t>
            </m:r>
          </m:sub>
        </m:sSub>
      </m:oMath>
      <w:r>
        <w:rPr>
          <w:rFonts w:hint="eastAsia"/>
        </w:rPr>
        <w:t>个</w:t>
      </w:r>
      <w:r>
        <w:t>观察样本，</w:t>
      </w:r>
      <w:r>
        <w:rPr>
          <w:rFonts w:hint="eastAsia"/>
        </w:rPr>
        <w:t>样本总数</w:t>
      </w:r>
      <w:r>
        <w:t>为</w:t>
      </w:r>
      <m:oMath>
        <m:r>
          <w:rPr>
            <w:rFonts w:ascii="Cambria Math" w:hAnsi="Cambria Math"/>
          </w:rPr>
          <m:t>n</m:t>
        </m:r>
      </m:oMath>
    </w:p>
    <w:p w:rsidR="00665220" w:rsidRDefault="00665220">
      <w:r>
        <w:rPr>
          <w:rFonts w:hint="eastAsia"/>
        </w:rPr>
        <w:t>检验</w:t>
      </w:r>
      <w:r>
        <w:t>统计量为：</w:t>
      </w:r>
    </w:p>
    <w:p w:rsidR="00665220" w:rsidRPr="00E27B0C" w:rsidRDefault="00EE2B8A" w:rsidP="00E27B0C">
      <w:pPr>
        <w:ind w:leftChars="400" w:left="960"/>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den>
              </m:f>
            </m:e>
          </m:nary>
        </m:oMath>
      </m:oMathPara>
    </w:p>
    <w:p w:rsidR="009B1517" w:rsidRDefault="00F13BC8">
      <w:r>
        <w:rPr>
          <w:rFonts w:hint="eastAsia"/>
        </w:rPr>
        <w:t>Pearson</w:t>
      </w:r>
      <w:r>
        <w:rPr>
          <w:rFonts w:hint="eastAsia"/>
        </w:rPr>
        <w:t>给出</w:t>
      </w:r>
      <w:r>
        <w:t>的</w:t>
      </w:r>
      <w:r>
        <w:rPr>
          <w:rFonts w:hint="eastAsia"/>
        </w:rPr>
        <w:t>定理：</w:t>
      </w:r>
      <w:r w:rsidR="00E27B0C">
        <w:rPr>
          <w:rFonts w:hint="eastAsia"/>
        </w:rPr>
        <w:t>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sidR="00E27B0C">
        <w:t>为真时</w:t>
      </w:r>
    </w:p>
    <w:p w:rsidR="00F13BC8" w:rsidRPr="00E27B0C" w:rsidRDefault="00EE2B8A" w:rsidP="00E27B0C">
      <w:pPr>
        <w:ind w:leftChars="400" w:left="960"/>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den>
              </m:f>
            </m:e>
          </m:nary>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r</m:t>
          </m:r>
          <m:r>
            <m:rPr>
              <m:sty m:val="p"/>
            </m:rPr>
            <w:rPr>
              <w:rFonts w:ascii="Cambria Math" w:hAnsi="Cambria Math"/>
            </w:rPr>
            <m:t>-1)</m:t>
          </m:r>
        </m:oMath>
      </m:oMathPara>
    </w:p>
    <w:p w:rsidR="00E27B0C" w:rsidRDefault="00E27B0C"/>
    <w:p w:rsidR="009B1517" w:rsidRDefault="00E27B0C">
      <w:r>
        <w:rPr>
          <w:rFonts w:hint="eastAsia"/>
        </w:rPr>
        <w:t>②</w:t>
      </w:r>
      <w:r>
        <w:rPr>
          <w:rFonts w:hint="eastAsia"/>
        </w:rPr>
        <w:t xml:space="preserve"> </w:t>
      </w:r>
      <w:r>
        <w:rPr>
          <w:rFonts w:hint="eastAsia"/>
        </w:rPr>
        <w:t>带</w:t>
      </w:r>
      <w:r>
        <w:t>参数的分类数据的检验</w:t>
      </w:r>
    </w:p>
    <w:p w:rsidR="00E27B0C" w:rsidRDefault="00ED55E7">
      <w:r>
        <w:rPr>
          <w:rFonts w:hint="eastAsia"/>
        </w:rPr>
        <w:t>当</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hint="eastAsia"/>
          </w:rPr>
          <m:t>(</m:t>
        </m:r>
        <m:r>
          <w:rPr>
            <w:rFonts w:ascii="Cambria Math" w:hAnsi="Cambria Math"/>
          </w:rPr>
          <m:t>i</m:t>
        </m:r>
        <m:r>
          <m:rPr>
            <m:sty m:val="p"/>
          </m:rPr>
          <w:rPr>
            <w:rFonts w:ascii="Cambria Math" w:hAnsi="Cambria Math"/>
          </w:rPr>
          <m:t>=1,2,…,</m:t>
        </m:r>
        <m:r>
          <w:rPr>
            <w:rFonts w:ascii="Cambria Math" w:hAnsi="Cambria Math"/>
          </w:rPr>
          <m:t>m</m:t>
        </m:r>
        <m:r>
          <m:rPr>
            <m:sty m:val="p"/>
          </m:rPr>
          <w:rPr>
            <w:rFonts w:ascii="Cambria Math" w:hAnsi="Cambria Math"/>
          </w:rPr>
          <m:t>)</m:t>
        </m:r>
      </m:oMath>
      <w:r>
        <w:rPr>
          <w:rFonts w:hint="eastAsia"/>
        </w:rPr>
        <w:t>未知</w:t>
      </w:r>
      <w:r>
        <w:t>，用样本求出极大似然估计</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oMath>
      <w:r>
        <w:rPr>
          <w:rFonts w:hint="eastAsia"/>
        </w:rPr>
        <w:t>，</w:t>
      </w:r>
      <w:r>
        <w:t>对应</w:t>
      </w:r>
      <w:r>
        <w:rPr>
          <w:rFonts w:hint="eastAsia"/>
        </w:rPr>
        <w:t>检验</w:t>
      </w:r>
      <w:r>
        <w:t>统计量为：</w:t>
      </w:r>
    </w:p>
    <w:p w:rsidR="00BC53D3" w:rsidRPr="00E27B0C" w:rsidRDefault="00EE2B8A" w:rsidP="00BC53D3">
      <w:pPr>
        <w:ind w:leftChars="400" w:left="960"/>
      </w:pPr>
      <m:oMathPara>
        <m:oMathParaPr>
          <m:jc m:val="left"/>
        </m:oMathParaP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n</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den>
              </m:f>
            </m:e>
          </m:nary>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r</m:t>
          </m:r>
          <m:r>
            <m:rPr>
              <m:sty m:val="p"/>
            </m:rPr>
            <w:rPr>
              <w:rFonts w:ascii="Cambria Math" w:hAnsi="Cambria Math"/>
            </w:rPr>
            <m:t>-</m:t>
          </m:r>
          <m:r>
            <w:rPr>
              <w:rFonts w:ascii="Cambria Math" w:hAnsi="Cambria Math"/>
            </w:rPr>
            <m:t>m</m:t>
          </m:r>
          <m:r>
            <m:rPr>
              <m:sty m:val="p"/>
            </m:rPr>
            <w:rPr>
              <w:rFonts w:ascii="Cambria Math" w:hAnsi="Cambria Math"/>
            </w:rPr>
            <m:t>-1)</m:t>
          </m:r>
        </m:oMath>
      </m:oMathPara>
    </w:p>
    <w:p w:rsidR="00E27B0C" w:rsidRDefault="00E27B0C"/>
    <w:p w:rsidR="00E27B0C" w:rsidRDefault="00BE0103">
      <w:r>
        <w:rPr>
          <w:rFonts w:hint="eastAsia"/>
        </w:rPr>
        <w:t>③</w:t>
      </w:r>
      <w:r>
        <w:rPr>
          <w:rFonts w:hint="eastAsia"/>
        </w:rPr>
        <w:t xml:space="preserve"> </w:t>
      </w:r>
      <w:r w:rsidR="00A75219">
        <w:rPr>
          <w:rFonts w:hint="eastAsia"/>
        </w:rPr>
        <w:t>分布</w:t>
      </w:r>
      <w:r w:rsidR="00A75219">
        <w:t>检验</w:t>
      </w:r>
    </w:p>
    <w:p w:rsidR="00BE0103" w:rsidRDefault="00EE2B8A">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75219">
        <w:rPr>
          <w:rFonts w:hint="eastAsia"/>
        </w:rPr>
        <w:t>是</w:t>
      </w:r>
      <w:r w:rsidR="00A75219">
        <w:t>来自总体</w:t>
      </w:r>
      <m:oMath>
        <m:r>
          <m:rPr>
            <m:sty m:val="p"/>
          </m:rPr>
          <w:rPr>
            <w:rFonts w:ascii="Cambria Math" w:hAnsi="Cambria Math"/>
          </w:rPr>
          <m:t>F(</m:t>
        </m:r>
        <m:r>
          <w:rPr>
            <w:rFonts w:ascii="Cambria Math" w:hAnsi="Cambria Math"/>
          </w:rPr>
          <m:t>x</m:t>
        </m:r>
        <m:r>
          <m:rPr>
            <m:sty m:val="p"/>
          </m:rPr>
          <w:rPr>
            <w:rFonts w:ascii="Cambria Math" w:hAnsi="Cambria Math"/>
          </w:rPr>
          <m:t>)</m:t>
        </m:r>
      </m:oMath>
      <w:r w:rsidR="00A75219">
        <w:rPr>
          <w:rFonts w:hint="eastAsia"/>
        </w:rPr>
        <w:t>的</w:t>
      </w:r>
      <w:r w:rsidR="00A75219">
        <w:t>样本，需要检验的原假设为：</w:t>
      </w:r>
    </w:p>
    <w:p w:rsidR="00A75219" w:rsidRPr="00A75219" w:rsidRDefault="00EE2B8A" w:rsidP="00A75219">
      <w:pPr>
        <w:ind w:leftChars="400" w:left="960"/>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(x)</m:t>
          </m:r>
        </m:oMath>
      </m:oMathPara>
    </w:p>
    <w:p w:rsidR="00BE0103" w:rsidRDefault="00A75219">
      <w:r>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(x)</m:t>
        </m:r>
      </m:oMath>
      <w:r>
        <w:rPr>
          <w:rFonts w:hint="eastAsia"/>
        </w:rPr>
        <w:t>称</w:t>
      </w:r>
      <w:r>
        <w:t>为理论分布</w:t>
      </w:r>
      <w:r>
        <w:rPr>
          <w:rFonts w:hint="eastAsia"/>
        </w:rPr>
        <w:t>。</w:t>
      </w:r>
    </w:p>
    <w:p w:rsidR="00A75219" w:rsidRDefault="00A75219"/>
    <w:p w:rsidR="0033066E" w:rsidRDefault="0033066E">
      <w:r>
        <w:t xml:space="preserve">1) </w:t>
      </w:r>
      <w:r>
        <w:rPr>
          <w:rFonts w:hint="eastAsia"/>
        </w:rPr>
        <w:t>总体</w:t>
      </w:r>
      <w:r>
        <w:t>X</w:t>
      </w:r>
      <w:r w:rsidR="00BC3B53">
        <w:rPr>
          <w:rFonts w:hint="eastAsia"/>
        </w:rPr>
        <w:t>为</w:t>
      </w:r>
      <w:r>
        <w:t>离散型</w:t>
      </w:r>
      <w:r w:rsidR="00BC3B53">
        <w:rPr>
          <w:rFonts w:hint="eastAsia"/>
        </w:rPr>
        <w:t>随机</w:t>
      </w:r>
      <w:r>
        <w:t>变量</w:t>
      </w:r>
    </w:p>
    <w:p w:rsidR="0033066E" w:rsidRDefault="0033066E">
      <w:r>
        <w:rPr>
          <w:rFonts w:hint="eastAsia"/>
        </w:rPr>
        <w:t>将</w:t>
      </w:r>
      <w:r>
        <w:t>若干个</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值</w:t>
      </w:r>
      <w:r>
        <w:t>并</w:t>
      </w:r>
      <w:r>
        <w:rPr>
          <w:rFonts w:hint="eastAsia"/>
        </w:rPr>
        <w:t>为</w:t>
      </w:r>
      <w:r>
        <w:t>一类，使</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被</w:t>
      </w:r>
      <w:r>
        <w:t>分为有限个类</w:t>
      </w:r>
      <m:oMath>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oMath>
      <w:r w:rsidR="00BC3B53">
        <w:rPr>
          <w:rFonts w:hint="eastAsia"/>
        </w:rPr>
        <w:t>，并使</w:t>
      </w:r>
      <w:r w:rsidR="00BC3B53">
        <w:t>样本的观察值</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BC3B53">
        <w:rPr>
          <w:rFonts w:hint="eastAsia"/>
        </w:rPr>
        <w:t>落在</w:t>
      </w:r>
      <w:r w:rsidR="00BC3B53">
        <w:t>每个</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BC3B53">
        <w:rPr>
          <w:rFonts w:hint="eastAsia"/>
        </w:rPr>
        <w:t>内</w:t>
      </w:r>
      <w:r w:rsidR="00BC3B53">
        <w:t>的个数</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BC3B53">
        <w:rPr>
          <w:rFonts w:hint="eastAsia"/>
        </w:rPr>
        <w:t>不小于</w:t>
      </w:r>
      <w:r w:rsidR="00BC3B53">
        <w:rPr>
          <w:rFonts w:hint="eastAsia"/>
        </w:rPr>
        <w:t>5</w:t>
      </w:r>
      <w:r w:rsidR="00BC3B53">
        <w:rPr>
          <w:rFonts w:hint="eastAsia"/>
        </w:rPr>
        <w:t>。</w:t>
      </w:r>
    </w:p>
    <w:p w:rsidR="00AA7B01" w:rsidRDefault="00BC3B53">
      <w:r>
        <w:rPr>
          <w:rFonts w:hint="eastAsia"/>
        </w:rPr>
        <w:lastRenderedPageBreak/>
        <w:t>记</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r</m:t>
        </m:r>
      </m:oMath>
      <w:r>
        <w:rPr>
          <w:rFonts w:hint="eastAsia"/>
        </w:rPr>
        <w:t>，</w:t>
      </w:r>
      <w:r>
        <w:t>则在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Fonts w:hint="eastAsia"/>
        </w:rPr>
        <w:t>成立</w:t>
      </w:r>
      <w:r>
        <w:t>时，</w:t>
      </w:r>
      <m:oMath>
        <m:sSub>
          <m:sSubPr>
            <m:ctrlPr>
              <w:rPr>
                <w:rFonts w:ascii="Cambria Math" w:hAnsi="Cambria Math"/>
              </w:rPr>
            </m:ctrlPr>
          </m:sSubPr>
          <m:e>
            <m:r>
              <w:rPr>
                <w:rFonts w:ascii="Cambria Math" w:hAnsi="Cambria Math"/>
              </w:rPr>
              <m:t>B</m:t>
            </m:r>
          </m:e>
          <m:sub>
            <m:r>
              <w:rPr>
                <w:rFonts w:ascii="Cambria Math" w:hAnsi="Cambria Math"/>
              </w:rPr>
              <m:t>i</m:t>
            </m:r>
          </m:sub>
        </m:sSub>
      </m:oMath>
      <w:r>
        <w:t>所占的比例</w:t>
      </w:r>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p>
    <w:p w:rsidR="00AA7B01" w:rsidRDefault="00BC3B53">
      <w:r>
        <w:rPr>
          <w:rFonts w:hint="eastAsia"/>
        </w:rPr>
        <w:t>从而</w:t>
      </w:r>
      <w:r>
        <w:t>，检验问题与分类数据的检验问题</w:t>
      </w:r>
      <w:r>
        <w:rPr>
          <w:rFonts w:hint="eastAsia"/>
        </w:rPr>
        <w:t>是</w:t>
      </w:r>
      <w:r>
        <w:t>一样</w:t>
      </w:r>
      <w:r>
        <w:rPr>
          <w:rFonts w:hint="eastAsia"/>
        </w:rPr>
        <w:t>的</w:t>
      </w:r>
      <w:r>
        <w:t>。</w:t>
      </w:r>
    </w:p>
    <w:p w:rsidR="00AA7B01" w:rsidRDefault="00AA7B01"/>
    <w:p w:rsidR="00BC3B53" w:rsidRDefault="00BC3B53" w:rsidP="00BC3B53">
      <w:r>
        <w:t xml:space="preserve">1) </w:t>
      </w:r>
      <w:r>
        <w:rPr>
          <w:rFonts w:hint="eastAsia"/>
        </w:rPr>
        <w:t>总体</w:t>
      </w:r>
      <w:r>
        <w:t>X</w:t>
      </w:r>
      <w:r>
        <w:rPr>
          <w:rFonts w:hint="eastAsia"/>
        </w:rPr>
        <w:t>为连续</w:t>
      </w:r>
      <w:r>
        <w:t>型</w:t>
      </w:r>
      <w:r>
        <w:rPr>
          <w:rFonts w:hint="eastAsia"/>
        </w:rPr>
        <w:t>随机</w:t>
      </w:r>
      <w:r>
        <w:t>变量</w:t>
      </w:r>
    </w:p>
    <w:p w:rsidR="00195880" w:rsidRDefault="00195880">
      <w:r>
        <w:rPr>
          <w:rFonts w:hint="eastAsia"/>
        </w:rPr>
        <w:t>选</w:t>
      </w:r>
      <w:r>
        <w:t>适当的点</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&lt;⋯&lt;</m:t>
        </m:r>
        <m:sSub>
          <m:sSubPr>
            <m:ctrlPr>
              <w:rPr>
                <w:rFonts w:ascii="Cambria Math" w:hAnsi="Cambria Math"/>
              </w:rPr>
            </m:ctrlPr>
          </m:sSubPr>
          <m:e>
            <m:r>
              <w:rPr>
                <w:rFonts w:ascii="Cambria Math" w:hAnsi="Cambria Math"/>
              </w:rPr>
              <m:t>a</m:t>
            </m:r>
          </m:e>
          <m:sub>
            <m:r>
              <w:rPr>
                <w:rFonts w:ascii="Cambria Math" w:hAnsi="Cambria Math"/>
              </w:rPr>
              <m:t>r-1</m:t>
            </m:r>
          </m:sub>
        </m:sSub>
      </m:oMath>
      <w:r>
        <w:rPr>
          <w:rFonts w:hint="eastAsia"/>
        </w:rPr>
        <w:t>把</w:t>
      </w:r>
      <w:r>
        <w:t>实数轴分为</w:t>
      </w:r>
      <w:r w:rsidRPr="00195880">
        <w:rPr>
          <w:rFonts w:hint="eastAsia"/>
          <w:i/>
        </w:rPr>
        <w:t>r</w:t>
      </w:r>
      <w:r>
        <w:rPr>
          <w:rFonts w:hint="eastAsia"/>
        </w:rPr>
        <w:t>个</w:t>
      </w:r>
      <w:r>
        <w:t>区间</w:t>
      </w:r>
      <w:r>
        <w:rPr>
          <w:rFonts w:hint="eastAsia"/>
        </w:rPr>
        <w:t>。</w:t>
      </w:r>
    </w:p>
    <w:p w:rsidR="00BC3B53" w:rsidRDefault="00195880">
      <w:r>
        <w:t>这</w:t>
      </w:r>
      <w:r>
        <w:t>r</w:t>
      </w:r>
      <w:r>
        <w:rPr>
          <w:rFonts w:hint="eastAsia"/>
        </w:rPr>
        <w:t>个</w:t>
      </w:r>
      <w:r>
        <w:t>区间相当于</w:t>
      </w:r>
      <w:r>
        <w:rPr>
          <w:rFonts w:hint="eastAsia"/>
        </w:rPr>
        <w:t>r</w:t>
      </w:r>
      <w:r>
        <w:rPr>
          <w:rFonts w:hint="eastAsia"/>
        </w:rPr>
        <w:t>个类</w:t>
      </w:r>
      <w:r>
        <w:t>。</w:t>
      </w:r>
    </w:p>
    <w:p w:rsidR="00A75219" w:rsidRPr="00195880" w:rsidRDefault="00EE2B8A">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=P</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i-1</m:t>
                  </m:r>
                </m:sub>
              </m:sSub>
              <m:r>
                <w:rPr>
                  <w:rFonts w:ascii="Cambria Math" w:hAnsi="Cambria Math"/>
                </w:rPr>
                <m:t>&lt;X≤</m:t>
              </m:r>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i-1</m:t>
                  </m:r>
                </m:sub>
              </m:sSub>
            </m:e>
          </m:d>
        </m:oMath>
      </m:oMathPara>
    </w:p>
    <w:p w:rsidR="009B1517" w:rsidRDefault="009B1517"/>
    <w:p w:rsidR="00195880" w:rsidRDefault="00195880">
      <w:r w:rsidRPr="00BE5CD5">
        <w:rPr>
          <w:rFonts w:hint="eastAsia"/>
          <w:b/>
        </w:rPr>
        <w:t>例</w:t>
      </w:r>
      <w:r>
        <w:t>：</w:t>
      </w:r>
      <w:r w:rsidR="00BE5CD5">
        <w:rPr>
          <w:rFonts w:hint="eastAsia"/>
        </w:rPr>
        <w:t>84</w:t>
      </w:r>
      <w:r w:rsidR="00BE5CD5">
        <w:rPr>
          <w:rFonts w:hint="eastAsia"/>
        </w:rPr>
        <w:t>个</w:t>
      </w:r>
      <w:r w:rsidR="00BE5CD5">
        <w:t>成年男子身高数据</w:t>
      </w:r>
    </w:p>
    <w:tbl>
      <w:tblPr>
        <w:tblStyle w:val="a7"/>
        <w:tblW w:w="0" w:type="auto"/>
        <w:tblLook w:val="04A0" w:firstRow="1" w:lastRow="0" w:firstColumn="1" w:lastColumn="0" w:noHBand="0" w:noVBand="1"/>
      </w:tblPr>
      <w:tblGrid>
        <w:gridCol w:w="1165"/>
        <w:gridCol w:w="576"/>
        <w:gridCol w:w="576"/>
        <w:gridCol w:w="576"/>
        <w:gridCol w:w="576"/>
        <w:gridCol w:w="576"/>
        <w:gridCol w:w="576"/>
        <w:gridCol w:w="576"/>
        <w:gridCol w:w="576"/>
        <w:gridCol w:w="576"/>
        <w:gridCol w:w="576"/>
        <w:gridCol w:w="576"/>
        <w:gridCol w:w="576"/>
      </w:tblGrid>
      <w:tr w:rsidR="00AA1EED" w:rsidRPr="00CB401F" w:rsidTr="00CB401F">
        <w:tc>
          <w:tcPr>
            <w:tcW w:w="0" w:type="auto"/>
            <w:tcBorders>
              <w:top w:val="single" w:sz="4" w:space="0" w:color="auto"/>
              <w:left w:val="single" w:sz="4" w:space="0" w:color="auto"/>
              <w:bottom w:val="nil"/>
              <w:right w:val="single" w:sz="4" w:space="0" w:color="auto"/>
            </w:tcBorders>
          </w:tcPr>
          <w:p w:rsidR="00AA1EED" w:rsidRPr="00CB401F" w:rsidRDefault="00AA1EED">
            <w:pPr>
              <w:rPr>
                <w:b/>
                <w:szCs w:val="24"/>
              </w:rPr>
            </w:pPr>
            <w:r w:rsidRPr="00CB401F">
              <w:rPr>
                <w:rFonts w:hint="eastAsia"/>
                <w:b/>
                <w:szCs w:val="24"/>
              </w:rPr>
              <w:t>高度</w:t>
            </w:r>
            <w:r w:rsidRPr="00CB401F">
              <w:rPr>
                <w:rFonts w:hint="eastAsia"/>
                <w:b/>
                <w:szCs w:val="24"/>
              </w:rPr>
              <w:t>(</w:t>
            </w:r>
            <w:r w:rsidRPr="00CB401F">
              <w:rPr>
                <w:b/>
                <w:szCs w:val="24"/>
              </w:rPr>
              <w:t>cm</w:t>
            </w:r>
            <w:r w:rsidRPr="00CB401F">
              <w:rPr>
                <w:rFonts w:hint="eastAsia"/>
                <w:b/>
                <w:szCs w:val="24"/>
              </w:rPr>
              <w:t>)</w:t>
            </w:r>
          </w:p>
        </w:tc>
        <w:tc>
          <w:tcPr>
            <w:tcW w:w="0" w:type="auto"/>
            <w:tcBorders>
              <w:top w:val="single" w:sz="4" w:space="0" w:color="auto"/>
              <w:left w:val="single" w:sz="4" w:space="0" w:color="auto"/>
              <w:bottom w:val="nil"/>
              <w:right w:val="nil"/>
            </w:tcBorders>
          </w:tcPr>
          <w:p w:rsidR="00AA1EED" w:rsidRPr="00CB401F" w:rsidRDefault="00AA1EED" w:rsidP="001A70D2">
            <w:pPr>
              <w:jc w:val="center"/>
              <w:rPr>
                <w:szCs w:val="24"/>
              </w:rPr>
            </w:pPr>
            <w:r w:rsidRPr="00CB401F">
              <w:rPr>
                <w:rFonts w:hint="eastAsia"/>
                <w:szCs w:val="24"/>
              </w:rPr>
              <w:t>154</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155</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156</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157</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159</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160</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161</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162</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163</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164</w:t>
            </w:r>
          </w:p>
        </w:tc>
        <w:tc>
          <w:tcPr>
            <w:tcW w:w="0" w:type="auto"/>
            <w:tcBorders>
              <w:top w:val="single" w:sz="4" w:space="0" w:color="auto"/>
              <w:left w:val="nil"/>
              <w:bottom w:val="nil"/>
              <w:right w:val="nil"/>
            </w:tcBorders>
          </w:tcPr>
          <w:p w:rsidR="00AA1EED" w:rsidRPr="00CB401F" w:rsidRDefault="00AA1EED" w:rsidP="001A70D2">
            <w:pPr>
              <w:jc w:val="center"/>
              <w:rPr>
                <w:szCs w:val="24"/>
              </w:rPr>
            </w:pPr>
            <w:r w:rsidRPr="00CB401F">
              <w:rPr>
                <w:rFonts w:hint="eastAsia"/>
                <w:szCs w:val="24"/>
              </w:rPr>
              <w:t>1</w:t>
            </w:r>
            <w:r w:rsidRPr="00CB401F">
              <w:rPr>
                <w:szCs w:val="24"/>
              </w:rPr>
              <w:t>65</w:t>
            </w:r>
          </w:p>
        </w:tc>
        <w:tc>
          <w:tcPr>
            <w:tcW w:w="0" w:type="auto"/>
            <w:tcBorders>
              <w:top w:val="single" w:sz="4" w:space="0" w:color="auto"/>
              <w:left w:val="nil"/>
              <w:bottom w:val="nil"/>
              <w:right w:val="single" w:sz="4" w:space="0" w:color="auto"/>
            </w:tcBorders>
          </w:tcPr>
          <w:p w:rsidR="00AA1EED" w:rsidRPr="00CB401F" w:rsidRDefault="00AA1EED" w:rsidP="001A70D2">
            <w:pPr>
              <w:jc w:val="center"/>
              <w:rPr>
                <w:szCs w:val="24"/>
              </w:rPr>
            </w:pPr>
            <w:r w:rsidRPr="00CB401F">
              <w:rPr>
                <w:rFonts w:hint="eastAsia"/>
                <w:szCs w:val="24"/>
              </w:rPr>
              <w:t>1</w:t>
            </w:r>
            <w:r w:rsidRPr="00CB401F">
              <w:rPr>
                <w:szCs w:val="24"/>
              </w:rPr>
              <w:t>66</w:t>
            </w:r>
          </w:p>
        </w:tc>
      </w:tr>
      <w:tr w:rsidR="00AA1EED" w:rsidRPr="00CB401F" w:rsidTr="00CB401F">
        <w:tc>
          <w:tcPr>
            <w:tcW w:w="0" w:type="auto"/>
            <w:tcBorders>
              <w:top w:val="nil"/>
              <w:left w:val="single" w:sz="4" w:space="0" w:color="auto"/>
              <w:bottom w:val="nil"/>
              <w:right w:val="single" w:sz="4" w:space="0" w:color="auto"/>
            </w:tcBorders>
          </w:tcPr>
          <w:p w:rsidR="00AA1EED" w:rsidRPr="00CB401F" w:rsidRDefault="00AA1EED">
            <w:pPr>
              <w:rPr>
                <w:b/>
                <w:szCs w:val="24"/>
              </w:rPr>
            </w:pPr>
            <w:r w:rsidRPr="00CB401F">
              <w:rPr>
                <w:rFonts w:hint="eastAsia"/>
                <w:b/>
                <w:szCs w:val="24"/>
              </w:rPr>
              <w:t>人数</w:t>
            </w:r>
          </w:p>
        </w:tc>
        <w:tc>
          <w:tcPr>
            <w:tcW w:w="0" w:type="auto"/>
            <w:tcBorders>
              <w:top w:val="nil"/>
              <w:left w:val="single" w:sz="4" w:space="0" w:color="auto"/>
              <w:bottom w:val="nil"/>
              <w:right w:val="nil"/>
            </w:tcBorders>
          </w:tcPr>
          <w:p w:rsidR="00AA1EED" w:rsidRPr="00CB401F" w:rsidRDefault="00AA1EED" w:rsidP="001A70D2">
            <w:pPr>
              <w:jc w:val="center"/>
              <w:rPr>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2</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2</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5</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2</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5</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2</w:t>
            </w:r>
          </w:p>
        </w:tc>
        <w:tc>
          <w:tcPr>
            <w:tcW w:w="0" w:type="auto"/>
            <w:tcBorders>
              <w:top w:val="nil"/>
              <w:left w:val="nil"/>
              <w:bottom w:val="nil"/>
              <w:right w:val="single" w:sz="4" w:space="0" w:color="auto"/>
            </w:tcBorders>
          </w:tcPr>
          <w:p w:rsidR="00AA1EED" w:rsidRPr="00CB401F" w:rsidRDefault="00AA1EED" w:rsidP="001A70D2">
            <w:pPr>
              <w:jc w:val="center"/>
              <w:rPr>
                <w:szCs w:val="24"/>
              </w:rPr>
            </w:pPr>
            <w:r w:rsidRPr="00CB401F">
              <w:rPr>
                <w:rFonts w:hint="eastAsia"/>
                <w:szCs w:val="24"/>
              </w:rPr>
              <w:t>1</w:t>
            </w:r>
          </w:p>
        </w:tc>
      </w:tr>
      <w:tr w:rsidR="00AA1EED" w:rsidRPr="00CB401F" w:rsidTr="00CB401F">
        <w:tc>
          <w:tcPr>
            <w:tcW w:w="0" w:type="auto"/>
            <w:tcBorders>
              <w:top w:val="nil"/>
              <w:left w:val="single" w:sz="4" w:space="0" w:color="auto"/>
              <w:bottom w:val="nil"/>
              <w:right w:val="single" w:sz="4" w:space="0" w:color="auto"/>
            </w:tcBorders>
          </w:tcPr>
          <w:p w:rsidR="00AA1EED" w:rsidRPr="00CB401F" w:rsidRDefault="00AA1EED" w:rsidP="00AA1EED">
            <w:pPr>
              <w:rPr>
                <w:b/>
                <w:szCs w:val="24"/>
              </w:rPr>
            </w:pPr>
            <w:r w:rsidRPr="00CB401F">
              <w:rPr>
                <w:rFonts w:hint="eastAsia"/>
                <w:b/>
                <w:szCs w:val="24"/>
              </w:rPr>
              <w:t>高度</w:t>
            </w:r>
            <w:r w:rsidRPr="00CB401F">
              <w:rPr>
                <w:rFonts w:hint="eastAsia"/>
                <w:b/>
                <w:szCs w:val="24"/>
              </w:rPr>
              <w:t>(</w:t>
            </w:r>
            <w:r w:rsidRPr="00CB401F">
              <w:rPr>
                <w:b/>
                <w:szCs w:val="24"/>
              </w:rPr>
              <w:t>cm</w:t>
            </w:r>
            <w:r w:rsidRPr="00CB401F">
              <w:rPr>
                <w:rFonts w:hint="eastAsia"/>
                <w:b/>
                <w:szCs w:val="24"/>
              </w:rPr>
              <w:t>)</w:t>
            </w:r>
          </w:p>
        </w:tc>
        <w:tc>
          <w:tcPr>
            <w:tcW w:w="0" w:type="auto"/>
            <w:tcBorders>
              <w:top w:val="nil"/>
              <w:left w:val="single" w:sz="4" w:space="0" w:color="auto"/>
              <w:bottom w:val="nil"/>
              <w:right w:val="nil"/>
            </w:tcBorders>
          </w:tcPr>
          <w:p w:rsidR="00AA1EED" w:rsidRPr="00CB401F" w:rsidRDefault="00AA1EED" w:rsidP="001A70D2">
            <w:pPr>
              <w:jc w:val="center"/>
              <w:rPr>
                <w:szCs w:val="24"/>
              </w:rPr>
            </w:pPr>
            <w:r w:rsidRPr="00CB401F">
              <w:rPr>
                <w:rFonts w:hint="eastAsia"/>
                <w:szCs w:val="24"/>
              </w:rPr>
              <w:t>167</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168</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169</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170</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171</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172</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173</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174</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175</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176</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177</w:t>
            </w:r>
          </w:p>
        </w:tc>
        <w:tc>
          <w:tcPr>
            <w:tcW w:w="0" w:type="auto"/>
            <w:tcBorders>
              <w:top w:val="nil"/>
              <w:left w:val="nil"/>
              <w:bottom w:val="nil"/>
              <w:right w:val="single" w:sz="4" w:space="0" w:color="auto"/>
            </w:tcBorders>
          </w:tcPr>
          <w:p w:rsidR="00AA1EED" w:rsidRPr="00CB401F" w:rsidRDefault="00AA1EED" w:rsidP="001A70D2">
            <w:pPr>
              <w:jc w:val="center"/>
              <w:rPr>
                <w:szCs w:val="24"/>
              </w:rPr>
            </w:pPr>
            <w:r w:rsidRPr="00CB401F">
              <w:rPr>
                <w:rFonts w:hint="eastAsia"/>
                <w:szCs w:val="24"/>
              </w:rPr>
              <w:t>178</w:t>
            </w:r>
          </w:p>
        </w:tc>
      </w:tr>
      <w:tr w:rsidR="00AA1EED" w:rsidRPr="00CB401F" w:rsidTr="00CB401F">
        <w:tc>
          <w:tcPr>
            <w:tcW w:w="0" w:type="auto"/>
            <w:tcBorders>
              <w:top w:val="nil"/>
              <w:left w:val="single" w:sz="4" w:space="0" w:color="auto"/>
              <w:bottom w:val="nil"/>
              <w:right w:val="single" w:sz="4" w:space="0" w:color="auto"/>
            </w:tcBorders>
          </w:tcPr>
          <w:p w:rsidR="00AA1EED" w:rsidRPr="00CB401F" w:rsidRDefault="00AA1EED" w:rsidP="00AA1EED">
            <w:pPr>
              <w:rPr>
                <w:b/>
                <w:szCs w:val="24"/>
              </w:rPr>
            </w:pPr>
            <w:r w:rsidRPr="00CB401F">
              <w:rPr>
                <w:rFonts w:hint="eastAsia"/>
                <w:b/>
                <w:szCs w:val="24"/>
              </w:rPr>
              <w:t>人数</w:t>
            </w:r>
          </w:p>
        </w:tc>
        <w:tc>
          <w:tcPr>
            <w:tcW w:w="0" w:type="auto"/>
            <w:tcBorders>
              <w:top w:val="nil"/>
              <w:left w:val="single" w:sz="4" w:space="0" w:color="auto"/>
              <w:bottom w:val="nil"/>
              <w:right w:val="nil"/>
            </w:tcBorders>
          </w:tcPr>
          <w:p w:rsidR="00AA1EED" w:rsidRPr="00CB401F" w:rsidRDefault="00AA1EED" w:rsidP="001A70D2">
            <w:pPr>
              <w:jc w:val="center"/>
              <w:rPr>
                <w:szCs w:val="24"/>
              </w:rPr>
            </w:pPr>
            <w:r w:rsidRPr="00CB401F">
              <w:rPr>
                <w:rFonts w:hint="eastAsia"/>
                <w:szCs w:val="24"/>
              </w:rPr>
              <w:t>4</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5</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5</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4</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4</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7</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3</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7</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4</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2</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2</w:t>
            </w:r>
          </w:p>
        </w:tc>
        <w:tc>
          <w:tcPr>
            <w:tcW w:w="0" w:type="auto"/>
            <w:tcBorders>
              <w:top w:val="nil"/>
              <w:left w:val="nil"/>
              <w:bottom w:val="nil"/>
              <w:right w:val="single" w:sz="4" w:space="0" w:color="auto"/>
            </w:tcBorders>
          </w:tcPr>
          <w:p w:rsidR="00AA1EED" w:rsidRPr="00CB401F" w:rsidRDefault="00AA1EED" w:rsidP="001A70D2">
            <w:pPr>
              <w:jc w:val="center"/>
              <w:rPr>
                <w:szCs w:val="24"/>
              </w:rPr>
            </w:pPr>
            <w:r w:rsidRPr="00CB401F">
              <w:rPr>
                <w:rFonts w:hint="eastAsia"/>
                <w:szCs w:val="24"/>
              </w:rPr>
              <w:t>3</w:t>
            </w:r>
          </w:p>
        </w:tc>
      </w:tr>
      <w:tr w:rsidR="00AA1EED" w:rsidRPr="00CB401F" w:rsidTr="00CB401F">
        <w:tc>
          <w:tcPr>
            <w:tcW w:w="0" w:type="auto"/>
            <w:tcBorders>
              <w:top w:val="nil"/>
              <w:left w:val="single" w:sz="4" w:space="0" w:color="auto"/>
              <w:bottom w:val="nil"/>
              <w:right w:val="single" w:sz="4" w:space="0" w:color="auto"/>
            </w:tcBorders>
          </w:tcPr>
          <w:p w:rsidR="00AA1EED" w:rsidRPr="00CB401F" w:rsidRDefault="00AA1EED" w:rsidP="00AA1EED">
            <w:pPr>
              <w:rPr>
                <w:b/>
                <w:szCs w:val="24"/>
              </w:rPr>
            </w:pPr>
            <w:r w:rsidRPr="00CB401F">
              <w:rPr>
                <w:rFonts w:hint="eastAsia"/>
                <w:b/>
                <w:szCs w:val="24"/>
              </w:rPr>
              <w:t>高度</w:t>
            </w:r>
            <w:r w:rsidRPr="00CB401F">
              <w:rPr>
                <w:rFonts w:hint="eastAsia"/>
                <w:b/>
                <w:szCs w:val="24"/>
              </w:rPr>
              <w:t>(</w:t>
            </w:r>
            <w:r w:rsidRPr="00CB401F">
              <w:rPr>
                <w:b/>
                <w:szCs w:val="24"/>
              </w:rPr>
              <w:t>cm</w:t>
            </w:r>
            <w:r w:rsidRPr="00CB401F">
              <w:rPr>
                <w:rFonts w:hint="eastAsia"/>
                <w:b/>
                <w:szCs w:val="24"/>
              </w:rPr>
              <w:t>)</w:t>
            </w:r>
          </w:p>
        </w:tc>
        <w:tc>
          <w:tcPr>
            <w:tcW w:w="0" w:type="auto"/>
            <w:tcBorders>
              <w:top w:val="nil"/>
              <w:left w:val="single" w:sz="4" w:space="0" w:color="auto"/>
              <w:bottom w:val="nil"/>
              <w:right w:val="nil"/>
            </w:tcBorders>
          </w:tcPr>
          <w:p w:rsidR="00AA1EED" w:rsidRPr="00CB401F" w:rsidRDefault="00AA1EED" w:rsidP="001A70D2">
            <w:pPr>
              <w:jc w:val="center"/>
              <w:rPr>
                <w:szCs w:val="24"/>
              </w:rPr>
            </w:pPr>
            <w:r w:rsidRPr="00CB401F">
              <w:rPr>
                <w:rFonts w:hint="eastAsia"/>
                <w:szCs w:val="24"/>
              </w:rPr>
              <w:t>179</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180</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181</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182</w:t>
            </w:r>
          </w:p>
        </w:tc>
        <w:tc>
          <w:tcPr>
            <w:tcW w:w="0" w:type="auto"/>
            <w:tcBorders>
              <w:top w:val="nil"/>
              <w:left w:val="nil"/>
              <w:bottom w:val="nil"/>
              <w:right w:val="nil"/>
            </w:tcBorders>
          </w:tcPr>
          <w:p w:rsidR="00AA1EED" w:rsidRPr="00CB401F" w:rsidRDefault="00AA1EED" w:rsidP="001A70D2">
            <w:pPr>
              <w:jc w:val="center"/>
              <w:rPr>
                <w:szCs w:val="24"/>
              </w:rPr>
            </w:pPr>
            <w:r w:rsidRPr="00CB401F">
              <w:rPr>
                <w:rFonts w:hint="eastAsia"/>
                <w:szCs w:val="24"/>
              </w:rPr>
              <w:t>185</w:t>
            </w:r>
          </w:p>
        </w:tc>
        <w:tc>
          <w:tcPr>
            <w:tcW w:w="0" w:type="auto"/>
            <w:tcBorders>
              <w:top w:val="nil"/>
              <w:left w:val="nil"/>
              <w:bottom w:val="nil"/>
              <w:right w:val="nil"/>
            </w:tcBorders>
          </w:tcPr>
          <w:p w:rsidR="00AA1EED" w:rsidRPr="00CB401F" w:rsidRDefault="00AA1EED" w:rsidP="001A70D2">
            <w:pPr>
              <w:jc w:val="center"/>
              <w:rPr>
                <w:szCs w:val="24"/>
              </w:rPr>
            </w:pPr>
          </w:p>
        </w:tc>
        <w:tc>
          <w:tcPr>
            <w:tcW w:w="0" w:type="auto"/>
            <w:tcBorders>
              <w:top w:val="nil"/>
              <w:left w:val="nil"/>
              <w:bottom w:val="nil"/>
              <w:right w:val="nil"/>
            </w:tcBorders>
          </w:tcPr>
          <w:p w:rsidR="00AA1EED" w:rsidRPr="00CB401F" w:rsidRDefault="00AA1EED" w:rsidP="001A70D2">
            <w:pPr>
              <w:jc w:val="center"/>
              <w:rPr>
                <w:szCs w:val="24"/>
              </w:rPr>
            </w:pPr>
          </w:p>
        </w:tc>
        <w:tc>
          <w:tcPr>
            <w:tcW w:w="0" w:type="auto"/>
            <w:tcBorders>
              <w:top w:val="nil"/>
              <w:left w:val="nil"/>
              <w:bottom w:val="nil"/>
              <w:right w:val="nil"/>
            </w:tcBorders>
          </w:tcPr>
          <w:p w:rsidR="00AA1EED" w:rsidRPr="00CB401F" w:rsidRDefault="00AA1EED" w:rsidP="001A70D2">
            <w:pPr>
              <w:jc w:val="center"/>
              <w:rPr>
                <w:szCs w:val="24"/>
              </w:rPr>
            </w:pPr>
          </w:p>
        </w:tc>
        <w:tc>
          <w:tcPr>
            <w:tcW w:w="0" w:type="auto"/>
            <w:tcBorders>
              <w:top w:val="nil"/>
              <w:left w:val="nil"/>
              <w:bottom w:val="nil"/>
              <w:right w:val="nil"/>
            </w:tcBorders>
          </w:tcPr>
          <w:p w:rsidR="00AA1EED" w:rsidRPr="00CB401F" w:rsidRDefault="00AA1EED" w:rsidP="001A70D2">
            <w:pPr>
              <w:jc w:val="center"/>
              <w:rPr>
                <w:szCs w:val="24"/>
              </w:rPr>
            </w:pPr>
          </w:p>
        </w:tc>
        <w:tc>
          <w:tcPr>
            <w:tcW w:w="0" w:type="auto"/>
            <w:tcBorders>
              <w:top w:val="nil"/>
              <w:left w:val="nil"/>
              <w:bottom w:val="nil"/>
              <w:right w:val="nil"/>
            </w:tcBorders>
          </w:tcPr>
          <w:p w:rsidR="00AA1EED" w:rsidRPr="00CB401F" w:rsidRDefault="00AA1EED" w:rsidP="001A70D2">
            <w:pPr>
              <w:jc w:val="center"/>
              <w:rPr>
                <w:szCs w:val="24"/>
              </w:rPr>
            </w:pPr>
          </w:p>
        </w:tc>
        <w:tc>
          <w:tcPr>
            <w:tcW w:w="0" w:type="auto"/>
            <w:tcBorders>
              <w:top w:val="nil"/>
              <w:left w:val="nil"/>
              <w:bottom w:val="nil"/>
              <w:right w:val="nil"/>
            </w:tcBorders>
          </w:tcPr>
          <w:p w:rsidR="00AA1EED" w:rsidRPr="00CB401F" w:rsidRDefault="00AA1EED" w:rsidP="001A70D2">
            <w:pPr>
              <w:jc w:val="center"/>
              <w:rPr>
                <w:szCs w:val="24"/>
              </w:rPr>
            </w:pPr>
          </w:p>
        </w:tc>
        <w:tc>
          <w:tcPr>
            <w:tcW w:w="0" w:type="auto"/>
            <w:tcBorders>
              <w:top w:val="nil"/>
              <w:left w:val="nil"/>
              <w:bottom w:val="nil"/>
              <w:right w:val="single" w:sz="4" w:space="0" w:color="auto"/>
            </w:tcBorders>
          </w:tcPr>
          <w:p w:rsidR="00AA1EED" w:rsidRPr="00CB401F" w:rsidRDefault="00AA1EED" w:rsidP="001A70D2">
            <w:pPr>
              <w:jc w:val="center"/>
              <w:rPr>
                <w:szCs w:val="24"/>
              </w:rPr>
            </w:pPr>
          </w:p>
        </w:tc>
      </w:tr>
      <w:tr w:rsidR="00AA1EED" w:rsidRPr="00CB401F" w:rsidTr="00CB401F">
        <w:tc>
          <w:tcPr>
            <w:tcW w:w="0" w:type="auto"/>
            <w:tcBorders>
              <w:top w:val="nil"/>
              <w:left w:val="single" w:sz="4" w:space="0" w:color="auto"/>
              <w:bottom w:val="single" w:sz="4" w:space="0" w:color="auto"/>
              <w:right w:val="single" w:sz="4" w:space="0" w:color="auto"/>
            </w:tcBorders>
          </w:tcPr>
          <w:p w:rsidR="00AA1EED" w:rsidRPr="00CB401F" w:rsidRDefault="00AA1EED" w:rsidP="00AA1EED">
            <w:pPr>
              <w:rPr>
                <w:b/>
                <w:szCs w:val="24"/>
              </w:rPr>
            </w:pPr>
            <w:r w:rsidRPr="00CB401F">
              <w:rPr>
                <w:rFonts w:hint="eastAsia"/>
                <w:b/>
                <w:szCs w:val="24"/>
              </w:rPr>
              <w:t>人数</w:t>
            </w:r>
          </w:p>
        </w:tc>
        <w:tc>
          <w:tcPr>
            <w:tcW w:w="0" w:type="auto"/>
            <w:tcBorders>
              <w:top w:val="nil"/>
              <w:left w:val="single" w:sz="4" w:space="0" w:color="auto"/>
              <w:bottom w:val="single" w:sz="4" w:space="0" w:color="auto"/>
              <w:right w:val="nil"/>
            </w:tcBorders>
          </w:tcPr>
          <w:p w:rsidR="00AA1EED" w:rsidRPr="00CB401F" w:rsidRDefault="00AA1EED" w:rsidP="001A70D2">
            <w:pPr>
              <w:jc w:val="center"/>
              <w:rPr>
                <w:szCs w:val="24"/>
              </w:rPr>
            </w:pPr>
            <w:r w:rsidRPr="00CB401F">
              <w:rPr>
                <w:rFonts w:hint="eastAsia"/>
                <w:szCs w:val="24"/>
              </w:rPr>
              <w:t>1</w:t>
            </w:r>
          </w:p>
        </w:tc>
        <w:tc>
          <w:tcPr>
            <w:tcW w:w="0" w:type="auto"/>
            <w:tcBorders>
              <w:top w:val="nil"/>
              <w:left w:val="nil"/>
              <w:bottom w:val="single" w:sz="4" w:space="0" w:color="auto"/>
              <w:right w:val="nil"/>
            </w:tcBorders>
          </w:tcPr>
          <w:p w:rsidR="00AA1EED" w:rsidRPr="00CB401F" w:rsidRDefault="00AA1EED" w:rsidP="001A70D2">
            <w:pPr>
              <w:jc w:val="center"/>
              <w:rPr>
                <w:szCs w:val="24"/>
              </w:rPr>
            </w:pPr>
            <w:r w:rsidRPr="00CB401F">
              <w:rPr>
                <w:rFonts w:hint="eastAsia"/>
                <w:szCs w:val="24"/>
              </w:rPr>
              <w:t>1</w:t>
            </w:r>
          </w:p>
        </w:tc>
        <w:tc>
          <w:tcPr>
            <w:tcW w:w="0" w:type="auto"/>
            <w:tcBorders>
              <w:top w:val="nil"/>
              <w:left w:val="nil"/>
              <w:bottom w:val="single" w:sz="4" w:space="0" w:color="auto"/>
              <w:right w:val="nil"/>
            </w:tcBorders>
          </w:tcPr>
          <w:p w:rsidR="00AA1EED" w:rsidRPr="00CB401F" w:rsidRDefault="00AA1EED" w:rsidP="001A70D2">
            <w:pPr>
              <w:jc w:val="center"/>
              <w:rPr>
                <w:szCs w:val="24"/>
              </w:rPr>
            </w:pPr>
            <w:r w:rsidRPr="00CB401F">
              <w:rPr>
                <w:rFonts w:hint="eastAsia"/>
                <w:szCs w:val="24"/>
              </w:rPr>
              <w:t>3</w:t>
            </w:r>
          </w:p>
        </w:tc>
        <w:tc>
          <w:tcPr>
            <w:tcW w:w="0" w:type="auto"/>
            <w:tcBorders>
              <w:top w:val="nil"/>
              <w:left w:val="nil"/>
              <w:bottom w:val="single" w:sz="4" w:space="0" w:color="auto"/>
              <w:right w:val="nil"/>
            </w:tcBorders>
          </w:tcPr>
          <w:p w:rsidR="00AA1EED" w:rsidRPr="00CB401F" w:rsidRDefault="00AA1EED" w:rsidP="001A70D2">
            <w:pPr>
              <w:jc w:val="center"/>
              <w:rPr>
                <w:szCs w:val="24"/>
              </w:rPr>
            </w:pPr>
            <w:r w:rsidRPr="00CB401F">
              <w:rPr>
                <w:rFonts w:hint="eastAsia"/>
                <w:szCs w:val="24"/>
              </w:rPr>
              <w:t>3</w:t>
            </w:r>
          </w:p>
        </w:tc>
        <w:tc>
          <w:tcPr>
            <w:tcW w:w="0" w:type="auto"/>
            <w:tcBorders>
              <w:top w:val="nil"/>
              <w:left w:val="nil"/>
              <w:bottom w:val="single" w:sz="4" w:space="0" w:color="auto"/>
              <w:right w:val="nil"/>
            </w:tcBorders>
          </w:tcPr>
          <w:p w:rsidR="00AA1EED" w:rsidRPr="00CB401F" w:rsidRDefault="00AA1EED" w:rsidP="001A70D2">
            <w:pPr>
              <w:jc w:val="center"/>
              <w:rPr>
                <w:szCs w:val="24"/>
              </w:rPr>
            </w:pPr>
            <w:r w:rsidRPr="00CB401F">
              <w:rPr>
                <w:rFonts w:hint="eastAsia"/>
                <w:szCs w:val="24"/>
              </w:rPr>
              <w:t>2</w:t>
            </w:r>
          </w:p>
        </w:tc>
        <w:tc>
          <w:tcPr>
            <w:tcW w:w="0" w:type="auto"/>
            <w:tcBorders>
              <w:top w:val="nil"/>
              <w:left w:val="nil"/>
              <w:bottom w:val="single" w:sz="4" w:space="0" w:color="auto"/>
              <w:right w:val="nil"/>
            </w:tcBorders>
          </w:tcPr>
          <w:p w:rsidR="00AA1EED" w:rsidRPr="00CB401F" w:rsidRDefault="00AA1EED" w:rsidP="001A70D2">
            <w:pPr>
              <w:jc w:val="center"/>
              <w:rPr>
                <w:szCs w:val="24"/>
              </w:rPr>
            </w:pPr>
          </w:p>
        </w:tc>
        <w:tc>
          <w:tcPr>
            <w:tcW w:w="0" w:type="auto"/>
            <w:tcBorders>
              <w:top w:val="nil"/>
              <w:left w:val="nil"/>
              <w:bottom w:val="single" w:sz="4" w:space="0" w:color="auto"/>
              <w:right w:val="nil"/>
            </w:tcBorders>
          </w:tcPr>
          <w:p w:rsidR="00AA1EED" w:rsidRPr="00CB401F" w:rsidRDefault="00AA1EED" w:rsidP="001A70D2">
            <w:pPr>
              <w:jc w:val="center"/>
              <w:rPr>
                <w:szCs w:val="24"/>
              </w:rPr>
            </w:pPr>
          </w:p>
        </w:tc>
        <w:tc>
          <w:tcPr>
            <w:tcW w:w="0" w:type="auto"/>
            <w:tcBorders>
              <w:top w:val="nil"/>
              <w:left w:val="nil"/>
              <w:bottom w:val="single" w:sz="4" w:space="0" w:color="auto"/>
              <w:right w:val="nil"/>
            </w:tcBorders>
          </w:tcPr>
          <w:p w:rsidR="00AA1EED" w:rsidRPr="00CB401F" w:rsidRDefault="00AA1EED" w:rsidP="001A70D2">
            <w:pPr>
              <w:jc w:val="center"/>
              <w:rPr>
                <w:szCs w:val="24"/>
              </w:rPr>
            </w:pPr>
          </w:p>
        </w:tc>
        <w:tc>
          <w:tcPr>
            <w:tcW w:w="0" w:type="auto"/>
            <w:tcBorders>
              <w:top w:val="nil"/>
              <w:left w:val="nil"/>
              <w:bottom w:val="single" w:sz="4" w:space="0" w:color="auto"/>
              <w:right w:val="nil"/>
            </w:tcBorders>
          </w:tcPr>
          <w:p w:rsidR="00AA1EED" w:rsidRPr="00CB401F" w:rsidRDefault="00AA1EED" w:rsidP="001A70D2">
            <w:pPr>
              <w:jc w:val="center"/>
              <w:rPr>
                <w:szCs w:val="24"/>
              </w:rPr>
            </w:pPr>
          </w:p>
        </w:tc>
        <w:tc>
          <w:tcPr>
            <w:tcW w:w="0" w:type="auto"/>
            <w:tcBorders>
              <w:top w:val="nil"/>
              <w:left w:val="nil"/>
              <w:bottom w:val="single" w:sz="4" w:space="0" w:color="auto"/>
              <w:right w:val="nil"/>
            </w:tcBorders>
          </w:tcPr>
          <w:p w:rsidR="00AA1EED" w:rsidRPr="00CB401F" w:rsidRDefault="00AA1EED" w:rsidP="001A70D2">
            <w:pPr>
              <w:jc w:val="center"/>
              <w:rPr>
                <w:szCs w:val="24"/>
              </w:rPr>
            </w:pPr>
          </w:p>
        </w:tc>
        <w:tc>
          <w:tcPr>
            <w:tcW w:w="0" w:type="auto"/>
            <w:tcBorders>
              <w:top w:val="nil"/>
              <w:left w:val="nil"/>
              <w:bottom w:val="single" w:sz="4" w:space="0" w:color="auto"/>
              <w:right w:val="nil"/>
            </w:tcBorders>
          </w:tcPr>
          <w:p w:rsidR="00AA1EED" w:rsidRPr="00CB401F" w:rsidRDefault="00AA1EED" w:rsidP="001A70D2">
            <w:pPr>
              <w:jc w:val="center"/>
              <w:rPr>
                <w:szCs w:val="24"/>
              </w:rPr>
            </w:pPr>
          </w:p>
        </w:tc>
        <w:tc>
          <w:tcPr>
            <w:tcW w:w="0" w:type="auto"/>
            <w:tcBorders>
              <w:top w:val="nil"/>
              <w:left w:val="nil"/>
              <w:bottom w:val="single" w:sz="4" w:space="0" w:color="auto"/>
              <w:right w:val="single" w:sz="4" w:space="0" w:color="auto"/>
            </w:tcBorders>
          </w:tcPr>
          <w:p w:rsidR="00AA1EED" w:rsidRPr="00CB401F" w:rsidRDefault="00AA1EED" w:rsidP="001A70D2">
            <w:pPr>
              <w:jc w:val="center"/>
              <w:rPr>
                <w:szCs w:val="24"/>
              </w:rPr>
            </w:pPr>
          </w:p>
        </w:tc>
      </w:tr>
    </w:tbl>
    <w:p w:rsidR="00BE5CD5" w:rsidRDefault="00BE5CD5">
      <w:r>
        <w:rPr>
          <w:rFonts w:hint="eastAsia"/>
        </w:rPr>
        <w:t>(</w:t>
      </w:r>
      <w:r>
        <w:t>1</w:t>
      </w:r>
      <w:r>
        <w:rPr>
          <w:rFonts w:hint="eastAsia"/>
        </w:rPr>
        <w:t>)</w:t>
      </w:r>
      <w:r>
        <w:t xml:space="preserve"> </w:t>
      </w:r>
      <w:r>
        <w:rPr>
          <w:rFonts w:hint="eastAsia"/>
        </w:rPr>
        <w:t>试</w:t>
      </w:r>
      <w:r>
        <w:t>检验成年男子身高服从</w:t>
      </w:r>
      <w:r>
        <w:rPr>
          <w:rFonts w:hint="eastAsia"/>
        </w:rPr>
        <w:t>正态分布</w:t>
      </w:r>
    </w:p>
    <w:p w:rsidR="00195880" w:rsidRDefault="00BE5CD5">
      <w:r>
        <w:t xml:space="preserve">(2) </w:t>
      </w:r>
      <w:r>
        <w:rPr>
          <w:rFonts w:hint="eastAsia"/>
        </w:rPr>
        <w:t>若</w:t>
      </w:r>
      <w:r>
        <w:t>公共汽车门高度按男子碰头机会不超过</w:t>
      </w:r>
      <w:r>
        <w:rPr>
          <w:rFonts w:hint="eastAsia"/>
        </w:rPr>
        <w:t>1</w:t>
      </w:r>
      <w:r>
        <w:t>%</w:t>
      </w:r>
      <w:r>
        <w:t>设计，由以上数据设计车门高度至少为多少</w:t>
      </w:r>
      <w:r w:rsidR="00D863B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B25F6" w:rsidRPr="006B25F6" w:rsidTr="006B25F6">
        <w:tc>
          <w:tcPr>
            <w:tcW w:w="8296" w:type="dxa"/>
            <w:shd w:val="clear" w:color="auto" w:fill="F8F8F8"/>
          </w:tcPr>
          <w:p w:rsidR="004E40C8" w:rsidRPr="006B25F6" w:rsidRDefault="00EE2B8A" w:rsidP="004E40C8">
            <w:pPr>
              <w:rPr>
                <w:color w:val="0070C0"/>
              </w:rPr>
            </w:pPr>
            <m:oMathPara>
              <m:oMathParaPr>
                <m:jc m:val="left"/>
              </m:oMathParaPr>
              <m:oMath>
                <m:d>
                  <m:dPr>
                    <m:ctrlPr>
                      <w:rPr>
                        <w:rFonts w:ascii="Cambria Math" w:hAnsi="Cambria Math"/>
                        <w:color w:val="0070C0"/>
                      </w:rPr>
                    </m:ctrlPr>
                  </m:dPr>
                  <m:e>
                    <m:r>
                      <m:rPr>
                        <m:sty m:val="p"/>
                      </m:rPr>
                      <w:rPr>
                        <w:rFonts w:ascii="Cambria Math" w:hAnsi="Cambria Math"/>
                        <w:color w:val="0070C0"/>
                      </w:rPr>
                      <m:t>1</m:t>
                    </m:r>
                  </m:e>
                </m:d>
                <m:r>
                  <w:rPr>
                    <w:rFonts w:ascii="Cambria Math" w:hAnsi="Cambria Math"/>
                    <w:color w:val="0070C0"/>
                  </w:rPr>
                  <m:t xml:space="preserve"> </m:t>
                </m:r>
                <m:acc>
                  <m:accPr>
                    <m:ctrlPr>
                      <w:rPr>
                        <w:rFonts w:ascii="Cambria Math" w:hAnsi="Cambria Math"/>
                        <w:i/>
                        <w:color w:val="0070C0"/>
                      </w:rPr>
                    </m:ctrlPr>
                  </m:accPr>
                  <m:e>
                    <m:r>
                      <w:rPr>
                        <w:rFonts w:ascii="Cambria Math" w:hAnsi="Cambria Math"/>
                        <w:color w:val="0070C0"/>
                      </w:rPr>
                      <m:t>μ</m:t>
                    </m:r>
                  </m:e>
                </m:acc>
                <m:r>
                  <w:rPr>
                    <w:rFonts w:ascii="Cambria Math" w:hAnsi="Cambria Math"/>
                    <w:color w:val="0070C0"/>
                  </w:rPr>
                  <m:t>=</m:t>
                </m:r>
                <m:bar>
                  <m:barPr>
                    <m:pos m:val="top"/>
                    <m:ctrlPr>
                      <w:rPr>
                        <w:rFonts w:ascii="Cambria Math" w:hAnsi="Cambria Math"/>
                        <w:i/>
                        <w:color w:val="0070C0"/>
                      </w:rPr>
                    </m:ctrlPr>
                  </m:barPr>
                  <m:e>
                    <m:r>
                      <w:rPr>
                        <w:rFonts w:ascii="Cambria Math" w:hAnsi="Cambria Math"/>
                        <w:color w:val="0070C0"/>
                      </w:rPr>
                      <m:t>X</m:t>
                    </m:r>
                  </m:e>
                </m:bar>
                <m:r>
                  <w:rPr>
                    <w:rFonts w:ascii="Cambria Math" w:hAnsi="Cambria Math"/>
                    <w:color w:val="0070C0"/>
                  </w:rPr>
                  <m:t>=170</m:t>
                </m:r>
                <m:r>
                  <m:rPr>
                    <m:sty m:val="p"/>
                  </m:rPr>
                  <w:rPr>
                    <w:rFonts w:ascii="Cambria Math" w:hAnsi="Cambria Math" w:hint="eastAsia"/>
                    <w:color w:val="0070C0"/>
                  </w:rPr>
                  <m:t>,</m:t>
                </m:r>
                <m:r>
                  <m:rPr>
                    <m:sty m:val="p"/>
                  </m:rPr>
                  <w:rPr>
                    <w:rFonts w:ascii="Cambria Math" w:hAnsi="Cambria Math"/>
                    <w:color w:val="0070C0"/>
                  </w:rPr>
                  <m:t xml:space="preserve"> </m:t>
                </m:r>
                <m:sSup>
                  <m:sSupPr>
                    <m:ctrlPr>
                      <w:rPr>
                        <w:rFonts w:ascii="Cambria Math" w:hAnsi="Cambria Math"/>
                        <w:color w:val="0070C0"/>
                      </w:rPr>
                    </m:ctrlPr>
                  </m:sSupPr>
                  <m:e>
                    <m:acc>
                      <m:accPr>
                        <m:ctrlPr>
                          <w:rPr>
                            <w:rFonts w:ascii="Cambria Math" w:hAnsi="Cambria Math"/>
                            <w:i/>
                            <w:color w:val="0070C0"/>
                          </w:rPr>
                        </m:ctrlPr>
                      </m:accPr>
                      <m:e>
                        <m:r>
                          <w:rPr>
                            <w:rFonts w:ascii="Cambria Math" w:hAnsi="Cambria Math"/>
                            <w:color w:val="0070C0"/>
                          </w:rPr>
                          <m:t>σ</m:t>
                        </m:r>
                      </m:e>
                    </m:acc>
                  </m:e>
                  <m:sup>
                    <m:r>
                      <w:rPr>
                        <w:rFonts w:ascii="Cambria Math" w:hAnsi="Cambria Math"/>
                        <w:color w:val="0070C0"/>
                      </w:rPr>
                      <m:t>2</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S</m:t>
                    </m:r>
                  </m:e>
                  <m:sup>
                    <m:r>
                      <w:rPr>
                        <w:rFonts w:ascii="Cambria Math" w:hAnsi="Cambria Math"/>
                        <w:color w:val="0070C0"/>
                      </w:rPr>
                      <m:t>2</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7.2</m:t>
                    </m:r>
                  </m:e>
                  <m:sup>
                    <m:r>
                      <w:rPr>
                        <w:rFonts w:ascii="Cambria Math" w:hAnsi="Cambria Math"/>
                        <w:color w:val="0070C0"/>
                      </w:rPr>
                      <m:t>2</m:t>
                    </m:r>
                  </m:sup>
                </m:sSup>
              </m:oMath>
            </m:oMathPara>
          </w:p>
          <w:p w:rsidR="004E40C8" w:rsidRPr="006B25F6" w:rsidRDefault="00EE2B8A" w:rsidP="004E40C8">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0</m:t>
                    </m:r>
                  </m:sub>
                </m:sSub>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7.2</m:t>
                    </m:r>
                    <m:rad>
                      <m:radPr>
                        <m:degHide m:val="1"/>
                        <m:ctrlPr>
                          <w:rPr>
                            <w:rFonts w:ascii="Cambria Math" w:hAnsi="Cambria Math"/>
                            <w:i/>
                            <w:color w:val="0070C0"/>
                          </w:rPr>
                        </m:ctrlPr>
                      </m:radPr>
                      <m:deg/>
                      <m:e>
                        <m:r>
                          <w:rPr>
                            <w:rFonts w:ascii="Cambria Math" w:hAnsi="Cambria Math"/>
                            <w:color w:val="0070C0"/>
                          </w:rPr>
                          <m:t>2π</m:t>
                        </m:r>
                      </m:e>
                    </m:rad>
                  </m:den>
                </m:f>
                <m:r>
                  <m:rPr>
                    <m:sty m:val="p"/>
                  </m:rPr>
                  <w:rPr>
                    <w:rFonts w:ascii="Cambria Math" w:hAnsi="Cambria Math"/>
                    <w:color w:val="0070C0"/>
                  </w:rPr>
                  <m:t>exp⁡</m:t>
                </m:r>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sSup>
                  <m:sSupPr>
                    <m:ctrlPr>
                      <w:rPr>
                        <w:rFonts w:ascii="Cambria Math" w:hAnsi="Cambria Math"/>
                        <w:i/>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x-170</m:t>
                        </m:r>
                      </m:num>
                      <m:den>
                        <m:r>
                          <w:rPr>
                            <w:rFonts w:ascii="Cambria Math" w:hAnsi="Cambria Math"/>
                            <w:color w:val="0070C0"/>
                          </w:rPr>
                          <m:t>7.2</m:t>
                        </m:r>
                      </m:den>
                    </m:f>
                    <m:r>
                      <w:rPr>
                        <w:rFonts w:ascii="Cambria Math" w:hAnsi="Cambria Math"/>
                        <w:color w:val="0070C0"/>
                      </w:rPr>
                      <m:t>)</m:t>
                    </m:r>
                  </m:e>
                  <m:sup>
                    <m:r>
                      <w:rPr>
                        <w:rFonts w:ascii="Cambria Math" w:hAnsi="Cambria Math"/>
                        <w:color w:val="0070C0"/>
                      </w:rPr>
                      <m:t>2</m:t>
                    </m:r>
                  </m:sup>
                </m:sSup>
                <m:r>
                  <w:rPr>
                    <w:rFonts w:ascii="Cambria Math" w:hAnsi="Cambria Math"/>
                    <w:color w:val="0070C0"/>
                  </w:rPr>
                  <m:t>}</m:t>
                </m:r>
              </m:oMath>
            </m:oMathPara>
          </w:p>
          <w:p w:rsidR="004E40C8" w:rsidRPr="006B25F6" w:rsidRDefault="00EE2B8A" w:rsidP="004E40C8">
            <w:pPr>
              <w:ind w:rightChars="100" w:right="240"/>
              <w:rPr>
                <w:color w:val="0070C0"/>
              </w:rPr>
            </w:pPr>
            <m:oMathPara>
              <m:oMathParaPr>
                <m:jc m:val="left"/>
              </m:oMathParaPr>
              <m:oMath>
                <m:sSub>
                  <m:sSubPr>
                    <m:ctrlPr>
                      <w:rPr>
                        <w:rFonts w:ascii="Cambria Math" w:hAnsi="Cambria Math"/>
                        <w:color w:val="0070C0"/>
                      </w:rPr>
                    </m:ctrlPr>
                  </m:sSubPr>
                  <m:e>
                    <m:r>
                      <m:rPr>
                        <m:sty m:val="p"/>
                      </m:rPr>
                      <w:rPr>
                        <w:rFonts w:ascii="Cambria Math" w:hAnsi="Cambria Math"/>
                        <w:color w:val="0070C0"/>
                      </w:rPr>
                      <m:t>H</m:t>
                    </m:r>
                  </m:e>
                  <m:sub>
                    <m:r>
                      <m:rPr>
                        <m:sty m:val="p"/>
                      </m:rPr>
                      <w:rPr>
                        <w:rFonts w:ascii="Cambria Math" w:hAnsi="Cambria Math"/>
                        <w:color w:val="0070C0"/>
                      </w:rPr>
                      <m:t>0</m:t>
                    </m:r>
                  </m:sub>
                </m:sSub>
                <m:r>
                  <m:rPr>
                    <m:sty m:val="p"/>
                  </m:rPr>
                  <w:rPr>
                    <w:rFonts w:ascii="Cambria Math" w:hAnsi="Cambria Math"/>
                    <w:color w:val="0070C0"/>
                  </w:rPr>
                  <m:t>:F</m:t>
                </m:r>
                <m:d>
                  <m:dPr>
                    <m:ctrlPr>
                      <w:rPr>
                        <w:rFonts w:ascii="Cambria Math" w:hAnsi="Cambria Math"/>
                        <w:color w:val="0070C0"/>
                      </w:rPr>
                    </m:ctrlPr>
                  </m:dPr>
                  <m:e>
                    <m:r>
                      <w:rPr>
                        <w:rFonts w:ascii="Cambria Math" w:hAnsi="Cambria Math"/>
                        <w:color w:val="0070C0"/>
                      </w:rPr>
                      <m:t>x</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0</m:t>
                    </m:r>
                  </m:sub>
                </m:sSub>
                <m:r>
                  <w:rPr>
                    <w:rFonts w:ascii="Cambria Math" w:hAnsi="Cambria Math"/>
                    <w:color w:val="0070C0"/>
                  </w:rPr>
                  <m:t>(x)</m:t>
                </m:r>
              </m:oMath>
            </m:oMathPara>
          </w:p>
          <w:p w:rsidR="004E40C8" w:rsidRPr="006B25F6" w:rsidRDefault="00A408C5" w:rsidP="004E40C8">
            <w:pPr>
              <w:rPr>
                <w:color w:val="0070C0"/>
              </w:rPr>
            </w:pPr>
            <w:r w:rsidRPr="006B25F6">
              <w:rPr>
                <w:rFonts w:hint="eastAsia"/>
                <w:color w:val="0070C0"/>
              </w:rPr>
              <w:t>统计量</w:t>
            </w:r>
            <m:oMath>
              <m:sSup>
                <m:sSupPr>
                  <m:ctrlPr>
                    <w:rPr>
                      <w:rFonts w:ascii="Cambria Math" w:hAnsi="Cambria Math"/>
                      <w:color w:val="0070C0"/>
                    </w:rPr>
                  </m:ctrlPr>
                </m:sSupPr>
                <m:e>
                  <m:r>
                    <w:rPr>
                      <w:rFonts w:ascii="Cambria Math" w:hAnsi="Cambria Math"/>
                      <w:color w:val="0070C0"/>
                    </w:rPr>
                    <m:t>χ</m:t>
                  </m:r>
                </m:e>
                <m:sup>
                  <m:r>
                    <w:rPr>
                      <w:rFonts w:ascii="Cambria Math" w:hAnsi="Cambria Math"/>
                      <w:color w:val="0070C0"/>
                    </w:rPr>
                    <m:t>2</m:t>
                  </m:r>
                </m:sup>
              </m:sSup>
              <m:r>
                <w:rPr>
                  <w:rFonts w:ascii="Cambria Math" w:hAnsi="Cambria Math"/>
                  <w:color w:val="0070C0"/>
                </w:rPr>
                <m:t>=</m:t>
              </m:r>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r</m:t>
                  </m:r>
                </m:sup>
                <m:e>
                  <m:r>
                    <w:rPr>
                      <w:rFonts w:ascii="Cambria Math" w:hAnsi="Cambria Math"/>
                      <w:color w:val="0070C0"/>
                    </w:rPr>
                    <m:t>(</m:t>
                  </m:r>
                  <m:sSubSup>
                    <m:sSubSupPr>
                      <m:ctrlPr>
                        <w:rPr>
                          <w:rFonts w:ascii="Cambria Math" w:hAnsi="Cambria Math" w:cs="Times New Roman"/>
                          <w:color w:val="0070C0"/>
                        </w:rPr>
                      </m:ctrlPr>
                    </m:sSubSupPr>
                    <m:e>
                      <m:r>
                        <w:rPr>
                          <w:rFonts w:ascii="Cambria Math" w:hAnsi="Cambria Math" w:cs="Times New Roman"/>
                          <w:color w:val="0070C0"/>
                        </w:rPr>
                        <m:t>v</m:t>
                      </m:r>
                    </m:e>
                    <m:sub>
                      <m:r>
                        <w:rPr>
                          <w:rFonts w:ascii="Cambria Math" w:hAnsi="Cambria Math" w:cs="Times New Roman"/>
                          <w:color w:val="0070C0"/>
                        </w:rPr>
                        <m:t>i</m:t>
                      </m:r>
                    </m:sub>
                    <m:sup>
                      <m:r>
                        <w:rPr>
                          <w:rFonts w:ascii="Cambria Math" w:hAnsi="Cambria Math" w:cs="Times New Roman"/>
                          <w:color w:val="0070C0"/>
                        </w:rPr>
                        <m:t>2</m:t>
                      </m:r>
                    </m:sup>
                  </m:sSubSup>
                  <m:r>
                    <w:rPr>
                      <w:rFonts w:ascii="Cambria Math" w:hAnsi="Cambria Math" w:cs="Times New Roman"/>
                      <w:color w:val="0070C0"/>
                    </w:rPr>
                    <m:t>/</m:t>
                  </m:r>
                  <m:sSub>
                    <m:sSubPr>
                      <m:ctrlPr>
                        <w:rPr>
                          <w:rFonts w:ascii="Cambria Math" w:hAnsi="Cambria Math"/>
                          <w:color w:val="0070C0"/>
                        </w:rPr>
                      </m:ctrlPr>
                    </m:sSubPr>
                    <m:e>
                      <m:r>
                        <w:rPr>
                          <w:rFonts w:ascii="Cambria Math" w:hAnsi="Cambria Math"/>
                          <w:color w:val="0070C0"/>
                        </w:rPr>
                        <m:t>np</m:t>
                      </m:r>
                    </m:e>
                    <m:sub>
                      <m:r>
                        <w:rPr>
                          <w:rFonts w:ascii="Cambria Math" w:hAnsi="Cambria Math"/>
                          <w:color w:val="0070C0"/>
                        </w:rPr>
                        <m:t>i</m:t>
                      </m:r>
                    </m:sub>
                  </m:sSub>
                  <m:r>
                    <w:rPr>
                      <w:rFonts w:ascii="Cambria Math" w:hAnsi="Cambria Math"/>
                      <w:color w:val="0070C0"/>
                    </w:rPr>
                    <m:t>)</m:t>
                  </m:r>
                </m:e>
              </m:nary>
              <m:r>
                <w:rPr>
                  <w:rFonts w:ascii="Cambria Math" w:hAnsi="Cambria Math"/>
                  <w:color w:val="0070C0"/>
                </w:rPr>
                <m:t>-n</m:t>
              </m:r>
            </m:oMath>
          </w:p>
          <w:p w:rsidR="004E40C8" w:rsidRDefault="00250D5E" w:rsidP="004E40C8">
            <w:pPr>
              <w:rPr>
                <w:color w:val="0070C0"/>
              </w:rPr>
            </w:pPr>
            <w:r w:rsidRPr="006B25F6">
              <w:rPr>
                <w:rFonts w:hint="eastAsia"/>
                <w:color w:val="0070C0"/>
              </w:rPr>
              <w:t>其中</w:t>
            </w:r>
            <m:oMath>
              <m:r>
                <w:rPr>
                  <w:rFonts w:ascii="Cambria Math" w:hAnsi="Cambria Math"/>
                  <w:color w:val="0070C0"/>
                </w:rPr>
                <m:t>r=8</m:t>
              </m:r>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p</m:t>
                  </m:r>
                </m:e>
                <m:sub>
                  <m:r>
                    <w:rPr>
                      <w:rFonts w:ascii="Cambria Math" w:hAnsi="Cambria Math"/>
                      <w:color w:val="0070C0"/>
                    </w:rPr>
                    <m:t>i</m:t>
                  </m:r>
                </m:sub>
              </m:sSub>
              <m:r>
                <w:rPr>
                  <w:rFonts w:ascii="Cambria Math" w:hAnsi="Cambria Math"/>
                  <w:color w:val="0070C0"/>
                </w:rPr>
                <m:t>=Φ</m:t>
              </m:r>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i</m:t>
                      </m:r>
                    </m:sub>
                  </m:sSub>
                </m:e>
              </m:d>
              <m:r>
                <w:rPr>
                  <w:rFonts w:ascii="Cambria Math" w:hAnsi="Cambria Math"/>
                  <w:color w:val="0070C0"/>
                </w:rPr>
                <m:t>-Φ</m:t>
              </m:r>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i-1</m:t>
                      </m:r>
                    </m:sub>
                  </m:sSub>
                </m:e>
              </m:d>
            </m:oMath>
          </w:p>
          <w:p w:rsidR="00D863BE" w:rsidRDefault="00D863BE" w:rsidP="004E40C8">
            <w:pPr>
              <w:rPr>
                <w:color w:val="0070C0"/>
              </w:rPr>
            </w:pPr>
          </w:p>
          <w:tbl>
            <w:tblPr>
              <w:tblStyle w:val="a7"/>
              <w:tblW w:w="0" w:type="auto"/>
              <w:tblInd w:w="240" w:type="dxa"/>
              <w:tblLook w:val="04A0" w:firstRow="1" w:lastRow="0" w:firstColumn="1" w:lastColumn="0" w:noHBand="0" w:noVBand="1"/>
            </w:tblPr>
            <w:tblGrid>
              <w:gridCol w:w="1216"/>
              <w:gridCol w:w="915"/>
              <w:gridCol w:w="576"/>
              <w:gridCol w:w="876"/>
              <w:gridCol w:w="996"/>
              <w:gridCol w:w="996"/>
            </w:tblGrid>
            <w:tr w:rsidR="00D863BE" w:rsidRPr="00CB401F" w:rsidTr="00D863BE">
              <w:tc>
                <w:tcPr>
                  <w:tcW w:w="0" w:type="auto"/>
                </w:tcPr>
                <w:p w:rsidR="00D863BE" w:rsidRPr="00CB401F" w:rsidRDefault="00D863BE" w:rsidP="00D863BE">
                  <w:pPr>
                    <w:rPr>
                      <w:b/>
                      <w:color w:val="0070C0"/>
                      <w:szCs w:val="24"/>
                    </w:rPr>
                  </w:pPr>
                </w:p>
              </w:tc>
              <w:tc>
                <w:tcPr>
                  <w:tcW w:w="0" w:type="auto"/>
                </w:tcPr>
                <w:p w:rsidR="00D863BE" w:rsidRPr="00CB401F" w:rsidRDefault="00D863BE" w:rsidP="00D863BE">
                  <w:pPr>
                    <w:rPr>
                      <w:b/>
                      <w:color w:val="0070C0"/>
                      <w:szCs w:val="24"/>
                    </w:rPr>
                  </w:pPr>
                  <w:r w:rsidRPr="00CB401F">
                    <w:rPr>
                      <w:rFonts w:hint="eastAsia"/>
                      <w:b/>
                      <w:color w:val="0070C0"/>
                      <w:szCs w:val="24"/>
                    </w:rPr>
                    <w:t>频数</w:t>
                  </w:r>
                  <m:oMath>
                    <m:sSub>
                      <m:sSubPr>
                        <m:ctrlPr>
                          <w:rPr>
                            <w:rFonts w:ascii="Cambria Math" w:hAnsi="Cambria Math"/>
                            <w:b/>
                            <w:color w:val="0070C0"/>
                            <w:szCs w:val="24"/>
                          </w:rPr>
                        </m:ctrlPr>
                      </m:sSubPr>
                      <m:e>
                        <m:r>
                          <m:rPr>
                            <m:sty m:val="bi"/>
                          </m:rPr>
                          <w:rPr>
                            <w:rFonts w:ascii="Cambria Math" w:hAnsi="Cambria Math"/>
                            <w:color w:val="0070C0"/>
                            <w:szCs w:val="24"/>
                          </w:rPr>
                          <m:t>v</m:t>
                        </m:r>
                      </m:e>
                      <m:sub>
                        <m:r>
                          <m:rPr>
                            <m:sty m:val="bi"/>
                          </m:rPr>
                          <w:rPr>
                            <w:rFonts w:ascii="Cambria Math" w:hAnsi="Cambria Math"/>
                            <w:color w:val="0070C0"/>
                            <w:szCs w:val="24"/>
                          </w:rPr>
                          <m:t>i</m:t>
                        </m:r>
                      </m:sub>
                    </m:sSub>
                  </m:oMath>
                </w:p>
              </w:tc>
              <w:tc>
                <w:tcPr>
                  <w:tcW w:w="0" w:type="auto"/>
                </w:tcPr>
                <w:p w:rsidR="00D863BE" w:rsidRPr="00CB401F" w:rsidRDefault="00EE2B8A" w:rsidP="00D863BE">
                  <w:pPr>
                    <w:rPr>
                      <w:rFonts w:cs="Times New Roman"/>
                      <w:b/>
                      <w:color w:val="0070C0"/>
                      <w:szCs w:val="24"/>
                    </w:rPr>
                  </w:pPr>
                  <m:oMathPara>
                    <m:oMath>
                      <m:sSubSup>
                        <m:sSubSupPr>
                          <m:ctrlPr>
                            <w:rPr>
                              <w:rFonts w:ascii="Cambria Math" w:hAnsi="Cambria Math" w:cs="Times New Roman"/>
                              <w:b/>
                              <w:color w:val="0070C0"/>
                              <w:szCs w:val="24"/>
                            </w:rPr>
                          </m:ctrlPr>
                        </m:sSubSupPr>
                        <m:e>
                          <m:r>
                            <m:rPr>
                              <m:sty m:val="bi"/>
                            </m:rPr>
                            <w:rPr>
                              <w:rFonts w:ascii="Cambria Math" w:hAnsi="Cambria Math" w:cs="Times New Roman"/>
                              <w:color w:val="0070C0"/>
                              <w:szCs w:val="24"/>
                            </w:rPr>
                            <m:t>v</m:t>
                          </m:r>
                        </m:e>
                        <m:sub>
                          <m:r>
                            <m:rPr>
                              <m:sty m:val="bi"/>
                            </m:rPr>
                            <w:rPr>
                              <w:rFonts w:ascii="Cambria Math" w:hAnsi="Cambria Math" w:cs="Times New Roman"/>
                              <w:color w:val="0070C0"/>
                              <w:szCs w:val="24"/>
                            </w:rPr>
                            <m:t>i</m:t>
                          </m:r>
                        </m:sub>
                        <m:sup>
                          <m:r>
                            <m:rPr>
                              <m:sty m:val="bi"/>
                            </m:rPr>
                            <w:rPr>
                              <w:rFonts w:ascii="Cambria Math" w:hAnsi="Cambria Math" w:cs="Times New Roman"/>
                              <w:color w:val="0070C0"/>
                              <w:szCs w:val="24"/>
                            </w:rPr>
                            <m:t>2</m:t>
                          </m:r>
                        </m:sup>
                      </m:sSubSup>
                    </m:oMath>
                  </m:oMathPara>
                </w:p>
              </w:tc>
              <w:tc>
                <w:tcPr>
                  <w:tcW w:w="0" w:type="auto"/>
                </w:tcPr>
                <w:p w:rsidR="00D863BE" w:rsidRPr="00CB401F" w:rsidRDefault="00EE2B8A" w:rsidP="00D863BE">
                  <w:pPr>
                    <w:rPr>
                      <w:b/>
                      <w:color w:val="0070C0"/>
                      <w:szCs w:val="24"/>
                    </w:rPr>
                  </w:pPr>
                  <m:oMathPara>
                    <m:oMath>
                      <m:sSub>
                        <m:sSubPr>
                          <m:ctrlPr>
                            <w:rPr>
                              <w:rFonts w:ascii="Cambria Math" w:hAnsi="Cambria Math"/>
                              <w:b/>
                              <w:color w:val="0070C0"/>
                              <w:szCs w:val="24"/>
                            </w:rPr>
                          </m:ctrlPr>
                        </m:sSubPr>
                        <m:e>
                          <m:r>
                            <m:rPr>
                              <m:sty m:val="bi"/>
                            </m:rPr>
                            <w:rPr>
                              <w:rFonts w:ascii="Cambria Math" w:hAnsi="Cambria Math"/>
                              <w:color w:val="0070C0"/>
                              <w:szCs w:val="24"/>
                            </w:rPr>
                            <m:t>p</m:t>
                          </m:r>
                        </m:e>
                        <m:sub>
                          <m:r>
                            <m:rPr>
                              <m:sty m:val="bi"/>
                            </m:rPr>
                            <w:rPr>
                              <w:rFonts w:ascii="Cambria Math" w:hAnsi="Cambria Math"/>
                              <w:color w:val="0070C0"/>
                              <w:szCs w:val="24"/>
                            </w:rPr>
                            <m:t>i</m:t>
                          </m:r>
                        </m:sub>
                      </m:sSub>
                    </m:oMath>
                  </m:oMathPara>
                </w:p>
              </w:tc>
              <w:tc>
                <w:tcPr>
                  <w:tcW w:w="0" w:type="auto"/>
                </w:tcPr>
                <w:p w:rsidR="00D863BE" w:rsidRPr="00CB401F" w:rsidRDefault="00EE2B8A" w:rsidP="00D863BE">
                  <w:pPr>
                    <w:rPr>
                      <w:b/>
                      <w:color w:val="0070C0"/>
                      <w:szCs w:val="24"/>
                    </w:rPr>
                  </w:pPr>
                  <m:oMathPara>
                    <m:oMath>
                      <m:sSub>
                        <m:sSubPr>
                          <m:ctrlPr>
                            <w:rPr>
                              <w:rFonts w:ascii="Cambria Math" w:hAnsi="Cambria Math"/>
                              <w:b/>
                              <w:color w:val="0070C0"/>
                              <w:szCs w:val="24"/>
                            </w:rPr>
                          </m:ctrlPr>
                        </m:sSubPr>
                        <m:e>
                          <m:r>
                            <m:rPr>
                              <m:sty m:val="bi"/>
                            </m:rPr>
                            <w:rPr>
                              <w:rFonts w:ascii="Cambria Math" w:hAnsi="Cambria Math"/>
                              <w:color w:val="0070C0"/>
                              <w:szCs w:val="24"/>
                            </w:rPr>
                            <m:t>np</m:t>
                          </m:r>
                        </m:e>
                        <m:sub>
                          <m:r>
                            <m:rPr>
                              <m:sty m:val="bi"/>
                            </m:rPr>
                            <w:rPr>
                              <w:rFonts w:ascii="Cambria Math" w:hAnsi="Cambria Math"/>
                              <w:color w:val="0070C0"/>
                              <w:szCs w:val="24"/>
                            </w:rPr>
                            <m:t>i</m:t>
                          </m:r>
                        </m:sub>
                      </m:sSub>
                    </m:oMath>
                  </m:oMathPara>
                </w:p>
              </w:tc>
              <w:tc>
                <w:tcPr>
                  <w:tcW w:w="0" w:type="auto"/>
                </w:tcPr>
                <w:p w:rsidR="00D863BE" w:rsidRPr="00CB401F" w:rsidRDefault="00EE2B8A" w:rsidP="00D863BE">
                  <w:pPr>
                    <w:rPr>
                      <w:b/>
                      <w:color w:val="0070C0"/>
                      <w:szCs w:val="24"/>
                    </w:rPr>
                  </w:pPr>
                  <m:oMathPara>
                    <m:oMath>
                      <m:sSubSup>
                        <m:sSubSupPr>
                          <m:ctrlPr>
                            <w:rPr>
                              <w:rFonts w:ascii="Cambria Math" w:hAnsi="Cambria Math" w:cs="Times New Roman"/>
                              <w:b/>
                              <w:color w:val="0070C0"/>
                              <w:szCs w:val="24"/>
                            </w:rPr>
                          </m:ctrlPr>
                        </m:sSubSupPr>
                        <m:e>
                          <m:r>
                            <m:rPr>
                              <m:sty m:val="bi"/>
                            </m:rPr>
                            <w:rPr>
                              <w:rFonts w:ascii="Cambria Math" w:hAnsi="Cambria Math" w:cs="Times New Roman"/>
                              <w:color w:val="0070C0"/>
                              <w:szCs w:val="24"/>
                            </w:rPr>
                            <m:t>v</m:t>
                          </m:r>
                        </m:e>
                        <m:sub>
                          <m:r>
                            <m:rPr>
                              <m:sty m:val="bi"/>
                            </m:rPr>
                            <w:rPr>
                              <w:rFonts w:ascii="Cambria Math" w:hAnsi="Cambria Math" w:cs="Times New Roman"/>
                              <w:color w:val="0070C0"/>
                              <w:szCs w:val="24"/>
                            </w:rPr>
                            <m:t>i</m:t>
                          </m:r>
                        </m:sub>
                        <m:sup>
                          <m:r>
                            <m:rPr>
                              <m:sty m:val="bi"/>
                            </m:rPr>
                            <w:rPr>
                              <w:rFonts w:ascii="Cambria Math" w:hAnsi="Cambria Math" w:cs="Times New Roman"/>
                              <w:color w:val="0070C0"/>
                              <w:szCs w:val="24"/>
                            </w:rPr>
                            <m:t>2</m:t>
                          </m:r>
                        </m:sup>
                      </m:sSubSup>
                      <m:r>
                        <m:rPr>
                          <m:sty m:val="bi"/>
                        </m:rPr>
                        <w:rPr>
                          <w:rFonts w:ascii="Cambria Math" w:hAnsi="Cambria Math" w:cs="Times New Roman"/>
                          <w:color w:val="0070C0"/>
                          <w:szCs w:val="24"/>
                        </w:rPr>
                        <m:t>/</m:t>
                      </m:r>
                      <m:sSub>
                        <m:sSubPr>
                          <m:ctrlPr>
                            <w:rPr>
                              <w:rFonts w:ascii="Cambria Math" w:hAnsi="Cambria Math"/>
                              <w:b/>
                              <w:color w:val="0070C0"/>
                              <w:szCs w:val="24"/>
                            </w:rPr>
                          </m:ctrlPr>
                        </m:sSubPr>
                        <m:e>
                          <m:r>
                            <m:rPr>
                              <m:sty m:val="bi"/>
                            </m:rPr>
                            <w:rPr>
                              <w:rFonts w:ascii="Cambria Math" w:hAnsi="Cambria Math"/>
                              <w:color w:val="0070C0"/>
                              <w:szCs w:val="24"/>
                            </w:rPr>
                            <m:t>np</m:t>
                          </m:r>
                        </m:e>
                        <m:sub>
                          <m:r>
                            <m:rPr>
                              <m:sty m:val="bi"/>
                            </m:rPr>
                            <w:rPr>
                              <w:rFonts w:ascii="Cambria Math" w:hAnsi="Cambria Math"/>
                              <w:color w:val="0070C0"/>
                              <w:szCs w:val="24"/>
                            </w:rPr>
                            <m:t>i</m:t>
                          </m:r>
                        </m:sub>
                      </m:sSub>
                    </m:oMath>
                  </m:oMathPara>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w:t>
                  </w:r>
                  <w:r w:rsidRPr="00CB401F">
                    <w:rPr>
                      <w:color w:val="0070C0"/>
                      <w:szCs w:val="24"/>
                    </w:rPr>
                    <w:t xml:space="preserve"> </w:t>
                  </w:r>
                  <w:r w:rsidRPr="00CB401F">
                    <w:rPr>
                      <w:rFonts w:hint="eastAsia"/>
                      <w:color w:val="0070C0"/>
                      <w:szCs w:val="24"/>
                    </w:rPr>
                    <w:t>158]</w:t>
                  </w:r>
                </w:p>
              </w:tc>
              <w:tc>
                <w:tcPr>
                  <w:tcW w:w="0" w:type="auto"/>
                </w:tcPr>
                <w:p w:rsidR="00D863BE" w:rsidRPr="00CB401F" w:rsidRDefault="00D863BE" w:rsidP="008079D2">
                  <w:pPr>
                    <w:jc w:val="center"/>
                    <w:rPr>
                      <w:color w:val="0070C0"/>
                      <w:szCs w:val="24"/>
                    </w:rPr>
                  </w:pPr>
                  <w:r w:rsidRPr="00CB401F">
                    <w:rPr>
                      <w:rFonts w:hint="eastAsia"/>
                      <w:color w:val="0070C0"/>
                      <w:szCs w:val="24"/>
                    </w:rPr>
                    <w:t>5</w:t>
                  </w:r>
                </w:p>
              </w:tc>
              <w:tc>
                <w:tcPr>
                  <w:tcW w:w="0" w:type="auto"/>
                </w:tcPr>
                <w:p w:rsidR="00D863BE" w:rsidRPr="00CB401F" w:rsidRDefault="00D863BE" w:rsidP="008079D2">
                  <w:pPr>
                    <w:jc w:val="center"/>
                    <w:rPr>
                      <w:color w:val="0070C0"/>
                      <w:szCs w:val="24"/>
                    </w:rPr>
                  </w:pPr>
                  <w:r w:rsidRPr="00CB401F">
                    <w:rPr>
                      <w:rFonts w:hint="eastAsia"/>
                      <w:color w:val="0070C0"/>
                      <w:szCs w:val="24"/>
                    </w:rPr>
                    <w:t>25</w:t>
                  </w:r>
                </w:p>
              </w:tc>
              <w:tc>
                <w:tcPr>
                  <w:tcW w:w="0" w:type="auto"/>
                </w:tcPr>
                <w:p w:rsidR="00D863BE" w:rsidRPr="00CB401F" w:rsidRDefault="00D863BE" w:rsidP="008079D2">
                  <w:pPr>
                    <w:jc w:val="center"/>
                    <w:rPr>
                      <w:color w:val="0070C0"/>
                      <w:szCs w:val="24"/>
                    </w:rPr>
                  </w:pPr>
                  <w:r w:rsidRPr="00CB401F">
                    <w:rPr>
                      <w:rFonts w:hint="eastAsia"/>
                      <w:color w:val="0070C0"/>
                      <w:szCs w:val="24"/>
                    </w:rPr>
                    <w:t>0.0475</w:t>
                  </w:r>
                </w:p>
              </w:tc>
              <w:tc>
                <w:tcPr>
                  <w:tcW w:w="0" w:type="auto"/>
                </w:tcPr>
                <w:p w:rsidR="00D863BE" w:rsidRPr="00CB401F" w:rsidRDefault="00D863BE" w:rsidP="008079D2">
                  <w:pPr>
                    <w:jc w:val="center"/>
                    <w:rPr>
                      <w:color w:val="0070C0"/>
                      <w:szCs w:val="24"/>
                    </w:rPr>
                  </w:pPr>
                  <w:r w:rsidRPr="00CB401F">
                    <w:rPr>
                      <w:rFonts w:hint="eastAsia"/>
                      <w:color w:val="0070C0"/>
                      <w:szCs w:val="24"/>
                    </w:rPr>
                    <w:t>3.99</w:t>
                  </w:r>
                </w:p>
              </w:tc>
              <w:tc>
                <w:tcPr>
                  <w:tcW w:w="0" w:type="auto"/>
                </w:tcPr>
                <w:p w:rsidR="00D863BE" w:rsidRPr="00CB401F" w:rsidRDefault="00D863BE" w:rsidP="008079D2">
                  <w:pPr>
                    <w:jc w:val="center"/>
                    <w:rPr>
                      <w:color w:val="0070C0"/>
                      <w:szCs w:val="24"/>
                    </w:rPr>
                  </w:pPr>
                  <w:r w:rsidRPr="00CB401F">
                    <w:rPr>
                      <w:rFonts w:hint="eastAsia"/>
                      <w:color w:val="0070C0"/>
                      <w:szCs w:val="24"/>
                    </w:rPr>
                    <w:t>6.2675</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(158, 162]</w:t>
                  </w:r>
                </w:p>
              </w:tc>
              <w:tc>
                <w:tcPr>
                  <w:tcW w:w="0" w:type="auto"/>
                </w:tcPr>
                <w:p w:rsidR="00D863BE" w:rsidRPr="00CB401F" w:rsidRDefault="00D863BE" w:rsidP="008079D2">
                  <w:pPr>
                    <w:jc w:val="center"/>
                    <w:rPr>
                      <w:color w:val="0070C0"/>
                      <w:szCs w:val="24"/>
                    </w:rPr>
                  </w:pPr>
                  <w:r w:rsidRPr="00CB401F">
                    <w:rPr>
                      <w:rFonts w:hint="eastAsia"/>
                      <w:color w:val="0070C0"/>
                      <w:szCs w:val="24"/>
                    </w:rPr>
                    <w:t>8</w:t>
                  </w:r>
                </w:p>
              </w:tc>
              <w:tc>
                <w:tcPr>
                  <w:tcW w:w="0" w:type="auto"/>
                </w:tcPr>
                <w:p w:rsidR="00D863BE" w:rsidRPr="00CB401F" w:rsidRDefault="00D863BE" w:rsidP="008079D2">
                  <w:pPr>
                    <w:jc w:val="center"/>
                    <w:rPr>
                      <w:color w:val="0070C0"/>
                      <w:szCs w:val="24"/>
                    </w:rPr>
                  </w:pPr>
                  <w:r w:rsidRPr="00CB401F">
                    <w:rPr>
                      <w:rFonts w:hint="eastAsia"/>
                      <w:color w:val="0070C0"/>
                      <w:szCs w:val="24"/>
                    </w:rPr>
                    <w:t>64</w:t>
                  </w:r>
                </w:p>
              </w:tc>
              <w:tc>
                <w:tcPr>
                  <w:tcW w:w="0" w:type="auto"/>
                </w:tcPr>
                <w:p w:rsidR="00D863BE" w:rsidRPr="00CB401F" w:rsidRDefault="00D863BE" w:rsidP="008079D2">
                  <w:pPr>
                    <w:jc w:val="center"/>
                    <w:rPr>
                      <w:color w:val="0070C0"/>
                      <w:szCs w:val="24"/>
                    </w:rPr>
                  </w:pPr>
                  <w:r w:rsidRPr="00CB401F">
                    <w:rPr>
                      <w:rFonts w:hint="eastAsia"/>
                      <w:color w:val="0070C0"/>
                      <w:szCs w:val="24"/>
                    </w:rPr>
                    <w:t>0.0860</w:t>
                  </w:r>
                </w:p>
              </w:tc>
              <w:tc>
                <w:tcPr>
                  <w:tcW w:w="0" w:type="auto"/>
                </w:tcPr>
                <w:p w:rsidR="00D863BE" w:rsidRPr="00CB401F" w:rsidRDefault="00D863BE" w:rsidP="008079D2">
                  <w:pPr>
                    <w:jc w:val="center"/>
                    <w:rPr>
                      <w:color w:val="0070C0"/>
                      <w:szCs w:val="24"/>
                    </w:rPr>
                  </w:pPr>
                  <w:r w:rsidRPr="00CB401F">
                    <w:rPr>
                      <w:rFonts w:hint="eastAsia"/>
                      <w:color w:val="0070C0"/>
                      <w:szCs w:val="24"/>
                    </w:rPr>
                    <w:t>7.224</w:t>
                  </w:r>
                </w:p>
              </w:tc>
              <w:tc>
                <w:tcPr>
                  <w:tcW w:w="0" w:type="auto"/>
                </w:tcPr>
                <w:p w:rsidR="00D863BE" w:rsidRPr="00CB401F" w:rsidRDefault="00D863BE" w:rsidP="008079D2">
                  <w:pPr>
                    <w:jc w:val="center"/>
                    <w:rPr>
                      <w:color w:val="0070C0"/>
                      <w:szCs w:val="24"/>
                    </w:rPr>
                  </w:pPr>
                  <w:r w:rsidRPr="00CB401F">
                    <w:rPr>
                      <w:rFonts w:hint="eastAsia"/>
                      <w:color w:val="0070C0"/>
                      <w:szCs w:val="24"/>
                    </w:rPr>
                    <w:t>8.8594</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(162,166]</w:t>
                  </w:r>
                </w:p>
              </w:tc>
              <w:tc>
                <w:tcPr>
                  <w:tcW w:w="0" w:type="auto"/>
                </w:tcPr>
                <w:p w:rsidR="00D863BE" w:rsidRPr="00CB401F" w:rsidRDefault="00D863BE" w:rsidP="008079D2">
                  <w:pPr>
                    <w:jc w:val="center"/>
                    <w:rPr>
                      <w:color w:val="0070C0"/>
                      <w:szCs w:val="24"/>
                    </w:rPr>
                  </w:pPr>
                  <w:r w:rsidRPr="00CB401F">
                    <w:rPr>
                      <w:rFonts w:hint="eastAsia"/>
                      <w:color w:val="0070C0"/>
                      <w:szCs w:val="24"/>
                    </w:rPr>
                    <w:t>10</w:t>
                  </w:r>
                </w:p>
              </w:tc>
              <w:tc>
                <w:tcPr>
                  <w:tcW w:w="0" w:type="auto"/>
                </w:tcPr>
                <w:p w:rsidR="00D863BE" w:rsidRPr="00CB401F" w:rsidRDefault="00D863BE" w:rsidP="008079D2">
                  <w:pPr>
                    <w:jc w:val="center"/>
                    <w:rPr>
                      <w:color w:val="0070C0"/>
                      <w:szCs w:val="24"/>
                    </w:rPr>
                  </w:pPr>
                  <w:r w:rsidRPr="00CB401F">
                    <w:rPr>
                      <w:rFonts w:hint="eastAsia"/>
                      <w:color w:val="0070C0"/>
                      <w:szCs w:val="24"/>
                    </w:rPr>
                    <w:t>100</w:t>
                  </w:r>
                </w:p>
              </w:tc>
              <w:tc>
                <w:tcPr>
                  <w:tcW w:w="0" w:type="auto"/>
                </w:tcPr>
                <w:p w:rsidR="00D863BE" w:rsidRPr="00CB401F" w:rsidRDefault="00D863BE" w:rsidP="008079D2">
                  <w:pPr>
                    <w:jc w:val="center"/>
                    <w:rPr>
                      <w:color w:val="0070C0"/>
                      <w:szCs w:val="24"/>
                    </w:rPr>
                  </w:pPr>
                  <w:r w:rsidRPr="00CB401F">
                    <w:rPr>
                      <w:rFonts w:hint="eastAsia"/>
                      <w:color w:val="0070C0"/>
                      <w:szCs w:val="24"/>
                    </w:rPr>
                    <w:t>0.1542</w:t>
                  </w:r>
                </w:p>
              </w:tc>
              <w:tc>
                <w:tcPr>
                  <w:tcW w:w="0" w:type="auto"/>
                </w:tcPr>
                <w:p w:rsidR="00D863BE" w:rsidRPr="00CB401F" w:rsidRDefault="00D863BE" w:rsidP="008079D2">
                  <w:pPr>
                    <w:jc w:val="center"/>
                    <w:rPr>
                      <w:color w:val="0070C0"/>
                      <w:szCs w:val="24"/>
                    </w:rPr>
                  </w:pPr>
                  <w:r w:rsidRPr="00CB401F">
                    <w:rPr>
                      <w:rFonts w:hint="eastAsia"/>
                      <w:color w:val="0070C0"/>
                      <w:szCs w:val="24"/>
                    </w:rPr>
                    <w:t>12.9528</w:t>
                  </w:r>
                </w:p>
              </w:tc>
              <w:tc>
                <w:tcPr>
                  <w:tcW w:w="0" w:type="auto"/>
                </w:tcPr>
                <w:p w:rsidR="00D863BE" w:rsidRPr="00CB401F" w:rsidRDefault="00D863BE" w:rsidP="008079D2">
                  <w:pPr>
                    <w:jc w:val="center"/>
                    <w:rPr>
                      <w:color w:val="0070C0"/>
                      <w:szCs w:val="24"/>
                    </w:rPr>
                  </w:pPr>
                  <w:r w:rsidRPr="00CB401F">
                    <w:rPr>
                      <w:rFonts w:hint="eastAsia"/>
                      <w:color w:val="0070C0"/>
                      <w:szCs w:val="24"/>
                    </w:rPr>
                    <w:t>7.7203</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(166, 170]</w:t>
                  </w:r>
                </w:p>
              </w:tc>
              <w:tc>
                <w:tcPr>
                  <w:tcW w:w="0" w:type="auto"/>
                </w:tcPr>
                <w:p w:rsidR="00D863BE" w:rsidRPr="00CB401F" w:rsidRDefault="00D863BE" w:rsidP="008079D2">
                  <w:pPr>
                    <w:jc w:val="center"/>
                    <w:rPr>
                      <w:color w:val="0070C0"/>
                      <w:szCs w:val="24"/>
                    </w:rPr>
                  </w:pPr>
                  <w:r w:rsidRPr="00CB401F">
                    <w:rPr>
                      <w:rFonts w:hint="eastAsia"/>
                      <w:color w:val="0070C0"/>
                      <w:szCs w:val="24"/>
                    </w:rPr>
                    <w:t>15</w:t>
                  </w:r>
                </w:p>
              </w:tc>
              <w:tc>
                <w:tcPr>
                  <w:tcW w:w="0" w:type="auto"/>
                </w:tcPr>
                <w:p w:rsidR="00D863BE" w:rsidRPr="00CB401F" w:rsidRDefault="00D863BE" w:rsidP="008079D2">
                  <w:pPr>
                    <w:jc w:val="center"/>
                    <w:rPr>
                      <w:color w:val="0070C0"/>
                      <w:szCs w:val="24"/>
                    </w:rPr>
                  </w:pPr>
                  <w:r w:rsidRPr="00CB401F">
                    <w:rPr>
                      <w:rFonts w:hint="eastAsia"/>
                      <w:color w:val="0070C0"/>
                      <w:szCs w:val="24"/>
                    </w:rPr>
                    <w:t>2</w:t>
                  </w:r>
                  <w:r w:rsidRPr="00CB401F">
                    <w:rPr>
                      <w:color w:val="0070C0"/>
                      <w:szCs w:val="24"/>
                    </w:rPr>
                    <w:t>25</w:t>
                  </w:r>
                </w:p>
              </w:tc>
              <w:tc>
                <w:tcPr>
                  <w:tcW w:w="0" w:type="auto"/>
                </w:tcPr>
                <w:p w:rsidR="00D863BE" w:rsidRPr="00CB401F" w:rsidRDefault="00D863BE" w:rsidP="008079D2">
                  <w:pPr>
                    <w:jc w:val="center"/>
                    <w:rPr>
                      <w:color w:val="0070C0"/>
                      <w:szCs w:val="24"/>
                    </w:rPr>
                  </w:pPr>
                  <w:r w:rsidRPr="00CB401F">
                    <w:rPr>
                      <w:rFonts w:hint="eastAsia"/>
                      <w:color w:val="0070C0"/>
                      <w:szCs w:val="24"/>
                    </w:rPr>
                    <w:t>0.2123</w:t>
                  </w:r>
                </w:p>
              </w:tc>
              <w:tc>
                <w:tcPr>
                  <w:tcW w:w="0" w:type="auto"/>
                </w:tcPr>
                <w:p w:rsidR="00D863BE" w:rsidRPr="00CB401F" w:rsidRDefault="00D863BE" w:rsidP="008079D2">
                  <w:pPr>
                    <w:jc w:val="center"/>
                    <w:rPr>
                      <w:color w:val="0070C0"/>
                      <w:szCs w:val="24"/>
                    </w:rPr>
                  </w:pPr>
                  <w:r w:rsidRPr="00CB401F">
                    <w:rPr>
                      <w:rFonts w:hint="eastAsia"/>
                      <w:color w:val="0070C0"/>
                      <w:szCs w:val="24"/>
                    </w:rPr>
                    <w:t>1</w:t>
                  </w:r>
                  <w:r w:rsidRPr="00CB401F">
                    <w:rPr>
                      <w:color w:val="0070C0"/>
                      <w:szCs w:val="24"/>
                    </w:rPr>
                    <w:t>7.8332</w:t>
                  </w:r>
                </w:p>
              </w:tc>
              <w:tc>
                <w:tcPr>
                  <w:tcW w:w="0" w:type="auto"/>
                </w:tcPr>
                <w:p w:rsidR="00D863BE" w:rsidRPr="00CB401F" w:rsidRDefault="00D863BE" w:rsidP="008079D2">
                  <w:pPr>
                    <w:jc w:val="center"/>
                    <w:rPr>
                      <w:color w:val="0070C0"/>
                      <w:szCs w:val="24"/>
                    </w:rPr>
                  </w:pPr>
                  <w:r w:rsidRPr="00CB401F">
                    <w:rPr>
                      <w:rFonts w:hint="eastAsia"/>
                      <w:color w:val="0070C0"/>
                      <w:szCs w:val="24"/>
                    </w:rPr>
                    <w:t>12.6169</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(170,</w:t>
                  </w:r>
                  <w:r w:rsidRPr="00CB401F">
                    <w:rPr>
                      <w:color w:val="0070C0"/>
                      <w:szCs w:val="24"/>
                    </w:rPr>
                    <w:t xml:space="preserve"> </w:t>
                  </w:r>
                  <w:r w:rsidRPr="00CB401F">
                    <w:rPr>
                      <w:rFonts w:hint="eastAsia"/>
                      <w:color w:val="0070C0"/>
                      <w:szCs w:val="24"/>
                    </w:rPr>
                    <w:t>174]</w:t>
                  </w:r>
                </w:p>
              </w:tc>
              <w:tc>
                <w:tcPr>
                  <w:tcW w:w="0" w:type="auto"/>
                </w:tcPr>
                <w:p w:rsidR="00D863BE" w:rsidRPr="00CB401F" w:rsidRDefault="00D863BE" w:rsidP="008079D2">
                  <w:pPr>
                    <w:jc w:val="center"/>
                    <w:rPr>
                      <w:color w:val="0070C0"/>
                      <w:szCs w:val="24"/>
                    </w:rPr>
                  </w:pPr>
                  <w:r w:rsidRPr="00CB401F">
                    <w:rPr>
                      <w:rFonts w:hint="eastAsia"/>
                      <w:color w:val="0070C0"/>
                      <w:szCs w:val="24"/>
                    </w:rPr>
                    <w:t>18</w:t>
                  </w:r>
                </w:p>
              </w:tc>
              <w:tc>
                <w:tcPr>
                  <w:tcW w:w="0" w:type="auto"/>
                </w:tcPr>
                <w:p w:rsidR="00D863BE" w:rsidRPr="00CB401F" w:rsidRDefault="00D863BE" w:rsidP="008079D2">
                  <w:pPr>
                    <w:jc w:val="center"/>
                    <w:rPr>
                      <w:color w:val="0070C0"/>
                      <w:szCs w:val="24"/>
                    </w:rPr>
                  </w:pPr>
                  <w:r w:rsidRPr="00CB401F">
                    <w:rPr>
                      <w:rFonts w:hint="eastAsia"/>
                      <w:color w:val="0070C0"/>
                      <w:szCs w:val="24"/>
                    </w:rPr>
                    <w:t>324</w:t>
                  </w:r>
                </w:p>
              </w:tc>
              <w:tc>
                <w:tcPr>
                  <w:tcW w:w="0" w:type="auto"/>
                </w:tcPr>
                <w:p w:rsidR="00D863BE" w:rsidRPr="00CB401F" w:rsidRDefault="00D863BE" w:rsidP="008079D2">
                  <w:pPr>
                    <w:jc w:val="center"/>
                    <w:rPr>
                      <w:color w:val="0070C0"/>
                      <w:szCs w:val="24"/>
                    </w:rPr>
                  </w:pPr>
                  <w:r w:rsidRPr="00CB401F">
                    <w:rPr>
                      <w:rFonts w:hint="eastAsia"/>
                      <w:color w:val="0070C0"/>
                      <w:szCs w:val="24"/>
                    </w:rPr>
                    <w:t>0.2123</w:t>
                  </w:r>
                </w:p>
              </w:tc>
              <w:tc>
                <w:tcPr>
                  <w:tcW w:w="0" w:type="auto"/>
                </w:tcPr>
                <w:p w:rsidR="00D863BE" w:rsidRPr="00CB401F" w:rsidRDefault="00D863BE" w:rsidP="008079D2">
                  <w:pPr>
                    <w:jc w:val="center"/>
                    <w:rPr>
                      <w:color w:val="0070C0"/>
                      <w:szCs w:val="24"/>
                    </w:rPr>
                  </w:pPr>
                  <w:r w:rsidRPr="00CB401F">
                    <w:rPr>
                      <w:rFonts w:hint="eastAsia"/>
                      <w:color w:val="0070C0"/>
                      <w:szCs w:val="24"/>
                    </w:rPr>
                    <w:t>17.8332</w:t>
                  </w:r>
                </w:p>
              </w:tc>
              <w:tc>
                <w:tcPr>
                  <w:tcW w:w="0" w:type="auto"/>
                </w:tcPr>
                <w:p w:rsidR="00D863BE" w:rsidRPr="00CB401F" w:rsidRDefault="00D863BE" w:rsidP="008079D2">
                  <w:pPr>
                    <w:jc w:val="center"/>
                    <w:rPr>
                      <w:color w:val="0070C0"/>
                      <w:szCs w:val="24"/>
                    </w:rPr>
                  </w:pPr>
                  <w:r w:rsidRPr="00CB401F">
                    <w:rPr>
                      <w:rFonts w:hint="eastAsia"/>
                      <w:color w:val="0070C0"/>
                      <w:szCs w:val="24"/>
                    </w:rPr>
                    <w:t>18.1684</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(174,</w:t>
                  </w:r>
                  <w:r w:rsidRPr="00CB401F">
                    <w:rPr>
                      <w:color w:val="0070C0"/>
                      <w:szCs w:val="24"/>
                    </w:rPr>
                    <w:t xml:space="preserve"> </w:t>
                  </w:r>
                  <w:r w:rsidRPr="00CB401F">
                    <w:rPr>
                      <w:rFonts w:hint="eastAsia"/>
                      <w:color w:val="0070C0"/>
                      <w:szCs w:val="24"/>
                    </w:rPr>
                    <w:t>178</w:t>
                  </w:r>
                  <w:r w:rsidRPr="00CB401F">
                    <w:rPr>
                      <w:color w:val="0070C0"/>
                      <w:szCs w:val="24"/>
                    </w:rPr>
                    <w:t>]</w:t>
                  </w:r>
                </w:p>
              </w:tc>
              <w:tc>
                <w:tcPr>
                  <w:tcW w:w="0" w:type="auto"/>
                </w:tcPr>
                <w:p w:rsidR="00D863BE" w:rsidRPr="00CB401F" w:rsidRDefault="00D863BE" w:rsidP="008079D2">
                  <w:pPr>
                    <w:jc w:val="center"/>
                    <w:rPr>
                      <w:color w:val="0070C0"/>
                      <w:szCs w:val="24"/>
                    </w:rPr>
                  </w:pPr>
                  <w:r w:rsidRPr="00CB401F">
                    <w:rPr>
                      <w:rFonts w:hint="eastAsia"/>
                      <w:color w:val="0070C0"/>
                      <w:szCs w:val="24"/>
                    </w:rPr>
                    <w:t>15</w:t>
                  </w:r>
                </w:p>
              </w:tc>
              <w:tc>
                <w:tcPr>
                  <w:tcW w:w="0" w:type="auto"/>
                </w:tcPr>
                <w:p w:rsidR="00D863BE" w:rsidRPr="00CB401F" w:rsidRDefault="00D863BE" w:rsidP="008079D2">
                  <w:pPr>
                    <w:jc w:val="center"/>
                    <w:rPr>
                      <w:color w:val="0070C0"/>
                      <w:szCs w:val="24"/>
                    </w:rPr>
                  </w:pPr>
                  <w:r w:rsidRPr="00CB401F">
                    <w:rPr>
                      <w:rFonts w:hint="eastAsia"/>
                      <w:color w:val="0070C0"/>
                      <w:szCs w:val="24"/>
                    </w:rPr>
                    <w:t>2</w:t>
                  </w:r>
                  <w:r w:rsidRPr="00CB401F">
                    <w:rPr>
                      <w:color w:val="0070C0"/>
                      <w:szCs w:val="24"/>
                    </w:rPr>
                    <w:t>2</w:t>
                  </w:r>
                  <w:r w:rsidRPr="00CB401F">
                    <w:rPr>
                      <w:rFonts w:hint="eastAsia"/>
                      <w:color w:val="0070C0"/>
                      <w:szCs w:val="24"/>
                    </w:rPr>
                    <w:t>5</w:t>
                  </w:r>
                </w:p>
              </w:tc>
              <w:tc>
                <w:tcPr>
                  <w:tcW w:w="0" w:type="auto"/>
                </w:tcPr>
                <w:p w:rsidR="00D863BE" w:rsidRPr="00CB401F" w:rsidRDefault="00D863BE" w:rsidP="008079D2">
                  <w:pPr>
                    <w:jc w:val="center"/>
                    <w:rPr>
                      <w:color w:val="0070C0"/>
                      <w:szCs w:val="24"/>
                    </w:rPr>
                  </w:pPr>
                  <w:r w:rsidRPr="00CB401F">
                    <w:rPr>
                      <w:rFonts w:hint="eastAsia"/>
                      <w:color w:val="0070C0"/>
                      <w:szCs w:val="24"/>
                    </w:rPr>
                    <w:t>0.1542</w:t>
                  </w:r>
                </w:p>
              </w:tc>
              <w:tc>
                <w:tcPr>
                  <w:tcW w:w="0" w:type="auto"/>
                </w:tcPr>
                <w:p w:rsidR="00D863BE" w:rsidRPr="00CB401F" w:rsidRDefault="00D863BE" w:rsidP="008079D2">
                  <w:pPr>
                    <w:jc w:val="center"/>
                    <w:rPr>
                      <w:color w:val="0070C0"/>
                      <w:szCs w:val="24"/>
                    </w:rPr>
                  </w:pPr>
                  <w:r w:rsidRPr="00CB401F">
                    <w:rPr>
                      <w:rFonts w:hint="eastAsia"/>
                      <w:color w:val="0070C0"/>
                      <w:szCs w:val="24"/>
                    </w:rPr>
                    <w:t>12.</w:t>
                  </w:r>
                  <w:r w:rsidRPr="00CB401F">
                    <w:rPr>
                      <w:color w:val="0070C0"/>
                      <w:szCs w:val="24"/>
                    </w:rPr>
                    <w:t>9528</w:t>
                  </w:r>
                </w:p>
              </w:tc>
              <w:tc>
                <w:tcPr>
                  <w:tcW w:w="0" w:type="auto"/>
                </w:tcPr>
                <w:p w:rsidR="00D863BE" w:rsidRPr="00CB401F" w:rsidRDefault="00D863BE" w:rsidP="008079D2">
                  <w:pPr>
                    <w:jc w:val="center"/>
                    <w:rPr>
                      <w:color w:val="0070C0"/>
                      <w:szCs w:val="24"/>
                    </w:rPr>
                  </w:pPr>
                  <w:r w:rsidRPr="00CB401F">
                    <w:rPr>
                      <w:rFonts w:hint="eastAsia"/>
                      <w:color w:val="0070C0"/>
                      <w:szCs w:val="24"/>
                    </w:rPr>
                    <w:t>17.3708</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(178,</w:t>
                  </w:r>
                  <w:r w:rsidRPr="00CB401F">
                    <w:rPr>
                      <w:color w:val="0070C0"/>
                      <w:szCs w:val="24"/>
                    </w:rPr>
                    <w:t xml:space="preserve"> </w:t>
                  </w:r>
                  <w:r w:rsidRPr="00CB401F">
                    <w:rPr>
                      <w:rFonts w:hint="eastAsia"/>
                      <w:color w:val="0070C0"/>
                      <w:szCs w:val="24"/>
                    </w:rPr>
                    <w:t>182]</w:t>
                  </w:r>
                </w:p>
              </w:tc>
              <w:tc>
                <w:tcPr>
                  <w:tcW w:w="0" w:type="auto"/>
                </w:tcPr>
                <w:p w:rsidR="00D863BE" w:rsidRPr="00CB401F" w:rsidRDefault="00D863BE" w:rsidP="008079D2">
                  <w:pPr>
                    <w:jc w:val="center"/>
                    <w:rPr>
                      <w:color w:val="0070C0"/>
                      <w:szCs w:val="24"/>
                    </w:rPr>
                  </w:pPr>
                  <w:r w:rsidRPr="00CB401F">
                    <w:rPr>
                      <w:rFonts w:hint="eastAsia"/>
                      <w:color w:val="0070C0"/>
                      <w:szCs w:val="24"/>
                    </w:rPr>
                    <w:t>8</w:t>
                  </w:r>
                </w:p>
              </w:tc>
              <w:tc>
                <w:tcPr>
                  <w:tcW w:w="0" w:type="auto"/>
                </w:tcPr>
                <w:p w:rsidR="00D863BE" w:rsidRPr="00CB401F" w:rsidRDefault="00D863BE" w:rsidP="008079D2">
                  <w:pPr>
                    <w:jc w:val="center"/>
                    <w:rPr>
                      <w:color w:val="0070C0"/>
                      <w:szCs w:val="24"/>
                    </w:rPr>
                  </w:pPr>
                  <w:r w:rsidRPr="00CB401F">
                    <w:rPr>
                      <w:rFonts w:hint="eastAsia"/>
                      <w:color w:val="0070C0"/>
                      <w:szCs w:val="24"/>
                    </w:rPr>
                    <w:t>64</w:t>
                  </w:r>
                </w:p>
              </w:tc>
              <w:tc>
                <w:tcPr>
                  <w:tcW w:w="0" w:type="auto"/>
                </w:tcPr>
                <w:p w:rsidR="00D863BE" w:rsidRPr="00CB401F" w:rsidRDefault="00D863BE" w:rsidP="008079D2">
                  <w:pPr>
                    <w:jc w:val="center"/>
                    <w:rPr>
                      <w:color w:val="0070C0"/>
                      <w:szCs w:val="24"/>
                    </w:rPr>
                  </w:pPr>
                  <w:r w:rsidRPr="00CB401F">
                    <w:rPr>
                      <w:rFonts w:hint="eastAsia"/>
                      <w:color w:val="0070C0"/>
                      <w:szCs w:val="24"/>
                    </w:rPr>
                    <w:t>0.0860</w:t>
                  </w:r>
                </w:p>
              </w:tc>
              <w:tc>
                <w:tcPr>
                  <w:tcW w:w="0" w:type="auto"/>
                </w:tcPr>
                <w:p w:rsidR="00D863BE" w:rsidRPr="00CB401F" w:rsidRDefault="00D863BE" w:rsidP="008079D2">
                  <w:pPr>
                    <w:jc w:val="center"/>
                    <w:rPr>
                      <w:color w:val="0070C0"/>
                      <w:szCs w:val="24"/>
                    </w:rPr>
                  </w:pPr>
                  <w:r w:rsidRPr="00CB401F">
                    <w:rPr>
                      <w:rFonts w:hint="eastAsia"/>
                      <w:color w:val="0070C0"/>
                      <w:szCs w:val="24"/>
                    </w:rPr>
                    <w:t>7.224</w:t>
                  </w:r>
                </w:p>
              </w:tc>
              <w:tc>
                <w:tcPr>
                  <w:tcW w:w="0" w:type="auto"/>
                </w:tcPr>
                <w:p w:rsidR="00D863BE" w:rsidRPr="00CB401F" w:rsidRDefault="00D863BE" w:rsidP="008079D2">
                  <w:pPr>
                    <w:jc w:val="center"/>
                    <w:rPr>
                      <w:color w:val="0070C0"/>
                      <w:szCs w:val="24"/>
                    </w:rPr>
                  </w:pPr>
                  <w:r w:rsidRPr="00CB401F">
                    <w:rPr>
                      <w:rFonts w:hint="eastAsia"/>
                      <w:color w:val="0070C0"/>
                      <w:szCs w:val="24"/>
                    </w:rPr>
                    <w:t>8.8594</w:t>
                  </w:r>
                </w:p>
              </w:tc>
            </w:tr>
            <w:tr w:rsidR="00D863BE" w:rsidRPr="00CB401F" w:rsidTr="00D863BE">
              <w:tc>
                <w:tcPr>
                  <w:tcW w:w="0" w:type="auto"/>
                </w:tcPr>
                <w:p w:rsidR="00D863BE" w:rsidRPr="00CB401F" w:rsidRDefault="00D863BE" w:rsidP="008079D2">
                  <w:pPr>
                    <w:jc w:val="center"/>
                    <w:rPr>
                      <w:color w:val="0070C0"/>
                      <w:szCs w:val="24"/>
                    </w:rPr>
                  </w:pPr>
                  <w:r w:rsidRPr="00CB401F">
                    <w:rPr>
                      <w:rFonts w:hint="eastAsia"/>
                      <w:color w:val="0070C0"/>
                      <w:szCs w:val="24"/>
                    </w:rPr>
                    <w:t>(182, )</w:t>
                  </w:r>
                </w:p>
              </w:tc>
              <w:tc>
                <w:tcPr>
                  <w:tcW w:w="0" w:type="auto"/>
                </w:tcPr>
                <w:p w:rsidR="00D863BE" w:rsidRPr="00CB401F" w:rsidRDefault="00D863BE" w:rsidP="008079D2">
                  <w:pPr>
                    <w:jc w:val="center"/>
                    <w:rPr>
                      <w:color w:val="0070C0"/>
                      <w:szCs w:val="24"/>
                    </w:rPr>
                  </w:pPr>
                  <w:r w:rsidRPr="00CB401F">
                    <w:rPr>
                      <w:rFonts w:hint="eastAsia"/>
                      <w:color w:val="0070C0"/>
                      <w:szCs w:val="24"/>
                    </w:rPr>
                    <w:t>5</w:t>
                  </w:r>
                </w:p>
              </w:tc>
              <w:tc>
                <w:tcPr>
                  <w:tcW w:w="0" w:type="auto"/>
                </w:tcPr>
                <w:p w:rsidR="00D863BE" w:rsidRPr="00CB401F" w:rsidRDefault="00D863BE" w:rsidP="008079D2">
                  <w:pPr>
                    <w:jc w:val="center"/>
                    <w:rPr>
                      <w:color w:val="0070C0"/>
                      <w:szCs w:val="24"/>
                    </w:rPr>
                  </w:pPr>
                  <w:r w:rsidRPr="00CB401F">
                    <w:rPr>
                      <w:rFonts w:hint="eastAsia"/>
                      <w:color w:val="0070C0"/>
                      <w:szCs w:val="24"/>
                    </w:rPr>
                    <w:t>25</w:t>
                  </w:r>
                </w:p>
              </w:tc>
              <w:tc>
                <w:tcPr>
                  <w:tcW w:w="0" w:type="auto"/>
                </w:tcPr>
                <w:p w:rsidR="00D863BE" w:rsidRPr="00CB401F" w:rsidRDefault="00D863BE" w:rsidP="008079D2">
                  <w:pPr>
                    <w:jc w:val="center"/>
                    <w:rPr>
                      <w:color w:val="0070C0"/>
                      <w:szCs w:val="24"/>
                    </w:rPr>
                  </w:pPr>
                  <w:r w:rsidRPr="00CB401F">
                    <w:rPr>
                      <w:rFonts w:hint="eastAsia"/>
                      <w:color w:val="0070C0"/>
                      <w:szCs w:val="24"/>
                    </w:rPr>
                    <w:t>0.0475</w:t>
                  </w:r>
                </w:p>
              </w:tc>
              <w:tc>
                <w:tcPr>
                  <w:tcW w:w="0" w:type="auto"/>
                </w:tcPr>
                <w:p w:rsidR="00D863BE" w:rsidRPr="00CB401F" w:rsidRDefault="00D863BE" w:rsidP="008079D2">
                  <w:pPr>
                    <w:jc w:val="center"/>
                    <w:rPr>
                      <w:color w:val="0070C0"/>
                      <w:szCs w:val="24"/>
                    </w:rPr>
                  </w:pPr>
                  <w:r w:rsidRPr="00CB401F">
                    <w:rPr>
                      <w:rFonts w:hint="eastAsia"/>
                      <w:color w:val="0070C0"/>
                      <w:szCs w:val="24"/>
                    </w:rPr>
                    <w:t>3.99</w:t>
                  </w:r>
                </w:p>
              </w:tc>
              <w:tc>
                <w:tcPr>
                  <w:tcW w:w="0" w:type="auto"/>
                </w:tcPr>
                <w:p w:rsidR="00D863BE" w:rsidRPr="00CB401F" w:rsidRDefault="00D863BE" w:rsidP="008079D2">
                  <w:pPr>
                    <w:jc w:val="center"/>
                    <w:rPr>
                      <w:color w:val="0070C0"/>
                      <w:szCs w:val="24"/>
                    </w:rPr>
                  </w:pPr>
                  <w:r w:rsidRPr="00CB401F">
                    <w:rPr>
                      <w:rFonts w:hint="eastAsia"/>
                      <w:color w:val="0070C0"/>
                      <w:szCs w:val="24"/>
                    </w:rPr>
                    <w:t>6.2657</w:t>
                  </w:r>
                </w:p>
              </w:tc>
            </w:tr>
          </w:tbl>
          <w:p w:rsidR="00250D5E" w:rsidRPr="006B25F6" w:rsidRDefault="00250D5E" w:rsidP="004E40C8">
            <w:pPr>
              <w:rPr>
                <w:color w:val="0070C0"/>
              </w:rPr>
            </w:pPr>
            <w:r w:rsidRPr="006B25F6">
              <w:rPr>
                <w:rFonts w:hint="eastAsia"/>
                <w:color w:val="0070C0"/>
              </w:rPr>
              <w:t>由</w:t>
            </w:r>
            <w:r w:rsidRPr="006B25F6">
              <w:rPr>
                <w:color w:val="0070C0"/>
              </w:rPr>
              <w:t>数据计算统计量为：</w:t>
            </w:r>
          </w:p>
          <w:p w:rsidR="00733F24" w:rsidRPr="006B25F6" w:rsidRDefault="00EE2B8A" w:rsidP="004E40C8">
            <w:pPr>
              <w:rPr>
                <w:color w:val="0070C0"/>
              </w:rPr>
            </w:pPr>
            <m:oMathPara>
              <m:oMathParaPr>
                <m:jc m:val="left"/>
              </m:oMathParaPr>
              <m:oMath>
                <m:sSup>
                  <m:sSupPr>
                    <m:ctrlPr>
                      <w:rPr>
                        <w:rFonts w:ascii="Cambria Math" w:hAnsi="Cambria Math"/>
                        <w:color w:val="0070C0"/>
                      </w:rPr>
                    </m:ctrlPr>
                  </m:sSupPr>
                  <m:e>
                    <m:r>
                      <w:rPr>
                        <w:rFonts w:ascii="Cambria Math" w:hAnsi="Cambria Math"/>
                        <w:color w:val="0070C0"/>
                      </w:rPr>
                      <m:t>χ</m:t>
                    </m:r>
                  </m:e>
                  <m:sup>
                    <m:r>
                      <w:rPr>
                        <w:rFonts w:ascii="Cambria Math" w:hAnsi="Cambria Math"/>
                        <w:color w:val="0070C0"/>
                      </w:rPr>
                      <m:t>2</m:t>
                    </m:r>
                  </m:sup>
                </m:sSup>
                <m:r>
                  <w:rPr>
                    <w:rFonts w:ascii="Cambria Math" w:hAnsi="Cambria Math"/>
                    <w:color w:val="0070C0"/>
                  </w:rPr>
                  <m:t>=</m:t>
                </m:r>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8</m:t>
                    </m:r>
                  </m:sup>
                  <m:e>
                    <m:d>
                      <m:dPr>
                        <m:ctrlPr>
                          <w:rPr>
                            <w:rFonts w:ascii="Cambria Math" w:hAnsi="Cambria Math"/>
                            <w:i/>
                            <w:color w:val="0070C0"/>
                          </w:rPr>
                        </m:ctrlPr>
                      </m:dPr>
                      <m:e>
                        <m:f>
                          <m:fPr>
                            <m:ctrlPr>
                              <w:rPr>
                                <w:rFonts w:ascii="Cambria Math" w:hAnsi="Cambria Math" w:cs="Times New Roman"/>
                                <w:i/>
                                <w:color w:val="0070C0"/>
                              </w:rPr>
                            </m:ctrlPr>
                          </m:fPr>
                          <m:num>
                            <m:sSubSup>
                              <m:sSubSupPr>
                                <m:ctrlPr>
                                  <w:rPr>
                                    <w:rFonts w:ascii="Cambria Math" w:hAnsi="Cambria Math" w:cs="Times New Roman"/>
                                    <w:color w:val="0070C0"/>
                                  </w:rPr>
                                </m:ctrlPr>
                              </m:sSubSupPr>
                              <m:e>
                                <m:r>
                                  <w:rPr>
                                    <w:rFonts w:ascii="Cambria Math" w:hAnsi="Cambria Math" w:cs="Times New Roman"/>
                                    <w:color w:val="0070C0"/>
                                  </w:rPr>
                                  <m:t>v</m:t>
                                </m:r>
                              </m:e>
                              <m:sub>
                                <m:r>
                                  <w:rPr>
                                    <w:rFonts w:ascii="Cambria Math" w:hAnsi="Cambria Math" w:cs="Times New Roman"/>
                                    <w:color w:val="0070C0"/>
                                  </w:rPr>
                                  <m:t>i</m:t>
                                </m:r>
                              </m:sub>
                              <m:sup>
                                <m:r>
                                  <w:rPr>
                                    <w:rFonts w:ascii="Cambria Math" w:hAnsi="Cambria Math" w:cs="Times New Roman"/>
                                    <w:color w:val="0070C0"/>
                                  </w:rPr>
                                  <m:t>2</m:t>
                                </m:r>
                              </m:sup>
                            </m:sSubSup>
                            <m:ctrlPr>
                              <w:rPr>
                                <w:rFonts w:ascii="Cambria Math" w:hAnsi="Cambria Math"/>
                                <w:i/>
                                <w:color w:val="0070C0"/>
                              </w:rPr>
                            </m:ctrlPr>
                          </m:num>
                          <m:den>
                            <m:sSub>
                              <m:sSubPr>
                                <m:ctrlPr>
                                  <w:rPr>
                                    <w:rFonts w:ascii="Cambria Math" w:hAnsi="Cambria Math"/>
                                    <w:color w:val="0070C0"/>
                                  </w:rPr>
                                </m:ctrlPr>
                              </m:sSubPr>
                              <m:e>
                                <m:r>
                                  <w:rPr>
                                    <w:rFonts w:ascii="Cambria Math" w:hAnsi="Cambria Math"/>
                                    <w:color w:val="0070C0"/>
                                  </w:rPr>
                                  <m:t>np</m:t>
                                </m:r>
                              </m:e>
                              <m:sub>
                                <m:r>
                                  <w:rPr>
                                    <w:rFonts w:ascii="Cambria Math" w:hAnsi="Cambria Math"/>
                                    <w:color w:val="0070C0"/>
                                  </w:rPr>
                                  <m:t>i</m:t>
                                </m:r>
                              </m:sub>
                            </m:sSub>
                          </m:den>
                        </m:f>
                      </m:e>
                    </m:d>
                  </m:e>
                </m:nary>
                <m:r>
                  <w:rPr>
                    <w:rFonts w:ascii="Cambria Math" w:hAnsi="Cambria Math"/>
                    <w:color w:val="0070C0"/>
                  </w:rPr>
                  <m:t>-n</m:t>
                </m:r>
                <m:r>
                  <m:rPr>
                    <m:sty m:val="p"/>
                  </m:rPr>
                  <w:rPr>
                    <w:rFonts w:ascii="Cambria Math" w:hAnsi="Cambria Math"/>
                    <w:color w:val="0070C0"/>
                  </w:rPr>
                  <m:t>=86.1266-84</m:t>
                </m:r>
              </m:oMath>
            </m:oMathPara>
          </w:p>
          <w:p w:rsidR="00250D5E" w:rsidRPr="006B25F6" w:rsidRDefault="00250D5E" w:rsidP="00733F24">
            <w:pPr>
              <w:ind w:leftChars="100" w:left="240"/>
              <w:rPr>
                <w:color w:val="0070C0"/>
              </w:rPr>
            </w:pPr>
            <m:oMathPara>
              <m:oMathParaPr>
                <m:jc m:val="left"/>
              </m:oMathParaPr>
              <m:oMath>
                <m:r>
                  <m:rPr>
                    <m:sty m:val="p"/>
                  </m:rPr>
                  <w:rPr>
                    <w:rFonts w:ascii="Cambria Math" w:hAnsi="Cambria Math"/>
                    <w:color w:val="0070C0"/>
                  </w:rPr>
                  <m:t>=2.1266≤</m:t>
                </m:r>
                <m:sSubSup>
                  <m:sSubSupPr>
                    <m:ctrlPr>
                      <w:rPr>
                        <w:rFonts w:ascii="Cambria Math" w:hAnsi="Cambria Math"/>
                        <w:color w:val="0070C0"/>
                      </w:rPr>
                    </m:ctrlPr>
                  </m:sSubSupPr>
                  <m:e>
                    <m:r>
                      <w:rPr>
                        <w:rFonts w:ascii="Cambria Math" w:hAnsi="Cambria Math"/>
                        <w:color w:val="0070C0"/>
                      </w:rPr>
                      <m:t>χ</m:t>
                    </m:r>
                  </m:e>
                  <m:sub>
                    <m:r>
                      <w:rPr>
                        <w:rFonts w:ascii="Cambria Math" w:hAnsi="Cambria Math"/>
                        <w:color w:val="0070C0"/>
                      </w:rPr>
                      <m:t>0.05</m:t>
                    </m:r>
                  </m:sub>
                  <m:sup>
                    <m:r>
                      <w:rPr>
                        <w:rFonts w:ascii="Cambria Math" w:hAnsi="Cambria Math"/>
                        <w:color w:val="0070C0"/>
                      </w:rPr>
                      <m:t>2</m:t>
                    </m:r>
                  </m:sup>
                </m:sSubSup>
                <m:d>
                  <m:dPr>
                    <m:ctrlPr>
                      <w:rPr>
                        <w:rFonts w:ascii="Cambria Math" w:hAnsi="Cambria Math"/>
                        <w:color w:val="0070C0"/>
                      </w:rPr>
                    </m:ctrlPr>
                  </m:dPr>
                  <m:e>
                    <m:r>
                      <m:rPr>
                        <m:sty m:val="p"/>
                      </m:rPr>
                      <w:rPr>
                        <w:rFonts w:ascii="Cambria Math" w:hAnsi="Cambria Math"/>
                        <w:color w:val="0070C0"/>
                      </w:rPr>
                      <m:t>8-2-1</m:t>
                    </m:r>
                  </m:e>
                </m:d>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χ</m:t>
                    </m:r>
                  </m:e>
                  <m:sub>
                    <m:r>
                      <w:rPr>
                        <w:rFonts w:ascii="Cambria Math" w:hAnsi="Cambria Math"/>
                        <w:color w:val="0070C0"/>
                      </w:rPr>
                      <m:t>0.05</m:t>
                    </m:r>
                  </m:sub>
                  <m:sup>
                    <m:r>
                      <w:rPr>
                        <w:rFonts w:ascii="Cambria Math" w:hAnsi="Cambria Math"/>
                        <w:color w:val="0070C0"/>
                      </w:rPr>
                      <m:t>2</m:t>
                    </m:r>
                  </m:sup>
                </m:sSubSup>
                <m:d>
                  <m:dPr>
                    <m:ctrlPr>
                      <w:rPr>
                        <w:rFonts w:ascii="Cambria Math" w:hAnsi="Cambria Math"/>
                        <w:color w:val="0070C0"/>
                      </w:rPr>
                    </m:ctrlPr>
                  </m:dPr>
                  <m:e>
                    <m:r>
                      <m:rPr>
                        <m:sty m:val="p"/>
                      </m:rPr>
                      <w:rPr>
                        <w:rFonts w:ascii="Cambria Math" w:hAnsi="Cambria Math"/>
                        <w:color w:val="0070C0"/>
                      </w:rPr>
                      <m:t>5</m:t>
                    </m:r>
                  </m:e>
                </m:d>
                <m:r>
                  <w:rPr>
                    <w:rFonts w:ascii="Cambria Math" w:hAnsi="Cambria Math"/>
                    <w:color w:val="0070C0"/>
                  </w:rPr>
                  <m:t>=11.07</m:t>
                </m:r>
              </m:oMath>
            </m:oMathPara>
          </w:p>
          <w:p w:rsidR="00EB6B30" w:rsidRPr="006B25F6" w:rsidRDefault="00EB6B30" w:rsidP="004E40C8">
            <w:pPr>
              <w:rPr>
                <w:color w:val="00B050"/>
              </w:rPr>
            </w:pPr>
            <w:r w:rsidRPr="006B25F6">
              <w:rPr>
                <w:rFonts w:hint="eastAsia"/>
                <w:color w:val="00B050"/>
              </w:rPr>
              <w:t xml:space="preserve">// </w:t>
            </w:r>
            <w:r w:rsidRPr="006B25F6">
              <w:rPr>
                <w:rFonts w:hint="eastAsia"/>
                <w:color w:val="00B050"/>
              </w:rPr>
              <w:t>期望</w:t>
            </w:r>
            <w:r w:rsidRPr="006B25F6">
              <w:rPr>
                <w:color w:val="00B050"/>
              </w:rPr>
              <w:t>和方差是估计的，</w:t>
            </w:r>
            <w:r w:rsidRPr="006B25F6">
              <w:rPr>
                <w:rFonts w:hint="eastAsia"/>
                <w:color w:val="00B050"/>
              </w:rPr>
              <w:t>m=2</w:t>
            </w:r>
            <w:r w:rsidRPr="006B25F6">
              <w:rPr>
                <w:rFonts w:hint="eastAsia"/>
                <w:color w:val="00B050"/>
              </w:rPr>
              <w:t>，</w:t>
            </w:r>
            <w:r w:rsidRPr="006B25F6">
              <w:rPr>
                <w:color w:val="00B050"/>
              </w:rPr>
              <w:t>自由度为</w:t>
            </w:r>
            <w:r w:rsidRPr="006B25F6">
              <w:rPr>
                <w:rFonts w:hint="eastAsia"/>
                <w:color w:val="00B050"/>
              </w:rPr>
              <w:t>r</w:t>
            </w:r>
            <w:r w:rsidR="00A72A39" w:rsidRPr="006B25F6">
              <w:rPr>
                <w:color w:val="00B050"/>
              </w:rPr>
              <w:t xml:space="preserve"> </w:t>
            </w:r>
            <w:r w:rsidRPr="006B25F6">
              <w:rPr>
                <w:rFonts w:hint="eastAsia"/>
                <w:color w:val="00B050"/>
              </w:rPr>
              <w:t>-</w:t>
            </w:r>
            <w:r w:rsidR="00A72A39" w:rsidRPr="006B25F6">
              <w:rPr>
                <w:color w:val="00B050"/>
              </w:rPr>
              <w:t xml:space="preserve"> </w:t>
            </w:r>
            <w:r w:rsidRPr="006B25F6">
              <w:rPr>
                <w:rFonts w:hint="eastAsia"/>
                <w:color w:val="00B050"/>
              </w:rPr>
              <w:t>m</w:t>
            </w:r>
            <w:r w:rsidR="00A72A39" w:rsidRPr="006B25F6">
              <w:rPr>
                <w:color w:val="00B050"/>
              </w:rPr>
              <w:t xml:space="preserve"> </w:t>
            </w:r>
            <w:r w:rsidRPr="006B25F6">
              <w:rPr>
                <w:rFonts w:hint="eastAsia"/>
                <w:color w:val="00B050"/>
              </w:rPr>
              <w:t>-</w:t>
            </w:r>
            <w:r w:rsidR="00A72A39" w:rsidRPr="006B25F6">
              <w:rPr>
                <w:color w:val="00B050"/>
              </w:rPr>
              <w:t xml:space="preserve"> </w:t>
            </w:r>
            <w:r w:rsidRPr="006B25F6">
              <w:rPr>
                <w:rFonts w:hint="eastAsia"/>
                <w:color w:val="00B050"/>
              </w:rPr>
              <w:t>1</w:t>
            </w:r>
            <w:r w:rsidR="00A72A39" w:rsidRPr="006B25F6">
              <w:rPr>
                <w:color w:val="00B050"/>
              </w:rPr>
              <w:t xml:space="preserve"> </w:t>
            </w:r>
            <w:r w:rsidRPr="006B25F6">
              <w:rPr>
                <w:color w:val="00B050"/>
              </w:rPr>
              <w:t>=</w:t>
            </w:r>
            <w:r w:rsidR="00A72A39" w:rsidRPr="006B25F6">
              <w:rPr>
                <w:color w:val="00B050"/>
              </w:rPr>
              <w:t xml:space="preserve"> </w:t>
            </w:r>
            <w:r w:rsidRPr="006B25F6">
              <w:rPr>
                <w:color w:val="00B050"/>
              </w:rPr>
              <w:t>8</w:t>
            </w:r>
            <w:r w:rsidR="00A72A39" w:rsidRPr="006B25F6">
              <w:rPr>
                <w:color w:val="00B050"/>
              </w:rPr>
              <w:t xml:space="preserve"> </w:t>
            </w:r>
            <w:r w:rsidRPr="006B25F6">
              <w:rPr>
                <w:color w:val="00B050"/>
              </w:rPr>
              <w:t>-</w:t>
            </w:r>
            <w:r w:rsidR="00A72A39" w:rsidRPr="006B25F6">
              <w:rPr>
                <w:color w:val="00B050"/>
              </w:rPr>
              <w:t xml:space="preserve"> </w:t>
            </w:r>
            <w:r w:rsidRPr="006B25F6">
              <w:rPr>
                <w:color w:val="00B050"/>
              </w:rPr>
              <w:t>2</w:t>
            </w:r>
            <w:r w:rsidR="00A72A39" w:rsidRPr="006B25F6">
              <w:rPr>
                <w:color w:val="00B050"/>
              </w:rPr>
              <w:t xml:space="preserve"> </w:t>
            </w:r>
            <w:r w:rsidRPr="006B25F6">
              <w:rPr>
                <w:color w:val="00B050"/>
              </w:rPr>
              <w:t>-</w:t>
            </w:r>
            <w:r w:rsidR="00A72A39" w:rsidRPr="006B25F6">
              <w:rPr>
                <w:color w:val="00B050"/>
              </w:rPr>
              <w:t xml:space="preserve"> </w:t>
            </w:r>
            <w:r w:rsidRPr="006B25F6">
              <w:rPr>
                <w:color w:val="00B050"/>
              </w:rPr>
              <w:t>1</w:t>
            </w:r>
            <w:r w:rsidR="00A72A39" w:rsidRPr="006B25F6">
              <w:rPr>
                <w:color w:val="00B050"/>
              </w:rPr>
              <w:t xml:space="preserve"> </w:t>
            </w:r>
            <w:r w:rsidRPr="006B25F6">
              <w:rPr>
                <w:color w:val="00B050"/>
              </w:rPr>
              <w:t>=</w:t>
            </w:r>
            <w:r w:rsidR="00A72A39" w:rsidRPr="006B25F6">
              <w:rPr>
                <w:color w:val="00B050"/>
              </w:rPr>
              <w:t xml:space="preserve"> </w:t>
            </w:r>
            <w:r w:rsidRPr="006B25F6">
              <w:rPr>
                <w:color w:val="00B050"/>
              </w:rPr>
              <w:t>5</w:t>
            </w:r>
          </w:p>
          <w:p w:rsidR="00250D5E" w:rsidRPr="006B25F6" w:rsidRDefault="00733F24" w:rsidP="004E40C8">
            <w:pPr>
              <w:rPr>
                <w:color w:val="0070C0"/>
              </w:rPr>
            </w:pPr>
            <w:r w:rsidRPr="006B25F6">
              <w:rPr>
                <w:rFonts w:hint="eastAsia"/>
                <w:color w:val="0070C0"/>
              </w:rPr>
              <w:t>故</w:t>
            </w:r>
            <w:r w:rsidRPr="006B25F6">
              <w:rPr>
                <w:color w:val="0070C0"/>
              </w:rPr>
              <w:t>接收原假设。</w:t>
            </w:r>
            <w:r w:rsidR="00A72A39" w:rsidRPr="006B25F6">
              <w:rPr>
                <w:rFonts w:hint="eastAsia"/>
                <w:color w:val="0070C0"/>
              </w:rPr>
              <w:t xml:space="preserve"> </w:t>
            </w:r>
          </w:p>
          <w:p w:rsidR="00250D5E" w:rsidRPr="006B25F6" w:rsidRDefault="00A72A39" w:rsidP="004E40C8">
            <w:pPr>
              <w:rPr>
                <w:color w:val="0070C0"/>
              </w:rPr>
            </w:pPr>
            <w:r w:rsidRPr="006B25F6">
              <w:rPr>
                <w:rFonts w:hint="eastAsia"/>
                <w:color w:val="0070C0"/>
              </w:rPr>
              <w:t>(</w:t>
            </w:r>
            <w:r w:rsidRPr="006B25F6">
              <w:rPr>
                <w:color w:val="0070C0"/>
              </w:rPr>
              <w:t>2</w:t>
            </w:r>
            <w:r w:rsidRPr="006B25F6">
              <w:rPr>
                <w:rFonts w:hint="eastAsia"/>
                <w:color w:val="0070C0"/>
              </w:rPr>
              <w:t>)</w:t>
            </w:r>
            <w:r w:rsidRPr="006B25F6">
              <w:rPr>
                <w:color w:val="0070C0"/>
              </w:rPr>
              <w:t xml:space="preserve"> </w:t>
            </w:r>
            <w:r w:rsidRPr="006B25F6">
              <w:rPr>
                <w:rFonts w:hint="eastAsia"/>
                <w:color w:val="0070C0"/>
              </w:rPr>
              <w:t>成年</w:t>
            </w:r>
            <w:r w:rsidRPr="006B25F6">
              <w:rPr>
                <w:color w:val="0070C0"/>
              </w:rPr>
              <w:t>男子</w:t>
            </w:r>
            <w:r w:rsidRPr="006B25F6">
              <w:rPr>
                <w:rFonts w:hint="eastAsia"/>
                <w:color w:val="0070C0"/>
              </w:rPr>
              <w:t>身高</w:t>
            </w:r>
            <m:oMath>
              <m:r>
                <m:rPr>
                  <m:sty m:val="p"/>
                </m:rPr>
                <w:rPr>
                  <w:rFonts w:ascii="Cambria Math" w:hAnsi="Cambria Math"/>
                  <w:color w:val="0070C0"/>
                </w:rPr>
                <m:t>X~(170,</m:t>
              </m:r>
              <m:sSup>
                <m:sSupPr>
                  <m:ctrlPr>
                    <w:rPr>
                      <w:rFonts w:ascii="Cambria Math" w:hAnsi="Cambria Math"/>
                      <w:i/>
                      <w:color w:val="0070C0"/>
                    </w:rPr>
                  </m:ctrlPr>
                </m:sSupPr>
                <m:e>
                  <m:r>
                    <w:rPr>
                      <w:rFonts w:ascii="Cambria Math" w:hAnsi="Cambria Math"/>
                      <w:color w:val="0070C0"/>
                    </w:rPr>
                    <m:t>7.2</m:t>
                  </m:r>
                </m:e>
                <m:sup>
                  <m:r>
                    <w:rPr>
                      <w:rFonts w:ascii="Cambria Math" w:hAnsi="Cambria Math"/>
                      <w:color w:val="0070C0"/>
                    </w:rPr>
                    <m:t>2</m:t>
                  </m:r>
                </m:sup>
              </m:sSup>
              <m:r>
                <m:rPr>
                  <m:sty m:val="p"/>
                </m:rPr>
                <w:rPr>
                  <w:rFonts w:ascii="Cambria Math" w:hAnsi="Cambria Math"/>
                  <w:color w:val="0070C0"/>
                </w:rPr>
                <m:t>)</m:t>
              </m:r>
            </m:oMath>
          </w:p>
          <w:p w:rsidR="00250D5E" w:rsidRPr="006B25F6" w:rsidRDefault="00E24C85" w:rsidP="00E24C85">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X≥h</m:t>
                    </m:r>
                  </m:e>
                </m:d>
                <m:r>
                  <m:rPr>
                    <m:sty m:val="p"/>
                  </m:rPr>
                  <w:rPr>
                    <w:rFonts w:ascii="Cambria Math" w:hAnsi="Cambria Math"/>
                    <w:color w:val="0070C0"/>
                  </w:rPr>
                  <m:t>=1-P</m:t>
                </m:r>
                <m:d>
                  <m:dPr>
                    <m:begChr m:val="{"/>
                    <m:endChr m:val="}"/>
                    <m:ctrlPr>
                      <w:rPr>
                        <w:rFonts w:ascii="Cambria Math" w:hAnsi="Cambria Math"/>
                        <w:color w:val="0070C0"/>
                      </w:rPr>
                    </m:ctrlPr>
                  </m:dPr>
                  <m:e>
                    <m:r>
                      <m:rPr>
                        <m:sty m:val="p"/>
                      </m:rPr>
                      <w:rPr>
                        <w:rFonts w:ascii="Cambria Math" w:hAnsi="Cambria Math"/>
                        <w:color w:val="0070C0"/>
                      </w:rPr>
                      <m:t>X&lt;h</m:t>
                    </m:r>
                  </m:e>
                </m:d>
                <m:r>
                  <m:rPr>
                    <m:sty m:val="p"/>
                  </m:rPr>
                  <w:rPr>
                    <w:rFonts w:ascii="Cambria Math" w:hAnsi="Cambria Math"/>
                    <w:color w:val="0070C0"/>
                  </w:rPr>
                  <m:t>≤0.01</m:t>
                </m:r>
              </m:oMath>
            </m:oMathPara>
          </w:p>
          <w:p w:rsidR="00E24C85" w:rsidRPr="006B25F6" w:rsidRDefault="00E24C85" w:rsidP="00E24C85">
            <w:pPr>
              <w:rPr>
                <w:color w:val="0070C0"/>
              </w:rPr>
            </w:pPr>
            <m:oMathPara>
              <m:oMathParaPr>
                <m:jc m:val="left"/>
              </m:oMathParaPr>
              <m:oMath>
                <m:r>
                  <m:rPr>
                    <m:sty m:val="p"/>
                  </m:rPr>
                  <w:rPr>
                    <w:rFonts w:ascii="Cambria Math" w:hAnsi="Cambria Math"/>
                    <w:color w:val="0070C0"/>
                  </w:rPr>
                  <w:lastRenderedPageBreak/>
                  <m:t>P</m:t>
                </m:r>
                <m:d>
                  <m:dPr>
                    <m:begChr m:val="{"/>
                    <m:endChr m:val="}"/>
                    <m:ctrlPr>
                      <w:rPr>
                        <w:rFonts w:ascii="Cambria Math" w:hAnsi="Cambria Math"/>
                        <w:color w:val="0070C0"/>
                      </w:rPr>
                    </m:ctrlPr>
                  </m:dPr>
                  <m:e>
                    <m:r>
                      <m:rPr>
                        <m:sty m:val="p"/>
                      </m:rPr>
                      <w:rPr>
                        <w:rFonts w:ascii="Cambria Math" w:hAnsi="Cambria Math"/>
                        <w:color w:val="0070C0"/>
                      </w:rPr>
                      <m:t>X&lt;h</m:t>
                    </m:r>
                  </m:e>
                </m:d>
                <m:r>
                  <w:rPr>
                    <w:rFonts w:ascii="Cambria Math" w:hAnsi="Cambria Math"/>
                    <w:color w:val="0070C0"/>
                  </w:rPr>
                  <m:t>=Φ</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h-170</m:t>
                        </m:r>
                      </m:num>
                      <m:den>
                        <m:r>
                          <w:rPr>
                            <w:rFonts w:ascii="Cambria Math" w:hAnsi="Cambria Math"/>
                            <w:color w:val="0070C0"/>
                          </w:rPr>
                          <m:t>7.2</m:t>
                        </m:r>
                      </m:den>
                    </m:f>
                  </m:e>
                </m:d>
                <m:r>
                  <w:rPr>
                    <w:rFonts w:ascii="Cambria Math" w:hAnsi="Cambria Math"/>
                    <w:color w:val="0070C0"/>
                  </w:rPr>
                  <m:t>≥0.99=Φ(2.33)</m:t>
                </m:r>
              </m:oMath>
            </m:oMathPara>
          </w:p>
          <w:p w:rsidR="006C7F33" w:rsidRPr="006B25F6" w:rsidRDefault="006C7F33" w:rsidP="00E24C85">
            <w:pPr>
              <w:rPr>
                <w:color w:val="0070C0"/>
              </w:rPr>
            </w:pPr>
            <m:oMathPara>
              <m:oMathParaPr>
                <m:jc m:val="left"/>
              </m:oMathParaPr>
              <m:oMath>
                <m:r>
                  <w:rPr>
                    <w:rFonts w:ascii="Cambria Math" w:hAnsi="Cambria Math"/>
                    <w:color w:val="0070C0"/>
                  </w:rPr>
                  <m:t>h≥2.33×7.2+170=186.776</m:t>
                </m:r>
              </m:oMath>
            </m:oMathPara>
          </w:p>
        </w:tc>
      </w:tr>
    </w:tbl>
    <w:p w:rsidR="005E0994" w:rsidRDefault="005E0994"/>
    <w:p w:rsidR="005E0994" w:rsidRPr="0043049A" w:rsidRDefault="0043049A" w:rsidP="0043049A">
      <w:pPr>
        <w:jc w:val="center"/>
        <w:rPr>
          <w:b/>
        </w:rPr>
      </w:pPr>
      <w:r w:rsidRPr="0043049A">
        <w:rPr>
          <w:rFonts w:hint="eastAsia"/>
          <w:b/>
        </w:rPr>
        <w:t>第</w:t>
      </w:r>
      <w:r w:rsidRPr="0043049A">
        <w:rPr>
          <w:rFonts w:hint="eastAsia"/>
          <w:b/>
        </w:rPr>
        <w:t>10</w:t>
      </w:r>
      <w:r w:rsidRPr="0043049A">
        <w:rPr>
          <w:rFonts w:hint="eastAsia"/>
          <w:b/>
        </w:rPr>
        <w:t>章</w:t>
      </w:r>
      <w:r w:rsidRPr="0043049A">
        <w:rPr>
          <w:rFonts w:hint="eastAsia"/>
          <w:b/>
        </w:rPr>
        <w:t xml:space="preserve"> </w:t>
      </w:r>
      <w:r w:rsidRPr="0043049A">
        <w:rPr>
          <w:rFonts w:hint="eastAsia"/>
          <w:b/>
        </w:rPr>
        <w:t>方差</w:t>
      </w:r>
      <w:r w:rsidRPr="0043049A">
        <w:rPr>
          <w:b/>
        </w:rPr>
        <w:t>分析</w:t>
      </w:r>
    </w:p>
    <w:p w:rsidR="0043049A" w:rsidRDefault="0043049A">
      <w:pPr>
        <w:rPr>
          <w:b/>
        </w:rPr>
      </w:pPr>
      <w:r>
        <w:rPr>
          <w:rFonts w:hint="eastAsia"/>
          <w:b/>
        </w:rPr>
        <w:sym w:font="Wingdings" w:char="F026"/>
      </w:r>
      <w:r>
        <w:rPr>
          <w:b/>
        </w:rPr>
        <w:t xml:space="preserve">  </w:t>
      </w:r>
      <w:r w:rsidRPr="0083261A">
        <w:rPr>
          <w:rFonts w:hint="eastAsia"/>
          <w:b/>
        </w:rPr>
        <w:t>1</w:t>
      </w:r>
      <w:r>
        <w:rPr>
          <w:b/>
        </w:rPr>
        <w:t>0</w:t>
      </w:r>
      <w:r w:rsidRPr="0083261A">
        <w:rPr>
          <w:rFonts w:hint="eastAsia"/>
          <w:b/>
        </w:rPr>
        <w:t xml:space="preserve">.1  </w:t>
      </w:r>
      <w:r>
        <w:rPr>
          <w:rFonts w:hint="eastAsia"/>
          <w:b/>
        </w:rPr>
        <w:t>方差</w:t>
      </w:r>
      <w:r>
        <w:rPr>
          <w:b/>
        </w:rPr>
        <w:t>分析的基本概念</w:t>
      </w:r>
    </w:p>
    <w:p w:rsidR="004E4DCB" w:rsidRDefault="004E4DCB">
      <w:pPr>
        <w:rPr>
          <w:b/>
        </w:rPr>
      </w:pPr>
      <w:r>
        <w:rPr>
          <w:rFonts w:hint="eastAsia"/>
          <w:b/>
        </w:rPr>
        <w:sym w:font="Wingdings" w:char="F07B"/>
      </w:r>
      <w:r>
        <w:rPr>
          <w:b/>
        </w:rPr>
        <w:t xml:space="preserve">  </w:t>
      </w:r>
      <w:r w:rsidRPr="0083261A">
        <w:rPr>
          <w:rFonts w:hint="eastAsia"/>
          <w:b/>
        </w:rPr>
        <w:t>1</w:t>
      </w:r>
      <w:r>
        <w:rPr>
          <w:b/>
        </w:rPr>
        <w:t>0</w:t>
      </w:r>
      <w:r w:rsidRPr="0083261A">
        <w:rPr>
          <w:rFonts w:hint="eastAsia"/>
          <w:b/>
        </w:rPr>
        <w:t>.1</w:t>
      </w:r>
      <w:r>
        <w:rPr>
          <w:b/>
        </w:rPr>
        <w:t>.1</w:t>
      </w:r>
      <w:r w:rsidRPr="0083261A">
        <w:rPr>
          <w:rFonts w:hint="eastAsia"/>
          <w:b/>
        </w:rPr>
        <w:t xml:space="preserve">  </w:t>
      </w:r>
      <w:r>
        <w:rPr>
          <w:rFonts w:hint="eastAsia"/>
          <w:b/>
        </w:rPr>
        <w:t>方差</w:t>
      </w:r>
      <w:r>
        <w:rPr>
          <w:b/>
        </w:rPr>
        <w:t>分析的基本概念</w:t>
      </w:r>
    </w:p>
    <w:p w:rsidR="00FA2AC5" w:rsidRPr="00FA2AC5" w:rsidRDefault="00FA2AC5" w:rsidP="00FA2AC5">
      <w:r w:rsidRPr="00FA2AC5">
        <w:rPr>
          <w:rStyle w:val="a4"/>
          <w:rFonts w:hint="eastAsia"/>
        </w:rPr>
        <w:t>方差分析</w:t>
      </w:r>
      <w:r w:rsidRPr="00FA2AC5">
        <w:rPr>
          <w:rFonts w:hint="eastAsia"/>
        </w:rPr>
        <w:t>(Analysis of Variance, ANOVA)</w:t>
      </w:r>
      <w:r w:rsidRPr="00FA2AC5">
        <w:rPr>
          <w:rFonts w:hint="eastAsia"/>
        </w:rPr>
        <w:t>是采用数理统计方法对数据进行分析，以鉴别各种因素对研究对象的某些特征值影响大小的一种有效方法。</w:t>
      </w:r>
    </w:p>
    <w:p w:rsidR="00FA2AC5" w:rsidRPr="00FA2AC5" w:rsidRDefault="00FA2AC5" w:rsidP="00FA2AC5">
      <w:r>
        <w:rPr>
          <w:rFonts w:hint="eastAsia"/>
        </w:rPr>
        <w:t xml:space="preserve">1) </w:t>
      </w:r>
      <w:r w:rsidRPr="00FA2AC5">
        <w:rPr>
          <w:rStyle w:val="a4"/>
          <w:rFonts w:hint="eastAsia"/>
        </w:rPr>
        <w:t>指标</w:t>
      </w:r>
      <w:r w:rsidRPr="00FA2AC5">
        <w:rPr>
          <w:rFonts w:hint="eastAsia"/>
        </w:rPr>
        <w:t>：研究对象的特征值，即所考察试验的结果称为试验指标，简称指标。</w:t>
      </w:r>
    </w:p>
    <w:p w:rsidR="00FA2AC5" w:rsidRPr="00FA2AC5" w:rsidRDefault="00FA2AC5" w:rsidP="00FA2AC5">
      <w:r>
        <w:rPr>
          <w:rFonts w:hint="eastAsia"/>
        </w:rPr>
        <w:t>2.)</w:t>
      </w:r>
      <w:r>
        <w:t xml:space="preserve"> </w:t>
      </w:r>
      <w:r w:rsidRPr="00FA2AC5">
        <w:rPr>
          <w:rStyle w:val="a4"/>
          <w:rFonts w:hint="eastAsia"/>
        </w:rPr>
        <w:t>因素</w:t>
      </w:r>
      <w:r w:rsidRPr="00FA2AC5">
        <w:rPr>
          <w:rFonts w:hint="eastAsia"/>
        </w:rPr>
        <w:t>：在试验中所关心的指标有影响的、要加以考察而改变状态的原因称为试验因素，简称因素。</w:t>
      </w:r>
    </w:p>
    <w:p w:rsidR="00FA2AC5" w:rsidRPr="00FA2AC5" w:rsidRDefault="00FA2AC5" w:rsidP="00FA2AC5">
      <w:r>
        <w:rPr>
          <w:rFonts w:hint="eastAsia"/>
        </w:rPr>
        <w:t>3.)</w:t>
      </w:r>
      <w:r>
        <w:t xml:space="preserve"> </w:t>
      </w:r>
      <w:r w:rsidRPr="00FA2AC5">
        <w:rPr>
          <w:rStyle w:val="a4"/>
          <w:rFonts w:hint="eastAsia"/>
        </w:rPr>
        <w:t>水平</w:t>
      </w:r>
      <w:r w:rsidRPr="00FA2AC5">
        <w:rPr>
          <w:rFonts w:hint="eastAsia"/>
        </w:rPr>
        <w:t>：每个因素可以采取不同的方法或取不同的值，称为不同的因素水平，简称水平。</w:t>
      </w:r>
    </w:p>
    <w:p w:rsidR="00315EF5" w:rsidRDefault="00315EF5" w:rsidP="00FA2AC5"/>
    <w:p w:rsidR="00FC41B2" w:rsidRPr="00FA2AC5" w:rsidRDefault="00FA2AC5" w:rsidP="00FA2AC5">
      <w:r w:rsidRPr="00FA2AC5">
        <w:rPr>
          <w:rFonts w:hint="eastAsia"/>
        </w:rPr>
        <w:t>方差分析是要判断因素各水平对指标是否有显著的影响，归结为判断不同总体是否有相同</w:t>
      </w:r>
      <w:r w:rsidR="00315EF5">
        <w:rPr>
          <w:rFonts w:hint="eastAsia"/>
        </w:rPr>
        <w:t>分布</w:t>
      </w:r>
      <w:r w:rsidRPr="00FA2AC5">
        <w:rPr>
          <w:rFonts w:hint="eastAsia"/>
        </w:rPr>
        <w:t>的问题。由于实际中常遇到具有正态分布的总体，而且在进行方差分析时，除了所关心的因素外，其他条件总是尽可能使其保持一致，这就可以认为每个总体的方差是相同的。</w:t>
      </w:r>
    </w:p>
    <w:p w:rsidR="00FC41B2" w:rsidRPr="00FC41B2" w:rsidRDefault="00FC41B2">
      <w:pPr>
        <w:rPr>
          <w:b/>
        </w:rPr>
      </w:pPr>
    </w:p>
    <w:p w:rsidR="004E4DCB" w:rsidRDefault="004E4DCB">
      <w:pPr>
        <w:rPr>
          <w:b/>
        </w:rPr>
      </w:pPr>
      <w:r>
        <w:rPr>
          <w:rFonts w:hint="eastAsia"/>
          <w:b/>
        </w:rPr>
        <w:sym w:font="Wingdings" w:char="F07B"/>
      </w:r>
      <w:r>
        <w:rPr>
          <w:b/>
        </w:rPr>
        <w:t xml:space="preserve">  </w:t>
      </w:r>
      <w:r w:rsidRPr="0083261A">
        <w:rPr>
          <w:rFonts w:hint="eastAsia"/>
          <w:b/>
        </w:rPr>
        <w:t>1</w:t>
      </w:r>
      <w:r>
        <w:rPr>
          <w:b/>
        </w:rPr>
        <w:t>0</w:t>
      </w:r>
      <w:r w:rsidRPr="0083261A">
        <w:rPr>
          <w:rFonts w:hint="eastAsia"/>
          <w:b/>
        </w:rPr>
        <w:t>.1</w:t>
      </w:r>
      <w:r>
        <w:rPr>
          <w:b/>
        </w:rPr>
        <w:t>.2</w:t>
      </w:r>
      <w:r w:rsidRPr="0083261A">
        <w:rPr>
          <w:rFonts w:hint="eastAsia"/>
          <w:b/>
        </w:rPr>
        <w:t xml:space="preserve">  </w:t>
      </w:r>
      <w:r>
        <w:rPr>
          <w:rFonts w:hint="eastAsia"/>
          <w:b/>
        </w:rPr>
        <w:t>单因素</w:t>
      </w:r>
      <w:r>
        <w:rPr>
          <w:b/>
        </w:rPr>
        <w:t>方差分析</w:t>
      </w:r>
    </w:p>
    <w:p w:rsidR="000C2443" w:rsidRDefault="000C2443">
      <w:r w:rsidRPr="00002D81">
        <w:rPr>
          <w:rStyle w:val="a4"/>
          <w:rFonts w:hint="eastAsia"/>
        </w:rPr>
        <w:t>单因素</w:t>
      </w:r>
      <w:r w:rsidRPr="00002D81">
        <w:rPr>
          <w:rStyle w:val="a4"/>
        </w:rPr>
        <w:t>方差分析</w:t>
      </w:r>
      <w:r>
        <w:rPr>
          <w:rFonts w:hint="eastAsia"/>
        </w:rPr>
        <w:t>(</w:t>
      </w:r>
      <w:r>
        <w:t>One-Way ANOVA</w:t>
      </w:r>
      <w:r>
        <w:rPr>
          <w:rFonts w:hint="eastAsia"/>
        </w:rPr>
        <w:t>)</w:t>
      </w:r>
      <w:r>
        <w:rPr>
          <w:rFonts w:hint="eastAsia"/>
        </w:rPr>
        <w:t>是要</w:t>
      </w:r>
      <w:r>
        <w:t>判断一个因素各</w:t>
      </w:r>
      <w:r>
        <w:rPr>
          <w:rFonts w:hint="eastAsia"/>
        </w:rPr>
        <w:t>水平</w:t>
      </w:r>
      <w:r>
        <w:t>对指标是否有显著影响。对于</w:t>
      </w:r>
      <m:oMath>
        <m:r>
          <w:rPr>
            <w:rFonts w:ascii="Cambria Math" w:hAnsi="Cambria Math"/>
          </w:rPr>
          <m:t>m</m:t>
        </m:r>
      </m:oMath>
      <w:r>
        <w:rPr>
          <w:rFonts w:hint="eastAsia"/>
        </w:rPr>
        <w:t>个</w:t>
      </w:r>
      <w:r>
        <w:t>因素水平</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oMath>
      <w:r w:rsidR="002624FF">
        <w:rPr>
          <w:rFonts w:hint="eastAsia"/>
        </w:rPr>
        <w:t>进行</w:t>
      </w:r>
      <m:oMath>
        <m:r>
          <w:rPr>
            <w:rFonts w:ascii="Cambria Math" w:hAnsi="Cambria Math"/>
          </w:rPr>
          <m:t>r</m:t>
        </m:r>
      </m:oMath>
      <w:r w:rsidR="002624FF">
        <w:rPr>
          <w:rFonts w:hint="eastAsia"/>
        </w:rPr>
        <w:t>次</w:t>
      </w:r>
      <w:r w:rsidR="002624FF">
        <w:t>，第</w:t>
      </w:r>
      <m:oMath>
        <m:r>
          <w:rPr>
            <w:rFonts w:ascii="Cambria Math" w:hAnsi="Cambria Math"/>
          </w:rPr>
          <m:t>i</m:t>
        </m:r>
      </m:oMath>
      <w:r w:rsidR="002624FF">
        <w:rPr>
          <w:rFonts w:hint="eastAsia"/>
        </w:rPr>
        <w:t>个</w:t>
      </w:r>
      <w:r w:rsidR="002624FF">
        <w:t>水平第</w:t>
      </w:r>
      <m:oMath>
        <m:r>
          <w:rPr>
            <w:rFonts w:ascii="Cambria Math" w:hAnsi="Cambria Math"/>
          </w:rPr>
          <m:t>j</m:t>
        </m:r>
      </m:oMath>
      <w:r w:rsidR="002624FF">
        <w:rPr>
          <w:rFonts w:hint="eastAsia"/>
        </w:rPr>
        <w:t>次</w:t>
      </w:r>
      <w:r w:rsidR="002624FF">
        <w:t>观察值为</w:t>
      </w:r>
      <m:oMath>
        <m:sSub>
          <m:sSubPr>
            <m:ctrlPr>
              <w:rPr>
                <w:rFonts w:ascii="Cambria Math" w:hAnsi="Cambria Math"/>
              </w:rPr>
            </m:ctrlPr>
          </m:sSubPr>
          <m:e>
            <m:r>
              <w:rPr>
                <w:rFonts w:ascii="Cambria Math" w:hAnsi="Cambria Math"/>
              </w:rPr>
              <m:t>x</m:t>
            </m:r>
          </m:e>
          <m:sub>
            <m:r>
              <w:rPr>
                <w:rFonts w:ascii="Cambria Math" w:hAnsi="Cambria Math"/>
              </w:rPr>
              <m:t>ij</m:t>
            </m:r>
          </m:sub>
        </m:sSub>
      </m:oMath>
    </w:p>
    <w:tbl>
      <w:tblPr>
        <w:tblStyle w:val="a7"/>
        <w:tblW w:w="0" w:type="auto"/>
        <w:tblInd w:w="480" w:type="dxa"/>
        <w:tblLook w:val="04A0" w:firstRow="1" w:lastRow="0" w:firstColumn="1" w:lastColumn="0" w:noHBand="0" w:noVBand="1"/>
      </w:tblPr>
      <w:tblGrid>
        <w:gridCol w:w="540"/>
        <w:gridCol w:w="1684"/>
        <w:gridCol w:w="459"/>
      </w:tblGrid>
      <w:tr w:rsidR="002624FF" w:rsidTr="00323A26">
        <w:tc>
          <w:tcPr>
            <w:tcW w:w="0" w:type="auto"/>
          </w:tcPr>
          <w:p w:rsidR="002624FF" w:rsidRDefault="00EE2B8A" w:rsidP="002624FF">
            <m:oMathPara>
              <m:oMath>
                <m:sSub>
                  <m:sSubPr>
                    <m:ctrlPr>
                      <w:rPr>
                        <w:rFonts w:ascii="Cambria Math" w:hAnsi="Cambria Math"/>
                      </w:rPr>
                    </m:ctrlPr>
                  </m:sSubPr>
                  <m:e>
                    <m:r>
                      <w:rPr>
                        <w:rFonts w:ascii="Cambria Math" w:hAnsi="Cambria Math"/>
                      </w:rPr>
                      <m:t>A</m:t>
                    </m:r>
                  </m:e>
                  <m:sub>
                    <m:r>
                      <w:rPr>
                        <w:rFonts w:ascii="Cambria Math" w:hAnsi="Cambria Math"/>
                      </w:rPr>
                      <m:t>i</m:t>
                    </m:r>
                  </m:sub>
                </m:sSub>
              </m:oMath>
            </m:oMathPara>
          </w:p>
        </w:tc>
        <w:tc>
          <w:tcPr>
            <w:tcW w:w="0" w:type="auto"/>
          </w:tcPr>
          <w:p w:rsidR="002624FF" w:rsidRPr="002624FF" w:rsidRDefault="00EE2B8A">
            <m:oMathPara>
              <m:oMath>
                <m:sSub>
                  <m:sSubPr>
                    <m:ctrlPr>
                      <w:rPr>
                        <w:rFonts w:ascii="Cambria Math" w:hAnsi="Cambria Math"/>
                      </w:rPr>
                    </m:ctrlPr>
                  </m:sSubPr>
                  <m:e>
                    <m:r>
                      <w:rPr>
                        <w:rFonts w:ascii="Cambria Math" w:hAnsi="Cambria Math"/>
                      </w:rPr>
                      <m:t>x</m:t>
                    </m:r>
                  </m:e>
                  <m:sub>
                    <m:r>
                      <w:rPr>
                        <w:rFonts w:ascii="Cambria Math" w:hAnsi="Cambria Math"/>
                      </w:rPr>
                      <m:t>ij</m:t>
                    </m:r>
                  </m:sub>
                </m:sSub>
              </m:oMath>
            </m:oMathPara>
          </w:p>
        </w:tc>
        <w:tc>
          <w:tcPr>
            <w:tcW w:w="0" w:type="auto"/>
          </w:tcPr>
          <w:p w:rsidR="002624FF" w:rsidRDefault="00EE2B8A">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oMath>
            </m:oMathPara>
          </w:p>
        </w:tc>
      </w:tr>
      <w:tr w:rsidR="002624FF" w:rsidTr="00323A26">
        <w:tc>
          <w:tcPr>
            <w:tcW w:w="0" w:type="auto"/>
          </w:tcPr>
          <w:p w:rsidR="002624FF" w:rsidRDefault="00EE2B8A">
            <m:oMathPara>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m:t>
                          </m:r>
                        </m:sub>
                      </m:sSub>
                    </m:e>
                  </m:mr>
                  <m:mr>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m:t>
                          </m:r>
                        </m:sub>
                      </m:sSub>
                    </m:e>
                  </m:mr>
                </m:m>
              </m:oMath>
            </m:oMathPara>
          </w:p>
        </w:tc>
        <w:tc>
          <w:tcPr>
            <w:tcW w:w="0" w:type="auto"/>
          </w:tcPr>
          <w:p w:rsidR="002624FF" w:rsidRDefault="00EE2B8A">
            <m:oMathPara>
              <m:oMath>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1r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m1</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mr</m:t>
                          </m:r>
                        </m:sub>
                      </m:sSub>
                    </m:e>
                  </m:mr>
                </m:m>
              </m:oMath>
            </m:oMathPara>
          </w:p>
        </w:tc>
        <w:tc>
          <w:tcPr>
            <w:tcW w:w="0" w:type="auto"/>
          </w:tcPr>
          <w:p w:rsidR="002624FF" w:rsidRDefault="002624FF"/>
        </w:tc>
      </w:tr>
    </w:tbl>
    <w:p w:rsidR="002624FF" w:rsidRDefault="00323A26">
      <w:r>
        <w:rPr>
          <w:rFonts w:hint="eastAsia"/>
        </w:rPr>
        <w:t>需要</w:t>
      </w:r>
      <w:r>
        <w:t>检验</w:t>
      </w:r>
      <m:oMath>
        <m:sSub>
          <m:sSubPr>
            <m:ctrlPr>
              <w:rPr>
                <w:rFonts w:ascii="Cambria Math" w:hAnsi="Cambria Math"/>
              </w:rPr>
            </m:ctrlPr>
          </m:sSubPr>
          <m:e>
            <m:r>
              <m:rPr>
                <m:sty m:val="p"/>
              </m:rP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oMath>
    </w:p>
    <w:p w:rsidR="00323A26" w:rsidRDefault="00323A26"/>
    <w:p w:rsidR="00323A26" w:rsidRDefault="00323A26">
      <w:r>
        <w:rPr>
          <w:rFonts w:hint="eastAsia"/>
        </w:rPr>
        <w:t>采用</w:t>
      </w:r>
      <w:r>
        <w:t>记号：</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23A26" w:rsidTr="00FE60BA">
        <w:tc>
          <w:tcPr>
            <w:tcW w:w="8296" w:type="dxa"/>
            <w:shd w:val="clear" w:color="auto" w:fill="F8F8F8"/>
          </w:tcPr>
          <w:p w:rsidR="00323A26" w:rsidRPr="00323A26" w:rsidRDefault="00EE2B8A">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oMath>
            </m:oMathPara>
          </w:p>
          <w:p w:rsidR="00323A26" w:rsidRPr="00DE2E39" w:rsidRDefault="00EE2B8A">
            <m:oMathPara>
              <m:oMathParaPr>
                <m:jc m:val="left"/>
              </m:oMathPara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DE2E39" w:rsidRPr="007B0957" w:rsidRDefault="00EE2B8A">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p w:rsidR="00DE2E39" w:rsidRPr="00323A26" w:rsidRDefault="00EE2B8A">
            <m:oMathPara>
              <m:oMathParaPr>
                <m:jc m:val="left"/>
              </m:oMathParaPr>
              <m:oMath>
                <m:bar>
                  <m:barPr>
                    <m:pos m:val="top"/>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mr</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mr</m:t>
                    </m:r>
                  </m:den>
                </m:f>
                <m:sSub>
                  <m:sSubPr>
                    <m:ctrlPr>
                      <w:rPr>
                        <w:rFonts w:ascii="Cambria Math" w:hAnsi="Cambria Math"/>
                      </w:rPr>
                    </m:ctrlPr>
                  </m:sSubPr>
                  <m:e>
                    <m:r>
                      <w:rPr>
                        <w:rFonts w:ascii="Cambria Math" w:hAnsi="Cambria Math"/>
                      </w:rPr>
                      <m:t>x</m:t>
                    </m:r>
                  </m:e>
                  <m:sub>
                    <m:r>
                      <w:rPr>
                        <w:rFonts w:ascii="Cambria Math" w:hAnsi="Cambria Math"/>
                      </w:rPr>
                      <m:t>∙∙</m:t>
                    </m:r>
                  </m:sub>
                </m:sSub>
              </m:oMath>
            </m:oMathPara>
          </w:p>
        </w:tc>
      </w:tr>
    </w:tbl>
    <w:p w:rsidR="00323A26" w:rsidRPr="002624FF" w:rsidRDefault="00323A26"/>
    <w:p w:rsidR="002624FF" w:rsidRPr="00002D81" w:rsidRDefault="00FF5B65">
      <w:pPr>
        <w:rPr>
          <w:rStyle w:val="a4"/>
          <w:rFonts w:eastAsia="宋体"/>
          <w:b/>
          <w:color w:val="auto"/>
        </w:rPr>
      </w:pPr>
      <w:r>
        <w:rPr>
          <w:rStyle w:val="a4"/>
          <w:rFonts w:eastAsia="宋体" w:hint="eastAsia"/>
          <w:b/>
          <w:color w:val="auto"/>
        </w:rPr>
        <w:t xml:space="preserve">① </w:t>
      </w:r>
      <w:r w:rsidR="00D31F48" w:rsidRPr="00002D81">
        <w:rPr>
          <w:rStyle w:val="a4"/>
          <w:rFonts w:eastAsia="宋体" w:hint="eastAsia"/>
          <w:b/>
          <w:color w:val="auto"/>
        </w:rPr>
        <w:t>偏差</w:t>
      </w:r>
      <w:r w:rsidR="00D31F48" w:rsidRPr="00002D81">
        <w:rPr>
          <w:rStyle w:val="a4"/>
          <w:rFonts w:eastAsia="宋体"/>
          <w:b/>
          <w:color w:val="auto"/>
        </w:rPr>
        <w:t>平方和分解</w:t>
      </w:r>
    </w:p>
    <w:p w:rsidR="00D31F48" w:rsidRDefault="00D31F48" w:rsidP="0093719C">
      <w:r>
        <w:rPr>
          <w:rFonts w:hint="eastAsia"/>
        </w:rPr>
        <w:t>试验</w:t>
      </w:r>
      <w:r>
        <w:t>数据的波动</w:t>
      </w:r>
      <w:r>
        <w:rPr>
          <w:rFonts w:hint="eastAsia"/>
        </w:rPr>
        <w:t>使用</w:t>
      </w:r>
      <w:r>
        <w:t>偏差平方和表示，每个偏差可表示为</w:t>
      </w:r>
      <m:oMath>
        <m:sSup>
          <m:sSupPr>
            <m:ctrlPr>
              <w:rPr>
                <w:rFonts w:ascii="Cambria Math" w:hAnsi="Cambria Math"/>
              </w:rPr>
            </m:ctrlPr>
          </m:sSupPr>
          <m:e>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-μ)</m:t>
            </m:r>
          </m:e>
          <m:sup>
            <m:r>
              <w:rPr>
                <w:rFonts w:ascii="Cambria Math" w:hAnsi="Cambria Math"/>
              </w:rPr>
              <m:t>2</m:t>
            </m:r>
          </m:sup>
        </m:sSup>
      </m:oMath>
      <w:r>
        <w:rPr>
          <w:rFonts w:hint="eastAsia"/>
        </w:rPr>
        <w:t>。</w:t>
      </w:r>
      <w:r>
        <w:t>使用</w:t>
      </w:r>
      <w:r>
        <w:rPr>
          <w:rFonts w:hint="eastAsia"/>
        </w:rPr>
        <w:t>样本</w:t>
      </w:r>
      <w:r>
        <w:t>平均值</w:t>
      </w:r>
      <m:oMath>
        <m:bar>
          <m:barPr>
            <m:pos m:val="top"/>
            <m:ctrlPr>
              <w:rPr>
                <w:rFonts w:ascii="Cambria Math" w:hAnsi="Cambria Math"/>
              </w:rPr>
            </m:ctrlPr>
          </m:barPr>
          <m:e>
            <m:r>
              <w:rPr>
                <w:rFonts w:ascii="Cambria Math" w:hAnsi="Cambria Math"/>
              </w:rPr>
              <m:t>x</m:t>
            </m:r>
          </m:e>
        </m:bar>
      </m:oMath>
      <w:r w:rsidR="00640DC7">
        <w:rPr>
          <w:rFonts w:hint="eastAsia"/>
        </w:rPr>
        <w:t>估计</w:t>
      </w:r>
      <m:oMath>
        <m:r>
          <w:rPr>
            <w:rFonts w:ascii="Cambria Math" w:hAnsi="Cambria Math"/>
          </w:rPr>
          <m:t>μ</m:t>
        </m:r>
      </m:oMath>
      <w:r w:rsidR="00640DC7">
        <w:rPr>
          <w:rFonts w:hint="eastAsia"/>
        </w:rPr>
        <w:t>，</w:t>
      </w:r>
      <w:r w:rsidR="00640DC7">
        <w:t>则</w:t>
      </w:r>
      <w:r w:rsidR="00640DC7">
        <w:rPr>
          <w:rFonts w:hint="eastAsia"/>
        </w:rPr>
        <w:t>总</w:t>
      </w:r>
      <w:r w:rsidR="00640DC7">
        <w:t>偏差平方和表示为：</w:t>
      </w:r>
    </w:p>
    <w:p w:rsidR="00640DC7" w:rsidRPr="00FF6E2C" w:rsidRDefault="00EE2B8A" w:rsidP="00FF6E2C">
      <w:pPr>
        <w:ind w:leftChars="400" w:left="96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e>
          </m:nary>
        </m:oMath>
      </m:oMathPara>
    </w:p>
    <w:p w:rsidR="00D31F48" w:rsidRDefault="00D31F48"/>
    <w:p w:rsidR="00FF6E2C" w:rsidRDefault="00FF6E2C">
      <w:r>
        <w:rPr>
          <w:rFonts w:hint="eastAsia"/>
        </w:rPr>
        <w:t>总</w:t>
      </w:r>
      <w:r>
        <w:t>偏差来自两个方面：</w:t>
      </w:r>
    </w:p>
    <w:p w:rsidR="00FF6E2C" w:rsidRDefault="00FF6E2C">
      <w:r>
        <w:rPr>
          <w:rFonts w:hint="eastAsia"/>
        </w:rPr>
        <w:t>1)</w:t>
      </w:r>
      <w:r>
        <w:t xml:space="preserve"> </w:t>
      </w:r>
      <w:r>
        <w:rPr>
          <w:rFonts w:hint="eastAsia"/>
        </w:rPr>
        <w:t>因素</w:t>
      </w:r>
      <w:r>
        <w:t>的水平不同带来的偏差，称为</w:t>
      </w:r>
      <w:r w:rsidRPr="00BC19CD">
        <w:rPr>
          <w:rStyle w:val="a4"/>
        </w:rPr>
        <w:t>水平间偏差</w:t>
      </w:r>
      <w:r>
        <w:t>，表示为</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oMath>
      <w:r>
        <w:rPr>
          <w:rFonts w:hint="eastAsia"/>
        </w:rPr>
        <w:t>。</w:t>
      </w:r>
      <w:r>
        <w:t>若</w:t>
      </w:r>
      <w:r>
        <w:rPr>
          <w:rFonts w:hint="eastAsia"/>
        </w:rPr>
        <w:t>用</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Pr>
          <w:rFonts w:hint="eastAsia"/>
        </w:rPr>
        <w:t>估计</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Pr>
          <w:rFonts w:hint="eastAsia"/>
        </w:rPr>
        <w:t>，</w:t>
      </w:r>
      <w:r>
        <w:t>则</w:t>
      </w:r>
      <w:r w:rsidRPr="0093719C">
        <w:rPr>
          <w:rStyle w:val="a4"/>
        </w:rPr>
        <w:t>水平间偏差平方和</w:t>
      </w:r>
      <w:r>
        <w:t>表示为：</w:t>
      </w:r>
    </w:p>
    <w:p w:rsidR="00FF6E2C" w:rsidRPr="005E0F4C" w:rsidRDefault="00EE2B8A" w:rsidP="005E0F4C">
      <w:pPr>
        <w:ind w:leftChars="400" w:left="96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=r</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m:oMathPara>
    </w:p>
    <w:p w:rsidR="00FF6E2C" w:rsidRDefault="00FF6E2C">
      <w:r>
        <w:t>2)</w:t>
      </w:r>
      <w:r w:rsidR="00FD49FB">
        <w:t xml:space="preserve"> </w:t>
      </w:r>
      <w:r w:rsidR="00FD49FB">
        <w:rPr>
          <w:rFonts w:hint="eastAsia"/>
        </w:rPr>
        <w:t>随机性</w:t>
      </w:r>
      <w:r w:rsidR="00FD49FB">
        <w:t>带来的偏差，称为</w:t>
      </w:r>
      <w:r w:rsidR="00FD49FB" w:rsidRPr="0093719C">
        <w:rPr>
          <w:rStyle w:val="a4"/>
        </w:rPr>
        <w:t>随机误差</w:t>
      </w:r>
      <w:r w:rsidR="00FD49FB">
        <w:rPr>
          <w:rFonts w:hint="eastAsia"/>
        </w:rPr>
        <w:t>，</w:t>
      </w:r>
      <w:r w:rsidR="00FD49FB">
        <w:t>表示为</w:t>
      </w:r>
      <m:oMath>
        <m:sSub>
          <m:sSubPr>
            <m:ctrlPr>
              <w:rPr>
                <w:rFonts w:ascii="Cambria Math" w:hAnsi="Cambria Math"/>
                <w:i/>
              </w:rPr>
            </m:ctrlPr>
          </m:sSubPr>
          <m:e>
            <m:r>
              <w:rPr>
                <w:rFonts w:ascii="Cambria Math" w:hAnsi="Cambria Math"/>
              </w:rPr>
              <m:t>ε</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w:r w:rsidR="00AC46D9">
        <w:rPr>
          <w:rFonts w:hint="eastAsia"/>
        </w:rPr>
        <w:t>。随机</w:t>
      </w:r>
      <w:r w:rsidR="00AC46D9">
        <w:t>误差采用</w:t>
      </w:r>
      <w:r w:rsidR="00AC46D9" w:rsidRPr="0093719C">
        <w:rPr>
          <w:rStyle w:val="a4"/>
          <w:rFonts w:hint="eastAsia"/>
        </w:rPr>
        <w:t>水平</w:t>
      </w:r>
      <w:r w:rsidR="00AC46D9" w:rsidRPr="0093719C">
        <w:rPr>
          <w:rStyle w:val="a4"/>
        </w:rPr>
        <w:t>内</w:t>
      </w:r>
      <w:r w:rsidR="0093719C" w:rsidRPr="0093719C">
        <w:rPr>
          <w:rStyle w:val="a4"/>
          <w:rFonts w:hint="eastAsia"/>
        </w:rPr>
        <w:t>偏差</w:t>
      </w:r>
      <w:r w:rsidR="0093719C" w:rsidRPr="0093719C">
        <w:rPr>
          <w:rStyle w:val="a4"/>
        </w:rPr>
        <w:t>平方和</w:t>
      </w:r>
      <w:r w:rsidR="0093719C">
        <w:t>表示：</w:t>
      </w:r>
    </w:p>
    <w:p w:rsidR="005E0F4C" w:rsidRPr="00FF6E2C" w:rsidRDefault="00EE2B8A" w:rsidP="005E0F4C">
      <w:pPr>
        <w:ind w:leftChars="400" w:left="96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e</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e>
          </m:nary>
        </m:oMath>
      </m:oMathPara>
    </w:p>
    <w:p w:rsidR="00FF6E2C" w:rsidRDefault="00774F96">
      <w:r>
        <w:rPr>
          <w:rFonts w:hint="eastAsia"/>
        </w:rPr>
        <w:t>所以</w:t>
      </w:r>
      <w:r>
        <w:t>总偏差</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-μ</m:t>
            </m:r>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oMath>
      <w:r w:rsidR="00B12B47">
        <w:rPr>
          <w:rFonts w:hint="eastAsia"/>
        </w:rPr>
        <w:t>，</w:t>
      </w:r>
      <w:r w:rsidR="00B12B47">
        <w:t>总偏差平方和分解为：</w:t>
      </w:r>
    </w:p>
    <w:p w:rsidR="00B12B47" w:rsidRPr="00B12B47" w:rsidRDefault="00EE2B8A" w:rsidP="00B12B47">
      <w:pPr>
        <w:ind w:leftChars="400" w:left="96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oMath>
      </m:oMathPara>
    </w:p>
    <w:p w:rsidR="00FF6E2C" w:rsidRDefault="00FF6E2C"/>
    <w:p w:rsidR="00A9201E" w:rsidRPr="00002D81" w:rsidRDefault="00FF5B65" w:rsidP="00002D81">
      <w:pPr>
        <w:rPr>
          <w:rStyle w:val="a4"/>
          <w:rFonts w:eastAsia="宋体"/>
          <w:b/>
          <w:color w:val="auto"/>
        </w:rPr>
      </w:pPr>
      <w:r>
        <w:rPr>
          <w:rStyle w:val="a4"/>
          <w:rFonts w:eastAsia="宋体" w:hint="eastAsia"/>
          <w:b/>
          <w:color w:val="auto"/>
        </w:rPr>
        <w:t xml:space="preserve">② </w:t>
      </w:r>
      <w:r w:rsidR="00A9201E" w:rsidRPr="00002D81">
        <w:rPr>
          <w:rStyle w:val="a4"/>
          <w:rFonts w:eastAsia="宋体" w:hint="eastAsia"/>
          <w:b/>
          <w:color w:val="auto"/>
        </w:rPr>
        <w:t>偏差</w:t>
      </w:r>
      <w:r w:rsidR="00A9201E" w:rsidRPr="00002D81">
        <w:rPr>
          <w:rStyle w:val="a4"/>
          <w:rFonts w:eastAsia="宋体"/>
          <w:b/>
          <w:color w:val="auto"/>
        </w:rPr>
        <w:t>平方和化简</w:t>
      </w:r>
    </w:p>
    <w:p w:rsidR="00A9201E" w:rsidRDefault="00A9201E">
      <w:r>
        <w:rPr>
          <w:rFonts w:hint="eastAsia"/>
        </w:rPr>
        <w:t>实际</w:t>
      </w:r>
      <w:r>
        <w:t>应用中，为了计算简便</w:t>
      </w:r>
      <w:r w:rsidR="00E241A4">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E241A4" w:rsidTr="00A96929">
        <w:tc>
          <w:tcPr>
            <w:tcW w:w="8296" w:type="dxa"/>
            <w:shd w:val="clear" w:color="auto" w:fill="F8F8F8"/>
          </w:tcPr>
          <w:p w:rsidR="00E241A4" w:rsidRDefault="00E241A4">
            <w:r>
              <w:rPr>
                <w:rFonts w:hint="eastAsia"/>
              </w:rPr>
              <w:t>1)</w:t>
            </w:r>
            <w:r>
              <w:t xml:space="preserve"> </w:t>
            </w:r>
            <w:r>
              <w:rPr>
                <w:rFonts w:hint="eastAsia"/>
              </w:rPr>
              <w:t>计算</w:t>
            </w:r>
            <w:r>
              <w:t>修正项</w:t>
            </w:r>
            <m:oMath>
              <m:r>
                <w:rPr>
                  <w:rFonts w:ascii="Cambria Math" w:hAnsi="Cambria Math"/>
                </w:rPr>
                <m:t>C</m:t>
              </m:r>
            </m:oMath>
          </w:p>
          <w:p w:rsidR="00E241A4" w:rsidRPr="00444B47" w:rsidRDefault="00444B47" w:rsidP="00444B47">
            <w:pPr>
              <w:ind w:leftChars="200" w:left="480"/>
            </w:pPr>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x</m:t>
                    </m:r>
                  </m:e>
                  <m:sub>
                    <m:r>
                      <w:rPr>
                        <w:rFonts w:ascii="Cambria Math" w:hAnsi="Cambria Math"/>
                      </w:rPr>
                      <m:t>∙∙</m:t>
                    </m:r>
                  </m:sub>
                  <m:sup>
                    <m:r>
                      <w:rPr>
                        <w:rFonts w:ascii="Cambria Math" w:hAnsi="Cambria Math"/>
                      </w:rPr>
                      <m:t>2</m:t>
                    </m:r>
                  </m:sup>
                </m:sSubSup>
              </m:oMath>
            </m:oMathPara>
          </w:p>
          <w:p w:rsidR="00E241A4" w:rsidRDefault="00E241A4">
            <w:r>
              <w:t>2)</w:t>
            </w:r>
            <w:r w:rsidR="00444B47">
              <w:t xml:space="preserve"> </w:t>
            </w:r>
            <w:r w:rsidR="00444B47">
              <w:rPr>
                <w:rFonts w:hint="eastAsia"/>
              </w:rPr>
              <w:t>计算</w:t>
            </w:r>
            <w:r w:rsidR="00444B47">
              <w:t>总数据平方和</w:t>
            </w:r>
            <m:oMath>
              <m:sSub>
                <m:sSubPr>
                  <m:ctrlPr>
                    <w:rPr>
                      <w:rFonts w:ascii="Cambria Math" w:hAnsi="Cambria Math"/>
                    </w:rPr>
                  </m:ctrlPr>
                </m:sSubPr>
                <m:e>
                  <m:r>
                    <w:rPr>
                      <w:rFonts w:ascii="Cambria Math" w:hAnsi="Cambria Math"/>
                    </w:rPr>
                    <m:t>Q</m:t>
                  </m:r>
                </m:e>
                <m:sub>
                  <m:r>
                    <w:rPr>
                      <w:rFonts w:ascii="Cambria Math" w:hAnsi="Cambria Math"/>
                    </w:rPr>
                    <m:t>T</m:t>
                  </m:r>
                </m:sub>
              </m:sSub>
            </m:oMath>
          </w:p>
          <w:p w:rsidR="00444B47" w:rsidRPr="00BB04D3" w:rsidRDefault="00EE2B8A" w:rsidP="00BB04D3">
            <w:pPr>
              <w:ind w:leftChars="200" w:left="48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oMath>
            </m:oMathPara>
          </w:p>
          <w:p w:rsidR="00E241A4" w:rsidRDefault="00E241A4">
            <w:r>
              <w:t>3)</w:t>
            </w:r>
            <w:r w:rsidR="00BB04D3">
              <w:t xml:space="preserve"> </w:t>
            </w:r>
            <w:r w:rsidR="00BB04D3">
              <w:rPr>
                <w:rFonts w:hint="eastAsia"/>
              </w:rPr>
              <w:t>计算</w:t>
            </w:r>
            <w:r w:rsidR="00BB04D3">
              <w:t>总偏差平方和</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-C</m:t>
              </m:r>
            </m:oMath>
          </w:p>
          <w:p w:rsidR="00E241A4" w:rsidRDefault="00E241A4">
            <w:r>
              <w:t>4)</w:t>
            </w:r>
            <w:r w:rsidR="00A15959">
              <w:t xml:space="preserve"> </w:t>
            </w:r>
            <w:r w:rsidR="00A15959">
              <w:rPr>
                <w:rFonts w:hint="eastAsia"/>
              </w:rPr>
              <w:t>计算</w:t>
            </w:r>
            <w:r w:rsidR="00A15959">
              <w:t>水平间数据平方和</w:t>
            </w:r>
            <m:oMath>
              <m:sSub>
                <m:sSubPr>
                  <m:ctrlPr>
                    <w:rPr>
                      <w:rFonts w:ascii="Cambria Math" w:hAnsi="Cambria Math"/>
                    </w:rPr>
                  </m:ctrlPr>
                </m:sSubPr>
                <m:e>
                  <m:r>
                    <w:rPr>
                      <w:rFonts w:ascii="Cambria Math" w:hAnsi="Cambria Math"/>
                    </w:rPr>
                    <m:t>Q</m:t>
                  </m:r>
                </m:e>
                <m:sub>
                  <m:r>
                    <w:rPr>
                      <w:rFonts w:ascii="Cambria Math" w:hAnsi="Cambria Math"/>
                    </w:rPr>
                    <m:t>A</m:t>
                  </m:r>
                </m:sub>
              </m:sSub>
            </m:oMath>
          </w:p>
          <w:p w:rsidR="00A15959" w:rsidRPr="00A96929" w:rsidRDefault="00EE2B8A" w:rsidP="00A96929">
            <w:pPr>
              <w:ind w:leftChars="200" w:left="48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rsidR="00E241A4" w:rsidRDefault="00E241A4">
            <w:r>
              <w:t>5)</w:t>
            </w:r>
            <w:r w:rsidR="00A96929">
              <w:t xml:space="preserve"> </w:t>
            </w:r>
            <w:r w:rsidR="00A96929">
              <w:rPr>
                <w:rFonts w:hint="eastAsia"/>
              </w:rPr>
              <w:t>计算</w:t>
            </w:r>
            <w:r w:rsidR="00A96929">
              <w:t>水平间偏差平方和</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A</m:t>
                  </m:r>
                </m:sub>
              </m:sSub>
              <m:r>
                <w:rPr>
                  <w:rFonts w:ascii="Cambria Math" w:hAnsi="Cambria Math"/>
                </w:rPr>
                <m:t>-C</m:t>
              </m:r>
            </m:oMath>
          </w:p>
          <w:p w:rsidR="00E241A4" w:rsidRDefault="00E241A4" w:rsidP="00A96929">
            <w:pPr>
              <w:jc w:val="left"/>
            </w:pPr>
            <w:r>
              <w:t>6)</w:t>
            </w:r>
            <w:r w:rsidR="00A96929">
              <w:t xml:space="preserve"> </w:t>
            </w:r>
            <w:r w:rsidR="00A96929">
              <w:rPr>
                <w:rFonts w:hint="eastAsia"/>
              </w:rPr>
              <w:t>计算</w:t>
            </w:r>
            <w:r w:rsidR="00A96929">
              <w:t>水平内偏差平方和</w:t>
            </w:r>
            <m:oMath>
              <m:sSub>
                <m:sSubPr>
                  <m:ctrlPr>
                    <w:rPr>
                      <w:rFonts w:ascii="Cambria Math" w:hAnsi="Cambria Math"/>
                    </w:rPr>
                  </m:ctrlPr>
                </m:sSubPr>
                <m:e>
                  <m:r>
                    <w:rPr>
                      <w:rFonts w:ascii="Cambria Math" w:hAnsi="Cambria Math"/>
                    </w:rPr>
                    <m:t>S</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A</m:t>
                  </m:r>
                </m:sub>
              </m:sSub>
            </m:oMath>
          </w:p>
        </w:tc>
      </w:tr>
    </w:tbl>
    <w:p w:rsidR="00E241A4" w:rsidRPr="00E241A4" w:rsidRDefault="00E241A4"/>
    <w:p w:rsidR="00A9201E" w:rsidRPr="00002D81" w:rsidRDefault="00FF5B65">
      <w:pPr>
        <w:rPr>
          <w:b/>
        </w:rPr>
      </w:pPr>
      <w:r>
        <w:rPr>
          <w:rFonts w:hint="eastAsia"/>
          <w:b/>
        </w:rPr>
        <w:t>③</w:t>
      </w:r>
      <w:r>
        <w:rPr>
          <w:rFonts w:hint="eastAsia"/>
          <w:b/>
        </w:rPr>
        <w:t xml:space="preserve"> </w:t>
      </w:r>
      <w:r w:rsidR="00BF6133" w:rsidRPr="00002D81">
        <w:rPr>
          <w:rFonts w:hint="eastAsia"/>
          <w:b/>
        </w:rPr>
        <w:t>平均</w:t>
      </w:r>
      <w:r w:rsidR="00BF6133" w:rsidRPr="00002D81">
        <w:rPr>
          <w:b/>
        </w:rPr>
        <w:t>偏差平方和</w:t>
      </w:r>
    </w:p>
    <w:p w:rsidR="00BF6133" w:rsidRDefault="00F03F71">
      <w:r>
        <w:rPr>
          <w:rFonts w:hint="eastAsia"/>
        </w:rPr>
        <w:t>偏差</w:t>
      </w:r>
      <w:r>
        <w:t>平方和的大小与参与求和的项数有关，为了比较</w:t>
      </w:r>
      <m:oMath>
        <m:sSub>
          <m:sSubPr>
            <m:ctrlPr>
              <w:rPr>
                <w:rFonts w:ascii="Cambria Math" w:hAnsi="Cambria Math"/>
              </w:rPr>
            </m:ctrlPr>
          </m:sSubPr>
          <m:e>
            <m:r>
              <w:rPr>
                <w:rFonts w:ascii="Cambria Math" w:hAnsi="Cambria Math"/>
              </w:rPr>
              <m:t>S</m:t>
            </m:r>
          </m:e>
          <m:sub>
            <m:r>
              <w:rPr>
                <w:rFonts w:ascii="Cambria Math" w:hAnsi="Cambria Math"/>
              </w:rPr>
              <m:t>A</m:t>
            </m:r>
          </m:sub>
        </m:sSub>
      </m:oMath>
      <w:r>
        <w:rPr>
          <w:rFonts w:hint="eastAsia"/>
        </w:rPr>
        <w:t>与</w:t>
      </w:r>
      <m:oMath>
        <m:sSub>
          <m:sSubPr>
            <m:ctrlPr>
              <w:rPr>
                <w:rFonts w:ascii="Cambria Math" w:hAnsi="Cambria Math"/>
              </w:rPr>
            </m:ctrlPr>
          </m:sSubPr>
          <m:e>
            <m:r>
              <w:rPr>
                <w:rFonts w:ascii="Cambria Math" w:hAnsi="Cambria Math"/>
              </w:rPr>
              <m:t>S</m:t>
            </m:r>
          </m:e>
          <m:sub>
            <m:r>
              <w:rPr>
                <w:rFonts w:ascii="Cambria Math" w:hAnsi="Cambria Math"/>
              </w:rPr>
              <m:t>e</m:t>
            </m:r>
          </m:sub>
        </m:sSub>
      </m:oMath>
      <w:r>
        <w:rPr>
          <w:rFonts w:hint="eastAsia"/>
        </w:rPr>
        <w:t>的</w:t>
      </w:r>
      <w:r>
        <w:t>大小，应消除</w:t>
      </w:r>
      <w:r>
        <w:rPr>
          <w:rFonts w:hint="eastAsia"/>
        </w:rPr>
        <w:t>求和</w:t>
      </w:r>
      <w:r>
        <w:t>项数的影响</w:t>
      </w:r>
      <w:r>
        <w:rPr>
          <w:rFonts w:hint="eastAsia"/>
        </w:rPr>
        <w:t>。</w:t>
      </w:r>
      <w:r>
        <w:t>根据</w:t>
      </w:r>
      <w:r>
        <w:rPr>
          <w:rFonts w:hint="eastAsia"/>
        </w:rPr>
        <w:t>前面</w:t>
      </w:r>
      <w:r>
        <w:t>的理论可知，</w:t>
      </w:r>
      <m:oMath>
        <m:sSub>
          <m:sSubPr>
            <m:ctrlPr>
              <w:rPr>
                <w:rFonts w:ascii="Cambria Math" w:hAnsi="Cambria Math"/>
              </w:rPr>
            </m:ctrlPr>
          </m:sSubPr>
          <m:e>
            <m:r>
              <w:rPr>
                <w:rFonts w:ascii="Cambria Math" w:hAnsi="Cambria Math"/>
              </w:rPr>
              <m:t>S</m:t>
            </m:r>
          </m:e>
          <m:sub>
            <m:r>
              <w:rPr>
                <w:rFonts w:ascii="Cambria Math" w:hAnsi="Cambria Math"/>
              </w:rPr>
              <m:t>A</m:t>
            </m:r>
          </m:sub>
        </m:sSub>
      </m:oMath>
      <w:r>
        <w:rPr>
          <w:rFonts w:hint="eastAsia"/>
        </w:rPr>
        <w:t>与</w:t>
      </w:r>
      <m:oMath>
        <m:sSub>
          <m:sSubPr>
            <m:ctrlPr>
              <w:rPr>
                <w:rFonts w:ascii="Cambria Math" w:hAnsi="Cambria Math"/>
              </w:rPr>
            </m:ctrlPr>
          </m:sSubPr>
          <m:e>
            <m:r>
              <w:rPr>
                <w:rFonts w:ascii="Cambria Math" w:hAnsi="Cambria Math"/>
              </w:rPr>
              <m:t>S</m:t>
            </m:r>
          </m:e>
          <m:sub>
            <m:r>
              <w:rPr>
                <w:rFonts w:ascii="Cambria Math" w:hAnsi="Cambria Math"/>
              </w:rPr>
              <m:t>e</m:t>
            </m:r>
          </m:sub>
        </m:sSub>
      </m:oMath>
      <w:r>
        <w:rPr>
          <w:rFonts w:hint="eastAsia"/>
        </w:rPr>
        <w:t>的平均值</w:t>
      </w:r>
      <w:r>
        <w:t>，不是它们</w:t>
      </w:r>
      <w:r>
        <w:rPr>
          <w:rFonts w:hint="eastAsia"/>
        </w:rPr>
        <w:t>直接</w:t>
      </w:r>
      <w:r>
        <w:t>除以对应的求和</w:t>
      </w:r>
      <w:r>
        <w:rPr>
          <w:rFonts w:hint="eastAsia"/>
        </w:rPr>
        <w:t>项数</w:t>
      </w:r>
      <w:r>
        <w:t>，</w:t>
      </w:r>
      <w:r>
        <w:rPr>
          <w:rFonts w:hint="eastAsia"/>
        </w:rPr>
        <w:t>而是</w:t>
      </w:r>
      <w:r>
        <w:t>除以它们对应的自由度。</w:t>
      </w:r>
    </w:p>
    <w:p w:rsidR="00F03F71" w:rsidRDefault="00F03F71"/>
    <w:p w:rsidR="00540BD6" w:rsidRDefault="00002D81">
      <w:r>
        <w:rPr>
          <w:rFonts w:hint="eastAsia"/>
        </w:rPr>
        <w:t xml:space="preserve">1)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806302">
        <w:rPr>
          <w:rFonts w:hint="eastAsia"/>
        </w:rPr>
        <w:t>的</w:t>
      </w:r>
      <w:r w:rsidR="00806302">
        <w:t>自由度</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40BD6">
        <w:rPr>
          <w:rFonts w:hint="eastAsia"/>
        </w:rPr>
        <w:t>：</w:t>
      </w:r>
    </w:p>
    <w:p w:rsidR="00002D81" w:rsidRDefault="00EE2B8A" w:rsidP="004270F6">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e>
        </m:nary>
      </m:oMath>
      <w:r w:rsidR="00540BD6">
        <w:rPr>
          <w:rFonts w:hint="eastAsia"/>
        </w:rPr>
        <w:t>具有</w:t>
      </w:r>
      <m:oMath>
        <m:r>
          <w:rPr>
            <w:rFonts w:ascii="Cambria Math" w:hAnsi="Cambria Math"/>
          </w:rPr>
          <m:t>n=mr</m:t>
        </m:r>
      </m:oMath>
      <w:r w:rsidR="00540BD6">
        <w:rPr>
          <w:rFonts w:hint="eastAsia"/>
        </w:rPr>
        <w:t>个</w:t>
      </w:r>
      <w:r w:rsidR="00540BD6">
        <w:t>数据</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540BD6">
        <w:rPr>
          <w:rFonts w:hint="eastAsia"/>
        </w:rPr>
        <w:t>，</w:t>
      </w:r>
      <w:r w:rsidR="00540BD6">
        <w:t>存在一个线性约束</w:t>
      </w:r>
      <w:r w:rsidR="00002D81">
        <w:rPr>
          <w:rFonts w:hint="eastAsia"/>
        </w:rPr>
        <w:t>：</w:t>
      </w:r>
    </w:p>
    <w:p w:rsidR="00540BD6" w:rsidRPr="00F03F71" w:rsidRDefault="00EE2B8A" w:rsidP="004270F6">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bar>
                  <m:barPr>
                    <m:pos m:val="top"/>
                    <m:ctrlPr>
                      <w:rPr>
                        <w:rFonts w:ascii="Cambria Math" w:hAnsi="Cambria Math"/>
                        <w:i/>
                      </w:rPr>
                    </m:ctrlPr>
                  </m:barPr>
                  <m:e>
                    <m:r>
                      <w:rPr>
                        <w:rFonts w:ascii="Cambria Math" w:hAnsi="Cambria Math"/>
                      </w:rPr>
                      <m:t>x</m:t>
                    </m:r>
                  </m:e>
                </m:bar>
              </m:e>
            </m:nary>
          </m:e>
        </m:nary>
        <m:r>
          <w:rPr>
            <w:rFonts w:ascii="Cambria Math" w:hAnsi="Cambria Math"/>
          </w:rPr>
          <m:t>=0</m:t>
        </m:r>
      </m:oMath>
      <w:r w:rsidR="00002D81">
        <w:rPr>
          <w:rFonts w:hint="eastAsia"/>
        </w:rPr>
        <w:t>，则</w:t>
      </w:r>
      <w:r w:rsidR="00002D81">
        <w:t>自由度为</w:t>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=n-1</m:t>
        </m:r>
      </m:oMath>
    </w:p>
    <w:p w:rsidR="0060449D" w:rsidRDefault="0060449D" w:rsidP="0060449D">
      <w:r>
        <w:rPr>
          <w:rFonts w:hint="eastAsia"/>
        </w:rPr>
        <w:t xml:space="preserve">2) </w:t>
      </w:r>
      <m:oMath>
        <m:sSub>
          <m:sSubPr>
            <m:ctrlPr>
              <w:rPr>
                <w:rFonts w:ascii="Cambria Math" w:hAnsi="Cambria Math"/>
              </w:rPr>
            </m:ctrlPr>
          </m:sSubPr>
          <m:e>
            <m:r>
              <w:rPr>
                <w:rFonts w:ascii="Cambria Math" w:hAnsi="Cambria Math"/>
              </w:rPr>
              <m:t>S</m:t>
            </m:r>
          </m:e>
          <m:sub>
            <m:r>
              <w:rPr>
                <w:rFonts w:ascii="Cambria Math" w:hAnsi="Cambria Math"/>
              </w:rPr>
              <m:t>A</m:t>
            </m:r>
          </m:sub>
        </m:sSub>
      </m:oMath>
      <w:r>
        <w:rPr>
          <w:rFonts w:hint="eastAsia"/>
        </w:rPr>
        <w:t>的</w:t>
      </w:r>
      <w:r>
        <w:t>自由度</w:t>
      </w: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r>
          <w:rPr>
            <w:rFonts w:ascii="Cambria Math" w:hAnsi="Cambria Math"/>
          </w:rPr>
          <m:t>m</m:t>
        </m:r>
        <m:r>
          <m:rPr>
            <m:sty m:val="p"/>
          </m:rPr>
          <w:rPr>
            <w:rFonts w:ascii="Cambria Math" w:hAnsi="Cambria Math"/>
          </w:rPr>
          <m:t>-1</m:t>
        </m:r>
      </m:oMath>
    </w:p>
    <w:p w:rsidR="0060449D" w:rsidRDefault="0060449D" w:rsidP="0060449D">
      <w:r>
        <w:t>3</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e</m:t>
            </m:r>
          </m:sub>
        </m:sSub>
      </m:oMath>
      <w:r>
        <w:rPr>
          <w:rFonts w:hint="eastAsia"/>
        </w:rPr>
        <w:t>的</w:t>
      </w:r>
      <w:r>
        <w:t>自由度</w:t>
      </w:r>
      <m:oMath>
        <m:sSub>
          <m:sSubPr>
            <m:ctrlPr>
              <w:rPr>
                <w:rFonts w:ascii="Cambria Math" w:hAnsi="Cambria Math"/>
              </w:rPr>
            </m:ctrlPr>
          </m:sSubPr>
          <m:e>
            <m:r>
              <w:rPr>
                <w:rFonts w:ascii="Cambria Math" w:hAnsi="Cambria Math"/>
              </w:rPr>
              <m:t>f</m:t>
            </m:r>
          </m:e>
          <m:sub>
            <m:r>
              <w:rPr>
                <w:rFonts w:ascii="Cambria Math" w:hAnsi="Cambria Math"/>
              </w:rPr>
              <m:t>e</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oMath>
    </w:p>
    <w:p w:rsidR="0060449D" w:rsidRPr="00B12B47" w:rsidRDefault="0060449D" w:rsidP="0060449D">
      <w:r>
        <w:rPr>
          <w:rFonts w:hint="eastAsia"/>
        </w:rPr>
        <w:lastRenderedPageBreak/>
        <w:t>显然</w:t>
      </w:r>
      <w:r>
        <w:t>有</w:t>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e</m:t>
            </m:r>
          </m:sub>
        </m:sSub>
      </m:oMath>
    </w:p>
    <w:p w:rsidR="00FF6E2C" w:rsidRPr="0060449D" w:rsidRDefault="00FF6E2C"/>
    <w:p w:rsidR="00002D81" w:rsidRPr="00FF5B65" w:rsidRDefault="00FF5B65">
      <w:pPr>
        <w:rPr>
          <w:b/>
        </w:rPr>
      </w:pPr>
      <w:r w:rsidRPr="00FF5B65">
        <w:rPr>
          <w:rFonts w:hint="eastAsia"/>
          <w:b/>
        </w:rPr>
        <w:t>④</w:t>
      </w:r>
      <w:r w:rsidRPr="00FF5B65">
        <w:rPr>
          <w:rFonts w:hint="eastAsia"/>
          <w:b/>
        </w:rPr>
        <w:t xml:space="preserve"> </w:t>
      </w:r>
      <w:r w:rsidRPr="00FF5B65">
        <w:rPr>
          <w:rFonts w:hint="eastAsia"/>
          <w:b/>
        </w:rPr>
        <w:t>显著性</w:t>
      </w:r>
      <w:r w:rsidRPr="00FF5B65">
        <w:rPr>
          <w:b/>
        </w:rPr>
        <w:t>检验</w:t>
      </w:r>
    </w:p>
    <w:p w:rsidR="00FF5B65" w:rsidRDefault="00EE2B8A">
      <m:oMath>
        <m:sSub>
          <m:sSubPr>
            <m:ctrlPr>
              <w:rPr>
                <w:rFonts w:ascii="Cambria Math" w:hAnsi="Cambria Math"/>
              </w:rPr>
            </m:ctrlPr>
          </m:sSubPr>
          <m:e>
            <m:r>
              <w:rPr>
                <w:rFonts w:ascii="Cambria Math" w:hAnsi="Cambria Math"/>
              </w:rPr>
              <m:t>S</m:t>
            </m:r>
          </m:e>
          <m:sub>
            <m:r>
              <w:rPr>
                <w:rFonts w:ascii="Cambria Math" w:hAnsi="Cambria Math"/>
              </w:rPr>
              <m:t>A</m:t>
            </m:r>
          </m:sub>
        </m:sSub>
      </m:oMath>
      <w:r w:rsidR="00F046D7">
        <w:rPr>
          <w:rFonts w:hint="eastAsia"/>
        </w:rPr>
        <w:t>代表</w:t>
      </w:r>
      <w:r w:rsidR="00F046D7">
        <w:t>水平间数据波动，</w:t>
      </w:r>
      <m:oMath>
        <m:sSub>
          <m:sSubPr>
            <m:ctrlPr>
              <w:rPr>
                <w:rFonts w:ascii="Cambria Math" w:hAnsi="Cambria Math"/>
              </w:rPr>
            </m:ctrlPr>
          </m:sSubPr>
          <m:e>
            <m:r>
              <w:rPr>
                <w:rFonts w:ascii="Cambria Math" w:hAnsi="Cambria Math"/>
              </w:rPr>
              <m:t>S</m:t>
            </m:r>
          </m:e>
          <m:sub>
            <m:r>
              <w:rPr>
                <w:rFonts w:ascii="Cambria Math" w:hAnsi="Cambria Math"/>
              </w:rPr>
              <m:t>e</m:t>
            </m:r>
          </m:sub>
        </m:sSub>
      </m:oMath>
      <w:r w:rsidR="00F046D7">
        <w:rPr>
          <w:rFonts w:hint="eastAsia"/>
        </w:rPr>
        <w:t>代表</w:t>
      </w:r>
      <w:r w:rsidR="00F046D7">
        <w:t>水平内数据波动</w:t>
      </w:r>
      <w:r w:rsidR="00F046D7">
        <w:rPr>
          <w:rFonts w:hint="eastAsia"/>
        </w:rPr>
        <w:t>，</w:t>
      </w:r>
      <w:r w:rsidR="00F046D7">
        <w:t>通过比较它们的大小来分析不同因素水平对试验数据的影响。</w:t>
      </w:r>
    </w:p>
    <w:p w:rsidR="00F046D7" w:rsidRDefault="00F046D7"/>
    <w:p w:rsidR="00F046D7" w:rsidRDefault="00EE2B8A">
      <m:oMath>
        <m:sSub>
          <m:sSubPr>
            <m:ctrlPr>
              <w:rPr>
                <w:rFonts w:ascii="Cambria Math" w:hAnsi="Cambria Math"/>
              </w:rPr>
            </m:ctrlPr>
          </m:sSubPr>
          <m:e>
            <m:r>
              <m:rPr>
                <m:sty m:val="p"/>
              </m:rPr>
              <w:rPr>
                <w:rFonts w:ascii="Cambria Math" w:hAnsi="Cambria Math"/>
              </w:rPr>
              <m:t>H</m:t>
            </m:r>
          </m:e>
          <m:sub>
            <m:r>
              <w:rPr>
                <w:rFonts w:ascii="Cambria Math" w:hAnsi="Cambria Math"/>
              </w:rPr>
              <m:t>0</m:t>
            </m:r>
          </m:sub>
        </m:sSub>
      </m:oMath>
      <w:r w:rsidR="00F046D7">
        <w:rPr>
          <w:rFonts w:hint="eastAsia"/>
        </w:rPr>
        <w:t>为</w:t>
      </w:r>
      <w:r w:rsidR="00F046D7">
        <w:t>真时，所</w:t>
      </w:r>
      <w:r w:rsidR="00F046D7">
        <w:rPr>
          <w:rFonts w:hint="eastAsia"/>
        </w:rPr>
        <w:t>有</w:t>
      </w:r>
      <w:r w:rsidR="00F046D7">
        <w:t>样本可以看作来自同一</w:t>
      </w:r>
      <w:r w:rsidR="00F046D7">
        <w:rPr>
          <w:rFonts w:hint="eastAsia"/>
        </w:rPr>
        <w:t>正态总体</w:t>
      </w:r>
      <m:oMath>
        <m:r>
          <m:rPr>
            <m:sty m:val="p"/>
          </m:rP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sidR="00F046D7">
        <w:rPr>
          <w:rFonts w:hint="eastAsia"/>
        </w:rPr>
        <w:t>，</w:t>
      </w:r>
      <w:r w:rsidR="00A64074">
        <w:rPr>
          <w:rFonts w:hint="eastAsia"/>
        </w:rPr>
        <w:t>因为</w:t>
      </w:r>
      <w:r w:rsidR="00A64074">
        <w:t>：</w:t>
      </w:r>
    </w:p>
    <w:p w:rsidR="00A64074" w:rsidRPr="00A64074" w:rsidRDefault="00EE2B8A" w:rsidP="00A64074">
      <w:pPr>
        <w:ind w:leftChars="400" w:left="960"/>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A</m:t>
                  </m:r>
                </m:sub>
              </m:sSub>
            </m:num>
            <m:den>
              <m:r>
                <w:rPr>
                  <w:rFonts w:ascii="Cambria Math" w:hAnsi="Cambria Math"/>
                </w:rPr>
                <m:t>m-1</m:t>
              </m:r>
            </m:den>
          </m:f>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e</m:t>
                  </m:r>
                </m:sub>
              </m:sSub>
            </m:num>
            <m:den>
              <m:r>
                <w:rPr>
                  <w:rFonts w:ascii="Cambria Math" w:hAnsi="Cambria Math"/>
                </w:rPr>
                <m:t>n-m</m:t>
              </m:r>
            </m:den>
          </m:f>
        </m:oMath>
      </m:oMathPara>
    </w:p>
    <w:p w:rsidR="00FF5B65" w:rsidRDefault="00A64074">
      <w:r>
        <w:rPr>
          <w:rFonts w:hint="eastAsia"/>
        </w:rPr>
        <w:t>都是</w:t>
      </w:r>
      <w:r>
        <w:t>总体方差</w:t>
      </w:r>
      <m:oMath>
        <m:sSup>
          <m:sSupPr>
            <m:ctrlPr>
              <w:rPr>
                <w:rFonts w:ascii="Cambria Math" w:hAnsi="Cambria Math"/>
              </w:rPr>
            </m:ctrlPr>
          </m:sSupPr>
          <m:e>
            <m:r>
              <w:rPr>
                <w:rFonts w:ascii="Cambria Math" w:hAnsi="Cambria Math"/>
              </w:rPr>
              <m:t>σ</m:t>
            </m:r>
          </m:e>
          <m:sup>
            <m:r>
              <w:rPr>
                <w:rFonts w:ascii="Cambria Math" w:hAnsi="Cambria Math"/>
              </w:rPr>
              <m:t>2</m:t>
            </m:r>
          </m:sup>
        </m:sSup>
      </m:oMath>
      <w:r>
        <w:t>的</w:t>
      </w:r>
      <w:r>
        <w:rPr>
          <w:rFonts w:hint="eastAsia"/>
        </w:rPr>
        <w:t>无偏估计</w:t>
      </w:r>
      <w:r>
        <w:t>，</w:t>
      </w:r>
      <w:r>
        <w:rPr>
          <w:rFonts w:hint="eastAsia"/>
        </w:rPr>
        <w:t>当</w:t>
      </w:r>
      <m:oMath>
        <m:sSub>
          <m:sSubPr>
            <m:ctrlPr>
              <w:rPr>
                <w:rFonts w:ascii="Cambria Math" w:hAnsi="Cambria Math"/>
              </w:rPr>
            </m:ctrlPr>
          </m:sSubPr>
          <m:e>
            <m:r>
              <m:rPr>
                <m:sty m:val="p"/>
              </m:rPr>
              <w:rPr>
                <w:rFonts w:ascii="Cambria Math" w:hAnsi="Cambria Math"/>
              </w:rPr>
              <m:t>H</m:t>
            </m:r>
          </m:e>
          <m:sub>
            <m:r>
              <w:rPr>
                <w:rFonts w:ascii="Cambria Math" w:hAnsi="Cambria Math"/>
              </w:rPr>
              <m:t>0</m:t>
            </m:r>
          </m:sub>
        </m:sSub>
      </m:oMath>
      <w:r>
        <w:rPr>
          <w:rFonts w:hint="eastAsia"/>
        </w:rPr>
        <w:t>成立</w:t>
      </w:r>
      <w:r>
        <w:t>时，</w:t>
      </w:r>
      <m:oMath>
        <m:sSub>
          <m:sSubPr>
            <m:ctrlPr>
              <w:rPr>
                <w:rFonts w:ascii="Cambria Math" w:hAnsi="Cambria Math"/>
              </w:rPr>
            </m:ctrlPr>
          </m:sSubPr>
          <m:e>
            <m:r>
              <w:rPr>
                <w:rFonts w:ascii="Cambria Math" w:hAnsi="Cambria Math"/>
              </w:rPr>
              <m:t>V</m:t>
            </m:r>
          </m:e>
          <m:sub>
            <m:r>
              <w:rPr>
                <w:rFonts w:ascii="Cambria Math" w:hAnsi="Cambria Math"/>
              </w:rPr>
              <m:t>A</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e</m:t>
            </m:r>
          </m:sub>
        </m:sSub>
      </m:oMath>
      <w:r>
        <w:rPr>
          <w:rFonts w:hint="eastAsia"/>
        </w:rPr>
        <w:t>分别</w:t>
      </w:r>
      <w:r>
        <w:t>是来自自由度为</w:t>
      </w:r>
      <m:oMath>
        <m:r>
          <w:rPr>
            <w:rFonts w:ascii="Cambria Math" w:hAnsi="Cambria Math"/>
          </w:rPr>
          <m:t>m-1</m:t>
        </m:r>
      </m:oMath>
      <w:r>
        <w:rPr>
          <w:rFonts w:hint="eastAsia"/>
        </w:rPr>
        <w:t>和</w:t>
      </w:r>
      <m:oMath>
        <m:r>
          <w:rPr>
            <w:rFonts w:ascii="Cambria Math" w:hAnsi="Cambria Math"/>
          </w:rPr>
          <m:t>n-m</m:t>
        </m:r>
      </m:oMath>
      <w:r>
        <w:rPr>
          <w:rFonts w:hint="eastAsia"/>
        </w:rPr>
        <w:t>的</w:t>
      </w:r>
      <m:oMath>
        <m:sSup>
          <m:sSupPr>
            <m:ctrlPr>
              <w:rPr>
                <w:rFonts w:ascii="Cambria Math" w:hAnsi="Cambria Math"/>
              </w:rPr>
            </m:ctrlPr>
          </m:sSupPr>
          <m:e>
            <m:r>
              <w:rPr>
                <w:rFonts w:ascii="Cambria Math" w:hAnsi="Cambria Math"/>
              </w:rPr>
              <m:t>χ</m:t>
            </m:r>
          </m:e>
          <m:sup>
            <m:r>
              <w:rPr>
                <w:rFonts w:ascii="Cambria Math" w:hAnsi="Cambria Math"/>
              </w:rPr>
              <m:t>2</m:t>
            </m:r>
          </m:sup>
        </m:sSup>
      </m:oMath>
      <w:r>
        <w:t>变量，</w:t>
      </w:r>
      <w:r>
        <w:rPr>
          <w:rFonts w:hint="eastAsia"/>
        </w:rPr>
        <w:t>所以</w:t>
      </w:r>
      <w:r>
        <w:t>统计量</w:t>
      </w:r>
      <w:r>
        <w:rPr>
          <w:rFonts w:hint="eastAsia"/>
        </w:rPr>
        <w:t>：</w:t>
      </w:r>
    </w:p>
    <w:p w:rsidR="00A64074" w:rsidRPr="001A1610" w:rsidRDefault="001A1610" w:rsidP="001A1610">
      <w:pPr>
        <w:ind w:leftChars="400" w:left="960"/>
      </w:pPr>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A</m:t>
                  </m:r>
                </m:sub>
              </m:sSub>
            </m:num>
            <m:den>
              <m:sSub>
                <m:sSubPr>
                  <m:ctrlPr>
                    <w:rPr>
                      <w:rFonts w:ascii="Cambria Math" w:hAnsi="Cambria Math"/>
                    </w:rPr>
                  </m:ctrlPr>
                </m:sSubPr>
                <m:e>
                  <m:r>
                    <w:rPr>
                      <w:rFonts w:ascii="Cambria Math" w:hAnsi="Cambria Math"/>
                    </w:rPr>
                    <m:t>V</m:t>
                  </m:r>
                </m:e>
                <m:sub>
                  <m:r>
                    <w:rPr>
                      <w:rFonts w:ascii="Cambria Math" w:hAnsi="Cambria Math"/>
                    </w:rPr>
                    <m:t>e</m:t>
                  </m:r>
                </m:sub>
              </m:sSub>
            </m:den>
          </m:f>
          <m:r>
            <w:rPr>
              <w:rFonts w:ascii="Cambria Math" w:hAnsi="Cambria Math"/>
            </w:rPr>
            <m:t>~F(m-1,n-,m)</m:t>
          </m:r>
        </m:oMath>
      </m:oMathPara>
    </w:p>
    <w:p w:rsidR="00002D81" w:rsidRDefault="001A1610">
      <w:r>
        <w:rPr>
          <w:rFonts w:hint="eastAsia"/>
        </w:rPr>
        <w:t>当</w:t>
      </w:r>
      <w:r>
        <w:t>F</w:t>
      </w:r>
      <w:r>
        <w:t>接近</w:t>
      </w:r>
      <w:r>
        <w:rPr>
          <w:rFonts w:hint="eastAsia"/>
        </w:rPr>
        <w:t>1</w:t>
      </w:r>
      <w:r>
        <w:rPr>
          <w:rFonts w:hint="eastAsia"/>
        </w:rPr>
        <w:t>时</w:t>
      </w:r>
      <w:r>
        <w:t>，判</w:t>
      </w:r>
      <w:r>
        <w:rPr>
          <w:rFonts w:hint="eastAsia"/>
        </w:rPr>
        <w:t>定</w:t>
      </w:r>
      <w:r>
        <w:t>假设</w:t>
      </w:r>
      <m:oMath>
        <m:sSub>
          <m:sSubPr>
            <m:ctrlPr>
              <w:rPr>
                <w:rFonts w:ascii="Cambria Math" w:hAnsi="Cambria Math"/>
              </w:rPr>
            </m:ctrlPr>
          </m:sSubPr>
          <m:e>
            <m:r>
              <m:rPr>
                <m:sty m:val="p"/>
              </m:rPr>
              <w:rPr>
                <w:rFonts w:ascii="Cambria Math" w:hAnsi="Cambria Math"/>
              </w:rPr>
              <m:t>H</m:t>
            </m:r>
          </m:e>
          <m:sub>
            <m:r>
              <w:rPr>
                <w:rFonts w:ascii="Cambria Math" w:hAnsi="Cambria Math"/>
              </w:rPr>
              <m:t>0</m:t>
            </m:r>
          </m:sub>
        </m:sSub>
      </m:oMath>
      <w:r>
        <w:rPr>
          <w:rFonts w:hint="eastAsia"/>
        </w:rPr>
        <w:t>成立</w:t>
      </w:r>
      <w:r>
        <w:t>，</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1A1610">
        <w:rPr>
          <w:rFonts w:hint="eastAsia"/>
        </w:rPr>
        <w:t>代表水平内</w:t>
      </w:r>
      <w:r>
        <w:rPr>
          <w:rFonts w:hint="eastAsia"/>
        </w:rPr>
        <w:t>数据</w:t>
      </w:r>
      <w:r w:rsidRPr="001A1610">
        <w:rPr>
          <w:rFonts w:hint="eastAsia"/>
        </w:rPr>
        <w:t>的</w:t>
      </w:r>
      <w:r>
        <w:rPr>
          <w:rFonts w:hint="eastAsia"/>
        </w:rPr>
        <w:t>波动</w:t>
      </w:r>
      <w:r>
        <w:rPr>
          <w:rFonts w:hint="eastAsia"/>
        </w:rPr>
        <w:t>(</w:t>
      </w:r>
      <w:r>
        <w:rPr>
          <w:rFonts w:hint="eastAsia"/>
        </w:rPr>
        <w:t>主要</w:t>
      </w:r>
      <w:r>
        <w:t>体现</w:t>
      </w:r>
      <w:r>
        <w:rPr>
          <w:rFonts w:hint="eastAsia"/>
        </w:rPr>
        <w:t>随机</w:t>
      </w:r>
      <w:r>
        <w:t>误差</w:t>
      </w:r>
      <w:r>
        <w:rPr>
          <w:rFonts w:hint="eastAsia"/>
        </w:rPr>
        <w:t>)</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00A954E4">
        <w:rPr>
          <w:rFonts w:hint="eastAsia"/>
        </w:rPr>
        <w:t>代表</w:t>
      </w:r>
      <w:r w:rsidR="00A954E4">
        <w:t>水平间的数据波动</w:t>
      </w:r>
      <w:r w:rsidR="00A954E4">
        <w:rPr>
          <w:rFonts w:hint="eastAsia"/>
        </w:rPr>
        <w:t>(</w:t>
      </w:r>
      <w:r w:rsidR="00A954E4">
        <w:rPr>
          <w:rFonts w:hint="eastAsia"/>
        </w:rPr>
        <w:t>不但</w:t>
      </w:r>
      <w:r w:rsidR="00A954E4">
        <w:t>有随机误差，更多体现因素水平差异</w:t>
      </w:r>
      <w:r w:rsidR="00A954E4">
        <w:rPr>
          <w:rFonts w:hint="eastAsia"/>
        </w:rPr>
        <w:t>)</w:t>
      </w:r>
      <w:r w:rsidR="00A954E4">
        <w:rPr>
          <w:rFonts w:hint="eastAsia"/>
        </w:rPr>
        <w:t>。</w:t>
      </w:r>
      <w:r w:rsidR="00A954E4">
        <w:t>当</w:t>
      </w:r>
      <w:r w:rsidR="00A954E4">
        <w:rPr>
          <w:rFonts w:hint="eastAsia"/>
        </w:rPr>
        <w:t>F</w:t>
      </w:r>
      <w:r w:rsidR="00A954E4">
        <w:t>比</w:t>
      </w:r>
      <w:r w:rsidR="00A954E4">
        <w:rPr>
          <w:rFonts w:hint="eastAsia"/>
        </w:rPr>
        <w:t>1</w:t>
      </w:r>
      <w:r w:rsidR="00A954E4">
        <w:rPr>
          <w:rFonts w:hint="eastAsia"/>
        </w:rPr>
        <w:t>大</w:t>
      </w:r>
      <w:r w:rsidR="00A954E4">
        <w:t>很多时，</w:t>
      </w:r>
      <w:r w:rsidR="00A954E4">
        <w:rPr>
          <w:rFonts w:hint="eastAsia"/>
        </w:rPr>
        <w:t>可</w:t>
      </w:r>
      <w:r w:rsidR="00A954E4">
        <w:t>认为</w:t>
      </w:r>
      <w:r w:rsidR="00A954E4">
        <w:rPr>
          <w:rFonts w:hint="eastAsia"/>
        </w:rPr>
        <w:t>由于</w:t>
      </w:r>
      <w:r w:rsidR="00A954E4">
        <w:t>因素水平不同带来了试验数据差异</w:t>
      </w:r>
      <w:r w:rsidR="00FD4FFA">
        <w:rPr>
          <w:rFonts w:hint="eastAsia"/>
        </w:rPr>
        <w:t>。</w:t>
      </w:r>
    </w:p>
    <w:p w:rsidR="00FD4FFA" w:rsidRDefault="00FD4FFA"/>
    <w:p w:rsidR="00A954E4" w:rsidRDefault="00A954E4">
      <w:r>
        <w:rPr>
          <w:rFonts w:hint="eastAsia"/>
        </w:rPr>
        <w:t>通常</w:t>
      </w:r>
      <w:r>
        <w:t>取</w:t>
      </w:r>
      <m:oMath>
        <m:r>
          <m:rPr>
            <m:sty m:val="p"/>
          </m:rPr>
          <w:rPr>
            <w:rFonts w:ascii="Cambria Math" w:hAnsi="Cambria Math"/>
          </w:rPr>
          <m:t>α=0</m:t>
        </m:r>
        <m:r>
          <m:rPr>
            <m:sty m:val="p"/>
          </m:rPr>
          <w:rPr>
            <w:rFonts w:ascii="Cambria Math" w:hAnsi="Cambria Math" w:hint="eastAsia"/>
          </w:rPr>
          <m:t>.</m:t>
        </m:r>
        <m:r>
          <m:rPr>
            <m:sty m:val="p"/>
          </m:rPr>
          <w:rPr>
            <w:rFonts w:ascii="Cambria Math" w:hAnsi="Cambria Math"/>
          </w:rPr>
          <m:t>01</m:t>
        </m:r>
      </m:oMath>
      <w:r>
        <w:rPr>
          <w:rFonts w:hint="eastAsia"/>
        </w:rPr>
        <w:t>和</w:t>
      </w:r>
      <m:oMath>
        <m:r>
          <m:rPr>
            <m:sty m:val="p"/>
          </m:rPr>
          <w:rPr>
            <w:rFonts w:ascii="Cambria Math" w:hAnsi="Cambria Math"/>
          </w:rPr>
          <m:t>α=0</m:t>
        </m:r>
        <m:r>
          <m:rPr>
            <m:sty m:val="p"/>
          </m:rPr>
          <w:rPr>
            <w:rFonts w:ascii="Cambria Math" w:hAnsi="Cambria Math" w:hint="eastAsia"/>
          </w:rPr>
          <m:t>.</m:t>
        </m:r>
        <m:r>
          <m:rPr>
            <m:sty m:val="p"/>
          </m:rPr>
          <w:rPr>
            <w:rFonts w:ascii="Cambria Math" w:hAnsi="Cambria Math"/>
          </w:rPr>
          <m:t>05</m:t>
        </m:r>
      </m:oMath>
      <w:r>
        <w:rPr>
          <w:rFonts w:hint="eastAsia"/>
        </w:rPr>
        <w:t>，</w:t>
      </w:r>
      <w:r>
        <w:t>从</w:t>
      </w:r>
      <w:r>
        <w:t>F</w:t>
      </w:r>
      <w:r>
        <w:rPr>
          <w:rFonts w:hint="eastAsia"/>
        </w:rPr>
        <w:t>分布</w:t>
      </w:r>
      <w:r>
        <w:t>表查出</w:t>
      </w:r>
      <m:oMath>
        <m:sSub>
          <m:sSubPr>
            <m:ctrlPr>
              <w:rPr>
                <w:rFonts w:ascii="Cambria Math" w:hAnsi="Cambria Math"/>
              </w:rPr>
            </m:ctrlPr>
          </m:sSubPr>
          <m:e>
            <m:r>
              <w:rPr>
                <w:rFonts w:ascii="Cambria Math" w:hAnsi="Cambria Math"/>
              </w:rPr>
              <m:t>F</m:t>
            </m:r>
          </m:e>
          <m:sub>
            <m:r>
              <w:rPr>
                <w:rFonts w:ascii="Cambria Math" w:hAnsi="Cambria Math"/>
              </w:rPr>
              <m:t>0.01</m:t>
            </m:r>
          </m:sub>
        </m:sSub>
      </m:oMath>
      <w:r>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0.05</m:t>
            </m:r>
          </m:sub>
        </m:sSub>
      </m:oMath>
      <w:r>
        <w:rPr>
          <w:rFonts w:hint="eastAsia"/>
        </w:rPr>
        <w:t>的</w:t>
      </w:r>
      <w:r>
        <w:t>值，通过样本观察值计算</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hint="eastAsia"/>
        </w:rPr>
        <w:t>：</w:t>
      </w:r>
    </w:p>
    <w:p w:rsidR="00A954E4" w:rsidRDefault="00A954E4">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0.01</m:t>
            </m:r>
          </m:sub>
        </m:sSub>
      </m:oMath>
      <w:r>
        <w:rPr>
          <w:rFonts w:hint="eastAsia"/>
        </w:rPr>
        <w:t>：称</w:t>
      </w:r>
      <w:r>
        <w:t>为</w:t>
      </w:r>
      <w:r w:rsidRPr="00933ACB">
        <w:rPr>
          <w:rStyle w:val="a4"/>
        </w:rPr>
        <w:t>高度显著</w:t>
      </w:r>
      <w:r w:rsidR="00933ACB" w:rsidRPr="00933ACB">
        <w:rPr>
          <w:rStyle w:val="a4"/>
          <w:rFonts w:hint="eastAsia"/>
        </w:rPr>
        <w:t>差异</w:t>
      </w:r>
      <w:r w:rsidR="00933ACB">
        <w:t>，记为</w:t>
      </w:r>
      <w:r w:rsidR="00933ACB" w:rsidRPr="0054472C">
        <w:rPr>
          <w:rStyle w:val="a3"/>
        </w:rPr>
        <w:t>**</w:t>
      </w:r>
    </w:p>
    <w:p w:rsidR="00A954E4" w:rsidRDefault="00A954E4">
      <w:r>
        <w:t>2)</w:t>
      </w:r>
      <w:r w:rsidR="00933ACB">
        <w:t xml:space="preserve"> </w:t>
      </w:r>
      <m:oMath>
        <m:sSub>
          <m:sSubPr>
            <m:ctrlPr>
              <w:rPr>
                <w:rFonts w:ascii="Cambria Math" w:hAnsi="Cambria Math"/>
              </w:rPr>
            </m:ctrlPr>
          </m:sSubPr>
          <m:e>
            <m:r>
              <w:rPr>
                <w:rFonts w:ascii="Cambria Math" w:hAnsi="Cambria Math"/>
              </w:rPr>
              <m:t>F</m:t>
            </m:r>
          </m:e>
          <m:sub>
            <m:r>
              <w:rPr>
                <w:rFonts w:ascii="Cambria Math" w:hAnsi="Cambria Math"/>
              </w:rPr>
              <m:t>0.05</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m:rPr>
            <m:sty m:val="p"/>
          </m:rPr>
          <w:rPr>
            <w:rFonts w:ascii="Cambria Math" w:hAnsi="Cambria Math" w:hint="eastAsia"/>
          </w:rPr>
          <m:t>&lt;</m:t>
        </m:r>
        <m:sSub>
          <m:sSubPr>
            <m:ctrlPr>
              <w:rPr>
                <w:rFonts w:ascii="Cambria Math" w:hAnsi="Cambria Math"/>
              </w:rPr>
            </m:ctrlPr>
          </m:sSubPr>
          <m:e>
            <m:r>
              <w:rPr>
                <w:rFonts w:ascii="Cambria Math" w:hAnsi="Cambria Math"/>
              </w:rPr>
              <m:t>F</m:t>
            </m:r>
          </m:e>
          <m:sub>
            <m:r>
              <w:rPr>
                <w:rFonts w:ascii="Cambria Math" w:hAnsi="Cambria Math"/>
              </w:rPr>
              <m:t>0.01</m:t>
            </m:r>
          </m:sub>
        </m:sSub>
      </m:oMath>
      <w:r w:rsidR="00933ACB">
        <w:rPr>
          <w:rFonts w:hint="eastAsia"/>
        </w:rPr>
        <w:t>：</w:t>
      </w:r>
      <w:r w:rsidR="00933ACB">
        <w:t>称为</w:t>
      </w:r>
      <w:r w:rsidR="00933ACB" w:rsidRPr="00933ACB">
        <w:rPr>
          <w:rStyle w:val="a4"/>
        </w:rPr>
        <w:t>显著差异</w:t>
      </w:r>
      <w:r w:rsidR="00933ACB">
        <w:t>，记为</w:t>
      </w:r>
      <w:r w:rsidR="00933ACB" w:rsidRPr="0054472C">
        <w:rPr>
          <w:rStyle w:val="a3"/>
        </w:rPr>
        <w:t>*</w:t>
      </w:r>
    </w:p>
    <w:p w:rsidR="00A954E4" w:rsidRPr="00A954E4" w:rsidRDefault="00A954E4">
      <w:r>
        <w:t xml:space="preserve">3) </w:t>
      </w:r>
      <m:oMath>
        <m:sSub>
          <m:sSubPr>
            <m:ctrlPr>
              <w:rPr>
                <w:rFonts w:ascii="Cambria Math" w:hAnsi="Cambria Math"/>
              </w:rPr>
            </m:ctrlPr>
          </m:sSubPr>
          <m:e>
            <m:r>
              <w:rPr>
                <w:rFonts w:ascii="Cambria Math" w:hAnsi="Cambria Math"/>
              </w:rPr>
              <m:t>F</m:t>
            </m:r>
          </m:e>
          <m:sub>
            <m:r>
              <w:rPr>
                <w:rFonts w:ascii="Cambria Math" w:hAnsi="Cambria Math"/>
              </w:rPr>
              <m:t>0</m:t>
            </m:r>
          </m:sub>
        </m:sSub>
        <m:r>
          <m:rPr>
            <m:sty m:val="p"/>
          </m:rPr>
          <w:rPr>
            <w:rFonts w:ascii="Cambria Math" w:hAnsi="Cambria Math" w:hint="eastAsia"/>
          </w:rPr>
          <m:t>&lt;</m:t>
        </m:r>
        <m:sSub>
          <m:sSubPr>
            <m:ctrlPr>
              <w:rPr>
                <w:rFonts w:ascii="Cambria Math" w:hAnsi="Cambria Math"/>
              </w:rPr>
            </m:ctrlPr>
          </m:sSubPr>
          <m:e>
            <m:r>
              <w:rPr>
                <w:rFonts w:ascii="Cambria Math" w:hAnsi="Cambria Math"/>
              </w:rPr>
              <m:t>F</m:t>
            </m:r>
          </m:e>
          <m:sub>
            <m:r>
              <w:rPr>
                <w:rFonts w:ascii="Cambria Math" w:hAnsi="Cambria Math"/>
              </w:rPr>
              <m:t>0.05</m:t>
            </m:r>
          </m:sub>
        </m:sSub>
      </m:oMath>
      <w:r w:rsidR="00933ACB">
        <w:rPr>
          <w:rFonts w:hint="eastAsia"/>
        </w:rPr>
        <w:t>：</w:t>
      </w:r>
      <w:r w:rsidR="00933ACB">
        <w:t>称为</w:t>
      </w:r>
      <w:r w:rsidR="00933ACB" w:rsidRPr="00933ACB">
        <w:rPr>
          <w:rStyle w:val="a4"/>
        </w:rPr>
        <w:t>无显著差异</w:t>
      </w:r>
    </w:p>
    <w:p w:rsidR="001A1610" w:rsidRDefault="001A1610"/>
    <w:p w:rsidR="001A1610" w:rsidRPr="00154151" w:rsidRDefault="00154151">
      <w:pPr>
        <w:rPr>
          <w:b/>
        </w:rPr>
      </w:pPr>
      <w:r w:rsidRPr="00154151">
        <w:rPr>
          <w:rFonts w:hint="eastAsia"/>
          <w:b/>
        </w:rPr>
        <w:t>⑤</w:t>
      </w:r>
      <w:r w:rsidRPr="00154151">
        <w:rPr>
          <w:rFonts w:hint="eastAsia"/>
          <w:b/>
        </w:rPr>
        <w:t xml:space="preserve"> </w:t>
      </w:r>
      <w:r w:rsidR="00FD4FFA" w:rsidRPr="00154151">
        <w:rPr>
          <w:rFonts w:hint="eastAsia"/>
          <w:b/>
        </w:rPr>
        <w:t>方差</w:t>
      </w:r>
      <w:r w:rsidR="00FD4FFA" w:rsidRPr="00154151">
        <w:rPr>
          <w:b/>
        </w:rPr>
        <w:t>分析表</w:t>
      </w:r>
    </w:p>
    <w:tbl>
      <w:tblPr>
        <w:tblStyle w:val="a7"/>
        <w:tblW w:w="0" w:type="auto"/>
        <w:tblLook w:val="04A0" w:firstRow="1" w:lastRow="0" w:firstColumn="1" w:lastColumn="0" w:noHBand="0" w:noVBand="1"/>
      </w:tblPr>
      <w:tblGrid>
        <w:gridCol w:w="1576"/>
        <w:gridCol w:w="1421"/>
        <w:gridCol w:w="1363"/>
        <w:gridCol w:w="1316"/>
        <w:gridCol w:w="916"/>
        <w:gridCol w:w="677"/>
        <w:gridCol w:w="939"/>
      </w:tblGrid>
      <w:tr w:rsidR="00FD4FFA" w:rsidRPr="00663858" w:rsidTr="00CB5F95">
        <w:tc>
          <w:tcPr>
            <w:tcW w:w="0" w:type="auto"/>
            <w:tcBorders>
              <w:bottom w:val="single" w:sz="4" w:space="0" w:color="auto"/>
              <w:right w:val="single" w:sz="4" w:space="0" w:color="auto"/>
            </w:tcBorders>
          </w:tcPr>
          <w:p w:rsidR="00FD4FFA" w:rsidRPr="00663858" w:rsidRDefault="00FD4FFA" w:rsidP="00663858">
            <w:pPr>
              <w:jc w:val="center"/>
              <w:rPr>
                <w:b/>
              </w:rPr>
            </w:pPr>
            <w:r w:rsidRPr="00663858">
              <w:rPr>
                <w:rFonts w:hint="eastAsia"/>
                <w:b/>
              </w:rPr>
              <w:t>方差</w:t>
            </w:r>
            <w:r w:rsidRPr="00663858">
              <w:rPr>
                <w:b/>
              </w:rPr>
              <w:t>来源</w:t>
            </w:r>
          </w:p>
        </w:tc>
        <w:tc>
          <w:tcPr>
            <w:tcW w:w="0" w:type="auto"/>
            <w:tcBorders>
              <w:top w:val="single" w:sz="4" w:space="0" w:color="auto"/>
              <w:left w:val="single" w:sz="4" w:space="0" w:color="auto"/>
              <w:bottom w:val="single" w:sz="4" w:space="0" w:color="auto"/>
              <w:right w:val="nil"/>
            </w:tcBorders>
          </w:tcPr>
          <w:p w:rsidR="00FD4FFA" w:rsidRPr="00663858" w:rsidRDefault="00FD4FFA" w:rsidP="00663858">
            <w:pPr>
              <w:jc w:val="center"/>
              <w:rPr>
                <w:b/>
              </w:rPr>
            </w:pPr>
            <w:r w:rsidRPr="00663858">
              <w:rPr>
                <w:rFonts w:hint="eastAsia"/>
                <w:b/>
              </w:rPr>
              <w:t>偏差</w:t>
            </w:r>
            <w:r w:rsidRPr="00663858">
              <w:rPr>
                <w:b/>
              </w:rPr>
              <w:t>平方和</w:t>
            </w:r>
          </w:p>
        </w:tc>
        <w:tc>
          <w:tcPr>
            <w:tcW w:w="0" w:type="auto"/>
            <w:tcBorders>
              <w:top w:val="single" w:sz="4" w:space="0" w:color="auto"/>
              <w:left w:val="nil"/>
              <w:bottom w:val="single" w:sz="4" w:space="0" w:color="auto"/>
              <w:right w:val="nil"/>
            </w:tcBorders>
          </w:tcPr>
          <w:p w:rsidR="00FD4FFA" w:rsidRPr="00663858" w:rsidRDefault="00FD4FFA" w:rsidP="00663858">
            <w:pPr>
              <w:jc w:val="center"/>
              <w:rPr>
                <w:b/>
              </w:rPr>
            </w:pPr>
            <w:r w:rsidRPr="00663858">
              <w:rPr>
                <w:rFonts w:hint="eastAsia"/>
                <w:b/>
              </w:rPr>
              <w:t>自由度</w:t>
            </w:r>
          </w:p>
        </w:tc>
        <w:tc>
          <w:tcPr>
            <w:tcW w:w="0" w:type="auto"/>
            <w:tcBorders>
              <w:top w:val="single" w:sz="4" w:space="0" w:color="auto"/>
              <w:left w:val="nil"/>
              <w:bottom w:val="single" w:sz="4" w:space="0" w:color="auto"/>
              <w:right w:val="nil"/>
            </w:tcBorders>
          </w:tcPr>
          <w:p w:rsidR="00FD4FFA" w:rsidRPr="00663858" w:rsidRDefault="00FD4FFA" w:rsidP="00663858">
            <w:pPr>
              <w:jc w:val="center"/>
              <w:rPr>
                <w:b/>
              </w:rPr>
            </w:pPr>
            <w:r w:rsidRPr="00663858">
              <w:rPr>
                <w:rFonts w:hint="eastAsia"/>
                <w:b/>
              </w:rPr>
              <w:t>方差</w:t>
            </w:r>
          </w:p>
        </w:tc>
        <w:tc>
          <w:tcPr>
            <w:tcW w:w="0" w:type="auto"/>
            <w:tcBorders>
              <w:top w:val="single" w:sz="4" w:space="0" w:color="auto"/>
              <w:left w:val="nil"/>
              <w:bottom w:val="single" w:sz="4" w:space="0" w:color="auto"/>
              <w:right w:val="nil"/>
            </w:tcBorders>
          </w:tcPr>
          <w:p w:rsidR="00FD4FFA" w:rsidRPr="00663858" w:rsidRDefault="00FD4FFA" w:rsidP="00663858">
            <w:pPr>
              <w:jc w:val="center"/>
              <w:rPr>
                <w:b/>
              </w:rPr>
            </w:pPr>
            <w:r w:rsidRPr="00663858">
              <w:rPr>
                <w:rFonts w:hint="eastAsia"/>
                <w:b/>
              </w:rPr>
              <w:t>F</w:t>
            </w:r>
            <w:r w:rsidRPr="00663858">
              <w:rPr>
                <w:b/>
              </w:rPr>
              <w:t>值</w:t>
            </w:r>
          </w:p>
        </w:tc>
        <w:tc>
          <w:tcPr>
            <w:tcW w:w="0" w:type="auto"/>
            <w:tcBorders>
              <w:top w:val="single" w:sz="4" w:space="0" w:color="auto"/>
              <w:left w:val="nil"/>
              <w:bottom w:val="single" w:sz="4" w:space="0" w:color="auto"/>
              <w:right w:val="single" w:sz="4" w:space="0" w:color="auto"/>
            </w:tcBorders>
          </w:tcPr>
          <w:p w:rsidR="00FD4FFA" w:rsidRPr="00663858" w:rsidRDefault="00EE2B8A" w:rsidP="00663858">
            <w:pPr>
              <w:jc w:val="center"/>
              <w:rPr>
                <w:b/>
              </w:rPr>
            </w:pPr>
            <m:oMathPara>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α</m:t>
                    </m:r>
                  </m:sub>
                </m:sSub>
              </m:oMath>
            </m:oMathPara>
          </w:p>
        </w:tc>
        <w:tc>
          <w:tcPr>
            <w:tcW w:w="0" w:type="auto"/>
            <w:tcBorders>
              <w:left w:val="single" w:sz="4" w:space="0" w:color="auto"/>
              <w:bottom w:val="single" w:sz="4" w:space="0" w:color="auto"/>
            </w:tcBorders>
          </w:tcPr>
          <w:p w:rsidR="00FD4FFA" w:rsidRPr="00663858" w:rsidRDefault="00154151" w:rsidP="00663858">
            <w:pPr>
              <w:jc w:val="center"/>
              <w:rPr>
                <w:b/>
              </w:rPr>
            </w:pPr>
            <w:r w:rsidRPr="00663858">
              <w:rPr>
                <w:rFonts w:hint="eastAsia"/>
                <w:b/>
              </w:rPr>
              <w:t>显著性</w:t>
            </w:r>
          </w:p>
        </w:tc>
      </w:tr>
      <w:tr w:rsidR="00D77D81" w:rsidTr="00CB5F95">
        <w:tc>
          <w:tcPr>
            <w:tcW w:w="0" w:type="auto"/>
            <w:tcBorders>
              <w:top w:val="single" w:sz="4" w:space="0" w:color="auto"/>
              <w:left w:val="single" w:sz="4" w:space="0" w:color="auto"/>
              <w:bottom w:val="nil"/>
              <w:right w:val="single" w:sz="4" w:space="0" w:color="auto"/>
            </w:tcBorders>
          </w:tcPr>
          <w:p w:rsidR="00D77D81" w:rsidRDefault="00D77D81" w:rsidP="00663858">
            <w:pPr>
              <w:jc w:val="center"/>
            </w:pPr>
            <w:r>
              <w:rPr>
                <w:rFonts w:hint="eastAsia"/>
              </w:rPr>
              <w:t>因素</w:t>
            </w:r>
            <w:r>
              <w:rPr>
                <w:rFonts w:hint="eastAsia"/>
              </w:rPr>
              <w:t>(</w:t>
            </w:r>
            <w:r>
              <w:rPr>
                <w:rFonts w:hint="eastAsia"/>
              </w:rPr>
              <w:t>水平</w:t>
            </w:r>
            <w:r>
              <w:t>间</w:t>
            </w:r>
            <w:r>
              <w:rPr>
                <w:rFonts w:hint="eastAsia"/>
              </w:rPr>
              <w:t>)</w:t>
            </w:r>
          </w:p>
        </w:tc>
        <w:tc>
          <w:tcPr>
            <w:tcW w:w="0" w:type="auto"/>
            <w:tcBorders>
              <w:top w:val="single" w:sz="4" w:space="0" w:color="auto"/>
              <w:left w:val="single" w:sz="4" w:space="0" w:color="auto"/>
              <w:bottom w:val="nil"/>
              <w:right w:val="nil"/>
            </w:tcBorders>
          </w:tcPr>
          <w:p w:rsidR="00D77D81" w:rsidRDefault="00EE2B8A">
            <m:oMathPara>
              <m:oMath>
                <m:sSub>
                  <m:sSubPr>
                    <m:ctrlPr>
                      <w:rPr>
                        <w:rFonts w:ascii="Cambria Math" w:hAnsi="Cambria Math"/>
                        <w:i/>
                      </w:rPr>
                    </m:ctrlPr>
                  </m:sSubPr>
                  <m:e>
                    <m:r>
                      <w:rPr>
                        <w:rFonts w:ascii="Cambria Math" w:hAnsi="Cambria Math"/>
                      </w:rPr>
                      <m:t>S</m:t>
                    </m:r>
                  </m:e>
                  <m:sub>
                    <m:r>
                      <w:rPr>
                        <w:rFonts w:ascii="Cambria Math" w:hAnsi="Cambria Math"/>
                      </w:rPr>
                      <m:t>A</m:t>
                    </m:r>
                  </m:sub>
                </m:sSub>
              </m:oMath>
            </m:oMathPara>
          </w:p>
        </w:tc>
        <w:tc>
          <w:tcPr>
            <w:tcW w:w="0" w:type="auto"/>
            <w:tcBorders>
              <w:top w:val="single" w:sz="4" w:space="0" w:color="auto"/>
              <w:left w:val="nil"/>
              <w:bottom w:val="nil"/>
              <w:right w:val="nil"/>
            </w:tcBorders>
          </w:tcPr>
          <w:p w:rsidR="00D77D81" w:rsidRDefault="00EE2B8A">
            <m:oMathPara>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r>
                  <w:rPr>
                    <w:rFonts w:ascii="Cambria Math" w:hAnsi="Cambria Math"/>
                  </w:rPr>
                  <m:t>m</m:t>
                </m:r>
                <m:r>
                  <m:rPr>
                    <m:sty m:val="p"/>
                  </m:rPr>
                  <w:rPr>
                    <w:rFonts w:ascii="Cambria Math" w:hAnsi="Cambria Math"/>
                  </w:rPr>
                  <m:t>-1</m:t>
                </m:r>
              </m:oMath>
            </m:oMathPara>
          </w:p>
        </w:tc>
        <w:tc>
          <w:tcPr>
            <w:tcW w:w="0" w:type="auto"/>
            <w:tcBorders>
              <w:top w:val="single" w:sz="4" w:space="0" w:color="auto"/>
              <w:left w:val="nil"/>
              <w:bottom w:val="nil"/>
              <w:right w:val="nil"/>
            </w:tcBorders>
          </w:tcPr>
          <w:p w:rsidR="00D77D81" w:rsidRDefault="00EE2B8A" w:rsidP="00E275D5">
            <m:oMathPara>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oMath>
            </m:oMathPara>
          </w:p>
        </w:tc>
        <w:tc>
          <w:tcPr>
            <w:tcW w:w="0" w:type="auto"/>
            <w:vMerge w:val="restart"/>
            <w:tcBorders>
              <w:top w:val="single" w:sz="4" w:space="0" w:color="auto"/>
              <w:left w:val="nil"/>
              <w:bottom w:val="nil"/>
              <w:right w:val="nil"/>
            </w:tcBorders>
          </w:tcPr>
          <w:p w:rsidR="00D77D81" w:rsidRDefault="00D77D81">
            <m:oMathPara>
              <m:oMath>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A</m:t>
                        </m:r>
                      </m:sub>
                    </m:sSub>
                  </m:num>
                  <m:den>
                    <m:sSub>
                      <m:sSubPr>
                        <m:ctrlPr>
                          <w:rPr>
                            <w:rFonts w:ascii="Cambria Math" w:hAnsi="Cambria Math"/>
                          </w:rPr>
                        </m:ctrlPr>
                      </m:sSubPr>
                      <m:e>
                        <m:r>
                          <w:rPr>
                            <w:rFonts w:ascii="Cambria Math" w:hAnsi="Cambria Math"/>
                          </w:rPr>
                          <m:t>V</m:t>
                        </m:r>
                      </m:e>
                      <m:sub>
                        <m:r>
                          <w:rPr>
                            <w:rFonts w:ascii="Cambria Math" w:hAnsi="Cambria Math"/>
                          </w:rPr>
                          <m:t>e</m:t>
                        </m:r>
                      </m:sub>
                    </m:sSub>
                  </m:den>
                </m:f>
              </m:oMath>
            </m:oMathPara>
          </w:p>
        </w:tc>
        <w:tc>
          <w:tcPr>
            <w:tcW w:w="0" w:type="auto"/>
            <w:tcBorders>
              <w:top w:val="single" w:sz="4" w:space="0" w:color="auto"/>
              <w:left w:val="nil"/>
              <w:bottom w:val="nil"/>
              <w:right w:val="single" w:sz="4" w:space="0" w:color="auto"/>
            </w:tcBorders>
          </w:tcPr>
          <w:p w:rsidR="00D77D81" w:rsidRDefault="00EE2B8A">
            <m:oMathPara>
              <m:oMath>
                <m:sSub>
                  <m:sSubPr>
                    <m:ctrlPr>
                      <w:rPr>
                        <w:rFonts w:ascii="Cambria Math" w:hAnsi="Cambria Math"/>
                      </w:rPr>
                    </m:ctrlPr>
                  </m:sSubPr>
                  <m:e>
                    <m:r>
                      <w:rPr>
                        <w:rFonts w:ascii="Cambria Math" w:hAnsi="Cambria Math"/>
                      </w:rPr>
                      <m:t>F</m:t>
                    </m:r>
                  </m:e>
                  <m:sub>
                    <m:r>
                      <w:rPr>
                        <w:rFonts w:ascii="Cambria Math" w:hAnsi="Cambria Math"/>
                      </w:rPr>
                      <m:t>0.05</m:t>
                    </m:r>
                  </m:sub>
                </m:sSub>
              </m:oMath>
            </m:oMathPara>
          </w:p>
        </w:tc>
        <w:tc>
          <w:tcPr>
            <w:tcW w:w="0" w:type="auto"/>
            <w:tcBorders>
              <w:top w:val="single" w:sz="4" w:space="0" w:color="auto"/>
              <w:left w:val="single" w:sz="4" w:space="0" w:color="auto"/>
              <w:bottom w:val="nil"/>
              <w:right w:val="single" w:sz="4" w:space="0" w:color="auto"/>
            </w:tcBorders>
          </w:tcPr>
          <w:p w:rsidR="00D77D81" w:rsidRDefault="00D77D81"/>
        </w:tc>
      </w:tr>
      <w:tr w:rsidR="00D77D81" w:rsidTr="00CB5F95">
        <w:tc>
          <w:tcPr>
            <w:tcW w:w="0" w:type="auto"/>
            <w:tcBorders>
              <w:top w:val="nil"/>
              <w:left w:val="single" w:sz="4" w:space="0" w:color="auto"/>
              <w:bottom w:val="single" w:sz="4" w:space="0" w:color="auto"/>
              <w:right w:val="single" w:sz="4" w:space="0" w:color="auto"/>
            </w:tcBorders>
          </w:tcPr>
          <w:p w:rsidR="00D77D81" w:rsidRDefault="00D77D81" w:rsidP="00663858">
            <w:pPr>
              <w:jc w:val="center"/>
            </w:pPr>
            <w:r>
              <w:rPr>
                <w:rFonts w:hint="eastAsia"/>
              </w:rPr>
              <w:t>误差</w:t>
            </w:r>
            <w:r>
              <w:rPr>
                <w:rFonts w:hint="eastAsia"/>
              </w:rPr>
              <w:t>(</w:t>
            </w:r>
            <w:r>
              <w:rPr>
                <w:rFonts w:hint="eastAsia"/>
              </w:rPr>
              <w:t>水平</w:t>
            </w:r>
            <w:r>
              <w:t>内</w:t>
            </w:r>
            <w:r>
              <w:rPr>
                <w:rFonts w:hint="eastAsia"/>
              </w:rPr>
              <w:t>)</w:t>
            </w:r>
          </w:p>
        </w:tc>
        <w:tc>
          <w:tcPr>
            <w:tcW w:w="0" w:type="auto"/>
            <w:tcBorders>
              <w:top w:val="nil"/>
              <w:left w:val="single" w:sz="4" w:space="0" w:color="auto"/>
              <w:bottom w:val="single" w:sz="4" w:space="0" w:color="auto"/>
              <w:right w:val="nil"/>
            </w:tcBorders>
          </w:tcPr>
          <w:p w:rsidR="00D77D81" w:rsidRDefault="00EE2B8A">
            <m:oMathPara>
              <m:oMath>
                <m:sSub>
                  <m:sSubPr>
                    <m:ctrlPr>
                      <w:rPr>
                        <w:rFonts w:ascii="Cambria Math" w:hAnsi="Cambria Math"/>
                        <w:i/>
                      </w:rPr>
                    </m:ctrlPr>
                  </m:sSubPr>
                  <m:e>
                    <m:r>
                      <w:rPr>
                        <w:rFonts w:ascii="Cambria Math" w:hAnsi="Cambria Math"/>
                      </w:rPr>
                      <m:t>S</m:t>
                    </m:r>
                  </m:e>
                  <m:sub>
                    <m:r>
                      <w:rPr>
                        <w:rFonts w:ascii="Cambria Math" w:hAnsi="Cambria Math"/>
                      </w:rPr>
                      <m:t>e</m:t>
                    </m:r>
                  </m:sub>
                </m:sSub>
              </m:oMath>
            </m:oMathPara>
          </w:p>
        </w:tc>
        <w:tc>
          <w:tcPr>
            <w:tcW w:w="0" w:type="auto"/>
            <w:tcBorders>
              <w:top w:val="nil"/>
              <w:left w:val="nil"/>
              <w:bottom w:val="single" w:sz="4" w:space="0" w:color="auto"/>
              <w:right w:val="nil"/>
            </w:tcBorders>
          </w:tcPr>
          <w:p w:rsidR="00D77D81" w:rsidRDefault="00EE2B8A">
            <m:oMathPara>
              <m:oMath>
                <m:sSub>
                  <m:sSubPr>
                    <m:ctrlPr>
                      <w:rPr>
                        <w:rFonts w:ascii="Cambria Math" w:hAnsi="Cambria Math"/>
                      </w:rPr>
                    </m:ctrlPr>
                  </m:sSubPr>
                  <m:e>
                    <m:r>
                      <w:rPr>
                        <w:rFonts w:ascii="Cambria Math" w:hAnsi="Cambria Math"/>
                      </w:rPr>
                      <m:t>f</m:t>
                    </m:r>
                  </m:e>
                  <m:sub>
                    <m:r>
                      <w:rPr>
                        <w:rFonts w:ascii="Cambria Math" w:hAnsi="Cambria Math"/>
                      </w:rPr>
                      <m:t>e</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oMath>
            </m:oMathPara>
          </w:p>
        </w:tc>
        <w:tc>
          <w:tcPr>
            <w:tcW w:w="0" w:type="auto"/>
            <w:tcBorders>
              <w:top w:val="nil"/>
              <w:left w:val="nil"/>
              <w:bottom w:val="single" w:sz="4" w:space="0" w:color="auto"/>
              <w:right w:val="nil"/>
            </w:tcBorders>
          </w:tcPr>
          <w:p w:rsidR="00D77D81" w:rsidRDefault="00EE2B8A">
            <m:oMathPara>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e</m:t>
                    </m:r>
                  </m:sub>
                </m:sSub>
              </m:oMath>
            </m:oMathPara>
          </w:p>
        </w:tc>
        <w:tc>
          <w:tcPr>
            <w:tcW w:w="0" w:type="auto"/>
            <w:vMerge/>
            <w:tcBorders>
              <w:top w:val="nil"/>
              <w:left w:val="nil"/>
              <w:bottom w:val="single" w:sz="4" w:space="0" w:color="auto"/>
              <w:right w:val="nil"/>
            </w:tcBorders>
          </w:tcPr>
          <w:p w:rsidR="00D77D81" w:rsidRDefault="00D77D81"/>
        </w:tc>
        <w:tc>
          <w:tcPr>
            <w:tcW w:w="0" w:type="auto"/>
            <w:tcBorders>
              <w:top w:val="nil"/>
              <w:left w:val="nil"/>
              <w:bottom w:val="single" w:sz="4" w:space="0" w:color="auto"/>
              <w:right w:val="single" w:sz="4" w:space="0" w:color="auto"/>
            </w:tcBorders>
          </w:tcPr>
          <w:p w:rsidR="00D77D81" w:rsidRDefault="00EE2B8A">
            <m:oMathPara>
              <m:oMath>
                <m:sSub>
                  <m:sSubPr>
                    <m:ctrlPr>
                      <w:rPr>
                        <w:rFonts w:ascii="Cambria Math" w:hAnsi="Cambria Math"/>
                      </w:rPr>
                    </m:ctrlPr>
                  </m:sSubPr>
                  <m:e>
                    <m:r>
                      <w:rPr>
                        <w:rFonts w:ascii="Cambria Math" w:hAnsi="Cambria Math"/>
                      </w:rPr>
                      <m:t>F</m:t>
                    </m:r>
                  </m:e>
                  <m:sub>
                    <m:r>
                      <w:rPr>
                        <w:rFonts w:ascii="Cambria Math" w:hAnsi="Cambria Math"/>
                      </w:rPr>
                      <m:t>0.01</m:t>
                    </m:r>
                  </m:sub>
                </m:sSub>
              </m:oMath>
            </m:oMathPara>
          </w:p>
        </w:tc>
        <w:tc>
          <w:tcPr>
            <w:tcW w:w="0" w:type="auto"/>
            <w:tcBorders>
              <w:top w:val="nil"/>
              <w:left w:val="single" w:sz="4" w:space="0" w:color="auto"/>
              <w:bottom w:val="single" w:sz="4" w:space="0" w:color="auto"/>
              <w:right w:val="single" w:sz="4" w:space="0" w:color="auto"/>
            </w:tcBorders>
          </w:tcPr>
          <w:p w:rsidR="00D77D81" w:rsidRDefault="00D77D81"/>
        </w:tc>
      </w:tr>
      <w:tr w:rsidR="00FD4FFA" w:rsidTr="00CB5F95">
        <w:tc>
          <w:tcPr>
            <w:tcW w:w="0" w:type="auto"/>
            <w:tcBorders>
              <w:top w:val="single" w:sz="4" w:space="0" w:color="auto"/>
              <w:right w:val="single" w:sz="4" w:space="0" w:color="auto"/>
            </w:tcBorders>
          </w:tcPr>
          <w:p w:rsidR="00FD4FFA" w:rsidRDefault="00FD4FFA" w:rsidP="00663858">
            <w:pPr>
              <w:jc w:val="center"/>
            </w:pPr>
            <w:r>
              <w:rPr>
                <w:rFonts w:hint="eastAsia"/>
              </w:rPr>
              <w:t>总和</w:t>
            </w:r>
          </w:p>
        </w:tc>
        <w:tc>
          <w:tcPr>
            <w:tcW w:w="0" w:type="auto"/>
            <w:tcBorders>
              <w:top w:val="single" w:sz="4" w:space="0" w:color="auto"/>
              <w:left w:val="single" w:sz="4" w:space="0" w:color="auto"/>
              <w:bottom w:val="single" w:sz="4" w:space="0" w:color="auto"/>
              <w:right w:val="nil"/>
            </w:tcBorders>
          </w:tcPr>
          <w:p w:rsidR="00FD4FFA" w:rsidRDefault="00EE2B8A">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0" w:type="auto"/>
            <w:tcBorders>
              <w:top w:val="single" w:sz="4" w:space="0" w:color="auto"/>
              <w:left w:val="nil"/>
              <w:bottom w:val="single" w:sz="4" w:space="0" w:color="auto"/>
              <w:right w:val="nil"/>
            </w:tcBorders>
          </w:tcPr>
          <w:p w:rsidR="00FD4FFA" w:rsidRDefault="00FD4FFA">
            <m:oMathPara>
              <m:oMath>
                <m:r>
                  <w:rPr>
                    <w:rFonts w:ascii="Cambria Math" w:hAnsi="Cambria Math"/>
                  </w:rPr>
                  <m:t>n</m:t>
                </m:r>
                <m:r>
                  <m:rPr>
                    <m:sty m:val="p"/>
                  </m:rPr>
                  <w:rPr>
                    <w:rFonts w:ascii="Cambria Math" w:hAnsi="Cambria Math"/>
                  </w:rPr>
                  <m:t>-1</m:t>
                </m:r>
              </m:oMath>
            </m:oMathPara>
          </w:p>
        </w:tc>
        <w:tc>
          <w:tcPr>
            <w:tcW w:w="0" w:type="auto"/>
            <w:tcBorders>
              <w:top w:val="single" w:sz="4" w:space="0" w:color="auto"/>
              <w:left w:val="nil"/>
              <w:bottom w:val="single" w:sz="4" w:space="0" w:color="auto"/>
              <w:right w:val="nil"/>
            </w:tcBorders>
          </w:tcPr>
          <w:p w:rsidR="00FD4FFA" w:rsidRDefault="00FD4FFA"/>
        </w:tc>
        <w:tc>
          <w:tcPr>
            <w:tcW w:w="0" w:type="auto"/>
            <w:tcBorders>
              <w:top w:val="single" w:sz="4" w:space="0" w:color="auto"/>
              <w:left w:val="nil"/>
              <w:bottom w:val="single" w:sz="4" w:space="0" w:color="auto"/>
              <w:right w:val="nil"/>
            </w:tcBorders>
          </w:tcPr>
          <w:p w:rsidR="00FD4FFA" w:rsidRDefault="00FD4FFA"/>
        </w:tc>
        <w:tc>
          <w:tcPr>
            <w:tcW w:w="0" w:type="auto"/>
            <w:tcBorders>
              <w:top w:val="single" w:sz="4" w:space="0" w:color="auto"/>
              <w:left w:val="nil"/>
              <w:bottom w:val="single" w:sz="4" w:space="0" w:color="auto"/>
              <w:right w:val="single" w:sz="4" w:space="0" w:color="auto"/>
            </w:tcBorders>
          </w:tcPr>
          <w:p w:rsidR="00FD4FFA" w:rsidRDefault="00FD4FFA"/>
        </w:tc>
        <w:tc>
          <w:tcPr>
            <w:tcW w:w="0" w:type="auto"/>
            <w:tcBorders>
              <w:top w:val="single" w:sz="4" w:space="0" w:color="auto"/>
              <w:left w:val="single" w:sz="4" w:space="0" w:color="auto"/>
            </w:tcBorders>
          </w:tcPr>
          <w:p w:rsidR="00FD4FFA" w:rsidRDefault="00FD4FFA"/>
        </w:tc>
      </w:tr>
    </w:tbl>
    <w:p w:rsidR="00FD4FFA" w:rsidRPr="00FD4FFA" w:rsidRDefault="00FD4FFA"/>
    <w:p w:rsidR="00FD4FFA" w:rsidRDefault="00EE2B8A">
      <w:pPr>
        <w:rPr>
          <w:rFonts w:hint="eastAsia"/>
        </w:rPr>
      </w:pPr>
      <w:r w:rsidRPr="00EE2B8A">
        <w:rPr>
          <w:rFonts w:hint="eastAsia"/>
          <w:b/>
        </w:rPr>
        <w:t>例</w:t>
      </w:r>
      <w:r>
        <w:t>：</w:t>
      </w:r>
      <w:r>
        <w:rPr>
          <w:rFonts w:hint="eastAsia"/>
        </w:rPr>
        <w:t>检验</w:t>
      </w:r>
      <m:oMath>
        <m:sSub>
          <m:sSubPr>
            <m:ctrlPr>
              <w:rPr>
                <w:rFonts w:ascii="Cambria Math" w:hAnsi="Cambria Math"/>
              </w:rPr>
            </m:ctrlPr>
          </m:sSubPr>
          <m:e>
            <m:r>
              <m:rPr>
                <m:sty m:val="p"/>
              </m:rP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5</m:t>
            </m:r>
          </m:sub>
        </m:sSub>
      </m:oMath>
    </w:p>
    <w:tbl>
      <w:tblPr>
        <w:tblStyle w:val="a7"/>
        <w:tblW w:w="0" w:type="auto"/>
        <w:tblLook w:val="04A0" w:firstRow="1" w:lastRow="0" w:firstColumn="1" w:lastColumn="0" w:noHBand="0" w:noVBand="1"/>
      </w:tblPr>
      <w:tblGrid>
        <w:gridCol w:w="921"/>
        <w:gridCol w:w="996"/>
        <w:gridCol w:w="996"/>
        <w:gridCol w:w="996"/>
        <w:gridCol w:w="996"/>
        <w:gridCol w:w="1703"/>
        <w:gridCol w:w="1683"/>
      </w:tblGrid>
      <w:tr w:rsidR="00EB1D09" w:rsidRPr="002D432F" w:rsidTr="002D432F">
        <w:tc>
          <w:tcPr>
            <w:tcW w:w="0" w:type="auto"/>
            <w:tcBorders>
              <w:right w:val="single" w:sz="4" w:space="0" w:color="auto"/>
            </w:tcBorders>
          </w:tcPr>
          <w:p w:rsidR="00EE2B8A" w:rsidRPr="002D432F" w:rsidRDefault="00EE2B8A" w:rsidP="002D432F">
            <w:pPr>
              <w:jc w:val="center"/>
              <w:rPr>
                <w:szCs w:val="24"/>
              </w:rPr>
            </w:pPr>
            <m:oMathPara>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oMath>
            </m:oMathPara>
          </w:p>
        </w:tc>
        <w:tc>
          <w:tcPr>
            <w:tcW w:w="0" w:type="auto"/>
            <w:tcBorders>
              <w:top w:val="single" w:sz="4" w:space="0" w:color="auto"/>
              <w:left w:val="single" w:sz="4" w:space="0" w:color="auto"/>
              <w:bottom w:val="single" w:sz="4" w:space="0" w:color="auto"/>
              <w:right w:val="nil"/>
            </w:tcBorders>
          </w:tcPr>
          <w:p w:rsidR="00EE2B8A" w:rsidRPr="002D432F" w:rsidRDefault="00EE2B8A" w:rsidP="002D432F">
            <w:pPr>
              <w:jc w:val="center"/>
              <w:rPr>
                <w:szCs w:val="24"/>
              </w:rPr>
            </w:pPr>
            <w:r w:rsidRPr="002D432F">
              <w:rPr>
                <w:rFonts w:hint="eastAsia"/>
                <w:szCs w:val="24"/>
              </w:rPr>
              <w:t>1</w:t>
            </w:r>
          </w:p>
        </w:tc>
        <w:tc>
          <w:tcPr>
            <w:tcW w:w="0" w:type="auto"/>
            <w:tcBorders>
              <w:top w:val="single" w:sz="4" w:space="0" w:color="auto"/>
              <w:left w:val="nil"/>
              <w:bottom w:val="single" w:sz="4" w:space="0" w:color="auto"/>
              <w:right w:val="nil"/>
            </w:tcBorders>
          </w:tcPr>
          <w:p w:rsidR="00EE2B8A" w:rsidRPr="002D432F" w:rsidRDefault="00EE2B8A" w:rsidP="002D432F">
            <w:pPr>
              <w:jc w:val="center"/>
              <w:rPr>
                <w:szCs w:val="24"/>
              </w:rPr>
            </w:pPr>
            <w:r w:rsidRPr="002D432F">
              <w:rPr>
                <w:rFonts w:hint="eastAsia"/>
                <w:szCs w:val="24"/>
              </w:rPr>
              <w:t>2</w:t>
            </w:r>
          </w:p>
        </w:tc>
        <w:tc>
          <w:tcPr>
            <w:tcW w:w="0" w:type="auto"/>
            <w:tcBorders>
              <w:top w:val="single" w:sz="4" w:space="0" w:color="auto"/>
              <w:left w:val="nil"/>
              <w:bottom w:val="single" w:sz="4" w:space="0" w:color="auto"/>
              <w:right w:val="nil"/>
            </w:tcBorders>
          </w:tcPr>
          <w:p w:rsidR="00EE2B8A" w:rsidRPr="002D432F" w:rsidRDefault="00EE2B8A" w:rsidP="002D432F">
            <w:pPr>
              <w:jc w:val="center"/>
              <w:rPr>
                <w:szCs w:val="24"/>
              </w:rPr>
            </w:pPr>
            <w:r w:rsidRPr="002D432F">
              <w:rPr>
                <w:rFonts w:hint="eastAsia"/>
                <w:szCs w:val="24"/>
              </w:rPr>
              <w:t>3</w:t>
            </w:r>
          </w:p>
        </w:tc>
        <w:tc>
          <w:tcPr>
            <w:tcW w:w="0" w:type="auto"/>
            <w:tcBorders>
              <w:top w:val="single" w:sz="4" w:space="0" w:color="auto"/>
              <w:left w:val="nil"/>
              <w:bottom w:val="single" w:sz="4" w:space="0" w:color="auto"/>
              <w:right w:val="single" w:sz="4" w:space="0" w:color="auto"/>
            </w:tcBorders>
          </w:tcPr>
          <w:p w:rsidR="00EE2B8A" w:rsidRPr="002D432F" w:rsidRDefault="00EE2B8A" w:rsidP="002D432F">
            <w:pPr>
              <w:jc w:val="center"/>
              <w:rPr>
                <w:szCs w:val="24"/>
              </w:rPr>
            </w:pPr>
            <w:r w:rsidRPr="002D432F">
              <w:rPr>
                <w:rFonts w:hint="eastAsia"/>
                <w:szCs w:val="24"/>
              </w:rPr>
              <w:t>4</w:t>
            </w:r>
          </w:p>
        </w:tc>
        <w:tc>
          <w:tcPr>
            <w:tcW w:w="0" w:type="auto"/>
            <w:tcBorders>
              <w:left w:val="single" w:sz="4" w:space="0" w:color="auto"/>
            </w:tcBorders>
          </w:tcPr>
          <w:p w:rsidR="00EE2B8A" w:rsidRPr="002D432F" w:rsidRDefault="00EE2B8A" w:rsidP="002D432F">
            <w:pPr>
              <w:jc w:val="center"/>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m:oMathPara>
          </w:p>
        </w:tc>
        <w:tc>
          <w:tcPr>
            <w:tcW w:w="0" w:type="auto"/>
          </w:tcPr>
          <w:p w:rsidR="00EE2B8A" w:rsidRPr="002D432F" w:rsidRDefault="00EB1D09" w:rsidP="002D432F">
            <w:pPr>
              <w:jc w:val="center"/>
              <w:rPr>
                <w:szCs w:val="24"/>
              </w:rPr>
            </w:pPr>
            <m:oMathPara>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2</m:t>
                    </m:r>
                  </m:sup>
                </m:sSubSup>
              </m:oMath>
            </m:oMathPara>
          </w:p>
        </w:tc>
      </w:tr>
      <w:tr w:rsidR="00EB1D09" w:rsidRPr="002D432F" w:rsidTr="002D432F">
        <w:tc>
          <w:tcPr>
            <w:tcW w:w="0" w:type="auto"/>
            <w:tcBorders>
              <w:right w:val="single" w:sz="4" w:space="0" w:color="auto"/>
            </w:tcBorders>
          </w:tcPr>
          <w:p w:rsidR="00EE2B8A" w:rsidRPr="002D432F" w:rsidRDefault="00EE2B8A" w:rsidP="002D432F">
            <w:pPr>
              <w:jc w:val="center"/>
              <w:rPr>
                <w:szCs w:val="24"/>
              </w:rPr>
            </w:pPr>
            <m:oMathPara>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1</m:t>
                    </m:r>
                  </m:sub>
                </m:sSub>
              </m:oMath>
            </m:oMathPara>
          </w:p>
        </w:tc>
        <w:tc>
          <w:tcPr>
            <w:tcW w:w="0" w:type="auto"/>
            <w:tcBorders>
              <w:top w:val="single" w:sz="4" w:space="0" w:color="auto"/>
              <w:left w:val="single" w:sz="4" w:space="0" w:color="auto"/>
              <w:bottom w:val="nil"/>
              <w:right w:val="nil"/>
            </w:tcBorders>
          </w:tcPr>
          <w:p w:rsidR="00EE2B8A" w:rsidRPr="002D432F" w:rsidRDefault="00EE2B8A" w:rsidP="002D432F">
            <w:pPr>
              <w:jc w:val="center"/>
              <w:rPr>
                <w:szCs w:val="24"/>
              </w:rPr>
            </w:pPr>
            <w:r w:rsidRPr="002D432F">
              <w:rPr>
                <w:rFonts w:hint="eastAsia"/>
                <w:szCs w:val="24"/>
              </w:rPr>
              <w:t>25.6</w:t>
            </w:r>
          </w:p>
        </w:tc>
        <w:tc>
          <w:tcPr>
            <w:tcW w:w="0" w:type="auto"/>
            <w:tcBorders>
              <w:top w:val="single" w:sz="4" w:space="0" w:color="auto"/>
              <w:left w:val="nil"/>
              <w:bottom w:val="nil"/>
              <w:right w:val="nil"/>
            </w:tcBorders>
          </w:tcPr>
          <w:p w:rsidR="00EE2B8A" w:rsidRPr="002D432F" w:rsidRDefault="00EE2B8A" w:rsidP="002D432F">
            <w:pPr>
              <w:jc w:val="center"/>
              <w:rPr>
                <w:szCs w:val="24"/>
              </w:rPr>
            </w:pPr>
            <w:r w:rsidRPr="002D432F">
              <w:rPr>
                <w:rFonts w:hint="eastAsia"/>
                <w:szCs w:val="24"/>
              </w:rPr>
              <w:t>22.2</w:t>
            </w:r>
          </w:p>
        </w:tc>
        <w:tc>
          <w:tcPr>
            <w:tcW w:w="0" w:type="auto"/>
            <w:tcBorders>
              <w:top w:val="single" w:sz="4" w:space="0" w:color="auto"/>
              <w:left w:val="nil"/>
              <w:bottom w:val="nil"/>
              <w:right w:val="nil"/>
            </w:tcBorders>
          </w:tcPr>
          <w:p w:rsidR="00EE2B8A" w:rsidRPr="002D432F" w:rsidRDefault="00EE2B8A" w:rsidP="002D432F">
            <w:pPr>
              <w:jc w:val="center"/>
              <w:rPr>
                <w:szCs w:val="24"/>
              </w:rPr>
            </w:pPr>
            <w:r w:rsidRPr="002D432F">
              <w:rPr>
                <w:rFonts w:hint="eastAsia"/>
                <w:szCs w:val="24"/>
              </w:rPr>
              <w:t>28.0</w:t>
            </w:r>
          </w:p>
        </w:tc>
        <w:tc>
          <w:tcPr>
            <w:tcW w:w="0" w:type="auto"/>
            <w:tcBorders>
              <w:top w:val="single" w:sz="4" w:space="0" w:color="auto"/>
              <w:left w:val="nil"/>
              <w:bottom w:val="nil"/>
              <w:right w:val="single" w:sz="4" w:space="0" w:color="auto"/>
            </w:tcBorders>
          </w:tcPr>
          <w:p w:rsidR="00EE2B8A" w:rsidRPr="002D432F" w:rsidRDefault="00EE2B8A" w:rsidP="002D432F">
            <w:pPr>
              <w:jc w:val="center"/>
              <w:rPr>
                <w:szCs w:val="24"/>
              </w:rPr>
            </w:pPr>
            <w:r w:rsidRPr="002D432F">
              <w:rPr>
                <w:rFonts w:hint="eastAsia"/>
                <w:szCs w:val="24"/>
              </w:rPr>
              <w:t>29.8</w:t>
            </w:r>
          </w:p>
        </w:tc>
        <w:tc>
          <w:tcPr>
            <w:tcW w:w="0" w:type="auto"/>
            <w:tcBorders>
              <w:left w:val="single" w:sz="4" w:space="0" w:color="auto"/>
            </w:tcBorders>
          </w:tcPr>
          <w:p w:rsidR="00EE2B8A" w:rsidRPr="002D432F" w:rsidRDefault="00EE2B8A" w:rsidP="002D432F">
            <w:pPr>
              <w:jc w:val="center"/>
              <w:rPr>
                <w:szCs w:val="24"/>
              </w:rPr>
            </w:pPr>
            <w:r w:rsidRPr="002D432F">
              <w:rPr>
                <w:rFonts w:hint="eastAsia"/>
                <w:szCs w:val="24"/>
              </w:rPr>
              <w:t>105.6</w:t>
            </w:r>
          </w:p>
        </w:tc>
        <w:tc>
          <w:tcPr>
            <w:tcW w:w="0" w:type="auto"/>
          </w:tcPr>
          <w:p w:rsidR="00EE2B8A" w:rsidRPr="002D432F" w:rsidRDefault="00EB1D09" w:rsidP="002D432F">
            <w:pPr>
              <w:jc w:val="center"/>
              <w:rPr>
                <w:szCs w:val="24"/>
              </w:rPr>
            </w:pPr>
            <w:r w:rsidRPr="002D432F">
              <w:rPr>
                <w:rFonts w:hint="eastAsia"/>
                <w:szCs w:val="24"/>
              </w:rPr>
              <w:t>11151.36</w:t>
            </w:r>
          </w:p>
        </w:tc>
      </w:tr>
      <w:tr w:rsidR="00EB1D09" w:rsidRPr="002D432F" w:rsidTr="002D432F">
        <w:tc>
          <w:tcPr>
            <w:tcW w:w="0" w:type="auto"/>
            <w:tcBorders>
              <w:right w:val="single" w:sz="4" w:space="0" w:color="auto"/>
            </w:tcBorders>
          </w:tcPr>
          <w:p w:rsidR="00EE2B8A" w:rsidRPr="002D432F" w:rsidRDefault="00EE2B8A" w:rsidP="002D432F">
            <w:pPr>
              <w:jc w:val="center"/>
              <w:rPr>
                <w:rFonts w:hint="eastAsia"/>
                <w:szCs w:val="24"/>
              </w:rPr>
            </w:pPr>
            <m:oMathPara>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2</m:t>
                    </m:r>
                  </m:sub>
                </m:sSub>
              </m:oMath>
            </m:oMathPara>
          </w:p>
        </w:tc>
        <w:tc>
          <w:tcPr>
            <w:tcW w:w="0" w:type="auto"/>
            <w:tcBorders>
              <w:top w:val="nil"/>
              <w:left w:val="single" w:sz="4" w:space="0" w:color="auto"/>
              <w:bottom w:val="nil"/>
              <w:right w:val="nil"/>
            </w:tcBorders>
          </w:tcPr>
          <w:p w:rsidR="00EE2B8A" w:rsidRPr="002D432F" w:rsidRDefault="00EE2B8A" w:rsidP="002D432F">
            <w:pPr>
              <w:jc w:val="center"/>
              <w:rPr>
                <w:szCs w:val="24"/>
              </w:rPr>
            </w:pPr>
            <w:r w:rsidRPr="002D432F">
              <w:rPr>
                <w:rFonts w:hint="eastAsia"/>
                <w:szCs w:val="24"/>
              </w:rPr>
              <w:t>24.4</w:t>
            </w:r>
          </w:p>
        </w:tc>
        <w:tc>
          <w:tcPr>
            <w:tcW w:w="0" w:type="auto"/>
            <w:tcBorders>
              <w:top w:val="nil"/>
              <w:left w:val="nil"/>
              <w:bottom w:val="nil"/>
              <w:right w:val="nil"/>
            </w:tcBorders>
          </w:tcPr>
          <w:p w:rsidR="00EE2B8A" w:rsidRPr="002D432F" w:rsidRDefault="00EE2B8A" w:rsidP="002D432F">
            <w:pPr>
              <w:jc w:val="center"/>
              <w:rPr>
                <w:szCs w:val="24"/>
              </w:rPr>
            </w:pPr>
            <w:r w:rsidRPr="002D432F">
              <w:rPr>
                <w:rFonts w:hint="eastAsia"/>
                <w:szCs w:val="24"/>
              </w:rPr>
              <w:t>30.0</w:t>
            </w:r>
          </w:p>
        </w:tc>
        <w:tc>
          <w:tcPr>
            <w:tcW w:w="0" w:type="auto"/>
            <w:tcBorders>
              <w:top w:val="nil"/>
              <w:left w:val="nil"/>
              <w:bottom w:val="nil"/>
              <w:right w:val="nil"/>
            </w:tcBorders>
          </w:tcPr>
          <w:p w:rsidR="00EE2B8A" w:rsidRPr="002D432F" w:rsidRDefault="00EE2B8A" w:rsidP="002D432F">
            <w:pPr>
              <w:jc w:val="center"/>
              <w:rPr>
                <w:szCs w:val="24"/>
              </w:rPr>
            </w:pPr>
            <w:r w:rsidRPr="002D432F">
              <w:rPr>
                <w:rFonts w:hint="eastAsia"/>
                <w:szCs w:val="24"/>
              </w:rPr>
              <w:t>29.0</w:t>
            </w:r>
          </w:p>
        </w:tc>
        <w:tc>
          <w:tcPr>
            <w:tcW w:w="0" w:type="auto"/>
            <w:tcBorders>
              <w:top w:val="nil"/>
              <w:left w:val="nil"/>
              <w:bottom w:val="nil"/>
              <w:right w:val="single" w:sz="4" w:space="0" w:color="auto"/>
            </w:tcBorders>
          </w:tcPr>
          <w:p w:rsidR="00EE2B8A" w:rsidRPr="002D432F" w:rsidRDefault="00EE2B8A" w:rsidP="002D432F">
            <w:pPr>
              <w:jc w:val="center"/>
              <w:rPr>
                <w:szCs w:val="24"/>
              </w:rPr>
            </w:pPr>
            <w:r w:rsidRPr="002D432F">
              <w:rPr>
                <w:rFonts w:hint="eastAsia"/>
                <w:szCs w:val="24"/>
              </w:rPr>
              <w:t>27.5</w:t>
            </w:r>
          </w:p>
        </w:tc>
        <w:tc>
          <w:tcPr>
            <w:tcW w:w="0" w:type="auto"/>
            <w:tcBorders>
              <w:left w:val="single" w:sz="4" w:space="0" w:color="auto"/>
            </w:tcBorders>
          </w:tcPr>
          <w:p w:rsidR="00EE2B8A" w:rsidRPr="002D432F" w:rsidRDefault="00EE2B8A" w:rsidP="002D432F">
            <w:pPr>
              <w:jc w:val="center"/>
              <w:rPr>
                <w:szCs w:val="24"/>
              </w:rPr>
            </w:pPr>
            <w:r w:rsidRPr="002D432F">
              <w:rPr>
                <w:rFonts w:hint="eastAsia"/>
                <w:szCs w:val="24"/>
              </w:rPr>
              <w:t>110.9</w:t>
            </w:r>
          </w:p>
        </w:tc>
        <w:tc>
          <w:tcPr>
            <w:tcW w:w="0" w:type="auto"/>
          </w:tcPr>
          <w:p w:rsidR="00EE2B8A" w:rsidRPr="002D432F" w:rsidRDefault="00EB1D09" w:rsidP="002D432F">
            <w:pPr>
              <w:jc w:val="center"/>
              <w:rPr>
                <w:szCs w:val="24"/>
              </w:rPr>
            </w:pPr>
            <w:r w:rsidRPr="002D432F">
              <w:rPr>
                <w:rFonts w:hint="eastAsia"/>
                <w:szCs w:val="24"/>
              </w:rPr>
              <w:t>12298.81</w:t>
            </w:r>
          </w:p>
        </w:tc>
      </w:tr>
      <w:tr w:rsidR="00EB1D09" w:rsidRPr="002D432F" w:rsidTr="002D432F">
        <w:tc>
          <w:tcPr>
            <w:tcW w:w="0" w:type="auto"/>
            <w:tcBorders>
              <w:right w:val="single" w:sz="4" w:space="0" w:color="auto"/>
            </w:tcBorders>
          </w:tcPr>
          <w:p w:rsidR="00EE2B8A" w:rsidRPr="002D432F" w:rsidRDefault="00EE2B8A" w:rsidP="002D432F">
            <w:pPr>
              <w:jc w:val="center"/>
              <w:rPr>
                <w:szCs w:val="24"/>
              </w:rPr>
            </w:pPr>
            <m:oMathPara>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3</m:t>
                    </m:r>
                  </m:sub>
                </m:sSub>
              </m:oMath>
            </m:oMathPara>
          </w:p>
        </w:tc>
        <w:tc>
          <w:tcPr>
            <w:tcW w:w="0" w:type="auto"/>
            <w:tcBorders>
              <w:top w:val="nil"/>
              <w:left w:val="single" w:sz="4" w:space="0" w:color="auto"/>
              <w:bottom w:val="nil"/>
              <w:right w:val="nil"/>
            </w:tcBorders>
          </w:tcPr>
          <w:p w:rsidR="00EE2B8A" w:rsidRPr="002D432F" w:rsidRDefault="00EE2B8A" w:rsidP="002D432F">
            <w:pPr>
              <w:jc w:val="center"/>
              <w:rPr>
                <w:szCs w:val="24"/>
              </w:rPr>
            </w:pPr>
            <w:r w:rsidRPr="002D432F">
              <w:rPr>
                <w:rFonts w:hint="eastAsia"/>
                <w:szCs w:val="24"/>
              </w:rPr>
              <w:t>25.0</w:t>
            </w:r>
          </w:p>
        </w:tc>
        <w:tc>
          <w:tcPr>
            <w:tcW w:w="0" w:type="auto"/>
            <w:tcBorders>
              <w:top w:val="nil"/>
              <w:left w:val="nil"/>
              <w:bottom w:val="nil"/>
              <w:right w:val="nil"/>
            </w:tcBorders>
          </w:tcPr>
          <w:p w:rsidR="00EE2B8A" w:rsidRPr="002D432F" w:rsidRDefault="00EE2B8A" w:rsidP="002D432F">
            <w:pPr>
              <w:jc w:val="center"/>
              <w:rPr>
                <w:szCs w:val="24"/>
              </w:rPr>
            </w:pPr>
            <w:r w:rsidRPr="002D432F">
              <w:rPr>
                <w:rFonts w:hint="eastAsia"/>
                <w:szCs w:val="24"/>
              </w:rPr>
              <w:t>27.7</w:t>
            </w:r>
          </w:p>
        </w:tc>
        <w:tc>
          <w:tcPr>
            <w:tcW w:w="0" w:type="auto"/>
            <w:tcBorders>
              <w:top w:val="nil"/>
              <w:left w:val="nil"/>
              <w:bottom w:val="nil"/>
              <w:right w:val="nil"/>
            </w:tcBorders>
          </w:tcPr>
          <w:p w:rsidR="00EE2B8A" w:rsidRPr="002D432F" w:rsidRDefault="00EE2B8A" w:rsidP="002D432F">
            <w:pPr>
              <w:jc w:val="center"/>
              <w:rPr>
                <w:szCs w:val="24"/>
              </w:rPr>
            </w:pPr>
            <w:r w:rsidRPr="002D432F">
              <w:rPr>
                <w:rFonts w:hint="eastAsia"/>
                <w:szCs w:val="24"/>
              </w:rPr>
              <w:t>23.0</w:t>
            </w:r>
          </w:p>
        </w:tc>
        <w:tc>
          <w:tcPr>
            <w:tcW w:w="0" w:type="auto"/>
            <w:tcBorders>
              <w:top w:val="nil"/>
              <w:left w:val="nil"/>
              <w:bottom w:val="nil"/>
              <w:right w:val="single" w:sz="4" w:space="0" w:color="auto"/>
            </w:tcBorders>
          </w:tcPr>
          <w:p w:rsidR="00EE2B8A" w:rsidRPr="002D432F" w:rsidRDefault="00EE2B8A" w:rsidP="002D432F">
            <w:pPr>
              <w:jc w:val="center"/>
              <w:rPr>
                <w:szCs w:val="24"/>
              </w:rPr>
            </w:pPr>
            <w:r w:rsidRPr="002D432F">
              <w:rPr>
                <w:rFonts w:hint="eastAsia"/>
                <w:szCs w:val="24"/>
              </w:rPr>
              <w:t>32.2</w:t>
            </w:r>
          </w:p>
        </w:tc>
        <w:tc>
          <w:tcPr>
            <w:tcW w:w="0" w:type="auto"/>
            <w:tcBorders>
              <w:left w:val="single" w:sz="4" w:space="0" w:color="auto"/>
            </w:tcBorders>
          </w:tcPr>
          <w:p w:rsidR="00EE2B8A" w:rsidRPr="002D432F" w:rsidRDefault="00EE2B8A" w:rsidP="002D432F">
            <w:pPr>
              <w:jc w:val="center"/>
              <w:rPr>
                <w:szCs w:val="24"/>
              </w:rPr>
            </w:pPr>
            <w:r w:rsidRPr="002D432F">
              <w:rPr>
                <w:rFonts w:hint="eastAsia"/>
                <w:szCs w:val="24"/>
              </w:rPr>
              <w:t>107.9</w:t>
            </w:r>
          </w:p>
        </w:tc>
        <w:tc>
          <w:tcPr>
            <w:tcW w:w="0" w:type="auto"/>
          </w:tcPr>
          <w:p w:rsidR="00EE2B8A" w:rsidRPr="002D432F" w:rsidRDefault="00EB1D09" w:rsidP="002D432F">
            <w:pPr>
              <w:jc w:val="center"/>
              <w:rPr>
                <w:szCs w:val="24"/>
              </w:rPr>
            </w:pPr>
            <w:r w:rsidRPr="002D432F">
              <w:rPr>
                <w:rFonts w:hint="eastAsia"/>
                <w:szCs w:val="24"/>
              </w:rPr>
              <w:t>11642.41</w:t>
            </w:r>
          </w:p>
        </w:tc>
      </w:tr>
      <w:tr w:rsidR="00EB1D09" w:rsidRPr="002D432F" w:rsidTr="002D432F">
        <w:tc>
          <w:tcPr>
            <w:tcW w:w="0" w:type="auto"/>
            <w:tcBorders>
              <w:right w:val="single" w:sz="4" w:space="0" w:color="auto"/>
            </w:tcBorders>
          </w:tcPr>
          <w:p w:rsidR="00EE2B8A" w:rsidRPr="002D432F" w:rsidRDefault="00EE2B8A" w:rsidP="002D432F">
            <w:pPr>
              <w:jc w:val="center"/>
              <w:rPr>
                <w:szCs w:val="24"/>
              </w:rPr>
            </w:pPr>
            <m:oMathPara>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4</m:t>
                    </m:r>
                  </m:sub>
                </m:sSub>
              </m:oMath>
            </m:oMathPara>
          </w:p>
        </w:tc>
        <w:tc>
          <w:tcPr>
            <w:tcW w:w="0" w:type="auto"/>
            <w:tcBorders>
              <w:top w:val="nil"/>
              <w:left w:val="single" w:sz="4" w:space="0" w:color="auto"/>
              <w:bottom w:val="nil"/>
              <w:right w:val="nil"/>
            </w:tcBorders>
          </w:tcPr>
          <w:p w:rsidR="00EE2B8A" w:rsidRPr="002D432F" w:rsidRDefault="00EE2B8A" w:rsidP="002D432F">
            <w:pPr>
              <w:jc w:val="center"/>
              <w:rPr>
                <w:szCs w:val="24"/>
              </w:rPr>
            </w:pPr>
            <w:r w:rsidRPr="002D432F">
              <w:rPr>
                <w:rFonts w:hint="eastAsia"/>
                <w:szCs w:val="24"/>
              </w:rPr>
              <w:t>28.8</w:t>
            </w:r>
          </w:p>
        </w:tc>
        <w:tc>
          <w:tcPr>
            <w:tcW w:w="0" w:type="auto"/>
            <w:tcBorders>
              <w:top w:val="nil"/>
              <w:left w:val="nil"/>
              <w:bottom w:val="nil"/>
              <w:right w:val="nil"/>
            </w:tcBorders>
          </w:tcPr>
          <w:p w:rsidR="00EE2B8A" w:rsidRPr="002D432F" w:rsidRDefault="00EE2B8A" w:rsidP="002D432F">
            <w:pPr>
              <w:jc w:val="center"/>
              <w:rPr>
                <w:szCs w:val="24"/>
              </w:rPr>
            </w:pPr>
            <w:r w:rsidRPr="002D432F">
              <w:rPr>
                <w:rFonts w:hint="eastAsia"/>
                <w:szCs w:val="24"/>
              </w:rPr>
              <w:t>28.0</w:t>
            </w:r>
          </w:p>
        </w:tc>
        <w:tc>
          <w:tcPr>
            <w:tcW w:w="0" w:type="auto"/>
            <w:tcBorders>
              <w:top w:val="nil"/>
              <w:left w:val="nil"/>
              <w:bottom w:val="nil"/>
              <w:right w:val="nil"/>
            </w:tcBorders>
          </w:tcPr>
          <w:p w:rsidR="00EE2B8A" w:rsidRPr="002D432F" w:rsidRDefault="00EE2B8A" w:rsidP="002D432F">
            <w:pPr>
              <w:jc w:val="center"/>
              <w:rPr>
                <w:szCs w:val="24"/>
              </w:rPr>
            </w:pPr>
            <w:r w:rsidRPr="002D432F">
              <w:rPr>
                <w:rFonts w:hint="eastAsia"/>
                <w:szCs w:val="24"/>
              </w:rPr>
              <w:t>31.5</w:t>
            </w:r>
          </w:p>
        </w:tc>
        <w:tc>
          <w:tcPr>
            <w:tcW w:w="0" w:type="auto"/>
            <w:tcBorders>
              <w:top w:val="nil"/>
              <w:left w:val="nil"/>
              <w:bottom w:val="nil"/>
              <w:right w:val="single" w:sz="4" w:space="0" w:color="auto"/>
            </w:tcBorders>
          </w:tcPr>
          <w:p w:rsidR="00EE2B8A" w:rsidRPr="002D432F" w:rsidRDefault="00EE2B8A" w:rsidP="002D432F">
            <w:pPr>
              <w:jc w:val="center"/>
              <w:rPr>
                <w:szCs w:val="24"/>
              </w:rPr>
            </w:pPr>
            <w:r w:rsidRPr="002D432F">
              <w:rPr>
                <w:rFonts w:hint="eastAsia"/>
                <w:szCs w:val="24"/>
              </w:rPr>
              <w:t>25.9</w:t>
            </w:r>
          </w:p>
        </w:tc>
        <w:tc>
          <w:tcPr>
            <w:tcW w:w="0" w:type="auto"/>
            <w:tcBorders>
              <w:left w:val="single" w:sz="4" w:space="0" w:color="auto"/>
            </w:tcBorders>
          </w:tcPr>
          <w:p w:rsidR="00EE2B8A" w:rsidRPr="002D432F" w:rsidRDefault="00EE2B8A" w:rsidP="002D432F">
            <w:pPr>
              <w:jc w:val="center"/>
              <w:rPr>
                <w:szCs w:val="24"/>
              </w:rPr>
            </w:pPr>
            <w:r w:rsidRPr="002D432F">
              <w:rPr>
                <w:rFonts w:hint="eastAsia"/>
                <w:szCs w:val="24"/>
              </w:rPr>
              <w:t>114.2</w:t>
            </w:r>
          </w:p>
        </w:tc>
        <w:tc>
          <w:tcPr>
            <w:tcW w:w="0" w:type="auto"/>
          </w:tcPr>
          <w:p w:rsidR="00EE2B8A" w:rsidRPr="002D432F" w:rsidRDefault="00EB1D09" w:rsidP="002D432F">
            <w:pPr>
              <w:jc w:val="center"/>
              <w:rPr>
                <w:szCs w:val="24"/>
              </w:rPr>
            </w:pPr>
            <w:r w:rsidRPr="002D432F">
              <w:rPr>
                <w:rFonts w:hint="eastAsia"/>
                <w:szCs w:val="24"/>
              </w:rPr>
              <w:t>13041.64</w:t>
            </w:r>
          </w:p>
        </w:tc>
      </w:tr>
      <w:tr w:rsidR="00EB1D09" w:rsidRPr="002D432F" w:rsidTr="002E123D">
        <w:tc>
          <w:tcPr>
            <w:tcW w:w="0" w:type="auto"/>
            <w:tcBorders>
              <w:right w:val="single" w:sz="4" w:space="0" w:color="auto"/>
            </w:tcBorders>
          </w:tcPr>
          <w:p w:rsidR="00EE2B8A" w:rsidRPr="002D432F" w:rsidRDefault="00EE2B8A" w:rsidP="002D432F">
            <w:pPr>
              <w:jc w:val="center"/>
              <w:rPr>
                <w:szCs w:val="24"/>
              </w:rPr>
            </w:pPr>
            <m:oMathPara>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5</m:t>
                    </m:r>
                  </m:sub>
                </m:sSub>
              </m:oMath>
            </m:oMathPara>
          </w:p>
        </w:tc>
        <w:tc>
          <w:tcPr>
            <w:tcW w:w="0" w:type="auto"/>
            <w:tcBorders>
              <w:top w:val="nil"/>
              <w:left w:val="single" w:sz="4" w:space="0" w:color="auto"/>
              <w:bottom w:val="single" w:sz="4" w:space="0" w:color="auto"/>
              <w:right w:val="nil"/>
            </w:tcBorders>
          </w:tcPr>
          <w:p w:rsidR="00EE2B8A" w:rsidRPr="002D432F" w:rsidRDefault="00EE2B8A" w:rsidP="002D432F">
            <w:pPr>
              <w:jc w:val="center"/>
              <w:rPr>
                <w:szCs w:val="24"/>
              </w:rPr>
            </w:pPr>
            <w:r w:rsidRPr="002D432F">
              <w:rPr>
                <w:rFonts w:hint="eastAsia"/>
                <w:szCs w:val="24"/>
              </w:rPr>
              <w:t>20.6</w:t>
            </w:r>
          </w:p>
        </w:tc>
        <w:tc>
          <w:tcPr>
            <w:tcW w:w="0" w:type="auto"/>
            <w:tcBorders>
              <w:top w:val="nil"/>
              <w:left w:val="nil"/>
              <w:bottom w:val="single" w:sz="4" w:space="0" w:color="auto"/>
              <w:right w:val="nil"/>
            </w:tcBorders>
          </w:tcPr>
          <w:p w:rsidR="00EE2B8A" w:rsidRPr="002D432F" w:rsidRDefault="00EE2B8A" w:rsidP="002D432F">
            <w:pPr>
              <w:jc w:val="center"/>
              <w:rPr>
                <w:szCs w:val="24"/>
              </w:rPr>
            </w:pPr>
            <w:r w:rsidRPr="002D432F">
              <w:rPr>
                <w:rFonts w:hint="eastAsia"/>
                <w:szCs w:val="24"/>
              </w:rPr>
              <w:t>21.2</w:t>
            </w:r>
          </w:p>
        </w:tc>
        <w:tc>
          <w:tcPr>
            <w:tcW w:w="0" w:type="auto"/>
            <w:tcBorders>
              <w:top w:val="nil"/>
              <w:left w:val="nil"/>
              <w:bottom w:val="single" w:sz="4" w:space="0" w:color="auto"/>
              <w:right w:val="nil"/>
            </w:tcBorders>
          </w:tcPr>
          <w:p w:rsidR="00EE2B8A" w:rsidRPr="002D432F" w:rsidRDefault="00EE2B8A" w:rsidP="002D432F">
            <w:pPr>
              <w:jc w:val="center"/>
              <w:rPr>
                <w:szCs w:val="24"/>
              </w:rPr>
            </w:pPr>
            <w:r w:rsidRPr="002D432F">
              <w:rPr>
                <w:rFonts w:hint="eastAsia"/>
                <w:szCs w:val="24"/>
              </w:rPr>
              <w:t>22.0</w:t>
            </w:r>
          </w:p>
        </w:tc>
        <w:tc>
          <w:tcPr>
            <w:tcW w:w="0" w:type="auto"/>
            <w:tcBorders>
              <w:top w:val="nil"/>
              <w:left w:val="nil"/>
              <w:bottom w:val="single" w:sz="4" w:space="0" w:color="auto"/>
              <w:right w:val="single" w:sz="4" w:space="0" w:color="auto"/>
            </w:tcBorders>
          </w:tcPr>
          <w:p w:rsidR="00EE2B8A" w:rsidRPr="002D432F" w:rsidRDefault="00EE2B8A" w:rsidP="002D432F">
            <w:pPr>
              <w:jc w:val="center"/>
              <w:rPr>
                <w:szCs w:val="24"/>
              </w:rPr>
            </w:pPr>
            <w:r w:rsidRPr="002D432F">
              <w:rPr>
                <w:rFonts w:hint="eastAsia"/>
                <w:szCs w:val="24"/>
              </w:rPr>
              <w:t>21.2</w:t>
            </w:r>
          </w:p>
        </w:tc>
        <w:tc>
          <w:tcPr>
            <w:tcW w:w="0" w:type="auto"/>
            <w:tcBorders>
              <w:left w:val="single" w:sz="4" w:space="0" w:color="auto"/>
            </w:tcBorders>
          </w:tcPr>
          <w:p w:rsidR="00EE2B8A" w:rsidRPr="002D432F" w:rsidRDefault="00EE2B8A" w:rsidP="002D432F">
            <w:pPr>
              <w:jc w:val="center"/>
              <w:rPr>
                <w:szCs w:val="24"/>
              </w:rPr>
            </w:pPr>
            <w:r w:rsidRPr="002D432F">
              <w:rPr>
                <w:rFonts w:hint="eastAsia"/>
                <w:szCs w:val="24"/>
              </w:rPr>
              <w:t>85.0</w:t>
            </w:r>
          </w:p>
        </w:tc>
        <w:tc>
          <w:tcPr>
            <w:tcW w:w="0" w:type="auto"/>
          </w:tcPr>
          <w:p w:rsidR="00EE2B8A" w:rsidRPr="002D432F" w:rsidRDefault="00EB1D09" w:rsidP="002D432F">
            <w:pPr>
              <w:jc w:val="center"/>
              <w:rPr>
                <w:szCs w:val="24"/>
              </w:rPr>
            </w:pPr>
            <w:r w:rsidRPr="002D432F">
              <w:rPr>
                <w:rFonts w:hint="eastAsia"/>
                <w:szCs w:val="24"/>
              </w:rPr>
              <w:t>7225.00</w:t>
            </w:r>
          </w:p>
        </w:tc>
      </w:tr>
      <w:tr w:rsidR="00EB1D09" w:rsidRPr="002D432F" w:rsidTr="002E123D">
        <w:tc>
          <w:tcPr>
            <w:tcW w:w="0" w:type="auto"/>
            <w:tcBorders>
              <w:right w:val="single" w:sz="4" w:space="0" w:color="auto"/>
            </w:tcBorders>
          </w:tcPr>
          <w:p w:rsidR="00EE2B8A" w:rsidRPr="002D432F" w:rsidRDefault="00EE2B8A" w:rsidP="002D432F">
            <w:pPr>
              <w:jc w:val="center"/>
              <w:rPr>
                <w:szCs w:val="24"/>
              </w:rPr>
            </w:pPr>
          </w:p>
        </w:tc>
        <w:tc>
          <w:tcPr>
            <w:tcW w:w="0" w:type="auto"/>
            <w:tcBorders>
              <w:top w:val="single" w:sz="4" w:space="0" w:color="auto"/>
              <w:left w:val="single" w:sz="4" w:space="0" w:color="auto"/>
              <w:bottom w:val="single" w:sz="4" w:space="0" w:color="auto"/>
              <w:right w:val="nil"/>
            </w:tcBorders>
          </w:tcPr>
          <w:p w:rsidR="00EE2B8A" w:rsidRPr="002D432F" w:rsidRDefault="00EE2B8A" w:rsidP="002D432F">
            <w:pPr>
              <w:jc w:val="center"/>
              <w:rPr>
                <w:szCs w:val="24"/>
              </w:rPr>
            </w:pPr>
          </w:p>
        </w:tc>
        <w:tc>
          <w:tcPr>
            <w:tcW w:w="0" w:type="auto"/>
            <w:tcBorders>
              <w:top w:val="single" w:sz="4" w:space="0" w:color="auto"/>
              <w:left w:val="nil"/>
              <w:bottom w:val="single" w:sz="4" w:space="0" w:color="auto"/>
              <w:right w:val="nil"/>
            </w:tcBorders>
          </w:tcPr>
          <w:p w:rsidR="00EE2B8A" w:rsidRPr="002D432F" w:rsidRDefault="00EE2B8A" w:rsidP="002D432F">
            <w:pPr>
              <w:jc w:val="center"/>
              <w:rPr>
                <w:szCs w:val="24"/>
              </w:rPr>
            </w:pPr>
          </w:p>
        </w:tc>
        <w:tc>
          <w:tcPr>
            <w:tcW w:w="0" w:type="auto"/>
            <w:tcBorders>
              <w:top w:val="single" w:sz="4" w:space="0" w:color="auto"/>
              <w:left w:val="nil"/>
              <w:bottom w:val="single" w:sz="4" w:space="0" w:color="auto"/>
              <w:right w:val="nil"/>
            </w:tcBorders>
          </w:tcPr>
          <w:p w:rsidR="00EE2B8A" w:rsidRPr="002D432F" w:rsidRDefault="00EE2B8A" w:rsidP="002D432F">
            <w:pPr>
              <w:jc w:val="center"/>
              <w:rPr>
                <w:szCs w:val="24"/>
              </w:rPr>
            </w:pPr>
          </w:p>
        </w:tc>
        <w:tc>
          <w:tcPr>
            <w:tcW w:w="0" w:type="auto"/>
            <w:tcBorders>
              <w:top w:val="single" w:sz="4" w:space="0" w:color="auto"/>
              <w:left w:val="nil"/>
              <w:bottom w:val="single" w:sz="4" w:space="0" w:color="auto"/>
              <w:right w:val="single" w:sz="4" w:space="0" w:color="auto"/>
            </w:tcBorders>
          </w:tcPr>
          <w:p w:rsidR="00EE2B8A" w:rsidRPr="002D432F" w:rsidRDefault="00EE2B8A" w:rsidP="002D432F">
            <w:pPr>
              <w:jc w:val="center"/>
              <w:rPr>
                <w:szCs w:val="24"/>
              </w:rPr>
            </w:pPr>
          </w:p>
        </w:tc>
        <w:tc>
          <w:tcPr>
            <w:tcW w:w="0" w:type="auto"/>
            <w:tcBorders>
              <w:left w:val="single" w:sz="4" w:space="0" w:color="auto"/>
            </w:tcBorders>
          </w:tcPr>
          <w:p w:rsidR="00EE2B8A" w:rsidRPr="002D432F" w:rsidRDefault="00EB1D09" w:rsidP="002D432F">
            <w:pPr>
              <w:jc w:val="center"/>
              <w:rPr>
                <w:szCs w:val="24"/>
              </w:rPr>
            </w:pPr>
            <m:oMathPara>
              <m:oMath>
                <m:nary>
                  <m:naryPr>
                    <m:chr m:val="∑"/>
                    <m:limLoc m:val="subSup"/>
                    <m:supHide m:val="1"/>
                    <m:ctrlPr>
                      <w:rPr>
                        <w:rFonts w:ascii="Cambria Math" w:hAnsi="Cambria Math"/>
                        <w:szCs w:val="24"/>
                      </w:rPr>
                    </m:ctrlPr>
                  </m:naryPr>
                  <m:sub>
                    <m:r>
                      <w:rPr>
                        <w:rFonts w:ascii="Cambria Math" w:hAnsi="Cambria Math"/>
                        <w:szCs w:val="24"/>
                      </w:rPr>
                      <m:t>i</m:t>
                    </m:r>
                  </m:sub>
                  <m:sup/>
                  <m:e>
                    <m:r>
                      <m:rPr>
                        <m:sty m:val="p"/>
                      </m:rPr>
                      <w:rPr>
                        <w:rFonts w:ascii="Cambria Math" w:hAnsi="Cambria Math" w:hint="eastAsia"/>
                        <w:szCs w:val="24"/>
                      </w:rPr>
                      <m:t>:</m:t>
                    </m:r>
                  </m:e>
                </m:nary>
                <m:r>
                  <w:rPr>
                    <w:rFonts w:ascii="Cambria Math" w:hAnsi="Cambria Math"/>
                    <w:szCs w:val="24"/>
                  </w:rPr>
                  <m:t>523.6</m:t>
                </m:r>
              </m:oMath>
            </m:oMathPara>
          </w:p>
        </w:tc>
        <w:tc>
          <w:tcPr>
            <w:tcW w:w="0" w:type="auto"/>
          </w:tcPr>
          <w:p w:rsidR="00EE2B8A" w:rsidRPr="002D432F" w:rsidRDefault="00EB1D09" w:rsidP="002D432F">
            <w:pPr>
              <w:jc w:val="center"/>
              <w:rPr>
                <w:szCs w:val="24"/>
              </w:rPr>
            </w:pPr>
            <m:oMathPara>
              <m:oMath>
                <m:nary>
                  <m:naryPr>
                    <m:chr m:val="∑"/>
                    <m:limLoc m:val="subSup"/>
                    <m:supHide m:val="1"/>
                    <m:ctrlPr>
                      <w:rPr>
                        <w:rFonts w:ascii="Cambria Math" w:hAnsi="Cambria Math"/>
                        <w:szCs w:val="24"/>
                      </w:rPr>
                    </m:ctrlPr>
                  </m:naryPr>
                  <m:sub>
                    <m:r>
                      <w:rPr>
                        <w:rFonts w:ascii="Cambria Math" w:hAnsi="Cambria Math"/>
                        <w:szCs w:val="24"/>
                      </w:rPr>
                      <m:t>i</m:t>
                    </m:r>
                  </m:sub>
                  <m:sup/>
                  <m:e>
                    <m:r>
                      <m:rPr>
                        <m:sty m:val="p"/>
                      </m:rPr>
                      <w:rPr>
                        <w:rFonts w:ascii="Cambria Math" w:hAnsi="Cambria Math" w:hint="eastAsia"/>
                        <w:szCs w:val="24"/>
                      </w:rPr>
                      <m:t>:</m:t>
                    </m:r>
                  </m:e>
                </m:nary>
                <m:r>
                  <w:rPr>
                    <w:rFonts w:ascii="Cambria Math" w:hAnsi="Cambria Math"/>
                    <w:szCs w:val="24"/>
                  </w:rPr>
                  <m:t>55359.22</m:t>
                </m:r>
              </m:oMath>
            </m:oMathPara>
          </w:p>
        </w:tc>
      </w:tr>
      <w:tr w:rsidR="00EB1D09" w:rsidRPr="002D432F" w:rsidTr="002E123D">
        <w:tc>
          <w:tcPr>
            <w:tcW w:w="0" w:type="auto"/>
          </w:tcPr>
          <w:p w:rsidR="00EE2B8A" w:rsidRPr="002D432F" w:rsidRDefault="00EE2B8A" w:rsidP="002D432F">
            <w:pPr>
              <w:jc w:val="center"/>
              <w:rPr>
                <w:szCs w:val="24"/>
              </w:rPr>
            </w:pPr>
            <m:oMathPara>
              <m:oMath>
                <m:nary>
                  <m:naryPr>
                    <m:chr m:val="∑"/>
                    <m:limLoc m:val="subSup"/>
                    <m:supHide m:val="1"/>
                    <m:ctrlPr>
                      <w:rPr>
                        <w:rFonts w:ascii="Cambria Math" w:hAnsi="Cambria Math"/>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ij</m:t>
                        </m:r>
                      </m:sub>
                      <m:sup>
                        <m:r>
                          <w:rPr>
                            <w:rFonts w:ascii="Cambria Math" w:hAnsi="Cambria Math"/>
                            <w:szCs w:val="24"/>
                          </w:rPr>
                          <m:t>2</m:t>
                        </m:r>
                      </m:sup>
                    </m:sSubSup>
                  </m:e>
                </m:nary>
              </m:oMath>
            </m:oMathPara>
          </w:p>
        </w:tc>
        <w:tc>
          <w:tcPr>
            <w:tcW w:w="0" w:type="auto"/>
            <w:tcBorders>
              <w:top w:val="single" w:sz="4" w:space="0" w:color="auto"/>
            </w:tcBorders>
          </w:tcPr>
          <w:p w:rsidR="00EE2B8A" w:rsidRPr="002D432F" w:rsidRDefault="00EE2B8A" w:rsidP="002D432F">
            <w:pPr>
              <w:jc w:val="center"/>
              <w:rPr>
                <w:szCs w:val="24"/>
              </w:rPr>
            </w:pPr>
            <w:r w:rsidRPr="002D432F">
              <w:rPr>
                <w:rFonts w:hint="eastAsia"/>
                <w:szCs w:val="24"/>
              </w:rPr>
              <w:t>3129.52</w:t>
            </w:r>
          </w:p>
        </w:tc>
        <w:tc>
          <w:tcPr>
            <w:tcW w:w="0" w:type="auto"/>
            <w:tcBorders>
              <w:top w:val="single" w:sz="4" w:space="0" w:color="auto"/>
            </w:tcBorders>
          </w:tcPr>
          <w:p w:rsidR="00EE2B8A" w:rsidRPr="002D432F" w:rsidRDefault="00EE2B8A" w:rsidP="002D432F">
            <w:pPr>
              <w:jc w:val="center"/>
              <w:rPr>
                <w:szCs w:val="24"/>
              </w:rPr>
            </w:pPr>
            <w:r w:rsidRPr="002D432F">
              <w:rPr>
                <w:rFonts w:hint="eastAsia"/>
                <w:szCs w:val="24"/>
              </w:rPr>
              <w:t>3393.57</w:t>
            </w:r>
          </w:p>
        </w:tc>
        <w:tc>
          <w:tcPr>
            <w:tcW w:w="0" w:type="auto"/>
            <w:tcBorders>
              <w:top w:val="single" w:sz="4" w:space="0" w:color="auto"/>
            </w:tcBorders>
          </w:tcPr>
          <w:p w:rsidR="00EE2B8A" w:rsidRPr="002D432F" w:rsidRDefault="00EE2B8A" w:rsidP="002D432F">
            <w:pPr>
              <w:jc w:val="center"/>
              <w:rPr>
                <w:szCs w:val="24"/>
              </w:rPr>
            </w:pPr>
            <w:r w:rsidRPr="002D432F">
              <w:rPr>
                <w:rFonts w:hint="eastAsia"/>
                <w:szCs w:val="24"/>
              </w:rPr>
              <w:t>3630.25</w:t>
            </w:r>
          </w:p>
        </w:tc>
        <w:tc>
          <w:tcPr>
            <w:tcW w:w="0" w:type="auto"/>
            <w:tcBorders>
              <w:top w:val="single" w:sz="4" w:space="0" w:color="auto"/>
            </w:tcBorders>
          </w:tcPr>
          <w:p w:rsidR="00EE2B8A" w:rsidRPr="002D432F" w:rsidRDefault="00EE2B8A" w:rsidP="002D432F">
            <w:pPr>
              <w:jc w:val="center"/>
              <w:rPr>
                <w:szCs w:val="24"/>
              </w:rPr>
            </w:pPr>
            <w:r w:rsidRPr="002D432F">
              <w:rPr>
                <w:rFonts w:hint="eastAsia"/>
                <w:szCs w:val="24"/>
              </w:rPr>
              <w:t>3801.38</w:t>
            </w:r>
          </w:p>
        </w:tc>
        <w:tc>
          <w:tcPr>
            <w:tcW w:w="0" w:type="auto"/>
          </w:tcPr>
          <w:p w:rsidR="00EE2B8A" w:rsidRPr="002D432F" w:rsidRDefault="00EB1D09" w:rsidP="002D432F">
            <w:pPr>
              <w:jc w:val="center"/>
              <w:rPr>
                <w:szCs w:val="24"/>
              </w:rPr>
            </w:pPr>
            <m:oMathPara>
              <m:oMath>
                <m:nary>
                  <m:naryPr>
                    <m:chr m:val="∑"/>
                    <m:limLoc m:val="subSup"/>
                    <m:supHide m:val="1"/>
                    <m:ctrlPr>
                      <w:rPr>
                        <w:rFonts w:ascii="Cambria Math" w:hAnsi="Cambria Math"/>
                        <w:szCs w:val="24"/>
                      </w:rPr>
                    </m:ctrlPr>
                  </m:naryPr>
                  <m:sub>
                    <m:r>
                      <w:rPr>
                        <w:rFonts w:ascii="Cambria Math" w:hAnsi="Cambria Math"/>
                        <w:szCs w:val="24"/>
                      </w:rPr>
                      <m:t>j</m:t>
                    </m:r>
                  </m:sub>
                  <m:sup/>
                  <m:e>
                    <m:r>
                      <m:rPr>
                        <m:sty m:val="p"/>
                      </m:rPr>
                      <w:rPr>
                        <w:rFonts w:ascii="Cambria Math" w:hAnsi="Cambria Math" w:hint="eastAsia"/>
                        <w:szCs w:val="24"/>
                      </w:rPr>
                      <m:t>:</m:t>
                    </m:r>
                  </m:e>
                </m:nary>
                <m:r>
                  <w:rPr>
                    <w:rFonts w:ascii="Cambria Math" w:hAnsi="Cambria Math"/>
                    <w:szCs w:val="24"/>
                  </w:rPr>
                  <m:t>13954.72</m:t>
                </m:r>
              </m:oMath>
            </m:oMathPara>
          </w:p>
        </w:tc>
        <w:tc>
          <w:tcPr>
            <w:tcW w:w="0" w:type="auto"/>
          </w:tcPr>
          <w:p w:rsidR="00EE2B8A" w:rsidRPr="002D432F" w:rsidRDefault="00EE2B8A" w:rsidP="002D432F">
            <w:pPr>
              <w:jc w:val="center"/>
              <w:rPr>
                <w:szCs w:val="24"/>
              </w:rPr>
            </w:pPr>
          </w:p>
        </w:tc>
      </w:tr>
    </w:tbl>
    <w:p w:rsidR="00EE2B8A" w:rsidRDefault="00EE2B8A"/>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340EF" w:rsidRPr="00D340EF" w:rsidTr="00D340EF">
        <w:tc>
          <w:tcPr>
            <w:tcW w:w="8296" w:type="dxa"/>
            <w:shd w:val="clear" w:color="auto" w:fill="F8F8F8"/>
          </w:tcPr>
          <w:p w:rsidR="00EE6440" w:rsidRPr="00D340EF" w:rsidRDefault="00EE6440" w:rsidP="00EE6440">
            <w:pPr>
              <w:rPr>
                <w:color w:val="0070C0"/>
              </w:rPr>
            </w:pPr>
            <m:oMathPara>
              <m:oMathParaPr>
                <m:jc m:val="left"/>
              </m:oMathParaPr>
              <m:oMath>
                <m:r>
                  <w:rPr>
                    <w:rFonts w:ascii="Cambria Math" w:hAnsi="Cambria Math"/>
                    <w:color w:val="0070C0"/>
                  </w:rPr>
                  <m:t>C</m:t>
                </m: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n</m:t>
                    </m:r>
                  </m:den>
                </m:f>
                <m:sSubSup>
                  <m:sSubSupPr>
                    <m:ctrlPr>
                      <w:rPr>
                        <w:rFonts w:ascii="Cambria Math" w:hAnsi="Cambria Math"/>
                        <w:color w:val="0070C0"/>
                      </w:rPr>
                    </m:ctrlPr>
                  </m:sSubSupPr>
                  <m:e>
                    <m:r>
                      <w:rPr>
                        <w:rFonts w:ascii="Cambria Math" w:hAnsi="Cambria Math"/>
                        <w:color w:val="0070C0"/>
                      </w:rPr>
                      <m:t>x</m:t>
                    </m:r>
                  </m:e>
                  <m:sub>
                    <m:r>
                      <w:rPr>
                        <w:rFonts w:ascii="Cambria Math" w:hAnsi="Cambria Math"/>
                        <w:color w:val="0070C0"/>
                      </w:rPr>
                      <m:t>∙∙</m:t>
                    </m:r>
                  </m:sub>
                  <m:sup>
                    <m:r>
                      <w:rPr>
                        <w:rFonts w:ascii="Cambria Math" w:hAnsi="Cambria Math"/>
                        <w:color w:val="0070C0"/>
                      </w:rPr>
                      <m:t>2</m:t>
                    </m:r>
                  </m:sup>
                </m:sSubSup>
                <m:r>
                  <m:rPr>
                    <m:sty m:val="p"/>
                  </m:rP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523.6</m:t>
                        </m:r>
                      </m:e>
                      <m:sup>
                        <m:r>
                          <w:rPr>
                            <w:rFonts w:ascii="Cambria Math" w:hAnsi="Cambria Math"/>
                            <w:color w:val="0070C0"/>
                          </w:rPr>
                          <m:t>2</m:t>
                        </m:r>
                      </m:sup>
                    </m:sSup>
                  </m:num>
                  <m:den>
                    <m:r>
                      <w:rPr>
                        <w:rFonts w:ascii="Cambria Math" w:hAnsi="Cambria Math"/>
                        <w:color w:val="0070C0"/>
                      </w:rPr>
                      <m:t>20</m:t>
                    </m:r>
                  </m:den>
                </m:f>
                <m:r>
                  <w:rPr>
                    <w:rFonts w:ascii="Cambria Math" w:hAnsi="Cambria Math"/>
                    <w:color w:val="0070C0"/>
                  </w:rPr>
                  <m:t>=13707.85</m:t>
                </m:r>
              </m:oMath>
            </m:oMathPara>
          </w:p>
          <w:p w:rsidR="00EE6440" w:rsidRPr="00D340EF" w:rsidRDefault="00EE6440">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S</m:t>
                    </m:r>
                  </m:e>
                  <m:sub>
                    <m:r>
                      <w:rPr>
                        <w:rFonts w:ascii="Cambria Math" w:hAnsi="Cambria Math"/>
                        <w:color w:val="0070C0"/>
                      </w:rPr>
                      <m:t>T</m:t>
                    </m:r>
                  </m:sub>
                </m:sSub>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Q</m:t>
                    </m:r>
                  </m:e>
                  <m:sub>
                    <m:r>
                      <w:rPr>
                        <w:rFonts w:ascii="Cambria Math" w:hAnsi="Cambria Math"/>
                        <w:color w:val="0070C0"/>
                      </w:rPr>
                      <m:t>T</m:t>
                    </m:r>
                  </m:sub>
                </m:sSub>
                <m:r>
                  <w:rPr>
                    <w:rFonts w:ascii="Cambria Math" w:hAnsi="Cambria Math"/>
                    <w:color w:val="0070C0"/>
                  </w:rPr>
                  <m:t>-C</m:t>
                </m:r>
                <m:r>
                  <m:rPr>
                    <m:sty m:val="p"/>
                  </m:rPr>
                  <w:rPr>
                    <w:rFonts w:ascii="Cambria Math" w:hAnsi="Cambria Math"/>
                    <w:color w:val="0070C0"/>
                  </w:rPr>
                  <m:t>=</m:t>
                </m:r>
                <m:r>
                  <w:rPr>
                    <w:rFonts w:ascii="Cambria Math" w:hAnsi="Cambria Math"/>
                    <w:color w:val="0070C0"/>
                    <w:szCs w:val="24"/>
                  </w:rPr>
                  <m:t>13954.72</m:t>
                </m:r>
                <m:r>
                  <w:rPr>
                    <w:rFonts w:ascii="Cambria Math" w:hAnsi="Cambria Math"/>
                    <w:color w:val="0070C0"/>
                    <w:szCs w:val="24"/>
                  </w:rPr>
                  <m:t>-</m:t>
                </m:r>
                <m:r>
                  <w:rPr>
                    <w:rFonts w:ascii="Cambria Math" w:hAnsi="Cambria Math"/>
                    <w:color w:val="0070C0"/>
                  </w:rPr>
                  <m:t>13707.85</m:t>
                </m:r>
                <m:r>
                  <w:rPr>
                    <w:rFonts w:ascii="Cambria Math" w:hAnsi="Cambria Math"/>
                    <w:color w:val="0070C0"/>
                  </w:rPr>
                  <m:t>=246.87</m:t>
                </m:r>
              </m:oMath>
            </m:oMathPara>
          </w:p>
          <w:p w:rsidR="00EE6440" w:rsidRPr="00D340EF" w:rsidRDefault="00EE6440">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S</m:t>
                    </m:r>
                  </m:e>
                  <m:sub>
                    <m:r>
                      <w:rPr>
                        <w:rFonts w:ascii="Cambria Math" w:hAnsi="Cambria Math"/>
                        <w:color w:val="0070C0"/>
                      </w:rPr>
                      <m:t>A</m:t>
                    </m:r>
                  </m:sub>
                </m:sSub>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Q</m:t>
                    </m:r>
                  </m:e>
                  <m:sub>
                    <m:r>
                      <w:rPr>
                        <w:rFonts w:ascii="Cambria Math" w:hAnsi="Cambria Math"/>
                        <w:color w:val="0070C0"/>
                      </w:rPr>
                      <m:t>A</m:t>
                    </m:r>
                  </m:sub>
                </m:sSub>
                <m:r>
                  <w:rPr>
                    <w:rFonts w:ascii="Cambria Math" w:hAnsi="Cambria Math"/>
                    <w:color w:val="0070C0"/>
                  </w:rPr>
                  <m:t>-C</m:t>
                </m:r>
                <m:r>
                  <w:rPr>
                    <w:rFonts w:ascii="Cambria Math" w:hAnsi="Cambria Math"/>
                    <w:color w:val="0070C0"/>
                  </w:rPr>
                  <m:t>=</m:t>
                </m:r>
                <m:f>
                  <m:fPr>
                    <m:ctrlPr>
                      <w:rPr>
                        <w:rFonts w:ascii="Cambria Math" w:hAnsi="Cambria Math"/>
                        <w:i/>
                        <w:color w:val="0070C0"/>
                      </w:rPr>
                    </m:ctrlPr>
                  </m:fPr>
                  <m:num>
                    <m:r>
                      <w:rPr>
                        <w:rFonts w:ascii="Cambria Math" w:hAnsi="Cambria Math"/>
                        <w:color w:val="0070C0"/>
                        <w:szCs w:val="24"/>
                      </w:rPr>
                      <m:t>55359.22</m:t>
                    </m:r>
                  </m:num>
                  <m:den>
                    <m:r>
                      <w:rPr>
                        <w:rFonts w:ascii="Cambria Math" w:hAnsi="Cambria Math"/>
                        <w:color w:val="0070C0"/>
                      </w:rPr>
                      <m:t>4</m:t>
                    </m:r>
                  </m:den>
                </m:f>
                <m:r>
                  <w:rPr>
                    <w:rFonts w:ascii="Cambria Math" w:hAnsi="Cambria Math"/>
                    <w:color w:val="0070C0"/>
                  </w:rPr>
                  <m:t>-</m:t>
                </m:r>
                <m:r>
                  <w:rPr>
                    <w:rFonts w:ascii="Cambria Math" w:hAnsi="Cambria Math"/>
                    <w:color w:val="0070C0"/>
                  </w:rPr>
                  <m:t>13707.85</m:t>
                </m:r>
                <m:r>
                  <w:rPr>
                    <w:rFonts w:ascii="Cambria Math" w:hAnsi="Cambria Math"/>
                    <w:color w:val="0070C0"/>
                  </w:rPr>
                  <m:t>=131.96</m:t>
                </m:r>
              </m:oMath>
            </m:oMathPara>
          </w:p>
          <w:p w:rsidR="00670C91" w:rsidRPr="00D340EF" w:rsidRDefault="00670C91">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S</m:t>
                    </m:r>
                  </m:e>
                  <m:sub>
                    <m:r>
                      <w:rPr>
                        <w:rFonts w:ascii="Cambria Math" w:hAnsi="Cambria Math"/>
                        <w:color w:val="0070C0"/>
                      </w:rPr>
                      <m:t>e</m:t>
                    </m:r>
                  </m:sub>
                </m:sSub>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S</m:t>
                    </m:r>
                  </m:e>
                  <m:sub>
                    <m:r>
                      <w:rPr>
                        <w:rFonts w:ascii="Cambria Math" w:hAnsi="Cambria Math"/>
                        <w:color w:val="0070C0"/>
                      </w:rPr>
                      <m:t>T</m:t>
                    </m:r>
                  </m:sub>
                </m:sSub>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S</m:t>
                    </m:r>
                  </m:e>
                  <m:sub>
                    <m:r>
                      <w:rPr>
                        <w:rFonts w:ascii="Cambria Math" w:hAnsi="Cambria Math"/>
                        <w:color w:val="0070C0"/>
                      </w:rPr>
                      <m:t>A</m:t>
                    </m:r>
                  </m:sub>
                </m:sSub>
                <m:r>
                  <w:rPr>
                    <w:rFonts w:ascii="Cambria Math" w:hAnsi="Cambria Math"/>
                    <w:color w:val="0070C0"/>
                  </w:rPr>
                  <m:t>=</m:t>
                </m:r>
                <m:r>
                  <w:rPr>
                    <w:rFonts w:ascii="Cambria Math" w:hAnsi="Cambria Math"/>
                    <w:color w:val="0070C0"/>
                  </w:rPr>
                  <m:t>246.87</m:t>
                </m:r>
                <m:r>
                  <w:rPr>
                    <w:rFonts w:ascii="Cambria Math" w:hAnsi="Cambria Math"/>
                    <w:color w:val="0070C0"/>
                  </w:rPr>
                  <m:t>-131.96=</m:t>
                </m:r>
                <m:r>
                  <w:rPr>
                    <w:rFonts w:ascii="Cambria Math" w:hAnsi="Cambria Math"/>
                    <w:color w:val="0070C0"/>
                  </w:rPr>
                  <m:t>114.91</m:t>
                </m:r>
              </m:oMath>
            </m:oMathPara>
          </w:p>
          <w:p w:rsidR="00FC3933" w:rsidRPr="00D340EF" w:rsidRDefault="00FC3933">
            <w:pPr>
              <w:rPr>
                <w:color w:val="0070C0"/>
              </w:rPr>
            </w:pPr>
            <w:r w:rsidRPr="00D340EF">
              <w:rPr>
                <w:rFonts w:hint="eastAsia"/>
                <w:color w:val="0070C0"/>
              </w:rPr>
              <w:t>自由度</w:t>
            </w:r>
            <w:r w:rsidRPr="00D340EF">
              <w:rPr>
                <w:color w:val="0070C0"/>
              </w:rPr>
              <w:t>：</w:t>
            </w:r>
          </w:p>
          <w:p w:rsidR="00FC3933" w:rsidRPr="00D340EF" w:rsidRDefault="00FC3933" w:rsidP="001100B1">
            <w:pPr>
              <w:ind w:leftChars="200" w:left="480"/>
              <w:rPr>
                <w:rFonts w:hint="eastAsia"/>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A</m:t>
                    </m:r>
                  </m:sub>
                </m:sSub>
                <m:r>
                  <m:rPr>
                    <m:sty m:val="p"/>
                  </m:rPr>
                  <w:rPr>
                    <w:rFonts w:ascii="Cambria Math" w:hAnsi="Cambria Math"/>
                    <w:color w:val="0070C0"/>
                  </w:rPr>
                  <m:t>=</m:t>
                </m:r>
                <m:r>
                  <w:rPr>
                    <w:rFonts w:ascii="Cambria Math" w:hAnsi="Cambria Math"/>
                    <w:color w:val="0070C0"/>
                  </w:rPr>
                  <m:t>m</m:t>
                </m:r>
                <m:r>
                  <m:rPr>
                    <m:sty m:val="p"/>
                  </m:rPr>
                  <w:rPr>
                    <w:rFonts w:ascii="Cambria Math" w:hAnsi="Cambria Math"/>
                    <w:color w:val="0070C0"/>
                  </w:rPr>
                  <m:t>-1</m:t>
                </m:r>
                <m:r>
                  <m:rPr>
                    <m:sty m:val="p"/>
                  </m:rPr>
                  <w:rPr>
                    <w:rFonts w:ascii="Cambria Math" w:hAnsi="Cambria Math"/>
                    <w:color w:val="0070C0"/>
                  </w:rPr>
                  <m:t>=</m:t>
                </m:r>
                <m:r>
                  <m:rPr>
                    <m:sty m:val="p"/>
                  </m:rPr>
                  <w:rPr>
                    <w:rFonts w:ascii="Cambria Math" w:hAnsi="Cambria Math"/>
                    <w:color w:val="0070C0"/>
                  </w:rPr>
                  <m:t>4</m:t>
                </m:r>
              </m:oMath>
            </m:oMathPara>
          </w:p>
          <w:p w:rsidR="001100B1" w:rsidRPr="00D340EF" w:rsidRDefault="00FC3933" w:rsidP="001100B1">
            <w:pPr>
              <w:ind w:leftChars="200" w:left="480"/>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e</m:t>
                    </m:r>
                  </m:sub>
                </m:sSub>
                <m:r>
                  <m:rPr>
                    <m:sty m:val="p"/>
                  </m:rPr>
                  <w:rPr>
                    <w:rFonts w:ascii="Cambria Math" w:hAnsi="Cambria Math"/>
                    <w:color w:val="0070C0"/>
                  </w:rPr>
                  <m:t>=</m:t>
                </m:r>
                <m:r>
                  <w:rPr>
                    <w:rFonts w:ascii="Cambria Math" w:hAnsi="Cambria Math"/>
                    <w:color w:val="0070C0"/>
                  </w:rPr>
                  <m:t>n</m:t>
                </m:r>
                <m:r>
                  <m:rPr>
                    <m:sty m:val="p"/>
                  </m:rPr>
                  <w:rPr>
                    <w:rFonts w:ascii="Cambria Math" w:hAnsi="Cambria Math"/>
                    <w:color w:val="0070C0"/>
                  </w:rPr>
                  <m:t>-</m:t>
                </m:r>
                <m:r>
                  <w:rPr>
                    <w:rFonts w:ascii="Cambria Math" w:hAnsi="Cambria Math"/>
                    <w:color w:val="0070C0"/>
                  </w:rPr>
                  <m:t>m</m:t>
                </m:r>
                <m:r>
                  <w:rPr>
                    <w:rFonts w:ascii="Cambria Math" w:hAnsi="Cambria Math"/>
                    <w:color w:val="0070C0"/>
                  </w:rPr>
                  <m:t>=1</m:t>
                </m:r>
                <m:r>
                  <w:rPr>
                    <w:rFonts w:ascii="Cambria Math" w:hAnsi="Cambria Math"/>
                    <w:color w:val="0070C0"/>
                  </w:rPr>
                  <m:t>5</m:t>
                </m:r>
              </m:oMath>
            </m:oMathPara>
          </w:p>
          <w:p w:rsidR="001100B1" w:rsidRPr="00D340EF" w:rsidRDefault="001100B1" w:rsidP="001100B1">
            <w:pPr>
              <w:rPr>
                <w:color w:val="0070C0"/>
              </w:rPr>
            </w:pPr>
            <w:r w:rsidRPr="00D340EF">
              <w:rPr>
                <w:rFonts w:hint="eastAsia"/>
                <w:color w:val="0070C0"/>
              </w:rPr>
              <w:t>方差</w:t>
            </w:r>
            <w:r w:rsidRPr="00D340EF">
              <w:rPr>
                <w:color w:val="0070C0"/>
              </w:rPr>
              <w:t>：</w:t>
            </w:r>
          </w:p>
          <w:p w:rsidR="001100B1" w:rsidRPr="00D340EF" w:rsidRDefault="001100B1" w:rsidP="001100B1">
            <w:pPr>
              <w:ind w:leftChars="200" w:left="480"/>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V</m:t>
                    </m:r>
                  </m:e>
                  <m:sub>
                    <m:r>
                      <w:rPr>
                        <w:rFonts w:ascii="Cambria Math" w:hAnsi="Cambria Math"/>
                        <w:color w:val="0070C0"/>
                      </w:rPr>
                      <m:t>A</m:t>
                    </m:r>
                  </m:sub>
                </m:sSub>
                <m:r>
                  <w:rPr>
                    <w:rFonts w:ascii="Cambria Math" w:hAnsi="Cambria Math"/>
                    <w:color w:val="0070C0"/>
                  </w:rPr>
                  <m:t>=</m:t>
                </m:r>
                <m:f>
                  <m:fPr>
                    <m:ctrlPr>
                      <w:rPr>
                        <w:rFonts w:ascii="Cambria Math" w:hAnsi="Cambria Math"/>
                        <w:i/>
                        <w:color w:val="0070C0"/>
                      </w:rPr>
                    </m:ctrlPr>
                  </m:fPr>
                  <m:num>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A</m:t>
                        </m:r>
                      </m:sub>
                    </m:sSub>
                  </m:num>
                  <m:den>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A</m:t>
                        </m:r>
                      </m:sub>
                    </m:sSub>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131</m:t>
                    </m:r>
                    <m:r>
                      <m:rPr>
                        <m:sty m:val="p"/>
                      </m:rPr>
                      <w:rPr>
                        <w:rFonts w:ascii="Cambria Math" w:hAnsi="Cambria Math" w:hint="eastAsia"/>
                        <w:color w:val="0070C0"/>
                      </w:rPr>
                      <m:t>.</m:t>
                    </m:r>
                    <m:r>
                      <m:rPr>
                        <m:sty m:val="p"/>
                      </m:rPr>
                      <w:rPr>
                        <w:rFonts w:ascii="Cambria Math" w:hAnsi="Cambria Math"/>
                        <w:color w:val="0070C0"/>
                      </w:rPr>
                      <m:t>96</m:t>
                    </m:r>
                  </m:num>
                  <m:den>
                    <m:r>
                      <w:rPr>
                        <w:rFonts w:ascii="Cambria Math" w:hAnsi="Cambria Math"/>
                        <w:color w:val="0070C0"/>
                      </w:rPr>
                      <m:t>4</m:t>
                    </m:r>
                  </m:den>
                </m:f>
                <m:r>
                  <m:rPr>
                    <m:sty m:val="p"/>
                  </m:rPr>
                  <w:rPr>
                    <w:rFonts w:ascii="Cambria Math" w:hAnsi="Cambria Math"/>
                    <w:color w:val="0070C0"/>
                  </w:rPr>
                  <m:t>=32.9</m:t>
                </m:r>
                <m:r>
                  <m:rPr>
                    <m:sty m:val="p"/>
                  </m:rPr>
                  <w:rPr>
                    <w:rFonts w:ascii="Cambria Math" w:hAnsi="Cambria Math"/>
                    <w:color w:val="0070C0"/>
                  </w:rPr>
                  <m:t>9</m:t>
                </m:r>
              </m:oMath>
            </m:oMathPara>
          </w:p>
          <w:p w:rsidR="001100B1" w:rsidRPr="00D340EF" w:rsidRDefault="001100B1" w:rsidP="001100B1">
            <w:pPr>
              <w:ind w:leftChars="200" w:left="480"/>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V</m:t>
                    </m:r>
                  </m:e>
                  <m:sub>
                    <m:r>
                      <w:rPr>
                        <w:rFonts w:ascii="Cambria Math" w:hAnsi="Cambria Math"/>
                        <w:color w:val="0070C0"/>
                      </w:rPr>
                      <m:t>e</m:t>
                    </m:r>
                  </m:sub>
                </m:sSub>
                <m:r>
                  <w:rPr>
                    <w:rFonts w:ascii="Cambria Math" w:hAnsi="Cambria Math"/>
                    <w:color w:val="0070C0"/>
                  </w:rPr>
                  <m:t>=</m:t>
                </m:r>
                <m:f>
                  <m:fPr>
                    <m:ctrlPr>
                      <w:rPr>
                        <w:rFonts w:ascii="Cambria Math" w:hAnsi="Cambria Math"/>
                        <w:i/>
                        <w:color w:val="0070C0"/>
                      </w:rPr>
                    </m:ctrlPr>
                  </m:fPr>
                  <m:num>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e</m:t>
                        </m:r>
                      </m:sub>
                    </m:sSub>
                  </m:num>
                  <m:den>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e</m:t>
                        </m:r>
                      </m:sub>
                    </m:sSub>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114.91</m:t>
                    </m:r>
                  </m:num>
                  <m:den>
                    <m:r>
                      <w:rPr>
                        <w:rFonts w:ascii="Cambria Math" w:hAnsi="Cambria Math"/>
                        <w:color w:val="0070C0"/>
                      </w:rPr>
                      <m:t>15</m:t>
                    </m:r>
                  </m:den>
                </m:f>
                <m:r>
                  <w:rPr>
                    <w:rFonts w:ascii="Cambria Math" w:hAnsi="Cambria Math"/>
                    <w:color w:val="0070C0"/>
                  </w:rPr>
                  <m:t>=7.6</m:t>
                </m:r>
                <m:r>
                  <w:rPr>
                    <w:rFonts w:ascii="Cambria Math" w:hAnsi="Cambria Math"/>
                    <w:color w:val="0070C0"/>
                  </w:rPr>
                  <m:t>6</m:t>
                </m:r>
              </m:oMath>
            </m:oMathPara>
          </w:p>
          <w:p w:rsidR="001100B1" w:rsidRPr="00D340EF" w:rsidRDefault="001100B1" w:rsidP="001100B1">
            <w:pPr>
              <w:rPr>
                <w:color w:val="0070C0"/>
              </w:rPr>
            </w:pPr>
            <w:r w:rsidRPr="00D340EF">
              <w:rPr>
                <w:rFonts w:hint="eastAsia"/>
                <w:color w:val="0070C0"/>
              </w:rPr>
              <w:t>F</w:t>
            </w:r>
            <w:r w:rsidRPr="00D340EF">
              <w:rPr>
                <w:rFonts w:hint="eastAsia"/>
                <w:color w:val="0070C0"/>
              </w:rPr>
              <w:t>值</w:t>
            </w:r>
            <w:r w:rsidRPr="00D340EF">
              <w:rPr>
                <w:color w:val="0070C0"/>
              </w:rPr>
              <w:t>：</w:t>
            </w:r>
          </w:p>
          <w:p w:rsidR="001100B1" w:rsidRPr="00D340EF" w:rsidRDefault="001100B1" w:rsidP="00F91BED">
            <w:pPr>
              <w:ind w:leftChars="200" w:left="480"/>
              <w:rPr>
                <w:color w:val="0070C0"/>
              </w:rPr>
            </w:pPr>
            <m:oMathPara>
              <m:oMathParaPr>
                <m:jc m:val="left"/>
              </m:oMathParaPr>
              <m:oMath>
                <m:r>
                  <w:rPr>
                    <w:rFonts w:ascii="Cambria Math" w:hAnsi="Cambria Math"/>
                    <w:color w:val="0070C0"/>
                  </w:rPr>
                  <m:t>F</m:t>
                </m:r>
                <m:r>
                  <m:rPr>
                    <m:sty m:val="p"/>
                  </m:rPr>
                  <w:rPr>
                    <w:rFonts w:ascii="Cambria Math" w:hAnsi="Cambria Math"/>
                    <w:color w:val="0070C0"/>
                  </w:rPr>
                  <m:t>=</m:t>
                </m:r>
                <m:f>
                  <m:fPr>
                    <m:ctrlPr>
                      <w:rPr>
                        <w:rFonts w:ascii="Cambria Math" w:hAnsi="Cambria Math"/>
                        <w:color w:val="0070C0"/>
                      </w:rPr>
                    </m:ctrlPr>
                  </m:fPr>
                  <m:num>
                    <m:sSub>
                      <m:sSubPr>
                        <m:ctrlPr>
                          <w:rPr>
                            <w:rFonts w:ascii="Cambria Math" w:hAnsi="Cambria Math"/>
                            <w:color w:val="0070C0"/>
                          </w:rPr>
                        </m:ctrlPr>
                      </m:sSubPr>
                      <m:e>
                        <m:r>
                          <w:rPr>
                            <w:rFonts w:ascii="Cambria Math" w:hAnsi="Cambria Math"/>
                            <w:color w:val="0070C0"/>
                          </w:rPr>
                          <m:t>V</m:t>
                        </m:r>
                      </m:e>
                      <m:sub>
                        <m:r>
                          <w:rPr>
                            <w:rFonts w:ascii="Cambria Math" w:hAnsi="Cambria Math"/>
                            <w:color w:val="0070C0"/>
                          </w:rPr>
                          <m:t>A</m:t>
                        </m:r>
                      </m:sub>
                    </m:sSub>
                  </m:num>
                  <m:den>
                    <m:sSub>
                      <m:sSubPr>
                        <m:ctrlPr>
                          <w:rPr>
                            <w:rFonts w:ascii="Cambria Math" w:hAnsi="Cambria Math"/>
                            <w:color w:val="0070C0"/>
                          </w:rPr>
                        </m:ctrlPr>
                      </m:sSubPr>
                      <m:e>
                        <m:r>
                          <w:rPr>
                            <w:rFonts w:ascii="Cambria Math" w:hAnsi="Cambria Math"/>
                            <w:color w:val="0070C0"/>
                          </w:rPr>
                          <m:t>V</m:t>
                        </m:r>
                      </m:e>
                      <m:sub>
                        <m:r>
                          <w:rPr>
                            <w:rFonts w:ascii="Cambria Math" w:hAnsi="Cambria Math"/>
                            <w:color w:val="0070C0"/>
                          </w:rPr>
                          <m:t>e</m:t>
                        </m:r>
                      </m:sub>
                    </m:sSub>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32.99</m:t>
                    </m:r>
                  </m:num>
                  <m:den>
                    <m:r>
                      <w:rPr>
                        <w:rFonts w:ascii="Cambria Math" w:hAnsi="Cambria Math"/>
                        <w:color w:val="0070C0"/>
                      </w:rPr>
                      <m:t>7.66</m:t>
                    </m:r>
                  </m:den>
                </m:f>
                <m:r>
                  <w:rPr>
                    <w:rFonts w:ascii="Cambria Math" w:hAnsi="Cambria Math"/>
                    <w:color w:val="0070C0"/>
                  </w:rPr>
                  <m:t>=4.</m:t>
                </m:r>
                <m:r>
                  <w:rPr>
                    <w:rFonts w:ascii="Cambria Math" w:hAnsi="Cambria Math"/>
                    <w:color w:val="0070C0"/>
                  </w:rPr>
                  <m:t>3</m:t>
                </m:r>
              </m:oMath>
            </m:oMathPara>
          </w:p>
          <w:p w:rsidR="00F91BED" w:rsidRPr="00D340EF" w:rsidRDefault="00F91BED" w:rsidP="00F91BED">
            <w:pPr>
              <w:rPr>
                <w:color w:val="0070C0"/>
              </w:rPr>
            </w:pPr>
            <w:r w:rsidRPr="00D340EF">
              <w:rPr>
                <w:rFonts w:hint="eastAsia"/>
                <w:color w:val="0070C0"/>
              </w:rPr>
              <w:t>方差</w:t>
            </w:r>
            <w:r w:rsidRPr="00D340EF">
              <w:rPr>
                <w:color w:val="0070C0"/>
              </w:rPr>
              <w:t>分析表如下：</w:t>
            </w:r>
          </w:p>
          <w:tbl>
            <w:tblPr>
              <w:tblStyle w:val="a7"/>
              <w:tblW w:w="0" w:type="auto"/>
              <w:tblLook w:val="04A0" w:firstRow="1" w:lastRow="0" w:firstColumn="1" w:lastColumn="0" w:noHBand="0" w:noVBand="1"/>
            </w:tblPr>
            <w:tblGrid>
              <w:gridCol w:w="1406"/>
              <w:gridCol w:w="1271"/>
              <w:gridCol w:w="849"/>
              <w:gridCol w:w="725"/>
              <w:gridCol w:w="608"/>
              <w:gridCol w:w="1853"/>
              <w:gridCol w:w="849"/>
            </w:tblGrid>
            <w:tr w:rsidR="00D340EF" w:rsidRPr="00D340EF" w:rsidTr="007824F1">
              <w:tc>
                <w:tcPr>
                  <w:tcW w:w="0" w:type="auto"/>
                  <w:tcBorders>
                    <w:bottom w:val="single" w:sz="4" w:space="0" w:color="auto"/>
                    <w:right w:val="single" w:sz="4" w:space="0" w:color="auto"/>
                  </w:tcBorders>
                </w:tcPr>
                <w:p w:rsidR="00B337B0" w:rsidRPr="00D340EF" w:rsidRDefault="00B337B0" w:rsidP="00B337B0">
                  <w:pPr>
                    <w:jc w:val="center"/>
                    <w:rPr>
                      <w:b/>
                      <w:sz w:val="21"/>
                    </w:rPr>
                  </w:pPr>
                  <w:r w:rsidRPr="00D340EF">
                    <w:rPr>
                      <w:rFonts w:hint="eastAsia"/>
                      <w:b/>
                      <w:sz w:val="21"/>
                    </w:rPr>
                    <w:t>方差</w:t>
                  </w:r>
                  <w:r w:rsidRPr="00D340EF">
                    <w:rPr>
                      <w:b/>
                      <w:sz w:val="21"/>
                    </w:rPr>
                    <w:t>来源</w:t>
                  </w:r>
                </w:p>
              </w:tc>
              <w:tc>
                <w:tcPr>
                  <w:tcW w:w="0" w:type="auto"/>
                  <w:tcBorders>
                    <w:top w:val="single" w:sz="4" w:space="0" w:color="auto"/>
                    <w:left w:val="single" w:sz="4" w:space="0" w:color="auto"/>
                    <w:bottom w:val="single" w:sz="4" w:space="0" w:color="auto"/>
                    <w:right w:val="nil"/>
                  </w:tcBorders>
                </w:tcPr>
                <w:p w:rsidR="00B337B0" w:rsidRPr="00D340EF" w:rsidRDefault="00B337B0" w:rsidP="00B337B0">
                  <w:pPr>
                    <w:jc w:val="center"/>
                    <w:rPr>
                      <w:b/>
                      <w:sz w:val="21"/>
                    </w:rPr>
                  </w:pPr>
                  <w:r w:rsidRPr="00D340EF">
                    <w:rPr>
                      <w:rFonts w:hint="eastAsia"/>
                      <w:b/>
                      <w:sz w:val="21"/>
                    </w:rPr>
                    <w:t>偏差</w:t>
                  </w:r>
                  <w:r w:rsidRPr="00D340EF">
                    <w:rPr>
                      <w:b/>
                      <w:sz w:val="21"/>
                    </w:rPr>
                    <w:t>平方和</w:t>
                  </w:r>
                </w:p>
              </w:tc>
              <w:tc>
                <w:tcPr>
                  <w:tcW w:w="0" w:type="auto"/>
                  <w:tcBorders>
                    <w:top w:val="single" w:sz="4" w:space="0" w:color="auto"/>
                    <w:left w:val="nil"/>
                    <w:bottom w:val="single" w:sz="4" w:space="0" w:color="auto"/>
                    <w:right w:val="nil"/>
                  </w:tcBorders>
                </w:tcPr>
                <w:p w:rsidR="00B337B0" w:rsidRPr="00D340EF" w:rsidRDefault="00B337B0" w:rsidP="00B337B0">
                  <w:pPr>
                    <w:jc w:val="center"/>
                    <w:rPr>
                      <w:b/>
                      <w:sz w:val="21"/>
                    </w:rPr>
                  </w:pPr>
                  <w:r w:rsidRPr="00D340EF">
                    <w:rPr>
                      <w:rFonts w:hint="eastAsia"/>
                      <w:b/>
                      <w:sz w:val="21"/>
                    </w:rPr>
                    <w:t>自由度</w:t>
                  </w:r>
                </w:p>
              </w:tc>
              <w:tc>
                <w:tcPr>
                  <w:tcW w:w="0" w:type="auto"/>
                  <w:tcBorders>
                    <w:top w:val="single" w:sz="4" w:space="0" w:color="auto"/>
                    <w:left w:val="nil"/>
                    <w:bottom w:val="single" w:sz="4" w:space="0" w:color="auto"/>
                    <w:right w:val="nil"/>
                  </w:tcBorders>
                </w:tcPr>
                <w:p w:rsidR="00B337B0" w:rsidRPr="00D340EF" w:rsidRDefault="00B337B0" w:rsidP="00B337B0">
                  <w:pPr>
                    <w:jc w:val="center"/>
                    <w:rPr>
                      <w:b/>
                      <w:sz w:val="21"/>
                    </w:rPr>
                  </w:pPr>
                  <w:r w:rsidRPr="00D340EF">
                    <w:rPr>
                      <w:rFonts w:hint="eastAsia"/>
                      <w:b/>
                      <w:sz w:val="21"/>
                    </w:rPr>
                    <w:t>方差</w:t>
                  </w:r>
                </w:p>
              </w:tc>
              <w:tc>
                <w:tcPr>
                  <w:tcW w:w="0" w:type="auto"/>
                  <w:tcBorders>
                    <w:top w:val="single" w:sz="4" w:space="0" w:color="auto"/>
                    <w:left w:val="nil"/>
                    <w:bottom w:val="single" w:sz="4" w:space="0" w:color="auto"/>
                    <w:right w:val="nil"/>
                  </w:tcBorders>
                </w:tcPr>
                <w:p w:rsidR="00B337B0" w:rsidRPr="00D340EF" w:rsidRDefault="00B337B0" w:rsidP="00B337B0">
                  <w:pPr>
                    <w:jc w:val="center"/>
                    <w:rPr>
                      <w:b/>
                      <w:sz w:val="21"/>
                    </w:rPr>
                  </w:pPr>
                  <w:r w:rsidRPr="00D340EF">
                    <w:rPr>
                      <w:rFonts w:hint="eastAsia"/>
                      <w:b/>
                      <w:sz w:val="21"/>
                    </w:rPr>
                    <w:t>F</w:t>
                  </w:r>
                  <w:r w:rsidRPr="00D340EF">
                    <w:rPr>
                      <w:b/>
                      <w:sz w:val="21"/>
                    </w:rPr>
                    <w:t>值</w:t>
                  </w:r>
                </w:p>
              </w:tc>
              <w:tc>
                <w:tcPr>
                  <w:tcW w:w="0" w:type="auto"/>
                  <w:tcBorders>
                    <w:top w:val="single" w:sz="4" w:space="0" w:color="auto"/>
                    <w:left w:val="nil"/>
                    <w:bottom w:val="single" w:sz="4" w:space="0" w:color="auto"/>
                    <w:right w:val="single" w:sz="4" w:space="0" w:color="auto"/>
                  </w:tcBorders>
                </w:tcPr>
                <w:p w:rsidR="00B337B0" w:rsidRPr="00D340EF" w:rsidRDefault="00B337B0" w:rsidP="00B337B0">
                  <w:pPr>
                    <w:jc w:val="center"/>
                    <w:rPr>
                      <w:b/>
                      <w:sz w:val="21"/>
                    </w:rPr>
                  </w:pPr>
                  <m:oMathPara>
                    <m:oMath>
                      <m:sSub>
                        <m:sSubPr>
                          <m:ctrlPr>
                            <w:rPr>
                              <w:rFonts w:ascii="Cambria Math" w:hAnsi="Cambria Math"/>
                              <w:b/>
                              <w:sz w:val="21"/>
                            </w:rPr>
                          </m:ctrlPr>
                        </m:sSubPr>
                        <m:e>
                          <m:r>
                            <m:rPr>
                              <m:sty m:val="bi"/>
                            </m:rPr>
                            <w:rPr>
                              <w:rFonts w:ascii="Cambria Math" w:hAnsi="Cambria Math"/>
                              <w:sz w:val="21"/>
                            </w:rPr>
                            <m:t>F</m:t>
                          </m:r>
                        </m:e>
                        <m:sub>
                          <m:r>
                            <m:rPr>
                              <m:sty m:val="bi"/>
                            </m:rPr>
                            <w:rPr>
                              <w:rFonts w:ascii="Cambria Math" w:hAnsi="Cambria Math"/>
                              <w:sz w:val="21"/>
                            </w:rPr>
                            <m:t>α</m:t>
                          </m:r>
                        </m:sub>
                      </m:sSub>
                    </m:oMath>
                  </m:oMathPara>
                </w:p>
              </w:tc>
              <w:tc>
                <w:tcPr>
                  <w:tcW w:w="0" w:type="auto"/>
                  <w:tcBorders>
                    <w:left w:val="single" w:sz="4" w:space="0" w:color="auto"/>
                    <w:bottom w:val="single" w:sz="4" w:space="0" w:color="auto"/>
                  </w:tcBorders>
                </w:tcPr>
                <w:p w:rsidR="00B337B0" w:rsidRPr="00D340EF" w:rsidRDefault="00B337B0" w:rsidP="00B337B0">
                  <w:pPr>
                    <w:jc w:val="center"/>
                    <w:rPr>
                      <w:b/>
                      <w:sz w:val="21"/>
                    </w:rPr>
                  </w:pPr>
                  <w:r w:rsidRPr="00D340EF">
                    <w:rPr>
                      <w:rFonts w:hint="eastAsia"/>
                      <w:b/>
                      <w:sz w:val="21"/>
                    </w:rPr>
                    <w:t>显著性</w:t>
                  </w:r>
                </w:p>
              </w:tc>
            </w:tr>
            <w:tr w:rsidR="00D340EF" w:rsidRPr="00D340EF" w:rsidTr="007824F1">
              <w:tc>
                <w:tcPr>
                  <w:tcW w:w="0" w:type="auto"/>
                  <w:tcBorders>
                    <w:top w:val="single" w:sz="4" w:space="0" w:color="auto"/>
                    <w:left w:val="single" w:sz="4" w:space="0" w:color="auto"/>
                    <w:bottom w:val="nil"/>
                    <w:right w:val="single" w:sz="4" w:space="0" w:color="auto"/>
                  </w:tcBorders>
                </w:tcPr>
                <w:p w:rsidR="00B337B0" w:rsidRPr="00D340EF" w:rsidRDefault="00B337B0" w:rsidP="00B337B0">
                  <w:pPr>
                    <w:jc w:val="center"/>
                    <w:rPr>
                      <w:sz w:val="21"/>
                    </w:rPr>
                  </w:pPr>
                  <w:r w:rsidRPr="00D340EF">
                    <w:rPr>
                      <w:rFonts w:hint="eastAsia"/>
                      <w:sz w:val="21"/>
                    </w:rPr>
                    <w:t>因素</w:t>
                  </w:r>
                  <w:r w:rsidRPr="00D340EF">
                    <w:rPr>
                      <w:rFonts w:hint="eastAsia"/>
                      <w:sz w:val="21"/>
                    </w:rPr>
                    <w:t>(</w:t>
                  </w:r>
                  <w:r w:rsidRPr="00D340EF">
                    <w:rPr>
                      <w:rFonts w:hint="eastAsia"/>
                      <w:sz w:val="21"/>
                    </w:rPr>
                    <w:t>水平</w:t>
                  </w:r>
                  <w:r w:rsidRPr="00D340EF">
                    <w:rPr>
                      <w:sz w:val="21"/>
                    </w:rPr>
                    <w:t>间</w:t>
                  </w:r>
                  <w:r w:rsidRPr="00D340EF">
                    <w:rPr>
                      <w:rFonts w:hint="eastAsia"/>
                      <w:sz w:val="21"/>
                    </w:rPr>
                    <w:t>)</w:t>
                  </w:r>
                </w:p>
              </w:tc>
              <w:tc>
                <w:tcPr>
                  <w:tcW w:w="0" w:type="auto"/>
                  <w:tcBorders>
                    <w:top w:val="single" w:sz="4" w:space="0" w:color="auto"/>
                    <w:left w:val="single" w:sz="4" w:space="0" w:color="auto"/>
                    <w:bottom w:val="nil"/>
                    <w:right w:val="nil"/>
                  </w:tcBorders>
                </w:tcPr>
                <w:p w:rsidR="00B337B0" w:rsidRPr="00D340EF" w:rsidRDefault="00B337B0" w:rsidP="00B337B0">
                  <w:pPr>
                    <w:rPr>
                      <w:rFonts w:hint="eastAsia"/>
                      <w:sz w:val="21"/>
                    </w:rPr>
                  </w:pPr>
                  <m:oMathPara>
                    <m:oMath>
                      <m:r>
                        <w:rPr>
                          <w:rFonts w:ascii="Cambria Math" w:hAnsi="Cambria Math"/>
                          <w:sz w:val="21"/>
                        </w:rPr>
                        <m:t>131</m:t>
                      </m:r>
                      <m:r>
                        <m:rPr>
                          <m:sty m:val="p"/>
                        </m:rPr>
                        <w:rPr>
                          <w:rFonts w:ascii="Cambria Math" w:hAnsi="Cambria Math" w:hint="eastAsia"/>
                          <w:sz w:val="21"/>
                        </w:rPr>
                        <m:t>.</m:t>
                      </m:r>
                      <m:r>
                        <m:rPr>
                          <m:sty m:val="p"/>
                        </m:rPr>
                        <w:rPr>
                          <w:rFonts w:ascii="Cambria Math" w:hAnsi="Cambria Math"/>
                          <w:sz w:val="21"/>
                        </w:rPr>
                        <m:t>96</m:t>
                      </m:r>
                    </m:oMath>
                  </m:oMathPara>
                </w:p>
              </w:tc>
              <w:tc>
                <w:tcPr>
                  <w:tcW w:w="0" w:type="auto"/>
                  <w:tcBorders>
                    <w:top w:val="single" w:sz="4" w:space="0" w:color="auto"/>
                    <w:left w:val="nil"/>
                    <w:bottom w:val="nil"/>
                    <w:right w:val="nil"/>
                  </w:tcBorders>
                </w:tcPr>
                <w:p w:rsidR="00B337B0" w:rsidRPr="00D340EF" w:rsidRDefault="00B337B0" w:rsidP="00B337B0">
                  <w:pPr>
                    <w:rPr>
                      <w:sz w:val="21"/>
                    </w:rPr>
                  </w:pPr>
                  <m:oMathPara>
                    <m:oMath>
                      <m:r>
                        <m:rPr>
                          <m:sty m:val="p"/>
                        </m:rPr>
                        <w:rPr>
                          <w:rFonts w:ascii="Cambria Math" w:hAnsi="Cambria Math"/>
                          <w:sz w:val="21"/>
                        </w:rPr>
                        <m:t>4</m:t>
                      </m:r>
                    </m:oMath>
                  </m:oMathPara>
                </w:p>
              </w:tc>
              <w:tc>
                <w:tcPr>
                  <w:tcW w:w="0" w:type="auto"/>
                  <w:tcBorders>
                    <w:top w:val="single" w:sz="4" w:space="0" w:color="auto"/>
                    <w:left w:val="nil"/>
                    <w:bottom w:val="nil"/>
                    <w:right w:val="nil"/>
                  </w:tcBorders>
                </w:tcPr>
                <w:p w:rsidR="00B337B0" w:rsidRPr="00D340EF" w:rsidRDefault="00B337B0" w:rsidP="00B337B0">
                  <w:pPr>
                    <w:rPr>
                      <w:sz w:val="21"/>
                    </w:rPr>
                  </w:pPr>
                  <m:oMathPara>
                    <m:oMath>
                      <m:r>
                        <m:rPr>
                          <m:sty m:val="p"/>
                        </m:rPr>
                        <w:rPr>
                          <w:rFonts w:ascii="Cambria Math" w:hAnsi="Cambria Math"/>
                          <w:sz w:val="21"/>
                        </w:rPr>
                        <m:t>32.99</m:t>
                      </m:r>
                    </m:oMath>
                  </m:oMathPara>
                </w:p>
              </w:tc>
              <w:tc>
                <w:tcPr>
                  <w:tcW w:w="0" w:type="auto"/>
                  <w:vMerge w:val="restart"/>
                  <w:tcBorders>
                    <w:top w:val="single" w:sz="4" w:space="0" w:color="auto"/>
                    <w:left w:val="nil"/>
                    <w:bottom w:val="nil"/>
                    <w:right w:val="nil"/>
                  </w:tcBorders>
                </w:tcPr>
                <w:p w:rsidR="00B337B0" w:rsidRPr="00D340EF" w:rsidRDefault="00B337B0" w:rsidP="00B337B0">
                  <w:pPr>
                    <w:rPr>
                      <w:sz w:val="21"/>
                    </w:rPr>
                  </w:pPr>
                  <m:oMathPara>
                    <m:oMath>
                      <m:r>
                        <w:rPr>
                          <w:rFonts w:ascii="Cambria Math" w:hAnsi="Cambria Math"/>
                          <w:sz w:val="21"/>
                        </w:rPr>
                        <m:t>4.3</m:t>
                      </m:r>
                    </m:oMath>
                  </m:oMathPara>
                </w:p>
              </w:tc>
              <w:tc>
                <w:tcPr>
                  <w:tcW w:w="0" w:type="auto"/>
                  <w:tcBorders>
                    <w:top w:val="single" w:sz="4" w:space="0" w:color="auto"/>
                    <w:left w:val="nil"/>
                    <w:bottom w:val="nil"/>
                    <w:right w:val="single" w:sz="4" w:space="0" w:color="auto"/>
                  </w:tcBorders>
                </w:tcPr>
                <w:p w:rsidR="00B337B0" w:rsidRPr="00D340EF" w:rsidRDefault="002505B3" w:rsidP="00B337B0">
                  <w:pPr>
                    <w:rPr>
                      <w:rFonts w:hint="eastAsia"/>
                      <w:sz w:val="21"/>
                    </w:rPr>
                  </w:pPr>
                  <m:oMathPara>
                    <m:oMath>
                      <m:sSub>
                        <m:sSubPr>
                          <m:ctrlPr>
                            <w:rPr>
                              <w:rFonts w:ascii="Cambria Math" w:hAnsi="Cambria Math"/>
                              <w:sz w:val="21"/>
                            </w:rPr>
                          </m:ctrlPr>
                        </m:sSubPr>
                        <m:e>
                          <m:r>
                            <w:rPr>
                              <w:rFonts w:ascii="Cambria Math" w:hAnsi="Cambria Math"/>
                              <w:sz w:val="21"/>
                            </w:rPr>
                            <m:t>F</m:t>
                          </m:r>
                        </m:e>
                        <m:sub>
                          <m:r>
                            <w:rPr>
                              <w:rFonts w:ascii="Cambria Math" w:hAnsi="Cambria Math"/>
                              <w:sz w:val="21"/>
                            </w:rPr>
                            <m:t>0.05</m:t>
                          </m:r>
                        </m:sub>
                      </m:sSub>
                      <m:d>
                        <m:dPr>
                          <m:ctrlPr>
                            <w:rPr>
                              <w:rFonts w:ascii="Cambria Math" w:hAnsi="Cambria Math"/>
                              <w:sz w:val="21"/>
                            </w:rPr>
                          </m:ctrlPr>
                        </m:dPr>
                        <m:e>
                          <m:r>
                            <m:rPr>
                              <m:sty m:val="p"/>
                            </m:rPr>
                            <w:rPr>
                              <w:rFonts w:ascii="Cambria Math" w:hAnsi="Cambria Math"/>
                              <w:sz w:val="21"/>
                            </w:rPr>
                            <m:t>4,15</m:t>
                          </m:r>
                        </m:e>
                      </m:d>
                      <m:r>
                        <m:rPr>
                          <m:sty m:val="p"/>
                        </m:rPr>
                        <w:rPr>
                          <w:rFonts w:ascii="Cambria Math" w:hAnsi="Cambria Math"/>
                          <w:sz w:val="21"/>
                        </w:rPr>
                        <m:t>=3.05</m:t>
                      </m:r>
                    </m:oMath>
                  </m:oMathPara>
                </w:p>
              </w:tc>
              <w:tc>
                <w:tcPr>
                  <w:tcW w:w="0" w:type="auto"/>
                  <w:tcBorders>
                    <w:top w:val="single" w:sz="4" w:space="0" w:color="auto"/>
                    <w:left w:val="single" w:sz="4" w:space="0" w:color="auto"/>
                    <w:bottom w:val="nil"/>
                    <w:right w:val="single" w:sz="4" w:space="0" w:color="auto"/>
                  </w:tcBorders>
                </w:tcPr>
                <w:p w:rsidR="00B337B0" w:rsidRPr="00D340EF" w:rsidRDefault="002505B3" w:rsidP="002505B3">
                  <w:pPr>
                    <w:jc w:val="center"/>
                    <w:rPr>
                      <w:rStyle w:val="a3"/>
                    </w:rPr>
                  </w:pPr>
                  <w:r w:rsidRPr="00D340EF">
                    <w:rPr>
                      <w:rStyle w:val="a3"/>
                      <w:rFonts w:hint="eastAsia"/>
                    </w:rPr>
                    <w:t>*</w:t>
                  </w:r>
                </w:p>
              </w:tc>
            </w:tr>
            <w:tr w:rsidR="00D340EF" w:rsidRPr="00D340EF" w:rsidTr="007824F1">
              <w:tc>
                <w:tcPr>
                  <w:tcW w:w="0" w:type="auto"/>
                  <w:tcBorders>
                    <w:top w:val="nil"/>
                    <w:left w:val="single" w:sz="4" w:space="0" w:color="auto"/>
                    <w:bottom w:val="single" w:sz="4" w:space="0" w:color="auto"/>
                    <w:right w:val="single" w:sz="4" w:space="0" w:color="auto"/>
                  </w:tcBorders>
                </w:tcPr>
                <w:p w:rsidR="00B337B0" w:rsidRPr="00D340EF" w:rsidRDefault="00B337B0" w:rsidP="00B337B0">
                  <w:pPr>
                    <w:jc w:val="center"/>
                    <w:rPr>
                      <w:sz w:val="21"/>
                    </w:rPr>
                  </w:pPr>
                  <w:r w:rsidRPr="00D340EF">
                    <w:rPr>
                      <w:rFonts w:hint="eastAsia"/>
                      <w:sz w:val="21"/>
                    </w:rPr>
                    <w:t>误差</w:t>
                  </w:r>
                  <w:r w:rsidRPr="00D340EF">
                    <w:rPr>
                      <w:rFonts w:hint="eastAsia"/>
                      <w:sz w:val="21"/>
                    </w:rPr>
                    <w:t>(</w:t>
                  </w:r>
                  <w:r w:rsidRPr="00D340EF">
                    <w:rPr>
                      <w:rFonts w:hint="eastAsia"/>
                      <w:sz w:val="21"/>
                    </w:rPr>
                    <w:t>水平</w:t>
                  </w:r>
                  <w:r w:rsidRPr="00D340EF">
                    <w:rPr>
                      <w:sz w:val="21"/>
                    </w:rPr>
                    <w:t>内</w:t>
                  </w:r>
                  <w:r w:rsidRPr="00D340EF">
                    <w:rPr>
                      <w:rFonts w:hint="eastAsia"/>
                      <w:sz w:val="21"/>
                    </w:rPr>
                    <w:t>)</w:t>
                  </w:r>
                </w:p>
              </w:tc>
              <w:tc>
                <w:tcPr>
                  <w:tcW w:w="0" w:type="auto"/>
                  <w:tcBorders>
                    <w:top w:val="nil"/>
                    <w:left w:val="single" w:sz="4" w:space="0" w:color="auto"/>
                    <w:bottom w:val="single" w:sz="4" w:space="0" w:color="auto"/>
                    <w:right w:val="nil"/>
                  </w:tcBorders>
                </w:tcPr>
                <w:p w:rsidR="00B337B0" w:rsidRPr="00D340EF" w:rsidRDefault="00B337B0" w:rsidP="00B337B0">
                  <w:pPr>
                    <w:rPr>
                      <w:sz w:val="21"/>
                    </w:rPr>
                  </w:pPr>
                  <m:oMathPara>
                    <m:oMath>
                      <m:r>
                        <w:rPr>
                          <w:rFonts w:ascii="Cambria Math" w:hAnsi="Cambria Math"/>
                          <w:sz w:val="21"/>
                        </w:rPr>
                        <m:t>114.91</m:t>
                      </m:r>
                    </m:oMath>
                  </m:oMathPara>
                </w:p>
              </w:tc>
              <w:tc>
                <w:tcPr>
                  <w:tcW w:w="0" w:type="auto"/>
                  <w:tcBorders>
                    <w:top w:val="nil"/>
                    <w:left w:val="nil"/>
                    <w:bottom w:val="single" w:sz="4" w:space="0" w:color="auto"/>
                    <w:right w:val="nil"/>
                  </w:tcBorders>
                </w:tcPr>
                <w:p w:rsidR="00B337B0" w:rsidRPr="00D340EF" w:rsidRDefault="00B337B0" w:rsidP="00B337B0">
                  <w:pPr>
                    <w:rPr>
                      <w:sz w:val="21"/>
                    </w:rPr>
                  </w:pPr>
                  <m:oMathPara>
                    <m:oMath>
                      <m:r>
                        <m:rPr>
                          <m:sty m:val="p"/>
                        </m:rPr>
                        <w:rPr>
                          <w:rFonts w:ascii="Cambria Math" w:hAnsi="Cambria Math"/>
                          <w:sz w:val="21"/>
                        </w:rPr>
                        <m:t>15</m:t>
                      </m:r>
                    </m:oMath>
                  </m:oMathPara>
                </w:p>
              </w:tc>
              <w:tc>
                <w:tcPr>
                  <w:tcW w:w="0" w:type="auto"/>
                  <w:tcBorders>
                    <w:top w:val="nil"/>
                    <w:left w:val="nil"/>
                    <w:bottom w:val="single" w:sz="4" w:space="0" w:color="auto"/>
                    <w:right w:val="nil"/>
                  </w:tcBorders>
                </w:tcPr>
                <w:p w:rsidR="00B337B0" w:rsidRPr="00D340EF" w:rsidRDefault="00B337B0" w:rsidP="00B337B0">
                  <w:pPr>
                    <w:rPr>
                      <w:sz w:val="21"/>
                    </w:rPr>
                  </w:pPr>
                  <m:oMathPara>
                    <m:oMath>
                      <m:r>
                        <m:rPr>
                          <m:sty m:val="p"/>
                        </m:rPr>
                        <w:rPr>
                          <w:rFonts w:ascii="Cambria Math" w:hAnsi="Cambria Math"/>
                          <w:sz w:val="21"/>
                        </w:rPr>
                        <m:t>7.66</m:t>
                      </m:r>
                    </m:oMath>
                  </m:oMathPara>
                </w:p>
              </w:tc>
              <w:tc>
                <w:tcPr>
                  <w:tcW w:w="0" w:type="auto"/>
                  <w:vMerge/>
                  <w:tcBorders>
                    <w:top w:val="nil"/>
                    <w:left w:val="nil"/>
                    <w:bottom w:val="single" w:sz="4" w:space="0" w:color="auto"/>
                    <w:right w:val="nil"/>
                  </w:tcBorders>
                </w:tcPr>
                <w:p w:rsidR="00B337B0" w:rsidRPr="00D340EF" w:rsidRDefault="00B337B0" w:rsidP="00B337B0">
                  <w:pPr>
                    <w:rPr>
                      <w:sz w:val="21"/>
                    </w:rPr>
                  </w:pPr>
                </w:p>
              </w:tc>
              <w:tc>
                <w:tcPr>
                  <w:tcW w:w="0" w:type="auto"/>
                  <w:tcBorders>
                    <w:top w:val="nil"/>
                    <w:left w:val="nil"/>
                    <w:bottom w:val="single" w:sz="4" w:space="0" w:color="auto"/>
                    <w:right w:val="single" w:sz="4" w:space="0" w:color="auto"/>
                  </w:tcBorders>
                </w:tcPr>
                <w:p w:rsidR="00B337B0" w:rsidRPr="00D340EF" w:rsidRDefault="002505B3" w:rsidP="00B337B0">
                  <w:pPr>
                    <w:rPr>
                      <w:sz w:val="21"/>
                    </w:rPr>
                  </w:pPr>
                  <m:oMathPara>
                    <m:oMath>
                      <m:sSub>
                        <m:sSubPr>
                          <m:ctrlPr>
                            <w:rPr>
                              <w:rFonts w:ascii="Cambria Math" w:hAnsi="Cambria Math"/>
                              <w:sz w:val="21"/>
                            </w:rPr>
                          </m:ctrlPr>
                        </m:sSubPr>
                        <m:e>
                          <m:r>
                            <w:rPr>
                              <w:rFonts w:ascii="Cambria Math" w:hAnsi="Cambria Math"/>
                              <w:sz w:val="21"/>
                            </w:rPr>
                            <m:t>F</m:t>
                          </m:r>
                        </m:e>
                        <m:sub>
                          <m:r>
                            <w:rPr>
                              <w:rFonts w:ascii="Cambria Math" w:hAnsi="Cambria Math"/>
                              <w:sz w:val="21"/>
                            </w:rPr>
                            <m:t>0.01</m:t>
                          </m:r>
                        </m:sub>
                      </m:sSub>
                      <m:d>
                        <m:dPr>
                          <m:ctrlPr>
                            <w:rPr>
                              <w:rFonts w:ascii="Cambria Math" w:hAnsi="Cambria Math"/>
                              <w:i/>
                              <w:sz w:val="21"/>
                            </w:rPr>
                          </m:ctrlPr>
                        </m:dPr>
                        <m:e>
                          <m:r>
                            <w:rPr>
                              <w:rFonts w:ascii="Cambria Math" w:hAnsi="Cambria Math"/>
                              <w:sz w:val="21"/>
                            </w:rPr>
                            <m:t>4,15</m:t>
                          </m:r>
                        </m:e>
                      </m:d>
                      <m:r>
                        <w:rPr>
                          <w:rFonts w:ascii="Cambria Math" w:hAnsi="Cambria Math"/>
                          <w:sz w:val="21"/>
                        </w:rPr>
                        <m:t>=4.89</m:t>
                      </m:r>
                    </m:oMath>
                  </m:oMathPara>
                </w:p>
              </w:tc>
              <w:tc>
                <w:tcPr>
                  <w:tcW w:w="0" w:type="auto"/>
                  <w:tcBorders>
                    <w:top w:val="nil"/>
                    <w:left w:val="single" w:sz="4" w:space="0" w:color="auto"/>
                    <w:bottom w:val="single" w:sz="4" w:space="0" w:color="auto"/>
                    <w:right w:val="single" w:sz="4" w:space="0" w:color="auto"/>
                  </w:tcBorders>
                </w:tcPr>
                <w:p w:rsidR="00B337B0" w:rsidRPr="00D340EF" w:rsidRDefault="00B337B0" w:rsidP="00B337B0">
                  <w:pPr>
                    <w:rPr>
                      <w:sz w:val="21"/>
                    </w:rPr>
                  </w:pPr>
                </w:p>
              </w:tc>
            </w:tr>
            <w:tr w:rsidR="00D340EF" w:rsidRPr="00D340EF" w:rsidTr="007824F1">
              <w:tc>
                <w:tcPr>
                  <w:tcW w:w="0" w:type="auto"/>
                  <w:tcBorders>
                    <w:top w:val="single" w:sz="4" w:space="0" w:color="auto"/>
                    <w:right w:val="single" w:sz="4" w:space="0" w:color="auto"/>
                  </w:tcBorders>
                </w:tcPr>
                <w:p w:rsidR="00B337B0" w:rsidRPr="00D340EF" w:rsidRDefault="00B337B0" w:rsidP="00B337B0">
                  <w:pPr>
                    <w:jc w:val="center"/>
                    <w:rPr>
                      <w:sz w:val="21"/>
                    </w:rPr>
                  </w:pPr>
                  <w:r w:rsidRPr="00D340EF">
                    <w:rPr>
                      <w:rFonts w:hint="eastAsia"/>
                      <w:sz w:val="21"/>
                    </w:rPr>
                    <w:t>总和</w:t>
                  </w:r>
                </w:p>
              </w:tc>
              <w:tc>
                <w:tcPr>
                  <w:tcW w:w="0" w:type="auto"/>
                  <w:tcBorders>
                    <w:top w:val="single" w:sz="4" w:space="0" w:color="auto"/>
                    <w:left w:val="single" w:sz="4" w:space="0" w:color="auto"/>
                    <w:bottom w:val="single" w:sz="4" w:space="0" w:color="auto"/>
                    <w:right w:val="nil"/>
                  </w:tcBorders>
                </w:tcPr>
                <w:p w:rsidR="00B337B0" w:rsidRPr="00D340EF" w:rsidRDefault="00B337B0" w:rsidP="00B337B0">
                  <w:pPr>
                    <w:rPr>
                      <w:sz w:val="21"/>
                    </w:rPr>
                  </w:pPr>
                  <m:oMathPara>
                    <m:oMath>
                      <m:r>
                        <w:rPr>
                          <w:rFonts w:ascii="Cambria Math" w:hAnsi="Cambria Math"/>
                          <w:sz w:val="21"/>
                        </w:rPr>
                        <m:t>246.87</m:t>
                      </m:r>
                    </m:oMath>
                  </m:oMathPara>
                </w:p>
              </w:tc>
              <w:tc>
                <w:tcPr>
                  <w:tcW w:w="0" w:type="auto"/>
                  <w:tcBorders>
                    <w:top w:val="single" w:sz="4" w:space="0" w:color="auto"/>
                    <w:left w:val="nil"/>
                    <w:bottom w:val="single" w:sz="4" w:space="0" w:color="auto"/>
                    <w:right w:val="nil"/>
                  </w:tcBorders>
                </w:tcPr>
                <w:p w:rsidR="00B337B0" w:rsidRPr="00D340EF" w:rsidRDefault="00B337B0" w:rsidP="00B337B0">
                  <w:pPr>
                    <w:rPr>
                      <w:sz w:val="21"/>
                    </w:rPr>
                  </w:pPr>
                  <m:oMathPara>
                    <m:oMath>
                      <m:r>
                        <w:rPr>
                          <w:rFonts w:ascii="Cambria Math" w:hAnsi="Cambria Math"/>
                          <w:sz w:val="21"/>
                        </w:rPr>
                        <m:t>19</m:t>
                      </m:r>
                    </m:oMath>
                  </m:oMathPara>
                </w:p>
              </w:tc>
              <w:tc>
                <w:tcPr>
                  <w:tcW w:w="0" w:type="auto"/>
                  <w:tcBorders>
                    <w:top w:val="single" w:sz="4" w:space="0" w:color="auto"/>
                    <w:left w:val="nil"/>
                    <w:bottom w:val="single" w:sz="4" w:space="0" w:color="auto"/>
                    <w:right w:val="nil"/>
                  </w:tcBorders>
                </w:tcPr>
                <w:p w:rsidR="00B337B0" w:rsidRPr="00D340EF" w:rsidRDefault="00B337B0" w:rsidP="00B337B0">
                  <w:pPr>
                    <w:rPr>
                      <w:sz w:val="21"/>
                    </w:rPr>
                  </w:pPr>
                </w:p>
              </w:tc>
              <w:tc>
                <w:tcPr>
                  <w:tcW w:w="0" w:type="auto"/>
                  <w:tcBorders>
                    <w:top w:val="single" w:sz="4" w:space="0" w:color="auto"/>
                    <w:left w:val="nil"/>
                    <w:bottom w:val="single" w:sz="4" w:space="0" w:color="auto"/>
                    <w:right w:val="nil"/>
                  </w:tcBorders>
                </w:tcPr>
                <w:p w:rsidR="00B337B0" w:rsidRPr="00D340EF" w:rsidRDefault="00B337B0" w:rsidP="00B337B0">
                  <w:pPr>
                    <w:rPr>
                      <w:sz w:val="21"/>
                    </w:rPr>
                  </w:pPr>
                </w:p>
              </w:tc>
              <w:tc>
                <w:tcPr>
                  <w:tcW w:w="0" w:type="auto"/>
                  <w:tcBorders>
                    <w:top w:val="single" w:sz="4" w:space="0" w:color="auto"/>
                    <w:left w:val="nil"/>
                    <w:bottom w:val="single" w:sz="4" w:space="0" w:color="auto"/>
                    <w:right w:val="single" w:sz="4" w:space="0" w:color="auto"/>
                  </w:tcBorders>
                </w:tcPr>
                <w:p w:rsidR="00B337B0" w:rsidRPr="00D340EF" w:rsidRDefault="00B337B0" w:rsidP="00B337B0">
                  <w:pPr>
                    <w:rPr>
                      <w:sz w:val="21"/>
                    </w:rPr>
                  </w:pPr>
                </w:p>
              </w:tc>
              <w:tc>
                <w:tcPr>
                  <w:tcW w:w="0" w:type="auto"/>
                  <w:tcBorders>
                    <w:top w:val="single" w:sz="4" w:space="0" w:color="auto"/>
                    <w:left w:val="single" w:sz="4" w:space="0" w:color="auto"/>
                  </w:tcBorders>
                </w:tcPr>
                <w:p w:rsidR="00B337B0" w:rsidRPr="00D340EF" w:rsidRDefault="00B337B0" w:rsidP="00B337B0">
                  <w:pPr>
                    <w:rPr>
                      <w:sz w:val="21"/>
                    </w:rPr>
                  </w:pPr>
                </w:p>
              </w:tc>
            </w:tr>
          </w:tbl>
          <w:p w:rsidR="00F91BED" w:rsidRPr="00D340EF" w:rsidRDefault="002505B3" w:rsidP="00F91BED">
            <w:pPr>
              <w:rPr>
                <w:rFonts w:hint="eastAsia"/>
                <w:color w:val="0070C0"/>
              </w:rPr>
            </w:pPr>
            <m:oMath>
              <m:sSub>
                <m:sSubPr>
                  <m:ctrlPr>
                    <w:rPr>
                      <w:rFonts w:ascii="Cambria Math" w:hAnsi="Cambria Math"/>
                      <w:color w:val="0070C0"/>
                      <w:sz w:val="21"/>
                    </w:rPr>
                  </m:ctrlPr>
                </m:sSubPr>
                <m:e>
                  <m:r>
                    <w:rPr>
                      <w:rFonts w:ascii="Cambria Math" w:hAnsi="Cambria Math"/>
                      <w:color w:val="0070C0"/>
                      <w:sz w:val="21"/>
                    </w:rPr>
                    <m:t>F</m:t>
                  </m:r>
                </m:e>
                <m:sub>
                  <m:r>
                    <w:rPr>
                      <w:rFonts w:ascii="Cambria Math" w:hAnsi="Cambria Math"/>
                      <w:color w:val="0070C0"/>
                      <w:sz w:val="21"/>
                    </w:rPr>
                    <m:t>0.05</m:t>
                  </m:r>
                </m:sub>
              </m:sSub>
              <m:d>
                <m:dPr>
                  <m:ctrlPr>
                    <w:rPr>
                      <w:rFonts w:ascii="Cambria Math" w:hAnsi="Cambria Math"/>
                      <w:color w:val="0070C0"/>
                      <w:sz w:val="21"/>
                    </w:rPr>
                  </m:ctrlPr>
                </m:dPr>
                <m:e>
                  <m:r>
                    <m:rPr>
                      <m:sty m:val="p"/>
                    </m:rPr>
                    <w:rPr>
                      <w:rFonts w:ascii="Cambria Math" w:hAnsi="Cambria Math"/>
                      <w:color w:val="0070C0"/>
                      <w:sz w:val="21"/>
                    </w:rPr>
                    <m:t>4,15</m:t>
                  </m:r>
                </m:e>
              </m:d>
              <m:r>
                <w:rPr>
                  <w:rFonts w:ascii="Cambria Math" w:hAnsi="Cambria Math"/>
                  <w:color w:val="0070C0"/>
                  <w:sz w:val="21"/>
                </w:rPr>
                <m:t>&lt;F&lt;</m:t>
              </m:r>
              <m:sSub>
                <m:sSubPr>
                  <m:ctrlPr>
                    <w:rPr>
                      <w:rFonts w:ascii="Cambria Math" w:hAnsi="Cambria Math"/>
                      <w:color w:val="0070C0"/>
                      <w:sz w:val="21"/>
                    </w:rPr>
                  </m:ctrlPr>
                </m:sSubPr>
                <m:e>
                  <m:r>
                    <w:rPr>
                      <w:rFonts w:ascii="Cambria Math" w:hAnsi="Cambria Math"/>
                      <w:color w:val="0070C0"/>
                      <w:sz w:val="21"/>
                    </w:rPr>
                    <m:t>F</m:t>
                  </m:r>
                </m:e>
                <m:sub>
                  <m:r>
                    <w:rPr>
                      <w:rFonts w:ascii="Cambria Math" w:hAnsi="Cambria Math"/>
                      <w:color w:val="0070C0"/>
                      <w:sz w:val="21"/>
                    </w:rPr>
                    <m:t>0.01</m:t>
                  </m:r>
                </m:sub>
              </m:sSub>
              <m:d>
                <m:dPr>
                  <m:ctrlPr>
                    <w:rPr>
                      <w:rFonts w:ascii="Cambria Math" w:hAnsi="Cambria Math"/>
                      <w:i/>
                      <w:color w:val="0070C0"/>
                      <w:sz w:val="21"/>
                    </w:rPr>
                  </m:ctrlPr>
                </m:dPr>
                <m:e>
                  <m:r>
                    <w:rPr>
                      <w:rFonts w:ascii="Cambria Math" w:hAnsi="Cambria Math"/>
                      <w:color w:val="0070C0"/>
                      <w:sz w:val="21"/>
                    </w:rPr>
                    <m:t>4,15</m:t>
                  </m:r>
                </m:e>
              </m:d>
            </m:oMath>
            <w:r w:rsidRPr="00D340EF">
              <w:rPr>
                <w:rFonts w:hint="eastAsia"/>
                <w:color w:val="0070C0"/>
                <w:sz w:val="21"/>
              </w:rPr>
              <w:t>，</w:t>
            </w:r>
            <w:r w:rsidRPr="00D340EF">
              <w:rPr>
                <w:color w:val="0070C0"/>
                <w:sz w:val="21"/>
              </w:rPr>
              <w:t>故拒绝，即不同</w:t>
            </w:r>
            <w:r w:rsidRPr="00D340EF">
              <w:rPr>
                <w:rFonts w:hint="eastAsia"/>
                <w:color w:val="0070C0"/>
                <w:sz w:val="21"/>
              </w:rPr>
              <w:t>方法</w:t>
            </w:r>
            <w:r w:rsidRPr="00D340EF">
              <w:rPr>
                <w:color w:val="0070C0"/>
                <w:sz w:val="21"/>
              </w:rPr>
              <w:t>对效果有显著影响。</w:t>
            </w:r>
          </w:p>
        </w:tc>
      </w:tr>
    </w:tbl>
    <w:p w:rsidR="00EE2B8A" w:rsidRPr="000C2443" w:rsidRDefault="00EE2B8A">
      <w:pPr>
        <w:rPr>
          <w:rFonts w:hint="eastAsia"/>
        </w:rPr>
      </w:pPr>
      <w:bookmarkStart w:id="0" w:name="_GoBack"/>
      <w:bookmarkEnd w:id="0"/>
    </w:p>
    <w:p w:rsidR="0043049A" w:rsidRDefault="0043049A">
      <w:pPr>
        <w:rPr>
          <w:b/>
        </w:rPr>
      </w:pPr>
      <w:r>
        <w:rPr>
          <w:rFonts w:hint="eastAsia"/>
          <w:b/>
        </w:rPr>
        <w:sym w:font="Wingdings" w:char="F026"/>
      </w:r>
      <w:r>
        <w:rPr>
          <w:b/>
        </w:rPr>
        <w:t xml:space="preserve">  </w:t>
      </w:r>
      <w:r w:rsidRPr="0083261A">
        <w:rPr>
          <w:rFonts w:hint="eastAsia"/>
          <w:b/>
        </w:rPr>
        <w:t>1</w:t>
      </w:r>
      <w:r>
        <w:rPr>
          <w:b/>
        </w:rPr>
        <w:t>0</w:t>
      </w:r>
      <w:r>
        <w:rPr>
          <w:rFonts w:hint="eastAsia"/>
          <w:b/>
        </w:rPr>
        <w:t>.2</w:t>
      </w:r>
      <w:r w:rsidRPr="0083261A">
        <w:rPr>
          <w:rFonts w:hint="eastAsia"/>
          <w:b/>
        </w:rPr>
        <w:t xml:space="preserve">  </w:t>
      </w:r>
      <w:r>
        <w:rPr>
          <w:rFonts w:hint="eastAsia"/>
          <w:b/>
        </w:rPr>
        <w:t>双因素</w:t>
      </w:r>
      <w:r>
        <w:rPr>
          <w:b/>
        </w:rPr>
        <w:t>方差分析</w:t>
      </w:r>
    </w:p>
    <w:p w:rsidR="00C342AC" w:rsidRDefault="00C342AC">
      <w:pPr>
        <w:rPr>
          <w:b/>
        </w:rPr>
      </w:pPr>
      <w:r>
        <w:rPr>
          <w:rFonts w:hint="eastAsia"/>
          <w:b/>
        </w:rPr>
        <w:sym w:font="Wingdings" w:char="F07B"/>
      </w:r>
      <w:r>
        <w:rPr>
          <w:b/>
        </w:rPr>
        <w:t xml:space="preserve">  </w:t>
      </w:r>
      <w:r w:rsidRPr="0083261A">
        <w:rPr>
          <w:rFonts w:hint="eastAsia"/>
          <w:b/>
        </w:rPr>
        <w:t>1</w:t>
      </w:r>
      <w:r>
        <w:rPr>
          <w:b/>
        </w:rPr>
        <w:t>0</w:t>
      </w:r>
      <w:r>
        <w:rPr>
          <w:rFonts w:hint="eastAsia"/>
          <w:b/>
        </w:rPr>
        <w:t>.2</w:t>
      </w:r>
      <w:r>
        <w:rPr>
          <w:b/>
        </w:rPr>
        <w:t xml:space="preserve">.1  </w:t>
      </w:r>
      <w:r>
        <w:rPr>
          <w:rFonts w:hint="eastAsia"/>
          <w:b/>
        </w:rPr>
        <w:t>双因素</w:t>
      </w:r>
      <w:r>
        <w:rPr>
          <w:b/>
        </w:rPr>
        <w:t>方差分析</w:t>
      </w:r>
    </w:p>
    <w:p w:rsidR="00C342AC" w:rsidRDefault="00C342AC">
      <w:pPr>
        <w:rPr>
          <w:b/>
        </w:rPr>
      </w:pPr>
      <w:r>
        <w:rPr>
          <w:rFonts w:hint="eastAsia"/>
          <w:b/>
        </w:rPr>
        <w:sym w:font="Wingdings" w:char="F07B"/>
      </w:r>
      <w:r>
        <w:rPr>
          <w:b/>
        </w:rPr>
        <w:t xml:space="preserve">  </w:t>
      </w:r>
      <w:r w:rsidRPr="0083261A">
        <w:rPr>
          <w:rFonts w:hint="eastAsia"/>
          <w:b/>
        </w:rPr>
        <w:t>1</w:t>
      </w:r>
      <w:r>
        <w:rPr>
          <w:b/>
        </w:rPr>
        <w:t>0</w:t>
      </w:r>
      <w:r>
        <w:rPr>
          <w:rFonts w:hint="eastAsia"/>
          <w:b/>
        </w:rPr>
        <w:t>.2</w:t>
      </w:r>
      <w:r>
        <w:rPr>
          <w:b/>
        </w:rPr>
        <w:t xml:space="preserve">.2  </w:t>
      </w:r>
      <w:r>
        <w:rPr>
          <w:rFonts w:hint="eastAsia"/>
          <w:b/>
        </w:rPr>
        <w:t>双因素</w:t>
      </w:r>
      <w:r>
        <w:rPr>
          <w:b/>
        </w:rPr>
        <w:t>等重复的方差分析</w:t>
      </w:r>
    </w:p>
    <w:p w:rsidR="0043049A" w:rsidRDefault="0043049A">
      <w:r>
        <w:rPr>
          <w:rFonts w:hint="eastAsia"/>
          <w:b/>
        </w:rPr>
        <w:sym w:font="Wingdings" w:char="F026"/>
      </w:r>
      <w:r>
        <w:rPr>
          <w:b/>
        </w:rPr>
        <w:t xml:space="preserve">  </w:t>
      </w:r>
      <w:r w:rsidRPr="0083261A">
        <w:rPr>
          <w:rFonts w:hint="eastAsia"/>
          <w:b/>
        </w:rPr>
        <w:t>1</w:t>
      </w:r>
      <w:r>
        <w:rPr>
          <w:b/>
        </w:rPr>
        <w:t>0</w:t>
      </w:r>
      <w:r>
        <w:rPr>
          <w:rFonts w:hint="eastAsia"/>
          <w:b/>
        </w:rPr>
        <w:t>.3</w:t>
      </w:r>
      <w:r w:rsidRPr="0083261A">
        <w:rPr>
          <w:rFonts w:hint="eastAsia"/>
          <w:b/>
        </w:rPr>
        <w:t xml:space="preserve">  </w:t>
      </w:r>
      <w:r>
        <w:rPr>
          <w:rFonts w:hint="eastAsia"/>
          <w:b/>
        </w:rPr>
        <w:t>假设</w:t>
      </w:r>
      <w:r>
        <w:rPr>
          <w:b/>
        </w:rPr>
        <w:t>检验的</w:t>
      </w:r>
      <w:r>
        <w:rPr>
          <w:b/>
        </w:rPr>
        <w:t>Python</w:t>
      </w:r>
      <w:r>
        <w:rPr>
          <w:b/>
        </w:rPr>
        <w:t>实现</w:t>
      </w:r>
    </w:p>
    <w:p w:rsidR="0043049A" w:rsidRDefault="0043049A"/>
    <w:p w:rsidR="00195880" w:rsidRDefault="00195880"/>
    <w:sectPr w:rsidR="00195880">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ECF" w:rsidRDefault="00C93ECF" w:rsidP="00BA754A">
      <w:r>
        <w:separator/>
      </w:r>
    </w:p>
  </w:endnote>
  <w:endnote w:type="continuationSeparator" w:id="0">
    <w:p w:rsidR="00C93ECF" w:rsidRDefault="00C93ECF" w:rsidP="00BA7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Ubuntu Mono">
    <w:panose1 w:val="020B0509030602030204"/>
    <w:charset w:val="00"/>
    <w:family w:val="modern"/>
    <w:pitch w:val="fixed"/>
    <w:sig w:usb0="E00002FF" w:usb1="5000205B" w:usb2="00000000" w:usb3="00000000" w:csb0="0000009F" w:csb1="00000000"/>
  </w:font>
  <w:font w:name="文泉驿正黑">
    <w:panose1 w:val="02000603000000000000"/>
    <w:charset w:val="86"/>
    <w:family w:val="auto"/>
    <w:pitch w:val="variable"/>
    <w:sig w:usb0="900002BF" w:usb1="2BDF7DFB" w:usb2="00000036" w:usb3="00000000" w:csb0="003E000D"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eiryo">
    <w:panose1 w:val="020B0604030504040204"/>
    <w:charset w:val="80"/>
    <w:family w:val="swiss"/>
    <w:pitch w:val="variable"/>
    <w:sig w:usb0="E10102FF" w:usb1="EAC7FFFF" w:usb2="00010012" w:usb3="00000000" w:csb0="0002009F" w:csb1="00000000"/>
  </w:font>
  <w:font w:name="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003224"/>
      <w:docPartObj>
        <w:docPartGallery w:val="Page Numbers (Bottom of Page)"/>
        <w:docPartUnique/>
      </w:docPartObj>
    </w:sdtPr>
    <w:sdtEndPr>
      <w:rPr>
        <w:sz w:val="24"/>
      </w:rPr>
    </w:sdtEndPr>
    <w:sdtContent>
      <w:p w:rsidR="00EE2B8A" w:rsidRPr="00BA754A" w:rsidRDefault="00EE2B8A" w:rsidP="00BA754A">
        <w:pPr>
          <w:pStyle w:val="aa"/>
          <w:jc w:val="center"/>
          <w:rPr>
            <w:sz w:val="24"/>
          </w:rPr>
        </w:pPr>
        <w:r w:rsidRPr="00BA754A">
          <w:rPr>
            <w:sz w:val="24"/>
          </w:rPr>
          <w:fldChar w:fldCharType="begin"/>
        </w:r>
        <w:r w:rsidRPr="00BA754A">
          <w:rPr>
            <w:sz w:val="24"/>
          </w:rPr>
          <w:instrText>PAGE   \* MERGEFORMAT</w:instrText>
        </w:r>
        <w:r w:rsidRPr="00BA754A">
          <w:rPr>
            <w:sz w:val="24"/>
          </w:rPr>
          <w:fldChar w:fldCharType="separate"/>
        </w:r>
        <w:r w:rsidR="00D340EF" w:rsidRPr="00D340EF">
          <w:rPr>
            <w:noProof/>
            <w:sz w:val="24"/>
            <w:lang w:val="zh-CN"/>
          </w:rPr>
          <w:t>78</w:t>
        </w:r>
        <w:r w:rsidRPr="00BA754A">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ECF" w:rsidRDefault="00C93ECF" w:rsidP="00BA754A">
      <w:r>
        <w:separator/>
      </w:r>
    </w:p>
  </w:footnote>
  <w:footnote w:type="continuationSeparator" w:id="0">
    <w:p w:rsidR="00C93ECF" w:rsidRDefault="00C93ECF" w:rsidP="00BA75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DBB"/>
    <w:rsid w:val="0000006C"/>
    <w:rsid w:val="00000E9D"/>
    <w:rsid w:val="00001034"/>
    <w:rsid w:val="00002D81"/>
    <w:rsid w:val="0000383F"/>
    <w:rsid w:val="000039A5"/>
    <w:rsid w:val="000042CA"/>
    <w:rsid w:val="000049FF"/>
    <w:rsid w:val="000065A6"/>
    <w:rsid w:val="0000724C"/>
    <w:rsid w:val="000074B2"/>
    <w:rsid w:val="000108AC"/>
    <w:rsid w:val="0001122F"/>
    <w:rsid w:val="00011641"/>
    <w:rsid w:val="00012BB4"/>
    <w:rsid w:val="000136F0"/>
    <w:rsid w:val="0001430B"/>
    <w:rsid w:val="00015638"/>
    <w:rsid w:val="00016860"/>
    <w:rsid w:val="00017692"/>
    <w:rsid w:val="000200E3"/>
    <w:rsid w:val="0002085E"/>
    <w:rsid w:val="00021780"/>
    <w:rsid w:val="00022B3C"/>
    <w:rsid w:val="00023119"/>
    <w:rsid w:val="00023B3E"/>
    <w:rsid w:val="00023FBC"/>
    <w:rsid w:val="00025295"/>
    <w:rsid w:val="00025B7F"/>
    <w:rsid w:val="00026CF5"/>
    <w:rsid w:val="00027925"/>
    <w:rsid w:val="000319BC"/>
    <w:rsid w:val="000327BA"/>
    <w:rsid w:val="00032FE5"/>
    <w:rsid w:val="00033452"/>
    <w:rsid w:val="00034030"/>
    <w:rsid w:val="000340A5"/>
    <w:rsid w:val="000360E1"/>
    <w:rsid w:val="00036361"/>
    <w:rsid w:val="00036A04"/>
    <w:rsid w:val="000400A6"/>
    <w:rsid w:val="00040534"/>
    <w:rsid w:val="00040678"/>
    <w:rsid w:val="000410B2"/>
    <w:rsid w:val="000412F1"/>
    <w:rsid w:val="0004483E"/>
    <w:rsid w:val="00045079"/>
    <w:rsid w:val="00047714"/>
    <w:rsid w:val="0005222F"/>
    <w:rsid w:val="00052F48"/>
    <w:rsid w:val="000547E8"/>
    <w:rsid w:val="00054F56"/>
    <w:rsid w:val="0005545C"/>
    <w:rsid w:val="00055BB3"/>
    <w:rsid w:val="0005672D"/>
    <w:rsid w:val="00060AFF"/>
    <w:rsid w:val="00061B82"/>
    <w:rsid w:val="000623A8"/>
    <w:rsid w:val="000645EB"/>
    <w:rsid w:val="00065B03"/>
    <w:rsid w:val="00065C73"/>
    <w:rsid w:val="00065E3F"/>
    <w:rsid w:val="00066BE9"/>
    <w:rsid w:val="00066C87"/>
    <w:rsid w:val="00067A7B"/>
    <w:rsid w:val="0007045B"/>
    <w:rsid w:val="000704D5"/>
    <w:rsid w:val="000717A8"/>
    <w:rsid w:val="00071AD3"/>
    <w:rsid w:val="00072165"/>
    <w:rsid w:val="00072C30"/>
    <w:rsid w:val="00075F03"/>
    <w:rsid w:val="000766EF"/>
    <w:rsid w:val="00076FDB"/>
    <w:rsid w:val="00077010"/>
    <w:rsid w:val="00077387"/>
    <w:rsid w:val="00077EE9"/>
    <w:rsid w:val="00080904"/>
    <w:rsid w:val="000811E1"/>
    <w:rsid w:val="0008178C"/>
    <w:rsid w:val="00082970"/>
    <w:rsid w:val="00082BEB"/>
    <w:rsid w:val="00083401"/>
    <w:rsid w:val="00084715"/>
    <w:rsid w:val="00084F41"/>
    <w:rsid w:val="00086AD7"/>
    <w:rsid w:val="0008742D"/>
    <w:rsid w:val="00087A6D"/>
    <w:rsid w:val="00090B6F"/>
    <w:rsid w:val="00090FDA"/>
    <w:rsid w:val="00091D94"/>
    <w:rsid w:val="0009238D"/>
    <w:rsid w:val="00092989"/>
    <w:rsid w:val="00092D9C"/>
    <w:rsid w:val="00094EFC"/>
    <w:rsid w:val="00095786"/>
    <w:rsid w:val="00095FEF"/>
    <w:rsid w:val="0009693B"/>
    <w:rsid w:val="00096BC0"/>
    <w:rsid w:val="00097DED"/>
    <w:rsid w:val="000A1859"/>
    <w:rsid w:val="000A1D48"/>
    <w:rsid w:val="000A29A6"/>
    <w:rsid w:val="000A2FF9"/>
    <w:rsid w:val="000A31E7"/>
    <w:rsid w:val="000A3F72"/>
    <w:rsid w:val="000A3FA2"/>
    <w:rsid w:val="000A4A27"/>
    <w:rsid w:val="000A5122"/>
    <w:rsid w:val="000A5504"/>
    <w:rsid w:val="000A67C1"/>
    <w:rsid w:val="000A7033"/>
    <w:rsid w:val="000A713D"/>
    <w:rsid w:val="000B05F6"/>
    <w:rsid w:val="000B0BB1"/>
    <w:rsid w:val="000B0CA3"/>
    <w:rsid w:val="000B1CEF"/>
    <w:rsid w:val="000B1D1D"/>
    <w:rsid w:val="000B28FE"/>
    <w:rsid w:val="000B347E"/>
    <w:rsid w:val="000B35BF"/>
    <w:rsid w:val="000B5BE2"/>
    <w:rsid w:val="000B6239"/>
    <w:rsid w:val="000B6CB3"/>
    <w:rsid w:val="000B6DBB"/>
    <w:rsid w:val="000C0252"/>
    <w:rsid w:val="000C1AD7"/>
    <w:rsid w:val="000C2443"/>
    <w:rsid w:val="000C288C"/>
    <w:rsid w:val="000C28C1"/>
    <w:rsid w:val="000C33F2"/>
    <w:rsid w:val="000C3600"/>
    <w:rsid w:val="000C38E6"/>
    <w:rsid w:val="000C4112"/>
    <w:rsid w:val="000C419C"/>
    <w:rsid w:val="000C4D7D"/>
    <w:rsid w:val="000C5669"/>
    <w:rsid w:val="000C5C12"/>
    <w:rsid w:val="000C5E8B"/>
    <w:rsid w:val="000C5F2C"/>
    <w:rsid w:val="000C6091"/>
    <w:rsid w:val="000C7935"/>
    <w:rsid w:val="000D200A"/>
    <w:rsid w:val="000D2BE0"/>
    <w:rsid w:val="000D3181"/>
    <w:rsid w:val="000D5404"/>
    <w:rsid w:val="000D5643"/>
    <w:rsid w:val="000D585C"/>
    <w:rsid w:val="000D5B26"/>
    <w:rsid w:val="000D62C4"/>
    <w:rsid w:val="000D682A"/>
    <w:rsid w:val="000D6E3E"/>
    <w:rsid w:val="000E1CC2"/>
    <w:rsid w:val="000E355B"/>
    <w:rsid w:val="000E37C8"/>
    <w:rsid w:val="000E5ED2"/>
    <w:rsid w:val="000E60B9"/>
    <w:rsid w:val="000E6F88"/>
    <w:rsid w:val="000E768D"/>
    <w:rsid w:val="000F2DC2"/>
    <w:rsid w:val="000F4066"/>
    <w:rsid w:val="000F409F"/>
    <w:rsid w:val="000F4534"/>
    <w:rsid w:val="000F5DB0"/>
    <w:rsid w:val="000F5EB9"/>
    <w:rsid w:val="000F6865"/>
    <w:rsid w:val="00101CFD"/>
    <w:rsid w:val="0010213A"/>
    <w:rsid w:val="00102532"/>
    <w:rsid w:val="001025CA"/>
    <w:rsid w:val="001046D9"/>
    <w:rsid w:val="0010472A"/>
    <w:rsid w:val="00104CB3"/>
    <w:rsid w:val="00106114"/>
    <w:rsid w:val="001071E2"/>
    <w:rsid w:val="001072D0"/>
    <w:rsid w:val="001100B1"/>
    <w:rsid w:val="0011154E"/>
    <w:rsid w:val="00111E08"/>
    <w:rsid w:val="00113C93"/>
    <w:rsid w:val="0011411E"/>
    <w:rsid w:val="00117A23"/>
    <w:rsid w:val="00122822"/>
    <w:rsid w:val="00122E6D"/>
    <w:rsid w:val="001236AD"/>
    <w:rsid w:val="00124729"/>
    <w:rsid w:val="0012527E"/>
    <w:rsid w:val="0012532A"/>
    <w:rsid w:val="0012751F"/>
    <w:rsid w:val="00131815"/>
    <w:rsid w:val="00132AE8"/>
    <w:rsid w:val="001337EE"/>
    <w:rsid w:val="00135A41"/>
    <w:rsid w:val="00140217"/>
    <w:rsid w:val="0014155E"/>
    <w:rsid w:val="00141D01"/>
    <w:rsid w:val="001432AF"/>
    <w:rsid w:val="00143D05"/>
    <w:rsid w:val="0014452B"/>
    <w:rsid w:val="00146AAA"/>
    <w:rsid w:val="00150643"/>
    <w:rsid w:val="001524BB"/>
    <w:rsid w:val="001526DE"/>
    <w:rsid w:val="0015322C"/>
    <w:rsid w:val="00153454"/>
    <w:rsid w:val="00153459"/>
    <w:rsid w:val="00153911"/>
    <w:rsid w:val="00154151"/>
    <w:rsid w:val="00154845"/>
    <w:rsid w:val="001562E3"/>
    <w:rsid w:val="00156DC8"/>
    <w:rsid w:val="00160146"/>
    <w:rsid w:val="00162235"/>
    <w:rsid w:val="00165D1B"/>
    <w:rsid w:val="00166BC8"/>
    <w:rsid w:val="00167343"/>
    <w:rsid w:val="0016785C"/>
    <w:rsid w:val="00167EEC"/>
    <w:rsid w:val="00170662"/>
    <w:rsid w:val="001713F8"/>
    <w:rsid w:val="00174D33"/>
    <w:rsid w:val="00174ECC"/>
    <w:rsid w:val="00176C69"/>
    <w:rsid w:val="00176F41"/>
    <w:rsid w:val="00176F61"/>
    <w:rsid w:val="001772BE"/>
    <w:rsid w:val="001847BF"/>
    <w:rsid w:val="00184D76"/>
    <w:rsid w:val="00185051"/>
    <w:rsid w:val="00185498"/>
    <w:rsid w:val="00187ED9"/>
    <w:rsid w:val="00190D91"/>
    <w:rsid w:val="00191ED1"/>
    <w:rsid w:val="001935CB"/>
    <w:rsid w:val="00194A91"/>
    <w:rsid w:val="00194BAC"/>
    <w:rsid w:val="00195880"/>
    <w:rsid w:val="00196297"/>
    <w:rsid w:val="001A1148"/>
    <w:rsid w:val="001A151F"/>
    <w:rsid w:val="001A1610"/>
    <w:rsid w:val="001A27B1"/>
    <w:rsid w:val="001A40F2"/>
    <w:rsid w:val="001A56D9"/>
    <w:rsid w:val="001A70D2"/>
    <w:rsid w:val="001A72D9"/>
    <w:rsid w:val="001A75CC"/>
    <w:rsid w:val="001A7DA7"/>
    <w:rsid w:val="001B261E"/>
    <w:rsid w:val="001B29A5"/>
    <w:rsid w:val="001B3145"/>
    <w:rsid w:val="001B61E6"/>
    <w:rsid w:val="001B6A48"/>
    <w:rsid w:val="001B7C2B"/>
    <w:rsid w:val="001C0E51"/>
    <w:rsid w:val="001C1BF1"/>
    <w:rsid w:val="001C234D"/>
    <w:rsid w:val="001C31C6"/>
    <w:rsid w:val="001C5B67"/>
    <w:rsid w:val="001C6DBF"/>
    <w:rsid w:val="001C70BA"/>
    <w:rsid w:val="001C7B22"/>
    <w:rsid w:val="001D0D22"/>
    <w:rsid w:val="001D121B"/>
    <w:rsid w:val="001D255E"/>
    <w:rsid w:val="001D2AC8"/>
    <w:rsid w:val="001D399D"/>
    <w:rsid w:val="001D39EB"/>
    <w:rsid w:val="001D3A4E"/>
    <w:rsid w:val="001D4F02"/>
    <w:rsid w:val="001D56BD"/>
    <w:rsid w:val="001D5720"/>
    <w:rsid w:val="001D5B80"/>
    <w:rsid w:val="001D626D"/>
    <w:rsid w:val="001D6FB2"/>
    <w:rsid w:val="001E0184"/>
    <w:rsid w:val="001E048C"/>
    <w:rsid w:val="001E3C69"/>
    <w:rsid w:val="001E4477"/>
    <w:rsid w:val="001E5139"/>
    <w:rsid w:val="001E5697"/>
    <w:rsid w:val="001E56C4"/>
    <w:rsid w:val="001E70E7"/>
    <w:rsid w:val="001F09CF"/>
    <w:rsid w:val="001F1449"/>
    <w:rsid w:val="001F16C8"/>
    <w:rsid w:val="001F182C"/>
    <w:rsid w:val="001F1AFD"/>
    <w:rsid w:val="001F27CE"/>
    <w:rsid w:val="001F3C8B"/>
    <w:rsid w:val="001F4B9D"/>
    <w:rsid w:val="001F4BA6"/>
    <w:rsid w:val="001F65AE"/>
    <w:rsid w:val="00200830"/>
    <w:rsid w:val="00200988"/>
    <w:rsid w:val="00200E53"/>
    <w:rsid w:val="00200EEF"/>
    <w:rsid w:val="0020109B"/>
    <w:rsid w:val="00203EC8"/>
    <w:rsid w:val="00204092"/>
    <w:rsid w:val="00205861"/>
    <w:rsid w:val="00206038"/>
    <w:rsid w:val="00207570"/>
    <w:rsid w:val="00207F65"/>
    <w:rsid w:val="002106DD"/>
    <w:rsid w:val="00211D9E"/>
    <w:rsid w:val="00212640"/>
    <w:rsid w:val="002126D2"/>
    <w:rsid w:val="002131F3"/>
    <w:rsid w:val="00213C27"/>
    <w:rsid w:val="002143A5"/>
    <w:rsid w:val="0021484A"/>
    <w:rsid w:val="0021676C"/>
    <w:rsid w:val="002169B7"/>
    <w:rsid w:val="00216A00"/>
    <w:rsid w:val="00220382"/>
    <w:rsid w:val="0022052D"/>
    <w:rsid w:val="00220B9E"/>
    <w:rsid w:val="00222335"/>
    <w:rsid w:val="00223674"/>
    <w:rsid w:val="00223D55"/>
    <w:rsid w:val="00223DAF"/>
    <w:rsid w:val="00223FFC"/>
    <w:rsid w:val="002240D8"/>
    <w:rsid w:val="002258E5"/>
    <w:rsid w:val="00226026"/>
    <w:rsid w:val="0022635B"/>
    <w:rsid w:val="00227C15"/>
    <w:rsid w:val="00230E97"/>
    <w:rsid w:val="002311C2"/>
    <w:rsid w:val="002327EA"/>
    <w:rsid w:val="0023366F"/>
    <w:rsid w:val="00234289"/>
    <w:rsid w:val="00234AF9"/>
    <w:rsid w:val="0024060F"/>
    <w:rsid w:val="0024090D"/>
    <w:rsid w:val="0024152C"/>
    <w:rsid w:val="00242B77"/>
    <w:rsid w:val="00244C21"/>
    <w:rsid w:val="00245522"/>
    <w:rsid w:val="002459D1"/>
    <w:rsid w:val="00246553"/>
    <w:rsid w:val="002505B3"/>
    <w:rsid w:val="00250D5E"/>
    <w:rsid w:val="00251342"/>
    <w:rsid w:val="00251392"/>
    <w:rsid w:val="002519C0"/>
    <w:rsid w:val="00251A01"/>
    <w:rsid w:val="00252593"/>
    <w:rsid w:val="00252C0D"/>
    <w:rsid w:val="00253BA4"/>
    <w:rsid w:val="0025465D"/>
    <w:rsid w:val="00256DFE"/>
    <w:rsid w:val="00256F6F"/>
    <w:rsid w:val="0026071A"/>
    <w:rsid w:val="00261934"/>
    <w:rsid w:val="002624FF"/>
    <w:rsid w:val="002650E3"/>
    <w:rsid w:val="00266785"/>
    <w:rsid w:val="0027038E"/>
    <w:rsid w:val="00272673"/>
    <w:rsid w:val="002737E9"/>
    <w:rsid w:val="00273BD8"/>
    <w:rsid w:val="002764A3"/>
    <w:rsid w:val="00280513"/>
    <w:rsid w:val="00280836"/>
    <w:rsid w:val="00280A41"/>
    <w:rsid w:val="00280CD5"/>
    <w:rsid w:val="00281363"/>
    <w:rsid w:val="0028154E"/>
    <w:rsid w:val="002817B5"/>
    <w:rsid w:val="00281BD6"/>
    <w:rsid w:val="002828DA"/>
    <w:rsid w:val="00283E07"/>
    <w:rsid w:val="00284FBF"/>
    <w:rsid w:val="002901C0"/>
    <w:rsid w:val="00291273"/>
    <w:rsid w:val="00292F1C"/>
    <w:rsid w:val="00293446"/>
    <w:rsid w:val="00294225"/>
    <w:rsid w:val="00294FD0"/>
    <w:rsid w:val="00296ADC"/>
    <w:rsid w:val="002A0C2C"/>
    <w:rsid w:val="002A1A15"/>
    <w:rsid w:val="002A2539"/>
    <w:rsid w:val="002A3552"/>
    <w:rsid w:val="002A5544"/>
    <w:rsid w:val="002A5937"/>
    <w:rsid w:val="002A6558"/>
    <w:rsid w:val="002A7054"/>
    <w:rsid w:val="002B09C8"/>
    <w:rsid w:val="002B1B7A"/>
    <w:rsid w:val="002B212D"/>
    <w:rsid w:val="002B3DC5"/>
    <w:rsid w:val="002B47CC"/>
    <w:rsid w:val="002B65A9"/>
    <w:rsid w:val="002B67C7"/>
    <w:rsid w:val="002B709B"/>
    <w:rsid w:val="002B7594"/>
    <w:rsid w:val="002C004A"/>
    <w:rsid w:val="002C1346"/>
    <w:rsid w:val="002C14D6"/>
    <w:rsid w:val="002C2949"/>
    <w:rsid w:val="002C3192"/>
    <w:rsid w:val="002C3D79"/>
    <w:rsid w:val="002C417D"/>
    <w:rsid w:val="002C5371"/>
    <w:rsid w:val="002C5EFB"/>
    <w:rsid w:val="002C6A1F"/>
    <w:rsid w:val="002C784E"/>
    <w:rsid w:val="002D025E"/>
    <w:rsid w:val="002D045D"/>
    <w:rsid w:val="002D05A3"/>
    <w:rsid w:val="002D17D5"/>
    <w:rsid w:val="002D2FA1"/>
    <w:rsid w:val="002D36EE"/>
    <w:rsid w:val="002D432F"/>
    <w:rsid w:val="002D4B5A"/>
    <w:rsid w:val="002D5895"/>
    <w:rsid w:val="002D6487"/>
    <w:rsid w:val="002D6D78"/>
    <w:rsid w:val="002D6FAC"/>
    <w:rsid w:val="002E1122"/>
    <w:rsid w:val="002E123D"/>
    <w:rsid w:val="002E1714"/>
    <w:rsid w:val="002E32D7"/>
    <w:rsid w:val="002E3578"/>
    <w:rsid w:val="002E3E40"/>
    <w:rsid w:val="002E49F3"/>
    <w:rsid w:val="002E74DD"/>
    <w:rsid w:val="002E7961"/>
    <w:rsid w:val="002F07AD"/>
    <w:rsid w:val="002F0ACE"/>
    <w:rsid w:val="002F16F5"/>
    <w:rsid w:val="002F19D5"/>
    <w:rsid w:val="002F3EA7"/>
    <w:rsid w:val="002F6DF9"/>
    <w:rsid w:val="002F6E33"/>
    <w:rsid w:val="002F709A"/>
    <w:rsid w:val="00302AE7"/>
    <w:rsid w:val="00302EB5"/>
    <w:rsid w:val="0030412E"/>
    <w:rsid w:val="00304A76"/>
    <w:rsid w:val="00304EBB"/>
    <w:rsid w:val="00307F24"/>
    <w:rsid w:val="00310CC7"/>
    <w:rsid w:val="00310D71"/>
    <w:rsid w:val="00311898"/>
    <w:rsid w:val="003118BE"/>
    <w:rsid w:val="0031191E"/>
    <w:rsid w:val="00312049"/>
    <w:rsid w:val="00312918"/>
    <w:rsid w:val="00312FA7"/>
    <w:rsid w:val="00313197"/>
    <w:rsid w:val="00314361"/>
    <w:rsid w:val="00315EF5"/>
    <w:rsid w:val="0031724D"/>
    <w:rsid w:val="003172E5"/>
    <w:rsid w:val="00317834"/>
    <w:rsid w:val="003222C7"/>
    <w:rsid w:val="00323A26"/>
    <w:rsid w:val="00324F90"/>
    <w:rsid w:val="003264DC"/>
    <w:rsid w:val="00326B72"/>
    <w:rsid w:val="0033066E"/>
    <w:rsid w:val="0033398F"/>
    <w:rsid w:val="0033414D"/>
    <w:rsid w:val="003348E1"/>
    <w:rsid w:val="00334FB3"/>
    <w:rsid w:val="00335AF3"/>
    <w:rsid w:val="00337257"/>
    <w:rsid w:val="0033786D"/>
    <w:rsid w:val="00337B6E"/>
    <w:rsid w:val="00340915"/>
    <w:rsid w:val="0034097F"/>
    <w:rsid w:val="00340CB5"/>
    <w:rsid w:val="003413C9"/>
    <w:rsid w:val="003425A4"/>
    <w:rsid w:val="0034336E"/>
    <w:rsid w:val="00343E96"/>
    <w:rsid w:val="00344681"/>
    <w:rsid w:val="0034553A"/>
    <w:rsid w:val="0034620A"/>
    <w:rsid w:val="00347997"/>
    <w:rsid w:val="003515FD"/>
    <w:rsid w:val="00352780"/>
    <w:rsid w:val="00353188"/>
    <w:rsid w:val="00354045"/>
    <w:rsid w:val="00354DBA"/>
    <w:rsid w:val="00357283"/>
    <w:rsid w:val="00360CA8"/>
    <w:rsid w:val="00362655"/>
    <w:rsid w:val="003631A0"/>
    <w:rsid w:val="003646D1"/>
    <w:rsid w:val="00364A19"/>
    <w:rsid w:val="00365E86"/>
    <w:rsid w:val="00366847"/>
    <w:rsid w:val="003675F6"/>
    <w:rsid w:val="00367705"/>
    <w:rsid w:val="00367751"/>
    <w:rsid w:val="00370954"/>
    <w:rsid w:val="003716C7"/>
    <w:rsid w:val="003721C6"/>
    <w:rsid w:val="003736DD"/>
    <w:rsid w:val="003750CF"/>
    <w:rsid w:val="003764BB"/>
    <w:rsid w:val="00377479"/>
    <w:rsid w:val="0038257B"/>
    <w:rsid w:val="00382726"/>
    <w:rsid w:val="003833B9"/>
    <w:rsid w:val="00383AA7"/>
    <w:rsid w:val="003848BB"/>
    <w:rsid w:val="00384D15"/>
    <w:rsid w:val="003867C3"/>
    <w:rsid w:val="00387C31"/>
    <w:rsid w:val="003902C7"/>
    <w:rsid w:val="00390350"/>
    <w:rsid w:val="003909E6"/>
    <w:rsid w:val="00392476"/>
    <w:rsid w:val="00392C57"/>
    <w:rsid w:val="003934D9"/>
    <w:rsid w:val="00393767"/>
    <w:rsid w:val="00396365"/>
    <w:rsid w:val="003967A3"/>
    <w:rsid w:val="003A156A"/>
    <w:rsid w:val="003A20B0"/>
    <w:rsid w:val="003A311F"/>
    <w:rsid w:val="003A4D88"/>
    <w:rsid w:val="003A7733"/>
    <w:rsid w:val="003B02E5"/>
    <w:rsid w:val="003B02E6"/>
    <w:rsid w:val="003B0564"/>
    <w:rsid w:val="003B1FC4"/>
    <w:rsid w:val="003B2436"/>
    <w:rsid w:val="003B371E"/>
    <w:rsid w:val="003B3D98"/>
    <w:rsid w:val="003B4C3C"/>
    <w:rsid w:val="003B5298"/>
    <w:rsid w:val="003B63D7"/>
    <w:rsid w:val="003B6AB6"/>
    <w:rsid w:val="003B71AD"/>
    <w:rsid w:val="003C0CF2"/>
    <w:rsid w:val="003C1C49"/>
    <w:rsid w:val="003C1E4F"/>
    <w:rsid w:val="003C2E9E"/>
    <w:rsid w:val="003C4135"/>
    <w:rsid w:val="003C4B89"/>
    <w:rsid w:val="003C50F3"/>
    <w:rsid w:val="003C6719"/>
    <w:rsid w:val="003C7336"/>
    <w:rsid w:val="003C75B1"/>
    <w:rsid w:val="003D1FDD"/>
    <w:rsid w:val="003D31B4"/>
    <w:rsid w:val="003D3743"/>
    <w:rsid w:val="003D4AC4"/>
    <w:rsid w:val="003D6BED"/>
    <w:rsid w:val="003E1ACF"/>
    <w:rsid w:val="003E2739"/>
    <w:rsid w:val="003E42C2"/>
    <w:rsid w:val="003E50C4"/>
    <w:rsid w:val="003E51E8"/>
    <w:rsid w:val="003E5601"/>
    <w:rsid w:val="003E7A7F"/>
    <w:rsid w:val="003F0DFA"/>
    <w:rsid w:val="003F0E24"/>
    <w:rsid w:val="003F2B18"/>
    <w:rsid w:val="003F3466"/>
    <w:rsid w:val="003F37FC"/>
    <w:rsid w:val="003F3954"/>
    <w:rsid w:val="003F5477"/>
    <w:rsid w:val="003F5C46"/>
    <w:rsid w:val="003F7E7C"/>
    <w:rsid w:val="00400C43"/>
    <w:rsid w:val="0040118C"/>
    <w:rsid w:val="00403941"/>
    <w:rsid w:val="00404FC9"/>
    <w:rsid w:val="0040567C"/>
    <w:rsid w:val="00405B21"/>
    <w:rsid w:val="00405C53"/>
    <w:rsid w:val="00405FDD"/>
    <w:rsid w:val="00406B82"/>
    <w:rsid w:val="00407C3E"/>
    <w:rsid w:val="00411966"/>
    <w:rsid w:val="00411A38"/>
    <w:rsid w:val="004166AF"/>
    <w:rsid w:val="0041682B"/>
    <w:rsid w:val="00417AC2"/>
    <w:rsid w:val="00417CE2"/>
    <w:rsid w:val="00420E19"/>
    <w:rsid w:val="0042226D"/>
    <w:rsid w:val="0042228B"/>
    <w:rsid w:val="004226EB"/>
    <w:rsid w:val="00423EE9"/>
    <w:rsid w:val="004248CD"/>
    <w:rsid w:val="00424AA9"/>
    <w:rsid w:val="00424EFE"/>
    <w:rsid w:val="00425135"/>
    <w:rsid w:val="0042527A"/>
    <w:rsid w:val="004270F6"/>
    <w:rsid w:val="004276DA"/>
    <w:rsid w:val="00427F5B"/>
    <w:rsid w:val="0043049A"/>
    <w:rsid w:val="00431190"/>
    <w:rsid w:val="0043356E"/>
    <w:rsid w:val="00433AAA"/>
    <w:rsid w:val="00433C83"/>
    <w:rsid w:val="00440E20"/>
    <w:rsid w:val="00441016"/>
    <w:rsid w:val="00441875"/>
    <w:rsid w:val="00442A38"/>
    <w:rsid w:val="00442D23"/>
    <w:rsid w:val="00443F82"/>
    <w:rsid w:val="00443FB2"/>
    <w:rsid w:val="00444B47"/>
    <w:rsid w:val="00445FAD"/>
    <w:rsid w:val="0045034A"/>
    <w:rsid w:val="00451A94"/>
    <w:rsid w:val="00452999"/>
    <w:rsid w:val="00456236"/>
    <w:rsid w:val="0045748D"/>
    <w:rsid w:val="00457814"/>
    <w:rsid w:val="00457D09"/>
    <w:rsid w:val="00460046"/>
    <w:rsid w:val="00460D83"/>
    <w:rsid w:val="004610A4"/>
    <w:rsid w:val="004656F8"/>
    <w:rsid w:val="00465A5D"/>
    <w:rsid w:val="00465E18"/>
    <w:rsid w:val="0046708F"/>
    <w:rsid w:val="00467621"/>
    <w:rsid w:val="00467C56"/>
    <w:rsid w:val="004727DB"/>
    <w:rsid w:val="00473301"/>
    <w:rsid w:val="00473B38"/>
    <w:rsid w:val="00474960"/>
    <w:rsid w:val="004751D5"/>
    <w:rsid w:val="00475598"/>
    <w:rsid w:val="00475B50"/>
    <w:rsid w:val="00475EF6"/>
    <w:rsid w:val="00476B69"/>
    <w:rsid w:val="0048011C"/>
    <w:rsid w:val="00482360"/>
    <w:rsid w:val="00483408"/>
    <w:rsid w:val="004835EF"/>
    <w:rsid w:val="00484059"/>
    <w:rsid w:val="00484A75"/>
    <w:rsid w:val="00486146"/>
    <w:rsid w:val="0048624E"/>
    <w:rsid w:val="00486EE8"/>
    <w:rsid w:val="004870D2"/>
    <w:rsid w:val="004911FD"/>
    <w:rsid w:val="00491643"/>
    <w:rsid w:val="00491A0B"/>
    <w:rsid w:val="004934A3"/>
    <w:rsid w:val="004937EB"/>
    <w:rsid w:val="00493D5A"/>
    <w:rsid w:val="00493FBB"/>
    <w:rsid w:val="00495676"/>
    <w:rsid w:val="0049735A"/>
    <w:rsid w:val="004977C9"/>
    <w:rsid w:val="00497D20"/>
    <w:rsid w:val="004A0924"/>
    <w:rsid w:val="004A42B5"/>
    <w:rsid w:val="004A4425"/>
    <w:rsid w:val="004A4E94"/>
    <w:rsid w:val="004A533A"/>
    <w:rsid w:val="004A59C2"/>
    <w:rsid w:val="004A5E14"/>
    <w:rsid w:val="004B1057"/>
    <w:rsid w:val="004B2F68"/>
    <w:rsid w:val="004B3076"/>
    <w:rsid w:val="004B37E2"/>
    <w:rsid w:val="004B41F9"/>
    <w:rsid w:val="004B4330"/>
    <w:rsid w:val="004B66BD"/>
    <w:rsid w:val="004B7A27"/>
    <w:rsid w:val="004C137E"/>
    <w:rsid w:val="004C338B"/>
    <w:rsid w:val="004C6078"/>
    <w:rsid w:val="004C7D89"/>
    <w:rsid w:val="004D0A37"/>
    <w:rsid w:val="004D22D6"/>
    <w:rsid w:val="004D4653"/>
    <w:rsid w:val="004D51C7"/>
    <w:rsid w:val="004D541E"/>
    <w:rsid w:val="004D5613"/>
    <w:rsid w:val="004D738C"/>
    <w:rsid w:val="004D73F7"/>
    <w:rsid w:val="004D7934"/>
    <w:rsid w:val="004E1F20"/>
    <w:rsid w:val="004E2063"/>
    <w:rsid w:val="004E3C01"/>
    <w:rsid w:val="004E40C8"/>
    <w:rsid w:val="004E4DCB"/>
    <w:rsid w:val="004E53C8"/>
    <w:rsid w:val="004E5715"/>
    <w:rsid w:val="004E68AF"/>
    <w:rsid w:val="004E75C0"/>
    <w:rsid w:val="004E782B"/>
    <w:rsid w:val="004F0AE4"/>
    <w:rsid w:val="004F11CA"/>
    <w:rsid w:val="004F13EB"/>
    <w:rsid w:val="004F1C8F"/>
    <w:rsid w:val="004F215E"/>
    <w:rsid w:val="004F2980"/>
    <w:rsid w:val="004F29E9"/>
    <w:rsid w:val="004F30CD"/>
    <w:rsid w:val="004F3AF7"/>
    <w:rsid w:val="004F3E9E"/>
    <w:rsid w:val="004F47E8"/>
    <w:rsid w:val="004F4A5E"/>
    <w:rsid w:val="004F591C"/>
    <w:rsid w:val="004F59A4"/>
    <w:rsid w:val="004F6591"/>
    <w:rsid w:val="004F7E74"/>
    <w:rsid w:val="005006D8"/>
    <w:rsid w:val="00500DAD"/>
    <w:rsid w:val="00504EDB"/>
    <w:rsid w:val="00505673"/>
    <w:rsid w:val="005058E8"/>
    <w:rsid w:val="0050629B"/>
    <w:rsid w:val="0051254E"/>
    <w:rsid w:val="00513283"/>
    <w:rsid w:val="00514787"/>
    <w:rsid w:val="005158BF"/>
    <w:rsid w:val="00515F97"/>
    <w:rsid w:val="005165D6"/>
    <w:rsid w:val="005167D1"/>
    <w:rsid w:val="00520511"/>
    <w:rsid w:val="00520A17"/>
    <w:rsid w:val="005224D7"/>
    <w:rsid w:val="00522A1B"/>
    <w:rsid w:val="00523ACF"/>
    <w:rsid w:val="00524926"/>
    <w:rsid w:val="00525351"/>
    <w:rsid w:val="00525918"/>
    <w:rsid w:val="00525B24"/>
    <w:rsid w:val="00526B2E"/>
    <w:rsid w:val="00526E17"/>
    <w:rsid w:val="00530812"/>
    <w:rsid w:val="0053120F"/>
    <w:rsid w:val="0053136E"/>
    <w:rsid w:val="005314E5"/>
    <w:rsid w:val="00531723"/>
    <w:rsid w:val="0053649C"/>
    <w:rsid w:val="00536CBC"/>
    <w:rsid w:val="00536EB1"/>
    <w:rsid w:val="005371FD"/>
    <w:rsid w:val="005378F4"/>
    <w:rsid w:val="005405A2"/>
    <w:rsid w:val="00540BD6"/>
    <w:rsid w:val="00541D97"/>
    <w:rsid w:val="00542349"/>
    <w:rsid w:val="005426D2"/>
    <w:rsid w:val="0054411D"/>
    <w:rsid w:val="0054472C"/>
    <w:rsid w:val="0054660D"/>
    <w:rsid w:val="00546A64"/>
    <w:rsid w:val="00547CEC"/>
    <w:rsid w:val="00550830"/>
    <w:rsid w:val="005523F3"/>
    <w:rsid w:val="005526EC"/>
    <w:rsid w:val="00552DC3"/>
    <w:rsid w:val="0055584B"/>
    <w:rsid w:val="005561BE"/>
    <w:rsid w:val="00556326"/>
    <w:rsid w:val="00557F69"/>
    <w:rsid w:val="00560506"/>
    <w:rsid w:val="005616B7"/>
    <w:rsid w:val="00562D2F"/>
    <w:rsid w:val="00563248"/>
    <w:rsid w:val="0056343E"/>
    <w:rsid w:val="00563E5B"/>
    <w:rsid w:val="00564EFB"/>
    <w:rsid w:val="00565F9E"/>
    <w:rsid w:val="005706E3"/>
    <w:rsid w:val="005707AE"/>
    <w:rsid w:val="00572765"/>
    <w:rsid w:val="00572A0D"/>
    <w:rsid w:val="005734B4"/>
    <w:rsid w:val="00576925"/>
    <w:rsid w:val="00576BA8"/>
    <w:rsid w:val="005771DD"/>
    <w:rsid w:val="005773BD"/>
    <w:rsid w:val="00583DD1"/>
    <w:rsid w:val="00586176"/>
    <w:rsid w:val="00586B75"/>
    <w:rsid w:val="00586C05"/>
    <w:rsid w:val="005879F6"/>
    <w:rsid w:val="00590555"/>
    <w:rsid w:val="005909AA"/>
    <w:rsid w:val="00590EEF"/>
    <w:rsid w:val="005935DB"/>
    <w:rsid w:val="0059382B"/>
    <w:rsid w:val="0059425D"/>
    <w:rsid w:val="005944E3"/>
    <w:rsid w:val="00595E21"/>
    <w:rsid w:val="005963D9"/>
    <w:rsid w:val="005A1B95"/>
    <w:rsid w:val="005A26A9"/>
    <w:rsid w:val="005A3D21"/>
    <w:rsid w:val="005A4D52"/>
    <w:rsid w:val="005A4DD0"/>
    <w:rsid w:val="005A5A3C"/>
    <w:rsid w:val="005A76A0"/>
    <w:rsid w:val="005A7F3B"/>
    <w:rsid w:val="005B0194"/>
    <w:rsid w:val="005B1412"/>
    <w:rsid w:val="005B14F7"/>
    <w:rsid w:val="005B2DA3"/>
    <w:rsid w:val="005B3943"/>
    <w:rsid w:val="005B3D53"/>
    <w:rsid w:val="005B4098"/>
    <w:rsid w:val="005B464C"/>
    <w:rsid w:val="005B4E63"/>
    <w:rsid w:val="005B4F7B"/>
    <w:rsid w:val="005B65F6"/>
    <w:rsid w:val="005B6601"/>
    <w:rsid w:val="005B6E5A"/>
    <w:rsid w:val="005C0283"/>
    <w:rsid w:val="005C426D"/>
    <w:rsid w:val="005C4FE9"/>
    <w:rsid w:val="005C6AE8"/>
    <w:rsid w:val="005C78EA"/>
    <w:rsid w:val="005C7BA3"/>
    <w:rsid w:val="005D1ED9"/>
    <w:rsid w:val="005D3C66"/>
    <w:rsid w:val="005D51D1"/>
    <w:rsid w:val="005D5579"/>
    <w:rsid w:val="005D5C16"/>
    <w:rsid w:val="005D64E8"/>
    <w:rsid w:val="005D6E33"/>
    <w:rsid w:val="005D7019"/>
    <w:rsid w:val="005E0994"/>
    <w:rsid w:val="005E0F3E"/>
    <w:rsid w:val="005E0F4C"/>
    <w:rsid w:val="005E106A"/>
    <w:rsid w:val="005E224C"/>
    <w:rsid w:val="005E2499"/>
    <w:rsid w:val="005E263F"/>
    <w:rsid w:val="005E2740"/>
    <w:rsid w:val="005E293E"/>
    <w:rsid w:val="005E2B6F"/>
    <w:rsid w:val="005E2F3D"/>
    <w:rsid w:val="005E5C4E"/>
    <w:rsid w:val="005F08D3"/>
    <w:rsid w:val="005F1686"/>
    <w:rsid w:val="005F4FE9"/>
    <w:rsid w:val="005F65C8"/>
    <w:rsid w:val="005F689A"/>
    <w:rsid w:val="005F7335"/>
    <w:rsid w:val="005F79D6"/>
    <w:rsid w:val="00601D0A"/>
    <w:rsid w:val="006039CE"/>
    <w:rsid w:val="00603CB1"/>
    <w:rsid w:val="00603E17"/>
    <w:rsid w:val="0060449D"/>
    <w:rsid w:val="006044A0"/>
    <w:rsid w:val="006067D7"/>
    <w:rsid w:val="00606FB9"/>
    <w:rsid w:val="006074F9"/>
    <w:rsid w:val="00607C18"/>
    <w:rsid w:val="0061005E"/>
    <w:rsid w:val="00611A15"/>
    <w:rsid w:val="00612816"/>
    <w:rsid w:val="00613285"/>
    <w:rsid w:val="0061386A"/>
    <w:rsid w:val="00614312"/>
    <w:rsid w:val="0061594E"/>
    <w:rsid w:val="00616758"/>
    <w:rsid w:val="006171E0"/>
    <w:rsid w:val="0061770A"/>
    <w:rsid w:val="00617C0E"/>
    <w:rsid w:val="006227E0"/>
    <w:rsid w:val="00622EBC"/>
    <w:rsid w:val="00624010"/>
    <w:rsid w:val="006243B8"/>
    <w:rsid w:val="00624446"/>
    <w:rsid w:val="006254E5"/>
    <w:rsid w:val="00627386"/>
    <w:rsid w:val="00630154"/>
    <w:rsid w:val="00630674"/>
    <w:rsid w:val="00631BF2"/>
    <w:rsid w:val="006326C9"/>
    <w:rsid w:val="0063380E"/>
    <w:rsid w:val="006346B2"/>
    <w:rsid w:val="00635CB8"/>
    <w:rsid w:val="00635CE8"/>
    <w:rsid w:val="00636E96"/>
    <w:rsid w:val="00637524"/>
    <w:rsid w:val="00637DB1"/>
    <w:rsid w:val="00637F35"/>
    <w:rsid w:val="00640761"/>
    <w:rsid w:val="00640DC7"/>
    <w:rsid w:val="006417CB"/>
    <w:rsid w:val="00642C2F"/>
    <w:rsid w:val="00642CA3"/>
    <w:rsid w:val="006430D0"/>
    <w:rsid w:val="00643E8A"/>
    <w:rsid w:val="0064668A"/>
    <w:rsid w:val="006520B2"/>
    <w:rsid w:val="0065262E"/>
    <w:rsid w:val="006526C3"/>
    <w:rsid w:val="006542B8"/>
    <w:rsid w:val="00654685"/>
    <w:rsid w:val="006548A9"/>
    <w:rsid w:val="0065607D"/>
    <w:rsid w:val="00656838"/>
    <w:rsid w:val="00656D04"/>
    <w:rsid w:val="00660974"/>
    <w:rsid w:val="00661D89"/>
    <w:rsid w:val="00662403"/>
    <w:rsid w:val="00663858"/>
    <w:rsid w:val="006646FB"/>
    <w:rsid w:val="00665220"/>
    <w:rsid w:val="00665AB5"/>
    <w:rsid w:val="00665C62"/>
    <w:rsid w:val="00666C2D"/>
    <w:rsid w:val="00670C91"/>
    <w:rsid w:val="0067141F"/>
    <w:rsid w:val="006720A0"/>
    <w:rsid w:val="00673990"/>
    <w:rsid w:val="00673CFE"/>
    <w:rsid w:val="0067617D"/>
    <w:rsid w:val="0067772F"/>
    <w:rsid w:val="00677E0B"/>
    <w:rsid w:val="00680DD9"/>
    <w:rsid w:val="006819CF"/>
    <w:rsid w:val="006820E3"/>
    <w:rsid w:val="00682D58"/>
    <w:rsid w:val="00684B08"/>
    <w:rsid w:val="00684D51"/>
    <w:rsid w:val="00684DFE"/>
    <w:rsid w:val="006863B9"/>
    <w:rsid w:val="00686A47"/>
    <w:rsid w:val="006874F7"/>
    <w:rsid w:val="006901D8"/>
    <w:rsid w:val="00690FE6"/>
    <w:rsid w:val="00694448"/>
    <w:rsid w:val="00694741"/>
    <w:rsid w:val="0069533B"/>
    <w:rsid w:val="006A173F"/>
    <w:rsid w:val="006A5FB1"/>
    <w:rsid w:val="006A6181"/>
    <w:rsid w:val="006A62BA"/>
    <w:rsid w:val="006A6B57"/>
    <w:rsid w:val="006A72B8"/>
    <w:rsid w:val="006B054A"/>
    <w:rsid w:val="006B0BA6"/>
    <w:rsid w:val="006B1698"/>
    <w:rsid w:val="006B25F6"/>
    <w:rsid w:val="006B37FA"/>
    <w:rsid w:val="006B3FD3"/>
    <w:rsid w:val="006B4D26"/>
    <w:rsid w:val="006B6504"/>
    <w:rsid w:val="006C0849"/>
    <w:rsid w:val="006C0B3D"/>
    <w:rsid w:val="006C1FDA"/>
    <w:rsid w:val="006C2A4E"/>
    <w:rsid w:val="006C39A7"/>
    <w:rsid w:val="006C588D"/>
    <w:rsid w:val="006C5A12"/>
    <w:rsid w:val="006C7F33"/>
    <w:rsid w:val="006D064E"/>
    <w:rsid w:val="006D5262"/>
    <w:rsid w:val="006D5C41"/>
    <w:rsid w:val="006D7C5D"/>
    <w:rsid w:val="006E04DD"/>
    <w:rsid w:val="006E1D66"/>
    <w:rsid w:val="006E2045"/>
    <w:rsid w:val="006E22AE"/>
    <w:rsid w:val="006E39EC"/>
    <w:rsid w:val="006E438F"/>
    <w:rsid w:val="006E43D6"/>
    <w:rsid w:val="006E4E84"/>
    <w:rsid w:val="006E5E0F"/>
    <w:rsid w:val="006E6254"/>
    <w:rsid w:val="006F12EF"/>
    <w:rsid w:val="006F2F2A"/>
    <w:rsid w:val="006F408D"/>
    <w:rsid w:val="006F498A"/>
    <w:rsid w:val="006F687A"/>
    <w:rsid w:val="006F7677"/>
    <w:rsid w:val="006F7BFC"/>
    <w:rsid w:val="0070049B"/>
    <w:rsid w:val="00700592"/>
    <w:rsid w:val="00700FF6"/>
    <w:rsid w:val="00705810"/>
    <w:rsid w:val="0070587F"/>
    <w:rsid w:val="00705AB6"/>
    <w:rsid w:val="007062F1"/>
    <w:rsid w:val="00706DF4"/>
    <w:rsid w:val="0070723D"/>
    <w:rsid w:val="007072C0"/>
    <w:rsid w:val="007072E6"/>
    <w:rsid w:val="00710270"/>
    <w:rsid w:val="00710BCA"/>
    <w:rsid w:val="00711FB4"/>
    <w:rsid w:val="00712653"/>
    <w:rsid w:val="00714A30"/>
    <w:rsid w:val="007152F7"/>
    <w:rsid w:val="00715BEF"/>
    <w:rsid w:val="00716BB1"/>
    <w:rsid w:val="00716D01"/>
    <w:rsid w:val="007203A0"/>
    <w:rsid w:val="00722742"/>
    <w:rsid w:val="00723D4B"/>
    <w:rsid w:val="00724214"/>
    <w:rsid w:val="007248BC"/>
    <w:rsid w:val="00724CE6"/>
    <w:rsid w:val="00725D59"/>
    <w:rsid w:val="00726182"/>
    <w:rsid w:val="00726C1E"/>
    <w:rsid w:val="00732683"/>
    <w:rsid w:val="007331A3"/>
    <w:rsid w:val="00733F24"/>
    <w:rsid w:val="0073534F"/>
    <w:rsid w:val="007356D1"/>
    <w:rsid w:val="00735AFE"/>
    <w:rsid w:val="00736187"/>
    <w:rsid w:val="0073625A"/>
    <w:rsid w:val="00737008"/>
    <w:rsid w:val="00743164"/>
    <w:rsid w:val="0074379A"/>
    <w:rsid w:val="00743D2B"/>
    <w:rsid w:val="007440D4"/>
    <w:rsid w:val="0074509A"/>
    <w:rsid w:val="00746160"/>
    <w:rsid w:val="00747208"/>
    <w:rsid w:val="00747925"/>
    <w:rsid w:val="00750313"/>
    <w:rsid w:val="007532D8"/>
    <w:rsid w:val="00754CE5"/>
    <w:rsid w:val="007606C8"/>
    <w:rsid w:val="0076121B"/>
    <w:rsid w:val="007614F0"/>
    <w:rsid w:val="00764CBB"/>
    <w:rsid w:val="00764EA5"/>
    <w:rsid w:val="0076625A"/>
    <w:rsid w:val="00767607"/>
    <w:rsid w:val="00770DA7"/>
    <w:rsid w:val="0077157A"/>
    <w:rsid w:val="007728E3"/>
    <w:rsid w:val="00774F96"/>
    <w:rsid w:val="00776309"/>
    <w:rsid w:val="007805FB"/>
    <w:rsid w:val="00780BF0"/>
    <w:rsid w:val="0078104D"/>
    <w:rsid w:val="0078154A"/>
    <w:rsid w:val="007838AA"/>
    <w:rsid w:val="00783A83"/>
    <w:rsid w:val="0078626F"/>
    <w:rsid w:val="00791B2C"/>
    <w:rsid w:val="00793FAE"/>
    <w:rsid w:val="00794EF2"/>
    <w:rsid w:val="00795497"/>
    <w:rsid w:val="0079653C"/>
    <w:rsid w:val="0079694D"/>
    <w:rsid w:val="0079774E"/>
    <w:rsid w:val="007A2464"/>
    <w:rsid w:val="007A4FB9"/>
    <w:rsid w:val="007A54B8"/>
    <w:rsid w:val="007A576B"/>
    <w:rsid w:val="007A5C2E"/>
    <w:rsid w:val="007A62DE"/>
    <w:rsid w:val="007A6461"/>
    <w:rsid w:val="007B0957"/>
    <w:rsid w:val="007B128D"/>
    <w:rsid w:val="007B1607"/>
    <w:rsid w:val="007B306C"/>
    <w:rsid w:val="007B4D9E"/>
    <w:rsid w:val="007C148F"/>
    <w:rsid w:val="007C1909"/>
    <w:rsid w:val="007C2ECB"/>
    <w:rsid w:val="007C6058"/>
    <w:rsid w:val="007C610D"/>
    <w:rsid w:val="007C6B58"/>
    <w:rsid w:val="007C6E44"/>
    <w:rsid w:val="007C746B"/>
    <w:rsid w:val="007C75D0"/>
    <w:rsid w:val="007D046F"/>
    <w:rsid w:val="007D0D02"/>
    <w:rsid w:val="007D19B1"/>
    <w:rsid w:val="007D26BD"/>
    <w:rsid w:val="007D3BC0"/>
    <w:rsid w:val="007D47DA"/>
    <w:rsid w:val="007D4F1E"/>
    <w:rsid w:val="007D51BA"/>
    <w:rsid w:val="007D566E"/>
    <w:rsid w:val="007D5D3E"/>
    <w:rsid w:val="007D5E11"/>
    <w:rsid w:val="007E00EF"/>
    <w:rsid w:val="007E0820"/>
    <w:rsid w:val="007E0A5E"/>
    <w:rsid w:val="007E11B5"/>
    <w:rsid w:val="007E1BB6"/>
    <w:rsid w:val="007E30FF"/>
    <w:rsid w:val="007E5291"/>
    <w:rsid w:val="007E54D4"/>
    <w:rsid w:val="007E5539"/>
    <w:rsid w:val="007E5849"/>
    <w:rsid w:val="007E5CF3"/>
    <w:rsid w:val="007E76FB"/>
    <w:rsid w:val="007F2189"/>
    <w:rsid w:val="007F2AE6"/>
    <w:rsid w:val="007F2E78"/>
    <w:rsid w:val="007F4A61"/>
    <w:rsid w:val="007F4D75"/>
    <w:rsid w:val="007F57BC"/>
    <w:rsid w:val="007F57FE"/>
    <w:rsid w:val="007F6173"/>
    <w:rsid w:val="007F74EC"/>
    <w:rsid w:val="008028CC"/>
    <w:rsid w:val="008028D4"/>
    <w:rsid w:val="008048EA"/>
    <w:rsid w:val="0080590C"/>
    <w:rsid w:val="00805D8B"/>
    <w:rsid w:val="00806302"/>
    <w:rsid w:val="008063AB"/>
    <w:rsid w:val="008079D2"/>
    <w:rsid w:val="008114AF"/>
    <w:rsid w:val="00812CDB"/>
    <w:rsid w:val="00812F19"/>
    <w:rsid w:val="00815A21"/>
    <w:rsid w:val="00815CD5"/>
    <w:rsid w:val="0081611F"/>
    <w:rsid w:val="008162EC"/>
    <w:rsid w:val="008164CD"/>
    <w:rsid w:val="008166EF"/>
    <w:rsid w:val="008167AB"/>
    <w:rsid w:val="00817833"/>
    <w:rsid w:val="00822337"/>
    <w:rsid w:val="008237D7"/>
    <w:rsid w:val="0082559A"/>
    <w:rsid w:val="00825AAB"/>
    <w:rsid w:val="0082713F"/>
    <w:rsid w:val="00827EF8"/>
    <w:rsid w:val="008313DF"/>
    <w:rsid w:val="008319E9"/>
    <w:rsid w:val="0083261A"/>
    <w:rsid w:val="008329C0"/>
    <w:rsid w:val="00833D49"/>
    <w:rsid w:val="00835F0B"/>
    <w:rsid w:val="00836D92"/>
    <w:rsid w:val="00841022"/>
    <w:rsid w:val="00841121"/>
    <w:rsid w:val="00842581"/>
    <w:rsid w:val="0084314E"/>
    <w:rsid w:val="00844960"/>
    <w:rsid w:val="0084669C"/>
    <w:rsid w:val="0084672B"/>
    <w:rsid w:val="00850C80"/>
    <w:rsid w:val="008511E3"/>
    <w:rsid w:val="00853DB7"/>
    <w:rsid w:val="0085574E"/>
    <w:rsid w:val="00856086"/>
    <w:rsid w:val="008568A1"/>
    <w:rsid w:val="008572DC"/>
    <w:rsid w:val="00857A67"/>
    <w:rsid w:val="00860001"/>
    <w:rsid w:val="00860568"/>
    <w:rsid w:val="00860D6C"/>
    <w:rsid w:val="00862F76"/>
    <w:rsid w:val="00863544"/>
    <w:rsid w:val="0086498F"/>
    <w:rsid w:val="00864A43"/>
    <w:rsid w:val="00864D71"/>
    <w:rsid w:val="0086527A"/>
    <w:rsid w:val="0086554F"/>
    <w:rsid w:val="008661BC"/>
    <w:rsid w:val="00867241"/>
    <w:rsid w:val="0087204C"/>
    <w:rsid w:val="008728F6"/>
    <w:rsid w:val="008738CD"/>
    <w:rsid w:val="00877E69"/>
    <w:rsid w:val="008813EE"/>
    <w:rsid w:val="00882335"/>
    <w:rsid w:val="00883499"/>
    <w:rsid w:val="00883DB6"/>
    <w:rsid w:val="008847A3"/>
    <w:rsid w:val="008869D1"/>
    <w:rsid w:val="008948B9"/>
    <w:rsid w:val="00894A9D"/>
    <w:rsid w:val="00897252"/>
    <w:rsid w:val="008A3403"/>
    <w:rsid w:val="008A3F69"/>
    <w:rsid w:val="008A4A39"/>
    <w:rsid w:val="008A4CD8"/>
    <w:rsid w:val="008A5F1E"/>
    <w:rsid w:val="008A7324"/>
    <w:rsid w:val="008B24F7"/>
    <w:rsid w:val="008B3303"/>
    <w:rsid w:val="008B3FBA"/>
    <w:rsid w:val="008B70A1"/>
    <w:rsid w:val="008B7293"/>
    <w:rsid w:val="008C09E6"/>
    <w:rsid w:val="008C2428"/>
    <w:rsid w:val="008C2D9B"/>
    <w:rsid w:val="008C2FB1"/>
    <w:rsid w:val="008C62B0"/>
    <w:rsid w:val="008C67F8"/>
    <w:rsid w:val="008C698C"/>
    <w:rsid w:val="008C7A38"/>
    <w:rsid w:val="008D25A0"/>
    <w:rsid w:val="008D37A7"/>
    <w:rsid w:val="008D3BD3"/>
    <w:rsid w:val="008D3DE2"/>
    <w:rsid w:val="008D77AC"/>
    <w:rsid w:val="008E05A4"/>
    <w:rsid w:val="008E322D"/>
    <w:rsid w:val="008E3918"/>
    <w:rsid w:val="008E3ED5"/>
    <w:rsid w:val="008E4217"/>
    <w:rsid w:val="008E452F"/>
    <w:rsid w:val="008E5286"/>
    <w:rsid w:val="008E618C"/>
    <w:rsid w:val="008E65D4"/>
    <w:rsid w:val="008E7B38"/>
    <w:rsid w:val="008F0116"/>
    <w:rsid w:val="008F2091"/>
    <w:rsid w:val="008F2815"/>
    <w:rsid w:val="008F3391"/>
    <w:rsid w:val="008F3468"/>
    <w:rsid w:val="008F5377"/>
    <w:rsid w:val="008F571E"/>
    <w:rsid w:val="008F66F9"/>
    <w:rsid w:val="00900393"/>
    <w:rsid w:val="009009AC"/>
    <w:rsid w:val="009017F8"/>
    <w:rsid w:val="0090341E"/>
    <w:rsid w:val="00903CA5"/>
    <w:rsid w:val="00904D05"/>
    <w:rsid w:val="009060D7"/>
    <w:rsid w:val="0090625B"/>
    <w:rsid w:val="00906AB2"/>
    <w:rsid w:val="009109D0"/>
    <w:rsid w:val="00911035"/>
    <w:rsid w:val="00911E9E"/>
    <w:rsid w:val="009122C6"/>
    <w:rsid w:val="00912EE7"/>
    <w:rsid w:val="00913FF5"/>
    <w:rsid w:val="00915AD1"/>
    <w:rsid w:val="009179EC"/>
    <w:rsid w:val="0092125F"/>
    <w:rsid w:val="00922D09"/>
    <w:rsid w:val="00923BF6"/>
    <w:rsid w:val="00923FE6"/>
    <w:rsid w:val="00924F0D"/>
    <w:rsid w:val="00926869"/>
    <w:rsid w:val="0092694A"/>
    <w:rsid w:val="0093180D"/>
    <w:rsid w:val="00933ACB"/>
    <w:rsid w:val="0093424D"/>
    <w:rsid w:val="009357B7"/>
    <w:rsid w:val="0093674A"/>
    <w:rsid w:val="0093719C"/>
    <w:rsid w:val="00937956"/>
    <w:rsid w:val="00937964"/>
    <w:rsid w:val="009401B4"/>
    <w:rsid w:val="00942D06"/>
    <w:rsid w:val="00945252"/>
    <w:rsid w:val="00945590"/>
    <w:rsid w:val="009469BF"/>
    <w:rsid w:val="009472D4"/>
    <w:rsid w:val="00947656"/>
    <w:rsid w:val="00950075"/>
    <w:rsid w:val="009505B6"/>
    <w:rsid w:val="009508AF"/>
    <w:rsid w:val="00952EE4"/>
    <w:rsid w:val="009542C4"/>
    <w:rsid w:val="0095492E"/>
    <w:rsid w:val="0095701E"/>
    <w:rsid w:val="0095759F"/>
    <w:rsid w:val="00962BBA"/>
    <w:rsid w:val="00964818"/>
    <w:rsid w:val="0096528C"/>
    <w:rsid w:val="00965E14"/>
    <w:rsid w:val="009670AF"/>
    <w:rsid w:val="009700ED"/>
    <w:rsid w:val="009725AF"/>
    <w:rsid w:val="0097289F"/>
    <w:rsid w:val="00972E99"/>
    <w:rsid w:val="00973133"/>
    <w:rsid w:val="00973300"/>
    <w:rsid w:val="00974A26"/>
    <w:rsid w:val="00975365"/>
    <w:rsid w:val="009753AC"/>
    <w:rsid w:val="00976FCB"/>
    <w:rsid w:val="00977696"/>
    <w:rsid w:val="0098271A"/>
    <w:rsid w:val="00982C62"/>
    <w:rsid w:val="00983AFA"/>
    <w:rsid w:val="00983E6D"/>
    <w:rsid w:val="00984035"/>
    <w:rsid w:val="009849DA"/>
    <w:rsid w:val="00991D3B"/>
    <w:rsid w:val="00994941"/>
    <w:rsid w:val="00995D33"/>
    <w:rsid w:val="00996864"/>
    <w:rsid w:val="00996A83"/>
    <w:rsid w:val="00997016"/>
    <w:rsid w:val="009971E9"/>
    <w:rsid w:val="009A1727"/>
    <w:rsid w:val="009A19D2"/>
    <w:rsid w:val="009A2834"/>
    <w:rsid w:val="009A2B4A"/>
    <w:rsid w:val="009A3035"/>
    <w:rsid w:val="009A3D30"/>
    <w:rsid w:val="009A5EC4"/>
    <w:rsid w:val="009A695D"/>
    <w:rsid w:val="009A6E0C"/>
    <w:rsid w:val="009B002B"/>
    <w:rsid w:val="009B0845"/>
    <w:rsid w:val="009B1517"/>
    <w:rsid w:val="009B1FB6"/>
    <w:rsid w:val="009B26F5"/>
    <w:rsid w:val="009B4F2B"/>
    <w:rsid w:val="009B5037"/>
    <w:rsid w:val="009B5658"/>
    <w:rsid w:val="009B5F46"/>
    <w:rsid w:val="009B7911"/>
    <w:rsid w:val="009B79F9"/>
    <w:rsid w:val="009B7EF9"/>
    <w:rsid w:val="009C1490"/>
    <w:rsid w:val="009C1554"/>
    <w:rsid w:val="009C45C0"/>
    <w:rsid w:val="009C4758"/>
    <w:rsid w:val="009C4F8E"/>
    <w:rsid w:val="009C5C88"/>
    <w:rsid w:val="009C6D9B"/>
    <w:rsid w:val="009C75F8"/>
    <w:rsid w:val="009D20FF"/>
    <w:rsid w:val="009D27F3"/>
    <w:rsid w:val="009D4DC1"/>
    <w:rsid w:val="009D6DE6"/>
    <w:rsid w:val="009D781F"/>
    <w:rsid w:val="009E0B7A"/>
    <w:rsid w:val="009E0C53"/>
    <w:rsid w:val="009E1D4C"/>
    <w:rsid w:val="009E349A"/>
    <w:rsid w:val="009E39C1"/>
    <w:rsid w:val="009E3A14"/>
    <w:rsid w:val="009E58E2"/>
    <w:rsid w:val="009E5EA8"/>
    <w:rsid w:val="009E6C66"/>
    <w:rsid w:val="009E715B"/>
    <w:rsid w:val="009E7477"/>
    <w:rsid w:val="009E7FBB"/>
    <w:rsid w:val="009F14F7"/>
    <w:rsid w:val="009F3054"/>
    <w:rsid w:val="009F3A11"/>
    <w:rsid w:val="009F549E"/>
    <w:rsid w:val="009F699B"/>
    <w:rsid w:val="009F77BD"/>
    <w:rsid w:val="009F7DEF"/>
    <w:rsid w:val="00A01283"/>
    <w:rsid w:val="00A01D61"/>
    <w:rsid w:val="00A02C9B"/>
    <w:rsid w:val="00A030D7"/>
    <w:rsid w:val="00A03804"/>
    <w:rsid w:val="00A05028"/>
    <w:rsid w:val="00A05E0F"/>
    <w:rsid w:val="00A06869"/>
    <w:rsid w:val="00A06A06"/>
    <w:rsid w:val="00A11160"/>
    <w:rsid w:val="00A11E69"/>
    <w:rsid w:val="00A15959"/>
    <w:rsid w:val="00A15DBE"/>
    <w:rsid w:val="00A16364"/>
    <w:rsid w:val="00A167EB"/>
    <w:rsid w:val="00A17607"/>
    <w:rsid w:val="00A1760F"/>
    <w:rsid w:val="00A17D16"/>
    <w:rsid w:val="00A21394"/>
    <w:rsid w:val="00A216A1"/>
    <w:rsid w:val="00A22570"/>
    <w:rsid w:val="00A22C7D"/>
    <w:rsid w:val="00A2384B"/>
    <w:rsid w:val="00A23AE6"/>
    <w:rsid w:val="00A244DC"/>
    <w:rsid w:val="00A251B8"/>
    <w:rsid w:val="00A25B3E"/>
    <w:rsid w:val="00A26BF5"/>
    <w:rsid w:val="00A2734F"/>
    <w:rsid w:val="00A27691"/>
    <w:rsid w:val="00A322C5"/>
    <w:rsid w:val="00A32EEB"/>
    <w:rsid w:val="00A34A99"/>
    <w:rsid w:val="00A35C3A"/>
    <w:rsid w:val="00A368E9"/>
    <w:rsid w:val="00A36F51"/>
    <w:rsid w:val="00A37EB5"/>
    <w:rsid w:val="00A4036E"/>
    <w:rsid w:val="00A408C5"/>
    <w:rsid w:val="00A41466"/>
    <w:rsid w:val="00A41CBA"/>
    <w:rsid w:val="00A42EE4"/>
    <w:rsid w:val="00A449A3"/>
    <w:rsid w:val="00A4659F"/>
    <w:rsid w:val="00A47FF6"/>
    <w:rsid w:val="00A51662"/>
    <w:rsid w:val="00A5187D"/>
    <w:rsid w:val="00A51C86"/>
    <w:rsid w:val="00A52735"/>
    <w:rsid w:val="00A53446"/>
    <w:rsid w:val="00A54DC7"/>
    <w:rsid w:val="00A575BA"/>
    <w:rsid w:val="00A5779E"/>
    <w:rsid w:val="00A579B6"/>
    <w:rsid w:val="00A6115B"/>
    <w:rsid w:val="00A61FA4"/>
    <w:rsid w:val="00A622B7"/>
    <w:rsid w:val="00A64074"/>
    <w:rsid w:val="00A651F5"/>
    <w:rsid w:val="00A65679"/>
    <w:rsid w:val="00A65AD3"/>
    <w:rsid w:val="00A66167"/>
    <w:rsid w:val="00A670FE"/>
    <w:rsid w:val="00A67F9A"/>
    <w:rsid w:val="00A704A1"/>
    <w:rsid w:val="00A70BB8"/>
    <w:rsid w:val="00A710A1"/>
    <w:rsid w:val="00A717E2"/>
    <w:rsid w:val="00A7269C"/>
    <w:rsid w:val="00A72A39"/>
    <w:rsid w:val="00A73447"/>
    <w:rsid w:val="00A73677"/>
    <w:rsid w:val="00A74302"/>
    <w:rsid w:val="00A74348"/>
    <w:rsid w:val="00A75219"/>
    <w:rsid w:val="00A75A52"/>
    <w:rsid w:val="00A75DC5"/>
    <w:rsid w:val="00A767D6"/>
    <w:rsid w:val="00A812CD"/>
    <w:rsid w:val="00A81D15"/>
    <w:rsid w:val="00A82465"/>
    <w:rsid w:val="00A82F0B"/>
    <w:rsid w:val="00A848BC"/>
    <w:rsid w:val="00A85627"/>
    <w:rsid w:val="00A8590F"/>
    <w:rsid w:val="00A87272"/>
    <w:rsid w:val="00A91512"/>
    <w:rsid w:val="00A9201E"/>
    <w:rsid w:val="00A954E4"/>
    <w:rsid w:val="00A95915"/>
    <w:rsid w:val="00A9638A"/>
    <w:rsid w:val="00A96929"/>
    <w:rsid w:val="00A97FA7"/>
    <w:rsid w:val="00AA01D8"/>
    <w:rsid w:val="00AA1187"/>
    <w:rsid w:val="00AA188B"/>
    <w:rsid w:val="00AA1EED"/>
    <w:rsid w:val="00AA2A09"/>
    <w:rsid w:val="00AA41EE"/>
    <w:rsid w:val="00AA62F9"/>
    <w:rsid w:val="00AA7A3E"/>
    <w:rsid w:val="00AA7B01"/>
    <w:rsid w:val="00AB03F5"/>
    <w:rsid w:val="00AB05DB"/>
    <w:rsid w:val="00AB16C4"/>
    <w:rsid w:val="00AB2B2E"/>
    <w:rsid w:val="00AB351D"/>
    <w:rsid w:val="00AB38B4"/>
    <w:rsid w:val="00AB3A33"/>
    <w:rsid w:val="00AB4F31"/>
    <w:rsid w:val="00AB6D96"/>
    <w:rsid w:val="00AC0C58"/>
    <w:rsid w:val="00AC2AC1"/>
    <w:rsid w:val="00AC3215"/>
    <w:rsid w:val="00AC45A4"/>
    <w:rsid w:val="00AC46D9"/>
    <w:rsid w:val="00AC4B37"/>
    <w:rsid w:val="00AC4DC9"/>
    <w:rsid w:val="00AC510E"/>
    <w:rsid w:val="00AC578B"/>
    <w:rsid w:val="00AC5805"/>
    <w:rsid w:val="00AC6CF2"/>
    <w:rsid w:val="00AC75C5"/>
    <w:rsid w:val="00AD1920"/>
    <w:rsid w:val="00AD250F"/>
    <w:rsid w:val="00AD3444"/>
    <w:rsid w:val="00AD37D1"/>
    <w:rsid w:val="00AD3D02"/>
    <w:rsid w:val="00AD3F85"/>
    <w:rsid w:val="00AD6602"/>
    <w:rsid w:val="00AD6A51"/>
    <w:rsid w:val="00AD6F5F"/>
    <w:rsid w:val="00AE1359"/>
    <w:rsid w:val="00AE15FF"/>
    <w:rsid w:val="00AE1D1B"/>
    <w:rsid w:val="00AE2058"/>
    <w:rsid w:val="00AE2863"/>
    <w:rsid w:val="00AE395D"/>
    <w:rsid w:val="00AE5EA6"/>
    <w:rsid w:val="00AE606C"/>
    <w:rsid w:val="00AE673C"/>
    <w:rsid w:val="00AE6AB0"/>
    <w:rsid w:val="00AF02FF"/>
    <w:rsid w:val="00AF0C99"/>
    <w:rsid w:val="00AF12C7"/>
    <w:rsid w:val="00AF2362"/>
    <w:rsid w:val="00AF2E7A"/>
    <w:rsid w:val="00AF33BF"/>
    <w:rsid w:val="00AF4825"/>
    <w:rsid w:val="00AF60C1"/>
    <w:rsid w:val="00B03606"/>
    <w:rsid w:val="00B058D6"/>
    <w:rsid w:val="00B05FEE"/>
    <w:rsid w:val="00B07C1E"/>
    <w:rsid w:val="00B07D33"/>
    <w:rsid w:val="00B07EC5"/>
    <w:rsid w:val="00B07F0C"/>
    <w:rsid w:val="00B11A6C"/>
    <w:rsid w:val="00B12B47"/>
    <w:rsid w:val="00B12DA7"/>
    <w:rsid w:val="00B15DD2"/>
    <w:rsid w:val="00B1636A"/>
    <w:rsid w:val="00B22654"/>
    <w:rsid w:val="00B23ABC"/>
    <w:rsid w:val="00B2401C"/>
    <w:rsid w:val="00B24F11"/>
    <w:rsid w:val="00B264BB"/>
    <w:rsid w:val="00B267B2"/>
    <w:rsid w:val="00B26FE3"/>
    <w:rsid w:val="00B30AC7"/>
    <w:rsid w:val="00B30F83"/>
    <w:rsid w:val="00B31D96"/>
    <w:rsid w:val="00B3275F"/>
    <w:rsid w:val="00B337B0"/>
    <w:rsid w:val="00B33FEA"/>
    <w:rsid w:val="00B346CC"/>
    <w:rsid w:val="00B3533E"/>
    <w:rsid w:val="00B36A64"/>
    <w:rsid w:val="00B40616"/>
    <w:rsid w:val="00B40B0E"/>
    <w:rsid w:val="00B411F9"/>
    <w:rsid w:val="00B412F5"/>
    <w:rsid w:val="00B41BD0"/>
    <w:rsid w:val="00B438C8"/>
    <w:rsid w:val="00B449B0"/>
    <w:rsid w:val="00B452A6"/>
    <w:rsid w:val="00B502BF"/>
    <w:rsid w:val="00B51573"/>
    <w:rsid w:val="00B51786"/>
    <w:rsid w:val="00B52477"/>
    <w:rsid w:val="00B56008"/>
    <w:rsid w:val="00B56437"/>
    <w:rsid w:val="00B5683C"/>
    <w:rsid w:val="00B57173"/>
    <w:rsid w:val="00B636C4"/>
    <w:rsid w:val="00B639FF"/>
    <w:rsid w:val="00B6457D"/>
    <w:rsid w:val="00B64B0A"/>
    <w:rsid w:val="00B6614B"/>
    <w:rsid w:val="00B66987"/>
    <w:rsid w:val="00B66D40"/>
    <w:rsid w:val="00B67199"/>
    <w:rsid w:val="00B6765E"/>
    <w:rsid w:val="00B70718"/>
    <w:rsid w:val="00B71644"/>
    <w:rsid w:val="00B7276D"/>
    <w:rsid w:val="00B731C9"/>
    <w:rsid w:val="00B747A0"/>
    <w:rsid w:val="00B75EDF"/>
    <w:rsid w:val="00B76A1E"/>
    <w:rsid w:val="00B77A5A"/>
    <w:rsid w:val="00B81809"/>
    <w:rsid w:val="00B825A1"/>
    <w:rsid w:val="00B84F3B"/>
    <w:rsid w:val="00B85744"/>
    <w:rsid w:val="00B86ACC"/>
    <w:rsid w:val="00B86E39"/>
    <w:rsid w:val="00B91F42"/>
    <w:rsid w:val="00B9336D"/>
    <w:rsid w:val="00B943B3"/>
    <w:rsid w:val="00B957EA"/>
    <w:rsid w:val="00B95D31"/>
    <w:rsid w:val="00B95D8D"/>
    <w:rsid w:val="00BA1375"/>
    <w:rsid w:val="00BA13F8"/>
    <w:rsid w:val="00BA17A4"/>
    <w:rsid w:val="00BA51C0"/>
    <w:rsid w:val="00BA5B96"/>
    <w:rsid w:val="00BA5E7C"/>
    <w:rsid w:val="00BA6CEB"/>
    <w:rsid w:val="00BA723E"/>
    <w:rsid w:val="00BA754A"/>
    <w:rsid w:val="00BB0231"/>
    <w:rsid w:val="00BB03CC"/>
    <w:rsid w:val="00BB04D3"/>
    <w:rsid w:val="00BB05ED"/>
    <w:rsid w:val="00BB17AF"/>
    <w:rsid w:val="00BB203A"/>
    <w:rsid w:val="00BB2B0F"/>
    <w:rsid w:val="00BB37C8"/>
    <w:rsid w:val="00BB435A"/>
    <w:rsid w:val="00BB54BF"/>
    <w:rsid w:val="00BB6140"/>
    <w:rsid w:val="00BB785E"/>
    <w:rsid w:val="00BC0487"/>
    <w:rsid w:val="00BC083A"/>
    <w:rsid w:val="00BC0ABA"/>
    <w:rsid w:val="00BC1013"/>
    <w:rsid w:val="00BC19CD"/>
    <w:rsid w:val="00BC2B33"/>
    <w:rsid w:val="00BC3B53"/>
    <w:rsid w:val="00BC53D3"/>
    <w:rsid w:val="00BC5A0A"/>
    <w:rsid w:val="00BC64E0"/>
    <w:rsid w:val="00BC67B3"/>
    <w:rsid w:val="00BC70DE"/>
    <w:rsid w:val="00BD0105"/>
    <w:rsid w:val="00BD1D7C"/>
    <w:rsid w:val="00BD2A92"/>
    <w:rsid w:val="00BD3C87"/>
    <w:rsid w:val="00BD4E22"/>
    <w:rsid w:val="00BD5333"/>
    <w:rsid w:val="00BD560C"/>
    <w:rsid w:val="00BD611F"/>
    <w:rsid w:val="00BD6613"/>
    <w:rsid w:val="00BD7218"/>
    <w:rsid w:val="00BD7FD7"/>
    <w:rsid w:val="00BE0103"/>
    <w:rsid w:val="00BE0219"/>
    <w:rsid w:val="00BE0366"/>
    <w:rsid w:val="00BE102D"/>
    <w:rsid w:val="00BE1A89"/>
    <w:rsid w:val="00BE2080"/>
    <w:rsid w:val="00BE32ED"/>
    <w:rsid w:val="00BE5CD5"/>
    <w:rsid w:val="00BE6E26"/>
    <w:rsid w:val="00BE706C"/>
    <w:rsid w:val="00BF0B57"/>
    <w:rsid w:val="00BF1945"/>
    <w:rsid w:val="00BF2D2A"/>
    <w:rsid w:val="00BF2E33"/>
    <w:rsid w:val="00BF3800"/>
    <w:rsid w:val="00BF599B"/>
    <w:rsid w:val="00BF6133"/>
    <w:rsid w:val="00C002A3"/>
    <w:rsid w:val="00C0097F"/>
    <w:rsid w:val="00C01600"/>
    <w:rsid w:val="00C022D4"/>
    <w:rsid w:val="00C03386"/>
    <w:rsid w:val="00C03ABE"/>
    <w:rsid w:val="00C064F0"/>
    <w:rsid w:val="00C06A09"/>
    <w:rsid w:val="00C106B3"/>
    <w:rsid w:val="00C1161F"/>
    <w:rsid w:val="00C127F5"/>
    <w:rsid w:val="00C133A5"/>
    <w:rsid w:val="00C13B98"/>
    <w:rsid w:val="00C1402B"/>
    <w:rsid w:val="00C14160"/>
    <w:rsid w:val="00C14A3F"/>
    <w:rsid w:val="00C152A3"/>
    <w:rsid w:val="00C15FCB"/>
    <w:rsid w:val="00C175B5"/>
    <w:rsid w:val="00C2133C"/>
    <w:rsid w:val="00C2229F"/>
    <w:rsid w:val="00C239AC"/>
    <w:rsid w:val="00C23F4B"/>
    <w:rsid w:val="00C24082"/>
    <w:rsid w:val="00C243BC"/>
    <w:rsid w:val="00C2451B"/>
    <w:rsid w:val="00C24CFD"/>
    <w:rsid w:val="00C250AE"/>
    <w:rsid w:val="00C257F2"/>
    <w:rsid w:val="00C25D11"/>
    <w:rsid w:val="00C25D76"/>
    <w:rsid w:val="00C26C58"/>
    <w:rsid w:val="00C274F5"/>
    <w:rsid w:val="00C27FE8"/>
    <w:rsid w:val="00C3048C"/>
    <w:rsid w:val="00C30C91"/>
    <w:rsid w:val="00C32852"/>
    <w:rsid w:val="00C32CFC"/>
    <w:rsid w:val="00C342AC"/>
    <w:rsid w:val="00C343FD"/>
    <w:rsid w:val="00C3442A"/>
    <w:rsid w:val="00C34EA5"/>
    <w:rsid w:val="00C365DC"/>
    <w:rsid w:val="00C3688A"/>
    <w:rsid w:val="00C36ACA"/>
    <w:rsid w:val="00C402D8"/>
    <w:rsid w:val="00C409A3"/>
    <w:rsid w:val="00C416AC"/>
    <w:rsid w:val="00C41727"/>
    <w:rsid w:val="00C44778"/>
    <w:rsid w:val="00C4492D"/>
    <w:rsid w:val="00C45057"/>
    <w:rsid w:val="00C462A3"/>
    <w:rsid w:val="00C47487"/>
    <w:rsid w:val="00C47D84"/>
    <w:rsid w:val="00C50A4E"/>
    <w:rsid w:val="00C50A61"/>
    <w:rsid w:val="00C5198D"/>
    <w:rsid w:val="00C519D0"/>
    <w:rsid w:val="00C52509"/>
    <w:rsid w:val="00C52BEF"/>
    <w:rsid w:val="00C53354"/>
    <w:rsid w:val="00C54F08"/>
    <w:rsid w:val="00C55516"/>
    <w:rsid w:val="00C557C0"/>
    <w:rsid w:val="00C567D2"/>
    <w:rsid w:val="00C56BE5"/>
    <w:rsid w:val="00C56CBC"/>
    <w:rsid w:val="00C57160"/>
    <w:rsid w:val="00C5761B"/>
    <w:rsid w:val="00C60494"/>
    <w:rsid w:val="00C61B72"/>
    <w:rsid w:val="00C62532"/>
    <w:rsid w:val="00C625DF"/>
    <w:rsid w:val="00C6309E"/>
    <w:rsid w:val="00C63266"/>
    <w:rsid w:val="00C646F0"/>
    <w:rsid w:val="00C66BBD"/>
    <w:rsid w:val="00C67BAC"/>
    <w:rsid w:val="00C700B6"/>
    <w:rsid w:val="00C72353"/>
    <w:rsid w:val="00C74648"/>
    <w:rsid w:val="00C7521C"/>
    <w:rsid w:val="00C7638B"/>
    <w:rsid w:val="00C77A06"/>
    <w:rsid w:val="00C77B5D"/>
    <w:rsid w:val="00C808ED"/>
    <w:rsid w:val="00C80E58"/>
    <w:rsid w:val="00C80F94"/>
    <w:rsid w:val="00C81FB6"/>
    <w:rsid w:val="00C82778"/>
    <w:rsid w:val="00C8278E"/>
    <w:rsid w:val="00C82B34"/>
    <w:rsid w:val="00C82EA4"/>
    <w:rsid w:val="00C83F31"/>
    <w:rsid w:val="00C85C59"/>
    <w:rsid w:val="00C867FD"/>
    <w:rsid w:val="00C870D8"/>
    <w:rsid w:val="00C87375"/>
    <w:rsid w:val="00C9032E"/>
    <w:rsid w:val="00C90E6F"/>
    <w:rsid w:val="00C9158E"/>
    <w:rsid w:val="00C922D4"/>
    <w:rsid w:val="00C93ECF"/>
    <w:rsid w:val="00C958D9"/>
    <w:rsid w:val="00C96C3E"/>
    <w:rsid w:val="00C96CD9"/>
    <w:rsid w:val="00C97E69"/>
    <w:rsid w:val="00C97F31"/>
    <w:rsid w:val="00CA1704"/>
    <w:rsid w:val="00CA3DBB"/>
    <w:rsid w:val="00CA6CDE"/>
    <w:rsid w:val="00CA7164"/>
    <w:rsid w:val="00CA74BA"/>
    <w:rsid w:val="00CA7575"/>
    <w:rsid w:val="00CB0093"/>
    <w:rsid w:val="00CB0871"/>
    <w:rsid w:val="00CB0E55"/>
    <w:rsid w:val="00CB2EE6"/>
    <w:rsid w:val="00CB3615"/>
    <w:rsid w:val="00CB401F"/>
    <w:rsid w:val="00CB5F95"/>
    <w:rsid w:val="00CB7879"/>
    <w:rsid w:val="00CC08BB"/>
    <w:rsid w:val="00CC12F2"/>
    <w:rsid w:val="00CC1AA5"/>
    <w:rsid w:val="00CC2594"/>
    <w:rsid w:val="00CC3779"/>
    <w:rsid w:val="00CC3F58"/>
    <w:rsid w:val="00CC5F8C"/>
    <w:rsid w:val="00CC6D58"/>
    <w:rsid w:val="00CC76B7"/>
    <w:rsid w:val="00CD0010"/>
    <w:rsid w:val="00CD18AC"/>
    <w:rsid w:val="00CD2231"/>
    <w:rsid w:val="00CD2E7F"/>
    <w:rsid w:val="00CD38A1"/>
    <w:rsid w:val="00CD7069"/>
    <w:rsid w:val="00CD7307"/>
    <w:rsid w:val="00CD7D1F"/>
    <w:rsid w:val="00CE06A2"/>
    <w:rsid w:val="00CE0710"/>
    <w:rsid w:val="00CE24B3"/>
    <w:rsid w:val="00CE2652"/>
    <w:rsid w:val="00CE2C22"/>
    <w:rsid w:val="00CE32AB"/>
    <w:rsid w:val="00CE3636"/>
    <w:rsid w:val="00CE3A5B"/>
    <w:rsid w:val="00CE4E13"/>
    <w:rsid w:val="00CE5CCF"/>
    <w:rsid w:val="00CF07A0"/>
    <w:rsid w:val="00CF0E0F"/>
    <w:rsid w:val="00CF2E13"/>
    <w:rsid w:val="00CF4550"/>
    <w:rsid w:val="00CF4C7A"/>
    <w:rsid w:val="00CF534A"/>
    <w:rsid w:val="00D00356"/>
    <w:rsid w:val="00D010A9"/>
    <w:rsid w:val="00D01DC3"/>
    <w:rsid w:val="00D02760"/>
    <w:rsid w:val="00D02A2C"/>
    <w:rsid w:val="00D0340B"/>
    <w:rsid w:val="00D035ED"/>
    <w:rsid w:val="00D04006"/>
    <w:rsid w:val="00D0599F"/>
    <w:rsid w:val="00D05A56"/>
    <w:rsid w:val="00D05F5C"/>
    <w:rsid w:val="00D06B7A"/>
    <w:rsid w:val="00D0768A"/>
    <w:rsid w:val="00D076DB"/>
    <w:rsid w:val="00D0782D"/>
    <w:rsid w:val="00D100F3"/>
    <w:rsid w:val="00D104F7"/>
    <w:rsid w:val="00D11E4E"/>
    <w:rsid w:val="00D1473C"/>
    <w:rsid w:val="00D15A5B"/>
    <w:rsid w:val="00D15FFC"/>
    <w:rsid w:val="00D1707B"/>
    <w:rsid w:val="00D170C6"/>
    <w:rsid w:val="00D20143"/>
    <w:rsid w:val="00D20180"/>
    <w:rsid w:val="00D2069F"/>
    <w:rsid w:val="00D23695"/>
    <w:rsid w:val="00D24B80"/>
    <w:rsid w:val="00D2569D"/>
    <w:rsid w:val="00D26D94"/>
    <w:rsid w:val="00D2795B"/>
    <w:rsid w:val="00D30431"/>
    <w:rsid w:val="00D30C6A"/>
    <w:rsid w:val="00D31032"/>
    <w:rsid w:val="00D317F1"/>
    <w:rsid w:val="00D31B4D"/>
    <w:rsid w:val="00D31F48"/>
    <w:rsid w:val="00D31F82"/>
    <w:rsid w:val="00D336BD"/>
    <w:rsid w:val="00D340EA"/>
    <w:rsid w:val="00D340EF"/>
    <w:rsid w:val="00D34B20"/>
    <w:rsid w:val="00D3583F"/>
    <w:rsid w:val="00D423A6"/>
    <w:rsid w:val="00D42955"/>
    <w:rsid w:val="00D44AEF"/>
    <w:rsid w:val="00D462CE"/>
    <w:rsid w:val="00D4647A"/>
    <w:rsid w:val="00D516C1"/>
    <w:rsid w:val="00D51BF7"/>
    <w:rsid w:val="00D5268E"/>
    <w:rsid w:val="00D53801"/>
    <w:rsid w:val="00D53E48"/>
    <w:rsid w:val="00D54A23"/>
    <w:rsid w:val="00D57C2B"/>
    <w:rsid w:val="00D57E60"/>
    <w:rsid w:val="00D60E7E"/>
    <w:rsid w:val="00D61F11"/>
    <w:rsid w:val="00D638F8"/>
    <w:rsid w:val="00D6417F"/>
    <w:rsid w:val="00D643F8"/>
    <w:rsid w:val="00D659C7"/>
    <w:rsid w:val="00D661F5"/>
    <w:rsid w:val="00D74F47"/>
    <w:rsid w:val="00D765DF"/>
    <w:rsid w:val="00D77281"/>
    <w:rsid w:val="00D77B97"/>
    <w:rsid w:val="00D77D81"/>
    <w:rsid w:val="00D81035"/>
    <w:rsid w:val="00D81234"/>
    <w:rsid w:val="00D813CD"/>
    <w:rsid w:val="00D82F86"/>
    <w:rsid w:val="00D8337A"/>
    <w:rsid w:val="00D83432"/>
    <w:rsid w:val="00D839BD"/>
    <w:rsid w:val="00D83B15"/>
    <w:rsid w:val="00D84F29"/>
    <w:rsid w:val="00D85EC0"/>
    <w:rsid w:val="00D863BE"/>
    <w:rsid w:val="00D86BA2"/>
    <w:rsid w:val="00D87183"/>
    <w:rsid w:val="00D87803"/>
    <w:rsid w:val="00D879D7"/>
    <w:rsid w:val="00D91334"/>
    <w:rsid w:val="00D91E40"/>
    <w:rsid w:val="00D91F8E"/>
    <w:rsid w:val="00D9231E"/>
    <w:rsid w:val="00D931F3"/>
    <w:rsid w:val="00D93C1A"/>
    <w:rsid w:val="00D943B8"/>
    <w:rsid w:val="00D94540"/>
    <w:rsid w:val="00D949D1"/>
    <w:rsid w:val="00D96C22"/>
    <w:rsid w:val="00D971D0"/>
    <w:rsid w:val="00D97475"/>
    <w:rsid w:val="00D978D3"/>
    <w:rsid w:val="00DA04E6"/>
    <w:rsid w:val="00DA0A6C"/>
    <w:rsid w:val="00DA0D82"/>
    <w:rsid w:val="00DA1659"/>
    <w:rsid w:val="00DA1739"/>
    <w:rsid w:val="00DA199A"/>
    <w:rsid w:val="00DA3717"/>
    <w:rsid w:val="00DA4C0D"/>
    <w:rsid w:val="00DB06D8"/>
    <w:rsid w:val="00DB21AD"/>
    <w:rsid w:val="00DB474E"/>
    <w:rsid w:val="00DB4C1D"/>
    <w:rsid w:val="00DB7878"/>
    <w:rsid w:val="00DC0B80"/>
    <w:rsid w:val="00DC29AA"/>
    <w:rsid w:val="00DC50F1"/>
    <w:rsid w:val="00DC5B8D"/>
    <w:rsid w:val="00DC6D81"/>
    <w:rsid w:val="00DD00E7"/>
    <w:rsid w:val="00DD0F37"/>
    <w:rsid w:val="00DD1E74"/>
    <w:rsid w:val="00DD3CF0"/>
    <w:rsid w:val="00DD7429"/>
    <w:rsid w:val="00DE2E39"/>
    <w:rsid w:val="00DE3B98"/>
    <w:rsid w:val="00DE3C78"/>
    <w:rsid w:val="00DE3E42"/>
    <w:rsid w:val="00DE56DA"/>
    <w:rsid w:val="00DE5A29"/>
    <w:rsid w:val="00DE5C6C"/>
    <w:rsid w:val="00DE63C9"/>
    <w:rsid w:val="00DE79AC"/>
    <w:rsid w:val="00DE7FFE"/>
    <w:rsid w:val="00DF3D41"/>
    <w:rsid w:val="00DF547B"/>
    <w:rsid w:val="00DF6559"/>
    <w:rsid w:val="00DF68A7"/>
    <w:rsid w:val="00DF7B5A"/>
    <w:rsid w:val="00E01762"/>
    <w:rsid w:val="00E01CD8"/>
    <w:rsid w:val="00E04C76"/>
    <w:rsid w:val="00E05299"/>
    <w:rsid w:val="00E0598B"/>
    <w:rsid w:val="00E05B27"/>
    <w:rsid w:val="00E06142"/>
    <w:rsid w:val="00E11939"/>
    <w:rsid w:val="00E11C34"/>
    <w:rsid w:val="00E128C3"/>
    <w:rsid w:val="00E12DF6"/>
    <w:rsid w:val="00E13826"/>
    <w:rsid w:val="00E203A9"/>
    <w:rsid w:val="00E23513"/>
    <w:rsid w:val="00E241A4"/>
    <w:rsid w:val="00E247B7"/>
    <w:rsid w:val="00E24C79"/>
    <w:rsid w:val="00E24C85"/>
    <w:rsid w:val="00E252E6"/>
    <w:rsid w:val="00E2530A"/>
    <w:rsid w:val="00E253FD"/>
    <w:rsid w:val="00E2640A"/>
    <w:rsid w:val="00E26479"/>
    <w:rsid w:val="00E27545"/>
    <w:rsid w:val="00E275D5"/>
    <w:rsid w:val="00E278ED"/>
    <w:rsid w:val="00E27B0C"/>
    <w:rsid w:val="00E302F7"/>
    <w:rsid w:val="00E30514"/>
    <w:rsid w:val="00E3227E"/>
    <w:rsid w:val="00E3296A"/>
    <w:rsid w:val="00E33C10"/>
    <w:rsid w:val="00E35460"/>
    <w:rsid w:val="00E401E7"/>
    <w:rsid w:val="00E416DC"/>
    <w:rsid w:val="00E4290C"/>
    <w:rsid w:val="00E4374B"/>
    <w:rsid w:val="00E43A06"/>
    <w:rsid w:val="00E46541"/>
    <w:rsid w:val="00E475AD"/>
    <w:rsid w:val="00E500F8"/>
    <w:rsid w:val="00E50D34"/>
    <w:rsid w:val="00E51192"/>
    <w:rsid w:val="00E52206"/>
    <w:rsid w:val="00E555EF"/>
    <w:rsid w:val="00E55F88"/>
    <w:rsid w:val="00E6050F"/>
    <w:rsid w:val="00E60550"/>
    <w:rsid w:val="00E62488"/>
    <w:rsid w:val="00E6368F"/>
    <w:rsid w:val="00E63D50"/>
    <w:rsid w:val="00E64484"/>
    <w:rsid w:val="00E65F7A"/>
    <w:rsid w:val="00E709E7"/>
    <w:rsid w:val="00E7153C"/>
    <w:rsid w:val="00E72A4B"/>
    <w:rsid w:val="00E74B55"/>
    <w:rsid w:val="00E75FD3"/>
    <w:rsid w:val="00E804D6"/>
    <w:rsid w:val="00E80679"/>
    <w:rsid w:val="00E807EB"/>
    <w:rsid w:val="00E829E0"/>
    <w:rsid w:val="00E83521"/>
    <w:rsid w:val="00E83940"/>
    <w:rsid w:val="00E83D03"/>
    <w:rsid w:val="00E85922"/>
    <w:rsid w:val="00E86ED8"/>
    <w:rsid w:val="00E90246"/>
    <w:rsid w:val="00E912FD"/>
    <w:rsid w:val="00E9232C"/>
    <w:rsid w:val="00E92B1A"/>
    <w:rsid w:val="00E937F2"/>
    <w:rsid w:val="00E9614A"/>
    <w:rsid w:val="00E97FCD"/>
    <w:rsid w:val="00EA02EF"/>
    <w:rsid w:val="00EA1D13"/>
    <w:rsid w:val="00EA392E"/>
    <w:rsid w:val="00EA4E70"/>
    <w:rsid w:val="00EA638A"/>
    <w:rsid w:val="00EA6C10"/>
    <w:rsid w:val="00EA6ED8"/>
    <w:rsid w:val="00EA70E5"/>
    <w:rsid w:val="00EA72AB"/>
    <w:rsid w:val="00EA7A75"/>
    <w:rsid w:val="00EB0BEC"/>
    <w:rsid w:val="00EB15EC"/>
    <w:rsid w:val="00EB1B29"/>
    <w:rsid w:val="00EB1D09"/>
    <w:rsid w:val="00EB5C05"/>
    <w:rsid w:val="00EB5D49"/>
    <w:rsid w:val="00EB5F0D"/>
    <w:rsid w:val="00EB6070"/>
    <w:rsid w:val="00EB6B30"/>
    <w:rsid w:val="00EB773F"/>
    <w:rsid w:val="00EB7F50"/>
    <w:rsid w:val="00EC0A2B"/>
    <w:rsid w:val="00EC1149"/>
    <w:rsid w:val="00EC1F3A"/>
    <w:rsid w:val="00EC46F9"/>
    <w:rsid w:val="00EC5EE6"/>
    <w:rsid w:val="00EC5EEF"/>
    <w:rsid w:val="00EC6337"/>
    <w:rsid w:val="00EC76B6"/>
    <w:rsid w:val="00ED07F1"/>
    <w:rsid w:val="00ED0B5A"/>
    <w:rsid w:val="00ED1CDB"/>
    <w:rsid w:val="00ED1DBD"/>
    <w:rsid w:val="00ED2F86"/>
    <w:rsid w:val="00ED4064"/>
    <w:rsid w:val="00ED440D"/>
    <w:rsid w:val="00ED4414"/>
    <w:rsid w:val="00ED453F"/>
    <w:rsid w:val="00ED4944"/>
    <w:rsid w:val="00ED4C35"/>
    <w:rsid w:val="00ED55E7"/>
    <w:rsid w:val="00ED6C4E"/>
    <w:rsid w:val="00ED7732"/>
    <w:rsid w:val="00ED7B4F"/>
    <w:rsid w:val="00ED7B98"/>
    <w:rsid w:val="00EE01C0"/>
    <w:rsid w:val="00EE1841"/>
    <w:rsid w:val="00EE194F"/>
    <w:rsid w:val="00EE1C5C"/>
    <w:rsid w:val="00EE2669"/>
    <w:rsid w:val="00EE2B8A"/>
    <w:rsid w:val="00EE2CAA"/>
    <w:rsid w:val="00EE330F"/>
    <w:rsid w:val="00EE55A5"/>
    <w:rsid w:val="00EE6440"/>
    <w:rsid w:val="00EE7354"/>
    <w:rsid w:val="00EF1DD5"/>
    <w:rsid w:val="00EF2078"/>
    <w:rsid w:val="00EF21AB"/>
    <w:rsid w:val="00EF259F"/>
    <w:rsid w:val="00EF46E1"/>
    <w:rsid w:val="00EF4A38"/>
    <w:rsid w:val="00EF4F73"/>
    <w:rsid w:val="00EF5047"/>
    <w:rsid w:val="00EF50DB"/>
    <w:rsid w:val="00EF628E"/>
    <w:rsid w:val="00EF6F15"/>
    <w:rsid w:val="00EF756B"/>
    <w:rsid w:val="00F00550"/>
    <w:rsid w:val="00F01493"/>
    <w:rsid w:val="00F016CE"/>
    <w:rsid w:val="00F03F71"/>
    <w:rsid w:val="00F046D7"/>
    <w:rsid w:val="00F0535E"/>
    <w:rsid w:val="00F0562C"/>
    <w:rsid w:val="00F0645D"/>
    <w:rsid w:val="00F06A09"/>
    <w:rsid w:val="00F1142C"/>
    <w:rsid w:val="00F12047"/>
    <w:rsid w:val="00F1285D"/>
    <w:rsid w:val="00F12B4F"/>
    <w:rsid w:val="00F13BC8"/>
    <w:rsid w:val="00F15018"/>
    <w:rsid w:val="00F15AAF"/>
    <w:rsid w:val="00F15E28"/>
    <w:rsid w:val="00F1676F"/>
    <w:rsid w:val="00F17FC6"/>
    <w:rsid w:val="00F203FF"/>
    <w:rsid w:val="00F208BB"/>
    <w:rsid w:val="00F20A8F"/>
    <w:rsid w:val="00F21017"/>
    <w:rsid w:val="00F212D2"/>
    <w:rsid w:val="00F26553"/>
    <w:rsid w:val="00F26775"/>
    <w:rsid w:val="00F26D64"/>
    <w:rsid w:val="00F274F9"/>
    <w:rsid w:val="00F27E1F"/>
    <w:rsid w:val="00F31979"/>
    <w:rsid w:val="00F3279F"/>
    <w:rsid w:val="00F3282D"/>
    <w:rsid w:val="00F35078"/>
    <w:rsid w:val="00F35778"/>
    <w:rsid w:val="00F35BF6"/>
    <w:rsid w:val="00F36BE1"/>
    <w:rsid w:val="00F36CB3"/>
    <w:rsid w:val="00F36E6A"/>
    <w:rsid w:val="00F36F86"/>
    <w:rsid w:val="00F374E9"/>
    <w:rsid w:val="00F376DB"/>
    <w:rsid w:val="00F4024C"/>
    <w:rsid w:val="00F404F8"/>
    <w:rsid w:val="00F405E1"/>
    <w:rsid w:val="00F4078B"/>
    <w:rsid w:val="00F43DA1"/>
    <w:rsid w:val="00F443C8"/>
    <w:rsid w:val="00F45718"/>
    <w:rsid w:val="00F46F7B"/>
    <w:rsid w:val="00F50E5A"/>
    <w:rsid w:val="00F50EB0"/>
    <w:rsid w:val="00F50F15"/>
    <w:rsid w:val="00F511C4"/>
    <w:rsid w:val="00F51378"/>
    <w:rsid w:val="00F518DC"/>
    <w:rsid w:val="00F5272F"/>
    <w:rsid w:val="00F53632"/>
    <w:rsid w:val="00F53ACC"/>
    <w:rsid w:val="00F541EF"/>
    <w:rsid w:val="00F55483"/>
    <w:rsid w:val="00F5695C"/>
    <w:rsid w:val="00F62035"/>
    <w:rsid w:val="00F62A3C"/>
    <w:rsid w:val="00F63C7C"/>
    <w:rsid w:val="00F64633"/>
    <w:rsid w:val="00F66C3D"/>
    <w:rsid w:val="00F66D4A"/>
    <w:rsid w:val="00F67BAD"/>
    <w:rsid w:val="00F67E58"/>
    <w:rsid w:val="00F67F5A"/>
    <w:rsid w:val="00F67FA1"/>
    <w:rsid w:val="00F72888"/>
    <w:rsid w:val="00F72D55"/>
    <w:rsid w:val="00F752A5"/>
    <w:rsid w:val="00F76D52"/>
    <w:rsid w:val="00F779E4"/>
    <w:rsid w:val="00F8012D"/>
    <w:rsid w:val="00F80142"/>
    <w:rsid w:val="00F82188"/>
    <w:rsid w:val="00F830E2"/>
    <w:rsid w:val="00F83103"/>
    <w:rsid w:val="00F83C28"/>
    <w:rsid w:val="00F8406F"/>
    <w:rsid w:val="00F84E38"/>
    <w:rsid w:val="00F856F7"/>
    <w:rsid w:val="00F869ED"/>
    <w:rsid w:val="00F86DF9"/>
    <w:rsid w:val="00F906B1"/>
    <w:rsid w:val="00F90D05"/>
    <w:rsid w:val="00F915AC"/>
    <w:rsid w:val="00F91BED"/>
    <w:rsid w:val="00F91C62"/>
    <w:rsid w:val="00F93CB4"/>
    <w:rsid w:val="00F9654A"/>
    <w:rsid w:val="00F974B2"/>
    <w:rsid w:val="00F97C48"/>
    <w:rsid w:val="00FA169D"/>
    <w:rsid w:val="00FA179A"/>
    <w:rsid w:val="00FA1F4F"/>
    <w:rsid w:val="00FA2323"/>
    <w:rsid w:val="00FA281D"/>
    <w:rsid w:val="00FA2AC5"/>
    <w:rsid w:val="00FA5455"/>
    <w:rsid w:val="00FB11B5"/>
    <w:rsid w:val="00FB1E9D"/>
    <w:rsid w:val="00FB1F3A"/>
    <w:rsid w:val="00FB2C3E"/>
    <w:rsid w:val="00FB50E4"/>
    <w:rsid w:val="00FB5296"/>
    <w:rsid w:val="00FB5A2F"/>
    <w:rsid w:val="00FB5C7A"/>
    <w:rsid w:val="00FB60F1"/>
    <w:rsid w:val="00FB6C52"/>
    <w:rsid w:val="00FB7A99"/>
    <w:rsid w:val="00FC0B16"/>
    <w:rsid w:val="00FC0B9F"/>
    <w:rsid w:val="00FC2322"/>
    <w:rsid w:val="00FC2364"/>
    <w:rsid w:val="00FC3933"/>
    <w:rsid w:val="00FC3CFC"/>
    <w:rsid w:val="00FC41B2"/>
    <w:rsid w:val="00FC4BFD"/>
    <w:rsid w:val="00FC5721"/>
    <w:rsid w:val="00FC62E8"/>
    <w:rsid w:val="00FD0BC7"/>
    <w:rsid w:val="00FD1FD8"/>
    <w:rsid w:val="00FD20A9"/>
    <w:rsid w:val="00FD2AD2"/>
    <w:rsid w:val="00FD3609"/>
    <w:rsid w:val="00FD49FB"/>
    <w:rsid w:val="00FD4F18"/>
    <w:rsid w:val="00FD4F8C"/>
    <w:rsid w:val="00FD4FFA"/>
    <w:rsid w:val="00FD5F9F"/>
    <w:rsid w:val="00FD6BCA"/>
    <w:rsid w:val="00FE1473"/>
    <w:rsid w:val="00FE1610"/>
    <w:rsid w:val="00FE2902"/>
    <w:rsid w:val="00FE3485"/>
    <w:rsid w:val="00FE4C7E"/>
    <w:rsid w:val="00FE60BA"/>
    <w:rsid w:val="00FE6524"/>
    <w:rsid w:val="00FE7291"/>
    <w:rsid w:val="00FE7F1E"/>
    <w:rsid w:val="00FF053B"/>
    <w:rsid w:val="00FF3C59"/>
    <w:rsid w:val="00FF4243"/>
    <w:rsid w:val="00FF4F02"/>
    <w:rsid w:val="00FF5B65"/>
    <w:rsid w:val="00FF67C4"/>
    <w:rsid w:val="00FF6E2C"/>
    <w:rsid w:val="00FF7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6BE89"/>
  <w15:chartTrackingRefBased/>
  <w15:docId w15:val="{0D11666F-948C-43FD-A6CA-796BE389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391"/>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ole">
    <w:name w:val="console"/>
    <w:basedOn w:val="a"/>
    <w:qFormat/>
    <w:rsid w:val="00CF534A"/>
    <w:pPr>
      <w:spacing w:line="200" w:lineRule="exact"/>
    </w:pPr>
    <w:rPr>
      <w:rFonts w:ascii="Ubuntu Mono" w:eastAsia="文泉驿正黑" w:hAnsi="Ubuntu Mono"/>
      <w:sz w:val="18"/>
    </w:rPr>
  </w:style>
  <w:style w:type="character" w:customStyle="1" w:styleId="a3">
    <w:name w:val="关键字"/>
    <w:basedOn w:val="a0"/>
    <w:uiPriority w:val="1"/>
    <w:qFormat/>
    <w:rsid w:val="00606FB9"/>
    <w:rPr>
      <w:rFonts w:ascii="Consolas" w:hAnsi="Consolas" w:cs="Times New Roman"/>
      <w:b/>
      <w:caps/>
      <w:smallCaps w:val="0"/>
      <w:color w:val="6400C8"/>
      <w:sz w:val="18"/>
    </w:rPr>
  </w:style>
  <w:style w:type="character" w:customStyle="1" w:styleId="a4">
    <w:name w:val="专有名词"/>
    <w:basedOn w:val="a0"/>
    <w:uiPriority w:val="1"/>
    <w:qFormat/>
    <w:rsid w:val="00D91334"/>
    <w:rPr>
      <w:rFonts w:ascii="宋体" w:eastAsia="楷体" w:hAnsi="宋体" w:cs="Times New Roman"/>
      <w:color w:val="0000FF"/>
      <w:sz w:val="24"/>
    </w:rPr>
  </w:style>
  <w:style w:type="character" w:styleId="a5">
    <w:name w:val="Placeholder Text"/>
    <w:basedOn w:val="a0"/>
    <w:uiPriority w:val="99"/>
    <w:semiHidden/>
    <w:rsid w:val="00911035"/>
    <w:rPr>
      <w:color w:val="808080"/>
    </w:rPr>
  </w:style>
  <w:style w:type="paragraph" w:styleId="a6">
    <w:name w:val="No Spacing"/>
    <w:uiPriority w:val="1"/>
    <w:qFormat/>
    <w:rsid w:val="0083261A"/>
    <w:pPr>
      <w:widowControl w:val="0"/>
      <w:jc w:val="both"/>
    </w:pPr>
    <w:rPr>
      <w:rFonts w:ascii="Times New Roman" w:eastAsia="宋体" w:hAnsi="Times New Roman"/>
      <w:sz w:val="24"/>
    </w:rPr>
  </w:style>
  <w:style w:type="table" w:styleId="a7">
    <w:name w:val="Table Grid"/>
    <w:basedOn w:val="a1"/>
    <w:uiPriority w:val="39"/>
    <w:rsid w:val="00832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
    <w:name w:val="math"/>
    <w:basedOn w:val="a0"/>
    <w:uiPriority w:val="1"/>
    <w:qFormat/>
    <w:rsid w:val="00B957EA"/>
    <w:rPr>
      <w:rFonts w:ascii="Cambria Math" w:hAnsi="Cambria Math" w:cs="Times New Roman"/>
      <w:sz w:val="24"/>
      <w:szCs w:val="24"/>
    </w:rPr>
  </w:style>
  <w:style w:type="paragraph" w:styleId="a8">
    <w:name w:val="header"/>
    <w:basedOn w:val="a"/>
    <w:link w:val="a9"/>
    <w:uiPriority w:val="99"/>
    <w:unhideWhenUsed/>
    <w:rsid w:val="00BA754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A754A"/>
    <w:rPr>
      <w:rFonts w:ascii="Times New Roman" w:eastAsia="宋体" w:hAnsi="Times New Roman"/>
      <w:sz w:val="18"/>
      <w:szCs w:val="18"/>
    </w:rPr>
  </w:style>
  <w:style w:type="paragraph" w:styleId="aa">
    <w:name w:val="footer"/>
    <w:basedOn w:val="a"/>
    <w:link w:val="ab"/>
    <w:uiPriority w:val="99"/>
    <w:unhideWhenUsed/>
    <w:rsid w:val="00BA754A"/>
    <w:pPr>
      <w:tabs>
        <w:tab w:val="center" w:pos="4153"/>
        <w:tab w:val="right" w:pos="8306"/>
      </w:tabs>
      <w:snapToGrid w:val="0"/>
      <w:jc w:val="left"/>
    </w:pPr>
    <w:rPr>
      <w:sz w:val="18"/>
      <w:szCs w:val="18"/>
    </w:rPr>
  </w:style>
  <w:style w:type="character" w:customStyle="1" w:styleId="ab">
    <w:name w:val="页脚 字符"/>
    <w:basedOn w:val="a0"/>
    <w:link w:val="aa"/>
    <w:uiPriority w:val="99"/>
    <w:rsid w:val="00BA754A"/>
    <w:rPr>
      <w:rFonts w:ascii="Times New Roman" w:eastAsia="宋体" w:hAnsi="Times New Roman"/>
      <w:sz w:val="18"/>
      <w:szCs w:val="18"/>
    </w:rPr>
  </w:style>
  <w:style w:type="paragraph" w:styleId="ac">
    <w:name w:val="List Paragraph"/>
    <w:basedOn w:val="a"/>
    <w:uiPriority w:val="34"/>
    <w:qFormat/>
    <w:rsid w:val="003264DC"/>
    <w:pPr>
      <w:ind w:firstLineChars="200" w:firstLine="420"/>
    </w:pPr>
  </w:style>
  <w:style w:type="paragraph" w:styleId="ad">
    <w:name w:val="endnote text"/>
    <w:basedOn w:val="a"/>
    <w:link w:val="ae"/>
    <w:uiPriority w:val="99"/>
    <w:semiHidden/>
    <w:unhideWhenUsed/>
    <w:rsid w:val="00047714"/>
    <w:pPr>
      <w:snapToGrid w:val="0"/>
      <w:jc w:val="left"/>
    </w:pPr>
  </w:style>
  <w:style w:type="character" w:customStyle="1" w:styleId="ae">
    <w:name w:val="尾注文本 字符"/>
    <w:basedOn w:val="a0"/>
    <w:link w:val="ad"/>
    <w:uiPriority w:val="99"/>
    <w:semiHidden/>
    <w:rsid w:val="00047714"/>
    <w:rPr>
      <w:rFonts w:ascii="Times New Roman" w:eastAsia="宋体" w:hAnsi="Times New Roman"/>
      <w:sz w:val="24"/>
    </w:rPr>
  </w:style>
  <w:style w:type="character" w:styleId="af">
    <w:name w:val="endnote reference"/>
    <w:basedOn w:val="a0"/>
    <w:uiPriority w:val="99"/>
    <w:semiHidden/>
    <w:unhideWhenUsed/>
    <w:rsid w:val="00047714"/>
    <w:rPr>
      <w:vertAlign w:val="superscript"/>
    </w:rPr>
  </w:style>
  <w:style w:type="character" w:styleId="af0">
    <w:name w:val="Hyperlink"/>
    <w:basedOn w:val="a0"/>
    <w:uiPriority w:val="99"/>
    <w:unhideWhenUsed/>
    <w:rsid w:val="00EB77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94930">
      <w:bodyDiv w:val="1"/>
      <w:marLeft w:val="0"/>
      <w:marRight w:val="0"/>
      <w:marTop w:val="0"/>
      <w:marBottom w:val="0"/>
      <w:divBdr>
        <w:top w:val="none" w:sz="0" w:space="0" w:color="auto"/>
        <w:left w:val="none" w:sz="0" w:space="0" w:color="auto"/>
        <w:bottom w:val="none" w:sz="0" w:space="0" w:color="auto"/>
        <w:right w:val="none" w:sz="0" w:space="0" w:color="auto"/>
      </w:divBdr>
      <w:divsChild>
        <w:div w:id="1801419381">
          <w:marLeft w:val="0"/>
          <w:marRight w:val="0"/>
          <w:marTop w:val="0"/>
          <w:marBottom w:val="0"/>
          <w:divBdr>
            <w:top w:val="none" w:sz="0" w:space="0" w:color="auto"/>
            <w:left w:val="none" w:sz="0" w:space="0" w:color="auto"/>
            <w:bottom w:val="none" w:sz="0" w:space="0" w:color="auto"/>
            <w:right w:val="none" w:sz="0" w:space="0" w:color="auto"/>
          </w:divBdr>
          <w:divsChild>
            <w:div w:id="264582414">
              <w:marLeft w:val="0"/>
              <w:marRight w:val="0"/>
              <w:marTop w:val="0"/>
              <w:marBottom w:val="0"/>
              <w:divBdr>
                <w:top w:val="none" w:sz="0" w:space="0" w:color="auto"/>
                <w:left w:val="none" w:sz="0" w:space="0" w:color="auto"/>
                <w:bottom w:val="none" w:sz="0" w:space="0" w:color="auto"/>
                <w:right w:val="none" w:sz="0" w:space="0" w:color="auto"/>
              </w:divBdr>
            </w:div>
            <w:div w:id="635334463">
              <w:marLeft w:val="0"/>
              <w:marRight w:val="0"/>
              <w:marTop w:val="0"/>
              <w:marBottom w:val="0"/>
              <w:divBdr>
                <w:top w:val="none" w:sz="0" w:space="0" w:color="auto"/>
                <w:left w:val="none" w:sz="0" w:space="0" w:color="auto"/>
                <w:bottom w:val="none" w:sz="0" w:space="0" w:color="auto"/>
                <w:right w:val="none" w:sz="0" w:space="0" w:color="auto"/>
              </w:divBdr>
            </w:div>
            <w:div w:id="751976651">
              <w:marLeft w:val="0"/>
              <w:marRight w:val="0"/>
              <w:marTop w:val="0"/>
              <w:marBottom w:val="0"/>
              <w:divBdr>
                <w:top w:val="none" w:sz="0" w:space="0" w:color="auto"/>
                <w:left w:val="none" w:sz="0" w:space="0" w:color="auto"/>
                <w:bottom w:val="none" w:sz="0" w:space="0" w:color="auto"/>
                <w:right w:val="none" w:sz="0" w:space="0" w:color="auto"/>
              </w:divBdr>
            </w:div>
            <w:div w:id="1242641971">
              <w:marLeft w:val="0"/>
              <w:marRight w:val="0"/>
              <w:marTop w:val="0"/>
              <w:marBottom w:val="0"/>
              <w:divBdr>
                <w:top w:val="none" w:sz="0" w:space="0" w:color="auto"/>
                <w:left w:val="none" w:sz="0" w:space="0" w:color="auto"/>
                <w:bottom w:val="none" w:sz="0" w:space="0" w:color="auto"/>
                <w:right w:val="none" w:sz="0" w:space="0" w:color="auto"/>
              </w:divBdr>
            </w:div>
            <w:div w:id="1414936604">
              <w:marLeft w:val="0"/>
              <w:marRight w:val="0"/>
              <w:marTop w:val="0"/>
              <w:marBottom w:val="0"/>
              <w:divBdr>
                <w:top w:val="none" w:sz="0" w:space="0" w:color="auto"/>
                <w:left w:val="none" w:sz="0" w:space="0" w:color="auto"/>
                <w:bottom w:val="none" w:sz="0" w:space="0" w:color="auto"/>
                <w:right w:val="none" w:sz="0" w:space="0" w:color="auto"/>
              </w:divBdr>
            </w:div>
            <w:div w:id="1444613558">
              <w:marLeft w:val="0"/>
              <w:marRight w:val="0"/>
              <w:marTop w:val="0"/>
              <w:marBottom w:val="0"/>
              <w:divBdr>
                <w:top w:val="none" w:sz="0" w:space="0" w:color="auto"/>
                <w:left w:val="none" w:sz="0" w:space="0" w:color="auto"/>
                <w:bottom w:val="none" w:sz="0" w:space="0" w:color="auto"/>
                <w:right w:val="none" w:sz="0" w:space="0" w:color="auto"/>
              </w:divBdr>
            </w:div>
            <w:div w:id="16968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860">
      <w:bodyDiv w:val="1"/>
      <w:marLeft w:val="0"/>
      <w:marRight w:val="0"/>
      <w:marTop w:val="0"/>
      <w:marBottom w:val="0"/>
      <w:divBdr>
        <w:top w:val="none" w:sz="0" w:space="0" w:color="auto"/>
        <w:left w:val="none" w:sz="0" w:space="0" w:color="auto"/>
        <w:bottom w:val="none" w:sz="0" w:space="0" w:color="auto"/>
        <w:right w:val="none" w:sz="0" w:space="0" w:color="auto"/>
      </w:divBdr>
      <w:divsChild>
        <w:div w:id="797339692">
          <w:marLeft w:val="0"/>
          <w:marRight w:val="0"/>
          <w:marTop w:val="0"/>
          <w:marBottom w:val="0"/>
          <w:divBdr>
            <w:top w:val="none" w:sz="0" w:space="0" w:color="auto"/>
            <w:left w:val="none" w:sz="0" w:space="0" w:color="auto"/>
            <w:bottom w:val="none" w:sz="0" w:space="0" w:color="auto"/>
            <w:right w:val="none" w:sz="0" w:space="0" w:color="auto"/>
          </w:divBdr>
          <w:divsChild>
            <w:div w:id="131679199">
              <w:marLeft w:val="0"/>
              <w:marRight w:val="0"/>
              <w:marTop w:val="0"/>
              <w:marBottom w:val="0"/>
              <w:divBdr>
                <w:top w:val="none" w:sz="0" w:space="0" w:color="auto"/>
                <w:left w:val="none" w:sz="0" w:space="0" w:color="auto"/>
                <w:bottom w:val="none" w:sz="0" w:space="0" w:color="auto"/>
                <w:right w:val="none" w:sz="0" w:space="0" w:color="auto"/>
              </w:divBdr>
            </w:div>
            <w:div w:id="211695264">
              <w:marLeft w:val="0"/>
              <w:marRight w:val="0"/>
              <w:marTop w:val="0"/>
              <w:marBottom w:val="0"/>
              <w:divBdr>
                <w:top w:val="none" w:sz="0" w:space="0" w:color="auto"/>
                <w:left w:val="none" w:sz="0" w:space="0" w:color="auto"/>
                <w:bottom w:val="none" w:sz="0" w:space="0" w:color="auto"/>
                <w:right w:val="none" w:sz="0" w:space="0" w:color="auto"/>
              </w:divBdr>
            </w:div>
            <w:div w:id="281739655">
              <w:marLeft w:val="0"/>
              <w:marRight w:val="0"/>
              <w:marTop w:val="0"/>
              <w:marBottom w:val="0"/>
              <w:divBdr>
                <w:top w:val="none" w:sz="0" w:space="0" w:color="auto"/>
                <w:left w:val="none" w:sz="0" w:space="0" w:color="auto"/>
                <w:bottom w:val="none" w:sz="0" w:space="0" w:color="auto"/>
                <w:right w:val="none" w:sz="0" w:space="0" w:color="auto"/>
              </w:divBdr>
            </w:div>
            <w:div w:id="403990739">
              <w:marLeft w:val="0"/>
              <w:marRight w:val="0"/>
              <w:marTop w:val="0"/>
              <w:marBottom w:val="0"/>
              <w:divBdr>
                <w:top w:val="none" w:sz="0" w:space="0" w:color="auto"/>
                <w:left w:val="none" w:sz="0" w:space="0" w:color="auto"/>
                <w:bottom w:val="none" w:sz="0" w:space="0" w:color="auto"/>
                <w:right w:val="none" w:sz="0" w:space="0" w:color="auto"/>
              </w:divBdr>
            </w:div>
            <w:div w:id="486018495">
              <w:marLeft w:val="0"/>
              <w:marRight w:val="0"/>
              <w:marTop w:val="0"/>
              <w:marBottom w:val="0"/>
              <w:divBdr>
                <w:top w:val="none" w:sz="0" w:space="0" w:color="auto"/>
                <w:left w:val="none" w:sz="0" w:space="0" w:color="auto"/>
                <w:bottom w:val="none" w:sz="0" w:space="0" w:color="auto"/>
                <w:right w:val="none" w:sz="0" w:space="0" w:color="auto"/>
              </w:divBdr>
            </w:div>
            <w:div w:id="725446165">
              <w:marLeft w:val="0"/>
              <w:marRight w:val="0"/>
              <w:marTop w:val="0"/>
              <w:marBottom w:val="0"/>
              <w:divBdr>
                <w:top w:val="none" w:sz="0" w:space="0" w:color="auto"/>
                <w:left w:val="none" w:sz="0" w:space="0" w:color="auto"/>
                <w:bottom w:val="none" w:sz="0" w:space="0" w:color="auto"/>
                <w:right w:val="none" w:sz="0" w:space="0" w:color="auto"/>
              </w:divBdr>
            </w:div>
            <w:div w:id="735712816">
              <w:marLeft w:val="0"/>
              <w:marRight w:val="0"/>
              <w:marTop w:val="0"/>
              <w:marBottom w:val="0"/>
              <w:divBdr>
                <w:top w:val="none" w:sz="0" w:space="0" w:color="auto"/>
                <w:left w:val="none" w:sz="0" w:space="0" w:color="auto"/>
                <w:bottom w:val="none" w:sz="0" w:space="0" w:color="auto"/>
                <w:right w:val="none" w:sz="0" w:space="0" w:color="auto"/>
              </w:divBdr>
            </w:div>
            <w:div w:id="1075855937">
              <w:marLeft w:val="0"/>
              <w:marRight w:val="0"/>
              <w:marTop w:val="0"/>
              <w:marBottom w:val="0"/>
              <w:divBdr>
                <w:top w:val="none" w:sz="0" w:space="0" w:color="auto"/>
                <w:left w:val="none" w:sz="0" w:space="0" w:color="auto"/>
                <w:bottom w:val="none" w:sz="0" w:space="0" w:color="auto"/>
                <w:right w:val="none" w:sz="0" w:space="0" w:color="auto"/>
              </w:divBdr>
            </w:div>
            <w:div w:id="1201745079">
              <w:marLeft w:val="0"/>
              <w:marRight w:val="0"/>
              <w:marTop w:val="0"/>
              <w:marBottom w:val="0"/>
              <w:divBdr>
                <w:top w:val="none" w:sz="0" w:space="0" w:color="auto"/>
                <w:left w:val="none" w:sz="0" w:space="0" w:color="auto"/>
                <w:bottom w:val="none" w:sz="0" w:space="0" w:color="auto"/>
                <w:right w:val="none" w:sz="0" w:space="0" w:color="auto"/>
              </w:divBdr>
            </w:div>
            <w:div w:id="1218778512">
              <w:marLeft w:val="0"/>
              <w:marRight w:val="0"/>
              <w:marTop w:val="0"/>
              <w:marBottom w:val="0"/>
              <w:divBdr>
                <w:top w:val="none" w:sz="0" w:space="0" w:color="auto"/>
                <w:left w:val="none" w:sz="0" w:space="0" w:color="auto"/>
                <w:bottom w:val="none" w:sz="0" w:space="0" w:color="auto"/>
                <w:right w:val="none" w:sz="0" w:space="0" w:color="auto"/>
              </w:divBdr>
            </w:div>
            <w:div w:id="1251936345">
              <w:marLeft w:val="0"/>
              <w:marRight w:val="0"/>
              <w:marTop w:val="0"/>
              <w:marBottom w:val="0"/>
              <w:divBdr>
                <w:top w:val="none" w:sz="0" w:space="0" w:color="auto"/>
                <w:left w:val="none" w:sz="0" w:space="0" w:color="auto"/>
                <w:bottom w:val="none" w:sz="0" w:space="0" w:color="auto"/>
                <w:right w:val="none" w:sz="0" w:space="0" w:color="auto"/>
              </w:divBdr>
            </w:div>
            <w:div w:id="1269778366">
              <w:marLeft w:val="0"/>
              <w:marRight w:val="0"/>
              <w:marTop w:val="0"/>
              <w:marBottom w:val="0"/>
              <w:divBdr>
                <w:top w:val="none" w:sz="0" w:space="0" w:color="auto"/>
                <w:left w:val="none" w:sz="0" w:space="0" w:color="auto"/>
                <w:bottom w:val="none" w:sz="0" w:space="0" w:color="auto"/>
                <w:right w:val="none" w:sz="0" w:space="0" w:color="auto"/>
              </w:divBdr>
            </w:div>
            <w:div w:id="1308321439">
              <w:marLeft w:val="0"/>
              <w:marRight w:val="0"/>
              <w:marTop w:val="0"/>
              <w:marBottom w:val="0"/>
              <w:divBdr>
                <w:top w:val="none" w:sz="0" w:space="0" w:color="auto"/>
                <w:left w:val="none" w:sz="0" w:space="0" w:color="auto"/>
                <w:bottom w:val="none" w:sz="0" w:space="0" w:color="auto"/>
                <w:right w:val="none" w:sz="0" w:space="0" w:color="auto"/>
              </w:divBdr>
            </w:div>
            <w:div w:id="1318654292">
              <w:marLeft w:val="0"/>
              <w:marRight w:val="0"/>
              <w:marTop w:val="0"/>
              <w:marBottom w:val="0"/>
              <w:divBdr>
                <w:top w:val="none" w:sz="0" w:space="0" w:color="auto"/>
                <w:left w:val="none" w:sz="0" w:space="0" w:color="auto"/>
                <w:bottom w:val="none" w:sz="0" w:space="0" w:color="auto"/>
                <w:right w:val="none" w:sz="0" w:space="0" w:color="auto"/>
              </w:divBdr>
            </w:div>
            <w:div w:id="1385328775">
              <w:marLeft w:val="0"/>
              <w:marRight w:val="0"/>
              <w:marTop w:val="0"/>
              <w:marBottom w:val="0"/>
              <w:divBdr>
                <w:top w:val="none" w:sz="0" w:space="0" w:color="auto"/>
                <w:left w:val="none" w:sz="0" w:space="0" w:color="auto"/>
                <w:bottom w:val="none" w:sz="0" w:space="0" w:color="auto"/>
                <w:right w:val="none" w:sz="0" w:space="0" w:color="auto"/>
              </w:divBdr>
            </w:div>
            <w:div w:id="1466970164">
              <w:marLeft w:val="0"/>
              <w:marRight w:val="0"/>
              <w:marTop w:val="0"/>
              <w:marBottom w:val="0"/>
              <w:divBdr>
                <w:top w:val="none" w:sz="0" w:space="0" w:color="auto"/>
                <w:left w:val="none" w:sz="0" w:space="0" w:color="auto"/>
                <w:bottom w:val="none" w:sz="0" w:space="0" w:color="auto"/>
                <w:right w:val="none" w:sz="0" w:space="0" w:color="auto"/>
              </w:divBdr>
            </w:div>
            <w:div w:id="1495343845">
              <w:marLeft w:val="0"/>
              <w:marRight w:val="0"/>
              <w:marTop w:val="0"/>
              <w:marBottom w:val="0"/>
              <w:divBdr>
                <w:top w:val="none" w:sz="0" w:space="0" w:color="auto"/>
                <w:left w:val="none" w:sz="0" w:space="0" w:color="auto"/>
                <w:bottom w:val="none" w:sz="0" w:space="0" w:color="auto"/>
                <w:right w:val="none" w:sz="0" w:space="0" w:color="auto"/>
              </w:divBdr>
            </w:div>
            <w:div w:id="15491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5853">
      <w:bodyDiv w:val="1"/>
      <w:marLeft w:val="0"/>
      <w:marRight w:val="0"/>
      <w:marTop w:val="0"/>
      <w:marBottom w:val="0"/>
      <w:divBdr>
        <w:top w:val="none" w:sz="0" w:space="0" w:color="auto"/>
        <w:left w:val="none" w:sz="0" w:space="0" w:color="auto"/>
        <w:bottom w:val="none" w:sz="0" w:space="0" w:color="auto"/>
        <w:right w:val="none" w:sz="0" w:space="0" w:color="auto"/>
      </w:divBdr>
      <w:divsChild>
        <w:div w:id="1699742310">
          <w:marLeft w:val="0"/>
          <w:marRight w:val="0"/>
          <w:marTop w:val="0"/>
          <w:marBottom w:val="0"/>
          <w:divBdr>
            <w:top w:val="none" w:sz="0" w:space="0" w:color="auto"/>
            <w:left w:val="none" w:sz="0" w:space="0" w:color="auto"/>
            <w:bottom w:val="none" w:sz="0" w:space="0" w:color="auto"/>
            <w:right w:val="none" w:sz="0" w:space="0" w:color="auto"/>
          </w:divBdr>
          <w:divsChild>
            <w:div w:id="206067432">
              <w:marLeft w:val="0"/>
              <w:marRight w:val="0"/>
              <w:marTop w:val="0"/>
              <w:marBottom w:val="0"/>
              <w:divBdr>
                <w:top w:val="none" w:sz="0" w:space="0" w:color="auto"/>
                <w:left w:val="none" w:sz="0" w:space="0" w:color="auto"/>
                <w:bottom w:val="none" w:sz="0" w:space="0" w:color="auto"/>
                <w:right w:val="none" w:sz="0" w:space="0" w:color="auto"/>
              </w:divBdr>
            </w:div>
            <w:div w:id="210194939">
              <w:marLeft w:val="0"/>
              <w:marRight w:val="0"/>
              <w:marTop w:val="0"/>
              <w:marBottom w:val="0"/>
              <w:divBdr>
                <w:top w:val="none" w:sz="0" w:space="0" w:color="auto"/>
                <w:left w:val="none" w:sz="0" w:space="0" w:color="auto"/>
                <w:bottom w:val="none" w:sz="0" w:space="0" w:color="auto"/>
                <w:right w:val="none" w:sz="0" w:space="0" w:color="auto"/>
              </w:divBdr>
            </w:div>
            <w:div w:id="276645990">
              <w:marLeft w:val="0"/>
              <w:marRight w:val="0"/>
              <w:marTop w:val="0"/>
              <w:marBottom w:val="0"/>
              <w:divBdr>
                <w:top w:val="none" w:sz="0" w:space="0" w:color="auto"/>
                <w:left w:val="none" w:sz="0" w:space="0" w:color="auto"/>
                <w:bottom w:val="none" w:sz="0" w:space="0" w:color="auto"/>
                <w:right w:val="none" w:sz="0" w:space="0" w:color="auto"/>
              </w:divBdr>
            </w:div>
            <w:div w:id="336613408">
              <w:marLeft w:val="0"/>
              <w:marRight w:val="0"/>
              <w:marTop w:val="0"/>
              <w:marBottom w:val="0"/>
              <w:divBdr>
                <w:top w:val="none" w:sz="0" w:space="0" w:color="auto"/>
                <w:left w:val="none" w:sz="0" w:space="0" w:color="auto"/>
                <w:bottom w:val="none" w:sz="0" w:space="0" w:color="auto"/>
                <w:right w:val="none" w:sz="0" w:space="0" w:color="auto"/>
              </w:divBdr>
            </w:div>
            <w:div w:id="365637788">
              <w:marLeft w:val="0"/>
              <w:marRight w:val="0"/>
              <w:marTop w:val="0"/>
              <w:marBottom w:val="0"/>
              <w:divBdr>
                <w:top w:val="none" w:sz="0" w:space="0" w:color="auto"/>
                <w:left w:val="none" w:sz="0" w:space="0" w:color="auto"/>
                <w:bottom w:val="none" w:sz="0" w:space="0" w:color="auto"/>
                <w:right w:val="none" w:sz="0" w:space="0" w:color="auto"/>
              </w:divBdr>
            </w:div>
            <w:div w:id="392511849">
              <w:marLeft w:val="0"/>
              <w:marRight w:val="0"/>
              <w:marTop w:val="0"/>
              <w:marBottom w:val="0"/>
              <w:divBdr>
                <w:top w:val="none" w:sz="0" w:space="0" w:color="auto"/>
                <w:left w:val="none" w:sz="0" w:space="0" w:color="auto"/>
                <w:bottom w:val="none" w:sz="0" w:space="0" w:color="auto"/>
                <w:right w:val="none" w:sz="0" w:space="0" w:color="auto"/>
              </w:divBdr>
            </w:div>
            <w:div w:id="533691755">
              <w:marLeft w:val="0"/>
              <w:marRight w:val="0"/>
              <w:marTop w:val="0"/>
              <w:marBottom w:val="0"/>
              <w:divBdr>
                <w:top w:val="none" w:sz="0" w:space="0" w:color="auto"/>
                <w:left w:val="none" w:sz="0" w:space="0" w:color="auto"/>
                <w:bottom w:val="none" w:sz="0" w:space="0" w:color="auto"/>
                <w:right w:val="none" w:sz="0" w:space="0" w:color="auto"/>
              </w:divBdr>
            </w:div>
            <w:div w:id="722024557">
              <w:marLeft w:val="0"/>
              <w:marRight w:val="0"/>
              <w:marTop w:val="0"/>
              <w:marBottom w:val="0"/>
              <w:divBdr>
                <w:top w:val="none" w:sz="0" w:space="0" w:color="auto"/>
                <w:left w:val="none" w:sz="0" w:space="0" w:color="auto"/>
                <w:bottom w:val="none" w:sz="0" w:space="0" w:color="auto"/>
                <w:right w:val="none" w:sz="0" w:space="0" w:color="auto"/>
              </w:divBdr>
            </w:div>
            <w:div w:id="1023677659">
              <w:marLeft w:val="0"/>
              <w:marRight w:val="0"/>
              <w:marTop w:val="0"/>
              <w:marBottom w:val="0"/>
              <w:divBdr>
                <w:top w:val="none" w:sz="0" w:space="0" w:color="auto"/>
                <w:left w:val="none" w:sz="0" w:space="0" w:color="auto"/>
                <w:bottom w:val="none" w:sz="0" w:space="0" w:color="auto"/>
                <w:right w:val="none" w:sz="0" w:space="0" w:color="auto"/>
              </w:divBdr>
            </w:div>
            <w:div w:id="1316564899">
              <w:marLeft w:val="0"/>
              <w:marRight w:val="0"/>
              <w:marTop w:val="0"/>
              <w:marBottom w:val="0"/>
              <w:divBdr>
                <w:top w:val="none" w:sz="0" w:space="0" w:color="auto"/>
                <w:left w:val="none" w:sz="0" w:space="0" w:color="auto"/>
                <w:bottom w:val="none" w:sz="0" w:space="0" w:color="auto"/>
                <w:right w:val="none" w:sz="0" w:space="0" w:color="auto"/>
              </w:divBdr>
            </w:div>
            <w:div w:id="1725521234">
              <w:marLeft w:val="0"/>
              <w:marRight w:val="0"/>
              <w:marTop w:val="0"/>
              <w:marBottom w:val="0"/>
              <w:divBdr>
                <w:top w:val="none" w:sz="0" w:space="0" w:color="auto"/>
                <w:left w:val="none" w:sz="0" w:space="0" w:color="auto"/>
                <w:bottom w:val="none" w:sz="0" w:space="0" w:color="auto"/>
                <w:right w:val="none" w:sz="0" w:space="0" w:color="auto"/>
              </w:divBdr>
            </w:div>
            <w:div w:id="2026393870">
              <w:marLeft w:val="0"/>
              <w:marRight w:val="0"/>
              <w:marTop w:val="0"/>
              <w:marBottom w:val="0"/>
              <w:divBdr>
                <w:top w:val="none" w:sz="0" w:space="0" w:color="auto"/>
                <w:left w:val="none" w:sz="0" w:space="0" w:color="auto"/>
                <w:bottom w:val="none" w:sz="0" w:space="0" w:color="auto"/>
                <w:right w:val="none" w:sz="0" w:space="0" w:color="auto"/>
              </w:divBdr>
            </w:div>
            <w:div w:id="20558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1694">
      <w:bodyDiv w:val="1"/>
      <w:marLeft w:val="0"/>
      <w:marRight w:val="0"/>
      <w:marTop w:val="0"/>
      <w:marBottom w:val="0"/>
      <w:divBdr>
        <w:top w:val="none" w:sz="0" w:space="0" w:color="auto"/>
        <w:left w:val="none" w:sz="0" w:space="0" w:color="auto"/>
        <w:bottom w:val="none" w:sz="0" w:space="0" w:color="auto"/>
        <w:right w:val="none" w:sz="0" w:space="0" w:color="auto"/>
      </w:divBdr>
      <w:divsChild>
        <w:div w:id="582567798">
          <w:marLeft w:val="0"/>
          <w:marRight w:val="0"/>
          <w:marTop w:val="0"/>
          <w:marBottom w:val="0"/>
          <w:divBdr>
            <w:top w:val="none" w:sz="0" w:space="0" w:color="auto"/>
            <w:left w:val="none" w:sz="0" w:space="0" w:color="auto"/>
            <w:bottom w:val="none" w:sz="0" w:space="0" w:color="auto"/>
            <w:right w:val="none" w:sz="0" w:space="0" w:color="auto"/>
          </w:divBdr>
          <w:divsChild>
            <w:div w:id="64298998">
              <w:marLeft w:val="0"/>
              <w:marRight w:val="0"/>
              <w:marTop w:val="0"/>
              <w:marBottom w:val="0"/>
              <w:divBdr>
                <w:top w:val="none" w:sz="0" w:space="0" w:color="auto"/>
                <w:left w:val="none" w:sz="0" w:space="0" w:color="auto"/>
                <w:bottom w:val="none" w:sz="0" w:space="0" w:color="auto"/>
                <w:right w:val="none" w:sz="0" w:space="0" w:color="auto"/>
              </w:divBdr>
            </w:div>
            <w:div w:id="652879549">
              <w:marLeft w:val="0"/>
              <w:marRight w:val="0"/>
              <w:marTop w:val="0"/>
              <w:marBottom w:val="0"/>
              <w:divBdr>
                <w:top w:val="none" w:sz="0" w:space="0" w:color="auto"/>
                <w:left w:val="none" w:sz="0" w:space="0" w:color="auto"/>
                <w:bottom w:val="none" w:sz="0" w:space="0" w:color="auto"/>
                <w:right w:val="none" w:sz="0" w:space="0" w:color="auto"/>
              </w:divBdr>
            </w:div>
            <w:div w:id="689910619">
              <w:marLeft w:val="0"/>
              <w:marRight w:val="0"/>
              <w:marTop w:val="0"/>
              <w:marBottom w:val="0"/>
              <w:divBdr>
                <w:top w:val="none" w:sz="0" w:space="0" w:color="auto"/>
                <w:left w:val="none" w:sz="0" w:space="0" w:color="auto"/>
                <w:bottom w:val="none" w:sz="0" w:space="0" w:color="auto"/>
                <w:right w:val="none" w:sz="0" w:space="0" w:color="auto"/>
              </w:divBdr>
            </w:div>
            <w:div w:id="848760342">
              <w:marLeft w:val="0"/>
              <w:marRight w:val="0"/>
              <w:marTop w:val="0"/>
              <w:marBottom w:val="0"/>
              <w:divBdr>
                <w:top w:val="none" w:sz="0" w:space="0" w:color="auto"/>
                <w:left w:val="none" w:sz="0" w:space="0" w:color="auto"/>
                <w:bottom w:val="none" w:sz="0" w:space="0" w:color="auto"/>
                <w:right w:val="none" w:sz="0" w:space="0" w:color="auto"/>
              </w:divBdr>
            </w:div>
            <w:div w:id="876165798">
              <w:marLeft w:val="0"/>
              <w:marRight w:val="0"/>
              <w:marTop w:val="0"/>
              <w:marBottom w:val="0"/>
              <w:divBdr>
                <w:top w:val="none" w:sz="0" w:space="0" w:color="auto"/>
                <w:left w:val="none" w:sz="0" w:space="0" w:color="auto"/>
                <w:bottom w:val="none" w:sz="0" w:space="0" w:color="auto"/>
                <w:right w:val="none" w:sz="0" w:space="0" w:color="auto"/>
              </w:divBdr>
            </w:div>
            <w:div w:id="905070780">
              <w:marLeft w:val="0"/>
              <w:marRight w:val="0"/>
              <w:marTop w:val="0"/>
              <w:marBottom w:val="0"/>
              <w:divBdr>
                <w:top w:val="none" w:sz="0" w:space="0" w:color="auto"/>
                <w:left w:val="none" w:sz="0" w:space="0" w:color="auto"/>
                <w:bottom w:val="none" w:sz="0" w:space="0" w:color="auto"/>
                <w:right w:val="none" w:sz="0" w:space="0" w:color="auto"/>
              </w:divBdr>
            </w:div>
            <w:div w:id="931428933">
              <w:marLeft w:val="0"/>
              <w:marRight w:val="0"/>
              <w:marTop w:val="0"/>
              <w:marBottom w:val="0"/>
              <w:divBdr>
                <w:top w:val="none" w:sz="0" w:space="0" w:color="auto"/>
                <w:left w:val="none" w:sz="0" w:space="0" w:color="auto"/>
                <w:bottom w:val="none" w:sz="0" w:space="0" w:color="auto"/>
                <w:right w:val="none" w:sz="0" w:space="0" w:color="auto"/>
              </w:divBdr>
            </w:div>
            <w:div w:id="985159116">
              <w:marLeft w:val="0"/>
              <w:marRight w:val="0"/>
              <w:marTop w:val="0"/>
              <w:marBottom w:val="0"/>
              <w:divBdr>
                <w:top w:val="none" w:sz="0" w:space="0" w:color="auto"/>
                <w:left w:val="none" w:sz="0" w:space="0" w:color="auto"/>
                <w:bottom w:val="none" w:sz="0" w:space="0" w:color="auto"/>
                <w:right w:val="none" w:sz="0" w:space="0" w:color="auto"/>
              </w:divBdr>
            </w:div>
            <w:div w:id="1051152982">
              <w:marLeft w:val="0"/>
              <w:marRight w:val="0"/>
              <w:marTop w:val="0"/>
              <w:marBottom w:val="0"/>
              <w:divBdr>
                <w:top w:val="none" w:sz="0" w:space="0" w:color="auto"/>
                <w:left w:val="none" w:sz="0" w:space="0" w:color="auto"/>
                <w:bottom w:val="none" w:sz="0" w:space="0" w:color="auto"/>
                <w:right w:val="none" w:sz="0" w:space="0" w:color="auto"/>
              </w:divBdr>
            </w:div>
            <w:div w:id="1108238185">
              <w:marLeft w:val="0"/>
              <w:marRight w:val="0"/>
              <w:marTop w:val="0"/>
              <w:marBottom w:val="0"/>
              <w:divBdr>
                <w:top w:val="none" w:sz="0" w:space="0" w:color="auto"/>
                <w:left w:val="none" w:sz="0" w:space="0" w:color="auto"/>
                <w:bottom w:val="none" w:sz="0" w:space="0" w:color="auto"/>
                <w:right w:val="none" w:sz="0" w:space="0" w:color="auto"/>
              </w:divBdr>
            </w:div>
            <w:div w:id="1187208483">
              <w:marLeft w:val="0"/>
              <w:marRight w:val="0"/>
              <w:marTop w:val="0"/>
              <w:marBottom w:val="0"/>
              <w:divBdr>
                <w:top w:val="none" w:sz="0" w:space="0" w:color="auto"/>
                <w:left w:val="none" w:sz="0" w:space="0" w:color="auto"/>
                <w:bottom w:val="none" w:sz="0" w:space="0" w:color="auto"/>
                <w:right w:val="none" w:sz="0" w:space="0" w:color="auto"/>
              </w:divBdr>
            </w:div>
            <w:div w:id="1347757582">
              <w:marLeft w:val="0"/>
              <w:marRight w:val="0"/>
              <w:marTop w:val="0"/>
              <w:marBottom w:val="0"/>
              <w:divBdr>
                <w:top w:val="none" w:sz="0" w:space="0" w:color="auto"/>
                <w:left w:val="none" w:sz="0" w:space="0" w:color="auto"/>
                <w:bottom w:val="none" w:sz="0" w:space="0" w:color="auto"/>
                <w:right w:val="none" w:sz="0" w:space="0" w:color="auto"/>
              </w:divBdr>
            </w:div>
            <w:div w:id="1353461071">
              <w:marLeft w:val="0"/>
              <w:marRight w:val="0"/>
              <w:marTop w:val="0"/>
              <w:marBottom w:val="0"/>
              <w:divBdr>
                <w:top w:val="none" w:sz="0" w:space="0" w:color="auto"/>
                <w:left w:val="none" w:sz="0" w:space="0" w:color="auto"/>
                <w:bottom w:val="none" w:sz="0" w:space="0" w:color="auto"/>
                <w:right w:val="none" w:sz="0" w:space="0" w:color="auto"/>
              </w:divBdr>
            </w:div>
            <w:div w:id="1413623389">
              <w:marLeft w:val="0"/>
              <w:marRight w:val="0"/>
              <w:marTop w:val="0"/>
              <w:marBottom w:val="0"/>
              <w:divBdr>
                <w:top w:val="none" w:sz="0" w:space="0" w:color="auto"/>
                <w:left w:val="none" w:sz="0" w:space="0" w:color="auto"/>
                <w:bottom w:val="none" w:sz="0" w:space="0" w:color="auto"/>
                <w:right w:val="none" w:sz="0" w:space="0" w:color="auto"/>
              </w:divBdr>
            </w:div>
            <w:div w:id="1609192507">
              <w:marLeft w:val="0"/>
              <w:marRight w:val="0"/>
              <w:marTop w:val="0"/>
              <w:marBottom w:val="0"/>
              <w:divBdr>
                <w:top w:val="none" w:sz="0" w:space="0" w:color="auto"/>
                <w:left w:val="none" w:sz="0" w:space="0" w:color="auto"/>
                <w:bottom w:val="none" w:sz="0" w:space="0" w:color="auto"/>
                <w:right w:val="none" w:sz="0" w:space="0" w:color="auto"/>
              </w:divBdr>
            </w:div>
            <w:div w:id="1692340774">
              <w:marLeft w:val="0"/>
              <w:marRight w:val="0"/>
              <w:marTop w:val="0"/>
              <w:marBottom w:val="0"/>
              <w:divBdr>
                <w:top w:val="none" w:sz="0" w:space="0" w:color="auto"/>
                <w:left w:val="none" w:sz="0" w:space="0" w:color="auto"/>
                <w:bottom w:val="none" w:sz="0" w:space="0" w:color="auto"/>
                <w:right w:val="none" w:sz="0" w:space="0" w:color="auto"/>
              </w:divBdr>
            </w:div>
            <w:div w:id="1793472352">
              <w:marLeft w:val="0"/>
              <w:marRight w:val="0"/>
              <w:marTop w:val="0"/>
              <w:marBottom w:val="0"/>
              <w:divBdr>
                <w:top w:val="none" w:sz="0" w:space="0" w:color="auto"/>
                <w:left w:val="none" w:sz="0" w:space="0" w:color="auto"/>
                <w:bottom w:val="none" w:sz="0" w:space="0" w:color="auto"/>
                <w:right w:val="none" w:sz="0" w:space="0" w:color="auto"/>
              </w:divBdr>
            </w:div>
            <w:div w:id="1952545535">
              <w:marLeft w:val="0"/>
              <w:marRight w:val="0"/>
              <w:marTop w:val="0"/>
              <w:marBottom w:val="0"/>
              <w:divBdr>
                <w:top w:val="none" w:sz="0" w:space="0" w:color="auto"/>
                <w:left w:val="none" w:sz="0" w:space="0" w:color="auto"/>
                <w:bottom w:val="none" w:sz="0" w:space="0" w:color="auto"/>
                <w:right w:val="none" w:sz="0" w:space="0" w:color="auto"/>
              </w:divBdr>
            </w:div>
            <w:div w:id="2022703105">
              <w:marLeft w:val="0"/>
              <w:marRight w:val="0"/>
              <w:marTop w:val="0"/>
              <w:marBottom w:val="0"/>
              <w:divBdr>
                <w:top w:val="none" w:sz="0" w:space="0" w:color="auto"/>
                <w:left w:val="none" w:sz="0" w:space="0" w:color="auto"/>
                <w:bottom w:val="none" w:sz="0" w:space="0" w:color="auto"/>
                <w:right w:val="none" w:sz="0" w:space="0" w:color="auto"/>
              </w:divBdr>
            </w:div>
            <w:div w:id="2044938606">
              <w:marLeft w:val="0"/>
              <w:marRight w:val="0"/>
              <w:marTop w:val="0"/>
              <w:marBottom w:val="0"/>
              <w:divBdr>
                <w:top w:val="none" w:sz="0" w:space="0" w:color="auto"/>
                <w:left w:val="none" w:sz="0" w:space="0" w:color="auto"/>
                <w:bottom w:val="none" w:sz="0" w:space="0" w:color="auto"/>
                <w:right w:val="none" w:sz="0" w:space="0" w:color="auto"/>
              </w:divBdr>
            </w:div>
            <w:div w:id="2072196352">
              <w:marLeft w:val="0"/>
              <w:marRight w:val="0"/>
              <w:marTop w:val="0"/>
              <w:marBottom w:val="0"/>
              <w:divBdr>
                <w:top w:val="none" w:sz="0" w:space="0" w:color="auto"/>
                <w:left w:val="none" w:sz="0" w:space="0" w:color="auto"/>
                <w:bottom w:val="none" w:sz="0" w:space="0" w:color="auto"/>
                <w:right w:val="none" w:sz="0" w:space="0" w:color="auto"/>
              </w:divBdr>
            </w:div>
            <w:div w:id="21136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1537">
      <w:bodyDiv w:val="1"/>
      <w:marLeft w:val="0"/>
      <w:marRight w:val="0"/>
      <w:marTop w:val="0"/>
      <w:marBottom w:val="0"/>
      <w:divBdr>
        <w:top w:val="none" w:sz="0" w:space="0" w:color="auto"/>
        <w:left w:val="none" w:sz="0" w:space="0" w:color="auto"/>
        <w:bottom w:val="none" w:sz="0" w:space="0" w:color="auto"/>
        <w:right w:val="none" w:sz="0" w:space="0" w:color="auto"/>
      </w:divBdr>
      <w:divsChild>
        <w:div w:id="1612011500">
          <w:marLeft w:val="0"/>
          <w:marRight w:val="0"/>
          <w:marTop w:val="0"/>
          <w:marBottom w:val="0"/>
          <w:divBdr>
            <w:top w:val="none" w:sz="0" w:space="0" w:color="auto"/>
            <w:left w:val="none" w:sz="0" w:space="0" w:color="auto"/>
            <w:bottom w:val="none" w:sz="0" w:space="0" w:color="auto"/>
            <w:right w:val="none" w:sz="0" w:space="0" w:color="auto"/>
          </w:divBdr>
          <w:divsChild>
            <w:div w:id="41906610">
              <w:marLeft w:val="0"/>
              <w:marRight w:val="0"/>
              <w:marTop w:val="0"/>
              <w:marBottom w:val="0"/>
              <w:divBdr>
                <w:top w:val="none" w:sz="0" w:space="0" w:color="auto"/>
                <w:left w:val="none" w:sz="0" w:space="0" w:color="auto"/>
                <w:bottom w:val="none" w:sz="0" w:space="0" w:color="auto"/>
                <w:right w:val="none" w:sz="0" w:space="0" w:color="auto"/>
              </w:divBdr>
            </w:div>
            <w:div w:id="117064621">
              <w:marLeft w:val="0"/>
              <w:marRight w:val="0"/>
              <w:marTop w:val="0"/>
              <w:marBottom w:val="0"/>
              <w:divBdr>
                <w:top w:val="none" w:sz="0" w:space="0" w:color="auto"/>
                <w:left w:val="none" w:sz="0" w:space="0" w:color="auto"/>
                <w:bottom w:val="none" w:sz="0" w:space="0" w:color="auto"/>
                <w:right w:val="none" w:sz="0" w:space="0" w:color="auto"/>
              </w:divBdr>
            </w:div>
            <w:div w:id="323707804">
              <w:marLeft w:val="0"/>
              <w:marRight w:val="0"/>
              <w:marTop w:val="0"/>
              <w:marBottom w:val="0"/>
              <w:divBdr>
                <w:top w:val="none" w:sz="0" w:space="0" w:color="auto"/>
                <w:left w:val="none" w:sz="0" w:space="0" w:color="auto"/>
                <w:bottom w:val="none" w:sz="0" w:space="0" w:color="auto"/>
                <w:right w:val="none" w:sz="0" w:space="0" w:color="auto"/>
              </w:divBdr>
            </w:div>
            <w:div w:id="490873731">
              <w:marLeft w:val="0"/>
              <w:marRight w:val="0"/>
              <w:marTop w:val="0"/>
              <w:marBottom w:val="0"/>
              <w:divBdr>
                <w:top w:val="none" w:sz="0" w:space="0" w:color="auto"/>
                <w:left w:val="none" w:sz="0" w:space="0" w:color="auto"/>
                <w:bottom w:val="none" w:sz="0" w:space="0" w:color="auto"/>
                <w:right w:val="none" w:sz="0" w:space="0" w:color="auto"/>
              </w:divBdr>
            </w:div>
            <w:div w:id="621114719">
              <w:marLeft w:val="0"/>
              <w:marRight w:val="0"/>
              <w:marTop w:val="0"/>
              <w:marBottom w:val="0"/>
              <w:divBdr>
                <w:top w:val="none" w:sz="0" w:space="0" w:color="auto"/>
                <w:left w:val="none" w:sz="0" w:space="0" w:color="auto"/>
                <w:bottom w:val="none" w:sz="0" w:space="0" w:color="auto"/>
                <w:right w:val="none" w:sz="0" w:space="0" w:color="auto"/>
              </w:divBdr>
            </w:div>
            <w:div w:id="965045568">
              <w:marLeft w:val="0"/>
              <w:marRight w:val="0"/>
              <w:marTop w:val="0"/>
              <w:marBottom w:val="0"/>
              <w:divBdr>
                <w:top w:val="none" w:sz="0" w:space="0" w:color="auto"/>
                <w:left w:val="none" w:sz="0" w:space="0" w:color="auto"/>
                <w:bottom w:val="none" w:sz="0" w:space="0" w:color="auto"/>
                <w:right w:val="none" w:sz="0" w:space="0" w:color="auto"/>
              </w:divBdr>
            </w:div>
            <w:div w:id="1046833177">
              <w:marLeft w:val="0"/>
              <w:marRight w:val="0"/>
              <w:marTop w:val="0"/>
              <w:marBottom w:val="0"/>
              <w:divBdr>
                <w:top w:val="none" w:sz="0" w:space="0" w:color="auto"/>
                <w:left w:val="none" w:sz="0" w:space="0" w:color="auto"/>
                <w:bottom w:val="none" w:sz="0" w:space="0" w:color="auto"/>
                <w:right w:val="none" w:sz="0" w:space="0" w:color="auto"/>
              </w:divBdr>
            </w:div>
            <w:div w:id="1111785453">
              <w:marLeft w:val="0"/>
              <w:marRight w:val="0"/>
              <w:marTop w:val="0"/>
              <w:marBottom w:val="0"/>
              <w:divBdr>
                <w:top w:val="none" w:sz="0" w:space="0" w:color="auto"/>
                <w:left w:val="none" w:sz="0" w:space="0" w:color="auto"/>
                <w:bottom w:val="none" w:sz="0" w:space="0" w:color="auto"/>
                <w:right w:val="none" w:sz="0" w:space="0" w:color="auto"/>
              </w:divBdr>
            </w:div>
            <w:div w:id="1116490225">
              <w:marLeft w:val="0"/>
              <w:marRight w:val="0"/>
              <w:marTop w:val="0"/>
              <w:marBottom w:val="0"/>
              <w:divBdr>
                <w:top w:val="none" w:sz="0" w:space="0" w:color="auto"/>
                <w:left w:val="none" w:sz="0" w:space="0" w:color="auto"/>
                <w:bottom w:val="none" w:sz="0" w:space="0" w:color="auto"/>
                <w:right w:val="none" w:sz="0" w:space="0" w:color="auto"/>
              </w:divBdr>
            </w:div>
            <w:div w:id="1159419866">
              <w:marLeft w:val="0"/>
              <w:marRight w:val="0"/>
              <w:marTop w:val="0"/>
              <w:marBottom w:val="0"/>
              <w:divBdr>
                <w:top w:val="none" w:sz="0" w:space="0" w:color="auto"/>
                <w:left w:val="none" w:sz="0" w:space="0" w:color="auto"/>
                <w:bottom w:val="none" w:sz="0" w:space="0" w:color="auto"/>
                <w:right w:val="none" w:sz="0" w:space="0" w:color="auto"/>
              </w:divBdr>
            </w:div>
            <w:div w:id="1291397184">
              <w:marLeft w:val="0"/>
              <w:marRight w:val="0"/>
              <w:marTop w:val="0"/>
              <w:marBottom w:val="0"/>
              <w:divBdr>
                <w:top w:val="none" w:sz="0" w:space="0" w:color="auto"/>
                <w:left w:val="none" w:sz="0" w:space="0" w:color="auto"/>
                <w:bottom w:val="none" w:sz="0" w:space="0" w:color="auto"/>
                <w:right w:val="none" w:sz="0" w:space="0" w:color="auto"/>
              </w:divBdr>
            </w:div>
            <w:div w:id="1324164907">
              <w:marLeft w:val="0"/>
              <w:marRight w:val="0"/>
              <w:marTop w:val="0"/>
              <w:marBottom w:val="0"/>
              <w:divBdr>
                <w:top w:val="none" w:sz="0" w:space="0" w:color="auto"/>
                <w:left w:val="none" w:sz="0" w:space="0" w:color="auto"/>
                <w:bottom w:val="none" w:sz="0" w:space="0" w:color="auto"/>
                <w:right w:val="none" w:sz="0" w:space="0" w:color="auto"/>
              </w:divBdr>
            </w:div>
            <w:div w:id="1435514424">
              <w:marLeft w:val="0"/>
              <w:marRight w:val="0"/>
              <w:marTop w:val="0"/>
              <w:marBottom w:val="0"/>
              <w:divBdr>
                <w:top w:val="none" w:sz="0" w:space="0" w:color="auto"/>
                <w:left w:val="none" w:sz="0" w:space="0" w:color="auto"/>
                <w:bottom w:val="none" w:sz="0" w:space="0" w:color="auto"/>
                <w:right w:val="none" w:sz="0" w:space="0" w:color="auto"/>
              </w:divBdr>
            </w:div>
            <w:div w:id="1484590685">
              <w:marLeft w:val="0"/>
              <w:marRight w:val="0"/>
              <w:marTop w:val="0"/>
              <w:marBottom w:val="0"/>
              <w:divBdr>
                <w:top w:val="none" w:sz="0" w:space="0" w:color="auto"/>
                <w:left w:val="none" w:sz="0" w:space="0" w:color="auto"/>
                <w:bottom w:val="none" w:sz="0" w:space="0" w:color="auto"/>
                <w:right w:val="none" w:sz="0" w:space="0" w:color="auto"/>
              </w:divBdr>
            </w:div>
            <w:div w:id="1626697585">
              <w:marLeft w:val="0"/>
              <w:marRight w:val="0"/>
              <w:marTop w:val="0"/>
              <w:marBottom w:val="0"/>
              <w:divBdr>
                <w:top w:val="none" w:sz="0" w:space="0" w:color="auto"/>
                <w:left w:val="none" w:sz="0" w:space="0" w:color="auto"/>
                <w:bottom w:val="none" w:sz="0" w:space="0" w:color="auto"/>
                <w:right w:val="none" w:sz="0" w:space="0" w:color="auto"/>
              </w:divBdr>
            </w:div>
            <w:div w:id="1665935413">
              <w:marLeft w:val="0"/>
              <w:marRight w:val="0"/>
              <w:marTop w:val="0"/>
              <w:marBottom w:val="0"/>
              <w:divBdr>
                <w:top w:val="none" w:sz="0" w:space="0" w:color="auto"/>
                <w:left w:val="none" w:sz="0" w:space="0" w:color="auto"/>
                <w:bottom w:val="none" w:sz="0" w:space="0" w:color="auto"/>
                <w:right w:val="none" w:sz="0" w:space="0" w:color="auto"/>
              </w:divBdr>
            </w:div>
            <w:div w:id="18252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0636">
      <w:bodyDiv w:val="1"/>
      <w:marLeft w:val="0"/>
      <w:marRight w:val="0"/>
      <w:marTop w:val="0"/>
      <w:marBottom w:val="0"/>
      <w:divBdr>
        <w:top w:val="none" w:sz="0" w:space="0" w:color="auto"/>
        <w:left w:val="none" w:sz="0" w:space="0" w:color="auto"/>
        <w:bottom w:val="none" w:sz="0" w:space="0" w:color="auto"/>
        <w:right w:val="none" w:sz="0" w:space="0" w:color="auto"/>
      </w:divBdr>
      <w:divsChild>
        <w:div w:id="619841867">
          <w:marLeft w:val="0"/>
          <w:marRight w:val="0"/>
          <w:marTop w:val="0"/>
          <w:marBottom w:val="0"/>
          <w:divBdr>
            <w:top w:val="none" w:sz="0" w:space="0" w:color="auto"/>
            <w:left w:val="none" w:sz="0" w:space="0" w:color="auto"/>
            <w:bottom w:val="none" w:sz="0" w:space="0" w:color="auto"/>
            <w:right w:val="none" w:sz="0" w:space="0" w:color="auto"/>
          </w:divBdr>
          <w:divsChild>
            <w:div w:id="44767558">
              <w:marLeft w:val="0"/>
              <w:marRight w:val="0"/>
              <w:marTop w:val="0"/>
              <w:marBottom w:val="0"/>
              <w:divBdr>
                <w:top w:val="none" w:sz="0" w:space="0" w:color="auto"/>
                <w:left w:val="none" w:sz="0" w:space="0" w:color="auto"/>
                <w:bottom w:val="none" w:sz="0" w:space="0" w:color="auto"/>
                <w:right w:val="none" w:sz="0" w:space="0" w:color="auto"/>
              </w:divBdr>
            </w:div>
            <w:div w:id="129372304">
              <w:marLeft w:val="0"/>
              <w:marRight w:val="0"/>
              <w:marTop w:val="0"/>
              <w:marBottom w:val="0"/>
              <w:divBdr>
                <w:top w:val="none" w:sz="0" w:space="0" w:color="auto"/>
                <w:left w:val="none" w:sz="0" w:space="0" w:color="auto"/>
                <w:bottom w:val="none" w:sz="0" w:space="0" w:color="auto"/>
                <w:right w:val="none" w:sz="0" w:space="0" w:color="auto"/>
              </w:divBdr>
            </w:div>
            <w:div w:id="202717797">
              <w:marLeft w:val="0"/>
              <w:marRight w:val="0"/>
              <w:marTop w:val="0"/>
              <w:marBottom w:val="0"/>
              <w:divBdr>
                <w:top w:val="none" w:sz="0" w:space="0" w:color="auto"/>
                <w:left w:val="none" w:sz="0" w:space="0" w:color="auto"/>
                <w:bottom w:val="none" w:sz="0" w:space="0" w:color="auto"/>
                <w:right w:val="none" w:sz="0" w:space="0" w:color="auto"/>
              </w:divBdr>
            </w:div>
            <w:div w:id="269510013">
              <w:marLeft w:val="0"/>
              <w:marRight w:val="0"/>
              <w:marTop w:val="0"/>
              <w:marBottom w:val="0"/>
              <w:divBdr>
                <w:top w:val="none" w:sz="0" w:space="0" w:color="auto"/>
                <w:left w:val="none" w:sz="0" w:space="0" w:color="auto"/>
                <w:bottom w:val="none" w:sz="0" w:space="0" w:color="auto"/>
                <w:right w:val="none" w:sz="0" w:space="0" w:color="auto"/>
              </w:divBdr>
            </w:div>
            <w:div w:id="315645356">
              <w:marLeft w:val="0"/>
              <w:marRight w:val="0"/>
              <w:marTop w:val="0"/>
              <w:marBottom w:val="0"/>
              <w:divBdr>
                <w:top w:val="none" w:sz="0" w:space="0" w:color="auto"/>
                <w:left w:val="none" w:sz="0" w:space="0" w:color="auto"/>
                <w:bottom w:val="none" w:sz="0" w:space="0" w:color="auto"/>
                <w:right w:val="none" w:sz="0" w:space="0" w:color="auto"/>
              </w:divBdr>
            </w:div>
            <w:div w:id="368648729">
              <w:marLeft w:val="0"/>
              <w:marRight w:val="0"/>
              <w:marTop w:val="0"/>
              <w:marBottom w:val="0"/>
              <w:divBdr>
                <w:top w:val="none" w:sz="0" w:space="0" w:color="auto"/>
                <w:left w:val="none" w:sz="0" w:space="0" w:color="auto"/>
                <w:bottom w:val="none" w:sz="0" w:space="0" w:color="auto"/>
                <w:right w:val="none" w:sz="0" w:space="0" w:color="auto"/>
              </w:divBdr>
            </w:div>
            <w:div w:id="400100598">
              <w:marLeft w:val="0"/>
              <w:marRight w:val="0"/>
              <w:marTop w:val="0"/>
              <w:marBottom w:val="0"/>
              <w:divBdr>
                <w:top w:val="none" w:sz="0" w:space="0" w:color="auto"/>
                <w:left w:val="none" w:sz="0" w:space="0" w:color="auto"/>
                <w:bottom w:val="none" w:sz="0" w:space="0" w:color="auto"/>
                <w:right w:val="none" w:sz="0" w:space="0" w:color="auto"/>
              </w:divBdr>
            </w:div>
            <w:div w:id="416560491">
              <w:marLeft w:val="0"/>
              <w:marRight w:val="0"/>
              <w:marTop w:val="0"/>
              <w:marBottom w:val="0"/>
              <w:divBdr>
                <w:top w:val="none" w:sz="0" w:space="0" w:color="auto"/>
                <w:left w:val="none" w:sz="0" w:space="0" w:color="auto"/>
                <w:bottom w:val="none" w:sz="0" w:space="0" w:color="auto"/>
                <w:right w:val="none" w:sz="0" w:space="0" w:color="auto"/>
              </w:divBdr>
            </w:div>
            <w:div w:id="439184801">
              <w:marLeft w:val="0"/>
              <w:marRight w:val="0"/>
              <w:marTop w:val="0"/>
              <w:marBottom w:val="0"/>
              <w:divBdr>
                <w:top w:val="none" w:sz="0" w:space="0" w:color="auto"/>
                <w:left w:val="none" w:sz="0" w:space="0" w:color="auto"/>
                <w:bottom w:val="none" w:sz="0" w:space="0" w:color="auto"/>
                <w:right w:val="none" w:sz="0" w:space="0" w:color="auto"/>
              </w:divBdr>
            </w:div>
            <w:div w:id="498887642">
              <w:marLeft w:val="0"/>
              <w:marRight w:val="0"/>
              <w:marTop w:val="0"/>
              <w:marBottom w:val="0"/>
              <w:divBdr>
                <w:top w:val="none" w:sz="0" w:space="0" w:color="auto"/>
                <w:left w:val="none" w:sz="0" w:space="0" w:color="auto"/>
                <w:bottom w:val="none" w:sz="0" w:space="0" w:color="auto"/>
                <w:right w:val="none" w:sz="0" w:space="0" w:color="auto"/>
              </w:divBdr>
            </w:div>
            <w:div w:id="558369231">
              <w:marLeft w:val="0"/>
              <w:marRight w:val="0"/>
              <w:marTop w:val="0"/>
              <w:marBottom w:val="0"/>
              <w:divBdr>
                <w:top w:val="none" w:sz="0" w:space="0" w:color="auto"/>
                <w:left w:val="none" w:sz="0" w:space="0" w:color="auto"/>
                <w:bottom w:val="none" w:sz="0" w:space="0" w:color="auto"/>
                <w:right w:val="none" w:sz="0" w:space="0" w:color="auto"/>
              </w:divBdr>
            </w:div>
            <w:div w:id="615143236">
              <w:marLeft w:val="0"/>
              <w:marRight w:val="0"/>
              <w:marTop w:val="0"/>
              <w:marBottom w:val="0"/>
              <w:divBdr>
                <w:top w:val="none" w:sz="0" w:space="0" w:color="auto"/>
                <w:left w:val="none" w:sz="0" w:space="0" w:color="auto"/>
                <w:bottom w:val="none" w:sz="0" w:space="0" w:color="auto"/>
                <w:right w:val="none" w:sz="0" w:space="0" w:color="auto"/>
              </w:divBdr>
            </w:div>
            <w:div w:id="779759301">
              <w:marLeft w:val="0"/>
              <w:marRight w:val="0"/>
              <w:marTop w:val="0"/>
              <w:marBottom w:val="0"/>
              <w:divBdr>
                <w:top w:val="none" w:sz="0" w:space="0" w:color="auto"/>
                <w:left w:val="none" w:sz="0" w:space="0" w:color="auto"/>
                <w:bottom w:val="none" w:sz="0" w:space="0" w:color="auto"/>
                <w:right w:val="none" w:sz="0" w:space="0" w:color="auto"/>
              </w:divBdr>
            </w:div>
            <w:div w:id="830214374">
              <w:marLeft w:val="0"/>
              <w:marRight w:val="0"/>
              <w:marTop w:val="0"/>
              <w:marBottom w:val="0"/>
              <w:divBdr>
                <w:top w:val="none" w:sz="0" w:space="0" w:color="auto"/>
                <w:left w:val="none" w:sz="0" w:space="0" w:color="auto"/>
                <w:bottom w:val="none" w:sz="0" w:space="0" w:color="auto"/>
                <w:right w:val="none" w:sz="0" w:space="0" w:color="auto"/>
              </w:divBdr>
            </w:div>
            <w:div w:id="854081259">
              <w:marLeft w:val="0"/>
              <w:marRight w:val="0"/>
              <w:marTop w:val="0"/>
              <w:marBottom w:val="0"/>
              <w:divBdr>
                <w:top w:val="none" w:sz="0" w:space="0" w:color="auto"/>
                <w:left w:val="none" w:sz="0" w:space="0" w:color="auto"/>
                <w:bottom w:val="none" w:sz="0" w:space="0" w:color="auto"/>
                <w:right w:val="none" w:sz="0" w:space="0" w:color="auto"/>
              </w:divBdr>
            </w:div>
            <w:div w:id="905839707">
              <w:marLeft w:val="0"/>
              <w:marRight w:val="0"/>
              <w:marTop w:val="0"/>
              <w:marBottom w:val="0"/>
              <w:divBdr>
                <w:top w:val="none" w:sz="0" w:space="0" w:color="auto"/>
                <w:left w:val="none" w:sz="0" w:space="0" w:color="auto"/>
                <w:bottom w:val="none" w:sz="0" w:space="0" w:color="auto"/>
                <w:right w:val="none" w:sz="0" w:space="0" w:color="auto"/>
              </w:divBdr>
            </w:div>
            <w:div w:id="960066776">
              <w:marLeft w:val="0"/>
              <w:marRight w:val="0"/>
              <w:marTop w:val="0"/>
              <w:marBottom w:val="0"/>
              <w:divBdr>
                <w:top w:val="none" w:sz="0" w:space="0" w:color="auto"/>
                <w:left w:val="none" w:sz="0" w:space="0" w:color="auto"/>
                <w:bottom w:val="none" w:sz="0" w:space="0" w:color="auto"/>
                <w:right w:val="none" w:sz="0" w:space="0" w:color="auto"/>
              </w:divBdr>
            </w:div>
            <w:div w:id="1061051862">
              <w:marLeft w:val="0"/>
              <w:marRight w:val="0"/>
              <w:marTop w:val="0"/>
              <w:marBottom w:val="0"/>
              <w:divBdr>
                <w:top w:val="none" w:sz="0" w:space="0" w:color="auto"/>
                <w:left w:val="none" w:sz="0" w:space="0" w:color="auto"/>
                <w:bottom w:val="none" w:sz="0" w:space="0" w:color="auto"/>
                <w:right w:val="none" w:sz="0" w:space="0" w:color="auto"/>
              </w:divBdr>
            </w:div>
            <w:div w:id="1105885194">
              <w:marLeft w:val="0"/>
              <w:marRight w:val="0"/>
              <w:marTop w:val="0"/>
              <w:marBottom w:val="0"/>
              <w:divBdr>
                <w:top w:val="none" w:sz="0" w:space="0" w:color="auto"/>
                <w:left w:val="none" w:sz="0" w:space="0" w:color="auto"/>
                <w:bottom w:val="none" w:sz="0" w:space="0" w:color="auto"/>
                <w:right w:val="none" w:sz="0" w:space="0" w:color="auto"/>
              </w:divBdr>
            </w:div>
            <w:div w:id="1152254286">
              <w:marLeft w:val="0"/>
              <w:marRight w:val="0"/>
              <w:marTop w:val="0"/>
              <w:marBottom w:val="0"/>
              <w:divBdr>
                <w:top w:val="none" w:sz="0" w:space="0" w:color="auto"/>
                <w:left w:val="none" w:sz="0" w:space="0" w:color="auto"/>
                <w:bottom w:val="none" w:sz="0" w:space="0" w:color="auto"/>
                <w:right w:val="none" w:sz="0" w:space="0" w:color="auto"/>
              </w:divBdr>
            </w:div>
            <w:div w:id="1178501013">
              <w:marLeft w:val="0"/>
              <w:marRight w:val="0"/>
              <w:marTop w:val="0"/>
              <w:marBottom w:val="0"/>
              <w:divBdr>
                <w:top w:val="none" w:sz="0" w:space="0" w:color="auto"/>
                <w:left w:val="none" w:sz="0" w:space="0" w:color="auto"/>
                <w:bottom w:val="none" w:sz="0" w:space="0" w:color="auto"/>
                <w:right w:val="none" w:sz="0" w:space="0" w:color="auto"/>
              </w:divBdr>
            </w:div>
            <w:div w:id="1241209518">
              <w:marLeft w:val="0"/>
              <w:marRight w:val="0"/>
              <w:marTop w:val="0"/>
              <w:marBottom w:val="0"/>
              <w:divBdr>
                <w:top w:val="none" w:sz="0" w:space="0" w:color="auto"/>
                <w:left w:val="none" w:sz="0" w:space="0" w:color="auto"/>
                <w:bottom w:val="none" w:sz="0" w:space="0" w:color="auto"/>
                <w:right w:val="none" w:sz="0" w:space="0" w:color="auto"/>
              </w:divBdr>
            </w:div>
            <w:div w:id="1357924615">
              <w:marLeft w:val="0"/>
              <w:marRight w:val="0"/>
              <w:marTop w:val="0"/>
              <w:marBottom w:val="0"/>
              <w:divBdr>
                <w:top w:val="none" w:sz="0" w:space="0" w:color="auto"/>
                <w:left w:val="none" w:sz="0" w:space="0" w:color="auto"/>
                <w:bottom w:val="none" w:sz="0" w:space="0" w:color="auto"/>
                <w:right w:val="none" w:sz="0" w:space="0" w:color="auto"/>
              </w:divBdr>
            </w:div>
            <w:div w:id="1430158407">
              <w:marLeft w:val="0"/>
              <w:marRight w:val="0"/>
              <w:marTop w:val="0"/>
              <w:marBottom w:val="0"/>
              <w:divBdr>
                <w:top w:val="none" w:sz="0" w:space="0" w:color="auto"/>
                <w:left w:val="none" w:sz="0" w:space="0" w:color="auto"/>
                <w:bottom w:val="none" w:sz="0" w:space="0" w:color="auto"/>
                <w:right w:val="none" w:sz="0" w:space="0" w:color="auto"/>
              </w:divBdr>
            </w:div>
            <w:div w:id="1449468856">
              <w:marLeft w:val="0"/>
              <w:marRight w:val="0"/>
              <w:marTop w:val="0"/>
              <w:marBottom w:val="0"/>
              <w:divBdr>
                <w:top w:val="none" w:sz="0" w:space="0" w:color="auto"/>
                <w:left w:val="none" w:sz="0" w:space="0" w:color="auto"/>
                <w:bottom w:val="none" w:sz="0" w:space="0" w:color="auto"/>
                <w:right w:val="none" w:sz="0" w:space="0" w:color="auto"/>
              </w:divBdr>
            </w:div>
            <w:div w:id="1547764194">
              <w:marLeft w:val="0"/>
              <w:marRight w:val="0"/>
              <w:marTop w:val="0"/>
              <w:marBottom w:val="0"/>
              <w:divBdr>
                <w:top w:val="none" w:sz="0" w:space="0" w:color="auto"/>
                <w:left w:val="none" w:sz="0" w:space="0" w:color="auto"/>
                <w:bottom w:val="none" w:sz="0" w:space="0" w:color="auto"/>
                <w:right w:val="none" w:sz="0" w:space="0" w:color="auto"/>
              </w:divBdr>
            </w:div>
            <w:div w:id="1555584699">
              <w:marLeft w:val="0"/>
              <w:marRight w:val="0"/>
              <w:marTop w:val="0"/>
              <w:marBottom w:val="0"/>
              <w:divBdr>
                <w:top w:val="none" w:sz="0" w:space="0" w:color="auto"/>
                <w:left w:val="none" w:sz="0" w:space="0" w:color="auto"/>
                <w:bottom w:val="none" w:sz="0" w:space="0" w:color="auto"/>
                <w:right w:val="none" w:sz="0" w:space="0" w:color="auto"/>
              </w:divBdr>
            </w:div>
            <w:div w:id="1587030678">
              <w:marLeft w:val="0"/>
              <w:marRight w:val="0"/>
              <w:marTop w:val="0"/>
              <w:marBottom w:val="0"/>
              <w:divBdr>
                <w:top w:val="none" w:sz="0" w:space="0" w:color="auto"/>
                <w:left w:val="none" w:sz="0" w:space="0" w:color="auto"/>
                <w:bottom w:val="none" w:sz="0" w:space="0" w:color="auto"/>
                <w:right w:val="none" w:sz="0" w:space="0" w:color="auto"/>
              </w:divBdr>
            </w:div>
            <w:div w:id="1590843718">
              <w:marLeft w:val="0"/>
              <w:marRight w:val="0"/>
              <w:marTop w:val="0"/>
              <w:marBottom w:val="0"/>
              <w:divBdr>
                <w:top w:val="none" w:sz="0" w:space="0" w:color="auto"/>
                <w:left w:val="none" w:sz="0" w:space="0" w:color="auto"/>
                <w:bottom w:val="none" w:sz="0" w:space="0" w:color="auto"/>
                <w:right w:val="none" w:sz="0" w:space="0" w:color="auto"/>
              </w:divBdr>
            </w:div>
            <w:div w:id="1656833907">
              <w:marLeft w:val="0"/>
              <w:marRight w:val="0"/>
              <w:marTop w:val="0"/>
              <w:marBottom w:val="0"/>
              <w:divBdr>
                <w:top w:val="none" w:sz="0" w:space="0" w:color="auto"/>
                <w:left w:val="none" w:sz="0" w:space="0" w:color="auto"/>
                <w:bottom w:val="none" w:sz="0" w:space="0" w:color="auto"/>
                <w:right w:val="none" w:sz="0" w:space="0" w:color="auto"/>
              </w:divBdr>
            </w:div>
            <w:div w:id="1675960726">
              <w:marLeft w:val="0"/>
              <w:marRight w:val="0"/>
              <w:marTop w:val="0"/>
              <w:marBottom w:val="0"/>
              <w:divBdr>
                <w:top w:val="none" w:sz="0" w:space="0" w:color="auto"/>
                <w:left w:val="none" w:sz="0" w:space="0" w:color="auto"/>
                <w:bottom w:val="none" w:sz="0" w:space="0" w:color="auto"/>
                <w:right w:val="none" w:sz="0" w:space="0" w:color="auto"/>
              </w:divBdr>
            </w:div>
            <w:div w:id="1689746526">
              <w:marLeft w:val="0"/>
              <w:marRight w:val="0"/>
              <w:marTop w:val="0"/>
              <w:marBottom w:val="0"/>
              <w:divBdr>
                <w:top w:val="none" w:sz="0" w:space="0" w:color="auto"/>
                <w:left w:val="none" w:sz="0" w:space="0" w:color="auto"/>
                <w:bottom w:val="none" w:sz="0" w:space="0" w:color="auto"/>
                <w:right w:val="none" w:sz="0" w:space="0" w:color="auto"/>
              </w:divBdr>
            </w:div>
            <w:div w:id="1715929518">
              <w:marLeft w:val="0"/>
              <w:marRight w:val="0"/>
              <w:marTop w:val="0"/>
              <w:marBottom w:val="0"/>
              <w:divBdr>
                <w:top w:val="none" w:sz="0" w:space="0" w:color="auto"/>
                <w:left w:val="none" w:sz="0" w:space="0" w:color="auto"/>
                <w:bottom w:val="none" w:sz="0" w:space="0" w:color="auto"/>
                <w:right w:val="none" w:sz="0" w:space="0" w:color="auto"/>
              </w:divBdr>
            </w:div>
            <w:div w:id="1736010864">
              <w:marLeft w:val="0"/>
              <w:marRight w:val="0"/>
              <w:marTop w:val="0"/>
              <w:marBottom w:val="0"/>
              <w:divBdr>
                <w:top w:val="none" w:sz="0" w:space="0" w:color="auto"/>
                <w:left w:val="none" w:sz="0" w:space="0" w:color="auto"/>
                <w:bottom w:val="none" w:sz="0" w:space="0" w:color="auto"/>
                <w:right w:val="none" w:sz="0" w:space="0" w:color="auto"/>
              </w:divBdr>
            </w:div>
            <w:div w:id="1743480642">
              <w:marLeft w:val="0"/>
              <w:marRight w:val="0"/>
              <w:marTop w:val="0"/>
              <w:marBottom w:val="0"/>
              <w:divBdr>
                <w:top w:val="none" w:sz="0" w:space="0" w:color="auto"/>
                <w:left w:val="none" w:sz="0" w:space="0" w:color="auto"/>
                <w:bottom w:val="none" w:sz="0" w:space="0" w:color="auto"/>
                <w:right w:val="none" w:sz="0" w:space="0" w:color="auto"/>
              </w:divBdr>
            </w:div>
            <w:div w:id="1773283070">
              <w:marLeft w:val="0"/>
              <w:marRight w:val="0"/>
              <w:marTop w:val="0"/>
              <w:marBottom w:val="0"/>
              <w:divBdr>
                <w:top w:val="none" w:sz="0" w:space="0" w:color="auto"/>
                <w:left w:val="none" w:sz="0" w:space="0" w:color="auto"/>
                <w:bottom w:val="none" w:sz="0" w:space="0" w:color="auto"/>
                <w:right w:val="none" w:sz="0" w:space="0" w:color="auto"/>
              </w:divBdr>
            </w:div>
            <w:div w:id="1786926599">
              <w:marLeft w:val="0"/>
              <w:marRight w:val="0"/>
              <w:marTop w:val="0"/>
              <w:marBottom w:val="0"/>
              <w:divBdr>
                <w:top w:val="none" w:sz="0" w:space="0" w:color="auto"/>
                <w:left w:val="none" w:sz="0" w:space="0" w:color="auto"/>
                <w:bottom w:val="none" w:sz="0" w:space="0" w:color="auto"/>
                <w:right w:val="none" w:sz="0" w:space="0" w:color="auto"/>
              </w:divBdr>
            </w:div>
            <w:div w:id="1842156329">
              <w:marLeft w:val="0"/>
              <w:marRight w:val="0"/>
              <w:marTop w:val="0"/>
              <w:marBottom w:val="0"/>
              <w:divBdr>
                <w:top w:val="none" w:sz="0" w:space="0" w:color="auto"/>
                <w:left w:val="none" w:sz="0" w:space="0" w:color="auto"/>
                <w:bottom w:val="none" w:sz="0" w:space="0" w:color="auto"/>
                <w:right w:val="none" w:sz="0" w:space="0" w:color="auto"/>
              </w:divBdr>
            </w:div>
            <w:div w:id="1878665855">
              <w:marLeft w:val="0"/>
              <w:marRight w:val="0"/>
              <w:marTop w:val="0"/>
              <w:marBottom w:val="0"/>
              <w:divBdr>
                <w:top w:val="none" w:sz="0" w:space="0" w:color="auto"/>
                <w:left w:val="none" w:sz="0" w:space="0" w:color="auto"/>
                <w:bottom w:val="none" w:sz="0" w:space="0" w:color="auto"/>
                <w:right w:val="none" w:sz="0" w:space="0" w:color="auto"/>
              </w:divBdr>
            </w:div>
            <w:div w:id="1908490377">
              <w:marLeft w:val="0"/>
              <w:marRight w:val="0"/>
              <w:marTop w:val="0"/>
              <w:marBottom w:val="0"/>
              <w:divBdr>
                <w:top w:val="none" w:sz="0" w:space="0" w:color="auto"/>
                <w:left w:val="none" w:sz="0" w:space="0" w:color="auto"/>
                <w:bottom w:val="none" w:sz="0" w:space="0" w:color="auto"/>
                <w:right w:val="none" w:sz="0" w:space="0" w:color="auto"/>
              </w:divBdr>
            </w:div>
            <w:div w:id="1958834675">
              <w:marLeft w:val="0"/>
              <w:marRight w:val="0"/>
              <w:marTop w:val="0"/>
              <w:marBottom w:val="0"/>
              <w:divBdr>
                <w:top w:val="none" w:sz="0" w:space="0" w:color="auto"/>
                <w:left w:val="none" w:sz="0" w:space="0" w:color="auto"/>
                <w:bottom w:val="none" w:sz="0" w:space="0" w:color="auto"/>
                <w:right w:val="none" w:sz="0" w:space="0" w:color="auto"/>
              </w:divBdr>
            </w:div>
            <w:div w:id="19664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421">
      <w:bodyDiv w:val="1"/>
      <w:marLeft w:val="0"/>
      <w:marRight w:val="0"/>
      <w:marTop w:val="0"/>
      <w:marBottom w:val="0"/>
      <w:divBdr>
        <w:top w:val="none" w:sz="0" w:space="0" w:color="auto"/>
        <w:left w:val="none" w:sz="0" w:space="0" w:color="auto"/>
        <w:bottom w:val="none" w:sz="0" w:space="0" w:color="auto"/>
        <w:right w:val="none" w:sz="0" w:space="0" w:color="auto"/>
      </w:divBdr>
      <w:divsChild>
        <w:div w:id="689142776">
          <w:marLeft w:val="0"/>
          <w:marRight w:val="0"/>
          <w:marTop w:val="0"/>
          <w:marBottom w:val="0"/>
          <w:divBdr>
            <w:top w:val="none" w:sz="0" w:space="0" w:color="auto"/>
            <w:left w:val="none" w:sz="0" w:space="0" w:color="auto"/>
            <w:bottom w:val="none" w:sz="0" w:space="0" w:color="auto"/>
            <w:right w:val="none" w:sz="0" w:space="0" w:color="auto"/>
          </w:divBdr>
          <w:divsChild>
            <w:div w:id="107824583">
              <w:marLeft w:val="0"/>
              <w:marRight w:val="0"/>
              <w:marTop w:val="0"/>
              <w:marBottom w:val="0"/>
              <w:divBdr>
                <w:top w:val="none" w:sz="0" w:space="0" w:color="auto"/>
                <w:left w:val="none" w:sz="0" w:space="0" w:color="auto"/>
                <w:bottom w:val="none" w:sz="0" w:space="0" w:color="auto"/>
                <w:right w:val="none" w:sz="0" w:space="0" w:color="auto"/>
              </w:divBdr>
            </w:div>
            <w:div w:id="265893950">
              <w:marLeft w:val="0"/>
              <w:marRight w:val="0"/>
              <w:marTop w:val="0"/>
              <w:marBottom w:val="0"/>
              <w:divBdr>
                <w:top w:val="none" w:sz="0" w:space="0" w:color="auto"/>
                <w:left w:val="none" w:sz="0" w:space="0" w:color="auto"/>
                <w:bottom w:val="none" w:sz="0" w:space="0" w:color="auto"/>
                <w:right w:val="none" w:sz="0" w:space="0" w:color="auto"/>
              </w:divBdr>
            </w:div>
            <w:div w:id="342826821">
              <w:marLeft w:val="0"/>
              <w:marRight w:val="0"/>
              <w:marTop w:val="0"/>
              <w:marBottom w:val="0"/>
              <w:divBdr>
                <w:top w:val="none" w:sz="0" w:space="0" w:color="auto"/>
                <w:left w:val="none" w:sz="0" w:space="0" w:color="auto"/>
                <w:bottom w:val="none" w:sz="0" w:space="0" w:color="auto"/>
                <w:right w:val="none" w:sz="0" w:space="0" w:color="auto"/>
              </w:divBdr>
            </w:div>
            <w:div w:id="462039621">
              <w:marLeft w:val="0"/>
              <w:marRight w:val="0"/>
              <w:marTop w:val="0"/>
              <w:marBottom w:val="0"/>
              <w:divBdr>
                <w:top w:val="none" w:sz="0" w:space="0" w:color="auto"/>
                <w:left w:val="none" w:sz="0" w:space="0" w:color="auto"/>
                <w:bottom w:val="none" w:sz="0" w:space="0" w:color="auto"/>
                <w:right w:val="none" w:sz="0" w:space="0" w:color="auto"/>
              </w:divBdr>
            </w:div>
            <w:div w:id="557207720">
              <w:marLeft w:val="0"/>
              <w:marRight w:val="0"/>
              <w:marTop w:val="0"/>
              <w:marBottom w:val="0"/>
              <w:divBdr>
                <w:top w:val="none" w:sz="0" w:space="0" w:color="auto"/>
                <w:left w:val="none" w:sz="0" w:space="0" w:color="auto"/>
                <w:bottom w:val="none" w:sz="0" w:space="0" w:color="auto"/>
                <w:right w:val="none" w:sz="0" w:space="0" w:color="auto"/>
              </w:divBdr>
            </w:div>
            <w:div w:id="662851274">
              <w:marLeft w:val="0"/>
              <w:marRight w:val="0"/>
              <w:marTop w:val="0"/>
              <w:marBottom w:val="0"/>
              <w:divBdr>
                <w:top w:val="none" w:sz="0" w:space="0" w:color="auto"/>
                <w:left w:val="none" w:sz="0" w:space="0" w:color="auto"/>
                <w:bottom w:val="none" w:sz="0" w:space="0" w:color="auto"/>
                <w:right w:val="none" w:sz="0" w:space="0" w:color="auto"/>
              </w:divBdr>
            </w:div>
            <w:div w:id="775833357">
              <w:marLeft w:val="0"/>
              <w:marRight w:val="0"/>
              <w:marTop w:val="0"/>
              <w:marBottom w:val="0"/>
              <w:divBdr>
                <w:top w:val="none" w:sz="0" w:space="0" w:color="auto"/>
                <w:left w:val="none" w:sz="0" w:space="0" w:color="auto"/>
                <w:bottom w:val="none" w:sz="0" w:space="0" w:color="auto"/>
                <w:right w:val="none" w:sz="0" w:space="0" w:color="auto"/>
              </w:divBdr>
            </w:div>
            <w:div w:id="868877554">
              <w:marLeft w:val="0"/>
              <w:marRight w:val="0"/>
              <w:marTop w:val="0"/>
              <w:marBottom w:val="0"/>
              <w:divBdr>
                <w:top w:val="none" w:sz="0" w:space="0" w:color="auto"/>
                <w:left w:val="none" w:sz="0" w:space="0" w:color="auto"/>
                <w:bottom w:val="none" w:sz="0" w:space="0" w:color="auto"/>
                <w:right w:val="none" w:sz="0" w:space="0" w:color="auto"/>
              </w:divBdr>
            </w:div>
            <w:div w:id="927730540">
              <w:marLeft w:val="0"/>
              <w:marRight w:val="0"/>
              <w:marTop w:val="0"/>
              <w:marBottom w:val="0"/>
              <w:divBdr>
                <w:top w:val="none" w:sz="0" w:space="0" w:color="auto"/>
                <w:left w:val="none" w:sz="0" w:space="0" w:color="auto"/>
                <w:bottom w:val="none" w:sz="0" w:space="0" w:color="auto"/>
                <w:right w:val="none" w:sz="0" w:space="0" w:color="auto"/>
              </w:divBdr>
            </w:div>
            <w:div w:id="929895959">
              <w:marLeft w:val="0"/>
              <w:marRight w:val="0"/>
              <w:marTop w:val="0"/>
              <w:marBottom w:val="0"/>
              <w:divBdr>
                <w:top w:val="none" w:sz="0" w:space="0" w:color="auto"/>
                <w:left w:val="none" w:sz="0" w:space="0" w:color="auto"/>
                <w:bottom w:val="none" w:sz="0" w:space="0" w:color="auto"/>
                <w:right w:val="none" w:sz="0" w:space="0" w:color="auto"/>
              </w:divBdr>
            </w:div>
            <w:div w:id="953290981">
              <w:marLeft w:val="0"/>
              <w:marRight w:val="0"/>
              <w:marTop w:val="0"/>
              <w:marBottom w:val="0"/>
              <w:divBdr>
                <w:top w:val="none" w:sz="0" w:space="0" w:color="auto"/>
                <w:left w:val="none" w:sz="0" w:space="0" w:color="auto"/>
                <w:bottom w:val="none" w:sz="0" w:space="0" w:color="auto"/>
                <w:right w:val="none" w:sz="0" w:space="0" w:color="auto"/>
              </w:divBdr>
            </w:div>
            <w:div w:id="1001738425">
              <w:marLeft w:val="0"/>
              <w:marRight w:val="0"/>
              <w:marTop w:val="0"/>
              <w:marBottom w:val="0"/>
              <w:divBdr>
                <w:top w:val="none" w:sz="0" w:space="0" w:color="auto"/>
                <w:left w:val="none" w:sz="0" w:space="0" w:color="auto"/>
                <w:bottom w:val="none" w:sz="0" w:space="0" w:color="auto"/>
                <w:right w:val="none" w:sz="0" w:space="0" w:color="auto"/>
              </w:divBdr>
            </w:div>
            <w:div w:id="1166901078">
              <w:marLeft w:val="0"/>
              <w:marRight w:val="0"/>
              <w:marTop w:val="0"/>
              <w:marBottom w:val="0"/>
              <w:divBdr>
                <w:top w:val="none" w:sz="0" w:space="0" w:color="auto"/>
                <w:left w:val="none" w:sz="0" w:space="0" w:color="auto"/>
                <w:bottom w:val="none" w:sz="0" w:space="0" w:color="auto"/>
                <w:right w:val="none" w:sz="0" w:space="0" w:color="auto"/>
              </w:divBdr>
            </w:div>
            <w:div w:id="1200699564">
              <w:marLeft w:val="0"/>
              <w:marRight w:val="0"/>
              <w:marTop w:val="0"/>
              <w:marBottom w:val="0"/>
              <w:divBdr>
                <w:top w:val="none" w:sz="0" w:space="0" w:color="auto"/>
                <w:left w:val="none" w:sz="0" w:space="0" w:color="auto"/>
                <w:bottom w:val="none" w:sz="0" w:space="0" w:color="auto"/>
                <w:right w:val="none" w:sz="0" w:space="0" w:color="auto"/>
              </w:divBdr>
            </w:div>
            <w:div w:id="1403261657">
              <w:marLeft w:val="0"/>
              <w:marRight w:val="0"/>
              <w:marTop w:val="0"/>
              <w:marBottom w:val="0"/>
              <w:divBdr>
                <w:top w:val="none" w:sz="0" w:space="0" w:color="auto"/>
                <w:left w:val="none" w:sz="0" w:space="0" w:color="auto"/>
                <w:bottom w:val="none" w:sz="0" w:space="0" w:color="auto"/>
                <w:right w:val="none" w:sz="0" w:space="0" w:color="auto"/>
              </w:divBdr>
            </w:div>
            <w:div w:id="1530143242">
              <w:marLeft w:val="0"/>
              <w:marRight w:val="0"/>
              <w:marTop w:val="0"/>
              <w:marBottom w:val="0"/>
              <w:divBdr>
                <w:top w:val="none" w:sz="0" w:space="0" w:color="auto"/>
                <w:left w:val="none" w:sz="0" w:space="0" w:color="auto"/>
                <w:bottom w:val="none" w:sz="0" w:space="0" w:color="auto"/>
                <w:right w:val="none" w:sz="0" w:space="0" w:color="auto"/>
              </w:divBdr>
            </w:div>
            <w:div w:id="1666935459">
              <w:marLeft w:val="0"/>
              <w:marRight w:val="0"/>
              <w:marTop w:val="0"/>
              <w:marBottom w:val="0"/>
              <w:divBdr>
                <w:top w:val="none" w:sz="0" w:space="0" w:color="auto"/>
                <w:left w:val="none" w:sz="0" w:space="0" w:color="auto"/>
                <w:bottom w:val="none" w:sz="0" w:space="0" w:color="auto"/>
                <w:right w:val="none" w:sz="0" w:space="0" w:color="auto"/>
              </w:divBdr>
            </w:div>
            <w:div w:id="1725791190">
              <w:marLeft w:val="0"/>
              <w:marRight w:val="0"/>
              <w:marTop w:val="0"/>
              <w:marBottom w:val="0"/>
              <w:divBdr>
                <w:top w:val="none" w:sz="0" w:space="0" w:color="auto"/>
                <w:left w:val="none" w:sz="0" w:space="0" w:color="auto"/>
                <w:bottom w:val="none" w:sz="0" w:space="0" w:color="auto"/>
                <w:right w:val="none" w:sz="0" w:space="0" w:color="auto"/>
              </w:divBdr>
            </w:div>
            <w:div w:id="1729497095">
              <w:marLeft w:val="0"/>
              <w:marRight w:val="0"/>
              <w:marTop w:val="0"/>
              <w:marBottom w:val="0"/>
              <w:divBdr>
                <w:top w:val="none" w:sz="0" w:space="0" w:color="auto"/>
                <w:left w:val="none" w:sz="0" w:space="0" w:color="auto"/>
                <w:bottom w:val="none" w:sz="0" w:space="0" w:color="auto"/>
                <w:right w:val="none" w:sz="0" w:space="0" w:color="auto"/>
              </w:divBdr>
            </w:div>
            <w:div w:id="1883470601">
              <w:marLeft w:val="0"/>
              <w:marRight w:val="0"/>
              <w:marTop w:val="0"/>
              <w:marBottom w:val="0"/>
              <w:divBdr>
                <w:top w:val="none" w:sz="0" w:space="0" w:color="auto"/>
                <w:left w:val="none" w:sz="0" w:space="0" w:color="auto"/>
                <w:bottom w:val="none" w:sz="0" w:space="0" w:color="auto"/>
                <w:right w:val="none" w:sz="0" w:space="0" w:color="auto"/>
              </w:divBdr>
            </w:div>
            <w:div w:id="1886982435">
              <w:marLeft w:val="0"/>
              <w:marRight w:val="0"/>
              <w:marTop w:val="0"/>
              <w:marBottom w:val="0"/>
              <w:divBdr>
                <w:top w:val="none" w:sz="0" w:space="0" w:color="auto"/>
                <w:left w:val="none" w:sz="0" w:space="0" w:color="auto"/>
                <w:bottom w:val="none" w:sz="0" w:space="0" w:color="auto"/>
                <w:right w:val="none" w:sz="0" w:space="0" w:color="auto"/>
              </w:divBdr>
            </w:div>
            <w:div w:id="20175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214">
      <w:bodyDiv w:val="1"/>
      <w:marLeft w:val="0"/>
      <w:marRight w:val="0"/>
      <w:marTop w:val="0"/>
      <w:marBottom w:val="0"/>
      <w:divBdr>
        <w:top w:val="none" w:sz="0" w:space="0" w:color="auto"/>
        <w:left w:val="none" w:sz="0" w:space="0" w:color="auto"/>
        <w:bottom w:val="none" w:sz="0" w:space="0" w:color="auto"/>
        <w:right w:val="none" w:sz="0" w:space="0" w:color="auto"/>
      </w:divBdr>
      <w:divsChild>
        <w:div w:id="1191456054">
          <w:marLeft w:val="0"/>
          <w:marRight w:val="0"/>
          <w:marTop w:val="0"/>
          <w:marBottom w:val="0"/>
          <w:divBdr>
            <w:top w:val="none" w:sz="0" w:space="0" w:color="auto"/>
            <w:left w:val="none" w:sz="0" w:space="0" w:color="auto"/>
            <w:bottom w:val="none" w:sz="0" w:space="0" w:color="auto"/>
            <w:right w:val="none" w:sz="0" w:space="0" w:color="auto"/>
          </w:divBdr>
          <w:divsChild>
            <w:div w:id="239171880">
              <w:marLeft w:val="0"/>
              <w:marRight w:val="0"/>
              <w:marTop w:val="0"/>
              <w:marBottom w:val="0"/>
              <w:divBdr>
                <w:top w:val="none" w:sz="0" w:space="0" w:color="auto"/>
                <w:left w:val="none" w:sz="0" w:space="0" w:color="auto"/>
                <w:bottom w:val="none" w:sz="0" w:space="0" w:color="auto"/>
                <w:right w:val="none" w:sz="0" w:space="0" w:color="auto"/>
              </w:divBdr>
            </w:div>
            <w:div w:id="247887201">
              <w:marLeft w:val="0"/>
              <w:marRight w:val="0"/>
              <w:marTop w:val="0"/>
              <w:marBottom w:val="0"/>
              <w:divBdr>
                <w:top w:val="none" w:sz="0" w:space="0" w:color="auto"/>
                <w:left w:val="none" w:sz="0" w:space="0" w:color="auto"/>
                <w:bottom w:val="none" w:sz="0" w:space="0" w:color="auto"/>
                <w:right w:val="none" w:sz="0" w:space="0" w:color="auto"/>
              </w:divBdr>
            </w:div>
            <w:div w:id="499463704">
              <w:marLeft w:val="0"/>
              <w:marRight w:val="0"/>
              <w:marTop w:val="0"/>
              <w:marBottom w:val="0"/>
              <w:divBdr>
                <w:top w:val="none" w:sz="0" w:space="0" w:color="auto"/>
                <w:left w:val="none" w:sz="0" w:space="0" w:color="auto"/>
                <w:bottom w:val="none" w:sz="0" w:space="0" w:color="auto"/>
                <w:right w:val="none" w:sz="0" w:space="0" w:color="auto"/>
              </w:divBdr>
            </w:div>
            <w:div w:id="543636279">
              <w:marLeft w:val="0"/>
              <w:marRight w:val="0"/>
              <w:marTop w:val="0"/>
              <w:marBottom w:val="0"/>
              <w:divBdr>
                <w:top w:val="none" w:sz="0" w:space="0" w:color="auto"/>
                <w:left w:val="none" w:sz="0" w:space="0" w:color="auto"/>
                <w:bottom w:val="none" w:sz="0" w:space="0" w:color="auto"/>
                <w:right w:val="none" w:sz="0" w:space="0" w:color="auto"/>
              </w:divBdr>
            </w:div>
            <w:div w:id="618729589">
              <w:marLeft w:val="0"/>
              <w:marRight w:val="0"/>
              <w:marTop w:val="0"/>
              <w:marBottom w:val="0"/>
              <w:divBdr>
                <w:top w:val="none" w:sz="0" w:space="0" w:color="auto"/>
                <w:left w:val="none" w:sz="0" w:space="0" w:color="auto"/>
                <w:bottom w:val="none" w:sz="0" w:space="0" w:color="auto"/>
                <w:right w:val="none" w:sz="0" w:space="0" w:color="auto"/>
              </w:divBdr>
            </w:div>
            <w:div w:id="858588283">
              <w:marLeft w:val="0"/>
              <w:marRight w:val="0"/>
              <w:marTop w:val="0"/>
              <w:marBottom w:val="0"/>
              <w:divBdr>
                <w:top w:val="none" w:sz="0" w:space="0" w:color="auto"/>
                <w:left w:val="none" w:sz="0" w:space="0" w:color="auto"/>
                <w:bottom w:val="none" w:sz="0" w:space="0" w:color="auto"/>
                <w:right w:val="none" w:sz="0" w:space="0" w:color="auto"/>
              </w:divBdr>
            </w:div>
            <w:div w:id="935215746">
              <w:marLeft w:val="0"/>
              <w:marRight w:val="0"/>
              <w:marTop w:val="0"/>
              <w:marBottom w:val="0"/>
              <w:divBdr>
                <w:top w:val="none" w:sz="0" w:space="0" w:color="auto"/>
                <w:left w:val="none" w:sz="0" w:space="0" w:color="auto"/>
                <w:bottom w:val="none" w:sz="0" w:space="0" w:color="auto"/>
                <w:right w:val="none" w:sz="0" w:space="0" w:color="auto"/>
              </w:divBdr>
            </w:div>
            <w:div w:id="1027485754">
              <w:marLeft w:val="0"/>
              <w:marRight w:val="0"/>
              <w:marTop w:val="0"/>
              <w:marBottom w:val="0"/>
              <w:divBdr>
                <w:top w:val="none" w:sz="0" w:space="0" w:color="auto"/>
                <w:left w:val="none" w:sz="0" w:space="0" w:color="auto"/>
                <w:bottom w:val="none" w:sz="0" w:space="0" w:color="auto"/>
                <w:right w:val="none" w:sz="0" w:space="0" w:color="auto"/>
              </w:divBdr>
            </w:div>
            <w:div w:id="1863012949">
              <w:marLeft w:val="0"/>
              <w:marRight w:val="0"/>
              <w:marTop w:val="0"/>
              <w:marBottom w:val="0"/>
              <w:divBdr>
                <w:top w:val="none" w:sz="0" w:space="0" w:color="auto"/>
                <w:left w:val="none" w:sz="0" w:space="0" w:color="auto"/>
                <w:bottom w:val="none" w:sz="0" w:space="0" w:color="auto"/>
                <w:right w:val="none" w:sz="0" w:space="0" w:color="auto"/>
              </w:divBdr>
            </w:div>
            <w:div w:id="1869679517">
              <w:marLeft w:val="0"/>
              <w:marRight w:val="0"/>
              <w:marTop w:val="0"/>
              <w:marBottom w:val="0"/>
              <w:divBdr>
                <w:top w:val="none" w:sz="0" w:space="0" w:color="auto"/>
                <w:left w:val="none" w:sz="0" w:space="0" w:color="auto"/>
                <w:bottom w:val="none" w:sz="0" w:space="0" w:color="auto"/>
                <w:right w:val="none" w:sz="0" w:space="0" w:color="auto"/>
              </w:divBdr>
            </w:div>
            <w:div w:id="21214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3648">
      <w:bodyDiv w:val="1"/>
      <w:marLeft w:val="0"/>
      <w:marRight w:val="0"/>
      <w:marTop w:val="0"/>
      <w:marBottom w:val="0"/>
      <w:divBdr>
        <w:top w:val="none" w:sz="0" w:space="0" w:color="auto"/>
        <w:left w:val="none" w:sz="0" w:space="0" w:color="auto"/>
        <w:bottom w:val="none" w:sz="0" w:space="0" w:color="auto"/>
        <w:right w:val="none" w:sz="0" w:space="0" w:color="auto"/>
      </w:divBdr>
      <w:divsChild>
        <w:div w:id="897207149">
          <w:marLeft w:val="0"/>
          <w:marRight w:val="0"/>
          <w:marTop w:val="0"/>
          <w:marBottom w:val="0"/>
          <w:divBdr>
            <w:top w:val="none" w:sz="0" w:space="0" w:color="auto"/>
            <w:left w:val="none" w:sz="0" w:space="0" w:color="auto"/>
            <w:bottom w:val="none" w:sz="0" w:space="0" w:color="auto"/>
            <w:right w:val="none" w:sz="0" w:space="0" w:color="auto"/>
          </w:divBdr>
          <w:divsChild>
            <w:div w:id="10499836">
              <w:marLeft w:val="0"/>
              <w:marRight w:val="0"/>
              <w:marTop w:val="0"/>
              <w:marBottom w:val="0"/>
              <w:divBdr>
                <w:top w:val="none" w:sz="0" w:space="0" w:color="auto"/>
                <w:left w:val="none" w:sz="0" w:space="0" w:color="auto"/>
                <w:bottom w:val="none" w:sz="0" w:space="0" w:color="auto"/>
                <w:right w:val="none" w:sz="0" w:space="0" w:color="auto"/>
              </w:divBdr>
            </w:div>
            <w:div w:id="99958830">
              <w:marLeft w:val="0"/>
              <w:marRight w:val="0"/>
              <w:marTop w:val="0"/>
              <w:marBottom w:val="0"/>
              <w:divBdr>
                <w:top w:val="none" w:sz="0" w:space="0" w:color="auto"/>
                <w:left w:val="none" w:sz="0" w:space="0" w:color="auto"/>
                <w:bottom w:val="none" w:sz="0" w:space="0" w:color="auto"/>
                <w:right w:val="none" w:sz="0" w:space="0" w:color="auto"/>
              </w:divBdr>
            </w:div>
            <w:div w:id="110589678">
              <w:marLeft w:val="0"/>
              <w:marRight w:val="0"/>
              <w:marTop w:val="0"/>
              <w:marBottom w:val="0"/>
              <w:divBdr>
                <w:top w:val="none" w:sz="0" w:space="0" w:color="auto"/>
                <w:left w:val="none" w:sz="0" w:space="0" w:color="auto"/>
                <w:bottom w:val="none" w:sz="0" w:space="0" w:color="auto"/>
                <w:right w:val="none" w:sz="0" w:space="0" w:color="auto"/>
              </w:divBdr>
            </w:div>
            <w:div w:id="114754610">
              <w:marLeft w:val="0"/>
              <w:marRight w:val="0"/>
              <w:marTop w:val="0"/>
              <w:marBottom w:val="0"/>
              <w:divBdr>
                <w:top w:val="none" w:sz="0" w:space="0" w:color="auto"/>
                <w:left w:val="none" w:sz="0" w:space="0" w:color="auto"/>
                <w:bottom w:val="none" w:sz="0" w:space="0" w:color="auto"/>
                <w:right w:val="none" w:sz="0" w:space="0" w:color="auto"/>
              </w:divBdr>
            </w:div>
            <w:div w:id="253174548">
              <w:marLeft w:val="0"/>
              <w:marRight w:val="0"/>
              <w:marTop w:val="0"/>
              <w:marBottom w:val="0"/>
              <w:divBdr>
                <w:top w:val="none" w:sz="0" w:space="0" w:color="auto"/>
                <w:left w:val="none" w:sz="0" w:space="0" w:color="auto"/>
                <w:bottom w:val="none" w:sz="0" w:space="0" w:color="auto"/>
                <w:right w:val="none" w:sz="0" w:space="0" w:color="auto"/>
              </w:divBdr>
            </w:div>
            <w:div w:id="285233298">
              <w:marLeft w:val="0"/>
              <w:marRight w:val="0"/>
              <w:marTop w:val="0"/>
              <w:marBottom w:val="0"/>
              <w:divBdr>
                <w:top w:val="none" w:sz="0" w:space="0" w:color="auto"/>
                <w:left w:val="none" w:sz="0" w:space="0" w:color="auto"/>
                <w:bottom w:val="none" w:sz="0" w:space="0" w:color="auto"/>
                <w:right w:val="none" w:sz="0" w:space="0" w:color="auto"/>
              </w:divBdr>
            </w:div>
            <w:div w:id="380137151">
              <w:marLeft w:val="0"/>
              <w:marRight w:val="0"/>
              <w:marTop w:val="0"/>
              <w:marBottom w:val="0"/>
              <w:divBdr>
                <w:top w:val="none" w:sz="0" w:space="0" w:color="auto"/>
                <w:left w:val="none" w:sz="0" w:space="0" w:color="auto"/>
                <w:bottom w:val="none" w:sz="0" w:space="0" w:color="auto"/>
                <w:right w:val="none" w:sz="0" w:space="0" w:color="auto"/>
              </w:divBdr>
            </w:div>
            <w:div w:id="431360615">
              <w:marLeft w:val="0"/>
              <w:marRight w:val="0"/>
              <w:marTop w:val="0"/>
              <w:marBottom w:val="0"/>
              <w:divBdr>
                <w:top w:val="none" w:sz="0" w:space="0" w:color="auto"/>
                <w:left w:val="none" w:sz="0" w:space="0" w:color="auto"/>
                <w:bottom w:val="none" w:sz="0" w:space="0" w:color="auto"/>
                <w:right w:val="none" w:sz="0" w:space="0" w:color="auto"/>
              </w:divBdr>
            </w:div>
            <w:div w:id="439227201">
              <w:marLeft w:val="0"/>
              <w:marRight w:val="0"/>
              <w:marTop w:val="0"/>
              <w:marBottom w:val="0"/>
              <w:divBdr>
                <w:top w:val="none" w:sz="0" w:space="0" w:color="auto"/>
                <w:left w:val="none" w:sz="0" w:space="0" w:color="auto"/>
                <w:bottom w:val="none" w:sz="0" w:space="0" w:color="auto"/>
                <w:right w:val="none" w:sz="0" w:space="0" w:color="auto"/>
              </w:divBdr>
            </w:div>
            <w:div w:id="742751365">
              <w:marLeft w:val="0"/>
              <w:marRight w:val="0"/>
              <w:marTop w:val="0"/>
              <w:marBottom w:val="0"/>
              <w:divBdr>
                <w:top w:val="none" w:sz="0" w:space="0" w:color="auto"/>
                <w:left w:val="none" w:sz="0" w:space="0" w:color="auto"/>
                <w:bottom w:val="none" w:sz="0" w:space="0" w:color="auto"/>
                <w:right w:val="none" w:sz="0" w:space="0" w:color="auto"/>
              </w:divBdr>
            </w:div>
            <w:div w:id="760486585">
              <w:marLeft w:val="0"/>
              <w:marRight w:val="0"/>
              <w:marTop w:val="0"/>
              <w:marBottom w:val="0"/>
              <w:divBdr>
                <w:top w:val="none" w:sz="0" w:space="0" w:color="auto"/>
                <w:left w:val="none" w:sz="0" w:space="0" w:color="auto"/>
                <w:bottom w:val="none" w:sz="0" w:space="0" w:color="auto"/>
                <w:right w:val="none" w:sz="0" w:space="0" w:color="auto"/>
              </w:divBdr>
            </w:div>
            <w:div w:id="845940979">
              <w:marLeft w:val="0"/>
              <w:marRight w:val="0"/>
              <w:marTop w:val="0"/>
              <w:marBottom w:val="0"/>
              <w:divBdr>
                <w:top w:val="none" w:sz="0" w:space="0" w:color="auto"/>
                <w:left w:val="none" w:sz="0" w:space="0" w:color="auto"/>
                <w:bottom w:val="none" w:sz="0" w:space="0" w:color="auto"/>
                <w:right w:val="none" w:sz="0" w:space="0" w:color="auto"/>
              </w:divBdr>
            </w:div>
            <w:div w:id="864055727">
              <w:marLeft w:val="0"/>
              <w:marRight w:val="0"/>
              <w:marTop w:val="0"/>
              <w:marBottom w:val="0"/>
              <w:divBdr>
                <w:top w:val="none" w:sz="0" w:space="0" w:color="auto"/>
                <w:left w:val="none" w:sz="0" w:space="0" w:color="auto"/>
                <w:bottom w:val="none" w:sz="0" w:space="0" w:color="auto"/>
                <w:right w:val="none" w:sz="0" w:space="0" w:color="auto"/>
              </w:divBdr>
            </w:div>
            <w:div w:id="996880537">
              <w:marLeft w:val="0"/>
              <w:marRight w:val="0"/>
              <w:marTop w:val="0"/>
              <w:marBottom w:val="0"/>
              <w:divBdr>
                <w:top w:val="none" w:sz="0" w:space="0" w:color="auto"/>
                <w:left w:val="none" w:sz="0" w:space="0" w:color="auto"/>
                <w:bottom w:val="none" w:sz="0" w:space="0" w:color="auto"/>
                <w:right w:val="none" w:sz="0" w:space="0" w:color="auto"/>
              </w:divBdr>
            </w:div>
            <w:div w:id="1012956934">
              <w:marLeft w:val="0"/>
              <w:marRight w:val="0"/>
              <w:marTop w:val="0"/>
              <w:marBottom w:val="0"/>
              <w:divBdr>
                <w:top w:val="none" w:sz="0" w:space="0" w:color="auto"/>
                <w:left w:val="none" w:sz="0" w:space="0" w:color="auto"/>
                <w:bottom w:val="none" w:sz="0" w:space="0" w:color="auto"/>
                <w:right w:val="none" w:sz="0" w:space="0" w:color="auto"/>
              </w:divBdr>
            </w:div>
            <w:div w:id="1048997460">
              <w:marLeft w:val="0"/>
              <w:marRight w:val="0"/>
              <w:marTop w:val="0"/>
              <w:marBottom w:val="0"/>
              <w:divBdr>
                <w:top w:val="none" w:sz="0" w:space="0" w:color="auto"/>
                <w:left w:val="none" w:sz="0" w:space="0" w:color="auto"/>
                <w:bottom w:val="none" w:sz="0" w:space="0" w:color="auto"/>
                <w:right w:val="none" w:sz="0" w:space="0" w:color="auto"/>
              </w:divBdr>
            </w:div>
            <w:div w:id="1076782925">
              <w:marLeft w:val="0"/>
              <w:marRight w:val="0"/>
              <w:marTop w:val="0"/>
              <w:marBottom w:val="0"/>
              <w:divBdr>
                <w:top w:val="none" w:sz="0" w:space="0" w:color="auto"/>
                <w:left w:val="none" w:sz="0" w:space="0" w:color="auto"/>
                <w:bottom w:val="none" w:sz="0" w:space="0" w:color="auto"/>
                <w:right w:val="none" w:sz="0" w:space="0" w:color="auto"/>
              </w:divBdr>
            </w:div>
            <w:div w:id="1373071273">
              <w:marLeft w:val="0"/>
              <w:marRight w:val="0"/>
              <w:marTop w:val="0"/>
              <w:marBottom w:val="0"/>
              <w:divBdr>
                <w:top w:val="none" w:sz="0" w:space="0" w:color="auto"/>
                <w:left w:val="none" w:sz="0" w:space="0" w:color="auto"/>
                <w:bottom w:val="none" w:sz="0" w:space="0" w:color="auto"/>
                <w:right w:val="none" w:sz="0" w:space="0" w:color="auto"/>
              </w:divBdr>
            </w:div>
            <w:div w:id="1534154925">
              <w:marLeft w:val="0"/>
              <w:marRight w:val="0"/>
              <w:marTop w:val="0"/>
              <w:marBottom w:val="0"/>
              <w:divBdr>
                <w:top w:val="none" w:sz="0" w:space="0" w:color="auto"/>
                <w:left w:val="none" w:sz="0" w:space="0" w:color="auto"/>
                <w:bottom w:val="none" w:sz="0" w:space="0" w:color="auto"/>
                <w:right w:val="none" w:sz="0" w:space="0" w:color="auto"/>
              </w:divBdr>
            </w:div>
            <w:div w:id="1571502458">
              <w:marLeft w:val="0"/>
              <w:marRight w:val="0"/>
              <w:marTop w:val="0"/>
              <w:marBottom w:val="0"/>
              <w:divBdr>
                <w:top w:val="none" w:sz="0" w:space="0" w:color="auto"/>
                <w:left w:val="none" w:sz="0" w:space="0" w:color="auto"/>
                <w:bottom w:val="none" w:sz="0" w:space="0" w:color="auto"/>
                <w:right w:val="none" w:sz="0" w:space="0" w:color="auto"/>
              </w:divBdr>
            </w:div>
            <w:div w:id="1616907061">
              <w:marLeft w:val="0"/>
              <w:marRight w:val="0"/>
              <w:marTop w:val="0"/>
              <w:marBottom w:val="0"/>
              <w:divBdr>
                <w:top w:val="none" w:sz="0" w:space="0" w:color="auto"/>
                <w:left w:val="none" w:sz="0" w:space="0" w:color="auto"/>
                <w:bottom w:val="none" w:sz="0" w:space="0" w:color="auto"/>
                <w:right w:val="none" w:sz="0" w:space="0" w:color="auto"/>
              </w:divBdr>
            </w:div>
            <w:div w:id="1634627983">
              <w:marLeft w:val="0"/>
              <w:marRight w:val="0"/>
              <w:marTop w:val="0"/>
              <w:marBottom w:val="0"/>
              <w:divBdr>
                <w:top w:val="none" w:sz="0" w:space="0" w:color="auto"/>
                <w:left w:val="none" w:sz="0" w:space="0" w:color="auto"/>
                <w:bottom w:val="none" w:sz="0" w:space="0" w:color="auto"/>
                <w:right w:val="none" w:sz="0" w:space="0" w:color="auto"/>
              </w:divBdr>
            </w:div>
            <w:div w:id="1685787274">
              <w:marLeft w:val="0"/>
              <w:marRight w:val="0"/>
              <w:marTop w:val="0"/>
              <w:marBottom w:val="0"/>
              <w:divBdr>
                <w:top w:val="none" w:sz="0" w:space="0" w:color="auto"/>
                <w:left w:val="none" w:sz="0" w:space="0" w:color="auto"/>
                <w:bottom w:val="none" w:sz="0" w:space="0" w:color="auto"/>
                <w:right w:val="none" w:sz="0" w:space="0" w:color="auto"/>
              </w:divBdr>
            </w:div>
            <w:div w:id="1758600103">
              <w:marLeft w:val="0"/>
              <w:marRight w:val="0"/>
              <w:marTop w:val="0"/>
              <w:marBottom w:val="0"/>
              <w:divBdr>
                <w:top w:val="none" w:sz="0" w:space="0" w:color="auto"/>
                <w:left w:val="none" w:sz="0" w:space="0" w:color="auto"/>
                <w:bottom w:val="none" w:sz="0" w:space="0" w:color="auto"/>
                <w:right w:val="none" w:sz="0" w:space="0" w:color="auto"/>
              </w:divBdr>
            </w:div>
            <w:div w:id="2003000227">
              <w:marLeft w:val="0"/>
              <w:marRight w:val="0"/>
              <w:marTop w:val="0"/>
              <w:marBottom w:val="0"/>
              <w:divBdr>
                <w:top w:val="none" w:sz="0" w:space="0" w:color="auto"/>
                <w:left w:val="none" w:sz="0" w:space="0" w:color="auto"/>
                <w:bottom w:val="none" w:sz="0" w:space="0" w:color="auto"/>
                <w:right w:val="none" w:sz="0" w:space="0" w:color="auto"/>
              </w:divBdr>
            </w:div>
            <w:div w:id="2008827305">
              <w:marLeft w:val="0"/>
              <w:marRight w:val="0"/>
              <w:marTop w:val="0"/>
              <w:marBottom w:val="0"/>
              <w:divBdr>
                <w:top w:val="none" w:sz="0" w:space="0" w:color="auto"/>
                <w:left w:val="none" w:sz="0" w:space="0" w:color="auto"/>
                <w:bottom w:val="none" w:sz="0" w:space="0" w:color="auto"/>
                <w:right w:val="none" w:sz="0" w:space="0" w:color="auto"/>
              </w:divBdr>
            </w:div>
            <w:div w:id="21268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37490">
      <w:bodyDiv w:val="1"/>
      <w:marLeft w:val="0"/>
      <w:marRight w:val="0"/>
      <w:marTop w:val="0"/>
      <w:marBottom w:val="0"/>
      <w:divBdr>
        <w:top w:val="none" w:sz="0" w:space="0" w:color="auto"/>
        <w:left w:val="none" w:sz="0" w:space="0" w:color="auto"/>
        <w:bottom w:val="none" w:sz="0" w:space="0" w:color="auto"/>
        <w:right w:val="none" w:sz="0" w:space="0" w:color="auto"/>
      </w:divBdr>
      <w:divsChild>
        <w:div w:id="150609679">
          <w:marLeft w:val="0"/>
          <w:marRight w:val="0"/>
          <w:marTop w:val="0"/>
          <w:marBottom w:val="0"/>
          <w:divBdr>
            <w:top w:val="none" w:sz="0" w:space="0" w:color="auto"/>
            <w:left w:val="none" w:sz="0" w:space="0" w:color="auto"/>
            <w:bottom w:val="none" w:sz="0" w:space="0" w:color="auto"/>
            <w:right w:val="none" w:sz="0" w:space="0" w:color="auto"/>
          </w:divBdr>
          <w:divsChild>
            <w:div w:id="37124771">
              <w:marLeft w:val="0"/>
              <w:marRight w:val="0"/>
              <w:marTop w:val="0"/>
              <w:marBottom w:val="0"/>
              <w:divBdr>
                <w:top w:val="none" w:sz="0" w:space="0" w:color="auto"/>
                <w:left w:val="none" w:sz="0" w:space="0" w:color="auto"/>
                <w:bottom w:val="none" w:sz="0" w:space="0" w:color="auto"/>
                <w:right w:val="none" w:sz="0" w:space="0" w:color="auto"/>
              </w:divBdr>
            </w:div>
            <w:div w:id="85032663">
              <w:marLeft w:val="0"/>
              <w:marRight w:val="0"/>
              <w:marTop w:val="0"/>
              <w:marBottom w:val="0"/>
              <w:divBdr>
                <w:top w:val="none" w:sz="0" w:space="0" w:color="auto"/>
                <w:left w:val="none" w:sz="0" w:space="0" w:color="auto"/>
                <w:bottom w:val="none" w:sz="0" w:space="0" w:color="auto"/>
                <w:right w:val="none" w:sz="0" w:space="0" w:color="auto"/>
              </w:divBdr>
            </w:div>
            <w:div w:id="89156742">
              <w:marLeft w:val="0"/>
              <w:marRight w:val="0"/>
              <w:marTop w:val="0"/>
              <w:marBottom w:val="0"/>
              <w:divBdr>
                <w:top w:val="none" w:sz="0" w:space="0" w:color="auto"/>
                <w:left w:val="none" w:sz="0" w:space="0" w:color="auto"/>
                <w:bottom w:val="none" w:sz="0" w:space="0" w:color="auto"/>
                <w:right w:val="none" w:sz="0" w:space="0" w:color="auto"/>
              </w:divBdr>
            </w:div>
            <w:div w:id="129369323">
              <w:marLeft w:val="0"/>
              <w:marRight w:val="0"/>
              <w:marTop w:val="0"/>
              <w:marBottom w:val="0"/>
              <w:divBdr>
                <w:top w:val="none" w:sz="0" w:space="0" w:color="auto"/>
                <w:left w:val="none" w:sz="0" w:space="0" w:color="auto"/>
                <w:bottom w:val="none" w:sz="0" w:space="0" w:color="auto"/>
                <w:right w:val="none" w:sz="0" w:space="0" w:color="auto"/>
              </w:divBdr>
            </w:div>
            <w:div w:id="254168469">
              <w:marLeft w:val="0"/>
              <w:marRight w:val="0"/>
              <w:marTop w:val="0"/>
              <w:marBottom w:val="0"/>
              <w:divBdr>
                <w:top w:val="none" w:sz="0" w:space="0" w:color="auto"/>
                <w:left w:val="none" w:sz="0" w:space="0" w:color="auto"/>
                <w:bottom w:val="none" w:sz="0" w:space="0" w:color="auto"/>
                <w:right w:val="none" w:sz="0" w:space="0" w:color="auto"/>
              </w:divBdr>
            </w:div>
            <w:div w:id="306084145">
              <w:marLeft w:val="0"/>
              <w:marRight w:val="0"/>
              <w:marTop w:val="0"/>
              <w:marBottom w:val="0"/>
              <w:divBdr>
                <w:top w:val="none" w:sz="0" w:space="0" w:color="auto"/>
                <w:left w:val="none" w:sz="0" w:space="0" w:color="auto"/>
                <w:bottom w:val="none" w:sz="0" w:space="0" w:color="auto"/>
                <w:right w:val="none" w:sz="0" w:space="0" w:color="auto"/>
              </w:divBdr>
            </w:div>
            <w:div w:id="323750059">
              <w:marLeft w:val="0"/>
              <w:marRight w:val="0"/>
              <w:marTop w:val="0"/>
              <w:marBottom w:val="0"/>
              <w:divBdr>
                <w:top w:val="none" w:sz="0" w:space="0" w:color="auto"/>
                <w:left w:val="none" w:sz="0" w:space="0" w:color="auto"/>
                <w:bottom w:val="none" w:sz="0" w:space="0" w:color="auto"/>
                <w:right w:val="none" w:sz="0" w:space="0" w:color="auto"/>
              </w:divBdr>
            </w:div>
            <w:div w:id="504171363">
              <w:marLeft w:val="0"/>
              <w:marRight w:val="0"/>
              <w:marTop w:val="0"/>
              <w:marBottom w:val="0"/>
              <w:divBdr>
                <w:top w:val="none" w:sz="0" w:space="0" w:color="auto"/>
                <w:left w:val="none" w:sz="0" w:space="0" w:color="auto"/>
                <w:bottom w:val="none" w:sz="0" w:space="0" w:color="auto"/>
                <w:right w:val="none" w:sz="0" w:space="0" w:color="auto"/>
              </w:divBdr>
            </w:div>
            <w:div w:id="553276083">
              <w:marLeft w:val="0"/>
              <w:marRight w:val="0"/>
              <w:marTop w:val="0"/>
              <w:marBottom w:val="0"/>
              <w:divBdr>
                <w:top w:val="none" w:sz="0" w:space="0" w:color="auto"/>
                <w:left w:val="none" w:sz="0" w:space="0" w:color="auto"/>
                <w:bottom w:val="none" w:sz="0" w:space="0" w:color="auto"/>
                <w:right w:val="none" w:sz="0" w:space="0" w:color="auto"/>
              </w:divBdr>
            </w:div>
            <w:div w:id="579338865">
              <w:marLeft w:val="0"/>
              <w:marRight w:val="0"/>
              <w:marTop w:val="0"/>
              <w:marBottom w:val="0"/>
              <w:divBdr>
                <w:top w:val="none" w:sz="0" w:space="0" w:color="auto"/>
                <w:left w:val="none" w:sz="0" w:space="0" w:color="auto"/>
                <w:bottom w:val="none" w:sz="0" w:space="0" w:color="auto"/>
                <w:right w:val="none" w:sz="0" w:space="0" w:color="auto"/>
              </w:divBdr>
            </w:div>
            <w:div w:id="584262427">
              <w:marLeft w:val="0"/>
              <w:marRight w:val="0"/>
              <w:marTop w:val="0"/>
              <w:marBottom w:val="0"/>
              <w:divBdr>
                <w:top w:val="none" w:sz="0" w:space="0" w:color="auto"/>
                <w:left w:val="none" w:sz="0" w:space="0" w:color="auto"/>
                <w:bottom w:val="none" w:sz="0" w:space="0" w:color="auto"/>
                <w:right w:val="none" w:sz="0" w:space="0" w:color="auto"/>
              </w:divBdr>
            </w:div>
            <w:div w:id="595790352">
              <w:marLeft w:val="0"/>
              <w:marRight w:val="0"/>
              <w:marTop w:val="0"/>
              <w:marBottom w:val="0"/>
              <w:divBdr>
                <w:top w:val="none" w:sz="0" w:space="0" w:color="auto"/>
                <w:left w:val="none" w:sz="0" w:space="0" w:color="auto"/>
                <w:bottom w:val="none" w:sz="0" w:space="0" w:color="auto"/>
                <w:right w:val="none" w:sz="0" w:space="0" w:color="auto"/>
              </w:divBdr>
            </w:div>
            <w:div w:id="672417537">
              <w:marLeft w:val="0"/>
              <w:marRight w:val="0"/>
              <w:marTop w:val="0"/>
              <w:marBottom w:val="0"/>
              <w:divBdr>
                <w:top w:val="none" w:sz="0" w:space="0" w:color="auto"/>
                <w:left w:val="none" w:sz="0" w:space="0" w:color="auto"/>
                <w:bottom w:val="none" w:sz="0" w:space="0" w:color="auto"/>
                <w:right w:val="none" w:sz="0" w:space="0" w:color="auto"/>
              </w:divBdr>
            </w:div>
            <w:div w:id="729230675">
              <w:marLeft w:val="0"/>
              <w:marRight w:val="0"/>
              <w:marTop w:val="0"/>
              <w:marBottom w:val="0"/>
              <w:divBdr>
                <w:top w:val="none" w:sz="0" w:space="0" w:color="auto"/>
                <w:left w:val="none" w:sz="0" w:space="0" w:color="auto"/>
                <w:bottom w:val="none" w:sz="0" w:space="0" w:color="auto"/>
                <w:right w:val="none" w:sz="0" w:space="0" w:color="auto"/>
              </w:divBdr>
            </w:div>
            <w:div w:id="738938557">
              <w:marLeft w:val="0"/>
              <w:marRight w:val="0"/>
              <w:marTop w:val="0"/>
              <w:marBottom w:val="0"/>
              <w:divBdr>
                <w:top w:val="none" w:sz="0" w:space="0" w:color="auto"/>
                <w:left w:val="none" w:sz="0" w:space="0" w:color="auto"/>
                <w:bottom w:val="none" w:sz="0" w:space="0" w:color="auto"/>
                <w:right w:val="none" w:sz="0" w:space="0" w:color="auto"/>
              </w:divBdr>
            </w:div>
            <w:div w:id="743645742">
              <w:marLeft w:val="0"/>
              <w:marRight w:val="0"/>
              <w:marTop w:val="0"/>
              <w:marBottom w:val="0"/>
              <w:divBdr>
                <w:top w:val="none" w:sz="0" w:space="0" w:color="auto"/>
                <w:left w:val="none" w:sz="0" w:space="0" w:color="auto"/>
                <w:bottom w:val="none" w:sz="0" w:space="0" w:color="auto"/>
                <w:right w:val="none" w:sz="0" w:space="0" w:color="auto"/>
              </w:divBdr>
            </w:div>
            <w:div w:id="933172462">
              <w:marLeft w:val="0"/>
              <w:marRight w:val="0"/>
              <w:marTop w:val="0"/>
              <w:marBottom w:val="0"/>
              <w:divBdr>
                <w:top w:val="none" w:sz="0" w:space="0" w:color="auto"/>
                <w:left w:val="none" w:sz="0" w:space="0" w:color="auto"/>
                <w:bottom w:val="none" w:sz="0" w:space="0" w:color="auto"/>
                <w:right w:val="none" w:sz="0" w:space="0" w:color="auto"/>
              </w:divBdr>
            </w:div>
            <w:div w:id="940839678">
              <w:marLeft w:val="0"/>
              <w:marRight w:val="0"/>
              <w:marTop w:val="0"/>
              <w:marBottom w:val="0"/>
              <w:divBdr>
                <w:top w:val="none" w:sz="0" w:space="0" w:color="auto"/>
                <w:left w:val="none" w:sz="0" w:space="0" w:color="auto"/>
                <w:bottom w:val="none" w:sz="0" w:space="0" w:color="auto"/>
                <w:right w:val="none" w:sz="0" w:space="0" w:color="auto"/>
              </w:divBdr>
            </w:div>
            <w:div w:id="947662976">
              <w:marLeft w:val="0"/>
              <w:marRight w:val="0"/>
              <w:marTop w:val="0"/>
              <w:marBottom w:val="0"/>
              <w:divBdr>
                <w:top w:val="none" w:sz="0" w:space="0" w:color="auto"/>
                <w:left w:val="none" w:sz="0" w:space="0" w:color="auto"/>
                <w:bottom w:val="none" w:sz="0" w:space="0" w:color="auto"/>
                <w:right w:val="none" w:sz="0" w:space="0" w:color="auto"/>
              </w:divBdr>
            </w:div>
            <w:div w:id="973483547">
              <w:marLeft w:val="0"/>
              <w:marRight w:val="0"/>
              <w:marTop w:val="0"/>
              <w:marBottom w:val="0"/>
              <w:divBdr>
                <w:top w:val="none" w:sz="0" w:space="0" w:color="auto"/>
                <w:left w:val="none" w:sz="0" w:space="0" w:color="auto"/>
                <w:bottom w:val="none" w:sz="0" w:space="0" w:color="auto"/>
                <w:right w:val="none" w:sz="0" w:space="0" w:color="auto"/>
              </w:divBdr>
            </w:div>
            <w:div w:id="1053887662">
              <w:marLeft w:val="0"/>
              <w:marRight w:val="0"/>
              <w:marTop w:val="0"/>
              <w:marBottom w:val="0"/>
              <w:divBdr>
                <w:top w:val="none" w:sz="0" w:space="0" w:color="auto"/>
                <w:left w:val="none" w:sz="0" w:space="0" w:color="auto"/>
                <w:bottom w:val="none" w:sz="0" w:space="0" w:color="auto"/>
                <w:right w:val="none" w:sz="0" w:space="0" w:color="auto"/>
              </w:divBdr>
            </w:div>
            <w:div w:id="1096441776">
              <w:marLeft w:val="0"/>
              <w:marRight w:val="0"/>
              <w:marTop w:val="0"/>
              <w:marBottom w:val="0"/>
              <w:divBdr>
                <w:top w:val="none" w:sz="0" w:space="0" w:color="auto"/>
                <w:left w:val="none" w:sz="0" w:space="0" w:color="auto"/>
                <w:bottom w:val="none" w:sz="0" w:space="0" w:color="auto"/>
                <w:right w:val="none" w:sz="0" w:space="0" w:color="auto"/>
              </w:divBdr>
            </w:div>
            <w:div w:id="1165970516">
              <w:marLeft w:val="0"/>
              <w:marRight w:val="0"/>
              <w:marTop w:val="0"/>
              <w:marBottom w:val="0"/>
              <w:divBdr>
                <w:top w:val="none" w:sz="0" w:space="0" w:color="auto"/>
                <w:left w:val="none" w:sz="0" w:space="0" w:color="auto"/>
                <w:bottom w:val="none" w:sz="0" w:space="0" w:color="auto"/>
                <w:right w:val="none" w:sz="0" w:space="0" w:color="auto"/>
              </w:divBdr>
            </w:div>
            <w:div w:id="1273829902">
              <w:marLeft w:val="0"/>
              <w:marRight w:val="0"/>
              <w:marTop w:val="0"/>
              <w:marBottom w:val="0"/>
              <w:divBdr>
                <w:top w:val="none" w:sz="0" w:space="0" w:color="auto"/>
                <w:left w:val="none" w:sz="0" w:space="0" w:color="auto"/>
                <w:bottom w:val="none" w:sz="0" w:space="0" w:color="auto"/>
                <w:right w:val="none" w:sz="0" w:space="0" w:color="auto"/>
              </w:divBdr>
            </w:div>
            <w:div w:id="1286817200">
              <w:marLeft w:val="0"/>
              <w:marRight w:val="0"/>
              <w:marTop w:val="0"/>
              <w:marBottom w:val="0"/>
              <w:divBdr>
                <w:top w:val="none" w:sz="0" w:space="0" w:color="auto"/>
                <w:left w:val="none" w:sz="0" w:space="0" w:color="auto"/>
                <w:bottom w:val="none" w:sz="0" w:space="0" w:color="auto"/>
                <w:right w:val="none" w:sz="0" w:space="0" w:color="auto"/>
              </w:divBdr>
            </w:div>
            <w:div w:id="1296137770">
              <w:marLeft w:val="0"/>
              <w:marRight w:val="0"/>
              <w:marTop w:val="0"/>
              <w:marBottom w:val="0"/>
              <w:divBdr>
                <w:top w:val="none" w:sz="0" w:space="0" w:color="auto"/>
                <w:left w:val="none" w:sz="0" w:space="0" w:color="auto"/>
                <w:bottom w:val="none" w:sz="0" w:space="0" w:color="auto"/>
                <w:right w:val="none" w:sz="0" w:space="0" w:color="auto"/>
              </w:divBdr>
            </w:div>
            <w:div w:id="1341355253">
              <w:marLeft w:val="0"/>
              <w:marRight w:val="0"/>
              <w:marTop w:val="0"/>
              <w:marBottom w:val="0"/>
              <w:divBdr>
                <w:top w:val="none" w:sz="0" w:space="0" w:color="auto"/>
                <w:left w:val="none" w:sz="0" w:space="0" w:color="auto"/>
                <w:bottom w:val="none" w:sz="0" w:space="0" w:color="auto"/>
                <w:right w:val="none" w:sz="0" w:space="0" w:color="auto"/>
              </w:divBdr>
            </w:div>
            <w:div w:id="1415132398">
              <w:marLeft w:val="0"/>
              <w:marRight w:val="0"/>
              <w:marTop w:val="0"/>
              <w:marBottom w:val="0"/>
              <w:divBdr>
                <w:top w:val="none" w:sz="0" w:space="0" w:color="auto"/>
                <w:left w:val="none" w:sz="0" w:space="0" w:color="auto"/>
                <w:bottom w:val="none" w:sz="0" w:space="0" w:color="auto"/>
                <w:right w:val="none" w:sz="0" w:space="0" w:color="auto"/>
              </w:divBdr>
            </w:div>
            <w:div w:id="1448502975">
              <w:marLeft w:val="0"/>
              <w:marRight w:val="0"/>
              <w:marTop w:val="0"/>
              <w:marBottom w:val="0"/>
              <w:divBdr>
                <w:top w:val="none" w:sz="0" w:space="0" w:color="auto"/>
                <w:left w:val="none" w:sz="0" w:space="0" w:color="auto"/>
                <w:bottom w:val="none" w:sz="0" w:space="0" w:color="auto"/>
                <w:right w:val="none" w:sz="0" w:space="0" w:color="auto"/>
              </w:divBdr>
            </w:div>
            <w:div w:id="1449082820">
              <w:marLeft w:val="0"/>
              <w:marRight w:val="0"/>
              <w:marTop w:val="0"/>
              <w:marBottom w:val="0"/>
              <w:divBdr>
                <w:top w:val="none" w:sz="0" w:space="0" w:color="auto"/>
                <w:left w:val="none" w:sz="0" w:space="0" w:color="auto"/>
                <w:bottom w:val="none" w:sz="0" w:space="0" w:color="auto"/>
                <w:right w:val="none" w:sz="0" w:space="0" w:color="auto"/>
              </w:divBdr>
            </w:div>
            <w:div w:id="1450078825">
              <w:marLeft w:val="0"/>
              <w:marRight w:val="0"/>
              <w:marTop w:val="0"/>
              <w:marBottom w:val="0"/>
              <w:divBdr>
                <w:top w:val="none" w:sz="0" w:space="0" w:color="auto"/>
                <w:left w:val="none" w:sz="0" w:space="0" w:color="auto"/>
                <w:bottom w:val="none" w:sz="0" w:space="0" w:color="auto"/>
                <w:right w:val="none" w:sz="0" w:space="0" w:color="auto"/>
              </w:divBdr>
            </w:div>
            <w:div w:id="1497040561">
              <w:marLeft w:val="0"/>
              <w:marRight w:val="0"/>
              <w:marTop w:val="0"/>
              <w:marBottom w:val="0"/>
              <w:divBdr>
                <w:top w:val="none" w:sz="0" w:space="0" w:color="auto"/>
                <w:left w:val="none" w:sz="0" w:space="0" w:color="auto"/>
                <w:bottom w:val="none" w:sz="0" w:space="0" w:color="auto"/>
                <w:right w:val="none" w:sz="0" w:space="0" w:color="auto"/>
              </w:divBdr>
            </w:div>
            <w:div w:id="1497646158">
              <w:marLeft w:val="0"/>
              <w:marRight w:val="0"/>
              <w:marTop w:val="0"/>
              <w:marBottom w:val="0"/>
              <w:divBdr>
                <w:top w:val="none" w:sz="0" w:space="0" w:color="auto"/>
                <w:left w:val="none" w:sz="0" w:space="0" w:color="auto"/>
                <w:bottom w:val="none" w:sz="0" w:space="0" w:color="auto"/>
                <w:right w:val="none" w:sz="0" w:space="0" w:color="auto"/>
              </w:divBdr>
            </w:div>
            <w:div w:id="1562935268">
              <w:marLeft w:val="0"/>
              <w:marRight w:val="0"/>
              <w:marTop w:val="0"/>
              <w:marBottom w:val="0"/>
              <w:divBdr>
                <w:top w:val="none" w:sz="0" w:space="0" w:color="auto"/>
                <w:left w:val="none" w:sz="0" w:space="0" w:color="auto"/>
                <w:bottom w:val="none" w:sz="0" w:space="0" w:color="auto"/>
                <w:right w:val="none" w:sz="0" w:space="0" w:color="auto"/>
              </w:divBdr>
            </w:div>
            <w:div w:id="1723287768">
              <w:marLeft w:val="0"/>
              <w:marRight w:val="0"/>
              <w:marTop w:val="0"/>
              <w:marBottom w:val="0"/>
              <w:divBdr>
                <w:top w:val="none" w:sz="0" w:space="0" w:color="auto"/>
                <w:left w:val="none" w:sz="0" w:space="0" w:color="auto"/>
                <w:bottom w:val="none" w:sz="0" w:space="0" w:color="auto"/>
                <w:right w:val="none" w:sz="0" w:space="0" w:color="auto"/>
              </w:divBdr>
            </w:div>
            <w:div w:id="1826624306">
              <w:marLeft w:val="0"/>
              <w:marRight w:val="0"/>
              <w:marTop w:val="0"/>
              <w:marBottom w:val="0"/>
              <w:divBdr>
                <w:top w:val="none" w:sz="0" w:space="0" w:color="auto"/>
                <w:left w:val="none" w:sz="0" w:space="0" w:color="auto"/>
                <w:bottom w:val="none" w:sz="0" w:space="0" w:color="auto"/>
                <w:right w:val="none" w:sz="0" w:space="0" w:color="auto"/>
              </w:divBdr>
            </w:div>
            <w:div w:id="1850178502">
              <w:marLeft w:val="0"/>
              <w:marRight w:val="0"/>
              <w:marTop w:val="0"/>
              <w:marBottom w:val="0"/>
              <w:divBdr>
                <w:top w:val="none" w:sz="0" w:space="0" w:color="auto"/>
                <w:left w:val="none" w:sz="0" w:space="0" w:color="auto"/>
                <w:bottom w:val="none" w:sz="0" w:space="0" w:color="auto"/>
                <w:right w:val="none" w:sz="0" w:space="0" w:color="auto"/>
              </w:divBdr>
            </w:div>
            <w:div w:id="1933969577">
              <w:marLeft w:val="0"/>
              <w:marRight w:val="0"/>
              <w:marTop w:val="0"/>
              <w:marBottom w:val="0"/>
              <w:divBdr>
                <w:top w:val="none" w:sz="0" w:space="0" w:color="auto"/>
                <w:left w:val="none" w:sz="0" w:space="0" w:color="auto"/>
                <w:bottom w:val="none" w:sz="0" w:space="0" w:color="auto"/>
                <w:right w:val="none" w:sz="0" w:space="0" w:color="auto"/>
              </w:divBdr>
            </w:div>
            <w:div w:id="2010208352">
              <w:marLeft w:val="0"/>
              <w:marRight w:val="0"/>
              <w:marTop w:val="0"/>
              <w:marBottom w:val="0"/>
              <w:divBdr>
                <w:top w:val="none" w:sz="0" w:space="0" w:color="auto"/>
                <w:left w:val="none" w:sz="0" w:space="0" w:color="auto"/>
                <w:bottom w:val="none" w:sz="0" w:space="0" w:color="auto"/>
                <w:right w:val="none" w:sz="0" w:space="0" w:color="auto"/>
              </w:divBdr>
            </w:div>
            <w:div w:id="2013490608">
              <w:marLeft w:val="0"/>
              <w:marRight w:val="0"/>
              <w:marTop w:val="0"/>
              <w:marBottom w:val="0"/>
              <w:divBdr>
                <w:top w:val="none" w:sz="0" w:space="0" w:color="auto"/>
                <w:left w:val="none" w:sz="0" w:space="0" w:color="auto"/>
                <w:bottom w:val="none" w:sz="0" w:space="0" w:color="auto"/>
                <w:right w:val="none" w:sz="0" w:space="0" w:color="auto"/>
              </w:divBdr>
            </w:div>
            <w:div w:id="2077897535">
              <w:marLeft w:val="0"/>
              <w:marRight w:val="0"/>
              <w:marTop w:val="0"/>
              <w:marBottom w:val="0"/>
              <w:divBdr>
                <w:top w:val="none" w:sz="0" w:space="0" w:color="auto"/>
                <w:left w:val="none" w:sz="0" w:space="0" w:color="auto"/>
                <w:bottom w:val="none" w:sz="0" w:space="0" w:color="auto"/>
                <w:right w:val="none" w:sz="0" w:space="0" w:color="auto"/>
              </w:divBdr>
            </w:div>
            <w:div w:id="21380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2280">
      <w:bodyDiv w:val="1"/>
      <w:marLeft w:val="0"/>
      <w:marRight w:val="0"/>
      <w:marTop w:val="0"/>
      <w:marBottom w:val="0"/>
      <w:divBdr>
        <w:top w:val="none" w:sz="0" w:space="0" w:color="auto"/>
        <w:left w:val="none" w:sz="0" w:space="0" w:color="auto"/>
        <w:bottom w:val="none" w:sz="0" w:space="0" w:color="auto"/>
        <w:right w:val="none" w:sz="0" w:space="0" w:color="auto"/>
      </w:divBdr>
      <w:divsChild>
        <w:div w:id="981272627">
          <w:marLeft w:val="0"/>
          <w:marRight w:val="0"/>
          <w:marTop w:val="0"/>
          <w:marBottom w:val="0"/>
          <w:divBdr>
            <w:top w:val="none" w:sz="0" w:space="0" w:color="auto"/>
            <w:left w:val="none" w:sz="0" w:space="0" w:color="auto"/>
            <w:bottom w:val="none" w:sz="0" w:space="0" w:color="auto"/>
            <w:right w:val="none" w:sz="0" w:space="0" w:color="auto"/>
          </w:divBdr>
          <w:divsChild>
            <w:div w:id="33620052">
              <w:marLeft w:val="0"/>
              <w:marRight w:val="0"/>
              <w:marTop w:val="0"/>
              <w:marBottom w:val="0"/>
              <w:divBdr>
                <w:top w:val="none" w:sz="0" w:space="0" w:color="auto"/>
                <w:left w:val="none" w:sz="0" w:space="0" w:color="auto"/>
                <w:bottom w:val="none" w:sz="0" w:space="0" w:color="auto"/>
                <w:right w:val="none" w:sz="0" w:space="0" w:color="auto"/>
              </w:divBdr>
            </w:div>
            <w:div w:id="459542267">
              <w:marLeft w:val="0"/>
              <w:marRight w:val="0"/>
              <w:marTop w:val="0"/>
              <w:marBottom w:val="0"/>
              <w:divBdr>
                <w:top w:val="none" w:sz="0" w:space="0" w:color="auto"/>
                <w:left w:val="none" w:sz="0" w:space="0" w:color="auto"/>
                <w:bottom w:val="none" w:sz="0" w:space="0" w:color="auto"/>
                <w:right w:val="none" w:sz="0" w:space="0" w:color="auto"/>
              </w:divBdr>
            </w:div>
            <w:div w:id="1136487199">
              <w:marLeft w:val="0"/>
              <w:marRight w:val="0"/>
              <w:marTop w:val="0"/>
              <w:marBottom w:val="0"/>
              <w:divBdr>
                <w:top w:val="none" w:sz="0" w:space="0" w:color="auto"/>
                <w:left w:val="none" w:sz="0" w:space="0" w:color="auto"/>
                <w:bottom w:val="none" w:sz="0" w:space="0" w:color="auto"/>
                <w:right w:val="none" w:sz="0" w:space="0" w:color="auto"/>
              </w:divBdr>
            </w:div>
            <w:div w:id="531261076">
              <w:marLeft w:val="0"/>
              <w:marRight w:val="0"/>
              <w:marTop w:val="0"/>
              <w:marBottom w:val="0"/>
              <w:divBdr>
                <w:top w:val="none" w:sz="0" w:space="0" w:color="auto"/>
                <w:left w:val="none" w:sz="0" w:space="0" w:color="auto"/>
                <w:bottom w:val="none" w:sz="0" w:space="0" w:color="auto"/>
                <w:right w:val="none" w:sz="0" w:space="0" w:color="auto"/>
              </w:divBdr>
            </w:div>
            <w:div w:id="1929074253">
              <w:marLeft w:val="0"/>
              <w:marRight w:val="0"/>
              <w:marTop w:val="0"/>
              <w:marBottom w:val="0"/>
              <w:divBdr>
                <w:top w:val="none" w:sz="0" w:space="0" w:color="auto"/>
                <w:left w:val="none" w:sz="0" w:space="0" w:color="auto"/>
                <w:bottom w:val="none" w:sz="0" w:space="0" w:color="auto"/>
                <w:right w:val="none" w:sz="0" w:space="0" w:color="auto"/>
              </w:divBdr>
            </w:div>
            <w:div w:id="1963152060">
              <w:marLeft w:val="0"/>
              <w:marRight w:val="0"/>
              <w:marTop w:val="0"/>
              <w:marBottom w:val="0"/>
              <w:divBdr>
                <w:top w:val="none" w:sz="0" w:space="0" w:color="auto"/>
                <w:left w:val="none" w:sz="0" w:space="0" w:color="auto"/>
                <w:bottom w:val="none" w:sz="0" w:space="0" w:color="auto"/>
                <w:right w:val="none" w:sz="0" w:space="0" w:color="auto"/>
              </w:divBdr>
            </w:div>
            <w:div w:id="685714688">
              <w:marLeft w:val="0"/>
              <w:marRight w:val="0"/>
              <w:marTop w:val="0"/>
              <w:marBottom w:val="0"/>
              <w:divBdr>
                <w:top w:val="none" w:sz="0" w:space="0" w:color="auto"/>
                <w:left w:val="none" w:sz="0" w:space="0" w:color="auto"/>
                <w:bottom w:val="none" w:sz="0" w:space="0" w:color="auto"/>
                <w:right w:val="none" w:sz="0" w:space="0" w:color="auto"/>
              </w:divBdr>
            </w:div>
            <w:div w:id="2125272549">
              <w:marLeft w:val="0"/>
              <w:marRight w:val="0"/>
              <w:marTop w:val="0"/>
              <w:marBottom w:val="0"/>
              <w:divBdr>
                <w:top w:val="none" w:sz="0" w:space="0" w:color="auto"/>
                <w:left w:val="none" w:sz="0" w:space="0" w:color="auto"/>
                <w:bottom w:val="none" w:sz="0" w:space="0" w:color="auto"/>
                <w:right w:val="none" w:sz="0" w:space="0" w:color="auto"/>
              </w:divBdr>
            </w:div>
            <w:div w:id="1994094513">
              <w:marLeft w:val="0"/>
              <w:marRight w:val="0"/>
              <w:marTop w:val="0"/>
              <w:marBottom w:val="0"/>
              <w:divBdr>
                <w:top w:val="none" w:sz="0" w:space="0" w:color="auto"/>
                <w:left w:val="none" w:sz="0" w:space="0" w:color="auto"/>
                <w:bottom w:val="none" w:sz="0" w:space="0" w:color="auto"/>
                <w:right w:val="none" w:sz="0" w:space="0" w:color="auto"/>
              </w:divBdr>
            </w:div>
            <w:div w:id="2040816940">
              <w:marLeft w:val="0"/>
              <w:marRight w:val="0"/>
              <w:marTop w:val="0"/>
              <w:marBottom w:val="0"/>
              <w:divBdr>
                <w:top w:val="none" w:sz="0" w:space="0" w:color="auto"/>
                <w:left w:val="none" w:sz="0" w:space="0" w:color="auto"/>
                <w:bottom w:val="none" w:sz="0" w:space="0" w:color="auto"/>
                <w:right w:val="none" w:sz="0" w:space="0" w:color="auto"/>
              </w:divBdr>
            </w:div>
            <w:div w:id="1775709430">
              <w:marLeft w:val="0"/>
              <w:marRight w:val="0"/>
              <w:marTop w:val="0"/>
              <w:marBottom w:val="0"/>
              <w:divBdr>
                <w:top w:val="none" w:sz="0" w:space="0" w:color="auto"/>
                <w:left w:val="none" w:sz="0" w:space="0" w:color="auto"/>
                <w:bottom w:val="none" w:sz="0" w:space="0" w:color="auto"/>
                <w:right w:val="none" w:sz="0" w:space="0" w:color="auto"/>
              </w:divBdr>
            </w:div>
            <w:div w:id="1572231756">
              <w:marLeft w:val="0"/>
              <w:marRight w:val="0"/>
              <w:marTop w:val="0"/>
              <w:marBottom w:val="0"/>
              <w:divBdr>
                <w:top w:val="none" w:sz="0" w:space="0" w:color="auto"/>
                <w:left w:val="none" w:sz="0" w:space="0" w:color="auto"/>
                <w:bottom w:val="none" w:sz="0" w:space="0" w:color="auto"/>
                <w:right w:val="none" w:sz="0" w:space="0" w:color="auto"/>
              </w:divBdr>
            </w:div>
            <w:div w:id="1079062568">
              <w:marLeft w:val="0"/>
              <w:marRight w:val="0"/>
              <w:marTop w:val="0"/>
              <w:marBottom w:val="0"/>
              <w:divBdr>
                <w:top w:val="none" w:sz="0" w:space="0" w:color="auto"/>
                <w:left w:val="none" w:sz="0" w:space="0" w:color="auto"/>
                <w:bottom w:val="none" w:sz="0" w:space="0" w:color="auto"/>
                <w:right w:val="none" w:sz="0" w:space="0" w:color="auto"/>
              </w:divBdr>
            </w:div>
            <w:div w:id="217742418">
              <w:marLeft w:val="0"/>
              <w:marRight w:val="0"/>
              <w:marTop w:val="0"/>
              <w:marBottom w:val="0"/>
              <w:divBdr>
                <w:top w:val="none" w:sz="0" w:space="0" w:color="auto"/>
                <w:left w:val="none" w:sz="0" w:space="0" w:color="auto"/>
                <w:bottom w:val="none" w:sz="0" w:space="0" w:color="auto"/>
                <w:right w:val="none" w:sz="0" w:space="0" w:color="auto"/>
              </w:divBdr>
            </w:div>
            <w:div w:id="2100830450">
              <w:marLeft w:val="0"/>
              <w:marRight w:val="0"/>
              <w:marTop w:val="0"/>
              <w:marBottom w:val="0"/>
              <w:divBdr>
                <w:top w:val="none" w:sz="0" w:space="0" w:color="auto"/>
                <w:left w:val="none" w:sz="0" w:space="0" w:color="auto"/>
                <w:bottom w:val="none" w:sz="0" w:space="0" w:color="auto"/>
                <w:right w:val="none" w:sz="0" w:space="0" w:color="auto"/>
              </w:divBdr>
            </w:div>
            <w:div w:id="1737388389">
              <w:marLeft w:val="0"/>
              <w:marRight w:val="0"/>
              <w:marTop w:val="0"/>
              <w:marBottom w:val="0"/>
              <w:divBdr>
                <w:top w:val="none" w:sz="0" w:space="0" w:color="auto"/>
                <w:left w:val="none" w:sz="0" w:space="0" w:color="auto"/>
                <w:bottom w:val="none" w:sz="0" w:space="0" w:color="auto"/>
                <w:right w:val="none" w:sz="0" w:space="0" w:color="auto"/>
              </w:divBdr>
            </w:div>
            <w:div w:id="1185746740">
              <w:marLeft w:val="0"/>
              <w:marRight w:val="0"/>
              <w:marTop w:val="0"/>
              <w:marBottom w:val="0"/>
              <w:divBdr>
                <w:top w:val="none" w:sz="0" w:space="0" w:color="auto"/>
                <w:left w:val="none" w:sz="0" w:space="0" w:color="auto"/>
                <w:bottom w:val="none" w:sz="0" w:space="0" w:color="auto"/>
                <w:right w:val="none" w:sz="0" w:space="0" w:color="auto"/>
              </w:divBdr>
            </w:div>
            <w:div w:id="1483036639">
              <w:marLeft w:val="0"/>
              <w:marRight w:val="0"/>
              <w:marTop w:val="0"/>
              <w:marBottom w:val="0"/>
              <w:divBdr>
                <w:top w:val="none" w:sz="0" w:space="0" w:color="auto"/>
                <w:left w:val="none" w:sz="0" w:space="0" w:color="auto"/>
                <w:bottom w:val="none" w:sz="0" w:space="0" w:color="auto"/>
                <w:right w:val="none" w:sz="0" w:space="0" w:color="auto"/>
              </w:divBdr>
            </w:div>
            <w:div w:id="935476843">
              <w:marLeft w:val="0"/>
              <w:marRight w:val="0"/>
              <w:marTop w:val="0"/>
              <w:marBottom w:val="0"/>
              <w:divBdr>
                <w:top w:val="none" w:sz="0" w:space="0" w:color="auto"/>
                <w:left w:val="none" w:sz="0" w:space="0" w:color="auto"/>
                <w:bottom w:val="none" w:sz="0" w:space="0" w:color="auto"/>
                <w:right w:val="none" w:sz="0" w:space="0" w:color="auto"/>
              </w:divBdr>
            </w:div>
            <w:div w:id="845049491">
              <w:marLeft w:val="0"/>
              <w:marRight w:val="0"/>
              <w:marTop w:val="0"/>
              <w:marBottom w:val="0"/>
              <w:divBdr>
                <w:top w:val="none" w:sz="0" w:space="0" w:color="auto"/>
                <w:left w:val="none" w:sz="0" w:space="0" w:color="auto"/>
                <w:bottom w:val="none" w:sz="0" w:space="0" w:color="auto"/>
                <w:right w:val="none" w:sz="0" w:space="0" w:color="auto"/>
              </w:divBdr>
            </w:div>
            <w:div w:id="741148373">
              <w:marLeft w:val="0"/>
              <w:marRight w:val="0"/>
              <w:marTop w:val="0"/>
              <w:marBottom w:val="0"/>
              <w:divBdr>
                <w:top w:val="none" w:sz="0" w:space="0" w:color="auto"/>
                <w:left w:val="none" w:sz="0" w:space="0" w:color="auto"/>
                <w:bottom w:val="none" w:sz="0" w:space="0" w:color="auto"/>
                <w:right w:val="none" w:sz="0" w:space="0" w:color="auto"/>
              </w:divBdr>
            </w:div>
            <w:div w:id="856431771">
              <w:marLeft w:val="0"/>
              <w:marRight w:val="0"/>
              <w:marTop w:val="0"/>
              <w:marBottom w:val="0"/>
              <w:divBdr>
                <w:top w:val="none" w:sz="0" w:space="0" w:color="auto"/>
                <w:left w:val="none" w:sz="0" w:space="0" w:color="auto"/>
                <w:bottom w:val="none" w:sz="0" w:space="0" w:color="auto"/>
                <w:right w:val="none" w:sz="0" w:space="0" w:color="auto"/>
              </w:divBdr>
            </w:div>
            <w:div w:id="126972540">
              <w:marLeft w:val="0"/>
              <w:marRight w:val="0"/>
              <w:marTop w:val="0"/>
              <w:marBottom w:val="0"/>
              <w:divBdr>
                <w:top w:val="none" w:sz="0" w:space="0" w:color="auto"/>
                <w:left w:val="none" w:sz="0" w:space="0" w:color="auto"/>
                <w:bottom w:val="none" w:sz="0" w:space="0" w:color="auto"/>
                <w:right w:val="none" w:sz="0" w:space="0" w:color="auto"/>
              </w:divBdr>
            </w:div>
            <w:div w:id="812599680">
              <w:marLeft w:val="0"/>
              <w:marRight w:val="0"/>
              <w:marTop w:val="0"/>
              <w:marBottom w:val="0"/>
              <w:divBdr>
                <w:top w:val="none" w:sz="0" w:space="0" w:color="auto"/>
                <w:left w:val="none" w:sz="0" w:space="0" w:color="auto"/>
                <w:bottom w:val="none" w:sz="0" w:space="0" w:color="auto"/>
                <w:right w:val="none" w:sz="0" w:space="0" w:color="auto"/>
              </w:divBdr>
            </w:div>
            <w:div w:id="1467043135">
              <w:marLeft w:val="0"/>
              <w:marRight w:val="0"/>
              <w:marTop w:val="0"/>
              <w:marBottom w:val="0"/>
              <w:divBdr>
                <w:top w:val="none" w:sz="0" w:space="0" w:color="auto"/>
                <w:left w:val="none" w:sz="0" w:space="0" w:color="auto"/>
                <w:bottom w:val="none" w:sz="0" w:space="0" w:color="auto"/>
                <w:right w:val="none" w:sz="0" w:space="0" w:color="auto"/>
              </w:divBdr>
            </w:div>
            <w:div w:id="125584014">
              <w:marLeft w:val="0"/>
              <w:marRight w:val="0"/>
              <w:marTop w:val="0"/>
              <w:marBottom w:val="0"/>
              <w:divBdr>
                <w:top w:val="none" w:sz="0" w:space="0" w:color="auto"/>
                <w:left w:val="none" w:sz="0" w:space="0" w:color="auto"/>
                <w:bottom w:val="none" w:sz="0" w:space="0" w:color="auto"/>
                <w:right w:val="none" w:sz="0" w:space="0" w:color="auto"/>
              </w:divBdr>
            </w:div>
            <w:div w:id="1749383669">
              <w:marLeft w:val="0"/>
              <w:marRight w:val="0"/>
              <w:marTop w:val="0"/>
              <w:marBottom w:val="0"/>
              <w:divBdr>
                <w:top w:val="none" w:sz="0" w:space="0" w:color="auto"/>
                <w:left w:val="none" w:sz="0" w:space="0" w:color="auto"/>
                <w:bottom w:val="none" w:sz="0" w:space="0" w:color="auto"/>
                <w:right w:val="none" w:sz="0" w:space="0" w:color="auto"/>
              </w:divBdr>
            </w:div>
            <w:div w:id="1740057146">
              <w:marLeft w:val="0"/>
              <w:marRight w:val="0"/>
              <w:marTop w:val="0"/>
              <w:marBottom w:val="0"/>
              <w:divBdr>
                <w:top w:val="none" w:sz="0" w:space="0" w:color="auto"/>
                <w:left w:val="none" w:sz="0" w:space="0" w:color="auto"/>
                <w:bottom w:val="none" w:sz="0" w:space="0" w:color="auto"/>
                <w:right w:val="none" w:sz="0" w:space="0" w:color="auto"/>
              </w:divBdr>
            </w:div>
            <w:div w:id="1952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5537">
      <w:bodyDiv w:val="1"/>
      <w:marLeft w:val="0"/>
      <w:marRight w:val="0"/>
      <w:marTop w:val="0"/>
      <w:marBottom w:val="0"/>
      <w:divBdr>
        <w:top w:val="none" w:sz="0" w:space="0" w:color="auto"/>
        <w:left w:val="none" w:sz="0" w:space="0" w:color="auto"/>
        <w:bottom w:val="none" w:sz="0" w:space="0" w:color="auto"/>
        <w:right w:val="none" w:sz="0" w:space="0" w:color="auto"/>
      </w:divBdr>
      <w:divsChild>
        <w:div w:id="1869904055">
          <w:marLeft w:val="0"/>
          <w:marRight w:val="0"/>
          <w:marTop w:val="0"/>
          <w:marBottom w:val="0"/>
          <w:divBdr>
            <w:top w:val="none" w:sz="0" w:space="0" w:color="auto"/>
            <w:left w:val="none" w:sz="0" w:space="0" w:color="auto"/>
            <w:bottom w:val="none" w:sz="0" w:space="0" w:color="auto"/>
            <w:right w:val="none" w:sz="0" w:space="0" w:color="auto"/>
          </w:divBdr>
          <w:divsChild>
            <w:div w:id="284897551">
              <w:marLeft w:val="0"/>
              <w:marRight w:val="0"/>
              <w:marTop w:val="0"/>
              <w:marBottom w:val="0"/>
              <w:divBdr>
                <w:top w:val="none" w:sz="0" w:space="0" w:color="auto"/>
                <w:left w:val="none" w:sz="0" w:space="0" w:color="auto"/>
                <w:bottom w:val="none" w:sz="0" w:space="0" w:color="auto"/>
                <w:right w:val="none" w:sz="0" w:space="0" w:color="auto"/>
              </w:divBdr>
            </w:div>
            <w:div w:id="312756456">
              <w:marLeft w:val="0"/>
              <w:marRight w:val="0"/>
              <w:marTop w:val="0"/>
              <w:marBottom w:val="0"/>
              <w:divBdr>
                <w:top w:val="none" w:sz="0" w:space="0" w:color="auto"/>
                <w:left w:val="none" w:sz="0" w:space="0" w:color="auto"/>
                <w:bottom w:val="none" w:sz="0" w:space="0" w:color="auto"/>
                <w:right w:val="none" w:sz="0" w:space="0" w:color="auto"/>
              </w:divBdr>
            </w:div>
            <w:div w:id="653534995">
              <w:marLeft w:val="0"/>
              <w:marRight w:val="0"/>
              <w:marTop w:val="0"/>
              <w:marBottom w:val="0"/>
              <w:divBdr>
                <w:top w:val="none" w:sz="0" w:space="0" w:color="auto"/>
                <w:left w:val="none" w:sz="0" w:space="0" w:color="auto"/>
                <w:bottom w:val="none" w:sz="0" w:space="0" w:color="auto"/>
                <w:right w:val="none" w:sz="0" w:space="0" w:color="auto"/>
              </w:divBdr>
            </w:div>
            <w:div w:id="671100974">
              <w:marLeft w:val="0"/>
              <w:marRight w:val="0"/>
              <w:marTop w:val="0"/>
              <w:marBottom w:val="0"/>
              <w:divBdr>
                <w:top w:val="none" w:sz="0" w:space="0" w:color="auto"/>
                <w:left w:val="none" w:sz="0" w:space="0" w:color="auto"/>
                <w:bottom w:val="none" w:sz="0" w:space="0" w:color="auto"/>
                <w:right w:val="none" w:sz="0" w:space="0" w:color="auto"/>
              </w:divBdr>
            </w:div>
            <w:div w:id="1124301271">
              <w:marLeft w:val="0"/>
              <w:marRight w:val="0"/>
              <w:marTop w:val="0"/>
              <w:marBottom w:val="0"/>
              <w:divBdr>
                <w:top w:val="none" w:sz="0" w:space="0" w:color="auto"/>
                <w:left w:val="none" w:sz="0" w:space="0" w:color="auto"/>
                <w:bottom w:val="none" w:sz="0" w:space="0" w:color="auto"/>
                <w:right w:val="none" w:sz="0" w:space="0" w:color="auto"/>
              </w:divBdr>
            </w:div>
            <w:div w:id="1595824041">
              <w:marLeft w:val="0"/>
              <w:marRight w:val="0"/>
              <w:marTop w:val="0"/>
              <w:marBottom w:val="0"/>
              <w:divBdr>
                <w:top w:val="none" w:sz="0" w:space="0" w:color="auto"/>
                <w:left w:val="none" w:sz="0" w:space="0" w:color="auto"/>
                <w:bottom w:val="none" w:sz="0" w:space="0" w:color="auto"/>
                <w:right w:val="none" w:sz="0" w:space="0" w:color="auto"/>
              </w:divBdr>
            </w:div>
            <w:div w:id="1783456773">
              <w:marLeft w:val="0"/>
              <w:marRight w:val="0"/>
              <w:marTop w:val="0"/>
              <w:marBottom w:val="0"/>
              <w:divBdr>
                <w:top w:val="none" w:sz="0" w:space="0" w:color="auto"/>
                <w:left w:val="none" w:sz="0" w:space="0" w:color="auto"/>
                <w:bottom w:val="none" w:sz="0" w:space="0" w:color="auto"/>
                <w:right w:val="none" w:sz="0" w:space="0" w:color="auto"/>
              </w:divBdr>
            </w:div>
            <w:div w:id="19940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2516">
      <w:bodyDiv w:val="1"/>
      <w:marLeft w:val="0"/>
      <w:marRight w:val="0"/>
      <w:marTop w:val="0"/>
      <w:marBottom w:val="0"/>
      <w:divBdr>
        <w:top w:val="none" w:sz="0" w:space="0" w:color="auto"/>
        <w:left w:val="none" w:sz="0" w:space="0" w:color="auto"/>
        <w:bottom w:val="none" w:sz="0" w:space="0" w:color="auto"/>
        <w:right w:val="none" w:sz="0" w:space="0" w:color="auto"/>
      </w:divBdr>
      <w:divsChild>
        <w:div w:id="140394672">
          <w:marLeft w:val="0"/>
          <w:marRight w:val="0"/>
          <w:marTop w:val="0"/>
          <w:marBottom w:val="0"/>
          <w:divBdr>
            <w:top w:val="none" w:sz="0" w:space="0" w:color="auto"/>
            <w:left w:val="none" w:sz="0" w:space="0" w:color="auto"/>
            <w:bottom w:val="none" w:sz="0" w:space="0" w:color="auto"/>
            <w:right w:val="none" w:sz="0" w:space="0" w:color="auto"/>
          </w:divBdr>
          <w:divsChild>
            <w:div w:id="74204084">
              <w:marLeft w:val="0"/>
              <w:marRight w:val="0"/>
              <w:marTop w:val="0"/>
              <w:marBottom w:val="0"/>
              <w:divBdr>
                <w:top w:val="none" w:sz="0" w:space="0" w:color="auto"/>
                <w:left w:val="none" w:sz="0" w:space="0" w:color="auto"/>
                <w:bottom w:val="none" w:sz="0" w:space="0" w:color="auto"/>
                <w:right w:val="none" w:sz="0" w:space="0" w:color="auto"/>
              </w:divBdr>
            </w:div>
            <w:div w:id="148862759">
              <w:marLeft w:val="0"/>
              <w:marRight w:val="0"/>
              <w:marTop w:val="0"/>
              <w:marBottom w:val="0"/>
              <w:divBdr>
                <w:top w:val="none" w:sz="0" w:space="0" w:color="auto"/>
                <w:left w:val="none" w:sz="0" w:space="0" w:color="auto"/>
                <w:bottom w:val="none" w:sz="0" w:space="0" w:color="auto"/>
                <w:right w:val="none" w:sz="0" w:space="0" w:color="auto"/>
              </w:divBdr>
            </w:div>
            <w:div w:id="276177176">
              <w:marLeft w:val="0"/>
              <w:marRight w:val="0"/>
              <w:marTop w:val="0"/>
              <w:marBottom w:val="0"/>
              <w:divBdr>
                <w:top w:val="none" w:sz="0" w:space="0" w:color="auto"/>
                <w:left w:val="none" w:sz="0" w:space="0" w:color="auto"/>
                <w:bottom w:val="none" w:sz="0" w:space="0" w:color="auto"/>
                <w:right w:val="none" w:sz="0" w:space="0" w:color="auto"/>
              </w:divBdr>
            </w:div>
            <w:div w:id="409238365">
              <w:marLeft w:val="0"/>
              <w:marRight w:val="0"/>
              <w:marTop w:val="0"/>
              <w:marBottom w:val="0"/>
              <w:divBdr>
                <w:top w:val="none" w:sz="0" w:space="0" w:color="auto"/>
                <w:left w:val="none" w:sz="0" w:space="0" w:color="auto"/>
                <w:bottom w:val="none" w:sz="0" w:space="0" w:color="auto"/>
                <w:right w:val="none" w:sz="0" w:space="0" w:color="auto"/>
              </w:divBdr>
            </w:div>
            <w:div w:id="511802229">
              <w:marLeft w:val="0"/>
              <w:marRight w:val="0"/>
              <w:marTop w:val="0"/>
              <w:marBottom w:val="0"/>
              <w:divBdr>
                <w:top w:val="none" w:sz="0" w:space="0" w:color="auto"/>
                <w:left w:val="none" w:sz="0" w:space="0" w:color="auto"/>
                <w:bottom w:val="none" w:sz="0" w:space="0" w:color="auto"/>
                <w:right w:val="none" w:sz="0" w:space="0" w:color="auto"/>
              </w:divBdr>
            </w:div>
            <w:div w:id="593784249">
              <w:marLeft w:val="0"/>
              <w:marRight w:val="0"/>
              <w:marTop w:val="0"/>
              <w:marBottom w:val="0"/>
              <w:divBdr>
                <w:top w:val="none" w:sz="0" w:space="0" w:color="auto"/>
                <w:left w:val="none" w:sz="0" w:space="0" w:color="auto"/>
                <w:bottom w:val="none" w:sz="0" w:space="0" w:color="auto"/>
                <w:right w:val="none" w:sz="0" w:space="0" w:color="auto"/>
              </w:divBdr>
            </w:div>
            <w:div w:id="621420996">
              <w:marLeft w:val="0"/>
              <w:marRight w:val="0"/>
              <w:marTop w:val="0"/>
              <w:marBottom w:val="0"/>
              <w:divBdr>
                <w:top w:val="none" w:sz="0" w:space="0" w:color="auto"/>
                <w:left w:val="none" w:sz="0" w:space="0" w:color="auto"/>
                <w:bottom w:val="none" w:sz="0" w:space="0" w:color="auto"/>
                <w:right w:val="none" w:sz="0" w:space="0" w:color="auto"/>
              </w:divBdr>
            </w:div>
            <w:div w:id="629480904">
              <w:marLeft w:val="0"/>
              <w:marRight w:val="0"/>
              <w:marTop w:val="0"/>
              <w:marBottom w:val="0"/>
              <w:divBdr>
                <w:top w:val="none" w:sz="0" w:space="0" w:color="auto"/>
                <w:left w:val="none" w:sz="0" w:space="0" w:color="auto"/>
                <w:bottom w:val="none" w:sz="0" w:space="0" w:color="auto"/>
                <w:right w:val="none" w:sz="0" w:space="0" w:color="auto"/>
              </w:divBdr>
            </w:div>
            <w:div w:id="633750684">
              <w:marLeft w:val="0"/>
              <w:marRight w:val="0"/>
              <w:marTop w:val="0"/>
              <w:marBottom w:val="0"/>
              <w:divBdr>
                <w:top w:val="none" w:sz="0" w:space="0" w:color="auto"/>
                <w:left w:val="none" w:sz="0" w:space="0" w:color="auto"/>
                <w:bottom w:val="none" w:sz="0" w:space="0" w:color="auto"/>
                <w:right w:val="none" w:sz="0" w:space="0" w:color="auto"/>
              </w:divBdr>
            </w:div>
            <w:div w:id="769279271">
              <w:marLeft w:val="0"/>
              <w:marRight w:val="0"/>
              <w:marTop w:val="0"/>
              <w:marBottom w:val="0"/>
              <w:divBdr>
                <w:top w:val="none" w:sz="0" w:space="0" w:color="auto"/>
                <w:left w:val="none" w:sz="0" w:space="0" w:color="auto"/>
                <w:bottom w:val="none" w:sz="0" w:space="0" w:color="auto"/>
                <w:right w:val="none" w:sz="0" w:space="0" w:color="auto"/>
              </w:divBdr>
            </w:div>
            <w:div w:id="1173649260">
              <w:marLeft w:val="0"/>
              <w:marRight w:val="0"/>
              <w:marTop w:val="0"/>
              <w:marBottom w:val="0"/>
              <w:divBdr>
                <w:top w:val="none" w:sz="0" w:space="0" w:color="auto"/>
                <w:left w:val="none" w:sz="0" w:space="0" w:color="auto"/>
                <w:bottom w:val="none" w:sz="0" w:space="0" w:color="auto"/>
                <w:right w:val="none" w:sz="0" w:space="0" w:color="auto"/>
              </w:divBdr>
            </w:div>
            <w:div w:id="1203977527">
              <w:marLeft w:val="0"/>
              <w:marRight w:val="0"/>
              <w:marTop w:val="0"/>
              <w:marBottom w:val="0"/>
              <w:divBdr>
                <w:top w:val="none" w:sz="0" w:space="0" w:color="auto"/>
                <w:left w:val="none" w:sz="0" w:space="0" w:color="auto"/>
                <w:bottom w:val="none" w:sz="0" w:space="0" w:color="auto"/>
                <w:right w:val="none" w:sz="0" w:space="0" w:color="auto"/>
              </w:divBdr>
            </w:div>
            <w:div w:id="1228803855">
              <w:marLeft w:val="0"/>
              <w:marRight w:val="0"/>
              <w:marTop w:val="0"/>
              <w:marBottom w:val="0"/>
              <w:divBdr>
                <w:top w:val="none" w:sz="0" w:space="0" w:color="auto"/>
                <w:left w:val="none" w:sz="0" w:space="0" w:color="auto"/>
                <w:bottom w:val="none" w:sz="0" w:space="0" w:color="auto"/>
                <w:right w:val="none" w:sz="0" w:space="0" w:color="auto"/>
              </w:divBdr>
            </w:div>
            <w:div w:id="1433085954">
              <w:marLeft w:val="0"/>
              <w:marRight w:val="0"/>
              <w:marTop w:val="0"/>
              <w:marBottom w:val="0"/>
              <w:divBdr>
                <w:top w:val="none" w:sz="0" w:space="0" w:color="auto"/>
                <w:left w:val="none" w:sz="0" w:space="0" w:color="auto"/>
                <w:bottom w:val="none" w:sz="0" w:space="0" w:color="auto"/>
                <w:right w:val="none" w:sz="0" w:space="0" w:color="auto"/>
              </w:divBdr>
            </w:div>
            <w:div w:id="1524517695">
              <w:marLeft w:val="0"/>
              <w:marRight w:val="0"/>
              <w:marTop w:val="0"/>
              <w:marBottom w:val="0"/>
              <w:divBdr>
                <w:top w:val="none" w:sz="0" w:space="0" w:color="auto"/>
                <w:left w:val="none" w:sz="0" w:space="0" w:color="auto"/>
                <w:bottom w:val="none" w:sz="0" w:space="0" w:color="auto"/>
                <w:right w:val="none" w:sz="0" w:space="0" w:color="auto"/>
              </w:divBdr>
            </w:div>
            <w:div w:id="1651128285">
              <w:marLeft w:val="0"/>
              <w:marRight w:val="0"/>
              <w:marTop w:val="0"/>
              <w:marBottom w:val="0"/>
              <w:divBdr>
                <w:top w:val="none" w:sz="0" w:space="0" w:color="auto"/>
                <w:left w:val="none" w:sz="0" w:space="0" w:color="auto"/>
                <w:bottom w:val="none" w:sz="0" w:space="0" w:color="auto"/>
                <w:right w:val="none" w:sz="0" w:space="0" w:color="auto"/>
              </w:divBdr>
            </w:div>
            <w:div w:id="1654140608">
              <w:marLeft w:val="0"/>
              <w:marRight w:val="0"/>
              <w:marTop w:val="0"/>
              <w:marBottom w:val="0"/>
              <w:divBdr>
                <w:top w:val="none" w:sz="0" w:space="0" w:color="auto"/>
                <w:left w:val="none" w:sz="0" w:space="0" w:color="auto"/>
                <w:bottom w:val="none" w:sz="0" w:space="0" w:color="auto"/>
                <w:right w:val="none" w:sz="0" w:space="0" w:color="auto"/>
              </w:divBdr>
            </w:div>
            <w:div w:id="1794251142">
              <w:marLeft w:val="0"/>
              <w:marRight w:val="0"/>
              <w:marTop w:val="0"/>
              <w:marBottom w:val="0"/>
              <w:divBdr>
                <w:top w:val="none" w:sz="0" w:space="0" w:color="auto"/>
                <w:left w:val="none" w:sz="0" w:space="0" w:color="auto"/>
                <w:bottom w:val="none" w:sz="0" w:space="0" w:color="auto"/>
                <w:right w:val="none" w:sz="0" w:space="0" w:color="auto"/>
              </w:divBdr>
            </w:div>
            <w:div w:id="1927181731">
              <w:marLeft w:val="0"/>
              <w:marRight w:val="0"/>
              <w:marTop w:val="0"/>
              <w:marBottom w:val="0"/>
              <w:divBdr>
                <w:top w:val="none" w:sz="0" w:space="0" w:color="auto"/>
                <w:left w:val="none" w:sz="0" w:space="0" w:color="auto"/>
                <w:bottom w:val="none" w:sz="0" w:space="0" w:color="auto"/>
                <w:right w:val="none" w:sz="0" w:space="0" w:color="auto"/>
              </w:divBdr>
            </w:div>
            <w:div w:id="1949778084">
              <w:marLeft w:val="0"/>
              <w:marRight w:val="0"/>
              <w:marTop w:val="0"/>
              <w:marBottom w:val="0"/>
              <w:divBdr>
                <w:top w:val="none" w:sz="0" w:space="0" w:color="auto"/>
                <w:left w:val="none" w:sz="0" w:space="0" w:color="auto"/>
                <w:bottom w:val="none" w:sz="0" w:space="0" w:color="auto"/>
                <w:right w:val="none" w:sz="0" w:space="0" w:color="auto"/>
              </w:divBdr>
            </w:div>
            <w:div w:id="1979214919">
              <w:marLeft w:val="0"/>
              <w:marRight w:val="0"/>
              <w:marTop w:val="0"/>
              <w:marBottom w:val="0"/>
              <w:divBdr>
                <w:top w:val="none" w:sz="0" w:space="0" w:color="auto"/>
                <w:left w:val="none" w:sz="0" w:space="0" w:color="auto"/>
                <w:bottom w:val="none" w:sz="0" w:space="0" w:color="auto"/>
                <w:right w:val="none" w:sz="0" w:space="0" w:color="auto"/>
              </w:divBdr>
            </w:div>
            <w:div w:id="19914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5412">
      <w:bodyDiv w:val="1"/>
      <w:marLeft w:val="0"/>
      <w:marRight w:val="0"/>
      <w:marTop w:val="0"/>
      <w:marBottom w:val="0"/>
      <w:divBdr>
        <w:top w:val="none" w:sz="0" w:space="0" w:color="auto"/>
        <w:left w:val="none" w:sz="0" w:space="0" w:color="auto"/>
        <w:bottom w:val="none" w:sz="0" w:space="0" w:color="auto"/>
        <w:right w:val="none" w:sz="0" w:space="0" w:color="auto"/>
      </w:divBdr>
      <w:divsChild>
        <w:div w:id="1956324562">
          <w:marLeft w:val="0"/>
          <w:marRight w:val="0"/>
          <w:marTop w:val="0"/>
          <w:marBottom w:val="0"/>
          <w:divBdr>
            <w:top w:val="none" w:sz="0" w:space="0" w:color="auto"/>
            <w:left w:val="none" w:sz="0" w:space="0" w:color="auto"/>
            <w:bottom w:val="none" w:sz="0" w:space="0" w:color="auto"/>
            <w:right w:val="none" w:sz="0" w:space="0" w:color="auto"/>
          </w:divBdr>
          <w:divsChild>
            <w:div w:id="112335895">
              <w:marLeft w:val="0"/>
              <w:marRight w:val="0"/>
              <w:marTop w:val="0"/>
              <w:marBottom w:val="0"/>
              <w:divBdr>
                <w:top w:val="none" w:sz="0" w:space="0" w:color="auto"/>
                <w:left w:val="none" w:sz="0" w:space="0" w:color="auto"/>
                <w:bottom w:val="none" w:sz="0" w:space="0" w:color="auto"/>
                <w:right w:val="none" w:sz="0" w:space="0" w:color="auto"/>
              </w:divBdr>
            </w:div>
            <w:div w:id="198779589">
              <w:marLeft w:val="0"/>
              <w:marRight w:val="0"/>
              <w:marTop w:val="0"/>
              <w:marBottom w:val="0"/>
              <w:divBdr>
                <w:top w:val="none" w:sz="0" w:space="0" w:color="auto"/>
                <w:left w:val="none" w:sz="0" w:space="0" w:color="auto"/>
                <w:bottom w:val="none" w:sz="0" w:space="0" w:color="auto"/>
                <w:right w:val="none" w:sz="0" w:space="0" w:color="auto"/>
              </w:divBdr>
            </w:div>
            <w:div w:id="262886525">
              <w:marLeft w:val="0"/>
              <w:marRight w:val="0"/>
              <w:marTop w:val="0"/>
              <w:marBottom w:val="0"/>
              <w:divBdr>
                <w:top w:val="none" w:sz="0" w:space="0" w:color="auto"/>
                <w:left w:val="none" w:sz="0" w:space="0" w:color="auto"/>
                <w:bottom w:val="none" w:sz="0" w:space="0" w:color="auto"/>
                <w:right w:val="none" w:sz="0" w:space="0" w:color="auto"/>
              </w:divBdr>
            </w:div>
            <w:div w:id="276525767">
              <w:marLeft w:val="0"/>
              <w:marRight w:val="0"/>
              <w:marTop w:val="0"/>
              <w:marBottom w:val="0"/>
              <w:divBdr>
                <w:top w:val="none" w:sz="0" w:space="0" w:color="auto"/>
                <w:left w:val="none" w:sz="0" w:space="0" w:color="auto"/>
                <w:bottom w:val="none" w:sz="0" w:space="0" w:color="auto"/>
                <w:right w:val="none" w:sz="0" w:space="0" w:color="auto"/>
              </w:divBdr>
            </w:div>
            <w:div w:id="335160241">
              <w:marLeft w:val="0"/>
              <w:marRight w:val="0"/>
              <w:marTop w:val="0"/>
              <w:marBottom w:val="0"/>
              <w:divBdr>
                <w:top w:val="none" w:sz="0" w:space="0" w:color="auto"/>
                <w:left w:val="none" w:sz="0" w:space="0" w:color="auto"/>
                <w:bottom w:val="none" w:sz="0" w:space="0" w:color="auto"/>
                <w:right w:val="none" w:sz="0" w:space="0" w:color="auto"/>
              </w:divBdr>
            </w:div>
            <w:div w:id="382876767">
              <w:marLeft w:val="0"/>
              <w:marRight w:val="0"/>
              <w:marTop w:val="0"/>
              <w:marBottom w:val="0"/>
              <w:divBdr>
                <w:top w:val="none" w:sz="0" w:space="0" w:color="auto"/>
                <w:left w:val="none" w:sz="0" w:space="0" w:color="auto"/>
                <w:bottom w:val="none" w:sz="0" w:space="0" w:color="auto"/>
                <w:right w:val="none" w:sz="0" w:space="0" w:color="auto"/>
              </w:divBdr>
            </w:div>
            <w:div w:id="489256753">
              <w:marLeft w:val="0"/>
              <w:marRight w:val="0"/>
              <w:marTop w:val="0"/>
              <w:marBottom w:val="0"/>
              <w:divBdr>
                <w:top w:val="none" w:sz="0" w:space="0" w:color="auto"/>
                <w:left w:val="none" w:sz="0" w:space="0" w:color="auto"/>
                <w:bottom w:val="none" w:sz="0" w:space="0" w:color="auto"/>
                <w:right w:val="none" w:sz="0" w:space="0" w:color="auto"/>
              </w:divBdr>
            </w:div>
            <w:div w:id="728957668">
              <w:marLeft w:val="0"/>
              <w:marRight w:val="0"/>
              <w:marTop w:val="0"/>
              <w:marBottom w:val="0"/>
              <w:divBdr>
                <w:top w:val="none" w:sz="0" w:space="0" w:color="auto"/>
                <w:left w:val="none" w:sz="0" w:space="0" w:color="auto"/>
                <w:bottom w:val="none" w:sz="0" w:space="0" w:color="auto"/>
                <w:right w:val="none" w:sz="0" w:space="0" w:color="auto"/>
              </w:divBdr>
            </w:div>
            <w:div w:id="816803161">
              <w:marLeft w:val="0"/>
              <w:marRight w:val="0"/>
              <w:marTop w:val="0"/>
              <w:marBottom w:val="0"/>
              <w:divBdr>
                <w:top w:val="none" w:sz="0" w:space="0" w:color="auto"/>
                <w:left w:val="none" w:sz="0" w:space="0" w:color="auto"/>
                <w:bottom w:val="none" w:sz="0" w:space="0" w:color="auto"/>
                <w:right w:val="none" w:sz="0" w:space="0" w:color="auto"/>
              </w:divBdr>
            </w:div>
            <w:div w:id="828331651">
              <w:marLeft w:val="0"/>
              <w:marRight w:val="0"/>
              <w:marTop w:val="0"/>
              <w:marBottom w:val="0"/>
              <w:divBdr>
                <w:top w:val="none" w:sz="0" w:space="0" w:color="auto"/>
                <w:left w:val="none" w:sz="0" w:space="0" w:color="auto"/>
                <w:bottom w:val="none" w:sz="0" w:space="0" w:color="auto"/>
                <w:right w:val="none" w:sz="0" w:space="0" w:color="auto"/>
              </w:divBdr>
            </w:div>
            <w:div w:id="981158694">
              <w:marLeft w:val="0"/>
              <w:marRight w:val="0"/>
              <w:marTop w:val="0"/>
              <w:marBottom w:val="0"/>
              <w:divBdr>
                <w:top w:val="none" w:sz="0" w:space="0" w:color="auto"/>
                <w:left w:val="none" w:sz="0" w:space="0" w:color="auto"/>
                <w:bottom w:val="none" w:sz="0" w:space="0" w:color="auto"/>
                <w:right w:val="none" w:sz="0" w:space="0" w:color="auto"/>
              </w:divBdr>
            </w:div>
            <w:div w:id="1009066474">
              <w:marLeft w:val="0"/>
              <w:marRight w:val="0"/>
              <w:marTop w:val="0"/>
              <w:marBottom w:val="0"/>
              <w:divBdr>
                <w:top w:val="none" w:sz="0" w:space="0" w:color="auto"/>
                <w:left w:val="none" w:sz="0" w:space="0" w:color="auto"/>
                <w:bottom w:val="none" w:sz="0" w:space="0" w:color="auto"/>
                <w:right w:val="none" w:sz="0" w:space="0" w:color="auto"/>
              </w:divBdr>
            </w:div>
            <w:div w:id="1432434505">
              <w:marLeft w:val="0"/>
              <w:marRight w:val="0"/>
              <w:marTop w:val="0"/>
              <w:marBottom w:val="0"/>
              <w:divBdr>
                <w:top w:val="none" w:sz="0" w:space="0" w:color="auto"/>
                <w:left w:val="none" w:sz="0" w:space="0" w:color="auto"/>
                <w:bottom w:val="none" w:sz="0" w:space="0" w:color="auto"/>
                <w:right w:val="none" w:sz="0" w:space="0" w:color="auto"/>
              </w:divBdr>
            </w:div>
            <w:div w:id="1461070508">
              <w:marLeft w:val="0"/>
              <w:marRight w:val="0"/>
              <w:marTop w:val="0"/>
              <w:marBottom w:val="0"/>
              <w:divBdr>
                <w:top w:val="none" w:sz="0" w:space="0" w:color="auto"/>
                <w:left w:val="none" w:sz="0" w:space="0" w:color="auto"/>
                <w:bottom w:val="none" w:sz="0" w:space="0" w:color="auto"/>
                <w:right w:val="none" w:sz="0" w:space="0" w:color="auto"/>
              </w:divBdr>
            </w:div>
            <w:div w:id="1508473747">
              <w:marLeft w:val="0"/>
              <w:marRight w:val="0"/>
              <w:marTop w:val="0"/>
              <w:marBottom w:val="0"/>
              <w:divBdr>
                <w:top w:val="none" w:sz="0" w:space="0" w:color="auto"/>
                <w:left w:val="none" w:sz="0" w:space="0" w:color="auto"/>
                <w:bottom w:val="none" w:sz="0" w:space="0" w:color="auto"/>
                <w:right w:val="none" w:sz="0" w:space="0" w:color="auto"/>
              </w:divBdr>
            </w:div>
            <w:div w:id="1723016572">
              <w:marLeft w:val="0"/>
              <w:marRight w:val="0"/>
              <w:marTop w:val="0"/>
              <w:marBottom w:val="0"/>
              <w:divBdr>
                <w:top w:val="none" w:sz="0" w:space="0" w:color="auto"/>
                <w:left w:val="none" w:sz="0" w:space="0" w:color="auto"/>
                <w:bottom w:val="none" w:sz="0" w:space="0" w:color="auto"/>
                <w:right w:val="none" w:sz="0" w:space="0" w:color="auto"/>
              </w:divBdr>
            </w:div>
            <w:div w:id="1730418523">
              <w:marLeft w:val="0"/>
              <w:marRight w:val="0"/>
              <w:marTop w:val="0"/>
              <w:marBottom w:val="0"/>
              <w:divBdr>
                <w:top w:val="none" w:sz="0" w:space="0" w:color="auto"/>
                <w:left w:val="none" w:sz="0" w:space="0" w:color="auto"/>
                <w:bottom w:val="none" w:sz="0" w:space="0" w:color="auto"/>
                <w:right w:val="none" w:sz="0" w:space="0" w:color="auto"/>
              </w:divBdr>
            </w:div>
            <w:div w:id="1832260252">
              <w:marLeft w:val="0"/>
              <w:marRight w:val="0"/>
              <w:marTop w:val="0"/>
              <w:marBottom w:val="0"/>
              <w:divBdr>
                <w:top w:val="none" w:sz="0" w:space="0" w:color="auto"/>
                <w:left w:val="none" w:sz="0" w:space="0" w:color="auto"/>
                <w:bottom w:val="none" w:sz="0" w:space="0" w:color="auto"/>
                <w:right w:val="none" w:sz="0" w:space="0" w:color="auto"/>
              </w:divBdr>
            </w:div>
            <w:div w:id="1955089983">
              <w:marLeft w:val="0"/>
              <w:marRight w:val="0"/>
              <w:marTop w:val="0"/>
              <w:marBottom w:val="0"/>
              <w:divBdr>
                <w:top w:val="none" w:sz="0" w:space="0" w:color="auto"/>
                <w:left w:val="none" w:sz="0" w:space="0" w:color="auto"/>
                <w:bottom w:val="none" w:sz="0" w:space="0" w:color="auto"/>
                <w:right w:val="none" w:sz="0" w:space="0" w:color="auto"/>
              </w:divBdr>
            </w:div>
            <w:div w:id="2039617237">
              <w:marLeft w:val="0"/>
              <w:marRight w:val="0"/>
              <w:marTop w:val="0"/>
              <w:marBottom w:val="0"/>
              <w:divBdr>
                <w:top w:val="none" w:sz="0" w:space="0" w:color="auto"/>
                <w:left w:val="none" w:sz="0" w:space="0" w:color="auto"/>
                <w:bottom w:val="none" w:sz="0" w:space="0" w:color="auto"/>
                <w:right w:val="none" w:sz="0" w:space="0" w:color="auto"/>
              </w:divBdr>
            </w:div>
            <w:div w:id="20561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541">
      <w:bodyDiv w:val="1"/>
      <w:marLeft w:val="0"/>
      <w:marRight w:val="0"/>
      <w:marTop w:val="0"/>
      <w:marBottom w:val="0"/>
      <w:divBdr>
        <w:top w:val="none" w:sz="0" w:space="0" w:color="auto"/>
        <w:left w:val="none" w:sz="0" w:space="0" w:color="auto"/>
        <w:bottom w:val="none" w:sz="0" w:space="0" w:color="auto"/>
        <w:right w:val="none" w:sz="0" w:space="0" w:color="auto"/>
      </w:divBdr>
      <w:divsChild>
        <w:div w:id="1188329512">
          <w:marLeft w:val="0"/>
          <w:marRight w:val="0"/>
          <w:marTop w:val="0"/>
          <w:marBottom w:val="0"/>
          <w:divBdr>
            <w:top w:val="none" w:sz="0" w:space="0" w:color="auto"/>
            <w:left w:val="none" w:sz="0" w:space="0" w:color="auto"/>
            <w:bottom w:val="none" w:sz="0" w:space="0" w:color="auto"/>
            <w:right w:val="none" w:sz="0" w:space="0" w:color="auto"/>
          </w:divBdr>
          <w:divsChild>
            <w:div w:id="407194863">
              <w:marLeft w:val="0"/>
              <w:marRight w:val="0"/>
              <w:marTop w:val="0"/>
              <w:marBottom w:val="0"/>
              <w:divBdr>
                <w:top w:val="none" w:sz="0" w:space="0" w:color="auto"/>
                <w:left w:val="none" w:sz="0" w:space="0" w:color="auto"/>
                <w:bottom w:val="none" w:sz="0" w:space="0" w:color="auto"/>
                <w:right w:val="none" w:sz="0" w:space="0" w:color="auto"/>
              </w:divBdr>
            </w:div>
            <w:div w:id="519203047">
              <w:marLeft w:val="0"/>
              <w:marRight w:val="0"/>
              <w:marTop w:val="0"/>
              <w:marBottom w:val="0"/>
              <w:divBdr>
                <w:top w:val="none" w:sz="0" w:space="0" w:color="auto"/>
                <w:left w:val="none" w:sz="0" w:space="0" w:color="auto"/>
                <w:bottom w:val="none" w:sz="0" w:space="0" w:color="auto"/>
                <w:right w:val="none" w:sz="0" w:space="0" w:color="auto"/>
              </w:divBdr>
            </w:div>
            <w:div w:id="791704266">
              <w:marLeft w:val="0"/>
              <w:marRight w:val="0"/>
              <w:marTop w:val="0"/>
              <w:marBottom w:val="0"/>
              <w:divBdr>
                <w:top w:val="none" w:sz="0" w:space="0" w:color="auto"/>
                <w:left w:val="none" w:sz="0" w:space="0" w:color="auto"/>
                <w:bottom w:val="none" w:sz="0" w:space="0" w:color="auto"/>
                <w:right w:val="none" w:sz="0" w:space="0" w:color="auto"/>
              </w:divBdr>
            </w:div>
            <w:div w:id="1236667078">
              <w:marLeft w:val="0"/>
              <w:marRight w:val="0"/>
              <w:marTop w:val="0"/>
              <w:marBottom w:val="0"/>
              <w:divBdr>
                <w:top w:val="none" w:sz="0" w:space="0" w:color="auto"/>
                <w:left w:val="none" w:sz="0" w:space="0" w:color="auto"/>
                <w:bottom w:val="none" w:sz="0" w:space="0" w:color="auto"/>
                <w:right w:val="none" w:sz="0" w:space="0" w:color="auto"/>
              </w:divBdr>
            </w:div>
            <w:div w:id="1440949539">
              <w:marLeft w:val="0"/>
              <w:marRight w:val="0"/>
              <w:marTop w:val="0"/>
              <w:marBottom w:val="0"/>
              <w:divBdr>
                <w:top w:val="none" w:sz="0" w:space="0" w:color="auto"/>
                <w:left w:val="none" w:sz="0" w:space="0" w:color="auto"/>
                <w:bottom w:val="none" w:sz="0" w:space="0" w:color="auto"/>
                <w:right w:val="none" w:sz="0" w:space="0" w:color="auto"/>
              </w:divBdr>
            </w:div>
            <w:div w:id="1870097236">
              <w:marLeft w:val="0"/>
              <w:marRight w:val="0"/>
              <w:marTop w:val="0"/>
              <w:marBottom w:val="0"/>
              <w:divBdr>
                <w:top w:val="none" w:sz="0" w:space="0" w:color="auto"/>
                <w:left w:val="none" w:sz="0" w:space="0" w:color="auto"/>
                <w:bottom w:val="none" w:sz="0" w:space="0" w:color="auto"/>
                <w:right w:val="none" w:sz="0" w:space="0" w:color="auto"/>
              </w:divBdr>
            </w:div>
            <w:div w:id="20281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6339">
      <w:bodyDiv w:val="1"/>
      <w:marLeft w:val="0"/>
      <w:marRight w:val="0"/>
      <w:marTop w:val="0"/>
      <w:marBottom w:val="0"/>
      <w:divBdr>
        <w:top w:val="none" w:sz="0" w:space="0" w:color="auto"/>
        <w:left w:val="none" w:sz="0" w:space="0" w:color="auto"/>
        <w:bottom w:val="none" w:sz="0" w:space="0" w:color="auto"/>
        <w:right w:val="none" w:sz="0" w:space="0" w:color="auto"/>
      </w:divBdr>
      <w:divsChild>
        <w:div w:id="523633061">
          <w:marLeft w:val="0"/>
          <w:marRight w:val="0"/>
          <w:marTop w:val="0"/>
          <w:marBottom w:val="0"/>
          <w:divBdr>
            <w:top w:val="none" w:sz="0" w:space="0" w:color="auto"/>
            <w:left w:val="none" w:sz="0" w:space="0" w:color="auto"/>
            <w:bottom w:val="none" w:sz="0" w:space="0" w:color="auto"/>
            <w:right w:val="none" w:sz="0" w:space="0" w:color="auto"/>
          </w:divBdr>
          <w:divsChild>
            <w:div w:id="835650321">
              <w:marLeft w:val="0"/>
              <w:marRight w:val="0"/>
              <w:marTop w:val="0"/>
              <w:marBottom w:val="0"/>
              <w:divBdr>
                <w:top w:val="none" w:sz="0" w:space="0" w:color="auto"/>
                <w:left w:val="none" w:sz="0" w:space="0" w:color="auto"/>
                <w:bottom w:val="none" w:sz="0" w:space="0" w:color="auto"/>
                <w:right w:val="none" w:sz="0" w:space="0" w:color="auto"/>
              </w:divBdr>
            </w:div>
            <w:div w:id="867565871">
              <w:marLeft w:val="0"/>
              <w:marRight w:val="0"/>
              <w:marTop w:val="0"/>
              <w:marBottom w:val="0"/>
              <w:divBdr>
                <w:top w:val="none" w:sz="0" w:space="0" w:color="auto"/>
                <w:left w:val="none" w:sz="0" w:space="0" w:color="auto"/>
                <w:bottom w:val="none" w:sz="0" w:space="0" w:color="auto"/>
                <w:right w:val="none" w:sz="0" w:space="0" w:color="auto"/>
              </w:divBdr>
            </w:div>
            <w:div w:id="20336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9486">
      <w:bodyDiv w:val="1"/>
      <w:marLeft w:val="0"/>
      <w:marRight w:val="0"/>
      <w:marTop w:val="0"/>
      <w:marBottom w:val="0"/>
      <w:divBdr>
        <w:top w:val="none" w:sz="0" w:space="0" w:color="auto"/>
        <w:left w:val="none" w:sz="0" w:space="0" w:color="auto"/>
        <w:bottom w:val="none" w:sz="0" w:space="0" w:color="auto"/>
        <w:right w:val="none" w:sz="0" w:space="0" w:color="auto"/>
      </w:divBdr>
      <w:divsChild>
        <w:div w:id="323555294">
          <w:marLeft w:val="0"/>
          <w:marRight w:val="0"/>
          <w:marTop w:val="0"/>
          <w:marBottom w:val="0"/>
          <w:divBdr>
            <w:top w:val="none" w:sz="0" w:space="0" w:color="auto"/>
            <w:left w:val="none" w:sz="0" w:space="0" w:color="auto"/>
            <w:bottom w:val="none" w:sz="0" w:space="0" w:color="auto"/>
            <w:right w:val="none" w:sz="0" w:space="0" w:color="auto"/>
          </w:divBdr>
          <w:divsChild>
            <w:div w:id="70468039">
              <w:marLeft w:val="0"/>
              <w:marRight w:val="0"/>
              <w:marTop w:val="0"/>
              <w:marBottom w:val="0"/>
              <w:divBdr>
                <w:top w:val="none" w:sz="0" w:space="0" w:color="auto"/>
                <w:left w:val="none" w:sz="0" w:space="0" w:color="auto"/>
                <w:bottom w:val="none" w:sz="0" w:space="0" w:color="auto"/>
                <w:right w:val="none" w:sz="0" w:space="0" w:color="auto"/>
              </w:divBdr>
            </w:div>
            <w:div w:id="104079604">
              <w:marLeft w:val="0"/>
              <w:marRight w:val="0"/>
              <w:marTop w:val="0"/>
              <w:marBottom w:val="0"/>
              <w:divBdr>
                <w:top w:val="none" w:sz="0" w:space="0" w:color="auto"/>
                <w:left w:val="none" w:sz="0" w:space="0" w:color="auto"/>
                <w:bottom w:val="none" w:sz="0" w:space="0" w:color="auto"/>
                <w:right w:val="none" w:sz="0" w:space="0" w:color="auto"/>
              </w:divBdr>
            </w:div>
            <w:div w:id="452137690">
              <w:marLeft w:val="0"/>
              <w:marRight w:val="0"/>
              <w:marTop w:val="0"/>
              <w:marBottom w:val="0"/>
              <w:divBdr>
                <w:top w:val="none" w:sz="0" w:space="0" w:color="auto"/>
                <w:left w:val="none" w:sz="0" w:space="0" w:color="auto"/>
                <w:bottom w:val="none" w:sz="0" w:space="0" w:color="auto"/>
                <w:right w:val="none" w:sz="0" w:space="0" w:color="auto"/>
              </w:divBdr>
            </w:div>
            <w:div w:id="478576457">
              <w:marLeft w:val="0"/>
              <w:marRight w:val="0"/>
              <w:marTop w:val="0"/>
              <w:marBottom w:val="0"/>
              <w:divBdr>
                <w:top w:val="none" w:sz="0" w:space="0" w:color="auto"/>
                <w:left w:val="none" w:sz="0" w:space="0" w:color="auto"/>
                <w:bottom w:val="none" w:sz="0" w:space="0" w:color="auto"/>
                <w:right w:val="none" w:sz="0" w:space="0" w:color="auto"/>
              </w:divBdr>
            </w:div>
            <w:div w:id="798494865">
              <w:marLeft w:val="0"/>
              <w:marRight w:val="0"/>
              <w:marTop w:val="0"/>
              <w:marBottom w:val="0"/>
              <w:divBdr>
                <w:top w:val="none" w:sz="0" w:space="0" w:color="auto"/>
                <w:left w:val="none" w:sz="0" w:space="0" w:color="auto"/>
                <w:bottom w:val="none" w:sz="0" w:space="0" w:color="auto"/>
                <w:right w:val="none" w:sz="0" w:space="0" w:color="auto"/>
              </w:divBdr>
            </w:div>
            <w:div w:id="813251471">
              <w:marLeft w:val="0"/>
              <w:marRight w:val="0"/>
              <w:marTop w:val="0"/>
              <w:marBottom w:val="0"/>
              <w:divBdr>
                <w:top w:val="none" w:sz="0" w:space="0" w:color="auto"/>
                <w:left w:val="none" w:sz="0" w:space="0" w:color="auto"/>
                <w:bottom w:val="none" w:sz="0" w:space="0" w:color="auto"/>
                <w:right w:val="none" w:sz="0" w:space="0" w:color="auto"/>
              </w:divBdr>
            </w:div>
            <w:div w:id="941374760">
              <w:marLeft w:val="0"/>
              <w:marRight w:val="0"/>
              <w:marTop w:val="0"/>
              <w:marBottom w:val="0"/>
              <w:divBdr>
                <w:top w:val="none" w:sz="0" w:space="0" w:color="auto"/>
                <w:left w:val="none" w:sz="0" w:space="0" w:color="auto"/>
                <w:bottom w:val="none" w:sz="0" w:space="0" w:color="auto"/>
                <w:right w:val="none" w:sz="0" w:space="0" w:color="auto"/>
              </w:divBdr>
            </w:div>
            <w:div w:id="957372690">
              <w:marLeft w:val="0"/>
              <w:marRight w:val="0"/>
              <w:marTop w:val="0"/>
              <w:marBottom w:val="0"/>
              <w:divBdr>
                <w:top w:val="none" w:sz="0" w:space="0" w:color="auto"/>
                <w:left w:val="none" w:sz="0" w:space="0" w:color="auto"/>
                <w:bottom w:val="none" w:sz="0" w:space="0" w:color="auto"/>
                <w:right w:val="none" w:sz="0" w:space="0" w:color="auto"/>
              </w:divBdr>
            </w:div>
            <w:div w:id="1090851006">
              <w:marLeft w:val="0"/>
              <w:marRight w:val="0"/>
              <w:marTop w:val="0"/>
              <w:marBottom w:val="0"/>
              <w:divBdr>
                <w:top w:val="none" w:sz="0" w:space="0" w:color="auto"/>
                <w:left w:val="none" w:sz="0" w:space="0" w:color="auto"/>
                <w:bottom w:val="none" w:sz="0" w:space="0" w:color="auto"/>
                <w:right w:val="none" w:sz="0" w:space="0" w:color="auto"/>
              </w:divBdr>
            </w:div>
            <w:div w:id="1277443107">
              <w:marLeft w:val="0"/>
              <w:marRight w:val="0"/>
              <w:marTop w:val="0"/>
              <w:marBottom w:val="0"/>
              <w:divBdr>
                <w:top w:val="none" w:sz="0" w:space="0" w:color="auto"/>
                <w:left w:val="none" w:sz="0" w:space="0" w:color="auto"/>
                <w:bottom w:val="none" w:sz="0" w:space="0" w:color="auto"/>
                <w:right w:val="none" w:sz="0" w:space="0" w:color="auto"/>
              </w:divBdr>
            </w:div>
            <w:div w:id="1433168373">
              <w:marLeft w:val="0"/>
              <w:marRight w:val="0"/>
              <w:marTop w:val="0"/>
              <w:marBottom w:val="0"/>
              <w:divBdr>
                <w:top w:val="none" w:sz="0" w:space="0" w:color="auto"/>
                <w:left w:val="none" w:sz="0" w:space="0" w:color="auto"/>
                <w:bottom w:val="none" w:sz="0" w:space="0" w:color="auto"/>
                <w:right w:val="none" w:sz="0" w:space="0" w:color="auto"/>
              </w:divBdr>
            </w:div>
            <w:div w:id="1546523409">
              <w:marLeft w:val="0"/>
              <w:marRight w:val="0"/>
              <w:marTop w:val="0"/>
              <w:marBottom w:val="0"/>
              <w:divBdr>
                <w:top w:val="none" w:sz="0" w:space="0" w:color="auto"/>
                <w:left w:val="none" w:sz="0" w:space="0" w:color="auto"/>
                <w:bottom w:val="none" w:sz="0" w:space="0" w:color="auto"/>
                <w:right w:val="none" w:sz="0" w:space="0" w:color="auto"/>
              </w:divBdr>
            </w:div>
            <w:div w:id="1877622231">
              <w:marLeft w:val="0"/>
              <w:marRight w:val="0"/>
              <w:marTop w:val="0"/>
              <w:marBottom w:val="0"/>
              <w:divBdr>
                <w:top w:val="none" w:sz="0" w:space="0" w:color="auto"/>
                <w:left w:val="none" w:sz="0" w:space="0" w:color="auto"/>
                <w:bottom w:val="none" w:sz="0" w:space="0" w:color="auto"/>
                <w:right w:val="none" w:sz="0" w:space="0" w:color="auto"/>
              </w:divBdr>
            </w:div>
            <w:div w:id="1885478056">
              <w:marLeft w:val="0"/>
              <w:marRight w:val="0"/>
              <w:marTop w:val="0"/>
              <w:marBottom w:val="0"/>
              <w:divBdr>
                <w:top w:val="none" w:sz="0" w:space="0" w:color="auto"/>
                <w:left w:val="none" w:sz="0" w:space="0" w:color="auto"/>
                <w:bottom w:val="none" w:sz="0" w:space="0" w:color="auto"/>
                <w:right w:val="none" w:sz="0" w:space="0" w:color="auto"/>
              </w:divBdr>
            </w:div>
            <w:div w:id="1930575176">
              <w:marLeft w:val="0"/>
              <w:marRight w:val="0"/>
              <w:marTop w:val="0"/>
              <w:marBottom w:val="0"/>
              <w:divBdr>
                <w:top w:val="none" w:sz="0" w:space="0" w:color="auto"/>
                <w:left w:val="none" w:sz="0" w:space="0" w:color="auto"/>
                <w:bottom w:val="none" w:sz="0" w:space="0" w:color="auto"/>
                <w:right w:val="none" w:sz="0" w:space="0" w:color="auto"/>
              </w:divBdr>
            </w:div>
            <w:div w:id="1963340719">
              <w:marLeft w:val="0"/>
              <w:marRight w:val="0"/>
              <w:marTop w:val="0"/>
              <w:marBottom w:val="0"/>
              <w:divBdr>
                <w:top w:val="none" w:sz="0" w:space="0" w:color="auto"/>
                <w:left w:val="none" w:sz="0" w:space="0" w:color="auto"/>
                <w:bottom w:val="none" w:sz="0" w:space="0" w:color="auto"/>
                <w:right w:val="none" w:sz="0" w:space="0" w:color="auto"/>
              </w:divBdr>
            </w:div>
            <w:div w:id="20788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8063">
      <w:bodyDiv w:val="1"/>
      <w:marLeft w:val="0"/>
      <w:marRight w:val="0"/>
      <w:marTop w:val="0"/>
      <w:marBottom w:val="0"/>
      <w:divBdr>
        <w:top w:val="none" w:sz="0" w:space="0" w:color="auto"/>
        <w:left w:val="none" w:sz="0" w:space="0" w:color="auto"/>
        <w:bottom w:val="none" w:sz="0" w:space="0" w:color="auto"/>
        <w:right w:val="none" w:sz="0" w:space="0" w:color="auto"/>
      </w:divBdr>
      <w:divsChild>
        <w:div w:id="1720201414">
          <w:marLeft w:val="0"/>
          <w:marRight w:val="0"/>
          <w:marTop w:val="0"/>
          <w:marBottom w:val="0"/>
          <w:divBdr>
            <w:top w:val="none" w:sz="0" w:space="0" w:color="auto"/>
            <w:left w:val="none" w:sz="0" w:space="0" w:color="auto"/>
            <w:bottom w:val="none" w:sz="0" w:space="0" w:color="auto"/>
            <w:right w:val="none" w:sz="0" w:space="0" w:color="auto"/>
          </w:divBdr>
          <w:divsChild>
            <w:div w:id="345135536">
              <w:marLeft w:val="0"/>
              <w:marRight w:val="0"/>
              <w:marTop w:val="0"/>
              <w:marBottom w:val="0"/>
              <w:divBdr>
                <w:top w:val="none" w:sz="0" w:space="0" w:color="auto"/>
                <w:left w:val="none" w:sz="0" w:space="0" w:color="auto"/>
                <w:bottom w:val="none" w:sz="0" w:space="0" w:color="auto"/>
                <w:right w:val="none" w:sz="0" w:space="0" w:color="auto"/>
              </w:divBdr>
            </w:div>
            <w:div w:id="556011637">
              <w:marLeft w:val="0"/>
              <w:marRight w:val="0"/>
              <w:marTop w:val="0"/>
              <w:marBottom w:val="0"/>
              <w:divBdr>
                <w:top w:val="none" w:sz="0" w:space="0" w:color="auto"/>
                <w:left w:val="none" w:sz="0" w:space="0" w:color="auto"/>
                <w:bottom w:val="none" w:sz="0" w:space="0" w:color="auto"/>
                <w:right w:val="none" w:sz="0" w:space="0" w:color="auto"/>
              </w:divBdr>
            </w:div>
            <w:div w:id="702219213">
              <w:marLeft w:val="0"/>
              <w:marRight w:val="0"/>
              <w:marTop w:val="0"/>
              <w:marBottom w:val="0"/>
              <w:divBdr>
                <w:top w:val="none" w:sz="0" w:space="0" w:color="auto"/>
                <w:left w:val="none" w:sz="0" w:space="0" w:color="auto"/>
                <w:bottom w:val="none" w:sz="0" w:space="0" w:color="auto"/>
                <w:right w:val="none" w:sz="0" w:space="0" w:color="auto"/>
              </w:divBdr>
            </w:div>
            <w:div w:id="833951933">
              <w:marLeft w:val="0"/>
              <w:marRight w:val="0"/>
              <w:marTop w:val="0"/>
              <w:marBottom w:val="0"/>
              <w:divBdr>
                <w:top w:val="none" w:sz="0" w:space="0" w:color="auto"/>
                <w:left w:val="none" w:sz="0" w:space="0" w:color="auto"/>
                <w:bottom w:val="none" w:sz="0" w:space="0" w:color="auto"/>
                <w:right w:val="none" w:sz="0" w:space="0" w:color="auto"/>
              </w:divBdr>
            </w:div>
            <w:div w:id="844132226">
              <w:marLeft w:val="0"/>
              <w:marRight w:val="0"/>
              <w:marTop w:val="0"/>
              <w:marBottom w:val="0"/>
              <w:divBdr>
                <w:top w:val="none" w:sz="0" w:space="0" w:color="auto"/>
                <w:left w:val="none" w:sz="0" w:space="0" w:color="auto"/>
                <w:bottom w:val="none" w:sz="0" w:space="0" w:color="auto"/>
                <w:right w:val="none" w:sz="0" w:space="0" w:color="auto"/>
              </w:divBdr>
            </w:div>
            <w:div w:id="847329977">
              <w:marLeft w:val="0"/>
              <w:marRight w:val="0"/>
              <w:marTop w:val="0"/>
              <w:marBottom w:val="0"/>
              <w:divBdr>
                <w:top w:val="none" w:sz="0" w:space="0" w:color="auto"/>
                <w:left w:val="none" w:sz="0" w:space="0" w:color="auto"/>
                <w:bottom w:val="none" w:sz="0" w:space="0" w:color="auto"/>
                <w:right w:val="none" w:sz="0" w:space="0" w:color="auto"/>
              </w:divBdr>
            </w:div>
            <w:div w:id="915866299">
              <w:marLeft w:val="0"/>
              <w:marRight w:val="0"/>
              <w:marTop w:val="0"/>
              <w:marBottom w:val="0"/>
              <w:divBdr>
                <w:top w:val="none" w:sz="0" w:space="0" w:color="auto"/>
                <w:left w:val="none" w:sz="0" w:space="0" w:color="auto"/>
                <w:bottom w:val="none" w:sz="0" w:space="0" w:color="auto"/>
                <w:right w:val="none" w:sz="0" w:space="0" w:color="auto"/>
              </w:divBdr>
            </w:div>
            <w:div w:id="1070807948">
              <w:marLeft w:val="0"/>
              <w:marRight w:val="0"/>
              <w:marTop w:val="0"/>
              <w:marBottom w:val="0"/>
              <w:divBdr>
                <w:top w:val="none" w:sz="0" w:space="0" w:color="auto"/>
                <w:left w:val="none" w:sz="0" w:space="0" w:color="auto"/>
                <w:bottom w:val="none" w:sz="0" w:space="0" w:color="auto"/>
                <w:right w:val="none" w:sz="0" w:space="0" w:color="auto"/>
              </w:divBdr>
            </w:div>
            <w:div w:id="1266882586">
              <w:marLeft w:val="0"/>
              <w:marRight w:val="0"/>
              <w:marTop w:val="0"/>
              <w:marBottom w:val="0"/>
              <w:divBdr>
                <w:top w:val="none" w:sz="0" w:space="0" w:color="auto"/>
                <w:left w:val="none" w:sz="0" w:space="0" w:color="auto"/>
                <w:bottom w:val="none" w:sz="0" w:space="0" w:color="auto"/>
                <w:right w:val="none" w:sz="0" w:space="0" w:color="auto"/>
              </w:divBdr>
            </w:div>
            <w:div w:id="1290746538">
              <w:marLeft w:val="0"/>
              <w:marRight w:val="0"/>
              <w:marTop w:val="0"/>
              <w:marBottom w:val="0"/>
              <w:divBdr>
                <w:top w:val="none" w:sz="0" w:space="0" w:color="auto"/>
                <w:left w:val="none" w:sz="0" w:space="0" w:color="auto"/>
                <w:bottom w:val="none" w:sz="0" w:space="0" w:color="auto"/>
                <w:right w:val="none" w:sz="0" w:space="0" w:color="auto"/>
              </w:divBdr>
            </w:div>
            <w:div w:id="1396665137">
              <w:marLeft w:val="0"/>
              <w:marRight w:val="0"/>
              <w:marTop w:val="0"/>
              <w:marBottom w:val="0"/>
              <w:divBdr>
                <w:top w:val="none" w:sz="0" w:space="0" w:color="auto"/>
                <w:left w:val="none" w:sz="0" w:space="0" w:color="auto"/>
                <w:bottom w:val="none" w:sz="0" w:space="0" w:color="auto"/>
                <w:right w:val="none" w:sz="0" w:space="0" w:color="auto"/>
              </w:divBdr>
            </w:div>
            <w:div w:id="1479572867">
              <w:marLeft w:val="0"/>
              <w:marRight w:val="0"/>
              <w:marTop w:val="0"/>
              <w:marBottom w:val="0"/>
              <w:divBdr>
                <w:top w:val="none" w:sz="0" w:space="0" w:color="auto"/>
                <w:left w:val="none" w:sz="0" w:space="0" w:color="auto"/>
                <w:bottom w:val="none" w:sz="0" w:space="0" w:color="auto"/>
                <w:right w:val="none" w:sz="0" w:space="0" w:color="auto"/>
              </w:divBdr>
            </w:div>
            <w:div w:id="1549879129">
              <w:marLeft w:val="0"/>
              <w:marRight w:val="0"/>
              <w:marTop w:val="0"/>
              <w:marBottom w:val="0"/>
              <w:divBdr>
                <w:top w:val="none" w:sz="0" w:space="0" w:color="auto"/>
                <w:left w:val="none" w:sz="0" w:space="0" w:color="auto"/>
                <w:bottom w:val="none" w:sz="0" w:space="0" w:color="auto"/>
                <w:right w:val="none" w:sz="0" w:space="0" w:color="auto"/>
              </w:divBdr>
            </w:div>
            <w:div w:id="1610163102">
              <w:marLeft w:val="0"/>
              <w:marRight w:val="0"/>
              <w:marTop w:val="0"/>
              <w:marBottom w:val="0"/>
              <w:divBdr>
                <w:top w:val="none" w:sz="0" w:space="0" w:color="auto"/>
                <w:left w:val="none" w:sz="0" w:space="0" w:color="auto"/>
                <w:bottom w:val="none" w:sz="0" w:space="0" w:color="auto"/>
                <w:right w:val="none" w:sz="0" w:space="0" w:color="auto"/>
              </w:divBdr>
            </w:div>
            <w:div w:id="1685937417">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906985196">
              <w:marLeft w:val="0"/>
              <w:marRight w:val="0"/>
              <w:marTop w:val="0"/>
              <w:marBottom w:val="0"/>
              <w:divBdr>
                <w:top w:val="none" w:sz="0" w:space="0" w:color="auto"/>
                <w:left w:val="none" w:sz="0" w:space="0" w:color="auto"/>
                <w:bottom w:val="none" w:sz="0" w:space="0" w:color="auto"/>
                <w:right w:val="none" w:sz="0" w:space="0" w:color="auto"/>
              </w:divBdr>
            </w:div>
            <w:div w:id="1946109761">
              <w:marLeft w:val="0"/>
              <w:marRight w:val="0"/>
              <w:marTop w:val="0"/>
              <w:marBottom w:val="0"/>
              <w:divBdr>
                <w:top w:val="none" w:sz="0" w:space="0" w:color="auto"/>
                <w:left w:val="none" w:sz="0" w:space="0" w:color="auto"/>
                <w:bottom w:val="none" w:sz="0" w:space="0" w:color="auto"/>
                <w:right w:val="none" w:sz="0" w:space="0" w:color="auto"/>
              </w:divBdr>
            </w:div>
            <w:div w:id="20338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337">
      <w:bodyDiv w:val="1"/>
      <w:marLeft w:val="0"/>
      <w:marRight w:val="0"/>
      <w:marTop w:val="0"/>
      <w:marBottom w:val="0"/>
      <w:divBdr>
        <w:top w:val="none" w:sz="0" w:space="0" w:color="auto"/>
        <w:left w:val="none" w:sz="0" w:space="0" w:color="auto"/>
        <w:bottom w:val="none" w:sz="0" w:space="0" w:color="auto"/>
        <w:right w:val="none" w:sz="0" w:space="0" w:color="auto"/>
      </w:divBdr>
      <w:divsChild>
        <w:div w:id="88744497">
          <w:marLeft w:val="0"/>
          <w:marRight w:val="0"/>
          <w:marTop w:val="0"/>
          <w:marBottom w:val="0"/>
          <w:divBdr>
            <w:top w:val="none" w:sz="0" w:space="0" w:color="auto"/>
            <w:left w:val="none" w:sz="0" w:space="0" w:color="auto"/>
            <w:bottom w:val="none" w:sz="0" w:space="0" w:color="auto"/>
            <w:right w:val="none" w:sz="0" w:space="0" w:color="auto"/>
          </w:divBdr>
          <w:divsChild>
            <w:div w:id="253126450">
              <w:marLeft w:val="0"/>
              <w:marRight w:val="0"/>
              <w:marTop w:val="0"/>
              <w:marBottom w:val="0"/>
              <w:divBdr>
                <w:top w:val="none" w:sz="0" w:space="0" w:color="auto"/>
                <w:left w:val="none" w:sz="0" w:space="0" w:color="auto"/>
                <w:bottom w:val="none" w:sz="0" w:space="0" w:color="auto"/>
                <w:right w:val="none" w:sz="0" w:space="0" w:color="auto"/>
              </w:divBdr>
            </w:div>
            <w:div w:id="325088124">
              <w:marLeft w:val="0"/>
              <w:marRight w:val="0"/>
              <w:marTop w:val="0"/>
              <w:marBottom w:val="0"/>
              <w:divBdr>
                <w:top w:val="none" w:sz="0" w:space="0" w:color="auto"/>
                <w:left w:val="none" w:sz="0" w:space="0" w:color="auto"/>
                <w:bottom w:val="none" w:sz="0" w:space="0" w:color="auto"/>
                <w:right w:val="none" w:sz="0" w:space="0" w:color="auto"/>
              </w:divBdr>
            </w:div>
            <w:div w:id="15405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6536">
      <w:bodyDiv w:val="1"/>
      <w:marLeft w:val="0"/>
      <w:marRight w:val="0"/>
      <w:marTop w:val="0"/>
      <w:marBottom w:val="0"/>
      <w:divBdr>
        <w:top w:val="none" w:sz="0" w:space="0" w:color="auto"/>
        <w:left w:val="none" w:sz="0" w:space="0" w:color="auto"/>
        <w:bottom w:val="none" w:sz="0" w:space="0" w:color="auto"/>
        <w:right w:val="none" w:sz="0" w:space="0" w:color="auto"/>
      </w:divBdr>
      <w:divsChild>
        <w:div w:id="1314987105">
          <w:marLeft w:val="0"/>
          <w:marRight w:val="0"/>
          <w:marTop w:val="0"/>
          <w:marBottom w:val="0"/>
          <w:divBdr>
            <w:top w:val="none" w:sz="0" w:space="0" w:color="auto"/>
            <w:left w:val="none" w:sz="0" w:space="0" w:color="auto"/>
            <w:bottom w:val="none" w:sz="0" w:space="0" w:color="auto"/>
            <w:right w:val="none" w:sz="0" w:space="0" w:color="auto"/>
          </w:divBdr>
          <w:divsChild>
            <w:div w:id="101147624">
              <w:marLeft w:val="0"/>
              <w:marRight w:val="0"/>
              <w:marTop w:val="0"/>
              <w:marBottom w:val="0"/>
              <w:divBdr>
                <w:top w:val="none" w:sz="0" w:space="0" w:color="auto"/>
                <w:left w:val="none" w:sz="0" w:space="0" w:color="auto"/>
                <w:bottom w:val="none" w:sz="0" w:space="0" w:color="auto"/>
                <w:right w:val="none" w:sz="0" w:space="0" w:color="auto"/>
              </w:divBdr>
            </w:div>
            <w:div w:id="159274719">
              <w:marLeft w:val="0"/>
              <w:marRight w:val="0"/>
              <w:marTop w:val="0"/>
              <w:marBottom w:val="0"/>
              <w:divBdr>
                <w:top w:val="none" w:sz="0" w:space="0" w:color="auto"/>
                <w:left w:val="none" w:sz="0" w:space="0" w:color="auto"/>
                <w:bottom w:val="none" w:sz="0" w:space="0" w:color="auto"/>
                <w:right w:val="none" w:sz="0" w:space="0" w:color="auto"/>
              </w:divBdr>
            </w:div>
            <w:div w:id="160506300">
              <w:marLeft w:val="0"/>
              <w:marRight w:val="0"/>
              <w:marTop w:val="0"/>
              <w:marBottom w:val="0"/>
              <w:divBdr>
                <w:top w:val="none" w:sz="0" w:space="0" w:color="auto"/>
                <w:left w:val="none" w:sz="0" w:space="0" w:color="auto"/>
                <w:bottom w:val="none" w:sz="0" w:space="0" w:color="auto"/>
                <w:right w:val="none" w:sz="0" w:space="0" w:color="auto"/>
              </w:divBdr>
            </w:div>
            <w:div w:id="215941794">
              <w:marLeft w:val="0"/>
              <w:marRight w:val="0"/>
              <w:marTop w:val="0"/>
              <w:marBottom w:val="0"/>
              <w:divBdr>
                <w:top w:val="none" w:sz="0" w:space="0" w:color="auto"/>
                <w:left w:val="none" w:sz="0" w:space="0" w:color="auto"/>
                <w:bottom w:val="none" w:sz="0" w:space="0" w:color="auto"/>
                <w:right w:val="none" w:sz="0" w:space="0" w:color="auto"/>
              </w:divBdr>
            </w:div>
            <w:div w:id="463811008">
              <w:marLeft w:val="0"/>
              <w:marRight w:val="0"/>
              <w:marTop w:val="0"/>
              <w:marBottom w:val="0"/>
              <w:divBdr>
                <w:top w:val="none" w:sz="0" w:space="0" w:color="auto"/>
                <w:left w:val="none" w:sz="0" w:space="0" w:color="auto"/>
                <w:bottom w:val="none" w:sz="0" w:space="0" w:color="auto"/>
                <w:right w:val="none" w:sz="0" w:space="0" w:color="auto"/>
              </w:divBdr>
            </w:div>
            <w:div w:id="539896662">
              <w:marLeft w:val="0"/>
              <w:marRight w:val="0"/>
              <w:marTop w:val="0"/>
              <w:marBottom w:val="0"/>
              <w:divBdr>
                <w:top w:val="none" w:sz="0" w:space="0" w:color="auto"/>
                <w:left w:val="none" w:sz="0" w:space="0" w:color="auto"/>
                <w:bottom w:val="none" w:sz="0" w:space="0" w:color="auto"/>
                <w:right w:val="none" w:sz="0" w:space="0" w:color="auto"/>
              </w:divBdr>
            </w:div>
            <w:div w:id="689792337">
              <w:marLeft w:val="0"/>
              <w:marRight w:val="0"/>
              <w:marTop w:val="0"/>
              <w:marBottom w:val="0"/>
              <w:divBdr>
                <w:top w:val="none" w:sz="0" w:space="0" w:color="auto"/>
                <w:left w:val="none" w:sz="0" w:space="0" w:color="auto"/>
                <w:bottom w:val="none" w:sz="0" w:space="0" w:color="auto"/>
                <w:right w:val="none" w:sz="0" w:space="0" w:color="auto"/>
              </w:divBdr>
            </w:div>
            <w:div w:id="752363612">
              <w:marLeft w:val="0"/>
              <w:marRight w:val="0"/>
              <w:marTop w:val="0"/>
              <w:marBottom w:val="0"/>
              <w:divBdr>
                <w:top w:val="none" w:sz="0" w:space="0" w:color="auto"/>
                <w:left w:val="none" w:sz="0" w:space="0" w:color="auto"/>
                <w:bottom w:val="none" w:sz="0" w:space="0" w:color="auto"/>
                <w:right w:val="none" w:sz="0" w:space="0" w:color="auto"/>
              </w:divBdr>
            </w:div>
            <w:div w:id="983654481">
              <w:marLeft w:val="0"/>
              <w:marRight w:val="0"/>
              <w:marTop w:val="0"/>
              <w:marBottom w:val="0"/>
              <w:divBdr>
                <w:top w:val="none" w:sz="0" w:space="0" w:color="auto"/>
                <w:left w:val="none" w:sz="0" w:space="0" w:color="auto"/>
                <w:bottom w:val="none" w:sz="0" w:space="0" w:color="auto"/>
                <w:right w:val="none" w:sz="0" w:space="0" w:color="auto"/>
              </w:divBdr>
            </w:div>
            <w:div w:id="1004865789">
              <w:marLeft w:val="0"/>
              <w:marRight w:val="0"/>
              <w:marTop w:val="0"/>
              <w:marBottom w:val="0"/>
              <w:divBdr>
                <w:top w:val="none" w:sz="0" w:space="0" w:color="auto"/>
                <w:left w:val="none" w:sz="0" w:space="0" w:color="auto"/>
                <w:bottom w:val="none" w:sz="0" w:space="0" w:color="auto"/>
                <w:right w:val="none" w:sz="0" w:space="0" w:color="auto"/>
              </w:divBdr>
            </w:div>
            <w:div w:id="1043598686">
              <w:marLeft w:val="0"/>
              <w:marRight w:val="0"/>
              <w:marTop w:val="0"/>
              <w:marBottom w:val="0"/>
              <w:divBdr>
                <w:top w:val="none" w:sz="0" w:space="0" w:color="auto"/>
                <w:left w:val="none" w:sz="0" w:space="0" w:color="auto"/>
                <w:bottom w:val="none" w:sz="0" w:space="0" w:color="auto"/>
                <w:right w:val="none" w:sz="0" w:space="0" w:color="auto"/>
              </w:divBdr>
            </w:div>
            <w:div w:id="1414013024">
              <w:marLeft w:val="0"/>
              <w:marRight w:val="0"/>
              <w:marTop w:val="0"/>
              <w:marBottom w:val="0"/>
              <w:divBdr>
                <w:top w:val="none" w:sz="0" w:space="0" w:color="auto"/>
                <w:left w:val="none" w:sz="0" w:space="0" w:color="auto"/>
                <w:bottom w:val="none" w:sz="0" w:space="0" w:color="auto"/>
                <w:right w:val="none" w:sz="0" w:space="0" w:color="auto"/>
              </w:divBdr>
            </w:div>
            <w:div w:id="1577662508">
              <w:marLeft w:val="0"/>
              <w:marRight w:val="0"/>
              <w:marTop w:val="0"/>
              <w:marBottom w:val="0"/>
              <w:divBdr>
                <w:top w:val="none" w:sz="0" w:space="0" w:color="auto"/>
                <w:left w:val="none" w:sz="0" w:space="0" w:color="auto"/>
                <w:bottom w:val="none" w:sz="0" w:space="0" w:color="auto"/>
                <w:right w:val="none" w:sz="0" w:space="0" w:color="auto"/>
              </w:divBdr>
            </w:div>
            <w:div w:id="17840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5603">
      <w:bodyDiv w:val="1"/>
      <w:marLeft w:val="0"/>
      <w:marRight w:val="0"/>
      <w:marTop w:val="0"/>
      <w:marBottom w:val="0"/>
      <w:divBdr>
        <w:top w:val="none" w:sz="0" w:space="0" w:color="auto"/>
        <w:left w:val="none" w:sz="0" w:space="0" w:color="auto"/>
        <w:bottom w:val="none" w:sz="0" w:space="0" w:color="auto"/>
        <w:right w:val="none" w:sz="0" w:space="0" w:color="auto"/>
      </w:divBdr>
      <w:divsChild>
        <w:div w:id="873806807">
          <w:marLeft w:val="0"/>
          <w:marRight w:val="0"/>
          <w:marTop w:val="0"/>
          <w:marBottom w:val="0"/>
          <w:divBdr>
            <w:top w:val="none" w:sz="0" w:space="0" w:color="auto"/>
            <w:left w:val="none" w:sz="0" w:space="0" w:color="auto"/>
            <w:bottom w:val="none" w:sz="0" w:space="0" w:color="auto"/>
            <w:right w:val="none" w:sz="0" w:space="0" w:color="auto"/>
          </w:divBdr>
          <w:divsChild>
            <w:div w:id="231743004">
              <w:marLeft w:val="0"/>
              <w:marRight w:val="0"/>
              <w:marTop w:val="0"/>
              <w:marBottom w:val="0"/>
              <w:divBdr>
                <w:top w:val="none" w:sz="0" w:space="0" w:color="auto"/>
                <w:left w:val="none" w:sz="0" w:space="0" w:color="auto"/>
                <w:bottom w:val="none" w:sz="0" w:space="0" w:color="auto"/>
                <w:right w:val="none" w:sz="0" w:space="0" w:color="auto"/>
              </w:divBdr>
            </w:div>
            <w:div w:id="314259526">
              <w:marLeft w:val="0"/>
              <w:marRight w:val="0"/>
              <w:marTop w:val="0"/>
              <w:marBottom w:val="0"/>
              <w:divBdr>
                <w:top w:val="none" w:sz="0" w:space="0" w:color="auto"/>
                <w:left w:val="none" w:sz="0" w:space="0" w:color="auto"/>
                <w:bottom w:val="none" w:sz="0" w:space="0" w:color="auto"/>
                <w:right w:val="none" w:sz="0" w:space="0" w:color="auto"/>
              </w:divBdr>
            </w:div>
            <w:div w:id="436296031">
              <w:marLeft w:val="0"/>
              <w:marRight w:val="0"/>
              <w:marTop w:val="0"/>
              <w:marBottom w:val="0"/>
              <w:divBdr>
                <w:top w:val="none" w:sz="0" w:space="0" w:color="auto"/>
                <w:left w:val="none" w:sz="0" w:space="0" w:color="auto"/>
                <w:bottom w:val="none" w:sz="0" w:space="0" w:color="auto"/>
                <w:right w:val="none" w:sz="0" w:space="0" w:color="auto"/>
              </w:divBdr>
            </w:div>
            <w:div w:id="570045589">
              <w:marLeft w:val="0"/>
              <w:marRight w:val="0"/>
              <w:marTop w:val="0"/>
              <w:marBottom w:val="0"/>
              <w:divBdr>
                <w:top w:val="none" w:sz="0" w:space="0" w:color="auto"/>
                <w:left w:val="none" w:sz="0" w:space="0" w:color="auto"/>
                <w:bottom w:val="none" w:sz="0" w:space="0" w:color="auto"/>
                <w:right w:val="none" w:sz="0" w:space="0" w:color="auto"/>
              </w:divBdr>
            </w:div>
            <w:div w:id="619386236">
              <w:marLeft w:val="0"/>
              <w:marRight w:val="0"/>
              <w:marTop w:val="0"/>
              <w:marBottom w:val="0"/>
              <w:divBdr>
                <w:top w:val="none" w:sz="0" w:space="0" w:color="auto"/>
                <w:left w:val="none" w:sz="0" w:space="0" w:color="auto"/>
                <w:bottom w:val="none" w:sz="0" w:space="0" w:color="auto"/>
                <w:right w:val="none" w:sz="0" w:space="0" w:color="auto"/>
              </w:divBdr>
            </w:div>
            <w:div w:id="636109144">
              <w:marLeft w:val="0"/>
              <w:marRight w:val="0"/>
              <w:marTop w:val="0"/>
              <w:marBottom w:val="0"/>
              <w:divBdr>
                <w:top w:val="none" w:sz="0" w:space="0" w:color="auto"/>
                <w:left w:val="none" w:sz="0" w:space="0" w:color="auto"/>
                <w:bottom w:val="none" w:sz="0" w:space="0" w:color="auto"/>
                <w:right w:val="none" w:sz="0" w:space="0" w:color="auto"/>
              </w:divBdr>
            </w:div>
            <w:div w:id="638344471">
              <w:marLeft w:val="0"/>
              <w:marRight w:val="0"/>
              <w:marTop w:val="0"/>
              <w:marBottom w:val="0"/>
              <w:divBdr>
                <w:top w:val="none" w:sz="0" w:space="0" w:color="auto"/>
                <w:left w:val="none" w:sz="0" w:space="0" w:color="auto"/>
                <w:bottom w:val="none" w:sz="0" w:space="0" w:color="auto"/>
                <w:right w:val="none" w:sz="0" w:space="0" w:color="auto"/>
              </w:divBdr>
            </w:div>
            <w:div w:id="859591559">
              <w:marLeft w:val="0"/>
              <w:marRight w:val="0"/>
              <w:marTop w:val="0"/>
              <w:marBottom w:val="0"/>
              <w:divBdr>
                <w:top w:val="none" w:sz="0" w:space="0" w:color="auto"/>
                <w:left w:val="none" w:sz="0" w:space="0" w:color="auto"/>
                <w:bottom w:val="none" w:sz="0" w:space="0" w:color="auto"/>
                <w:right w:val="none" w:sz="0" w:space="0" w:color="auto"/>
              </w:divBdr>
            </w:div>
            <w:div w:id="1067919963">
              <w:marLeft w:val="0"/>
              <w:marRight w:val="0"/>
              <w:marTop w:val="0"/>
              <w:marBottom w:val="0"/>
              <w:divBdr>
                <w:top w:val="none" w:sz="0" w:space="0" w:color="auto"/>
                <w:left w:val="none" w:sz="0" w:space="0" w:color="auto"/>
                <w:bottom w:val="none" w:sz="0" w:space="0" w:color="auto"/>
                <w:right w:val="none" w:sz="0" w:space="0" w:color="auto"/>
              </w:divBdr>
            </w:div>
            <w:div w:id="1238830778">
              <w:marLeft w:val="0"/>
              <w:marRight w:val="0"/>
              <w:marTop w:val="0"/>
              <w:marBottom w:val="0"/>
              <w:divBdr>
                <w:top w:val="none" w:sz="0" w:space="0" w:color="auto"/>
                <w:left w:val="none" w:sz="0" w:space="0" w:color="auto"/>
                <w:bottom w:val="none" w:sz="0" w:space="0" w:color="auto"/>
                <w:right w:val="none" w:sz="0" w:space="0" w:color="auto"/>
              </w:divBdr>
            </w:div>
            <w:div w:id="1338733460">
              <w:marLeft w:val="0"/>
              <w:marRight w:val="0"/>
              <w:marTop w:val="0"/>
              <w:marBottom w:val="0"/>
              <w:divBdr>
                <w:top w:val="none" w:sz="0" w:space="0" w:color="auto"/>
                <w:left w:val="none" w:sz="0" w:space="0" w:color="auto"/>
                <w:bottom w:val="none" w:sz="0" w:space="0" w:color="auto"/>
                <w:right w:val="none" w:sz="0" w:space="0" w:color="auto"/>
              </w:divBdr>
            </w:div>
            <w:div w:id="1550455299">
              <w:marLeft w:val="0"/>
              <w:marRight w:val="0"/>
              <w:marTop w:val="0"/>
              <w:marBottom w:val="0"/>
              <w:divBdr>
                <w:top w:val="none" w:sz="0" w:space="0" w:color="auto"/>
                <w:left w:val="none" w:sz="0" w:space="0" w:color="auto"/>
                <w:bottom w:val="none" w:sz="0" w:space="0" w:color="auto"/>
                <w:right w:val="none" w:sz="0" w:space="0" w:color="auto"/>
              </w:divBdr>
            </w:div>
            <w:div w:id="1680692312">
              <w:marLeft w:val="0"/>
              <w:marRight w:val="0"/>
              <w:marTop w:val="0"/>
              <w:marBottom w:val="0"/>
              <w:divBdr>
                <w:top w:val="none" w:sz="0" w:space="0" w:color="auto"/>
                <w:left w:val="none" w:sz="0" w:space="0" w:color="auto"/>
                <w:bottom w:val="none" w:sz="0" w:space="0" w:color="auto"/>
                <w:right w:val="none" w:sz="0" w:space="0" w:color="auto"/>
              </w:divBdr>
            </w:div>
            <w:div w:id="1795711651">
              <w:marLeft w:val="0"/>
              <w:marRight w:val="0"/>
              <w:marTop w:val="0"/>
              <w:marBottom w:val="0"/>
              <w:divBdr>
                <w:top w:val="none" w:sz="0" w:space="0" w:color="auto"/>
                <w:left w:val="none" w:sz="0" w:space="0" w:color="auto"/>
                <w:bottom w:val="none" w:sz="0" w:space="0" w:color="auto"/>
                <w:right w:val="none" w:sz="0" w:space="0" w:color="auto"/>
              </w:divBdr>
            </w:div>
            <w:div w:id="1913078986">
              <w:marLeft w:val="0"/>
              <w:marRight w:val="0"/>
              <w:marTop w:val="0"/>
              <w:marBottom w:val="0"/>
              <w:divBdr>
                <w:top w:val="none" w:sz="0" w:space="0" w:color="auto"/>
                <w:left w:val="none" w:sz="0" w:space="0" w:color="auto"/>
                <w:bottom w:val="none" w:sz="0" w:space="0" w:color="auto"/>
                <w:right w:val="none" w:sz="0" w:space="0" w:color="auto"/>
              </w:divBdr>
            </w:div>
            <w:div w:id="1965650301">
              <w:marLeft w:val="0"/>
              <w:marRight w:val="0"/>
              <w:marTop w:val="0"/>
              <w:marBottom w:val="0"/>
              <w:divBdr>
                <w:top w:val="none" w:sz="0" w:space="0" w:color="auto"/>
                <w:left w:val="none" w:sz="0" w:space="0" w:color="auto"/>
                <w:bottom w:val="none" w:sz="0" w:space="0" w:color="auto"/>
                <w:right w:val="none" w:sz="0" w:space="0" w:color="auto"/>
              </w:divBdr>
            </w:div>
            <w:div w:id="20828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0720">
      <w:bodyDiv w:val="1"/>
      <w:marLeft w:val="0"/>
      <w:marRight w:val="0"/>
      <w:marTop w:val="0"/>
      <w:marBottom w:val="0"/>
      <w:divBdr>
        <w:top w:val="none" w:sz="0" w:space="0" w:color="auto"/>
        <w:left w:val="none" w:sz="0" w:space="0" w:color="auto"/>
        <w:bottom w:val="none" w:sz="0" w:space="0" w:color="auto"/>
        <w:right w:val="none" w:sz="0" w:space="0" w:color="auto"/>
      </w:divBdr>
      <w:divsChild>
        <w:div w:id="1550919427">
          <w:marLeft w:val="0"/>
          <w:marRight w:val="0"/>
          <w:marTop w:val="0"/>
          <w:marBottom w:val="0"/>
          <w:divBdr>
            <w:top w:val="none" w:sz="0" w:space="0" w:color="auto"/>
            <w:left w:val="none" w:sz="0" w:space="0" w:color="auto"/>
            <w:bottom w:val="none" w:sz="0" w:space="0" w:color="auto"/>
            <w:right w:val="none" w:sz="0" w:space="0" w:color="auto"/>
          </w:divBdr>
          <w:divsChild>
            <w:div w:id="334961621">
              <w:marLeft w:val="0"/>
              <w:marRight w:val="0"/>
              <w:marTop w:val="0"/>
              <w:marBottom w:val="0"/>
              <w:divBdr>
                <w:top w:val="none" w:sz="0" w:space="0" w:color="auto"/>
                <w:left w:val="none" w:sz="0" w:space="0" w:color="auto"/>
                <w:bottom w:val="none" w:sz="0" w:space="0" w:color="auto"/>
                <w:right w:val="none" w:sz="0" w:space="0" w:color="auto"/>
              </w:divBdr>
            </w:div>
            <w:div w:id="422647660">
              <w:marLeft w:val="0"/>
              <w:marRight w:val="0"/>
              <w:marTop w:val="0"/>
              <w:marBottom w:val="0"/>
              <w:divBdr>
                <w:top w:val="none" w:sz="0" w:space="0" w:color="auto"/>
                <w:left w:val="none" w:sz="0" w:space="0" w:color="auto"/>
                <w:bottom w:val="none" w:sz="0" w:space="0" w:color="auto"/>
                <w:right w:val="none" w:sz="0" w:space="0" w:color="auto"/>
              </w:divBdr>
            </w:div>
            <w:div w:id="9885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920">
      <w:bodyDiv w:val="1"/>
      <w:marLeft w:val="0"/>
      <w:marRight w:val="0"/>
      <w:marTop w:val="0"/>
      <w:marBottom w:val="0"/>
      <w:divBdr>
        <w:top w:val="none" w:sz="0" w:space="0" w:color="auto"/>
        <w:left w:val="none" w:sz="0" w:space="0" w:color="auto"/>
        <w:bottom w:val="none" w:sz="0" w:space="0" w:color="auto"/>
        <w:right w:val="none" w:sz="0" w:space="0" w:color="auto"/>
      </w:divBdr>
      <w:divsChild>
        <w:div w:id="774862277">
          <w:marLeft w:val="0"/>
          <w:marRight w:val="0"/>
          <w:marTop w:val="0"/>
          <w:marBottom w:val="0"/>
          <w:divBdr>
            <w:top w:val="none" w:sz="0" w:space="0" w:color="auto"/>
            <w:left w:val="none" w:sz="0" w:space="0" w:color="auto"/>
            <w:bottom w:val="none" w:sz="0" w:space="0" w:color="auto"/>
            <w:right w:val="none" w:sz="0" w:space="0" w:color="auto"/>
          </w:divBdr>
          <w:divsChild>
            <w:div w:id="244806085">
              <w:marLeft w:val="0"/>
              <w:marRight w:val="0"/>
              <w:marTop w:val="0"/>
              <w:marBottom w:val="0"/>
              <w:divBdr>
                <w:top w:val="none" w:sz="0" w:space="0" w:color="auto"/>
                <w:left w:val="none" w:sz="0" w:space="0" w:color="auto"/>
                <w:bottom w:val="none" w:sz="0" w:space="0" w:color="auto"/>
                <w:right w:val="none" w:sz="0" w:space="0" w:color="auto"/>
              </w:divBdr>
            </w:div>
            <w:div w:id="291909401">
              <w:marLeft w:val="0"/>
              <w:marRight w:val="0"/>
              <w:marTop w:val="0"/>
              <w:marBottom w:val="0"/>
              <w:divBdr>
                <w:top w:val="none" w:sz="0" w:space="0" w:color="auto"/>
                <w:left w:val="none" w:sz="0" w:space="0" w:color="auto"/>
                <w:bottom w:val="none" w:sz="0" w:space="0" w:color="auto"/>
                <w:right w:val="none" w:sz="0" w:space="0" w:color="auto"/>
              </w:divBdr>
            </w:div>
            <w:div w:id="394666735">
              <w:marLeft w:val="0"/>
              <w:marRight w:val="0"/>
              <w:marTop w:val="0"/>
              <w:marBottom w:val="0"/>
              <w:divBdr>
                <w:top w:val="none" w:sz="0" w:space="0" w:color="auto"/>
                <w:left w:val="none" w:sz="0" w:space="0" w:color="auto"/>
                <w:bottom w:val="none" w:sz="0" w:space="0" w:color="auto"/>
                <w:right w:val="none" w:sz="0" w:space="0" w:color="auto"/>
              </w:divBdr>
            </w:div>
            <w:div w:id="452864387">
              <w:marLeft w:val="0"/>
              <w:marRight w:val="0"/>
              <w:marTop w:val="0"/>
              <w:marBottom w:val="0"/>
              <w:divBdr>
                <w:top w:val="none" w:sz="0" w:space="0" w:color="auto"/>
                <w:left w:val="none" w:sz="0" w:space="0" w:color="auto"/>
                <w:bottom w:val="none" w:sz="0" w:space="0" w:color="auto"/>
                <w:right w:val="none" w:sz="0" w:space="0" w:color="auto"/>
              </w:divBdr>
            </w:div>
            <w:div w:id="526872496">
              <w:marLeft w:val="0"/>
              <w:marRight w:val="0"/>
              <w:marTop w:val="0"/>
              <w:marBottom w:val="0"/>
              <w:divBdr>
                <w:top w:val="none" w:sz="0" w:space="0" w:color="auto"/>
                <w:left w:val="none" w:sz="0" w:space="0" w:color="auto"/>
                <w:bottom w:val="none" w:sz="0" w:space="0" w:color="auto"/>
                <w:right w:val="none" w:sz="0" w:space="0" w:color="auto"/>
              </w:divBdr>
            </w:div>
            <w:div w:id="548347614">
              <w:marLeft w:val="0"/>
              <w:marRight w:val="0"/>
              <w:marTop w:val="0"/>
              <w:marBottom w:val="0"/>
              <w:divBdr>
                <w:top w:val="none" w:sz="0" w:space="0" w:color="auto"/>
                <w:left w:val="none" w:sz="0" w:space="0" w:color="auto"/>
                <w:bottom w:val="none" w:sz="0" w:space="0" w:color="auto"/>
                <w:right w:val="none" w:sz="0" w:space="0" w:color="auto"/>
              </w:divBdr>
            </w:div>
            <w:div w:id="591205710">
              <w:marLeft w:val="0"/>
              <w:marRight w:val="0"/>
              <w:marTop w:val="0"/>
              <w:marBottom w:val="0"/>
              <w:divBdr>
                <w:top w:val="none" w:sz="0" w:space="0" w:color="auto"/>
                <w:left w:val="none" w:sz="0" w:space="0" w:color="auto"/>
                <w:bottom w:val="none" w:sz="0" w:space="0" w:color="auto"/>
                <w:right w:val="none" w:sz="0" w:space="0" w:color="auto"/>
              </w:divBdr>
            </w:div>
            <w:div w:id="695927348">
              <w:marLeft w:val="0"/>
              <w:marRight w:val="0"/>
              <w:marTop w:val="0"/>
              <w:marBottom w:val="0"/>
              <w:divBdr>
                <w:top w:val="none" w:sz="0" w:space="0" w:color="auto"/>
                <w:left w:val="none" w:sz="0" w:space="0" w:color="auto"/>
                <w:bottom w:val="none" w:sz="0" w:space="0" w:color="auto"/>
                <w:right w:val="none" w:sz="0" w:space="0" w:color="auto"/>
              </w:divBdr>
            </w:div>
            <w:div w:id="758528201">
              <w:marLeft w:val="0"/>
              <w:marRight w:val="0"/>
              <w:marTop w:val="0"/>
              <w:marBottom w:val="0"/>
              <w:divBdr>
                <w:top w:val="none" w:sz="0" w:space="0" w:color="auto"/>
                <w:left w:val="none" w:sz="0" w:space="0" w:color="auto"/>
                <w:bottom w:val="none" w:sz="0" w:space="0" w:color="auto"/>
                <w:right w:val="none" w:sz="0" w:space="0" w:color="auto"/>
              </w:divBdr>
            </w:div>
            <w:div w:id="789588245">
              <w:marLeft w:val="0"/>
              <w:marRight w:val="0"/>
              <w:marTop w:val="0"/>
              <w:marBottom w:val="0"/>
              <w:divBdr>
                <w:top w:val="none" w:sz="0" w:space="0" w:color="auto"/>
                <w:left w:val="none" w:sz="0" w:space="0" w:color="auto"/>
                <w:bottom w:val="none" w:sz="0" w:space="0" w:color="auto"/>
                <w:right w:val="none" w:sz="0" w:space="0" w:color="auto"/>
              </w:divBdr>
            </w:div>
            <w:div w:id="959186198">
              <w:marLeft w:val="0"/>
              <w:marRight w:val="0"/>
              <w:marTop w:val="0"/>
              <w:marBottom w:val="0"/>
              <w:divBdr>
                <w:top w:val="none" w:sz="0" w:space="0" w:color="auto"/>
                <w:left w:val="none" w:sz="0" w:space="0" w:color="auto"/>
                <w:bottom w:val="none" w:sz="0" w:space="0" w:color="auto"/>
                <w:right w:val="none" w:sz="0" w:space="0" w:color="auto"/>
              </w:divBdr>
            </w:div>
            <w:div w:id="961226307">
              <w:marLeft w:val="0"/>
              <w:marRight w:val="0"/>
              <w:marTop w:val="0"/>
              <w:marBottom w:val="0"/>
              <w:divBdr>
                <w:top w:val="none" w:sz="0" w:space="0" w:color="auto"/>
                <w:left w:val="none" w:sz="0" w:space="0" w:color="auto"/>
                <w:bottom w:val="none" w:sz="0" w:space="0" w:color="auto"/>
                <w:right w:val="none" w:sz="0" w:space="0" w:color="auto"/>
              </w:divBdr>
            </w:div>
            <w:div w:id="1075587540">
              <w:marLeft w:val="0"/>
              <w:marRight w:val="0"/>
              <w:marTop w:val="0"/>
              <w:marBottom w:val="0"/>
              <w:divBdr>
                <w:top w:val="none" w:sz="0" w:space="0" w:color="auto"/>
                <w:left w:val="none" w:sz="0" w:space="0" w:color="auto"/>
                <w:bottom w:val="none" w:sz="0" w:space="0" w:color="auto"/>
                <w:right w:val="none" w:sz="0" w:space="0" w:color="auto"/>
              </w:divBdr>
            </w:div>
            <w:div w:id="1138765413">
              <w:marLeft w:val="0"/>
              <w:marRight w:val="0"/>
              <w:marTop w:val="0"/>
              <w:marBottom w:val="0"/>
              <w:divBdr>
                <w:top w:val="none" w:sz="0" w:space="0" w:color="auto"/>
                <w:left w:val="none" w:sz="0" w:space="0" w:color="auto"/>
                <w:bottom w:val="none" w:sz="0" w:space="0" w:color="auto"/>
                <w:right w:val="none" w:sz="0" w:space="0" w:color="auto"/>
              </w:divBdr>
            </w:div>
            <w:div w:id="1184779436">
              <w:marLeft w:val="0"/>
              <w:marRight w:val="0"/>
              <w:marTop w:val="0"/>
              <w:marBottom w:val="0"/>
              <w:divBdr>
                <w:top w:val="none" w:sz="0" w:space="0" w:color="auto"/>
                <w:left w:val="none" w:sz="0" w:space="0" w:color="auto"/>
                <w:bottom w:val="none" w:sz="0" w:space="0" w:color="auto"/>
                <w:right w:val="none" w:sz="0" w:space="0" w:color="auto"/>
              </w:divBdr>
            </w:div>
            <w:div w:id="1216741707">
              <w:marLeft w:val="0"/>
              <w:marRight w:val="0"/>
              <w:marTop w:val="0"/>
              <w:marBottom w:val="0"/>
              <w:divBdr>
                <w:top w:val="none" w:sz="0" w:space="0" w:color="auto"/>
                <w:left w:val="none" w:sz="0" w:space="0" w:color="auto"/>
                <w:bottom w:val="none" w:sz="0" w:space="0" w:color="auto"/>
                <w:right w:val="none" w:sz="0" w:space="0" w:color="auto"/>
              </w:divBdr>
            </w:div>
            <w:div w:id="1478454455">
              <w:marLeft w:val="0"/>
              <w:marRight w:val="0"/>
              <w:marTop w:val="0"/>
              <w:marBottom w:val="0"/>
              <w:divBdr>
                <w:top w:val="none" w:sz="0" w:space="0" w:color="auto"/>
                <w:left w:val="none" w:sz="0" w:space="0" w:color="auto"/>
                <w:bottom w:val="none" w:sz="0" w:space="0" w:color="auto"/>
                <w:right w:val="none" w:sz="0" w:space="0" w:color="auto"/>
              </w:divBdr>
            </w:div>
            <w:div w:id="1566254227">
              <w:marLeft w:val="0"/>
              <w:marRight w:val="0"/>
              <w:marTop w:val="0"/>
              <w:marBottom w:val="0"/>
              <w:divBdr>
                <w:top w:val="none" w:sz="0" w:space="0" w:color="auto"/>
                <w:left w:val="none" w:sz="0" w:space="0" w:color="auto"/>
                <w:bottom w:val="none" w:sz="0" w:space="0" w:color="auto"/>
                <w:right w:val="none" w:sz="0" w:space="0" w:color="auto"/>
              </w:divBdr>
            </w:div>
            <w:div w:id="1628975502">
              <w:marLeft w:val="0"/>
              <w:marRight w:val="0"/>
              <w:marTop w:val="0"/>
              <w:marBottom w:val="0"/>
              <w:divBdr>
                <w:top w:val="none" w:sz="0" w:space="0" w:color="auto"/>
                <w:left w:val="none" w:sz="0" w:space="0" w:color="auto"/>
                <w:bottom w:val="none" w:sz="0" w:space="0" w:color="auto"/>
                <w:right w:val="none" w:sz="0" w:space="0" w:color="auto"/>
              </w:divBdr>
            </w:div>
            <w:div w:id="1631008948">
              <w:marLeft w:val="0"/>
              <w:marRight w:val="0"/>
              <w:marTop w:val="0"/>
              <w:marBottom w:val="0"/>
              <w:divBdr>
                <w:top w:val="none" w:sz="0" w:space="0" w:color="auto"/>
                <w:left w:val="none" w:sz="0" w:space="0" w:color="auto"/>
                <w:bottom w:val="none" w:sz="0" w:space="0" w:color="auto"/>
                <w:right w:val="none" w:sz="0" w:space="0" w:color="auto"/>
              </w:divBdr>
            </w:div>
            <w:div w:id="1677997624">
              <w:marLeft w:val="0"/>
              <w:marRight w:val="0"/>
              <w:marTop w:val="0"/>
              <w:marBottom w:val="0"/>
              <w:divBdr>
                <w:top w:val="none" w:sz="0" w:space="0" w:color="auto"/>
                <w:left w:val="none" w:sz="0" w:space="0" w:color="auto"/>
                <w:bottom w:val="none" w:sz="0" w:space="0" w:color="auto"/>
                <w:right w:val="none" w:sz="0" w:space="0" w:color="auto"/>
              </w:divBdr>
            </w:div>
            <w:div w:id="20492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41099">
      <w:bodyDiv w:val="1"/>
      <w:marLeft w:val="0"/>
      <w:marRight w:val="0"/>
      <w:marTop w:val="0"/>
      <w:marBottom w:val="0"/>
      <w:divBdr>
        <w:top w:val="none" w:sz="0" w:space="0" w:color="auto"/>
        <w:left w:val="none" w:sz="0" w:space="0" w:color="auto"/>
        <w:bottom w:val="none" w:sz="0" w:space="0" w:color="auto"/>
        <w:right w:val="none" w:sz="0" w:space="0" w:color="auto"/>
      </w:divBdr>
      <w:divsChild>
        <w:div w:id="869490059">
          <w:marLeft w:val="0"/>
          <w:marRight w:val="0"/>
          <w:marTop w:val="0"/>
          <w:marBottom w:val="0"/>
          <w:divBdr>
            <w:top w:val="none" w:sz="0" w:space="0" w:color="auto"/>
            <w:left w:val="none" w:sz="0" w:space="0" w:color="auto"/>
            <w:bottom w:val="none" w:sz="0" w:space="0" w:color="auto"/>
            <w:right w:val="none" w:sz="0" w:space="0" w:color="auto"/>
          </w:divBdr>
          <w:divsChild>
            <w:div w:id="187527160">
              <w:marLeft w:val="0"/>
              <w:marRight w:val="0"/>
              <w:marTop w:val="0"/>
              <w:marBottom w:val="0"/>
              <w:divBdr>
                <w:top w:val="none" w:sz="0" w:space="0" w:color="auto"/>
                <w:left w:val="none" w:sz="0" w:space="0" w:color="auto"/>
                <w:bottom w:val="none" w:sz="0" w:space="0" w:color="auto"/>
                <w:right w:val="none" w:sz="0" w:space="0" w:color="auto"/>
              </w:divBdr>
            </w:div>
            <w:div w:id="553583914">
              <w:marLeft w:val="0"/>
              <w:marRight w:val="0"/>
              <w:marTop w:val="0"/>
              <w:marBottom w:val="0"/>
              <w:divBdr>
                <w:top w:val="none" w:sz="0" w:space="0" w:color="auto"/>
                <w:left w:val="none" w:sz="0" w:space="0" w:color="auto"/>
                <w:bottom w:val="none" w:sz="0" w:space="0" w:color="auto"/>
                <w:right w:val="none" w:sz="0" w:space="0" w:color="auto"/>
              </w:divBdr>
            </w:div>
            <w:div w:id="557284933">
              <w:marLeft w:val="0"/>
              <w:marRight w:val="0"/>
              <w:marTop w:val="0"/>
              <w:marBottom w:val="0"/>
              <w:divBdr>
                <w:top w:val="none" w:sz="0" w:space="0" w:color="auto"/>
                <w:left w:val="none" w:sz="0" w:space="0" w:color="auto"/>
                <w:bottom w:val="none" w:sz="0" w:space="0" w:color="auto"/>
                <w:right w:val="none" w:sz="0" w:space="0" w:color="auto"/>
              </w:divBdr>
            </w:div>
            <w:div w:id="572860456">
              <w:marLeft w:val="0"/>
              <w:marRight w:val="0"/>
              <w:marTop w:val="0"/>
              <w:marBottom w:val="0"/>
              <w:divBdr>
                <w:top w:val="none" w:sz="0" w:space="0" w:color="auto"/>
                <w:left w:val="none" w:sz="0" w:space="0" w:color="auto"/>
                <w:bottom w:val="none" w:sz="0" w:space="0" w:color="auto"/>
                <w:right w:val="none" w:sz="0" w:space="0" w:color="auto"/>
              </w:divBdr>
            </w:div>
            <w:div w:id="648822798">
              <w:marLeft w:val="0"/>
              <w:marRight w:val="0"/>
              <w:marTop w:val="0"/>
              <w:marBottom w:val="0"/>
              <w:divBdr>
                <w:top w:val="none" w:sz="0" w:space="0" w:color="auto"/>
                <w:left w:val="none" w:sz="0" w:space="0" w:color="auto"/>
                <w:bottom w:val="none" w:sz="0" w:space="0" w:color="auto"/>
                <w:right w:val="none" w:sz="0" w:space="0" w:color="auto"/>
              </w:divBdr>
            </w:div>
            <w:div w:id="784424735">
              <w:marLeft w:val="0"/>
              <w:marRight w:val="0"/>
              <w:marTop w:val="0"/>
              <w:marBottom w:val="0"/>
              <w:divBdr>
                <w:top w:val="none" w:sz="0" w:space="0" w:color="auto"/>
                <w:left w:val="none" w:sz="0" w:space="0" w:color="auto"/>
                <w:bottom w:val="none" w:sz="0" w:space="0" w:color="auto"/>
                <w:right w:val="none" w:sz="0" w:space="0" w:color="auto"/>
              </w:divBdr>
            </w:div>
            <w:div w:id="786117408">
              <w:marLeft w:val="0"/>
              <w:marRight w:val="0"/>
              <w:marTop w:val="0"/>
              <w:marBottom w:val="0"/>
              <w:divBdr>
                <w:top w:val="none" w:sz="0" w:space="0" w:color="auto"/>
                <w:left w:val="none" w:sz="0" w:space="0" w:color="auto"/>
                <w:bottom w:val="none" w:sz="0" w:space="0" w:color="auto"/>
                <w:right w:val="none" w:sz="0" w:space="0" w:color="auto"/>
              </w:divBdr>
            </w:div>
            <w:div w:id="819662436">
              <w:marLeft w:val="0"/>
              <w:marRight w:val="0"/>
              <w:marTop w:val="0"/>
              <w:marBottom w:val="0"/>
              <w:divBdr>
                <w:top w:val="none" w:sz="0" w:space="0" w:color="auto"/>
                <w:left w:val="none" w:sz="0" w:space="0" w:color="auto"/>
                <w:bottom w:val="none" w:sz="0" w:space="0" w:color="auto"/>
                <w:right w:val="none" w:sz="0" w:space="0" w:color="auto"/>
              </w:divBdr>
            </w:div>
            <w:div w:id="1048915932">
              <w:marLeft w:val="0"/>
              <w:marRight w:val="0"/>
              <w:marTop w:val="0"/>
              <w:marBottom w:val="0"/>
              <w:divBdr>
                <w:top w:val="none" w:sz="0" w:space="0" w:color="auto"/>
                <w:left w:val="none" w:sz="0" w:space="0" w:color="auto"/>
                <w:bottom w:val="none" w:sz="0" w:space="0" w:color="auto"/>
                <w:right w:val="none" w:sz="0" w:space="0" w:color="auto"/>
              </w:divBdr>
            </w:div>
            <w:div w:id="1198931730">
              <w:marLeft w:val="0"/>
              <w:marRight w:val="0"/>
              <w:marTop w:val="0"/>
              <w:marBottom w:val="0"/>
              <w:divBdr>
                <w:top w:val="none" w:sz="0" w:space="0" w:color="auto"/>
                <w:left w:val="none" w:sz="0" w:space="0" w:color="auto"/>
                <w:bottom w:val="none" w:sz="0" w:space="0" w:color="auto"/>
                <w:right w:val="none" w:sz="0" w:space="0" w:color="auto"/>
              </w:divBdr>
            </w:div>
            <w:div w:id="1299145698">
              <w:marLeft w:val="0"/>
              <w:marRight w:val="0"/>
              <w:marTop w:val="0"/>
              <w:marBottom w:val="0"/>
              <w:divBdr>
                <w:top w:val="none" w:sz="0" w:space="0" w:color="auto"/>
                <w:left w:val="none" w:sz="0" w:space="0" w:color="auto"/>
                <w:bottom w:val="none" w:sz="0" w:space="0" w:color="auto"/>
                <w:right w:val="none" w:sz="0" w:space="0" w:color="auto"/>
              </w:divBdr>
            </w:div>
            <w:div w:id="1452702874">
              <w:marLeft w:val="0"/>
              <w:marRight w:val="0"/>
              <w:marTop w:val="0"/>
              <w:marBottom w:val="0"/>
              <w:divBdr>
                <w:top w:val="none" w:sz="0" w:space="0" w:color="auto"/>
                <w:left w:val="none" w:sz="0" w:space="0" w:color="auto"/>
                <w:bottom w:val="none" w:sz="0" w:space="0" w:color="auto"/>
                <w:right w:val="none" w:sz="0" w:space="0" w:color="auto"/>
              </w:divBdr>
            </w:div>
            <w:div w:id="1622999666">
              <w:marLeft w:val="0"/>
              <w:marRight w:val="0"/>
              <w:marTop w:val="0"/>
              <w:marBottom w:val="0"/>
              <w:divBdr>
                <w:top w:val="none" w:sz="0" w:space="0" w:color="auto"/>
                <w:left w:val="none" w:sz="0" w:space="0" w:color="auto"/>
                <w:bottom w:val="none" w:sz="0" w:space="0" w:color="auto"/>
                <w:right w:val="none" w:sz="0" w:space="0" w:color="auto"/>
              </w:divBdr>
            </w:div>
            <w:div w:id="1710452232">
              <w:marLeft w:val="0"/>
              <w:marRight w:val="0"/>
              <w:marTop w:val="0"/>
              <w:marBottom w:val="0"/>
              <w:divBdr>
                <w:top w:val="none" w:sz="0" w:space="0" w:color="auto"/>
                <w:left w:val="none" w:sz="0" w:space="0" w:color="auto"/>
                <w:bottom w:val="none" w:sz="0" w:space="0" w:color="auto"/>
                <w:right w:val="none" w:sz="0" w:space="0" w:color="auto"/>
              </w:divBdr>
            </w:div>
            <w:div w:id="2084717843">
              <w:marLeft w:val="0"/>
              <w:marRight w:val="0"/>
              <w:marTop w:val="0"/>
              <w:marBottom w:val="0"/>
              <w:divBdr>
                <w:top w:val="none" w:sz="0" w:space="0" w:color="auto"/>
                <w:left w:val="none" w:sz="0" w:space="0" w:color="auto"/>
                <w:bottom w:val="none" w:sz="0" w:space="0" w:color="auto"/>
                <w:right w:val="none" w:sz="0" w:space="0" w:color="auto"/>
              </w:divBdr>
            </w:div>
            <w:div w:id="2090232911">
              <w:marLeft w:val="0"/>
              <w:marRight w:val="0"/>
              <w:marTop w:val="0"/>
              <w:marBottom w:val="0"/>
              <w:divBdr>
                <w:top w:val="none" w:sz="0" w:space="0" w:color="auto"/>
                <w:left w:val="none" w:sz="0" w:space="0" w:color="auto"/>
                <w:bottom w:val="none" w:sz="0" w:space="0" w:color="auto"/>
                <w:right w:val="none" w:sz="0" w:space="0" w:color="auto"/>
              </w:divBdr>
            </w:div>
            <w:div w:id="21182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1624">
      <w:bodyDiv w:val="1"/>
      <w:marLeft w:val="0"/>
      <w:marRight w:val="0"/>
      <w:marTop w:val="0"/>
      <w:marBottom w:val="0"/>
      <w:divBdr>
        <w:top w:val="none" w:sz="0" w:space="0" w:color="auto"/>
        <w:left w:val="none" w:sz="0" w:space="0" w:color="auto"/>
        <w:bottom w:val="none" w:sz="0" w:space="0" w:color="auto"/>
        <w:right w:val="none" w:sz="0" w:space="0" w:color="auto"/>
      </w:divBdr>
      <w:divsChild>
        <w:div w:id="97721895">
          <w:marLeft w:val="0"/>
          <w:marRight w:val="0"/>
          <w:marTop w:val="0"/>
          <w:marBottom w:val="0"/>
          <w:divBdr>
            <w:top w:val="none" w:sz="0" w:space="0" w:color="auto"/>
            <w:left w:val="none" w:sz="0" w:space="0" w:color="auto"/>
            <w:bottom w:val="none" w:sz="0" w:space="0" w:color="auto"/>
            <w:right w:val="none" w:sz="0" w:space="0" w:color="auto"/>
          </w:divBdr>
          <w:divsChild>
            <w:div w:id="728848034">
              <w:marLeft w:val="0"/>
              <w:marRight w:val="0"/>
              <w:marTop w:val="0"/>
              <w:marBottom w:val="0"/>
              <w:divBdr>
                <w:top w:val="none" w:sz="0" w:space="0" w:color="auto"/>
                <w:left w:val="none" w:sz="0" w:space="0" w:color="auto"/>
                <w:bottom w:val="none" w:sz="0" w:space="0" w:color="auto"/>
                <w:right w:val="none" w:sz="0" w:space="0" w:color="auto"/>
              </w:divBdr>
            </w:div>
            <w:div w:id="787161697">
              <w:marLeft w:val="0"/>
              <w:marRight w:val="0"/>
              <w:marTop w:val="0"/>
              <w:marBottom w:val="0"/>
              <w:divBdr>
                <w:top w:val="none" w:sz="0" w:space="0" w:color="auto"/>
                <w:left w:val="none" w:sz="0" w:space="0" w:color="auto"/>
                <w:bottom w:val="none" w:sz="0" w:space="0" w:color="auto"/>
                <w:right w:val="none" w:sz="0" w:space="0" w:color="auto"/>
              </w:divBdr>
            </w:div>
            <w:div w:id="787817527">
              <w:marLeft w:val="0"/>
              <w:marRight w:val="0"/>
              <w:marTop w:val="0"/>
              <w:marBottom w:val="0"/>
              <w:divBdr>
                <w:top w:val="none" w:sz="0" w:space="0" w:color="auto"/>
                <w:left w:val="none" w:sz="0" w:space="0" w:color="auto"/>
                <w:bottom w:val="none" w:sz="0" w:space="0" w:color="auto"/>
                <w:right w:val="none" w:sz="0" w:space="0" w:color="auto"/>
              </w:divBdr>
            </w:div>
            <w:div w:id="1709061635">
              <w:marLeft w:val="0"/>
              <w:marRight w:val="0"/>
              <w:marTop w:val="0"/>
              <w:marBottom w:val="0"/>
              <w:divBdr>
                <w:top w:val="none" w:sz="0" w:space="0" w:color="auto"/>
                <w:left w:val="none" w:sz="0" w:space="0" w:color="auto"/>
                <w:bottom w:val="none" w:sz="0" w:space="0" w:color="auto"/>
                <w:right w:val="none" w:sz="0" w:space="0" w:color="auto"/>
              </w:divBdr>
            </w:div>
            <w:div w:id="18194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926">
      <w:bodyDiv w:val="1"/>
      <w:marLeft w:val="0"/>
      <w:marRight w:val="0"/>
      <w:marTop w:val="0"/>
      <w:marBottom w:val="0"/>
      <w:divBdr>
        <w:top w:val="none" w:sz="0" w:space="0" w:color="auto"/>
        <w:left w:val="none" w:sz="0" w:space="0" w:color="auto"/>
        <w:bottom w:val="none" w:sz="0" w:space="0" w:color="auto"/>
        <w:right w:val="none" w:sz="0" w:space="0" w:color="auto"/>
      </w:divBdr>
      <w:divsChild>
        <w:div w:id="156117347">
          <w:marLeft w:val="0"/>
          <w:marRight w:val="0"/>
          <w:marTop w:val="0"/>
          <w:marBottom w:val="0"/>
          <w:divBdr>
            <w:top w:val="none" w:sz="0" w:space="0" w:color="auto"/>
            <w:left w:val="none" w:sz="0" w:space="0" w:color="auto"/>
            <w:bottom w:val="none" w:sz="0" w:space="0" w:color="auto"/>
            <w:right w:val="none" w:sz="0" w:space="0" w:color="auto"/>
          </w:divBdr>
          <w:divsChild>
            <w:div w:id="98306795">
              <w:marLeft w:val="0"/>
              <w:marRight w:val="0"/>
              <w:marTop w:val="0"/>
              <w:marBottom w:val="0"/>
              <w:divBdr>
                <w:top w:val="none" w:sz="0" w:space="0" w:color="auto"/>
                <w:left w:val="none" w:sz="0" w:space="0" w:color="auto"/>
                <w:bottom w:val="none" w:sz="0" w:space="0" w:color="auto"/>
                <w:right w:val="none" w:sz="0" w:space="0" w:color="auto"/>
              </w:divBdr>
            </w:div>
            <w:div w:id="155535758">
              <w:marLeft w:val="0"/>
              <w:marRight w:val="0"/>
              <w:marTop w:val="0"/>
              <w:marBottom w:val="0"/>
              <w:divBdr>
                <w:top w:val="none" w:sz="0" w:space="0" w:color="auto"/>
                <w:left w:val="none" w:sz="0" w:space="0" w:color="auto"/>
                <w:bottom w:val="none" w:sz="0" w:space="0" w:color="auto"/>
                <w:right w:val="none" w:sz="0" w:space="0" w:color="auto"/>
              </w:divBdr>
            </w:div>
            <w:div w:id="187135862">
              <w:marLeft w:val="0"/>
              <w:marRight w:val="0"/>
              <w:marTop w:val="0"/>
              <w:marBottom w:val="0"/>
              <w:divBdr>
                <w:top w:val="none" w:sz="0" w:space="0" w:color="auto"/>
                <w:left w:val="none" w:sz="0" w:space="0" w:color="auto"/>
                <w:bottom w:val="none" w:sz="0" w:space="0" w:color="auto"/>
                <w:right w:val="none" w:sz="0" w:space="0" w:color="auto"/>
              </w:divBdr>
            </w:div>
            <w:div w:id="215429941">
              <w:marLeft w:val="0"/>
              <w:marRight w:val="0"/>
              <w:marTop w:val="0"/>
              <w:marBottom w:val="0"/>
              <w:divBdr>
                <w:top w:val="none" w:sz="0" w:space="0" w:color="auto"/>
                <w:left w:val="none" w:sz="0" w:space="0" w:color="auto"/>
                <w:bottom w:val="none" w:sz="0" w:space="0" w:color="auto"/>
                <w:right w:val="none" w:sz="0" w:space="0" w:color="auto"/>
              </w:divBdr>
            </w:div>
            <w:div w:id="230621708">
              <w:marLeft w:val="0"/>
              <w:marRight w:val="0"/>
              <w:marTop w:val="0"/>
              <w:marBottom w:val="0"/>
              <w:divBdr>
                <w:top w:val="none" w:sz="0" w:space="0" w:color="auto"/>
                <w:left w:val="none" w:sz="0" w:space="0" w:color="auto"/>
                <w:bottom w:val="none" w:sz="0" w:space="0" w:color="auto"/>
                <w:right w:val="none" w:sz="0" w:space="0" w:color="auto"/>
              </w:divBdr>
            </w:div>
            <w:div w:id="268970332">
              <w:marLeft w:val="0"/>
              <w:marRight w:val="0"/>
              <w:marTop w:val="0"/>
              <w:marBottom w:val="0"/>
              <w:divBdr>
                <w:top w:val="none" w:sz="0" w:space="0" w:color="auto"/>
                <w:left w:val="none" w:sz="0" w:space="0" w:color="auto"/>
                <w:bottom w:val="none" w:sz="0" w:space="0" w:color="auto"/>
                <w:right w:val="none" w:sz="0" w:space="0" w:color="auto"/>
              </w:divBdr>
            </w:div>
            <w:div w:id="396707680">
              <w:marLeft w:val="0"/>
              <w:marRight w:val="0"/>
              <w:marTop w:val="0"/>
              <w:marBottom w:val="0"/>
              <w:divBdr>
                <w:top w:val="none" w:sz="0" w:space="0" w:color="auto"/>
                <w:left w:val="none" w:sz="0" w:space="0" w:color="auto"/>
                <w:bottom w:val="none" w:sz="0" w:space="0" w:color="auto"/>
                <w:right w:val="none" w:sz="0" w:space="0" w:color="auto"/>
              </w:divBdr>
            </w:div>
            <w:div w:id="588275183">
              <w:marLeft w:val="0"/>
              <w:marRight w:val="0"/>
              <w:marTop w:val="0"/>
              <w:marBottom w:val="0"/>
              <w:divBdr>
                <w:top w:val="none" w:sz="0" w:space="0" w:color="auto"/>
                <w:left w:val="none" w:sz="0" w:space="0" w:color="auto"/>
                <w:bottom w:val="none" w:sz="0" w:space="0" w:color="auto"/>
                <w:right w:val="none" w:sz="0" w:space="0" w:color="auto"/>
              </w:divBdr>
            </w:div>
            <w:div w:id="755515515">
              <w:marLeft w:val="0"/>
              <w:marRight w:val="0"/>
              <w:marTop w:val="0"/>
              <w:marBottom w:val="0"/>
              <w:divBdr>
                <w:top w:val="none" w:sz="0" w:space="0" w:color="auto"/>
                <w:left w:val="none" w:sz="0" w:space="0" w:color="auto"/>
                <w:bottom w:val="none" w:sz="0" w:space="0" w:color="auto"/>
                <w:right w:val="none" w:sz="0" w:space="0" w:color="auto"/>
              </w:divBdr>
            </w:div>
            <w:div w:id="1037581994">
              <w:marLeft w:val="0"/>
              <w:marRight w:val="0"/>
              <w:marTop w:val="0"/>
              <w:marBottom w:val="0"/>
              <w:divBdr>
                <w:top w:val="none" w:sz="0" w:space="0" w:color="auto"/>
                <w:left w:val="none" w:sz="0" w:space="0" w:color="auto"/>
                <w:bottom w:val="none" w:sz="0" w:space="0" w:color="auto"/>
                <w:right w:val="none" w:sz="0" w:space="0" w:color="auto"/>
              </w:divBdr>
            </w:div>
            <w:div w:id="1095511997">
              <w:marLeft w:val="0"/>
              <w:marRight w:val="0"/>
              <w:marTop w:val="0"/>
              <w:marBottom w:val="0"/>
              <w:divBdr>
                <w:top w:val="none" w:sz="0" w:space="0" w:color="auto"/>
                <w:left w:val="none" w:sz="0" w:space="0" w:color="auto"/>
                <w:bottom w:val="none" w:sz="0" w:space="0" w:color="auto"/>
                <w:right w:val="none" w:sz="0" w:space="0" w:color="auto"/>
              </w:divBdr>
            </w:div>
            <w:div w:id="1325931679">
              <w:marLeft w:val="0"/>
              <w:marRight w:val="0"/>
              <w:marTop w:val="0"/>
              <w:marBottom w:val="0"/>
              <w:divBdr>
                <w:top w:val="none" w:sz="0" w:space="0" w:color="auto"/>
                <w:left w:val="none" w:sz="0" w:space="0" w:color="auto"/>
                <w:bottom w:val="none" w:sz="0" w:space="0" w:color="auto"/>
                <w:right w:val="none" w:sz="0" w:space="0" w:color="auto"/>
              </w:divBdr>
            </w:div>
            <w:div w:id="1427650129">
              <w:marLeft w:val="0"/>
              <w:marRight w:val="0"/>
              <w:marTop w:val="0"/>
              <w:marBottom w:val="0"/>
              <w:divBdr>
                <w:top w:val="none" w:sz="0" w:space="0" w:color="auto"/>
                <w:left w:val="none" w:sz="0" w:space="0" w:color="auto"/>
                <w:bottom w:val="none" w:sz="0" w:space="0" w:color="auto"/>
                <w:right w:val="none" w:sz="0" w:space="0" w:color="auto"/>
              </w:divBdr>
            </w:div>
            <w:div w:id="1474174095">
              <w:marLeft w:val="0"/>
              <w:marRight w:val="0"/>
              <w:marTop w:val="0"/>
              <w:marBottom w:val="0"/>
              <w:divBdr>
                <w:top w:val="none" w:sz="0" w:space="0" w:color="auto"/>
                <w:left w:val="none" w:sz="0" w:space="0" w:color="auto"/>
                <w:bottom w:val="none" w:sz="0" w:space="0" w:color="auto"/>
                <w:right w:val="none" w:sz="0" w:space="0" w:color="auto"/>
              </w:divBdr>
            </w:div>
            <w:div w:id="1482304160">
              <w:marLeft w:val="0"/>
              <w:marRight w:val="0"/>
              <w:marTop w:val="0"/>
              <w:marBottom w:val="0"/>
              <w:divBdr>
                <w:top w:val="none" w:sz="0" w:space="0" w:color="auto"/>
                <w:left w:val="none" w:sz="0" w:space="0" w:color="auto"/>
                <w:bottom w:val="none" w:sz="0" w:space="0" w:color="auto"/>
                <w:right w:val="none" w:sz="0" w:space="0" w:color="auto"/>
              </w:divBdr>
            </w:div>
            <w:div w:id="1871993700">
              <w:marLeft w:val="0"/>
              <w:marRight w:val="0"/>
              <w:marTop w:val="0"/>
              <w:marBottom w:val="0"/>
              <w:divBdr>
                <w:top w:val="none" w:sz="0" w:space="0" w:color="auto"/>
                <w:left w:val="none" w:sz="0" w:space="0" w:color="auto"/>
                <w:bottom w:val="none" w:sz="0" w:space="0" w:color="auto"/>
                <w:right w:val="none" w:sz="0" w:space="0" w:color="auto"/>
              </w:divBdr>
            </w:div>
            <w:div w:id="20619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8414">
      <w:bodyDiv w:val="1"/>
      <w:marLeft w:val="0"/>
      <w:marRight w:val="0"/>
      <w:marTop w:val="0"/>
      <w:marBottom w:val="0"/>
      <w:divBdr>
        <w:top w:val="none" w:sz="0" w:space="0" w:color="auto"/>
        <w:left w:val="none" w:sz="0" w:space="0" w:color="auto"/>
        <w:bottom w:val="none" w:sz="0" w:space="0" w:color="auto"/>
        <w:right w:val="none" w:sz="0" w:space="0" w:color="auto"/>
      </w:divBdr>
      <w:divsChild>
        <w:div w:id="1851286330">
          <w:marLeft w:val="0"/>
          <w:marRight w:val="0"/>
          <w:marTop w:val="0"/>
          <w:marBottom w:val="0"/>
          <w:divBdr>
            <w:top w:val="none" w:sz="0" w:space="0" w:color="auto"/>
            <w:left w:val="none" w:sz="0" w:space="0" w:color="auto"/>
            <w:bottom w:val="none" w:sz="0" w:space="0" w:color="auto"/>
            <w:right w:val="none" w:sz="0" w:space="0" w:color="auto"/>
          </w:divBdr>
          <w:divsChild>
            <w:div w:id="303893191">
              <w:marLeft w:val="0"/>
              <w:marRight w:val="0"/>
              <w:marTop w:val="0"/>
              <w:marBottom w:val="0"/>
              <w:divBdr>
                <w:top w:val="none" w:sz="0" w:space="0" w:color="auto"/>
                <w:left w:val="none" w:sz="0" w:space="0" w:color="auto"/>
                <w:bottom w:val="none" w:sz="0" w:space="0" w:color="auto"/>
                <w:right w:val="none" w:sz="0" w:space="0" w:color="auto"/>
              </w:divBdr>
            </w:div>
            <w:div w:id="1151020075">
              <w:marLeft w:val="0"/>
              <w:marRight w:val="0"/>
              <w:marTop w:val="0"/>
              <w:marBottom w:val="0"/>
              <w:divBdr>
                <w:top w:val="none" w:sz="0" w:space="0" w:color="auto"/>
                <w:left w:val="none" w:sz="0" w:space="0" w:color="auto"/>
                <w:bottom w:val="none" w:sz="0" w:space="0" w:color="auto"/>
                <w:right w:val="none" w:sz="0" w:space="0" w:color="auto"/>
              </w:divBdr>
            </w:div>
            <w:div w:id="1196581137">
              <w:marLeft w:val="0"/>
              <w:marRight w:val="0"/>
              <w:marTop w:val="0"/>
              <w:marBottom w:val="0"/>
              <w:divBdr>
                <w:top w:val="none" w:sz="0" w:space="0" w:color="auto"/>
                <w:left w:val="none" w:sz="0" w:space="0" w:color="auto"/>
                <w:bottom w:val="none" w:sz="0" w:space="0" w:color="auto"/>
                <w:right w:val="none" w:sz="0" w:space="0" w:color="auto"/>
              </w:divBdr>
            </w:div>
            <w:div w:id="1558662702">
              <w:marLeft w:val="0"/>
              <w:marRight w:val="0"/>
              <w:marTop w:val="0"/>
              <w:marBottom w:val="0"/>
              <w:divBdr>
                <w:top w:val="none" w:sz="0" w:space="0" w:color="auto"/>
                <w:left w:val="none" w:sz="0" w:space="0" w:color="auto"/>
                <w:bottom w:val="none" w:sz="0" w:space="0" w:color="auto"/>
                <w:right w:val="none" w:sz="0" w:space="0" w:color="auto"/>
              </w:divBdr>
            </w:div>
            <w:div w:id="1599673165">
              <w:marLeft w:val="0"/>
              <w:marRight w:val="0"/>
              <w:marTop w:val="0"/>
              <w:marBottom w:val="0"/>
              <w:divBdr>
                <w:top w:val="none" w:sz="0" w:space="0" w:color="auto"/>
                <w:left w:val="none" w:sz="0" w:space="0" w:color="auto"/>
                <w:bottom w:val="none" w:sz="0" w:space="0" w:color="auto"/>
                <w:right w:val="none" w:sz="0" w:space="0" w:color="auto"/>
              </w:divBdr>
            </w:div>
            <w:div w:id="2027555799">
              <w:marLeft w:val="0"/>
              <w:marRight w:val="0"/>
              <w:marTop w:val="0"/>
              <w:marBottom w:val="0"/>
              <w:divBdr>
                <w:top w:val="none" w:sz="0" w:space="0" w:color="auto"/>
                <w:left w:val="none" w:sz="0" w:space="0" w:color="auto"/>
                <w:bottom w:val="none" w:sz="0" w:space="0" w:color="auto"/>
                <w:right w:val="none" w:sz="0" w:space="0" w:color="auto"/>
              </w:divBdr>
            </w:div>
            <w:div w:id="21106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6977">
      <w:bodyDiv w:val="1"/>
      <w:marLeft w:val="0"/>
      <w:marRight w:val="0"/>
      <w:marTop w:val="0"/>
      <w:marBottom w:val="0"/>
      <w:divBdr>
        <w:top w:val="none" w:sz="0" w:space="0" w:color="auto"/>
        <w:left w:val="none" w:sz="0" w:space="0" w:color="auto"/>
        <w:bottom w:val="none" w:sz="0" w:space="0" w:color="auto"/>
        <w:right w:val="none" w:sz="0" w:space="0" w:color="auto"/>
      </w:divBdr>
      <w:divsChild>
        <w:div w:id="2136439628">
          <w:marLeft w:val="0"/>
          <w:marRight w:val="0"/>
          <w:marTop w:val="0"/>
          <w:marBottom w:val="0"/>
          <w:divBdr>
            <w:top w:val="none" w:sz="0" w:space="0" w:color="auto"/>
            <w:left w:val="none" w:sz="0" w:space="0" w:color="auto"/>
            <w:bottom w:val="none" w:sz="0" w:space="0" w:color="auto"/>
            <w:right w:val="none" w:sz="0" w:space="0" w:color="auto"/>
          </w:divBdr>
          <w:divsChild>
            <w:div w:id="726687830">
              <w:marLeft w:val="0"/>
              <w:marRight w:val="0"/>
              <w:marTop w:val="0"/>
              <w:marBottom w:val="0"/>
              <w:divBdr>
                <w:top w:val="none" w:sz="0" w:space="0" w:color="auto"/>
                <w:left w:val="none" w:sz="0" w:space="0" w:color="auto"/>
                <w:bottom w:val="none" w:sz="0" w:space="0" w:color="auto"/>
                <w:right w:val="none" w:sz="0" w:space="0" w:color="auto"/>
              </w:divBdr>
            </w:div>
            <w:div w:id="853879513">
              <w:marLeft w:val="0"/>
              <w:marRight w:val="0"/>
              <w:marTop w:val="0"/>
              <w:marBottom w:val="0"/>
              <w:divBdr>
                <w:top w:val="none" w:sz="0" w:space="0" w:color="auto"/>
                <w:left w:val="none" w:sz="0" w:space="0" w:color="auto"/>
                <w:bottom w:val="none" w:sz="0" w:space="0" w:color="auto"/>
                <w:right w:val="none" w:sz="0" w:space="0" w:color="auto"/>
              </w:divBdr>
            </w:div>
            <w:div w:id="1567648960">
              <w:marLeft w:val="0"/>
              <w:marRight w:val="0"/>
              <w:marTop w:val="0"/>
              <w:marBottom w:val="0"/>
              <w:divBdr>
                <w:top w:val="none" w:sz="0" w:space="0" w:color="auto"/>
                <w:left w:val="none" w:sz="0" w:space="0" w:color="auto"/>
                <w:bottom w:val="none" w:sz="0" w:space="0" w:color="auto"/>
                <w:right w:val="none" w:sz="0" w:space="0" w:color="auto"/>
              </w:divBdr>
            </w:div>
            <w:div w:id="1682779625">
              <w:marLeft w:val="0"/>
              <w:marRight w:val="0"/>
              <w:marTop w:val="0"/>
              <w:marBottom w:val="0"/>
              <w:divBdr>
                <w:top w:val="none" w:sz="0" w:space="0" w:color="auto"/>
                <w:left w:val="none" w:sz="0" w:space="0" w:color="auto"/>
                <w:bottom w:val="none" w:sz="0" w:space="0" w:color="auto"/>
                <w:right w:val="none" w:sz="0" w:space="0" w:color="auto"/>
              </w:divBdr>
            </w:div>
            <w:div w:id="17822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1902">
      <w:bodyDiv w:val="1"/>
      <w:marLeft w:val="0"/>
      <w:marRight w:val="0"/>
      <w:marTop w:val="0"/>
      <w:marBottom w:val="0"/>
      <w:divBdr>
        <w:top w:val="none" w:sz="0" w:space="0" w:color="auto"/>
        <w:left w:val="none" w:sz="0" w:space="0" w:color="auto"/>
        <w:bottom w:val="none" w:sz="0" w:space="0" w:color="auto"/>
        <w:right w:val="none" w:sz="0" w:space="0" w:color="auto"/>
      </w:divBdr>
      <w:divsChild>
        <w:div w:id="253248822">
          <w:marLeft w:val="0"/>
          <w:marRight w:val="0"/>
          <w:marTop w:val="0"/>
          <w:marBottom w:val="0"/>
          <w:divBdr>
            <w:top w:val="none" w:sz="0" w:space="0" w:color="auto"/>
            <w:left w:val="none" w:sz="0" w:space="0" w:color="auto"/>
            <w:bottom w:val="none" w:sz="0" w:space="0" w:color="auto"/>
            <w:right w:val="none" w:sz="0" w:space="0" w:color="auto"/>
          </w:divBdr>
          <w:divsChild>
            <w:div w:id="34891388">
              <w:marLeft w:val="0"/>
              <w:marRight w:val="0"/>
              <w:marTop w:val="0"/>
              <w:marBottom w:val="0"/>
              <w:divBdr>
                <w:top w:val="none" w:sz="0" w:space="0" w:color="auto"/>
                <w:left w:val="none" w:sz="0" w:space="0" w:color="auto"/>
                <w:bottom w:val="none" w:sz="0" w:space="0" w:color="auto"/>
                <w:right w:val="none" w:sz="0" w:space="0" w:color="auto"/>
              </w:divBdr>
            </w:div>
            <w:div w:id="63189920">
              <w:marLeft w:val="0"/>
              <w:marRight w:val="0"/>
              <w:marTop w:val="0"/>
              <w:marBottom w:val="0"/>
              <w:divBdr>
                <w:top w:val="none" w:sz="0" w:space="0" w:color="auto"/>
                <w:left w:val="none" w:sz="0" w:space="0" w:color="auto"/>
                <w:bottom w:val="none" w:sz="0" w:space="0" w:color="auto"/>
                <w:right w:val="none" w:sz="0" w:space="0" w:color="auto"/>
              </w:divBdr>
            </w:div>
            <w:div w:id="207649408">
              <w:marLeft w:val="0"/>
              <w:marRight w:val="0"/>
              <w:marTop w:val="0"/>
              <w:marBottom w:val="0"/>
              <w:divBdr>
                <w:top w:val="none" w:sz="0" w:space="0" w:color="auto"/>
                <w:left w:val="none" w:sz="0" w:space="0" w:color="auto"/>
                <w:bottom w:val="none" w:sz="0" w:space="0" w:color="auto"/>
                <w:right w:val="none" w:sz="0" w:space="0" w:color="auto"/>
              </w:divBdr>
            </w:div>
            <w:div w:id="237712058">
              <w:marLeft w:val="0"/>
              <w:marRight w:val="0"/>
              <w:marTop w:val="0"/>
              <w:marBottom w:val="0"/>
              <w:divBdr>
                <w:top w:val="none" w:sz="0" w:space="0" w:color="auto"/>
                <w:left w:val="none" w:sz="0" w:space="0" w:color="auto"/>
                <w:bottom w:val="none" w:sz="0" w:space="0" w:color="auto"/>
                <w:right w:val="none" w:sz="0" w:space="0" w:color="auto"/>
              </w:divBdr>
            </w:div>
            <w:div w:id="251620950">
              <w:marLeft w:val="0"/>
              <w:marRight w:val="0"/>
              <w:marTop w:val="0"/>
              <w:marBottom w:val="0"/>
              <w:divBdr>
                <w:top w:val="none" w:sz="0" w:space="0" w:color="auto"/>
                <w:left w:val="none" w:sz="0" w:space="0" w:color="auto"/>
                <w:bottom w:val="none" w:sz="0" w:space="0" w:color="auto"/>
                <w:right w:val="none" w:sz="0" w:space="0" w:color="auto"/>
              </w:divBdr>
            </w:div>
            <w:div w:id="320471974">
              <w:marLeft w:val="0"/>
              <w:marRight w:val="0"/>
              <w:marTop w:val="0"/>
              <w:marBottom w:val="0"/>
              <w:divBdr>
                <w:top w:val="none" w:sz="0" w:space="0" w:color="auto"/>
                <w:left w:val="none" w:sz="0" w:space="0" w:color="auto"/>
                <w:bottom w:val="none" w:sz="0" w:space="0" w:color="auto"/>
                <w:right w:val="none" w:sz="0" w:space="0" w:color="auto"/>
              </w:divBdr>
            </w:div>
            <w:div w:id="647973016">
              <w:marLeft w:val="0"/>
              <w:marRight w:val="0"/>
              <w:marTop w:val="0"/>
              <w:marBottom w:val="0"/>
              <w:divBdr>
                <w:top w:val="none" w:sz="0" w:space="0" w:color="auto"/>
                <w:left w:val="none" w:sz="0" w:space="0" w:color="auto"/>
                <w:bottom w:val="none" w:sz="0" w:space="0" w:color="auto"/>
                <w:right w:val="none" w:sz="0" w:space="0" w:color="auto"/>
              </w:divBdr>
            </w:div>
            <w:div w:id="670989272">
              <w:marLeft w:val="0"/>
              <w:marRight w:val="0"/>
              <w:marTop w:val="0"/>
              <w:marBottom w:val="0"/>
              <w:divBdr>
                <w:top w:val="none" w:sz="0" w:space="0" w:color="auto"/>
                <w:left w:val="none" w:sz="0" w:space="0" w:color="auto"/>
                <w:bottom w:val="none" w:sz="0" w:space="0" w:color="auto"/>
                <w:right w:val="none" w:sz="0" w:space="0" w:color="auto"/>
              </w:divBdr>
            </w:div>
            <w:div w:id="844125390">
              <w:marLeft w:val="0"/>
              <w:marRight w:val="0"/>
              <w:marTop w:val="0"/>
              <w:marBottom w:val="0"/>
              <w:divBdr>
                <w:top w:val="none" w:sz="0" w:space="0" w:color="auto"/>
                <w:left w:val="none" w:sz="0" w:space="0" w:color="auto"/>
                <w:bottom w:val="none" w:sz="0" w:space="0" w:color="auto"/>
                <w:right w:val="none" w:sz="0" w:space="0" w:color="auto"/>
              </w:divBdr>
            </w:div>
            <w:div w:id="1047142429">
              <w:marLeft w:val="0"/>
              <w:marRight w:val="0"/>
              <w:marTop w:val="0"/>
              <w:marBottom w:val="0"/>
              <w:divBdr>
                <w:top w:val="none" w:sz="0" w:space="0" w:color="auto"/>
                <w:left w:val="none" w:sz="0" w:space="0" w:color="auto"/>
                <w:bottom w:val="none" w:sz="0" w:space="0" w:color="auto"/>
                <w:right w:val="none" w:sz="0" w:space="0" w:color="auto"/>
              </w:divBdr>
            </w:div>
            <w:div w:id="1530026244">
              <w:marLeft w:val="0"/>
              <w:marRight w:val="0"/>
              <w:marTop w:val="0"/>
              <w:marBottom w:val="0"/>
              <w:divBdr>
                <w:top w:val="none" w:sz="0" w:space="0" w:color="auto"/>
                <w:left w:val="none" w:sz="0" w:space="0" w:color="auto"/>
                <w:bottom w:val="none" w:sz="0" w:space="0" w:color="auto"/>
                <w:right w:val="none" w:sz="0" w:space="0" w:color="auto"/>
              </w:divBdr>
            </w:div>
            <w:div w:id="20008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787">
      <w:bodyDiv w:val="1"/>
      <w:marLeft w:val="0"/>
      <w:marRight w:val="0"/>
      <w:marTop w:val="0"/>
      <w:marBottom w:val="0"/>
      <w:divBdr>
        <w:top w:val="none" w:sz="0" w:space="0" w:color="auto"/>
        <w:left w:val="none" w:sz="0" w:space="0" w:color="auto"/>
        <w:bottom w:val="none" w:sz="0" w:space="0" w:color="auto"/>
        <w:right w:val="none" w:sz="0" w:space="0" w:color="auto"/>
      </w:divBdr>
      <w:divsChild>
        <w:div w:id="2013755826">
          <w:marLeft w:val="0"/>
          <w:marRight w:val="0"/>
          <w:marTop w:val="0"/>
          <w:marBottom w:val="0"/>
          <w:divBdr>
            <w:top w:val="none" w:sz="0" w:space="0" w:color="auto"/>
            <w:left w:val="none" w:sz="0" w:space="0" w:color="auto"/>
            <w:bottom w:val="none" w:sz="0" w:space="0" w:color="auto"/>
            <w:right w:val="none" w:sz="0" w:space="0" w:color="auto"/>
          </w:divBdr>
          <w:divsChild>
            <w:div w:id="3821653">
              <w:marLeft w:val="0"/>
              <w:marRight w:val="0"/>
              <w:marTop w:val="0"/>
              <w:marBottom w:val="0"/>
              <w:divBdr>
                <w:top w:val="none" w:sz="0" w:space="0" w:color="auto"/>
                <w:left w:val="none" w:sz="0" w:space="0" w:color="auto"/>
                <w:bottom w:val="none" w:sz="0" w:space="0" w:color="auto"/>
                <w:right w:val="none" w:sz="0" w:space="0" w:color="auto"/>
              </w:divBdr>
            </w:div>
            <w:div w:id="92212322">
              <w:marLeft w:val="0"/>
              <w:marRight w:val="0"/>
              <w:marTop w:val="0"/>
              <w:marBottom w:val="0"/>
              <w:divBdr>
                <w:top w:val="none" w:sz="0" w:space="0" w:color="auto"/>
                <w:left w:val="none" w:sz="0" w:space="0" w:color="auto"/>
                <w:bottom w:val="none" w:sz="0" w:space="0" w:color="auto"/>
                <w:right w:val="none" w:sz="0" w:space="0" w:color="auto"/>
              </w:divBdr>
            </w:div>
            <w:div w:id="95491323">
              <w:marLeft w:val="0"/>
              <w:marRight w:val="0"/>
              <w:marTop w:val="0"/>
              <w:marBottom w:val="0"/>
              <w:divBdr>
                <w:top w:val="none" w:sz="0" w:space="0" w:color="auto"/>
                <w:left w:val="none" w:sz="0" w:space="0" w:color="auto"/>
                <w:bottom w:val="none" w:sz="0" w:space="0" w:color="auto"/>
                <w:right w:val="none" w:sz="0" w:space="0" w:color="auto"/>
              </w:divBdr>
            </w:div>
            <w:div w:id="109327914">
              <w:marLeft w:val="0"/>
              <w:marRight w:val="0"/>
              <w:marTop w:val="0"/>
              <w:marBottom w:val="0"/>
              <w:divBdr>
                <w:top w:val="none" w:sz="0" w:space="0" w:color="auto"/>
                <w:left w:val="none" w:sz="0" w:space="0" w:color="auto"/>
                <w:bottom w:val="none" w:sz="0" w:space="0" w:color="auto"/>
                <w:right w:val="none" w:sz="0" w:space="0" w:color="auto"/>
              </w:divBdr>
            </w:div>
            <w:div w:id="246304232">
              <w:marLeft w:val="0"/>
              <w:marRight w:val="0"/>
              <w:marTop w:val="0"/>
              <w:marBottom w:val="0"/>
              <w:divBdr>
                <w:top w:val="none" w:sz="0" w:space="0" w:color="auto"/>
                <w:left w:val="none" w:sz="0" w:space="0" w:color="auto"/>
                <w:bottom w:val="none" w:sz="0" w:space="0" w:color="auto"/>
                <w:right w:val="none" w:sz="0" w:space="0" w:color="auto"/>
              </w:divBdr>
            </w:div>
            <w:div w:id="277494668">
              <w:marLeft w:val="0"/>
              <w:marRight w:val="0"/>
              <w:marTop w:val="0"/>
              <w:marBottom w:val="0"/>
              <w:divBdr>
                <w:top w:val="none" w:sz="0" w:space="0" w:color="auto"/>
                <w:left w:val="none" w:sz="0" w:space="0" w:color="auto"/>
                <w:bottom w:val="none" w:sz="0" w:space="0" w:color="auto"/>
                <w:right w:val="none" w:sz="0" w:space="0" w:color="auto"/>
              </w:divBdr>
            </w:div>
            <w:div w:id="282736866">
              <w:marLeft w:val="0"/>
              <w:marRight w:val="0"/>
              <w:marTop w:val="0"/>
              <w:marBottom w:val="0"/>
              <w:divBdr>
                <w:top w:val="none" w:sz="0" w:space="0" w:color="auto"/>
                <w:left w:val="none" w:sz="0" w:space="0" w:color="auto"/>
                <w:bottom w:val="none" w:sz="0" w:space="0" w:color="auto"/>
                <w:right w:val="none" w:sz="0" w:space="0" w:color="auto"/>
              </w:divBdr>
            </w:div>
            <w:div w:id="293410070">
              <w:marLeft w:val="0"/>
              <w:marRight w:val="0"/>
              <w:marTop w:val="0"/>
              <w:marBottom w:val="0"/>
              <w:divBdr>
                <w:top w:val="none" w:sz="0" w:space="0" w:color="auto"/>
                <w:left w:val="none" w:sz="0" w:space="0" w:color="auto"/>
                <w:bottom w:val="none" w:sz="0" w:space="0" w:color="auto"/>
                <w:right w:val="none" w:sz="0" w:space="0" w:color="auto"/>
              </w:divBdr>
            </w:div>
            <w:div w:id="302540099">
              <w:marLeft w:val="0"/>
              <w:marRight w:val="0"/>
              <w:marTop w:val="0"/>
              <w:marBottom w:val="0"/>
              <w:divBdr>
                <w:top w:val="none" w:sz="0" w:space="0" w:color="auto"/>
                <w:left w:val="none" w:sz="0" w:space="0" w:color="auto"/>
                <w:bottom w:val="none" w:sz="0" w:space="0" w:color="auto"/>
                <w:right w:val="none" w:sz="0" w:space="0" w:color="auto"/>
              </w:divBdr>
            </w:div>
            <w:div w:id="482427662">
              <w:marLeft w:val="0"/>
              <w:marRight w:val="0"/>
              <w:marTop w:val="0"/>
              <w:marBottom w:val="0"/>
              <w:divBdr>
                <w:top w:val="none" w:sz="0" w:space="0" w:color="auto"/>
                <w:left w:val="none" w:sz="0" w:space="0" w:color="auto"/>
                <w:bottom w:val="none" w:sz="0" w:space="0" w:color="auto"/>
                <w:right w:val="none" w:sz="0" w:space="0" w:color="auto"/>
              </w:divBdr>
            </w:div>
            <w:div w:id="518661823">
              <w:marLeft w:val="0"/>
              <w:marRight w:val="0"/>
              <w:marTop w:val="0"/>
              <w:marBottom w:val="0"/>
              <w:divBdr>
                <w:top w:val="none" w:sz="0" w:space="0" w:color="auto"/>
                <w:left w:val="none" w:sz="0" w:space="0" w:color="auto"/>
                <w:bottom w:val="none" w:sz="0" w:space="0" w:color="auto"/>
                <w:right w:val="none" w:sz="0" w:space="0" w:color="auto"/>
              </w:divBdr>
            </w:div>
            <w:div w:id="656999611">
              <w:marLeft w:val="0"/>
              <w:marRight w:val="0"/>
              <w:marTop w:val="0"/>
              <w:marBottom w:val="0"/>
              <w:divBdr>
                <w:top w:val="none" w:sz="0" w:space="0" w:color="auto"/>
                <w:left w:val="none" w:sz="0" w:space="0" w:color="auto"/>
                <w:bottom w:val="none" w:sz="0" w:space="0" w:color="auto"/>
                <w:right w:val="none" w:sz="0" w:space="0" w:color="auto"/>
              </w:divBdr>
            </w:div>
            <w:div w:id="752703328">
              <w:marLeft w:val="0"/>
              <w:marRight w:val="0"/>
              <w:marTop w:val="0"/>
              <w:marBottom w:val="0"/>
              <w:divBdr>
                <w:top w:val="none" w:sz="0" w:space="0" w:color="auto"/>
                <w:left w:val="none" w:sz="0" w:space="0" w:color="auto"/>
                <w:bottom w:val="none" w:sz="0" w:space="0" w:color="auto"/>
                <w:right w:val="none" w:sz="0" w:space="0" w:color="auto"/>
              </w:divBdr>
            </w:div>
            <w:div w:id="925110005">
              <w:marLeft w:val="0"/>
              <w:marRight w:val="0"/>
              <w:marTop w:val="0"/>
              <w:marBottom w:val="0"/>
              <w:divBdr>
                <w:top w:val="none" w:sz="0" w:space="0" w:color="auto"/>
                <w:left w:val="none" w:sz="0" w:space="0" w:color="auto"/>
                <w:bottom w:val="none" w:sz="0" w:space="0" w:color="auto"/>
                <w:right w:val="none" w:sz="0" w:space="0" w:color="auto"/>
              </w:divBdr>
            </w:div>
            <w:div w:id="1047028001">
              <w:marLeft w:val="0"/>
              <w:marRight w:val="0"/>
              <w:marTop w:val="0"/>
              <w:marBottom w:val="0"/>
              <w:divBdr>
                <w:top w:val="none" w:sz="0" w:space="0" w:color="auto"/>
                <w:left w:val="none" w:sz="0" w:space="0" w:color="auto"/>
                <w:bottom w:val="none" w:sz="0" w:space="0" w:color="auto"/>
                <w:right w:val="none" w:sz="0" w:space="0" w:color="auto"/>
              </w:divBdr>
            </w:div>
            <w:div w:id="1079521325">
              <w:marLeft w:val="0"/>
              <w:marRight w:val="0"/>
              <w:marTop w:val="0"/>
              <w:marBottom w:val="0"/>
              <w:divBdr>
                <w:top w:val="none" w:sz="0" w:space="0" w:color="auto"/>
                <w:left w:val="none" w:sz="0" w:space="0" w:color="auto"/>
                <w:bottom w:val="none" w:sz="0" w:space="0" w:color="auto"/>
                <w:right w:val="none" w:sz="0" w:space="0" w:color="auto"/>
              </w:divBdr>
            </w:div>
            <w:div w:id="1350986581">
              <w:marLeft w:val="0"/>
              <w:marRight w:val="0"/>
              <w:marTop w:val="0"/>
              <w:marBottom w:val="0"/>
              <w:divBdr>
                <w:top w:val="none" w:sz="0" w:space="0" w:color="auto"/>
                <w:left w:val="none" w:sz="0" w:space="0" w:color="auto"/>
                <w:bottom w:val="none" w:sz="0" w:space="0" w:color="auto"/>
                <w:right w:val="none" w:sz="0" w:space="0" w:color="auto"/>
              </w:divBdr>
            </w:div>
            <w:div w:id="1358235752">
              <w:marLeft w:val="0"/>
              <w:marRight w:val="0"/>
              <w:marTop w:val="0"/>
              <w:marBottom w:val="0"/>
              <w:divBdr>
                <w:top w:val="none" w:sz="0" w:space="0" w:color="auto"/>
                <w:left w:val="none" w:sz="0" w:space="0" w:color="auto"/>
                <w:bottom w:val="none" w:sz="0" w:space="0" w:color="auto"/>
                <w:right w:val="none" w:sz="0" w:space="0" w:color="auto"/>
              </w:divBdr>
            </w:div>
            <w:div w:id="1385569111">
              <w:marLeft w:val="0"/>
              <w:marRight w:val="0"/>
              <w:marTop w:val="0"/>
              <w:marBottom w:val="0"/>
              <w:divBdr>
                <w:top w:val="none" w:sz="0" w:space="0" w:color="auto"/>
                <w:left w:val="none" w:sz="0" w:space="0" w:color="auto"/>
                <w:bottom w:val="none" w:sz="0" w:space="0" w:color="auto"/>
                <w:right w:val="none" w:sz="0" w:space="0" w:color="auto"/>
              </w:divBdr>
            </w:div>
            <w:div w:id="1393037813">
              <w:marLeft w:val="0"/>
              <w:marRight w:val="0"/>
              <w:marTop w:val="0"/>
              <w:marBottom w:val="0"/>
              <w:divBdr>
                <w:top w:val="none" w:sz="0" w:space="0" w:color="auto"/>
                <w:left w:val="none" w:sz="0" w:space="0" w:color="auto"/>
                <w:bottom w:val="none" w:sz="0" w:space="0" w:color="auto"/>
                <w:right w:val="none" w:sz="0" w:space="0" w:color="auto"/>
              </w:divBdr>
            </w:div>
            <w:div w:id="1458178924">
              <w:marLeft w:val="0"/>
              <w:marRight w:val="0"/>
              <w:marTop w:val="0"/>
              <w:marBottom w:val="0"/>
              <w:divBdr>
                <w:top w:val="none" w:sz="0" w:space="0" w:color="auto"/>
                <w:left w:val="none" w:sz="0" w:space="0" w:color="auto"/>
                <w:bottom w:val="none" w:sz="0" w:space="0" w:color="auto"/>
                <w:right w:val="none" w:sz="0" w:space="0" w:color="auto"/>
              </w:divBdr>
            </w:div>
            <w:div w:id="1528640730">
              <w:marLeft w:val="0"/>
              <w:marRight w:val="0"/>
              <w:marTop w:val="0"/>
              <w:marBottom w:val="0"/>
              <w:divBdr>
                <w:top w:val="none" w:sz="0" w:space="0" w:color="auto"/>
                <w:left w:val="none" w:sz="0" w:space="0" w:color="auto"/>
                <w:bottom w:val="none" w:sz="0" w:space="0" w:color="auto"/>
                <w:right w:val="none" w:sz="0" w:space="0" w:color="auto"/>
              </w:divBdr>
            </w:div>
            <w:div w:id="1554151074">
              <w:marLeft w:val="0"/>
              <w:marRight w:val="0"/>
              <w:marTop w:val="0"/>
              <w:marBottom w:val="0"/>
              <w:divBdr>
                <w:top w:val="none" w:sz="0" w:space="0" w:color="auto"/>
                <w:left w:val="none" w:sz="0" w:space="0" w:color="auto"/>
                <w:bottom w:val="none" w:sz="0" w:space="0" w:color="auto"/>
                <w:right w:val="none" w:sz="0" w:space="0" w:color="auto"/>
              </w:divBdr>
            </w:div>
            <w:div w:id="1876305537">
              <w:marLeft w:val="0"/>
              <w:marRight w:val="0"/>
              <w:marTop w:val="0"/>
              <w:marBottom w:val="0"/>
              <w:divBdr>
                <w:top w:val="none" w:sz="0" w:space="0" w:color="auto"/>
                <w:left w:val="none" w:sz="0" w:space="0" w:color="auto"/>
                <w:bottom w:val="none" w:sz="0" w:space="0" w:color="auto"/>
                <w:right w:val="none" w:sz="0" w:space="0" w:color="auto"/>
              </w:divBdr>
            </w:div>
            <w:div w:id="1879661241">
              <w:marLeft w:val="0"/>
              <w:marRight w:val="0"/>
              <w:marTop w:val="0"/>
              <w:marBottom w:val="0"/>
              <w:divBdr>
                <w:top w:val="none" w:sz="0" w:space="0" w:color="auto"/>
                <w:left w:val="none" w:sz="0" w:space="0" w:color="auto"/>
                <w:bottom w:val="none" w:sz="0" w:space="0" w:color="auto"/>
                <w:right w:val="none" w:sz="0" w:space="0" w:color="auto"/>
              </w:divBdr>
            </w:div>
            <w:div w:id="1996182123">
              <w:marLeft w:val="0"/>
              <w:marRight w:val="0"/>
              <w:marTop w:val="0"/>
              <w:marBottom w:val="0"/>
              <w:divBdr>
                <w:top w:val="none" w:sz="0" w:space="0" w:color="auto"/>
                <w:left w:val="none" w:sz="0" w:space="0" w:color="auto"/>
                <w:bottom w:val="none" w:sz="0" w:space="0" w:color="auto"/>
                <w:right w:val="none" w:sz="0" w:space="0" w:color="auto"/>
              </w:divBdr>
            </w:div>
            <w:div w:id="208621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946">
      <w:bodyDiv w:val="1"/>
      <w:marLeft w:val="0"/>
      <w:marRight w:val="0"/>
      <w:marTop w:val="0"/>
      <w:marBottom w:val="0"/>
      <w:divBdr>
        <w:top w:val="none" w:sz="0" w:space="0" w:color="auto"/>
        <w:left w:val="none" w:sz="0" w:space="0" w:color="auto"/>
        <w:bottom w:val="none" w:sz="0" w:space="0" w:color="auto"/>
        <w:right w:val="none" w:sz="0" w:space="0" w:color="auto"/>
      </w:divBdr>
      <w:divsChild>
        <w:div w:id="454368144">
          <w:marLeft w:val="0"/>
          <w:marRight w:val="0"/>
          <w:marTop w:val="0"/>
          <w:marBottom w:val="0"/>
          <w:divBdr>
            <w:top w:val="none" w:sz="0" w:space="0" w:color="auto"/>
            <w:left w:val="none" w:sz="0" w:space="0" w:color="auto"/>
            <w:bottom w:val="none" w:sz="0" w:space="0" w:color="auto"/>
            <w:right w:val="none" w:sz="0" w:space="0" w:color="auto"/>
          </w:divBdr>
          <w:divsChild>
            <w:div w:id="164438883">
              <w:marLeft w:val="0"/>
              <w:marRight w:val="0"/>
              <w:marTop w:val="0"/>
              <w:marBottom w:val="0"/>
              <w:divBdr>
                <w:top w:val="none" w:sz="0" w:space="0" w:color="auto"/>
                <w:left w:val="none" w:sz="0" w:space="0" w:color="auto"/>
                <w:bottom w:val="none" w:sz="0" w:space="0" w:color="auto"/>
                <w:right w:val="none" w:sz="0" w:space="0" w:color="auto"/>
              </w:divBdr>
            </w:div>
            <w:div w:id="245922803">
              <w:marLeft w:val="0"/>
              <w:marRight w:val="0"/>
              <w:marTop w:val="0"/>
              <w:marBottom w:val="0"/>
              <w:divBdr>
                <w:top w:val="none" w:sz="0" w:space="0" w:color="auto"/>
                <w:left w:val="none" w:sz="0" w:space="0" w:color="auto"/>
                <w:bottom w:val="none" w:sz="0" w:space="0" w:color="auto"/>
                <w:right w:val="none" w:sz="0" w:space="0" w:color="auto"/>
              </w:divBdr>
            </w:div>
            <w:div w:id="396511896">
              <w:marLeft w:val="0"/>
              <w:marRight w:val="0"/>
              <w:marTop w:val="0"/>
              <w:marBottom w:val="0"/>
              <w:divBdr>
                <w:top w:val="none" w:sz="0" w:space="0" w:color="auto"/>
                <w:left w:val="none" w:sz="0" w:space="0" w:color="auto"/>
                <w:bottom w:val="none" w:sz="0" w:space="0" w:color="auto"/>
                <w:right w:val="none" w:sz="0" w:space="0" w:color="auto"/>
              </w:divBdr>
            </w:div>
            <w:div w:id="1340234822">
              <w:marLeft w:val="0"/>
              <w:marRight w:val="0"/>
              <w:marTop w:val="0"/>
              <w:marBottom w:val="0"/>
              <w:divBdr>
                <w:top w:val="none" w:sz="0" w:space="0" w:color="auto"/>
                <w:left w:val="none" w:sz="0" w:space="0" w:color="auto"/>
                <w:bottom w:val="none" w:sz="0" w:space="0" w:color="auto"/>
                <w:right w:val="none" w:sz="0" w:space="0" w:color="auto"/>
              </w:divBdr>
            </w:div>
            <w:div w:id="1432506680">
              <w:marLeft w:val="0"/>
              <w:marRight w:val="0"/>
              <w:marTop w:val="0"/>
              <w:marBottom w:val="0"/>
              <w:divBdr>
                <w:top w:val="none" w:sz="0" w:space="0" w:color="auto"/>
                <w:left w:val="none" w:sz="0" w:space="0" w:color="auto"/>
                <w:bottom w:val="none" w:sz="0" w:space="0" w:color="auto"/>
                <w:right w:val="none" w:sz="0" w:space="0" w:color="auto"/>
              </w:divBdr>
            </w:div>
            <w:div w:id="1472478681">
              <w:marLeft w:val="0"/>
              <w:marRight w:val="0"/>
              <w:marTop w:val="0"/>
              <w:marBottom w:val="0"/>
              <w:divBdr>
                <w:top w:val="none" w:sz="0" w:space="0" w:color="auto"/>
                <w:left w:val="none" w:sz="0" w:space="0" w:color="auto"/>
                <w:bottom w:val="none" w:sz="0" w:space="0" w:color="auto"/>
                <w:right w:val="none" w:sz="0" w:space="0" w:color="auto"/>
              </w:divBdr>
            </w:div>
            <w:div w:id="16332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9545">
      <w:bodyDiv w:val="1"/>
      <w:marLeft w:val="0"/>
      <w:marRight w:val="0"/>
      <w:marTop w:val="0"/>
      <w:marBottom w:val="0"/>
      <w:divBdr>
        <w:top w:val="none" w:sz="0" w:space="0" w:color="auto"/>
        <w:left w:val="none" w:sz="0" w:space="0" w:color="auto"/>
        <w:bottom w:val="none" w:sz="0" w:space="0" w:color="auto"/>
        <w:right w:val="none" w:sz="0" w:space="0" w:color="auto"/>
      </w:divBdr>
      <w:divsChild>
        <w:div w:id="306012079">
          <w:marLeft w:val="0"/>
          <w:marRight w:val="0"/>
          <w:marTop w:val="0"/>
          <w:marBottom w:val="0"/>
          <w:divBdr>
            <w:top w:val="none" w:sz="0" w:space="0" w:color="auto"/>
            <w:left w:val="none" w:sz="0" w:space="0" w:color="auto"/>
            <w:bottom w:val="none" w:sz="0" w:space="0" w:color="auto"/>
            <w:right w:val="none" w:sz="0" w:space="0" w:color="auto"/>
          </w:divBdr>
          <w:divsChild>
            <w:div w:id="30964939">
              <w:marLeft w:val="0"/>
              <w:marRight w:val="0"/>
              <w:marTop w:val="0"/>
              <w:marBottom w:val="0"/>
              <w:divBdr>
                <w:top w:val="none" w:sz="0" w:space="0" w:color="auto"/>
                <w:left w:val="none" w:sz="0" w:space="0" w:color="auto"/>
                <w:bottom w:val="none" w:sz="0" w:space="0" w:color="auto"/>
                <w:right w:val="none" w:sz="0" w:space="0" w:color="auto"/>
              </w:divBdr>
            </w:div>
            <w:div w:id="136455725">
              <w:marLeft w:val="0"/>
              <w:marRight w:val="0"/>
              <w:marTop w:val="0"/>
              <w:marBottom w:val="0"/>
              <w:divBdr>
                <w:top w:val="none" w:sz="0" w:space="0" w:color="auto"/>
                <w:left w:val="none" w:sz="0" w:space="0" w:color="auto"/>
                <w:bottom w:val="none" w:sz="0" w:space="0" w:color="auto"/>
                <w:right w:val="none" w:sz="0" w:space="0" w:color="auto"/>
              </w:divBdr>
            </w:div>
            <w:div w:id="146021746">
              <w:marLeft w:val="0"/>
              <w:marRight w:val="0"/>
              <w:marTop w:val="0"/>
              <w:marBottom w:val="0"/>
              <w:divBdr>
                <w:top w:val="none" w:sz="0" w:space="0" w:color="auto"/>
                <w:left w:val="none" w:sz="0" w:space="0" w:color="auto"/>
                <w:bottom w:val="none" w:sz="0" w:space="0" w:color="auto"/>
                <w:right w:val="none" w:sz="0" w:space="0" w:color="auto"/>
              </w:divBdr>
            </w:div>
            <w:div w:id="568536904">
              <w:marLeft w:val="0"/>
              <w:marRight w:val="0"/>
              <w:marTop w:val="0"/>
              <w:marBottom w:val="0"/>
              <w:divBdr>
                <w:top w:val="none" w:sz="0" w:space="0" w:color="auto"/>
                <w:left w:val="none" w:sz="0" w:space="0" w:color="auto"/>
                <w:bottom w:val="none" w:sz="0" w:space="0" w:color="auto"/>
                <w:right w:val="none" w:sz="0" w:space="0" w:color="auto"/>
              </w:divBdr>
            </w:div>
            <w:div w:id="665475564">
              <w:marLeft w:val="0"/>
              <w:marRight w:val="0"/>
              <w:marTop w:val="0"/>
              <w:marBottom w:val="0"/>
              <w:divBdr>
                <w:top w:val="none" w:sz="0" w:space="0" w:color="auto"/>
                <w:left w:val="none" w:sz="0" w:space="0" w:color="auto"/>
                <w:bottom w:val="none" w:sz="0" w:space="0" w:color="auto"/>
                <w:right w:val="none" w:sz="0" w:space="0" w:color="auto"/>
              </w:divBdr>
            </w:div>
            <w:div w:id="808206320">
              <w:marLeft w:val="0"/>
              <w:marRight w:val="0"/>
              <w:marTop w:val="0"/>
              <w:marBottom w:val="0"/>
              <w:divBdr>
                <w:top w:val="none" w:sz="0" w:space="0" w:color="auto"/>
                <w:left w:val="none" w:sz="0" w:space="0" w:color="auto"/>
                <w:bottom w:val="none" w:sz="0" w:space="0" w:color="auto"/>
                <w:right w:val="none" w:sz="0" w:space="0" w:color="auto"/>
              </w:divBdr>
            </w:div>
            <w:div w:id="1640963072">
              <w:marLeft w:val="0"/>
              <w:marRight w:val="0"/>
              <w:marTop w:val="0"/>
              <w:marBottom w:val="0"/>
              <w:divBdr>
                <w:top w:val="none" w:sz="0" w:space="0" w:color="auto"/>
                <w:left w:val="none" w:sz="0" w:space="0" w:color="auto"/>
                <w:bottom w:val="none" w:sz="0" w:space="0" w:color="auto"/>
                <w:right w:val="none" w:sz="0" w:space="0" w:color="auto"/>
              </w:divBdr>
            </w:div>
            <w:div w:id="1671985066">
              <w:marLeft w:val="0"/>
              <w:marRight w:val="0"/>
              <w:marTop w:val="0"/>
              <w:marBottom w:val="0"/>
              <w:divBdr>
                <w:top w:val="none" w:sz="0" w:space="0" w:color="auto"/>
                <w:left w:val="none" w:sz="0" w:space="0" w:color="auto"/>
                <w:bottom w:val="none" w:sz="0" w:space="0" w:color="auto"/>
                <w:right w:val="none" w:sz="0" w:space="0" w:color="auto"/>
              </w:divBdr>
            </w:div>
            <w:div w:id="17043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8823">
      <w:bodyDiv w:val="1"/>
      <w:marLeft w:val="0"/>
      <w:marRight w:val="0"/>
      <w:marTop w:val="0"/>
      <w:marBottom w:val="0"/>
      <w:divBdr>
        <w:top w:val="none" w:sz="0" w:space="0" w:color="auto"/>
        <w:left w:val="none" w:sz="0" w:space="0" w:color="auto"/>
        <w:bottom w:val="none" w:sz="0" w:space="0" w:color="auto"/>
        <w:right w:val="none" w:sz="0" w:space="0" w:color="auto"/>
      </w:divBdr>
      <w:divsChild>
        <w:div w:id="995762411">
          <w:marLeft w:val="0"/>
          <w:marRight w:val="0"/>
          <w:marTop w:val="0"/>
          <w:marBottom w:val="0"/>
          <w:divBdr>
            <w:top w:val="none" w:sz="0" w:space="0" w:color="auto"/>
            <w:left w:val="none" w:sz="0" w:space="0" w:color="auto"/>
            <w:bottom w:val="none" w:sz="0" w:space="0" w:color="auto"/>
            <w:right w:val="none" w:sz="0" w:space="0" w:color="auto"/>
          </w:divBdr>
          <w:divsChild>
            <w:div w:id="265042300">
              <w:marLeft w:val="0"/>
              <w:marRight w:val="0"/>
              <w:marTop w:val="0"/>
              <w:marBottom w:val="0"/>
              <w:divBdr>
                <w:top w:val="none" w:sz="0" w:space="0" w:color="auto"/>
                <w:left w:val="none" w:sz="0" w:space="0" w:color="auto"/>
                <w:bottom w:val="none" w:sz="0" w:space="0" w:color="auto"/>
                <w:right w:val="none" w:sz="0" w:space="0" w:color="auto"/>
              </w:divBdr>
            </w:div>
            <w:div w:id="416053790">
              <w:marLeft w:val="0"/>
              <w:marRight w:val="0"/>
              <w:marTop w:val="0"/>
              <w:marBottom w:val="0"/>
              <w:divBdr>
                <w:top w:val="none" w:sz="0" w:space="0" w:color="auto"/>
                <w:left w:val="none" w:sz="0" w:space="0" w:color="auto"/>
                <w:bottom w:val="none" w:sz="0" w:space="0" w:color="auto"/>
                <w:right w:val="none" w:sz="0" w:space="0" w:color="auto"/>
              </w:divBdr>
            </w:div>
            <w:div w:id="457451782">
              <w:marLeft w:val="0"/>
              <w:marRight w:val="0"/>
              <w:marTop w:val="0"/>
              <w:marBottom w:val="0"/>
              <w:divBdr>
                <w:top w:val="none" w:sz="0" w:space="0" w:color="auto"/>
                <w:left w:val="none" w:sz="0" w:space="0" w:color="auto"/>
                <w:bottom w:val="none" w:sz="0" w:space="0" w:color="auto"/>
                <w:right w:val="none" w:sz="0" w:space="0" w:color="auto"/>
              </w:divBdr>
            </w:div>
            <w:div w:id="544148595">
              <w:marLeft w:val="0"/>
              <w:marRight w:val="0"/>
              <w:marTop w:val="0"/>
              <w:marBottom w:val="0"/>
              <w:divBdr>
                <w:top w:val="none" w:sz="0" w:space="0" w:color="auto"/>
                <w:left w:val="none" w:sz="0" w:space="0" w:color="auto"/>
                <w:bottom w:val="none" w:sz="0" w:space="0" w:color="auto"/>
                <w:right w:val="none" w:sz="0" w:space="0" w:color="auto"/>
              </w:divBdr>
            </w:div>
            <w:div w:id="777334366">
              <w:marLeft w:val="0"/>
              <w:marRight w:val="0"/>
              <w:marTop w:val="0"/>
              <w:marBottom w:val="0"/>
              <w:divBdr>
                <w:top w:val="none" w:sz="0" w:space="0" w:color="auto"/>
                <w:left w:val="none" w:sz="0" w:space="0" w:color="auto"/>
                <w:bottom w:val="none" w:sz="0" w:space="0" w:color="auto"/>
                <w:right w:val="none" w:sz="0" w:space="0" w:color="auto"/>
              </w:divBdr>
            </w:div>
            <w:div w:id="789664501">
              <w:marLeft w:val="0"/>
              <w:marRight w:val="0"/>
              <w:marTop w:val="0"/>
              <w:marBottom w:val="0"/>
              <w:divBdr>
                <w:top w:val="none" w:sz="0" w:space="0" w:color="auto"/>
                <w:left w:val="none" w:sz="0" w:space="0" w:color="auto"/>
                <w:bottom w:val="none" w:sz="0" w:space="0" w:color="auto"/>
                <w:right w:val="none" w:sz="0" w:space="0" w:color="auto"/>
              </w:divBdr>
            </w:div>
            <w:div w:id="1047295686">
              <w:marLeft w:val="0"/>
              <w:marRight w:val="0"/>
              <w:marTop w:val="0"/>
              <w:marBottom w:val="0"/>
              <w:divBdr>
                <w:top w:val="none" w:sz="0" w:space="0" w:color="auto"/>
                <w:left w:val="none" w:sz="0" w:space="0" w:color="auto"/>
                <w:bottom w:val="none" w:sz="0" w:space="0" w:color="auto"/>
                <w:right w:val="none" w:sz="0" w:space="0" w:color="auto"/>
              </w:divBdr>
            </w:div>
            <w:div w:id="1086725931">
              <w:marLeft w:val="0"/>
              <w:marRight w:val="0"/>
              <w:marTop w:val="0"/>
              <w:marBottom w:val="0"/>
              <w:divBdr>
                <w:top w:val="none" w:sz="0" w:space="0" w:color="auto"/>
                <w:left w:val="none" w:sz="0" w:space="0" w:color="auto"/>
                <w:bottom w:val="none" w:sz="0" w:space="0" w:color="auto"/>
                <w:right w:val="none" w:sz="0" w:space="0" w:color="auto"/>
              </w:divBdr>
            </w:div>
            <w:div w:id="1344698634">
              <w:marLeft w:val="0"/>
              <w:marRight w:val="0"/>
              <w:marTop w:val="0"/>
              <w:marBottom w:val="0"/>
              <w:divBdr>
                <w:top w:val="none" w:sz="0" w:space="0" w:color="auto"/>
                <w:left w:val="none" w:sz="0" w:space="0" w:color="auto"/>
                <w:bottom w:val="none" w:sz="0" w:space="0" w:color="auto"/>
                <w:right w:val="none" w:sz="0" w:space="0" w:color="auto"/>
              </w:divBdr>
            </w:div>
            <w:div w:id="1345090809">
              <w:marLeft w:val="0"/>
              <w:marRight w:val="0"/>
              <w:marTop w:val="0"/>
              <w:marBottom w:val="0"/>
              <w:divBdr>
                <w:top w:val="none" w:sz="0" w:space="0" w:color="auto"/>
                <w:left w:val="none" w:sz="0" w:space="0" w:color="auto"/>
                <w:bottom w:val="none" w:sz="0" w:space="0" w:color="auto"/>
                <w:right w:val="none" w:sz="0" w:space="0" w:color="auto"/>
              </w:divBdr>
            </w:div>
            <w:div w:id="1386178277">
              <w:marLeft w:val="0"/>
              <w:marRight w:val="0"/>
              <w:marTop w:val="0"/>
              <w:marBottom w:val="0"/>
              <w:divBdr>
                <w:top w:val="none" w:sz="0" w:space="0" w:color="auto"/>
                <w:left w:val="none" w:sz="0" w:space="0" w:color="auto"/>
                <w:bottom w:val="none" w:sz="0" w:space="0" w:color="auto"/>
                <w:right w:val="none" w:sz="0" w:space="0" w:color="auto"/>
              </w:divBdr>
            </w:div>
            <w:div w:id="1461219815">
              <w:marLeft w:val="0"/>
              <w:marRight w:val="0"/>
              <w:marTop w:val="0"/>
              <w:marBottom w:val="0"/>
              <w:divBdr>
                <w:top w:val="none" w:sz="0" w:space="0" w:color="auto"/>
                <w:left w:val="none" w:sz="0" w:space="0" w:color="auto"/>
                <w:bottom w:val="none" w:sz="0" w:space="0" w:color="auto"/>
                <w:right w:val="none" w:sz="0" w:space="0" w:color="auto"/>
              </w:divBdr>
            </w:div>
            <w:div w:id="1544714380">
              <w:marLeft w:val="0"/>
              <w:marRight w:val="0"/>
              <w:marTop w:val="0"/>
              <w:marBottom w:val="0"/>
              <w:divBdr>
                <w:top w:val="none" w:sz="0" w:space="0" w:color="auto"/>
                <w:left w:val="none" w:sz="0" w:space="0" w:color="auto"/>
                <w:bottom w:val="none" w:sz="0" w:space="0" w:color="auto"/>
                <w:right w:val="none" w:sz="0" w:space="0" w:color="auto"/>
              </w:divBdr>
            </w:div>
            <w:div w:id="18740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9741">
      <w:bodyDiv w:val="1"/>
      <w:marLeft w:val="0"/>
      <w:marRight w:val="0"/>
      <w:marTop w:val="0"/>
      <w:marBottom w:val="0"/>
      <w:divBdr>
        <w:top w:val="none" w:sz="0" w:space="0" w:color="auto"/>
        <w:left w:val="none" w:sz="0" w:space="0" w:color="auto"/>
        <w:bottom w:val="none" w:sz="0" w:space="0" w:color="auto"/>
        <w:right w:val="none" w:sz="0" w:space="0" w:color="auto"/>
      </w:divBdr>
      <w:divsChild>
        <w:div w:id="2003777349">
          <w:marLeft w:val="0"/>
          <w:marRight w:val="0"/>
          <w:marTop w:val="0"/>
          <w:marBottom w:val="0"/>
          <w:divBdr>
            <w:top w:val="none" w:sz="0" w:space="0" w:color="auto"/>
            <w:left w:val="none" w:sz="0" w:space="0" w:color="auto"/>
            <w:bottom w:val="none" w:sz="0" w:space="0" w:color="auto"/>
            <w:right w:val="none" w:sz="0" w:space="0" w:color="auto"/>
          </w:divBdr>
          <w:divsChild>
            <w:div w:id="100882706">
              <w:marLeft w:val="0"/>
              <w:marRight w:val="0"/>
              <w:marTop w:val="0"/>
              <w:marBottom w:val="0"/>
              <w:divBdr>
                <w:top w:val="none" w:sz="0" w:space="0" w:color="auto"/>
                <w:left w:val="none" w:sz="0" w:space="0" w:color="auto"/>
                <w:bottom w:val="none" w:sz="0" w:space="0" w:color="auto"/>
                <w:right w:val="none" w:sz="0" w:space="0" w:color="auto"/>
              </w:divBdr>
            </w:div>
            <w:div w:id="249851105">
              <w:marLeft w:val="0"/>
              <w:marRight w:val="0"/>
              <w:marTop w:val="0"/>
              <w:marBottom w:val="0"/>
              <w:divBdr>
                <w:top w:val="none" w:sz="0" w:space="0" w:color="auto"/>
                <w:left w:val="none" w:sz="0" w:space="0" w:color="auto"/>
                <w:bottom w:val="none" w:sz="0" w:space="0" w:color="auto"/>
                <w:right w:val="none" w:sz="0" w:space="0" w:color="auto"/>
              </w:divBdr>
            </w:div>
            <w:div w:id="557211272">
              <w:marLeft w:val="0"/>
              <w:marRight w:val="0"/>
              <w:marTop w:val="0"/>
              <w:marBottom w:val="0"/>
              <w:divBdr>
                <w:top w:val="none" w:sz="0" w:space="0" w:color="auto"/>
                <w:left w:val="none" w:sz="0" w:space="0" w:color="auto"/>
                <w:bottom w:val="none" w:sz="0" w:space="0" w:color="auto"/>
                <w:right w:val="none" w:sz="0" w:space="0" w:color="auto"/>
              </w:divBdr>
            </w:div>
            <w:div w:id="582836090">
              <w:marLeft w:val="0"/>
              <w:marRight w:val="0"/>
              <w:marTop w:val="0"/>
              <w:marBottom w:val="0"/>
              <w:divBdr>
                <w:top w:val="none" w:sz="0" w:space="0" w:color="auto"/>
                <w:left w:val="none" w:sz="0" w:space="0" w:color="auto"/>
                <w:bottom w:val="none" w:sz="0" w:space="0" w:color="auto"/>
                <w:right w:val="none" w:sz="0" w:space="0" w:color="auto"/>
              </w:divBdr>
            </w:div>
            <w:div w:id="585236559">
              <w:marLeft w:val="0"/>
              <w:marRight w:val="0"/>
              <w:marTop w:val="0"/>
              <w:marBottom w:val="0"/>
              <w:divBdr>
                <w:top w:val="none" w:sz="0" w:space="0" w:color="auto"/>
                <w:left w:val="none" w:sz="0" w:space="0" w:color="auto"/>
                <w:bottom w:val="none" w:sz="0" w:space="0" w:color="auto"/>
                <w:right w:val="none" w:sz="0" w:space="0" w:color="auto"/>
              </w:divBdr>
            </w:div>
            <w:div w:id="703015713">
              <w:marLeft w:val="0"/>
              <w:marRight w:val="0"/>
              <w:marTop w:val="0"/>
              <w:marBottom w:val="0"/>
              <w:divBdr>
                <w:top w:val="none" w:sz="0" w:space="0" w:color="auto"/>
                <w:left w:val="none" w:sz="0" w:space="0" w:color="auto"/>
                <w:bottom w:val="none" w:sz="0" w:space="0" w:color="auto"/>
                <w:right w:val="none" w:sz="0" w:space="0" w:color="auto"/>
              </w:divBdr>
            </w:div>
            <w:div w:id="704597795">
              <w:marLeft w:val="0"/>
              <w:marRight w:val="0"/>
              <w:marTop w:val="0"/>
              <w:marBottom w:val="0"/>
              <w:divBdr>
                <w:top w:val="none" w:sz="0" w:space="0" w:color="auto"/>
                <w:left w:val="none" w:sz="0" w:space="0" w:color="auto"/>
                <w:bottom w:val="none" w:sz="0" w:space="0" w:color="auto"/>
                <w:right w:val="none" w:sz="0" w:space="0" w:color="auto"/>
              </w:divBdr>
            </w:div>
            <w:div w:id="953749617">
              <w:marLeft w:val="0"/>
              <w:marRight w:val="0"/>
              <w:marTop w:val="0"/>
              <w:marBottom w:val="0"/>
              <w:divBdr>
                <w:top w:val="none" w:sz="0" w:space="0" w:color="auto"/>
                <w:left w:val="none" w:sz="0" w:space="0" w:color="auto"/>
                <w:bottom w:val="none" w:sz="0" w:space="0" w:color="auto"/>
                <w:right w:val="none" w:sz="0" w:space="0" w:color="auto"/>
              </w:divBdr>
            </w:div>
            <w:div w:id="956789479">
              <w:marLeft w:val="0"/>
              <w:marRight w:val="0"/>
              <w:marTop w:val="0"/>
              <w:marBottom w:val="0"/>
              <w:divBdr>
                <w:top w:val="none" w:sz="0" w:space="0" w:color="auto"/>
                <w:left w:val="none" w:sz="0" w:space="0" w:color="auto"/>
                <w:bottom w:val="none" w:sz="0" w:space="0" w:color="auto"/>
                <w:right w:val="none" w:sz="0" w:space="0" w:color="auto"/>
              </w:divBdr>
            </w:div>
            <w:div w:id="972102829">
              <w:marLeft w:val="0"/>
              <w:marRight w:val="0"/>
              <w:marTop w:val="0"/>
              <w:marBottom w:val="0"/>
              <w:divBdr>
                <w:top w:val="none" w:sz="0" w:space="0" w:color="auto"/>
                <w:left w:val="none" w:sz="0" w:space="0" w:color="auto"/>
                <w:bottom w:val="none" w:sz="0" w:space="0" w:color="auto"/>
                <w:right w:val="none" w:sz="0" w:space="0" w:color="auto"/>
              </w:divBdr>
            </w:div>
            <w:div w:id="1034692884">
              <w:marLeft w:val="0"/>
              <w:marRight w:val="0"/>
              <w:marTop w:val="0"/>
              <w:marBottom w:val="0"/>
              <w:divBdr>
                <w:top w:val="none" w:sz="0" w:space="0" w:color="auto"/>
                <w:left w:val="none" w:sz="0" w:space="0" w:color="auto"/>
                <w:bottom w:val="none" w:sz="0" w:space="0" w:color="auto"/>
                <w:right w:val="none" w:sz="0" w:space="0" w:color="auto"/>
              </w:divBdr>
            </w:div>
            <w:div w:id="17069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858">
      <w:bodyDiv w:val="1"/>
      <w:marLeft w:val="0"/>
      <w:marRight w:val="0"/>
      <w:marTop w:val="0"/>
      <w:marBottom w:val="0"/>
      <w:divBdr>
        <w:top w:val="none" w:sz="0" w:space="0" w:color="auto"/>
        <w:left w:val="none" w:sz="0" w:space="0" w:color="auto"/>
        <w:bottom w:val="none" w:sz="0" w:space="0" w:color="auto"/>
        <w:right w:val="none" w:sz="0" w:space="0" w:color="auto"/>
      </w:divBdr>
      <w:divsChild>
        <w:div w:id="1953241323">
          <w:marLeft w:val="0"/>
          <w:marRight w:val="0"/>
          <w:marTop w:val="0"/>
          <w:marBottom w:val="0"/>
          <w:divBdr>
            <w:top w:val="none" w:sz="0" w:space="0" w:color="auto"/>
            <w:left w:val="none" w:sz="0" w:space="0" w:color="auto"/>
            <w:bottom w:val="none" w:sz="0" w:space="0" w:color="auto"/>
            <w:right w:val="none" w:sz="0" w:space="0" w:color="auto"/>
          </w:divBdr>
          <w:divsChild>
            <w:div w:id="1316760448">
              <w:marLeft w:val="0"/>
              <w:marRight w:val="0"/>
              <w:marTop w:val="0"/>
              <w:marBottom w:val="0"/>
              <w:divBdr>
                <w:top w:val="none" w:sz="0" w:space="0" w:color="auto"/>
                <w:left w:val="none" w:sz="0" w:space="0" w:color="auto"/>
                <w:bottom w:val="none" w:sz="0" w:space="0" w:color="auto"/>
                <w:right w:val="none" w:sz="0" w:space="0" w:color="auto"/>
              </w:divBdr>
            </w:div>
            <w:div w:id="19529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3231">
      <w:bodyDiv w:val="1"/>
      <w:marLeft w:val="0"/>
      <w:marRight w:val="0"/>
      <w:marTop w:val="0"/>
      <w:marBottom w:val="0"/>
      <w:divBdr>
        <w:top w:val="none" w:sz="0" w:space="0" w:color="auto"/>
        <w:left w:val="none" w:sz="0" w:space="0" w:color="auto"/>
        <w:bottom w:val="none" w:sz="0" w:space="0" w:color="auto"/>
        <w:right w:val="none" w:sz="0" w:space="0" w:color="auto"/>
      </w:divBdr>
      <w:divsChild>
        <w:div w:id="487211596">
          <w:marLeft w:val="0"/>
          <w:marRight w:val="0"/>
          <w:marTop w:val="0"/>
          <w:marBottom w:val="0"/>
          <w:divBdr>
            <w:top w:val="none" w:sz="0" w:space="0" w:color="auto"/>
            <w:left w:val="none" w:sz="0" w:space="0" w:color="auto"/>
            <w:bottom w:val="none" w:sz="0" w:space="0" w:color="auto"/>
            <w:right w:val="none" w:sz="0" w:space="0" w:color="auto"/>
          </w:divBdr>
          <w:divsChild>
            <w:div w:id="211887651">
              <w:marLeft w:val="0"/>
              <w:marRight w:val="0"/>
              <w:marTop w:val="0"/>
              <w:marBottom w:val="0"/>
              <w:divBdr>
                <w:top w:val="none" w:sz="0" w:space="0" w:color="auto"/>
                <w:left w:val="none" w:sz="0" w:space="0" w:color="auto"/>
                <w:bottom w:val="none" w:sz="0" w:space="0" w:color="auto"/>
                <w:right w:val="none" w:sz="0" w:space="0" w:color="auto"/>
              </w:divBdr>
            </w:div>
            <w:div w:id="292323047">
              <w:marLeft w:val="0"/>
              <w:marRight w:val="0"/>
              <w:marTop w:val="0"/>
              <w:marBottom w:val="0"/>
              <w:divBdr>
                <w:top w:val="none" w:sz="0" w:space="0" w:color="auto"/>
                <w:left w:val="none" w:sz="0" w:space="0" w:color="auto"/>
                <w:bottom w:val="none" w:sz="0" w:space="0" w:color="auto"/>
                <w:right w:val="none" w:sz="0" w:space="0" w:color="auto"/>
              </w:divBdr>
            </w:div>
            <w:div w:id="318536570">
              <w:marLeft w:val="0"/>
              <w:marRight w:val="0"/>
              <w:marTop w:val="0"/>
              <w:marBottom w:val="0"/>
              <w:divBdr>
                <w:top w:val="none" w:sz="0" w:space="0" w:color="auto"/>
                <w:left w:val="none" w:sz="0" w:space="0" w:color="auto"/>
                <w:bottom w:val="none" w:sz="0" w:space="0" w:color="auto"/>
                <w:right w:val="none" w:sz="0" w:space="0" w:color="auto"/>
              </w:divBdr>
            </w:div>
            <w:div w:id="441732213">
              <w:marLeft w:val="0"/>
              <w:marRight w:val="0"/>
              <w:marTop w:val="0"/>
              <w:marBottom w:val="0"/>
              <w:divBdr>
                <w:top w:val="none" w:sz="0" w:space="0" w:color="auto"/>
                <w:left w:val="none" w:sz="0" w:space="0" w:color="auto"/>
                <w:bottom w:val="none" w:sz="0" w:space="0" w:color="auto"/>
                <w:right w:val="none" w:sz="0" w:space="0" w:color="auto"/>
              </w:divBdr>
            </w:div>
            <w:div w:id="485170661">
              <w:marLeft w:val="0"/>
              <w:marRight w:val="0"/>
              <w:marTop w:val="0"/>
              <w:marBottom w:val="0"/>
              <w:divBdr>
                <w:top w:val="none" w:sz="0" w:space="0" w:color="auto"/>
                <w:left w:val="none" w:sz="0" w:space="0" w:color="auto"/>
                <w:bottom w:val="none" w:sz="0" w:space="0" w:color="auto"/>
                <w:right w:val="none" w:sz="0" w:space="0" w:color="auto"/>
              </w:divBdr>
            </w:div>
            <w:div w:id="516162688">
              <w:marLeft w:val="0"/>
              <w:marRight w:val="0"/>
              <w:marTop w:val="0"/>
              <w:marBottom w:val="0"/>
              <w:divBdr>
                <w:top w:val="none" w:sz="0" w:space="0" w:color="auto"/>
                <w:left w:val="none" w:sz="0" w:space="0" w:color="auto"/>
                <w:bottom w:val="none" w:sz="0" w:space="0" w:color="auto"/>
                <w:right w:val="none" w:sz="0" w:space="0" w:color="auto"/>
              </w:divBdr>
            </w:div>
            <w:div w:id="1060517238">
              <w:marLeft w:val="0"/>
              <w:marRight w:val="0"/>
              <w:marTop w:val="0"/>
              <w:marBottom w:val="0"/>
              <w:divBdr>
                <w:top w:val="none" w:sz="0" w:space="0" w:color="auto"/>
                <w:left w:val="none" w:sz="0" w:space="0" w:color="auto"/>
                <w:bottom w:val="none" w:sz="0" w:space="0" w:color="auto"/>
                <w:right w:val="none" w:sz="0" w:space="0" w:color="auto"/>
              </w:divBdr>
            </w:div>
            <w:div w:id="1325087810">
              <w:marLeft w:val="0"/>
              <w:marRight w:val="0"/>
              <w:marTop w:val="0"/>
              <w:marBottom w:val="0"/>
              <w:divBdr>
                <w:top w:val="none" w:sz="0" w:space="0" w:color="auto"/>
                <w:left w:val="none" w:sz="0" w:space="0" w:color="auto"/>
                <w:bottom w:val="none" w:sz="0" w:space="0" w:color="auto"/>
                <w:right w:val="none" w:sz="0" w:space="0" w:color="auto"/>
              </w:divBdr>
            </w:div>
            <w:div w:id="1394933801">
              <w:marLeft w:val="0"/>
              <w:marRight w:val="0"/>
              <w:marTop w:val="0"/>
              <w:marBottom w:val="0"/>
              <w:divBdr>
                <w:top w:val="none" w:sz="0" w:space="0" w:color="auto"/>
                <w:left w:val="none" w:sz="0" w:space="0" w:color="auto"/>
                <w:bottom w:val="none" w:sz="0" w:space="0" w:color="auto"/>
                <w:right w:val="none" w:sz="0" w:space="0" w:color="auto"/>
              </w:divBdr>
            </w:div>
            <w:div w:id="1990592407">
              <w:marLeft w:val="0"/>
              <w:marRight w:val="0"/>
              <w:marTop w:val="0"/>
              <w:marBottom w:val="0"/>
              <w:divBdr>
                <w:top w:val="none" w:sz="0" w:space="0" w:color="auto"/>
                <w:left w:val="none" w:sz="0" w:space="0" w:color="auto"/>
                <w:bottom w:val="none" w:sz="0" w:space="0" w:color="auto"/>
                <w:right w:val="none" w:sz="0" w:space="0" w:color="auto"/>
              </w:divBdr>
            </w:div>
            <w:div w:id="2037651404">
              <w:marLeft w:val="0"/>
              <w:marRight w:val="0"/>
              <w:marTop w:val="0"/>
              <w:marBottom w:val="0"/>
              <w:divBdr>
                <w:top w:val="none" w:sz="0" w:space="0" w:color="auto"/>
                <w:left w:val="none" w:sz="0" w:space="0" w:color="auto"/>
                <w:bottom w:val="none" w:sz="0" w:space="0" w:color="auto"/>
                <w:right w:val="none" w:sz="0" w:space="0" w:color="auto"/>
              </w:divBdr>
            </w:div>
            <w:div w:id="21010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6447">
      <w:bodyDiv w:val="1"/>
      <w:marLeft w:val="0"/>
      <w:marRight w:val="0"/>
      <w:marTop w:val="0"/>
      <w:marBottom w:val="0"/>
      <w:divBdr>
        <w:top w:val="none" w:sz="0" w:space="0" w:color="auto"/>
        <w:left w:val="none" w:sz="0" w:space="0" w:color="auto"/>
        <w:bottom w:val="none" w:sz="0" w:space="0" w:color="auto"/>
        <w:right w:val="none" w:sz="0" w:space="0" w:color="auto"/>
      </w:divBdr>
      <w:divsChild>
        <w:div w:id="1856117471">
          <w:marLeft w:val="0"/>
          <w:marRight w:val="0"/>
          <w:marTop w:val="0"/>
          <w:marBottom w:val="0"/>
          <w:divBdr>
            <w:top w:val="none" w:sz="0" w:space="0" w:color="auto"/>
            <w:left w:val="none" w:sz="0" w:space="0" w:color="auto"/>
            <w:bottom w:val="none" w:sz="0" w:space="0" w:color="auto"/>
            <w:right w:val="none" w:sz="0" w:space="0" w:color="auto"/>
          </w:divBdr>
          <w:divsChild>
            <w:div w:id="445585489">
              <w:marLeft w:val="0"/>
              <w:marRight w:val="0"/>
              <w:marTop w:val="0"/>
              <w:marBottom w:val="0"/>
              <w:divBdr>
                <w:top w:val="none" w:sz="0" w:space="0" w:color="auto"/>
                <w:left w:val="none" w:sz="0" w:space="0" w:color="auto"/>
                <w:bottom w:val="none" w:sz="0" w:space="0" w:color="auto"/>
                <w:right w:val="none" w:sz="0" w:space="0" w:color="auto"/>
              </w:divBdr>
            </w:div>
            <w:div w:id="1219244089">
              <w:marLeft w:val="0"/>
              <w:marRight w:val="0"/>
              <w:marTop w:val="0"/>
              <w:marBottom w:val="0"/>
              <w:divBdr>
                <w:top w:val="none" w:sz="0" w:space="0" w:color="auto"/>
                <w:left w:val="none" w:sz="0" w:space="0" w:color="auto"/>
                <w:bottom w:val="none" w:sz="0" w:space="0" w:color="auto"/>
                <w:right w:val="none" w:sz="0" w:space="0" w:color="auto"/>
              </w:divBdr>
            </w:div>
            <w:div w:id="21175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938">
      <w:bodyDiv w:val="1"/>
      <w:marLeft w:val="0"/>
      <w:marRight w:val="0"/>
      <w:marTop w:val="0"/>
      <w:marBottom w:val="0"/>
      <w:divBdr>
        <w:top w:val="none" w:sz="0" w:space="0" w:color="auto"/>
        <w:left w:val="none" w:sz="0" w:space="0" w:color="auto"/>
        <w:bottom w:val="none" w:sz="0" w:space="0" w:color="auto"/>
        <w:right w:val="none" w:sz="0" w:space="0" w:color="auto"/>
      </w:divBdr>
      <w:divsChild>
        <w:div w:id="1893080222">
          <w:marLeft w:val="0"/>
          <w:marRight w:val="0"/>
          <w:marTop w:val="0"/>
          <w:marBottom w:val="0"/>
          <w:divBdr>
            <w:top w:val="none" w:sz="0" w:space="0" w:color="auto"/>
            <w:left w:val="none" w:sz="0" w:space="0" w:color="auto"/>
            <w:bottom w:val="none" w:sz="0" w:space="0" w:color="auto"/>
            <w:right w:val="none" w:sz="0" w:space="0" w:color="auto"/>
          </w:divBdr>
          <w:divsChild>
            <w:div w:id="98641478">
              <w:marLeft w:val="0"/>
              <w:marRight w:val="0"/>
              <w:marTop w:val="0"/>
              <w:marBottom w:val="0"/>
              <w:divBdr>
                <w:top w:val="none" w:sz="0" w:space="0" w:color="auto"/>
                <w:left w:val="none" w:sz="0" w:space="0" w:color="auto"/>
                <w:bottom w:val="none" w:sz="0" w:space="0" w:color="auto"/>
                <w:right w:val="none" w:sz="0" w:space="0" w:color="auto"/>
              </w:divBdr>
            </w:div>
            <w:div w:id="152574030">
              <w:marLeft w:val="0"/>
              <w:marRight w:val="0"/>
              <w:marTop w:val="0"/>
              <w:marBottom w:val="0"/>
              <w:divBdr>
                <w:top w:val="none" w:sz="0" w:space="0" w:color="auto"/>
                <w:left w:val="none" w:sz="0" w:space="0" w:color="auto"/>
                <w:bottom w:val="none" w:sz="0" w:space="0" w:color="auto"/>
                <w:right w:val="none" w:sz="0" w:space="0" w:color="auto"/>
              </w:divBdr>
            </w:div>
            <w:div w:id="409738712">
              <w:marLeft w:val="0"/>
              <w:marRight w:val="0"/>
              <w:marTop w:val="0"/>
              <w:marBottom w:val="0"/>
              <w:divBdr>
                <w:top w:val="none" w:sz="0" w:space="0" w:color="auto"/>
                <w:left w:val="none" w:sz="0" w:space="0" w:color="auto"/>
                <w:bottom w:val="none" w:sz="0" w:space="0" w:color="auto"/>
                <w:right w:val="none" w:sz="0" w:space="0" w:color="auto"/>
              </w:divBdr>
            </w:div>
            <w:div w:id="554925917">
              <w:marLeft w:val="0"/>
              <w:marRight w:val="0"/>
              <w:marTop w:val="0"/>
              <w:marBottom w:val="0"/>
              <w:divBdr>
                <w:top w:val="none" w:sz="0" w:space="0" w:color="auto"/>
                <w:left w:val="none" w:sz="0" w:space="0" w:color="auto"/>
                <w:bottom w:val="none" w:sz="0" w:space="0" w:color="auto"/>
                <w:right w:val="none" w:sz="0" w:space="0" w:color="auto"/>
              </w:divBdr>
            </w:div>
            <w:div w:id="783185498">
              <w:marLeft w:val="0"/>
              <w:marRight w:val="0"/>
              <w:marTop w:val="0"/>
              <w:marBottom w:val="0"/>
              <w:divBdr>
                <w:top w:val="none" w:sz="0" w:space="0" w:color="auto"/>
                <w:left w:val="none" w:sz="0" w:space="0" w:color="auto"/>
                <w:bottom w:val="none" w:sz="0" w:space="0" w:color="auto"/>
                <w:right w:val="none" w:sz="0" w:space="0" w:color="auto"/>
              </w:divBdr>
            </w:div>
            <w:div w:id="868878211">
              <w:marLeft w:val="0"/>
              <w:marRight w:val="0"/>
              <w:marTop w:val="0"/>
              <w:marBottom w:val="0"/>
              <w:divBdr>
                <w:top w:val="none" w:sz="0" w:space="0" w:color="auto"/>
                <w:left w:val="none" w:sz="0" w:space="0" w:color="auto"/>
                <w:bottom w:val="none" w:sz="0" w:space="0" w:color="auto"/>
                <w:right w:val="none" w:sz="0" w:space="0" w:color="auto"/>
              </w:divBdr>
            </w:div>
            <w:div w:id="893588501">
              <w:marLeft w:val="0"/>
              <w:marRight w:val="0"/>
              <w:marTop w:val="0"/>
              <w:marBottom w:val="0"/>
              <w:divBdr>
                <w:top w:val="none" w:sz="0" w:space="0" w:color="auto"/>
                <w:left w:val="none" w:sz="0" w:space="0" w:color="auto"/>
                <w:bottom w:val="none" w:sz="0" w:space="0" w:color="auto"/>
                <w:right w:val="none" w:sz="0" w:space="0" w:color="auto"/>
              </w:divBdr>
            </w:div>
            <w:div w:id="1298072884">
              <w:marLeft w:val="0"/>
              <w:marRight w:val="0"/>
              <w:marTop w:val="0"/>
              <w:marBottom w:val="0"/>
              <w:divBdr>
                <w:top w:val="none" w:sz="0" w:space="0" w:color="auto"/>
                <w:left w:val="none" w:sz="0" w:space="0" w:color="auto"/>
                <w:bottom w:val="none" w:sz="0" w:space="0" w:color="auto"/>
                <w:right w:val="none" w:sz="0" w:space="0" w:color="auto"/>
              </w:divBdr>
            </w:div>
            <w:div w:id="1563252499">
              <w:marLeft w:val="0"/>
              <w:marRight w:val="0"/>
              <w:marTop w:val="0"/>
              <w:marBottom w:val="0"/>
              <w:divBdr>
                <w:top w:val="none" w:sz="0" w:space="0" w:color="auto"/>
                <w:left w:val="none" w:sz="0" w:space="0" w:color="auto"/>
                <w:bottom w:val="none" w:sz="0" w:space="0" w:color="auto"/>
                <w:right w:val="none" w:sz="0" w:space="0" w:color="auto"/>
              </w:divBdr>
            </w:div>
            <w:div w:id="1766262880">
              <w:marLeft w:val="0"/>
              <w:marRight w:val="0"/>
              <w:marTop w:val="0"/>
              <w:marBottom w:val="0"/>
              <w:divBdr>
                <w:top w:val="none" w:sz="0" w:space="0" w:color="auto"/>
                <w:left w:val="none" w:sz="0" w:space="0" w:color="auto"/>
                <w:bottom w:val="none" w:sz="0" w:space="0" w:color="auto"/>
                <w:right w:val="none" w:sz="0" w:space="0" w:color="auto"/>
              </w:divBdr>
            </w:div>
            <w:div w:id="18238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3721">
      <w:bodyDiv w:val="1"/>
      <w:marLeft w:val="0"/>
      <w:marRight w:val="0"/>
      <w:marTop w:val="0"/>
      <w:marBottom w:val="0"/>
      <w:divBdr>
        <w:top w:val="none" w:sz="0" w:space="0" w:color="auto"/>
        <w:left w:val="none" w:sz="0" w:space="0" w:color="auto"/>
        <w:bottom w:val="none" w:sz="0" w:space="0" w:color="auto"/>
        <w:right w:val="none" w:sz="0" w:space="0" w:color="auto"/>
      </w:divBdr>
      <w:divsChild>
        <w:div w:id="1212115108">
          <w:marLeft w:val="0"/>
          <w:marRight w:val="0"/>
          <w:marTop w:val="0"/>
          <w:marBottom w:val="0"/>
          <w:divBdr>
            <w:top w:val="none" w:sz="0" w:space="0" w:color="auto"/>
            <w:left w:val="none" w:sz="0" w:space="0" w:color="auto"/>
            <w:bottom w:val="none" w:sz="0" w:space="0" w:color="auto"/>
            <w:right w:val="none" w:sz="0" w:space="0" w:color="auto"/>
          </w:divBdr>
          <w:divsChild>
            <w:div w:id="1157647618">
              <w:marLeft w:val="0"/>
              <w:marRight w:val="0"/>
              <w:marTop w:val="0"/>
              <w:marBottom w:val="0"/>
              <w:divBdr>
                <w:top w:val="none" w:sz="0" w:space="0" w:color="auto"/>
                <w:left w:val="none" w:sz="0" w:space="0" w:color="auto"/>
                <w:bottom w:val="none" w:sz="0" w:space="0" w:color="auto"/>
                <w:right w:val="none" w:sz="0" w:space="0" w:color="auto"/>
              </w:divBdr>
            </w:div>
            <w:div w:id="1952780797">
              <w:marLeft w:val="0"/>
              <w:marRight w:val="0"/>
              <w:marTop w:val="0"/>
              <w:marBottom w:val="0"/>
              <w:divBdr>
                <w:top w:val="none" w:sz="0" w:space="0" w:color="auto"/>
                <w:left w:val="none" w:sz="0" w:space="0" w:color="auto"/>
                <w:bottom w:val="none" w:sz="0" w:space="0" w:color="auto"/>
                <w:right w:val="none" w:sz="0" w:space="0" w:color="auto"/>
              </w:divBdr>
            </w:div>
            <w:div w:id="753742099">
              <w:marLeft w:val="0"/>
              <w:marRight w:val="0"/>
              <w:marTop w:val="0"/>
              <w:marBottom w:val="0"/>
              <w:divBdr>
                <w:top w:val="none" w:sz="0" w:space="0" w:color="auto"/>
                <w:left w:val="none" w:sz="0" w:space="0" w:color="auto"/>
                <w:bottom w:val="none" w:sz="0" w:space="0" w:color="auto"/>
                <w:right w:val="none" w:sz="0" w:space="0" w:color="auto"/>
              </w:divBdr>
            </w:div>
            <w:div w:id="725689801">
              <w:marLeft w:val="0"/>
              <w:marRight w:val="0"/>
              <w:marTop w:val="0"/>
              <w:marBottom w:val="0"/>
              <w:divBdr>
                <w:top w:val="none" w:sz="0" w:space="0" w:color="auto"/>
                <w:left w:val="none" w:sz="0" w:space="0" w:color="auto"/>
                <w:bottom w:val="none" w:sz="0" w:space="0" w:color="auto"/>
                <w:right w:val="none" w:sz="0" w:space="0" w:color="auto"/>
              </w:divBdr>
            </w:div>
            <w:div w:id="846019199">
              <w:marLeft w:val="0"/>
              <w:marRight w:val="0"/>
              <w:marTop w:val="0"/>
              <w:marBottom w:val="0"/>
              <w:divBdr>
                <w:top w:val="none" w:sz="0" w:space="0" w:color="auto"/>
                <w:left w:val="none" w:sz="0" w:space="0" w:color="auto"/>
                <w:bottom w:val="none" w:sz="0" w:space="0" w:color="auto"/>
                <w:right w:val="none" w:sz="0" w:space="0" w:color="auto"/>
              </w:divBdr>
            </w:div>
            <w:div w:id="654794611">
              <w:marLeft w:val="0"/>
              <w:marRight w:val="0"/>
              <w:marTop w:val="0"/>
              <w:marBottom w:val="0"/>
              <w:divBdr>
                <w:top w:val="none" w:sz="0" w:space="0" w:color="auto"/>
                <w:left w:val="none" w:sz="0" w:space="0" w:color="auto"/>
                <w:bottom w:val="none" w:sz="0" w:space="0" w:color="auto"/>
                <w:right w:val="none" w:sz="0" w:space="0" w:color="auto"/>
              </w:divBdr>
            </w:div>
            <w:div w:id="1518273407">
              <w:marLeft w:val="0"/>
              <w:marRight w:val="0"/>
              <w:marTop w:val="0"/>
              <w:marBottom w:val="0"/>
              <w:divBdr>
                <w:top w:val="none" w:sz="0" w:space="0" w:color="auto"/>
                <w:left w:val="none" w:sz="0" w:space="0" w:color="auto"/>
                <w:bottom w:val="none" w:sz="0" w:space="0" w:color="auto"/>
                <w:right w:val="none" w:sz="0" w:space="0" w:color="auto"/>
              </w:divBdr>
            </w:div>
            <w:div w:id="579946430">
              <w:marLeft w:val="0"/>
              <w:marRight w:val="0"/>
              <w:marTop w:val="0"/>
              <w:marBottom w:val="0"/>
              <w:divBdr>
                <w:top w:val="none" w:sz="0" w:space="0" w:color="auto"/>
                <w:left w:val="none" w:sz="0" w:space="0" w:color="auto"/>
                <w:bottom w:val="none" w:sz="0" w:space="0" w:color="auto"/>
                <w:right w:val="none" w:sz="0" w:space="0" w:color="auto"/>
              </w:divBdr>
            </w:div>
            <w:div w:id="1837064056">
              <w:marLeft w:val="0"/>
              <w:marRight w:val="0"/>
              <w:marTop w:val="0"/>
              <w:marBottom w:val="0"/>
              <w:divBdr>
                <w:top w:val="none" w:sz="0" w:space="0" w:color="auto"/>
                <w:left w:val="none" w:sz="0" w:space="0" w:color="auto"/>
                <w:bottom w:val="none" w:sz="0" w:space="0" w:color="auto"/>
                <w:right w:val="none" w:sz="0" w:space="0" w:color="auto"/>
              </w:divBdr>
            </w:div>
            <w:div w:id="527328532">
              <w:marLeft w:val="0"/>
              <w:marRight w:val="0"/>
              <w:marTop w:val="0"/>
              <w:marBottom w:val="0"/>
              <w:divBdr>
                <w:top w:val="none" w:sz="0" w:space="0" w:color="auto"/>
                <w:left w:val="none" w:sz="0" w:space="0" w:color="auto"/>
                <w:bottom w:val="none" w:sz="0" w:space="0" w:color="auto"/>
                <w:right w:val="none" w:sz="0" w:space="0" w:color="auto"/>
              </w:divBdr>
            </w:div>
            <w:div w:id="1209486820">
              <w:marLeft w:val="0"/>
              <w:marRight w:val="0"/>
              <w:marTop w:val="0"/>
              <w:marBottom w:val="0"/>
              <w:divBdr>
                <w:top w:val="none" w:sz="0" w:space="0" w:color="auto"/>
                <w:left w:val="none" w:sz="0" w:space="0" w:color="auto"/>
                <w:bottom w:val="none" w:sz="0" w:space="0" w:color="auto"/>
                <w:right w:val="none" w:sz="0" w:space="0" w:color="auto"/>
              </w:divBdr>
            </w:div>
            <w:div w:id="1012100312">
              <w:marLeft w:val="0"/>
              <w:marRight w:val="0"/>
              <w:marTop w:val="0"/>
              <w:marBottom w:val="0"/>
              <w:divBdr>
                <w:top w:val="none" w:sz="0" w:space="0" w:color="auto"/>
                <w:left w:val="none" w:sz="0" w:space="0" w:color="auto"/>
                <w:bottom w:val="none" w:sz="0" w:space="0" w:color="auto"/>
                <w:right w:val="none" w:sz="0" w:space="0" w:color="auto"/>
              </w:divBdr>
            </w:div>
            <w:div w:id="859393148">
              <w:marLeft w:val="0"/>
              <w:marRight w:val="0"/>
              <w:marTop w:val="0"/>
              <w:marBottom w:val="0"/>
              <w:divBdr>
                <w:top w:val="none" w:sz="0" w:space="0" w:color="auto"/>
                <w:left w:val="none" w:sz="0" w:space="0" w:color="auto"/>
                <w:bottom w:val="none" w:sz="0" w:space="0" w:color="auto"/>
                <w:right w:val="none" w:sz="0" w:space="0" w:color="auto"/>
              </w:divBdr>
            </w:div>
            <w:div w:id="1483233726">
              <w:marLeft w:val="0"/>
              <w:marRight w:val="0"/>
              <w:marTop w:val="0"/>
              <w:marBottom w:val="0"/>
              <w:divBdr>
                <w:top w:val="none" w:sz="0" w:space="0" w:color="auto"/>
                <w:left w:val="none" w:sz="0" w:space="0" w:color="auto"/>
                <w:bottom w:val="none" w:sz="0" w:space="0" w:color="auto"/>
                <w:right w:val="none" w:sz="0" w:space="0" w:color="auto"/>
              </w:divBdr>
            </w:div>
            <w:div w:id="1876118249">
              <w:marLeft w:val="0"/>
              <w:marRight w:val="0"/>
              <w:marTop w:val="0"/>
              <w:marBottom w:val="0"/>
              <w:divBdr>
                <w:top w:val="none" w:sz="0" w:space="0" w:color="auto"/>
                <w:left w:val="none" w:sz="0" w:space="0" w:color="auto"/>
                <w:bottom w:val="none" w:sz="0" w:space="0" w:color="auto"/>
                <w:right w:val="none" w:sz="0" w:space="0" w:color="auto"/>
              </w:divBdr>
            </w:div>
            <w:div w:id="2009406327">
              <w:marLeft w:val="0"/>
              <w:marRight w:val="0"/>
              <w:marTop w:val="0"/>
              <w:marBottom w:val="0"/>
              <w:divBdr>
                <w:top w:val="none" w:sz="0" w:space="0" w:color="auto"/>
                <w:left w:val="none" w:sz="0" w:space="0" w:color="auto"/>
                <w:bottom w:val="none" w:sz="0" w:space="0" w:color="auto"/>
                <w:right w:val="none" w:sz="0" w:space="0" w:color="auto"/>
              </w:divBdr>
            </w:div>
            <w:div w:id="1074275191">
              <w:marLeft w:val="0"/>
              <w:marRight w:val="0"/>
              <w:marTop w:val="0"/>
              <w:marBottom w:val="0"/>
              <w:divBdr>
                <w:top w:val="none" w:sz="0" w:space="0" w:color="auto"/>
                <w:left w:val="none" w:sz="0" w:space="0" w:color="auto"/>
                <w:bottom w:val="none" w:sz="0" w:space="0" w:color="auto"/>
                <w:right w:val="none" w:sz="0" w:space="0" w:color="auto"/>
              </w:divBdr>
            </w:div>
            <w:div w:id="500779213">
              <w:marLeft w:val="0"/>
              <w:marRight w:val="0"/>
              <w:marTop w:val="0"/>
              <w:marBottom w:val="0"/>
              <w:divBdr>
                <w:top w:val="none" w:sz="0" w:space="0" w:color="auto"/>
                <w:left w:val="none" w:sz="0" w:space="0" w:color="auto"/>
                <w:bottom w:val="none" w:sz="0" w:space="0" w:color="auto"/>
                <w:right w:val="none" w:sz="0" w:space="0" w:color="auto"/>
              </w:divBdr>
            </w:div>
            <w:div w:id="1882857011">
              <w:marLeft w:val="0"/>
              <w:marRight w:val="0"/>
              <w:marTop w:val="0"/>
              <w:marBottom w:val="0"/>
              <w:divBdr>
                <w:top w:val="none" w:sz="0" w:space="0" w:color="auto"/>
                <w:left w:val="none" w:sz="0" w:space="0" w:color="auto"/>
                <w:bottom w:val="none" w:sz="0" w:space="0" w:color="auto"/>
                <w:right w:val="none" w:sz="0" w:space="0" w:color="auto"/>
              </w:divBdr>
            </w:div>
            <w:div w:id="410464689">
              <w:marLeft w:val="0"/>
              <w:marRight w:val="0"/>
              <w:marTop w:val="0"/>
              <w:marBottom w:val="0"/>
              <w:divBdr>
                <w:top w:val="none" w:sz="0" w:space="0" w:color="auto"/>
                <w:left w:val="none" w:sz="0" w:space="0" w:color="auto"/>
                <w:bottom w:val="none" w:sz="0" w:space="0" w:color="auto"/>
                <w:right w:val="none" w:sz="0" w:space="0" w:color="auto"/>
              </w:divBdr>
            </w:div>
            <w:div w:id="1758551500">
              <w:marLeft w:val="0"/>
              <w:marRight w:val="0"/>
              <w:marTop w:val="0"/>
              <w:marBottom w:val="0"/>
              <w:divBdr>
                <w:top w:val="none" w:sz="0" w:space="0" w:color="auto"/>
                <w:left w:val="none" w:sz="0" w:space="0" w:color="auto"/>
                <w:bottom w:val="none" w:sz="0" w:space="0" w:color="auto"/>
                <w:right w:val="none" w:sz="0" w:space="0" w:color="auto"/>
              </w:divBdr>
            </w:div>
            <w:div w:id="1829010786">
              <w:marLeft w:val="0"/>
              <w:marRight w:val="0"/>
              <w:marTop w:val="0"/>
              <w:marBottom w:val="0"/>
              <w:divBdr>
                <w:top w:val="none" w:sz="0" w:space="0" w:color="auto"/>
                <w:left w:val="none" w:sz="0" w:space="0" w:color="auto"/>
                <w:bottom w:val="none" w:sz="0" w:space="0" w:color="auto"/>
                <w:right w:val="none" w:sz="0" w:space="0" w:color="auto"/>
              </w:divBdr>
            </w:div>
            <w:div w:id="875462203">
              <w:marLeft w:val="0"/>
              <w:marRight w:val="0"/>
              <w:marTop w:val="0"/>
              <w:marBottom w:val="0"/>
              <w:divBdr>
                <w:top w:val="none" w:sz="0" w:space="0" w:color="auto"/>
                <w:left w:val="none" w:sz="0" w:space="0" w:color="auto"/>
                <w:bottom w:val="none" w:sz="0" w:space="0" w:color="auto"/>
                <w:right w:val="none" w:sz="0" w:space="0" w:color="auto"/>
              </w:divBdr>
            </w:div>
            <w:div w:id="1535079204">
              <w:marLeft w:val="0"/>
              <w:marRight w:val="0"/>
              <w:marTop w:val="0"/>
              <w:marBottom w:val="0"/>
              <w:divBdr>
                <w:top w:val="none" w:sz="0" w:space="0" w:color="auto"/>
                <w:left w:val="none" w:sz="0" w:space="0" w:color="auto"/>
                <w:bottom w:val="none" w:sz="0" w:space="0" w:color="auto"/>
                <w:right w:val="none" w:sz="0" w:space="0" w:color="auto"/>
              </w:divBdr>
            </w:div>
            <w:div w:id="1334989045">
              <w:marLeft w:val="0"/>
              <w:marRight w:val="0"/>
              <w:marTop w:val="0"/>
              <w:marBottom w:val="0"/>
              <w:divBdr>
                <w:top w:val="none" w:sz="0" w:space="0" w:color="auto"/>
                <w:left w:val="none" w:sz="0" w:space="0" w:color="auto"/>
                <w:bottom w:val="none" w:sz="0" w:space="0" w:color="auto"/>
                <w:right w:val="none" w:sz="0" w:space="0" w:color="auto"/>
              </w:divBdr>
            </w:div>
            <w:div w:id="1863088552">
              <w:marLeft w:val="0"/>
              <w:marRight w:val="0"/>
              <w:marTop w:val="0"/>
              <w:marBottom w:val="0"/>
              <w:divBdr>
                <w:top w:val="none" w:sz="0" w:space="0" w:color="auto"/>
                <w:left w:val="none" w:sz="0" w:space="0" w:color="auto"/>
                <w:bottom w:val="none" w:sz="0" w:space="0" w:color="auto"/>
                <w:right w:val="none" w:sz="0" w:space="0" w:color="auto"/>
              </w:divBdr>
            </w:div>
            <w:div w:id="1495728677">
              <w:marLeft w:val="0"/>
              <w:marRight w:val="0"/>
              <w:marTop w:val="0"/>
              <w:marBottom w:val="0"/>
              <w:divBdr>
                <w:top w:val="none" w:sz="0" w:space="0" w:color="auto"/>
                <w:left w:val="none" w:sz="0" w:space="0" w:color="auto"/>
                <w:bottom w:val="none" w:sz="0" w:space="0" w:color="auto"/>
                <w:right w:val="none" w:sz="0" w:space="0" w:color="auto"/>
              </w:divBdr>
            </w:div>
            <w:div w:id="1139224866">
              <w:marLeft w:val="0"/>
              <w:marRight w:val="0"/>
              <w:marTop w:val="0"/>
              <w:marBottom w:val="0"/>
              <w:divBdr>
                <w:top w:val="none" w:sz="0" w:space="0" w:color="auto"/>
                <w:left w:val="none" w:sz="0" w:space="0" w:color="auto"/>
                <w:bottom w:val="none" w:sz="0" w:space="0" w:color="auto"/>
                <w:right w:val="none" w:sz="0" w:space="0" w:color="auto"/>
              </w:divBdr>
            </w:div>
            <w:div w:id="42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595">
      <w:bodyDiv w:val="1"/>
      <w:marLeft w:val="0"/>
      <w:marRight w:val="0"/>
      <w:marTop w:val="0"/>
      <w:marBottom w:val="0"/>
      <w:divBdr>
        <w:top w:val="none" w:sz="0" w:space="0" w:color="auto"/>
        <w:left w:val="none" w:sz="0" w:space="0" w:color="auto"/>
        <w:bottom w:val="none" w:sz="0" w:space="0" w:color="auto"/>
        <w:right w:val="none" w:sz="0" w:space="0" w:color="auto"/>
      </w:divBdr>
      <w:divsChild>
        <w:div w:id="685523068">
          <w:marLeft w:val="0"/>
          <w:marRight w:val="0"/>
          <w:marTop w:val="0"/>
          <w:marBottom w:val="0"/>
          <w:divBdr>
            <w:top w:val="none" w:sz="0" w:space="0" w:color="auto"/>
            <w:left w:val="none" w:sz="0" w:space="0" w:color="auto"/>
            <w:bottom w:val="none" w:sz="0" w:space="0" w:color="auto"/>
            <w:right w:val="none" w:sz="0" w:space="0" w:color="auto"/>
          </w:divBdr>
          <w:divsChild>
            <w:div w:id="122963854">
              <w:marLeft w:val="0"/>
              <w:marRight w:val="0"/>
              <w:marTop w:val="0"/>
              <w:marBottom w:val="0"/>
              <w:divBdr>
                <w:top w:val="none" w:sz="0" w:space="0" w:color="auto"/>
                <w:left w:val="none" w:sz="0" w:space="0" w:color="auto"/>
                <w:bottom w:val="none" w:sz="0" w:space="0" w:color="auto"/>
                <w:right w:val="none" w:sz="0" w:space="0" w:color="auto"/>
              </w:divBdr>
            </w:div>
            <w:div w:id="135605156">
              <w:marLeft w:val="0"/>
              <w:marRight w:val="0"/>
              <w:marTop w:val="0"/>
              <w:marBottom w:val="0"/>
              <w:divBdr>
                <w:top w:val="none" w:sz="0" w:space="0" w:color="auto"/>
                <w:left w:val="none" w:sz="0" w:space="0" w:color="auto"/>
                <w:bottom w:val="none" w:sz="0" w:space="0" w:color="auto"/>
                <w:right w:val="none" w:sz="0" w:space="0" w:color="auto"/>
              </w:divBdr>
            </w:div>
            <w:div w:id="243144764">
              <w:marLeft w:val="0"/>
              <w:marRight w:val="0"/>
              <w:marTop w:val="0"/>
              <w:marBottom w:val="0"/>
              <w:divBdr>
                <w:top w:val="none" w:sz="0" w:space="0" w:color="auto"/>
                <w:left w:val="none" w:sz="0" w:space="0" w:color="auto"/>
                <w:bottom w:val="none" w:sz="0" w:space="0" w:color="auto"/>
                <w:right w:val="none" w:sz="0" w:space="0" w:color="auto"/>
              </w:divBdr>
            </w:div>
            <w:div w:id="578171991">
              <w:marLeft w:val="0"/>
              <w:marRight w:val="0"/>
              <w:marTop w:val="0"/>
              <w:marBottom w:val="0"/>
              <w:divBdr>
                <w:top w:val="none" w:sz="0" w:space="0" w:color="auto"/>
                <w:left w:val="none" w:sz="0" w:space="0" w:color="auto"/>
                <w:bottom w:val="none" w:sz="0" w:space="0" w:color="auto"/>
                <w:right w:val="none" w:sz="0" w:space="0" w:color="auto"/>
              </w:divBdr>
            </w:div>
            <w:div w:id="807552585">
              <w:marLeft w:val="0"/>
              <w:marRight w:val="0"/>
              <w:marTop w:val="0"/>
              <w:marBottom w:val="0"/>
              <w:divBdr>
                <w:top w:val="none" w:sz="0" w:space="0" w:color="auto"/>
                <w:left w:val="none" w:sz="0" w:space="0" w:color="auto"/>
                <w:bottom w:val="none" w:sz="0" w:space="0" w:color="auto"/>
                <w:right w:val="none" w:sz="0" w:space="0" w:color="auto"/>
              </w:divBdr>
            </w:div>
            <w:div w:id="872309562">
              <w:marLeft w:val="0"/>
              <w:marRight w:val="0"/>
              <w:marTop w:val="0"/>
              <w:marBottom w:val="0"/>
              <w:divBdr>
                <w:top w:val="none" w:sz="0" w:space="0" w:color="auto"/>
                <w:left w:val="none" w:sz="0" w:space="0" w:color="auto"/>
                <w:bottom w:val="none" w:sz="0" w:space="0" w:color="auto"/>
                <w:right w:val="none" w:sz="0" w:space="0" w:color="auto"/>
              </w:divBdr>
            </w:div>
            <w:div w:id="971255185">
              <w:marLeft w:val="0"/>
              <w:marRight w:val="0"/>
              <w:marTop w:val="0"/>
              <w:marBottom w:val="0"/>
              <w:divBdr>
                <w:top w:val="none" w:sz="0" w:space="0" w:color="auto"/>
                <w:left w:val="none" w:sz="0" w:space="0" w:color="auto"/>
                <w:bottom w:val="none" w:sz="0" w:space="0" w:color="auto"/>
                <w:right w:val="none" w:sz="0" w:space="0" w:color="auto"/>
              </w:divBdr>
            </w:div>
            <w:div w:id="1023171492">
              <w:marLeft w:val="0"/>
              <w:marRight w:val="0"/>
              <w:marTop w:val="0"/>
              <w:marBottom w:val="0"/>
              <w:divBdr>
                <w:top w:val="none" w:sz="0" w:space="0" w:color="auto"/>
                <w:left w:val="none" w:sz="0" w:space="0" w:color="auto"/>
                <w:bottom w:val="none" w:sz="0" w:space="0" w:color="auto"/>
                <w:right w:val="none" w:sz="0" w:space="0" w:color="auto"/>
              </w:divBdr>
            </w:div>
            <w:div w:id="1159424248">
              <w:marLeft w:val="0"/>
              <w:marRight w:val="0"/>
              <w:marTop w:val="0"/>
              <w:marBottom w:val="0"/>
              <w:divBdr>
                <w:top w:val="none" w:sz="0" w:space="0" w:color="auto"/>
                <w:left w:val="none" w:sz="0" w:space="0" w:color="auto"/>
                <w:bottom w:val="none" w:sz="0" w:space="0" w:color="auto"/>
                <w:right w:val="none" w:sz="0" w:space="0" w:color="auto"/>
              </w:divBdr>
            </w:div>
            <w:div w:id="1184172817">
              <w:marLeft w:val="0"/>
              <w:marRight w:val="0"/>
              <w:marTop w:val="0"/>
              <w:marBottom w:val="0"/>
              <w:divBdr>
                <w:top w:val="none" w:sz="0" w:space="0" w:color="auto"/>
                <w:left w:val="none" w:sz="0" w:space="0" w:color="auto"/>
                <w:bottom w:val="none" w:sz="0" w:space="0" w:color="auto"/>
                <w:right w:val="none" w:sz="0" w:space="0" w:color="auto"/>
              </w:divBdr>
            </w:div>
            <w:div w:id="1199119950">
              <w:marLeft w:val="0"/>
              <w:marRight w:val="0"/>
              <w:marTop w:val="0"/>
              <w:marBottom w:val="0"/>
              <w:divBdr>
                <w:top w:val="none" w:sz="0" w:space="0" w:color="auto"/>
                <w:left w:val="none" w:sz="0" w:space="0" w:color="auto"/>
                <w:bottom w:val="none" w:sz="0" w:space="0" w:color="auto"/>
                <w:right w:val="none" w:sz="0" w:space="0" w:color="auto"/>
              </w:divBdr>
            </w:div>
            <w:div w:id="18369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chart" Target="charts/chart7.xml"/><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chart" Target="charts/chart4.xml"/><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stats.html" TargetMode="External"/><Relationship Id="rId44" Type="http://schemas.openxmlformats.org/officeDocument/2006/relationships/image" Target="media/image35.png"/><Relationship Id="rId52" Type="http://schemas.openxmlformats.org/officeDocument/2006/relationships/chart" Target="charts/chart6.xm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atplotlib.org/examples/mplot3d/bars3d_demo.html" TargetMode="External"/><Relationship Id="rId30" Type="http://schemas.openxmlformats.org/officeDocument/2006/relationships/hyperlink" Target="https://docs.scipy.org/doc/scipy/reference/stats.htm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chart" Target="charts/chart3.xml"/><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1.xml"/><Relationship Id="rId5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0-E512-4708-BE03-BF1B15D47E39}"/>
            </c:ext>
          </c:extLst>
        </c:ser>
        <c:dLbls>
          <c:showLegendKey val="0"/>
          <c:showVal val="0"/>
          <c:showCatName val="0"/>
          <c:showSerName val="0"/>
          <c:showPercent val="0"/>
          <c:showBubbleSize val="0"/>
        </c:dLbls>
        <c:gapWidth val="219"/>
        <c:overlap val="-27"/>
        <c:axId val="329972192"/>
        <c:axId val="329974160"/>
      </c:barChart>
      <c:catAx>
        <c:axId val="32997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9974160"/>
        <c:crosses val="autoZero"/>
        <c:auto val="1"/>
        <c:lblAlgn val="ctr"/>
        <c:lblOffset val="100"/>
        <c:noMultiLvlLbl val="0"/>
      </c:catAx>
      <c:valAx>
        <c:axId val="3299741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9972192"/>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28643965923359E-2"/>
          <c:y val="2.6545740753547587E-2"/>
          <c:w val="0.33868455435113048"/>
          <c:h val="0.96123520946330898"/>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3ED-4672-9D6F-9AA952C6B0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3ED-4672-9D6F-9AA952C6B0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3ED-4672-9D6F-9AA952C6B0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3ED-4672-9D6F-9AA952C6B0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3ED-4672-9D6F-9AA952C6B020}"/>
              </c:ext>
            </c:extLst>
          </c:dPt>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A-13ED-4672-9D6F-9AA952C6B02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44054201447630714"/>
          <c:y val="0.62120352898171305"/>
          <c:w val="0.53588003091125547"/>
          <c:h val="0.137636214544700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smooth val="0"/>
          <c:extLst>
            <c:ext xmlns:c16="http://schemas.microsoft.com/office/drawing/2014/chart" uri="{C3380CC4-5D6E-409C-BE32-E72D297353CC}">
              <c16:uniqueId val="{00000000-697E-4352-9A02-4CF0FF356066}"/>
            </c:ext>
          </c:extLst>
        </c:ser>
        <c:dLbls>
          <c:dLblPos val="ctr"/>
          <c:showLegendKey val="0"/>
          <c:showVal val="1"/>
          <c:showCatName val="0"/>
          <c:showSerName val="0"/>
          <c:showPercent val="0"/>
          <c:showBubbleSize val="0"/>
        </c:dLbls>
        <c:smooth val="0"/>
        <c:axId val="327619480"/>
        <c:axId val="327619152"/>
      </c:lineChart>
      <c:catAx>
        <c:axId val="327619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7619152"/>
        <c:crosses val="autoZero"/>
        <c:auto val="1"/>
        <c:lblAlgn val="ctr"/>
        <c:lblOffset val="100"/>
        <c:noMultiLvlLbl val="0"/>
      </c:catAx>
      <c:valAx>
        <c:axId val="3276191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76194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0-13D4-4C7E-97C4-2789CE258204}"/>
            </c:ext>
          </c:extLst>
        </c:ser>
        <c:dLbls>
          <c:showLegendKey val="0"/>
          <c:showVal val="0"/>
          <c:showCatName val="0"/>
          <c:showSerName val="0"/>
          <c:showPercent val="0"/>
          <c:showBubbleSize val="0"/>
        </c:dLbls>
        <c:gapWidth val="150"/>
        <c:axId val="318509816"/>
        <c:axId val="318511456"/>
      </c:barChart>
      <c:lineChart>
        <c:grouping val="standard"/>
        <c:varyColors val="0"/>
        <c:ser>
          <c:idx val="1"/>
          <c:order val="1"/>
          <c:spPr>
            <a:ln w="28575" cap="rnd">
              <a:solidFill>
                <a:schemeClr val="accent2"/>
              </a:solidFill>
              <a:round/>
            </a:ln>
            <a:effectLst/>
          </c:spPr>
          <c:marker>
            <c:symbol val="none"/>
          </c:marker>
          <c:cat>
            <c:strRef>
              <c:f>Sheet1!$A$1:$A$5</c:f>
              <c:strCache>
                <c:ptCount val="5"/>
                <c:pt idx="0">
                  <c:v>宅在家</c:v>
                </c:pt>
                <c:pt idx="1">
                  <c:v>探亲访友</c:v>
                </c:pt>
                <c:pt idx="2">
                  <c:v>其他</c:v>
                </c:pt>
                <c:pt idx="3">
                  <c:v>旅游</c:v>
                </c:pt>
                <c:pt idx="4">
                  <c:v>加班</c:v>
                </c:pt>
              </c:strCache>
            </c:strRef>
          </c:cat>
          <c:val>
            <c:numRef>
              <c:f>Sheet1!$C$1:$C$5</c:f>
              <c:numCache>
                <c:formatCode>0%</c:formatCode>
                <c:ptCount val="5"/>
                <c:pt idx="0">
                  <c:v>0.45</c:v>
                </c:pt>
                <c:pt idx="1">
                  <c:v>0.83</c:v>
                </c:pt>
                <c:pt idx="2">
                  <c:v>0.9</c:v>
                </c:pt>
                <c:pt idx="3">
                  <c:v>0.95</c:v>
                </c:pt>
                <c:pt idx="4">
                  <c:v>1</c:v>
                </c:pt>
              </c:numCache>
            </c:numRef>
          </c:val>
          <c:smooth val="0"/>
          <c:extLst>
            <c:ext xmlns:c16="http://schemas.microsoft.com/office/drawing/2014/chart" uri="{C3380CC4-5D6E-409C-BE32-E72D297353CC}">
              <c16:uniqueId val="{00000001-13D4-4C7E-97C4-2789CE258204}"/>
            </c:ext>
          </c:extLst>
        </c:ser>
        <c:dLbls>
          <c:showLegendKey val="0"/>
          <c:showVal val="0"/>
          <c:showCatName val="0"/>
          <c:showSerName val="0"/>
          <c:showPercent val="0"/>
          <c:showBubbleSize val="0"/>
        </c:dLbls>
        <c:marker val="1"/>
        <c:smooth val="0"/>
        <c:axId val="429386512"/>
        <c:axId val="429385200"/>
      </c:lineChart>
      <c:catAx>
        <c:axId val="318509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18511456"/>
        <c:crosses val="autoZero"/>
        <c:auto val="1"/>
        <c:lblAlgn val="ctr"/>
        <c:lblOffset val="100"/>
        <c:noMultiLvlLbl val="0"/>
      </c:catAx>
      <c:valAx>
        <c:axId val="318511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18509816"/>
        <c:crosses val="autoZero"/>
        <c:crossBetween val="between"/>
        <c:majorUnit val="0.1"/>
      </c:valAx>
      <c:valAx>
        <c:axId val="429385200"/>
        <c:scaling>
          <c:orientation val="minMax"/>
          <c:max val="1"/>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29386512"/>
        <c:crosses val="max"/>
        <c:crossBetween val="between"/>
        <c:majorUnit val="0.2"/>
      </c:valAx>
      <c:catAx>
        <c:axId val="429386512"/>
        <c:scaling>
          <c:orientation val="minMax"/>
        </c:scaling>
        <c:delete val="1"/>
        <c:axPos val="b"/>
        <c:numFmt formatCode="General" sourceLinked="1"/>
        <c:majorTickMark val="none"/>
        <c:minorTickMark val="none"/>
        <c:tickLblPos val="nextTo"/>
        <c:crossAx val="429385200"/>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Sheet1!$B$2:$B$23</cx:f>
        <cx:lvl ptCount="22" formatCode="G/通用格式">
          <cx:pt idx="0">42</cx:pt>
          <cx:pt idx="1">76</cx:pt>
          <cx:pt idx="2">43</cx:pt>
          <cx:pt idx="3">45</cx:pt>
          <cx:pt idx="4">22</cx:pt>
          <cx:pt idx="5">63</cx:pt>
          <cx:pt idx="6">74</cx:pt>
          <cx:pt idx="7">54</cx:pt>
          <cx:pt idx="8">70</cx:pt>
          <cx:pt idx="9">71</cx:pt>
          <cx:pt idx="10">31</cx:pt>
          <cx:pt idx="11">77</cx:pt>
          <cx:pt idx="12">69</cx:pt>
          <cx:pt idx="13">49</cx:pt>
          <cx:pt idx="14">55</cx:pt>
          <cx:pt idx="15">68</cx:pt>
          <cx:pt idx="16">89</cx:pt>
          <cx:pt idx="17">70</cx:pt>
          <cx:pt idx="18">97</cx:pt>
          <cx:pt idx="19">49</cx:pt>
        </cx:lvl>
      </cx:numDim>
    </cx:data>
    <cx:data id="1">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Sheet1!$C$2:$C$23</cx:f>
        <cx:lvl ptCount="22" formatCode="G/通用格式"/>
      </cx:numDim>
    </cx:data>
    <cx:data id="2">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Sheet1!$D$2:$D$23</cx:f>
        <cx:lvl ptCount="22" formatCode="G/通用格式"/>
      </cx:numDim>
    </cx:data>
  </cx:chartData>
  <cx:chart>
    <cx:plotArea>
      <cx:plotAreaRegion>
        <cx:series layoutId="boxWhisker" uniqueId="{5FD57C38-AA4B-4FD2-B909-40704F91542B}">
          <cx:tx>
            <cx:txData>
              <cx:f>Sheet1!$B$1</cx:f>
              <cx:v>系列 1</cx:v>
            </cx:txData>
          </cx:tx>
          <cx:dataId val="0"/>
          <cx:layoutPr>
            <cx:visibility meanLine="0" meanMarker="1" nonoutliers="0" outliers="1"/>
            <cx:statistics quartileMethod="exclusive"/>
          </cx:layoutPr>
        </cx:series>
        <cx:series layoutId="boxWhisker" uniqueId="{B03E38CE-7F80-45F2-AD92-C12C4FA7ED22}">
          <cx:tx>
            <cx:txData>
              <cx:f>Sheet1!$C$1</cx:f>
              <cx:v/>
            </cx:txData>
          </cx:tx>
          <cx:dataId val="1"/>
          <cx:layoutPr>
            <cx:visibility meanLine="0" meanMarker="1" nonoutliers="0" outliers="1"/>
            <cx:statistics quartileMethod="exclusive"/>
          </cx:layoutPr>
        </cx:series>
        <cx:series layoutId="boxWhisker" uniqueId="{CB5F4A58-508D-4BA9-AD63-EDC758AB657D}">
          <cx:tx>
            <cx:txData>
              <cx:f>Sheet1!$D$1</cx:f>
              <cx:v/>
            </cx:txData>
          </cx:tx>
          <cx:dataId val="2"/>
          <cx:layoutPr>
            <cx:visibility meanLine="0" meanMarker="1" nonoutliers="0" outliers="1"/>
            <cx:statistics quartileMethod="exclusive"/>
          </cx:layoutPr>
        </cx:series>
      </cx:plotAreaRegion>
      <cx:axis id="0" hidden="1">
        <cx:catScaling gapWidth="1"/>
        <cx:tickLabels/>
      </cx:axis>
      <cx:axis id="1">
        <cx:valScaling max="100" min="10"/>
        <cx:majorGridlines/>
        <cx:tickLabels/>
        <cx:txPr>
          <a:bodyPr rot="-60000000" spcFirstLastPara="1" vertOverflow="ellipsis" vert="horz" wrap="square" lIns="0" tIns="0" rIns="0" bIns="0" anchor="ctr" anchorCtr="1"/>
          <a:lstStyle/>
          <a:p>
            <a:pPr>
              <a:defRPr sz="700">
                <a:latin typeface="Times New Roman" panose="02020603050405020304" pitchFamily="18" charset="0"/>
                <a:ea typeface="Times New Roman" panose="02020603050405020304" pitchFamily="18" charset="0"/>
                <a:cs typeface="Times New Roman" panose="02020603050405020304" pitchFamily="18" charset="0"/>
              </a:defRPr>
            </a:pPr>
            <a:endParaRPr lang="zh-CN" sz="700">
              <a:latin typeface="Times New Roman" panose="02020603050405020304" pitchFamily="18" charset="0"/>
              <a:cs typeface="Times New Roman" panose="02020603050405020304" pitchFamily="18" charset="0"/>
            </a:endParaRPr>
          </a:p>
        </cx:txPr>
      </cx:axis>
    </cx:plotArea>
  </cx:chart>
  <cx:clrMapOvr bg1="lt1" tx1="dk1" bg2="lt2" tx2="dk2" accent1="accent1" accent2="accent2" accent3="accent3" accent4="accent4" accent5="accent5" accent6="accent6" hlink="hlink" folHlink="folHlink"/>
</cx: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 </c:v>
                </c:pt>
              </c:strCache>
            </c:strRef>
          </c:tx>
          <c:spPr>
            <a:ln w="19050" cap="rnd">
              <a:noFill/>
              <a:round/>
            </a:ln>
            <a:effectLst/>
          </c:spPr>
          <c:marker>
            <c:symbol val="circle"/>
            <c:size val="3"/>
            <c:spPr>
              <a:solidFill>
                <a:schemeClr val="accent1"/>
              </a:solidFill>
              <a:ln w="9525">
                <a:solidFill>
                  <a:schemeClr val="accent1"/>
                </a:solidFill>
              </a:ln>
              <a:effectLst/>
            </c:spPr>
          </c:marker>
          <c:xVal>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Sheet1!$B$2:$B$11</c:f>
              <c:numCache>
                <c:formatCode>General</c:formatCode>
                <c:ptCount val="10"/>
                <c:pt idx="0">
                  <c:v>3.17</c:v>
                </c:pt>
                <c:pt idx="1">
                  <c:v>5.04</c:v>
                </c:pt>
                <c:pt idx="2">
                  <c:v>7.19</c:v>
                </c:pt>
                <c:pt idx="3">
                  <c:v>9.94</c:v>
                </c:pt>
                <c:pt idx="4">
                  <c:v>11.44</c:v>
                </c:pt>
                <c:pt idx="5">
                  <c:v>13.34</c:v>
                </c:pt>
                <c:pt idx="6">
                  <c:v>15.64</c:v>
                </c:pt>
                <c:pt idx="7">
                  <c:v>17.46</c:v>
                </c:pt>
                <c:pt idx="8">
                  <c:v>19.350000000000001</c:v>
                </c:pt>
                <c:pt idx="9">
                  <c:v>21.44</c:v>
                </c:pt>
              </c:numCache>
            </c:numRef>
          </c:yVal>
          <c:smooth val="0"/>
          <c:extLst>
            <c:ext xmlns:c16="http://schemas.microsoft.com/office/drawing/2014/chart" uri="{C3380CC4-5D6E-409C-BE32-E72D297353CC}">
              <c16:uniqueId val="{00000000-FB2C-40DB-9899-F63D49082F62}"/>
            </c:ext>
          </c:extLst>
        </c:ser>
        <c:dLbls>
          <c:showLegendKey val="0"/>
          <c:showVal val="0"/>
          <c:showCatName val="0"/>
          <c:showSerName val="0"/>
          <c:showPercent val="0"/>
          <c:showBubbleSize val="0"/>
        </c:dLbls>
        <c:axId val="364366584"/>
        <c:axId val="290839064"/>
      </c:scatterChart>
      <c:valAx>
        <c:axId val="36436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90839064"/>
        <c:crosses val="autoZero"/>
        <c:crossBetween val="midCat"/>
      </c:valAx>
      <c:valAx>
        <c:axId val="290839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3643665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2904036554086774"/>
          <c:y val="0.11916010498687665"/>
          <c:w val="0.27521007838143241"/>
          <c:h val="0.73894326855932002"/>
        </c:manualLayout>
      </c:layout>
      <c:radarChart>
        <c:radarStyle val="marker"/>
        <c:varyColors val="0"/>
        <c:ser>
          <c:idx val="0"/>
          <c:order val="0"/>
          <c:tx>
            <c:strRef>
              <c:f>Sheet3!$B$1</c:f>
              <c:strCache>
                <c:ptCount val="1"/>
                <c:pt idx="0">
                  <c:v>1班</c:v>
                </c:pt>
              </c:strCache>
            </c:strRef>
          </c:tx>
          <c:spPr>
            <a:ln w="28575" cap="rnd">
              <a:solidFill>
                <a:schemeClr val="accent1"/>
              </a:solidFill>
              <a:round/>
            </a:ln>
            <a:effectLst/>
          </c:spPr>
          <c:marker>
            <c:symbol val="none"/>
          </c:marker>
          <c:cat>
            <c:strRef>
              <c:f>Sheet3!$A$2:$A$5</c:f>
              <c:strCache>
                <c:ptCount val="4"/>
                <c:pt idx="0">
                  <c:v>C</c:v>
                </c:pt>
                <c:pt idx="1">
                  <c:v>C++</c:v>
                </c:pt>
                <c:pt idx="2">
                  <c:v>Java</c:v>
                </c:pt>
                <c:pt idx="3">
                  <c:v>Python</c:v>
                </c:pt>
              </c:strCache>
            </c:strRef>
          </c:cat>
          <c:val>
            <c:numRef>
              <c:f>Sheet3!$B$2:$B$5</c:f>
              <c:numCache>
                <c:formatCode>General</c:formatCode>
                <c:ptCount val="4"/>
                <c:pt idx="0">
                  <c:v>74</c:v>
                </c:pt>
                <c:pt idx="1">
                  <c:v>75</c:v>
                </c:pt>
                <c:pt idx="2">
                  <c:v>75</c:v>
                </c:pt>
                <c:pt idx="3">
                  <c:v>73</c:v>
                </c:pt>
              </c:numCache>
            </c:numRef>
          </c:val>
          <c:extLst>
            <c:ext xmlns:c16="http://schemas.microsoft.com/office/drawing/2014/chart" uri="{C3380CC4-5D6E-409C-BE32-E72D297353CC}">
              <c16:uniqueId val="{00000000-A2B9-42B8-AA91-57668B625DC7}"/>
            </c:ext>
          </c:extLst>
        </c:ser>
        <c:ser>
          <c:idx val="1"/>
          <c:order val="1"/>
          <c:tx>
            <c:strRef>
              <c:f>Sheet3!$C$1</c:f>
              <c:strCache>
                <c:ptCount val="1"/>
                <c:pt idx="0">
                  <c:v>2班</c:v>
                </c:pt>
              </c:strCache>
            </c:strRef>
          </c:tx>
          <c:spPr>
            <a:ln w="28575" cap="rnd">
              <a:solidFill>
                <a:schemeClr val="accent2"/>
              </a:solidFill>
              <a:round/>
            </a:ln>
            <a:effectLst/>
          </c:spPr>
          <c:marker>
            <c:symbol val="none"/>
          </c:marker>
          <c:cat>
            <c:strRef>
              <c:f>Sheet3!$A$2:$A$5</c:f>
              <c:strCache>
                <c:ptCount val="4"/>
                <c:pt idx="0">
                  <c:v>C</c:v>
                </c:pt>
                <c:pt idx="1">
                  <c:v>C++</c:v>
                </c:pt>
                <c:pt idx="2">
                  <c:v>Java</c:v>
                </c:pt>
                <c:pt idx="3">
                  <c:v>Python</c:v>
                </c:pt>
              </c:strCache>
            </c:strRef>
          </c:cat>
          <c:val>
            <c:numRef>
              <c:f>Sheet3!$C$2:$C$5</c:f>
              <c:numCache>
                <c:formatCode>General</c:formatCode>
                <c:ptCount val="4"/>
                <c:pt idx="0">
                  <c:v>72</c:v>
                </c:pt>
                <c:pt idx="1">
                  <c:v>69</c:v>
                </c:pt>
                <c:pt idx="2">
                  <c:v>77</c:v>
                </c:pt>
                <c:pt idx="3">
                  <c:v>80</c:v>
                </c:pt>
              </c:numCache>
            </c:numRef>
          </c:val>
          <c:extLst>
            <c:ext xmlns:c16="http://schemas.microsoft.com/office/drawing/2014/chart" uri="{C3380CC4-5D6E-409C-BE32-E72D297353CC}">
              <c16:uniqueId val="{00000001-A2B9-42B8-AA91-57668B625DC7}"/>
            </c:ext>
          </c:extLst>
        </c:ser>
        <c:dLbls>
          <c:showLegendKey val="0"/>
          <c:showVal val="0"/>
          <c:showCatName val="0"/>
          <c:showSerName val="0"/>
          <c:showPercent val="0"/>
          <c:showBubbleSize val="0"/>
        </c:dLbls>
        <c:axId val="321984848"/>
        <c:axId val="321995016"/>
      </c:radarChart>
      <c:catAx>
        <c:axId val="321984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1995016"/>
        <c:crosses val="autoZero"/>
        <c:auto val="1"/>
        <c:lblAlgn val="ctr"/>
        <c:lblOffset val="100"/>
        <c:noMultiLvlLbl val="0"/>
      </c:catAx>
      <c:valAx>
        <c:axId val="321995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1984848"/>
        <c:crosses val="autoZero"/>
        <c:crossBetween val="between"/>
      </c:valAx>
      <c:spPr>
        <a:noFill/>
        <a:ln>
          <a:noFill/>
        </a:ln>
        <a:effectLst/>
      </c:spPr>
    </c:plotArea>
    <c:legend>
      <c:legendPos val="t"/>
      <c:layout>
        <c:manualLayout>
          <c:xMode val="edge"/>
          <c:yMode val="edge"/>
          <c:x val="0.73367503169794945"/>
          <c:y val="0.65573211241029727"/>
          <c:w val="0.16877772634421057"/>
          <c:h val="0.1872074448405392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Ubuntu Mono">
    <w:panose1 w:val="020B0509030602030204"/>
    <w:charset w:val="00"/>
    <w:family w:val="modern"/>
    <w:pitch w:val="fixed"/>
    <w:sig w:usb0="E00002FF" w:usb1="5000205B" w:usb2="00000000" w:usb3="00000000" w:csb0="0000009F" w:csb1="00000000"/>
  </w:font>
  <w:font w:name="文泉驿正黑">
    <w:panose1 w:val="02000603000000000000"/>
    <w:charset w:val="86"/>
    <w:family w:val="auto"/>
    <w:pitch w:val="variable"/>
    <w:sig w:usb0="900002BF" w:usb1="2BDF7DFB" w:usb2="00000036" w:usb3="00000000" w:csb0="003E000D"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eiryo">
    <w:panose1 w:val="020B0604030504040204"/>
    <w:charset w:val="80"/>
    <w:family w:val="swiss"/>
    <w:pitch w:val="variable"/>
    <w:sig w:usb0="E10102FF" w:usb1="EAC7FFFF" w:usb2="00010012" w:usb3="00000000" w:csb0="0002009F" w:csb1="00000000"/>
  </w:font>
  <w:font w:name="等线 Light">
    <w:panose1 w:val="02010600030101010101"/>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ECE"/>
    <w:rsid w:val="001C2259"/>
    <w:rsid w:val="005E5E5E"/>
    <w:rsid w:val="00820293"/>
    <w:rsid w:val="009B5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02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87D895"/>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87D895"/>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87D895"/>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87D895"/>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DB135-BE41-43A4-B002-22417C005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4029</TotalTime>
  <Pages>78</Pages>
  <Words>11047</Words>
  <Characters>62968</Characters>
  <Application>Microsoft Office Word</Application>
  <DocSecurity>0</DocSecurity>
  <Lines>524</Lines>
  <Paragraphs>147</Paragraphs>
  <ScaleCrop>false</ScaleCrop>
  <Company/>
  <LinksUpToDate>false</LinksUpToDate>
  <CharactersWithSpaces>73868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107</cp:revision>
  <cp:lastPrinted>2018-11-06T16:48:00Z</cp:lastPrinted>
  <dcterms:created xsi:type="dcterms:W3CDTF">2018-09-19T14:52:00Z</dcterms:created>
  <dcterms:modified xsi:type="dcterms:W3CDTF">2018-11-07T04:21:00Z</dcterms:modified>
</cp:coreProperties>
</file>