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BA4E3" w14:textId="77777777" w:rsidR="009E780F" w:rsidRDefault="00FE042A">
      <w:pPr>
        <w:ind w:left="-851" w:right="-851"/>
        <w:jc w:val="both"/>
        <w:rPr>
          <w:rFonts w:ascii="Times New Roman" w:hAnsi="Times New Roman" w:cs="Times New Roman"/>
          <w:b/>
          <w:sz w:val="24"/>
          <w:szCs w:val="24"/>
        </w:rPr>
      </w:pPr>
      <w:r>
        <w:rPr>
          <w:rFonts w:ascii="Times New Roman" w:hAnsi="Times New Roman" w:cs="Times New Roman"/>
          <w:b/>
          <w:sz w:val="24"/>
          <w:szCs w:val="24"/>
        </w:rPr>
        <w:t>10)Databáze a jejich implementace v MySQL-</w:t>
      </w:r>
    </w:p>
    <w:p w14:paraId="270BA4E4" w14:textId="77777777" w:rsidR="009E780F" w:rsidRDefault="00FE042A">
      <w:pPr>
        <w:ind w:left="-851" w:right="-851"/>
        <w:jc w:val="both"/>
      </w:pPr>
      <w:r>
        <w:rPr>
          <w:rFonts w:ascii="Times New Roman" w:hAnsi="Times New Roman" w:cs="Times New Roman"/>
          <w:b/>
          <w:sz w:val="24"/>
          <w:szCs w:val="24"/>
        </w:rPr>
        <w:t>-co to je MySQL a k čemu a kde se užívá, jaký je to model databáze, architektura jazyka, jak souvisí databázový systém se souborovým. (</w:t>
      </w:r>
      <w:hyperlink r:id="rId5">
        <w:r>
          <w:rPr>
            <w:rStyle w:val="Internetovodkaz"/>
            <w:rFonts w:ascii="Times New Roman" w:hAnsi="Times New Roman" w:cs="Times New Roman"/>
            <w:b/>
            <w:sz w:val="24"/>
            <w:szCs w:val="24"/>
          </w:rPr>
          <w:t>www.phpmyadmin.net</w:t>
        </w:r>
      </w:hyperlink>
      <w:r>
        <w:rPr>
          <w:rFonts w:ascii="Times New Roman" w:hAnsi="Times New Roman" w:cs="Times New Roman"/>
          <w:b/>
          <w:sz w:val="24"/>
          <w:szCs w:val="24"/>
        </w:rPr>
        <w:t>)- prakt.cast?</w:t>
      </w:r>
    </w:p>
    <w:p w14:paraId="270BA4E5" w14:textId="77777777" w:rsidR="009E780F" w:rsidRDefault="00FE042A">
      <w:pPr>
        <w:ind w:left="-851" w:right="-851"/>
        <w:jc w:val="both"/>
        <w:rPr>
          <w:rFonts w:ascii="Times New Roman" w:hAnsi="Times New Roman" w:cs="Times New Roman"/>
          <w:b/>
          <w:sz w:val="24"/>
          <w:szCs w:val="24"/>
        </w:rPr>
      </w:pPr>
      <w:r>
        <w:rPr>
          <w:noProof/>
          <w:lang w:eastAsia="cs-CZ"/>
        </w:rPr>
        <w:drawing>
          <wp:inline distT="0" distB="0" distL="19050" distR="2540" wp14:anchorId="270BA54D" wp14:editId="270BA54E">
            <wp:extent cx="1883410" cy="971550"/>
            <wp:effectExtent l="0" t="0" r="0" b="0"/>
            <wp:docPr id="1" name="obrázek 72" descr="VÃ½sledek obrÃ¡zku pro my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72" descr="VÃ½sledek obrÃ¡zku pro my sQl"/>
                    <pic:cNvPicPr>
                      <a:picLocks noChangeAspect="1" noChangeArrowheads="1"/>
                    </pic:cNvPicPr>
                  </pic:nvPicPr>
                  <pic:blipFill>
                    <a:blip r:embed="rId6"/>
                    <a:stretch>
                      <a:fillRect/>
                    </a:stretch>
                  </pic:blipFill>
                  <pic:spPr bwMode="auto">
                    <a:xfrm>
                      <a:off x="0" y="0"/>
                      <a:ext cx="1883410" cy="971550"/>
                    </a:xfrm>
                    <a:prstGeom prst="rect">
                      <a:avLst/>
                    </a:prstGeom>
                  </pic:spPr>
                </pic:pic>
              </a:graphicData>
            </a:graphic>
          </wp:inline>
        </w:drawing>
      </w:r>
    </w:p>
    <w:p w14:paraId="270BA4E6"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MySQL</w:t>
      </w:r>
      <w:r>
        <w:rPr>
          <w:rFonts w:ascii="Times New Roman" w:hAnsi="Times New Roman" w:cs="Times New Roman"/>
          <w:sz w:val="24"/>
          <w:szCs w:val="24"/>
        </w:rPr>
        <w:t xml:space="preserve"> je implementace relační databáze*, která je plně kompatibilní s SQL standardem ( standard</w:t>
      </w:r>
      <w:r w:rsidR="00CA4C3A">
        <w:rPr>
          <w:rFonts w:ascii="Times New Roman" w:hAnsi="Times New Roman" w:cs="Times New Roman"/>
          <w:sz w:val="24"/>
          <w:szCs w:val="24"/>
        </w:rPr>
        <w:t xml:space="preserve"> </w:t>
      </w:r>
      <w:r>
        <w:rPr>
          <w:rFonts w:ascii="Times New Roman" w:hAnsi="Times New Roman" w:cs="Times New Roman"/>
          <w:sz w:val="24"/>
          <w:szCs w:val="24"/>
        </w:rPr>
        <w:t>= základy SQL jazyka, uplatnitelné v kterémkoliv systému založeném na SQL).- Švédská firma převzatá Oraclem</w:t>
      </w:r>
      <w:r w:rsidR="00CA4C3A">
        <w:br/>
      </w:r>
      <w:r w:rsidR="00CA4C3A" w:rsidRPr="00CA4C3A">
        <w:rPr>
          <w:rFonts w:ascii="Times New Roman" w:hAnsi="Times New Roman" w:cs="Times New Roman"/>
          <w:sz w:val="24"/>
          <w:szCs w:val="28"/>
          <w:shd w:val="clear" w:color="auto" w:fill="FFFFFF"/>
        </w:rPr>
        <w:t>[ˈɒrəkəl]</w:t>
      </w:r>
    </w:p>
    <w:p w14:paraId="270BA4E7"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*přesnější vysvětlení co jsou databáze obecně a relační model viz předchozí maturitní otázka</w:t>
      </w:r>
    </w:p>
    <w:p w14:paraId="270BA4E8" w14:textId="77777777" w:rsidR="00CA4C3A"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 xml:space="preserve">-multiplatformní databáze- </w:t>
      </w:r>
      <w:r w:rsidR="0016219F">
        <w:rPr>
          <w:rFonts w:ascii="Times New Roman" w:hAnsi="Times New Roman" w:cs="Times New Roman"/>
          <w:sz w:val="24"/>
          <w:szCs w:val="24"/>
        </w:rPr>
        <w:t xml:space="preserve">funguje na více </w:t>
      </w:r>
      <w:r>
        <w:rPr>
          <w:rFonts w:ascii="Times New Roman" w:hAnsi="Times New Roman" w:cs="Times New Roman"/>
          <w:sz w:val="24"/>
          <w:szCs w:val="24"/>
        </w:rPr>
        <w:t xml:space="preserve">operač. systémech. </w:t>
      </w:r>
    </w:p>
    <w:p w14:paraId="270BA4E9"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Každý klient má vlákno, přes kte</w:t>
      </w:r>
      <w:r w:rsidR="0047760F">
        <w:rPr>
          <w:rFonts w:ascii="Times New Roman" w:hAnsi="Times New Roman" w:cs="Times New Roman"/>
          <w:sz w:val="24"/>
          <w:szCs w:val="24"/>
        </w:rPr>
        <w:t>ré je připojen a klade své dotaz</w:t>
      </w:r>
      <w:r>
        <w:rPr>
          <w:rFonts w:ascii="Times New Roman" w:hAnsi="Times New Roman" w:cs="Times New Roman"/>
          <w:sz w:val="24"/>
          <w:szCs w:val="24"/>
        </w:rPr>
        <w:t>y…důležité je i přihlášení a ověření autorizací k úpravám(v struktuře mají různí uživatelé různé možnosti</w:t>
      </w:r>
      <w:r w:rsidR="00CA4C3A">
        <w:rPr>
          <w:rFonts w:ascii="Times New Roman" w:hAnsi="Times New Roman" w:cs="Times New Roman"/>
          <w:sz w:val="24"/>
          <w:szCs w:val="24"/>
        </w:rPr>
        <w:t xml:space="preserve"> a prvomoci</w:t>
      </w:r>
      <w:r>
        <w:rPr>
          <w:rFonts w:ascii="Times New Roman" w:hAnsi="Times New Roman" w:cs="Times New Roman"/>
          <w:sz w:val="24"/>
          <w:szCs w:val="24"/>
        </w:rPr>
        <w:t xml:space="preserve"> dle nastavení správce)</w:t>
      </w:r>
    </w:p>
    <w:p w14:paraId="270BA4EA"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-dvojí licencování- my si ji můžeme stáhnout v omezenější verzi (GPL- general public license) a firma si jí musí koupit (komerční verze) a dostane k ní nějaký základní support atd.</w:t>
      </w:r>
    </w:p>
    <w:p w14:paraId="270BA4EB" w14:textId="77777777" w:rsidR="0010758E" w:rsidRDefault="0010758E">
      <w:pPr>
        <w:ind w:left="-851" w:right="-851"/>
        <w:jc w:val="both"/>
        <w:rPr>
          <w:rFonts w:ascii="Times New Roman" w:hAnsi="Times New Roman" w:cs="Times New Roman"/>
          <w:sz w:val="24"/>
          <w:szCs w:val="24"/>
        </w:rPr>
      </w:pPr>
      <w:r>
        <w:rPr>
          <w:rFonts w:ascii="Times New Roman" w:hAnsi="Times New Roman" w:cs="Times New Roman"/>
          <w:sz w:val="24"/>
          <w:szCs w:val="24"/>
        </w:rPr>
        <w:t>-MySQL databáze můžeme upravovat pomocí psaní příkazů například v příkazovém řádku nebo pokud neovlád</w:t>
      </w:r>
      <w:r w:rsidR="006B285B">
        <w:rPr>
          <w:rFonts w:ascii="Times New Roman" w:hAnsi="Times New Roman" w:cs="Times New Roman"/>
          <w:sz w:val="24"/>
          <w:szCs w:val="24"/>
        </w:rPr>
        <w:t>áme SQL programovací jazyk, tak použít například phpMyAdmin, což je uživatelské prostředí pro práci s prostředím, kde klikáme na potřebné možnosti a nemusíme psát příkazy, ty se vytvoří samy</w:t>
      </w:r>
    </w:p>
    <w:p w14:paraId="270BA4EC"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K ČEMU?</w:t>
      </w:r>
      <w:r>
        <w:rPr>
          <w:rFonts w:ascii="Times New Roman" w:hAnsi="Times New Roman" w:cs="Times New Roman"/>
          <w:sz w:val="24"/>
          <w:szCs w:val="24"/>
        </w:rPr>
        <w:t xml:space="preserve"> – Jako všechny ostatní databáze slouží k ukládání, rychlému vyhledávání a využívání </w:t>
      </w:r>
      <w:r>
        <w:rPr>
          <w:rFonts w:ascii="Times New Roman" w:hAnsi="Times New Roman" w:cs="Times New Roman"/>
          <w:sz w:val="24"/>
          <w:szCs w:val="24"/>
          <w:u w:val="single"/>
        </w:rPr>
        <w:t>strukturovaných</w:t>
      </w:r>
      <w:r>
        <w:rPr>
          <w:rFonts w:ascii="Times New Roman" w:hAnsi="Times New Roman" w:cs="Times New Roman"/>
          <w:sz w:val="24"/>
          <w:szCs w:val="24"/>
        </w:rPr>
        <w:t xml:space="preserve"> informací.</w:t>
      </w:r>
    </w:p>
    <w:p w14:paraId="270BA4ED" w14:textId="77777777" w:rsidR="009E780F" w:rsidRDefault="00FE042A">
      <w:pPr>
        <w:ind w:left="-851" w:right="-851"/>
        <w:jc w:val="both"/>
      </w:pPr>
      <w:r>
        <w:rPr>
          <w:rFonts w:ascii="Times New Roman" w:hAnsi="Times New Roman" w:cs="Times New Roman"/>
          <w:sz w:val="24"/>
          <w:szCs w:val="24"/>
        </w:rPr>
        <w:tab/>
      </w:r>
      <w:r>
        <w:rPr>
          <w:rFonts w:ascii="Times New Roman" w:hAnsi="Times New Roman" w:cs="Times New Roman"/>
          <w:sz w:val="24"/>
          <w:szCs w:val="24"/>
        </w:rPr>
        <w:tab/>
      </w:r>
      <w:r>
        <w:t>Výhody: - optimalizace datových struktur vzhledem k řešené problematice - menší systémové nároky</w:t>
      </w:r>
    </w:p>
    <w:p w14:paraId="270BA4EE" w14:textId="77777777" w:rsidR="009E780F" w:rsidRDefault="00FE042A">
      <w:pPr>
        <w:ind w:left="-851" w:right="-851"/>
        <w:jc w:val="both"/>
        <w:rPr>
          <w:rFonts w:ascii="Times New Roman" w:hAnsi="Times New Roman" w:cs="Times New Roman"/>
          <w:sz w:val="24"/>
          <w:szCs w:val="24"/>
        </w:rPr>
      </w:pPr>
      <w:r>
        <w:tab/>
      </w:r>
      <w:r>
        <w:tab/>
        <w:t>Nevýhody: - aplikační závislost, rozsah jejího využívání</w:t>
      </w:r>
      <w:r w:rsidR="00CA4C3A" w:rsidRPr="00CA4C3A">
        <w:t xml:space="preserve"> </w:t>
      </w:r>
      <w:r w:rsidR="00CA4C3A">
        <w:t>dokazuje převahu + nad -</w:t>
      </w:r>
    </w:p>
    <w:p w14:paraId="270BA4EF" w14:textId="77777777" w:rsidR="009E780F" w:rsidRDefault="00FE042A">
      <w:pPr>
        <w:ind w:left="-851" w:right="-851" w:firstLine="851"/>
        <w:jc w:val="both"/>
        <w:rPr>
          <w:rFonts w:ascii="Times New Roman" w:hAnsi="Times New Roman" w:cs="Times New Roman"/>
          <w:sz w:val="24"/>
          <w:szCs w:val="24"/>
        </w:rPr>
      </w:pPr>
      <w:r>
        <w:rPr>
          <w:rFonts w:ascii="Times New Roman" w:hAnsi="Times New Roman" w:cs="Times New Roman"/>
          <w:sz w:val="24"/>
          <w:szCs w:val="24"/>
        </w:rPr>
        <w:t>-Kromě slučování a vybírání informací, MySQL také dělá statistiku (ke zvýšení efektivnosti, třídí hodnoty, dělá indexy), phpMyAdmin dokáže pro změnu například vytvořit i grafy zobrazujíc</w:t>
      </w:r>
      <w:r w:rsidR="007777D3">
        <w:rPr>
          <w:rFonts w:ascii="Times New Roman" w:hAnsi="Times New Roman" w:cs="Times New Roman"/>
          <w:sz w:val="24"/>
          <w:szCs w:val="24"/>
        </w:rPr>
        <w:t xml:space="preserve">í práci s daty v určitém období </w:t>
      </w:r>
      <w:r>
        <w:rPr>
          <w:rFonts w:ascii="Times New Roman" w:hAnsi="Times New Roman" w:cs="Times New Roman"/>
          <w:sz w:val="24"/>
          <w:szCs w:val="24"/>
        </w:rPr>
        <w:t>- viz ukázka z internetu</w:t>
      </w:r>
      <w:r w:rsidR="007777D3">
        <w:rPr>
          <w:rFonts w:ascii="Times New Roman" w:hAnsi="Times New Roman" w:cs="Times New Roman"/>
          <w:sz w:val="24"/>
          <w:szCs w:val="24"/>
        </w:rPr>
        <w:t>↓</w:t>
      </w:r>
    </w:p>
    <w:p w14:paraId="270BA4F0" w14:textId="77777777" w:rsidR="009E780F" w:rsidRDefault="00FE042A">
      <w:pPr>
        <w:ind w:left="-851" w:right="-851" w:firstLine="851"/>
        <w:jc w:val="both"/>
        <w:rPr>
          <w:rFonts w:ascii="Times New Roman" w:hAnsi="Times New Roman" w:cs="Times New Roman"/>
          <w:sz w:val="24"/>
          <w:szCs w:val="24"/>
        </w:rPr>
      </w:pPr>
      <w:r>
        <w:rPr>
          <w:noProof/>
          <w:lang w:eastAsia="cs-CZ"/>
        </w:rPr>
        <w:drawing>
          <wp:inline distT="0" distB="0" distL="19050" distR="0" wp14:anchorId="270BA54F" wp14:editId="270BA550">
            <wp:extent cx="5721759" cy="2800350"/>
            <wp:effectExtent l="19050" t="0" r="0" b="0"/>
            <wp:docPr id="2" name="obrázek 78" descr="VÃ½sledek obrÃ¡zku pro mysql statistics in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78" descr="VÃ½sledek obrÃ¡zku pro mysql statistics in phpmyadmin"/>
                    <pic:cNvPicPr>
                      <a:picLocks noChangeAspect="1" noChangeArrowheads="1"/>
                    </pic:cNvPicPr>
                  </pic:nvPicPr>
                  <pic:blipFill>
                    <a:blip r:embed="rId7"/>
                    <a:stretch>
                      <a:fillRect/>
                    </a:stretch>
                  </pic:blipFill>
                  <pic:spPr bwMode="auto">
                    <a:xfrm>
                      <a:off x="0" y="0"/>
                      <a:ext cx="5719979" cy="2799479"/>
                    </a:xfrm>
                    <a:prstGeom prst="rect">
                      <a:avLst/>
                    </a:prstGeom>
                  </pic:spPr>
                </pic:pic>
              </a:graphicData>
            </a:graphic>
          </wp:inline>
        </w:drawing>
      </w:r>
    </w:p>
    <w:p w14:paraId="270BA4F1"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KDE?-</w:t>
      </w:r>
      <w:r>
        <w:rPr>
          <w:rFonts w:ascii="Times New Roman" w:hAnsi="Times New Roman" w:cs="Times New Roman"/>
          <w:sz w:val="24"/>
          <w:szCs w:val="24"/>
        </w:rPr>
        <w:t xml:space="preserve"> ve firmách, bankách, databáze zaměstnanců, zákazníků, katastry, e-shopy, fb, finance…prostě skoro všude-fenomén moderní doby… </w:t>
      </w:r>
    </w:p>
    <w:p w14:paraId="270BA4F2" w14:textId="77777777" w:rsidR="009E780F" w:rsidRDefault="009E780F">
      <w:pPr>
        <w:ind w:left="-851" w:right="-851"/>
        <w:jc w:val="both"/>
        <w:rPr>
          <w:rFonts w:ascii="Times New Roman" w:hAnsi="Times New Roman" w:cs="Times New Roman"/>
          <w:sz w:val="24"/>
          <w:szCs w:val="24"/>
        </w:rPr>
      </w:pPr>
    </w:p>
    <w:p w14:paraId="270BA4F3"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-Databáze samotná a její servery jsou psány v programovacích jazycích C, C++. Pok</w:t>
      </w:r>
      <w:r w:rsidR="0047760F">
        <w:rPr>
          <w:rFonts w:ascii="Times New Roman" w:hAnsi="Times New Roman" w:cs="Times New Roman"/>
          <w:sz w:val="24"/>
          <w:szCs w:val="24"/>
        </w:rPr>
        <w:t>ud s databází pracujeme přes php</w:t>
      </w:r>
      <w:r>
        <w:rPr>
          <w:rFonts w:ascii="Times New Roman" w:hAnsi="Times New Roman" w:cs="Times New Roman"/>
          <w:sz w:val="24"/>
          <w:szCs w:val="24"/>
        </w:rPr>
        <w:t>MyAdmin</w:t>
      </w:r>
      <w:r w:rsidR="0047760F">
        <w:rPr>
          <w:rFonts w:ascii="Times New Roman" w:hAnsi="Times New Roman" w:cs="Times New Roman"/>
          <w:sz w:val="24"/>
          <w:szCs w:val="24"/>
        </w:rPr>
        <w:t xml:space="preserve"> </w:t>
      </w:r>
      <w:r>
        <w:rPr>
          <w:rFonts w:ascii="Times New Roman" w:hAnsi="Times New Roman" w:cs="Times New Roman"/>
          <w:sz w:val="24"/>
          <w:szCs w:val="24"/>
        </w:rPr>
        <w:t>(což je uživatelské rozhraní k tomu určené), tak to je psáno v jazyce PHP (</w:t>
      </w:r>
      <w:r>
        <w:rPr>
          <w:rFonts w:ascii="Times New Roman" w:hAnsi="Times New Roman" w:cs="Times New Roman"/>
          <w:bCs/>
          <w:i/>
          <w:iCs/>
          <w:color w:val="222222"/>
          <w:sz w:val="24"/>
          <w:szCs w:val="24"/>
          <w:shd w:val="clear" w:color="auto" w:fill="FFFFFF"/>
        </w:rPr>
        <w:t>Hypertext Preprocessor</w:t>
      </w:r>
      <w:r>
        <w:rPr>
          <w:rFonts w:ascii="Times New Roman" w:hAnsi="Times New Roman" w:cs="Times New Roman"/>
          <w:sz w:val="24"/>
          <w:szCs w:val="24"/>
        </w:rPr>
        <w:t>), který je vhodný pro dynamické internetové stránky. S námi ale stále komunikuje na úrovni SQL (</w:t>
      </w:r>
      <w:r>
        <w:rPr>
          <w:rFonts w:ascii="Times New Roman" w:hAnsi="Times New Roman" w:cs="Times New Roman"/>
          <w:i/>
          <w:iCs/>
          <w:color w:val="222222"/>
          <w:sz w:val="24"/>
          <w:szCs w:val="24"/>
          <w:shd w:val="clear" w:color="auto" w:fill="FFFFFF"/>
        </w:rPr>
        <w:t>Structured Query Language</w:t>
      </w:r>
      <w:r>
        <w:rPr>
          <w:rFonts w:ascii="Times New Roman" w:hAnsi="Times New Roman" w:cs="Times New Roman"/>
          <w:sz w:val="24"/>
          <w:szCs w:val="24"/>
        </w:rPr>
        <w:t>), ani ten ale nutně nepotřebujeme, při základních příkazech si postačíme s klikáním a psaním do správných políček. Pokud píšeme příkazy/dotazy a nebo vkládáme data do databáze jen v příkazovém řádku, tak tam se žádné uživatelské rozhraní, které by nám pomohlo, nevyskytuje a ani PHP, tady už musíme znát základy jazyka SQL.</w:t>
      </w:r>
    </w:p>
    <w:p w14:paraId="270BA4F4" w14:textId="77777777" w:rsidR="009E780F" w:rsidRDefault="00FE042A">
      <w:pPr>
        <w:ind w:left="-851" w:right="-851"/>
        <w:jc w:val="both"/>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u w:val="single"/>
        </w:rPr>
        <w:t>Co je SQL???</w:t>
      </w:r>
    </w:p>
    <w:p w14:paraId="270BA4F5" w14:textId="77777777" w:rsidR="009E780F" w:rsidRDefault="00FE042A">
      <w:pPr>
        <w:ind w:left="-851" w:right="-851" w:firstLine="851"/>
        <w:jc w:val="both"/>
        <w:rPr>
          <w:rFonts w:ascii="Times New Roman" w:hAnsi="Times New Roman" w:cs="Times New Roman"/>
          <w:sz w:val="24"/>
          <w:szCs w:val="24"/>
        </w:rPr>
      </w:pPr>
      <w:r>
        <w:rPr>
          <w:rFonts w:ascii="Arial" w:hAnsi="Arial" w:cs="Arial"/>
          <w:color w:val="222222"/>
          <w:sz w:val="21"/>
          <w:szCs w:val="21"/>
          <w:shd w:val="clear" w:color="auto" w:fill="FFFFFF"/>
        </w:rPr>
        <w:t>(</w:t>
      </w:r>
      <w:r>
        <w:t>aj.-</w:t>
      </w:r>
      <w:r>
        <w:rPr>
          <w:rFonts w:ascii="Arial" w:hAnsi="Arial" w:cs="Arial"/>
          <w:color w:val="222222"/>
          <w:sz w:val="21"/>
          <w:szCs w:val="21"/>
          <w:shd w:val="clear" w:color="auto" w:fill="FFFFFF"/>
        </w:rPr>
        <w:t> </w:t>
      </w:r>
      <w:r>
        <w:rPr>
          <w:rStyle w:val="cizojazycne"/>
          <w:rFonts w:ascii="Arial" w:hAnsi="Arial" w:cs="Arial"/>
          <w:i/>
          <w:iCs/>
          <w:color w:val="222222"/>
          <w:sz w:val="21"/>
          <w:szCs w:val="21"/>
          <w:shd w:val="clear" w:color="auto" w:fill="FFFFFF"/>
        </w:rPr>
        <w:t>Structured Query Language</w:t>
      </w:r>
      <w:r>
        <w:rPr>
          <w:rFonts w:ascii="Arial" w:hAnsi="Arial" w:cs="Arial"/>
          <w:color w:val="222222"/>
          <w:sz w:val="21"/>
          <w:szCs w:val="21"/>
          <w:shd w:val="clear" w:color="auto" w:fill="FFFFFF"/>
        </w:rPr>
        <w:t>)</w:t>
      </w:r>
    </w:p>
    <w:p w14:paraId="270BA4F6" w14:textId="77777777" w:rsidR="009E780F" w:rsidRDefault="00FE042A">
      <w:pPr>
        <w:ind w:left="-851" w:right="-851" w:firstLine="851"/>
        <w:jc w:val="both"/>
        <w:rPr>
          <w:rFonts w:ascii="Times New Roman" w:hAnsi="Times New Roman" w:cs="Times New Roman"/>
          <w:sz w:val="24"/>
          <w:szCs w:val="24"/>
        </w:rPr>
      </w:pPr>
      <w:r>
        <w:rPr>
          <w:rFonts w:ascii="Times New Roman" w:hAnsi="Times New Roman" w:cs="Times New Roman"/>
          <w:sz w:val="24"/>
          <w:szCs w:val="24"/>
        </w:rPr>
        <w:t>-je to dotazovací jazyk, který využíváme v relačních databázích k práci s daty v tabulkách</w:t>
      </w:r>
    </w:p>
    <w:p w14:paraId="270BA4F7" w14:textId="77777777" w:rsidR="009E780F" w:rsidRDefault="00FE042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-viz předchozí maturitní otázka: „</w:t>
      </w:r>
      <w:r>
        <w:rPr>
          <w:rFonts w:ascii="Times New Roman" w:hAnsi="Times New Roman" w:cs="Times New Roman"/>
          <w:sz w:val="24"/>
          <w:szCs w:val="24"/>
          <w:shd w:val="clear" w:color="auto" w:fill="FFFFFF"/>
        </w:rPr>
        <w:t>(jedná se o dotazovací jazyk, tudíž když pak informace hledáme nebo chceme získat komplexnější data propojená z ví</w:t>
      </w:r>
      <w:r w:rsidR="0047760F">
        <w:rPr>
          <w:rFonts w:ascii="Times New Roman" w:hAnsi="Times New Roman" w:cs="Times New Roman"/>
          <w:sz w:val="24"/>
          <w:szCs w:val="24"/>
          <w:shd w:val="clear" w:color="auto" w:fill="FFFFFF"/>
        </w:rPr>
        <w:t>ce tabulek, tak klademe dotazy</w:t>
      </w:r>
      <w:r>
        <w:rPr>
          <w:rFonts w:ascii="Times New Roman" w:hAnsi="Times New Roman" w:cs="Times New Roman"/>
          <w:sz w:val="24"/>
          <w:szCs w:val="24"/>
          <w:shd w:val="clear" w:color="auto" w:fill="FFFFFF"/>
        </w:rPr>
        <w:t xml:space="preserve"> v SQL a dostáváme na ně odpovědi)</w:t>
      </w:r>
      <w:r>
        <w:rPr>
          <w:rFonts w:ascii="Times New Roman" w:hAnsi="Times New Roman" w:cs="Times New Roman"/>
          <w:sz w:val="24"/>
          <w:szCs w:val="24"/>
        </w:rPr>
        <w:t>“</w:t>
      </w:r>
    </w:p>
    <w:p w14:paraId="270BA4F8" w14:textId="77777777" w:rsidR="009E780F" w:rsidRDefault="00FE042A">
      <w:pPr>
        <w:ind w:left="-851" w:right="-851"/>
        <w:jc w:val="both"/>
        <w:rPr>
          <w:rFonts w:ascii="Times New Roman" w:hAnsi="Times New Roman" w:cs="Times New Roman"/>
          <w:color w:val="222222"/>
          <w:szCs w:val="21"/>
          <w:highlight w:val="white"/>
        </w:rPr>
      </w:pPr>
      <w:r>
        <w:rPr>
          <w:rFonts w:ascii="Times New Roman" w:hAnsi="Times New Roman" w:cs="Times New Roman"/>
          <w:sz w:val="24"/>
          <w:szCs w:val="24"/>
        </w:rPr>
        <w:tab/>
      </w:r>
      <w:r>
        <w:rPr>
          <w:rFonts w:ascii="Times New Roman" w:hAnsi="Times New Roman" w:cs="Times New Roman"/>
          <w:sz w:val="24"/>
          <w:szCs w:val="24"/>
        </w:rPr>
        <w:tab/>
        <w:t>-</w:t>
      </w:r>
      <w:r>
        <w:rPr>
          <w:rFonts w:ascii="Arial" w:hAnsi="Arial" w:cs="Arial"/>
          <w:i/>
          <w:iCs/>
          <w:color w:val="222222"/>
          <w:sz w:val="21"/>
          <w:szCs w:val="21"/>
          <w:shd w:val="clear" w:color="auto" w:fill="FFFFFF"/>
        </w:rPr>
        <w:t>SEQUEL</w:t>
      </w:r>
      <w:r>
        <w:rPr>
          <w:rFonts w:ascii="Arial" w:hAnsi="Arial" w:cs="Arial"/>
          <w:color w:val="222222"/>
          <w:sz w:val="21"/>
          <w:szCs w:val="21"/>
          <w:shd w:val="clear" w:color="auto" w:fill="FFFFFF"/>
        </w:rPr>
        <w:t> (Structured English Query Language)-</w:t>
      </w:r>
      <w:r>
        <w:rPr>
          <w:rFonts w:ascii="Times New Roman" w:hAnsi="Times New Roman" w:cs="Times New Roman"/>
          <w:color w:val="222222"/>
          <w:szCs w:val="21"/>
          <w:shd w:val="clear" w:color="auto" w:fill="FFFFFF"/>
        </w:rPr>
        <w:t xml:space="preserve">předchůdce SQL, 70. </w:t>
      </w:r>
      <w:r w:rsidR="0047760F">
        <w:rPr>
          <w:rFonts w:ascii="Times New Roman" w:hAnsi="Times New Roman" w:cs="Times New Roman"/>
          <w:color w:val="222222"/>
          <w:szCs w:val="21"/>
          <w:shd w:val="clear" w:color="auto" w:fill="FFFFFF"/>
        </w:rPr>
        <w:t>léta- výzkum relačních databází</w:t>
      </w:r>
      <w:r>
        <w:rPr>
          <w:rFonts w:ascii="Times New Roman" w:hAnsi="Times New Roman" w:cs="Times New Roman"/>
          <w:color w:val="222222"/>
          <w:szCs w:val="21"/>
          <w:shd w:val="clear" w:color="auto" w:fill="FFFFFF"/>
        </w:rPr>
        <w:t>, snaha vytvořit programovací jazyk hodně podobný aj</w:t>
      </w:r>
    </w:p>
    <w:p w14:paraId="270BA4F9" w14:textId="77777777" w:rsidR="009E780F" w:rsidRDefault="00FE042A">
      <w:pPr>
        <w:ind w:left="-851" w:right="-851"/>
        <w:jc w:val="both"/>
        <w:rPr>
          <w:rFonts w:ascii="Times New Roman" w:hAnsi="Times New Roman" w:cs="Times New Roman"/>
          <w:color w:val="222222"/>
          <w:szCs w:val="21"/>
          <w:highlight w:val="white"/>
        </w:rPr>
      </w:pPr>
      <w:r>
        <w:rPr>
          <w:rFonts w:ascii="Times New Roman" w:hAnsi="Times New Roman" w:cs="Times New Roman"/>
          <w:color w:val="222222"/>
          <w:szCs w:val="21"/>
          <w:shd w:val="clear" w:color="auto" w:fill="FFFFFF"/>
        </w:rPr>
        <w:tab/>
      </w:r>
      <w:r>
        <w:rPr>
          <w:rFonts w:ascii="Times New Roman" w:hAnsi="Times New Roman" w:cs="Times New Roman"/>
          <w:color w:val="222222"/>
          <w:szCs w:val="21"/>
          <w:shd w:val="clear" w:color="auto" w:fill="FFFFFF"/>
        </w:rPr>
        <w:tab/>
        <w:t>-píšeme středníky na konci řádků, * označuje množinu všech položek třeba z určité tabulky atd.</w:t>
      </w:r>
    </w:p>
    <w:p w14:paraId="270BA4FA" w14:textId="77777777" w:rsidR="009E780F" w:rsidRDefault="00FE042A">
      <w:pPr>
        <w:ind w:left="-851" w:right="-851"/>
        <w:jc w:val="both"/>
        <w:rPr>
          <w:rFonts w:ascii="Times New Roman" w:hAnsi="Times New Roman" w:cs="Times New Roman"/>
          <w:color w:val="222222"/>
          <w:szCs w:val="21"/>
          <w:highlight w:val="white"/>
        </w:rPr>
      </w:pPr>
      <w:r>
        <w:rPr>
          <w:rFonts w:ascii="Times New Roman" w:hAnsi="Times New Roman" w:cs="Times New Roman"/>
          <w:color w:val="222222"/>
          <w:szCs w:val="21"/>
          <w:shd w:val="clear" w:color="auto" w:fill="FFFFFF"/>
        </w:rPr>
        <w:tab/>
      </w:r>
      <w:r>
        <w:rPr>
          <w:rFonts w:ascii="Times New Roman" w:hAnsi="Times New Roman" w:cs="Times New Roman"/>
          <w:color w:val="222222"/>
          <w:szCs w:val="21"/>
          <w:shd w:val="clear" w:color="auto" w:fill="FFFFFF"/>
        </w:rPr>
        <w:tab/>
        <w:t>-SQL používají např. databáze MySQL, ORACLE</w:t>
      </w:r>
      <w:r w:rsidR="0047760F" w:rsidRPr="00CA4C3A">
        <w:rPr>
          <w:rFonts w:ascii="Times New Roman" w:hAnsi="Times New Roman" w:cs="Times New Roman"/>
          <w:sz w:val="24"/>
          <w:szCs w:val="28"/>
          <w:shd w:val="clear" w:color="auto" w:fill="FFFFFF"/>
        </w:rPr>
        <w:t>[ˈɒrəkəl]</w:t>
      </w:r>
      <w:r>
        <w:rPr>
          <w:rFonts w:ascii="Times New Roman" w:hAnsi="Times New Roman" w:cs="Times New Roman"/>
          <w:color w:val="222222"/>
          <w:szCs w:val="21"/>
          <w:shd w:val="clear" w:color="auto" w:fill="FFFFFF"/>
        </w:rPr>
        <w:t>, MS SQL, SERVER, SYBASE</w:t>
      </w:r>
      <w:r>
        <w:rPr>
          <w:rFonts w:ascii="Wingdings" w:eastAsia="Wingdings" w:hAnsi="Wingdings" w:cs="Wingdings"/>
          <w:color w:val="222222"/>
          <w:szCs w:val="21"/>
          <w:shd w:val="clear" w:color="auto" w:fill="FFFFFF"/>
        </w:rPr>
        <w:t></w:t>
      </w:r>
      <w:r>
        <w:rPr>
          <w:rFonts w:ascii="Times New Roman" w:hAnsi="Times New Roman" w:cs="Times New Roman"/>
          <w:color w:val="222222"/>
          <w:szCs w:val="21"/>
          <w:shd w:val="clear" w:color="auto" w:fill="FFFFFF"/>
        </w:rPr>
        <w:t xml:space="preserve"> d</w:t>
      </w:r>
      <w:r w:rsidR="0047760F">
        <w:rPr>
          <w:rFonts w:ascii="Times New Roman" w:hAnsi="Times New Roman" w:cs="Times New Roman"/>
          <w:color w:val="222222"/>
          <w:szCs w:val="21"/>
          <w:shd w:val="clear" w:color="auto" w:fill="FFFFFF"/>
        </w:rPr>
        <w:t>robné odchylky syntaxu, drží ale</w:t>
      </w:r>
      <w:r>
        <w:rPr>
          <w:rFonts w:ascii="Times New Roman" w:hAnsi="Times New Roman" w:cs="Times New Roman"/>
          <w:color w:val="222222"/>
          <w:szCs w:val="21"/>
          <w:shd w:val="clear" w:color="auto" w:fill="FFFFFF"/>
        </w:rPr>
        <w:t xml:space="preserve"> stejný standar</w:t>
      </w:r>
      <w:r w:rsidR="00FB0AD8">
        <w:rPr>
          <w:rFonts w:ascii="Times New Roman" w:hAnsi="Times New Roman" w:cs="Times New Roman"/>
          <w:color w:val="222222"/>
          <w:szCs w:val="21"/>
          <w:shd w:val="clear" w:color="auto" w:fill="FFFFFF"/>
        </w:rPr>
        <w:t>d</w:t>
      </w:r>
    </w:p>
    <w:p w14:paraId="270BA4FB" w14:textId="77777777" w:rsidR="009E780F" w:rsidRDefault="00FE042A">
      <w:pPr>
        <w:ind w:left="-851" w:right="-851"/>
        <w:jc w:val="both"/>
        <w:rPr>
          <w:rFonts w:ascii="Times New Roman" w:hAnsi="Times New Roman" w:cs="Times New Roman"/>
          <w:sz w:val="24"/>
          <w:szCs w:val="24"/>
          <w:u w:val="single"/>
        </w:rPr>
      </w:pPr>
      <w:r>
        <w:rPr>
          <w:rFonts w:ascii="Times New Roman" w:hAnsi="Times New Roman" w:cs="Times New Roman"/>
          <w:sz w:val="24"/>
          <w:szCs w:val="24"/>
          <w:u w:val="single"/>
        </w:rPr>
        <w:t>-Základní architektura SQL!</w:t>
      </w:r>
    </w:p>
    <w:p w14:paraId="270BA4FC"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-vše je v angličtině (…překvapivě)</w:t>
      </w:r>
    </w:p>
    <w:p w14:paraId="270BA4FD" w14:textId="77777777" w:rsidR="009E780F" w:rsidRDefault="00FE042A">
      <w:pPr>
        <w:ind w:left="-851" w:right="-851" w:firstLine="851"/>
        <w:jc w:val="both"/>
      </w:pPr>
      <w:r>
        <w:t>In</w:t>
      </w:r>
      <w:r w:rsidR="006B285B">
        <w:t xml:space="preserve">dexování tabulek příkaz - </w:t>
      </w:r>
      <w:r w:rsidR="006B285B" w:rsidRPr="006B285B">
        <w:rPr>
          <w:b/>
          <w:color w:val="7030A0"/>
        </w:rPr>
        <w:t>CREATE</w:t>
      </w:r>
      <w:r>
        <w:t xml:space="preserve"> index </w:t>
      </w:r>
    </w:p>
    <w:p w14:paraId="270BA4FE" w14:textId="77777777" w:rsidR="009E780F" w:rsidRDefault="00FE042A">
      <w:pPr>
        <w:ind w:left="-851" w:right="-851"/>
        <w:jc w:val="both"/>
        <w:rPr>
          <w:rFonts w:ascii="Times New Roman" w:hAnsi="Times New Roman" w:cs="Times New Roman"/>
          <w:sz w:val="24"/>
          <w:szCs w:val="24"/>
        </w:rPr>
      </w:pPr>
      <w:r>
        <w:t>(Index je uspořádaný seznam všech hodnot jednoho nebo více sloupců: - rychlý přístupu k datům tabulek - přístupu do tabulek podle uspořádání</w:t>
      </w:r>
      <w:r w:rsidR="0047760F">
        <w:t xml:space="preserve"> </w:t>
      </w:r>
      <w:r>
        <w:t>- viz KLÍČE</w:t>
      </w:r>
      <w:r w:rsidR="0047760F">
        <w:t xml:space="preserve"> </w:t>
      </w:r>
      <w:r>
        <w:t>- primární, unikátní… opět viz předchozí maturitní otázka)</w:t>
      </w:r>
    </w:p>
    <w:p w14:paraId="270BA4FF" w14:textId="77777777" w:rsidR="009E780F" w:rsidRPr="006B285B" w:rsidRDefault="00FE042A">
      <w:pPr>
        <w:ind w:left="-851" w:right="-851"/>
        <w:jc w:val="both"/>
        <w:rPr>
          <w:rFonts w:ascii="Times New Roman" w:hAnsi="Times New Roman" w:cs="Times New Roman"/>
          <w:color w:val="7030A0"/>
          <w:sz w:val="24"/>
          <w:szCs w:val="24"/>
        </w:rPr>
      </w:pPr>
      <w:r>
        <w:rPr>
          <w:rFonts w:ascii="Times New Roman" w:hAnsi="Times New Roman" w:cs="Times New Roman"/>
          <w:sz w:val="24"/>
          <w:szCs w:val="24"/>
        </w:rPr>
        <w:t>-Existuje pár základních příkazů, které se používají neustále (k manipulaci s</w:t>
      </w:r>
      <w:r w:rsidR="0047760F">
        <w:rPr>
          <w:rFonts w:ascii="Times New Roman" w:hAnsi="Times New Roman" w:cs="Times New Roman"/>
          <w:sz w:val="24"/>
          <w:szCs w:val="24"/>
        </w:rPr>
        <w:t> </w:t>
      </w:r>
      <w:r>
        <w:rPr>
          <w:rFonts w:ascii="Times New Roman" w:hAnsi="Times New Roman" w:cs="Times New Roman"/>
          <w:sz w:val="24"/>
          <w:szCs w:val="24"/>
        </w:rPr>
        <w:t>daty</w:t>
      </w:r>
      <w:r w:rsidR="0047760F">
        <w:rPr>
          <w:rFonts w:ascii="Times New Roman" w:hAnsi="Times New Roman" w:cs="Times New Roman"/>
          <w:sz w:val="24"/>
          <w:szCs w:val="24"/>
        </w:rPr>
        <w:t xml:space="preserve"> </w:t>
      </w:r>
      <w:r>
        <w:rPr>
          <w:rFonts w:ascii="Times New Roman" w:hAnsi="Times New Roman" w:cs="Times New Roman"/>
          <w:sz w:val="24"/>
          <w:szCs w:val="24"/>
        </w:rPr>
        <w:t>-</w:t>
      </w:r>
      <w:r w:rsidR="0047760F">
        <w:rPr>
          <w:rFonts w:ascii="Times New Roman" w:hAnsi="Times New Roman" w:cs="Times New Roman"/>
          <w:sz w:val="24"/>
          <w:szCs w:val="24"/>
        </w:rPr>
        <w:t xml:space="preserve"> </w:t>
      </w:r>
      <w:r w:rsidR="006B285B" w:rsidRPr="006B285B">
        <w:rPr>
          <w:rFonts w:ascii="Times New Roman" w:hAnsi="Times New Roman" w:cs="Times New Roman"/>
          <w:color w:val="7030A0"/>
          <w:sz w:val="24"/>
          <w:szCs w:val="24"/>
        </w:rPr>
        <w:t>SELECT</w:t>
      </w:r>
      <w:r w:rsidRPr="006B285B">
        <w:rPr>
          <w:rFonts w:ascii="Times New Roman" w:hAnsi="Times New Roman" w:cs="Times New Roman"/>
          <w:color w:val="7030A0"/>
          <w:sz w:val="24"/>
          <w:szCs w:val="24"/>
        </w:rPr>
        <w:t>,</w:t>
      </w:r>
      <w:r w:rsidR="0047760F" w:rsidRPr="006B285B">
        <w:rPr>
          <w:rFonts w:ascii="Times New Roman" w:hAnsi="Times New Roman" w:cs="Times New Roman"/>
          <w:color w:val="7030A0"/>
          <w:sz w:val="24"/>
          <w:szCs w:val="24"/>
        </w:rPr>
        <w:t xml:space="preserve"> </w:t>
      </w:r>
      <w:r w:rsidR="006B285B" w:rsidRPr="006B285B">
        <w:rPr>
          <w:rFonts w:ascii="Times New Roman" w:hAnsi="Times New Roman" w:cs="Times New Roman"/>
          <w:color w:val="7030A0"/>
          <w:sz w:val="24"/>
          <w:szCs w:val="24"/>
        </w:rPr>
        <w:t>UPDATE, INSERT, DELETE</w:t>
      </w:r>
      <w:r w:rsidRPr="006B285B">
        <w:rPr>
          <w:rFonts w:ascii="Times New Roman" w:hAnsi="Times New Roman" w:cs="Times New Roman"/>
          <w:color w:val="7030A0"/>
          <w:sz w:val="24"/>
          <w:szCs w:val="24"/>
        </w:rPr>
        <w:t>):</w:t>
      </w:r>
    </w:p>
    <w:p w14:paraId="270BA500" w14:textId="77777777" w:rsidR="009E780F" w:rsidRDefault="00FE042A">
      <w:pPr>
        <w:ind w:left="-851" w:right="-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(dále existují </w:t>
      </w:r>
      <w:r w:rsidR="006B285B">
        <w:rPr>
          <w:rFonts w:ascii="Times New Roman" w:hAnsi="Times New Roman" w:cs="Times New Roman"/>
          <w:sz w:val="24"/>
          <w:szCs w:val="24"/>
        </w:rPr>
        <w:t xml:space="preserve">příkazy pro definici dat: </w:t>
      </w:r>
      <w:r w:rsidR="006B285B" w:rsidRPr="006B285B">
        <w:rPr>
          <w:rFonts w:ascii="Times New Roman" w:hAnsi="Times New Roman" w:cs="Times New Roman"/>
          <w:b/>
          <w:color w:val="7030A0"/>
          <w:sz w:val="24"/>
          <w:szCs w:val="24"/>
        </w:rPr>
        <w:t>CREATE</w:t>
      </w:r>
      <w:r w:rsidR="0047760F">
        <w:rPr>
          <w:rFonts w:ascii="Times New Roman" w:hAnsi="Times New Roman" w:cs="Times New Roman"/>
          <w:sz w:val="24"/>
          <w:szCs w:val="24"/>
        </w:rPr>
        <w:t xml:space="preserve"> </w:t>
      </w:r>
      <w:r>
        <w:rPr>
          <w:rFonts w:ascii="Times New Roman" w:hAnsi="Times New Roman" w:cs="Times New Roman"/>
          <w:sz w:val="24"/>
          <w:szCs w:val="24"/>
        </w:rPr>
        <w:t xml:space="preserve">(vytvořit), </w:t>
      </w:r>
      <w:r w:rsidR="006B285B">
        <w:rPr>
          <w:rFonts w:ascii="Times New Roman" w:hAnsi="Times New Roman" w:cs="Times New Roman"/>
          <w:color w:val="FF0000"/>
          <w:sz w:val="24"/>
          <w:szCs w:val="24"/>
        </w:rPr>
        <w:t>ALTER</w:t>
      </w:r>
      <w:r w:rsidR="0047760F">
        <w:rPr>
          <w:rFonts w:ascii="Times New Roman" w:hAnsi="Times New Roman" w:cs="Times New Roman"/>
          <w:color w:val="FF0000"/>
          <w:sz w:val="24"/>
          <w:szCs w:val="24"/>
        </w:rPr>
        <w:t xml:space="preserve"> </w:t>
      </w:r>
      <w:r>
        <w:rPr>
          <w:rFonts w:ascii="Times New Roman" w:hAnsi="Times New Roman" w:cs="Times New Roman"/>
          <w:color w:val="FF0000"/>
          <w:sz w:val="24"/>
          <w:szCs w:val="24"/>
        </w:rPr>
        <w:t>(změna sloupců)</w:t>
      </w:r>
      <w:r>
        <w:rPr>
          <w:rFonts w:ascii="Times New Roman" w:hAnsi="Times New Roman" w:cs="Times New Roman"/>
          <w:sz w:val="24"/>
          <w:szCs w:val="24"/>
        </w:rPr>
        <w:t xml:space="preserve">, </w:t>
      </w:r>
      <w:r w:rsidR="006B285B">
        <w:rPr>
          <w:rFonts w:ascii="Times New Roman" w:hAnsi="Times New Roman" w:cs="Times New Roman"/>
          <w:color w:val="FF0000"/>
          <w:sz w:val="24"/>
          <w:szCs w:val="24"/>
        </w:rPr>
        <w:t>DROP</w:t>
      </w:r>
      <w:r w:rsidR="0047760F">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(zahodit tabulku) </w:t>
      </w:r>
      <w:r>
        <w:rPr>
          <w:rFonts w:ascii="Times New Roman" w:hAnsi="Times New Roman" w:cs="Times New Roman"/>
          <w:color w:val="000000" w:themeColor="text1"/>
          <w:sz w:val="24"/>
          <w:szCs w:val="24"/>
        </w:rPr>
        <w:t>; a další skupiny…)</w:t>
      </w:r>
    </w:p>
    <w:p w14:paraId="270BA501"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rFonts w:ascii="Times New Roman" w:eastAsia="Times New Roman" w:hAnsi="Times New Roman" w:cs="Times New Roman"/>
          <w:color w:val="000000" w:themeColor="text1"/>
          <w:sz w:val="24"/>
          <w:szCs w:val="24"/>
          <w:lang w:eastAsia="cs-CZ"/>
        </w:rPr>
        <w:t>--</w:t>
      </w:r>
      <w:r>
        <w:rPr>
          <w:rFonts w:ascii="Times New Roman" w:eastAsia="Times New Roman" w:hAnsi="Times New Roman" w:cs="Times New Roman"/>
          <w:color w:val="7030A0"/>
          <w:sz w:val="24"/>
          <w:szCs w:val="24"/>
          <w:lang w:eastAsia="cs-CZ"/>
        </w:rPr>
        <w:t>vytvoření báze dat (CREATE)</w:t>
      </w:r>
    </w:p>
    <w:p w14:paraId="270BA502" w14:textId="77777777" w:rsidR="00895293" w:rsidRDefault="006D1590">
      <w:pPr>
        <w:pStyle w:val="ListParagraph"/>
        <w:ind w:left="-851" w:right="-851" w:firstLine="851"/>
      </w:pPr>
      <w:r>
        <w:rPr>
          <w:b/>
        </w:rPr>
        <w:t xml:space="preserve">mysql&gt;  </w:t>
      </w:r>
      <w:r w:rsidRPr="006D1590">
        <w:rPr>
          <w:b/>
          <w:color w:val="7030A0"/>
        </w:rPr>
        <w:t>CREATE DATABASE</w:t>
      </w:r>
      <w:r w:rsidR="00FE042A">
        <w:rPr>
          <w:b/>
        </w:rPr>
        <w:t xml:space="preserve"> `Nazev_databaze`; </w:t>
      </w:r>
      <w:r w:rsidR="00895293">
        <w:t xml:space="preserve">  (tvorba databáze v SQL)</w:t>
      </w:r>
    </w:p>
    <w:p w14:paraId="270BA503" w14:textId="77777777" w:rsidR="009E780F" w:rsidRDefault="006D1590">
      <w:pPr>
        <w:pStyle w:val="ListParagraph"/>
        <w:ind w:left="-851" w:right="-851" w:firstLine="851"/>
        <w:rPr>
          <w:b/>
        </w:rPr>
      </w:pPr>
      <w:r>
        <w:rPr>
          <w:b/>
        </w:rPr>
        <w:t xml:space="preserve">mysql&gt;  </w:t>
      </w:r>
      <w:r w:rsidRPr="006D1590">
        <w:rPr>
          <w:b/>
          <w:color w:val="7030A0"/>
        </w:rPr>
        <w:t>CREATE TABLE</w:t>
      </w:r>
      <w:r w:rsidR="00FE042A">
        <w:rPr>
          <w:b/>
        </w:rPr>
        <w:t xml:space="preserve"> </w:t>
      </w:r>
      <w:r>
        <w:rPr>
          <w:b/>
        </w:rPr>
        <w:t>`</w:t>
      </w:r>
      <w:r w:rsidR="00FE042A">
        <w:rPr>
          <w:b/>
        </w:rPr>
        <w:t>tabulka1</w:t>
      </w:r>
      <w:r>
        <w:rPr>
          <w:b/>
        </w:rPr>
        <w:t>`</w:t>
      </w:r>
      <w:r w:rsidR="00FE042A">
        <w:rPr>
          <w:b/>
        </w:rPr>
        <w:t xml:space="preserve"> (id int, jmeno varchar(222), prijmeni varchar(222) ); </w:t>
      </w:r>
    </w:p>
    <w:p w14:paraId="270BA504" w14:textId="77777777" w:rsidR="00895293" w:rsidRPr="00895293" w:rsidRDefault="00895293" w:rsidP="00895293">
      <w:pPr>
        <w:pStyle w:val="ListParagraph"/>
        <w:ind w:left="-851" w:right="-851" w:firstLine="851"/>
        <w:rPr>
          <w:b/>
        </w:rPr>
      </w:pPr>
      <w:r>
        <w:t>(kód SQL pro vznik tabulky,</w:t>
      </w:r>
      <w:r w:rsidR="006D1590">
        <w:t xml:space="preserve"> viz následující obrázky postup v prostředí</w:t>
      </w:r>
      <w:r>
        <w:t>)</w:t>
      </w:r>
    </w:p>
    <w:p w14:paraId="270BA505" w14:textId="77777777" w:rsidR="009E780F" w:rsidRDefault="00FE042A">
      <w:pPr>
        <w:pStyle w:val="ListParagraph"/>
        <w:ind w:left="-851" w:right="-851" w:firstLine="851"/>
      </w:pPr>
      <w:r>
        <w:t>vidíme, že jsme v SQL, vytváříme tabulku, její název, sloupečky a jejich formáty popřípadě jejich max. hodnotu</w:t>
      </w:r>
    </w:p>
    <w:p w14:paraId="270BA506" w14:textId="77777777" w:rsidR="009E780F" w:rsidRDefault="00000000">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noProof/>
          <w:lang w:eastAsia="cs-CZ"/>
        </w:rPr>
        <w:lastRenderedPageBreak/>
        <w:pict w14:anchorId="270BA551">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9" type="#_x0000_t68" style="position:absolute;left:0;text-align:left;margin-left:4.55pt;margin-top:150.3pt;width:27.95pt;height:39pt;z-index:251668992" adj="8308,5410" fillcolor="#7030a0" strokecolor="#f2f2f2 [3041]" strokeweight="3pt">
            <v:shadow type="perspective" color="#3f3151 [1607]" opacity=".5" offset="1pt" offset2="-1pt"/>
            <v:textbox style="layout-flow:vertical-ideographic"/>
          </v:shape>
        </w:pict>
      </w:r>
      <w:r>
        <w:pict w14:anchorId="270BA553">
          <v:rect id="_x0000_s1051" style="position:absolute;left:0;text-align:left;margin-left:-22.45pt;margin-top:166.25pt;width:44.05pt;height:29.05pt;z-index:251650560" stroked="f" strokeweight="0">
            <v:textbox>
              <w:txbxContent>
                <w:p w14:paraId="270BA57F" w14:textId="77777777" w:rsidR="009E780F" w:rsidRDefault="00FE042A">
                  <w:pPr>
                    <w:pStyle w:val="Obsahrmce"/>
                  </w:pPr>
                  <w:r>
                    <w:rPr>
                      <w:b/>
                      <w:sz w:val="14"/>
                    </w:rPr>
                    <w:t>Moje databáze</w:t>
                  </w:r>
                </w:p>
              </w:txbxContent>
            </v:textbox>
          </v:rect>
        </w:pict>
      </w:r>
      <w:r w:rsidR="00FE042A">
        <w:rPr>
          <w:noProof/>
          <w:lang w:eastAsia="cs-CZ"/>
        </w:rPr>
        <w:drawing>
          <wp:inline distT="0" distB="0" distL="19050" distR="0" wp14:anchorId="270BA554" wp14:editId="270BA555">
            <wp:extent cx="6801485" cy="3492500"/>
            <wp:effectExtent l="0" t="0" r="0" b="0"/>
            <wp:docPr id="6" name="obrázek 1" descr="C:\Users\John\AppData\Local\Microsoft\Windows\INetCache\Content.Word\Screenshot from 2018-09-30 20-1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 descr="C:\Users\John\AppData\Local\Microsoft\Windows\INetCache\Content.Word\Screenshot from 2018-09-30 20-17-43.png"/>
                    <pic:cNvPicPr>
                      <a:picLocks noChangeAspect="1" noChangeArrowheads="1"/>
                    </pic:cNvPicPr>
                  </pic:nvPicPr>
                  <pic:blipFill>
                    <a:blip r:embed="rId8"/>
                    <a:stretch>
                      <a:fillRect/>
                    </a:stretch>
                  </pic:blipFill>
                  <pic:spPr bwMode="auto">
                    <a:xfrm>
                      <a:off x="0" y="0"/>
                      <a:ext cx="6801485" cy="3492500"/>
                    </a:xfrm>
                    <a:prstGeom prst="rect">
                      <a:avLst/>
                    </a:prstGeom>
                  </pic:spPr>
                </pic:pic>
              </a:graphicData>
            </a:graphic>
          </wp:inline>
        </w:drawing>
      </w:r>
      <w:r>
        <w:pict w14:anchorId="270BA556">
          <v:shapetype id="shapetype_13" o:spid="_x0000_m1061" coordsize="21600,21600" o:spt="100" adj="10800,10800,0" path="m0@5l@3@5@3,,21600,10800@3,21600@3@6,0@6xe">
            <v:stroke joinstyle="miter"/>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type>
        </w:pict>
      </w:r>
      <w:r>
        <w:pict w14:anchorId="270BA557">
          <v:shape id="shape_0" o:spid="_x0000_s1056" type="#shapetype_13" style="position:absolute;left:0;text-align:left;margin-left:21.6pt;margin-top:52.6pt;width:39.7pt;height:17.85pt;z-index:251646464;mso-position-horizontal-relative:text;mso-position-vertical-relative:text" o:spt="100" adj="10800,10800,0" path="m0@5l@3@5@3,,21600,10800@3,21600@3@6,0@6xe" fillcolor="#92d050" stroked="f" strokecolor="#3465a4">
            <v:fill color2="#6d2faf"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58">
          <v:shape id="_x0000_s1055" type="#shapetype_13" style="position:absolute;left:0;text-align:left;margin-left:-67.1pt;margin-top:40.6pt;width:39.7pt;height:17.85pt;z-index:251647488;mso-position-horizontal-relative:text;mso-position-vertical-relative:text" o:spt="100" adj="10800,10800,0" path="m0@5l@3@5@3,,21600,10800@3,21600@3@6,0@6xe" fillcolor="#00b0f0" stroked="f" strokecolor="#3465a4">
            <v:fill color2="#ff4f0f"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59">
          <v:shape id="_x0000_s1054" type="#shapetype_13" style="position:absolute;left:0;text-align:left;margin-left:49.55pt;margin-top:220.2pt;width:39.7pt;height:17.85pt;z-index:251648512;mso-position-horizontal-relative:text;mso-position-vertical-relative:text" o:spt="100" adj="10800,10800,0" path="m0@5l@3@5@3,,21600,10800@3,21600@3@6,0@6xe" fillcolor="red" stroked="f" strokecolor="#3465a4">
            <v:fill color2="aqua"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5A">
          <v:rect id="_x0000_s1052" style="position:absolute;left:0;text-align:left;margin-left:17.3pt;margin-top:52.6pt;width:44.05pt;height:17.9pt;z-index:251649536;mso-position-horizontal-relative:text;mso-position-vertical-relative:text" stroked="f" strokeweight="0">
            <v:textbox>
              <w:txbxContent>
                <w:p w14:paraId="270BA580" w14:textId="77777777" w:rsidR="009E780F" w:rsidRDefault="00FE042A">
                  <w:pPr>
                    <w:pStyle w:val="Obsahrmce"/>
                  </w:pPr>
                  <w:r>
                    <w:rPr>
                      <w:b/>
                      <w:sz w:val="14"/>
                    </w:rPr>
                    <w:t>Záložky</w:t>
                  </w:r>
                </w:p>
              </w:txbxContent>
            </v:textbox>
          </v:rect>
        </w:pict>
      </w:r>
      <w:r>
        <w:pict w14:anchorId="270BA55B">
          <v:rect id="_x0000_s1050" style="position:absolute;left:0;text-align:left;margin-left:-76.05pt;margin-top:40.6pt;width:64.55pt;height:34.05pt;z-index:251651584;mso-position-horizontal-relative:text;mso-position-vertical-relative:text" stroked="f" strokeweight="0">
            <v:textbox>
              <w:txbxContent>
                <w:p w14:paraId="270BA581" w14:textId="77777777" w:rsidR="009E780F" w:rsidRDefault="00FE042A">
                  <w:pPr>
                    <w:pStyle w:val="Obsahrmce"/>
                  </w:pPr>
                  <w:r>
                    <w:rPr>
                      <w:b/>
                      <w:sz w:val="12"/>
                    </w:rPr>
                    <w:t>Naše uživatelské rozhraní</w:t>
                  </w:r>
                </w:p>
              </w:txbxContent>
            </v:textbox>
          </v:rect>
        </w:pict>
      </w:r>
      <w:r>
        <w:pict w14:anchorId="270BA55C">
          <v:rect id="_x0000_s1049" style="position:absolute;left:0;text-align:left;margin-left:-11.5pt;margin-top:210.6pt;width:95.35pt;height:17.9pt;z-index:251652608;mso-position-horizontal-relative:text;mso-position-vertical-relative:text" stroked="f" strokeweight="0">
            <v:textbox>
              <w:txbxContent>
                <w:p w14:paraId="270BA582" w14:textId="77777777" w:rsidR="009E780F" w:rsidRDefault="00FE042A">
                  <w:pPr>
                    <w:pStyle w:val="Obsahrmce"/>
                  </w:pPr>
                  <w:r>
                    <w:rPr>
                      <w:b/>
                      <w:sz w:val="14"/>
                    </w:rPr>
                    <w:t>Tvorba nové tabulky zde</w:t>
                  </w:r>
                </w:p>
              </w:txbxContent>
            </v:textbox>
          </v:rect>
        </w:pict>
      </w:r>
      <w:r>
        <w:pict w14:anchorId="270BA55D">
          <v:rect id="_x0000_s1048" style="position:absolute;left:0;text-align:left;margin-left:450.8pt;margin-top:252.5pt;width:26.45pt;height:17.9pt;z-index:251653632;mso-position-horizontal-relative:text;mso-position-vertical-relative:text" strokeweight="1pt">
            <v:textbox>
              <w:txbxContent>
                <w:p w14:paraId="270BA583" w14:textId="77777777" w:rsidR="009E780F" w:rsidRDefault="00FE042A">
                  <w:pPr>
                    <w:pStyle w:val="Obsahrmce"/>
                  </w:pPr>
                  <w:r>
                    <w:rPr>
                      <w:b/>
                      <w:sz w:val="14"/>
                    </w:rPr>
                    <w:t>GO</w:t>
                  </w:r>
                </w:p>
              </w:txbxContent>
            </v:textbox>
          </v:rect>
        </w:pict>
      </w:r>
    </w:p>
    <w:p w14:paraId="270BA507"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p>
    <w:p w14:paraId="270BA508"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noProof/>
          <w:lang w:eastAsia="cs-CZ"/>
        </w:rPr>
        <w:drawing>
          <wp:inline distT="0" distB="0" distL="19050" distR="0" wp14:anchorId="270BA55E" wp14:editId="270BA55F">
            <wp:extent cx="5760720" cy="2994025"/>
            <wp:effectExtent l="0" t="0" r="0" b="0"/>
            <wp:docPr id="13" name="obrázek 4" descr="C:\Users\John\AppData\Local\Microsoft\Windows\INetCache\Content.Word\Screenshot from 2018-09-30 20-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4" descr="C:\Users\John\AppData\Local\Microsoft\Windows\INetCache\Content.Word\Screenshot from 2018-09-30 20-33-21.png"/>
                    <pic:cNvPicPr>
                      <a:picLocks noChangeAspect="1" noChangeArrowheads="1"/>
                    </pic:cNvPicPr>
                  </pic:nvPicPr>
                  <pic:blipFill>
                    <a:blip r:embed="rId9"/>
                    <a:stretch>
                      <a:fillRect/>
                    </a:stretch>
                  </pic:blipFill>
                  <pic:spPr bwMode="auto">
                    <a:xfrm>
                      <a:off x="0" y="0"/>
                      <a:ext cx="5760720" cy="2994025"/>
                    </a:xfrm>
                    <a:prstGeom prst="rect">
                      <a:avLst/>
                    </a:prstGeom>
                  </pic:spPr>
                </pic:pic>
              </a:graphicData>
            </a:graphic>
          </wp:inline>
        </w:drawing>
      </w:r>
      <w:r w:rsidR="00000000">
        <w:pict w14:anchorId="270BA560">
          <v:rect id="_x0000_s1047" style="position:absolute;left:0;text-align:left;margin-left:378.4pt;margin-top:214.6pt;width:32.9pt;height:17.9pt;z-index:251654656;mso-position-horizontal-relative:text;mso-position-vertical-relative:text" strokeweight="1pt">
            <v:textbox>
              <w:txbxContent>
                <w:p w14:paraId="270BA584" w14:textId="77777777" w:rsidR="009E780F" w:rsidRDefault="00FE042A">
                  <w:pPr>
                    <w:pStyle w:val="Obsahrmce"/>
                  </w:pPr>
                  <w:r>
                    <w:rPr>
                      <w:b/>
                      <w:sz w:val="14"/>
                    </w:rPr>
                    <w:t>SAVE</w:t>
                  </w:r>
                </w:p>
              </w:txbxContent>
            </v:textbox>
          </v:rect>
        </w:pict>
      </w:r>
    </w:p>
    <w:p w14:paraId="270BA509"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rFonts w:ascii="Times New Roman" w:eastAsia="Times New Roman" w:hAnsi="Times New Roman" w:cs="Times New Roman"/>
          <w:color w:val="000000" w:themeColor="text1"/>
          <w:sz w:val="24"/>
          <w:szCs w:val="24"/>
          <w:lang w:eastAsia="cs-CZ"/>
        </w:rPr>
        <w:t>dole pod tabulkou, ať už zrovna zadáváme cokoliv se nám nabízí i možnost nahlédno</w:t>
      </w:r>
      <w:r w:rsidR="006D1590">
        <w:rPr>
          <w:rFonts w:ascii="Times New Roman" w:eastAsia="Times New Roman" w:hAnsi="Times New Roman" w:cs="Times New Roman"/>
          <w:color w:val="000000" w:themeColor="text1"/>
          <w:sz w:val="24"/>
          <w:szCs w:val="24"/>
          <w:lang w:eastAsia="cs-CZ"/>
        </w:rPr>
        <w:t>ut jak vypadá kód SQL samotný (</w:t>
      </w:r>
      <w:r>
        <w:rPr>
          <w:rFonts w:ascii="Times New Roman" w:eastAsia="Times New Roman" w:hAnsi="Times New Roman" w:cs="Times New Roman"/>
          <w:color w:val="000000" w:themeColor="text1"/>
          <w:sz w:val="24"/>
          <w:szCs w:val="24"/>
          <w:lang w:eastAsia="cs-CZ"/>
        </w:rPr>
        <w:t>některé náležitosti zápisu můžeme vynechat):</w:t>
      </w:r>
    </w:p>
    <w:p w14:paraId="270BA50A"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noProof/>
          <w:lang w:eastAsia="cs-CZ"/>
        </w:rPr>
        <w:drawing>
          <wp:inline distT="0" distB="0" distL="19050" distR="9525" wp14:anchorId="270BA561" wp14:editId="270BA562">
            <wp:extent cx="5343525" cy="2190750"/>
            <wp:effectExtent l="0" t="0" r="0" b="0"/>
            <wp:docPr id="15" name="obrázek 7" descr="C:\Users\John\AppData\Local\Microsoft\Windows\INetCache\Content.Word\Screenshot from 2018-09-30 20-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7" descr="C:\Users\John\AppData\Local\Microsoft\Windows\INetCache\Content.Word\Screenshot from 2018-09-30 20-51-58.png"/>
                    <pic:cNvPicPr>
                      <a:picLocks noChangeAspect="1" noChangeArrowheads="1"/>
                    </pic:cNvPicPr>
                  </pic:nvPicPr>
                  <pic:blipFill>
                    <a:blip r:embed="rId10"/>
                    <a:stretch>
                      <a:fillRect/>
                    </a:stretch>
                  </pic:blipFill>
                  <pic:spPr bwMode="auto">
                    <a:xfrm>
                      <a:off x="0" y="0"/>
                      <a:ext cx="5343525" cy="2190750"/>
                    </a:xfrm>
                    <a:prstGeom prst="rect">
                      <a:avLst/>
                    </a:prstGeom>
                  </pic:spPr>
                </pic:pic>
              </a:graphicData>
            </a:graphic>
          </wp:inline>
        </w:drawing>
      </w:r>
    </w:p>
    <w:p w14:paraId="270BA50B"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p>
    <w:p w14:paraId="270BA50C"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p>
    <w:p w14:paraId="270BA50D"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rFonts w:ascii="Times New Roman" w:eastAsia="Times New Roman" w:hAnsi="Times New Roman" w:cs="Times New Roman"/>
          <w:color w:val="000000" w:themeColor="text1"/>
          <w:sz w:val="24"/>
          <w:szCs w:val="24"/>
          <w:lang w:eastAsia="cs-CZ"/>
        </w:rPr>
        <w:t>.</w:t>
      </w:r>
    </w:p>
    <w:p w14:paraId="270BA50E"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rFonts w:ascii="Times New Roman" w:eastAsia="Times New Roman" w:hAnsi="Times New Roman" w:cs="Times New Roman"/>
          <w:color w:val="000000" w:themeColor="text1"/>
          <w:sz w:val="24"/>
          <w:szCs w:val="24"/>
          <w:lang w:eastAsia="cs-CZ"/>
        </w:rPr>
        <w:lastRenderedPageBreak/>
        <w:t>--</w:t>
      </w:r>
      <w:r>
        <w:rPr>
          <w:rFonts w:ascii="Times New Roman" w:eastAsia="Times New Roman" w:hAnsi="Times New Roman" w:cs="Times New Roman"/>
          <w:color w:val="7030A0"/>
          <w:sz w:val="24"/>
          <w:szCs w:val="24"/>
          <w:lang w:eastAsia="cs-CZ"/>
        </w:rPr>
        <w:t>vkládání dat (INSERT)</w:t>
      </w:r>
    </w:p>
    <w:p w14:paraId="270BA50F" w14:textId="77777777" w:rsidR="009E780F" w:rsidRDefault="006D1590">
      <w:pPr>
        <w:rPr>
          <w:rFonts w:ascii="Times New Roman" w:hAnsi="Times New Roman" w:cs="Times New Roman"/>
        </w:rPr>
      </w:pPr>
      <w:r>
        <w:rPr>
          <w:rFonts w:ascii="Times New Roman" w:eastAsia="Times New Roman" w:hAnsi="Times New Roman" w:cs="Times New Roman"/>
          <w:color w:val="000000" w:themeColor="text1"/>
          <w:sz w:val="24"/>
          <w:szCs w:val="24"/>
          <w:lang w:eastAsia="cs-CZ"/>
        </w:rPr>
        <w:t xml:space="preserve">-v phpMyAdmin jsem v jakékoliv tabulce, mohu jít do záložky „SQL“ , tam si vyberu možnost INSERT a prostředí </w:t>
      </w:r>
      <w:r w:rsidR="00FE5C9F">
        <w:rPr>
          <w:rFonts w:ascii="Times New Roman" w:hAnsi="Times New Roman" w:cs="Times New Roman"/>
        </w:rPr>
        <w:t>už mi předepíše</w:t>
      </w:r>
      <w:r w:rsidR="00FE042A" w:rsidRPr="006D1590">
        <w:rPr>
          <w:rFonts w:ascii="Times New Roman" w:hAnsi="Times New Roman" w:cs="Times New Roman"/>
        </w:rPr>
        <w:t xml:space="preserve"> podle existujících </w:t>
      </w:r>
      <w:r>
        <w:rPr>
          <w:rFonts w:ascii="Times New Roman" w:hAnsi="Times New Roman" w:cs="Times New Roman"/>
        </w:rPr>
        <w:t>položek jakousi “formu”:</w:t>
      </w:r>
    </w:p>
    <w:p w14:paraId="270BA510" w14:textId="77777777" w:rsidR="009E780F" w:rsidRPr="00FE5C9F" w:rsidRDefault="006D1590">
      <w:pPr>
        <w:rPr>
          <w:rFonts w:cs="Times New Roman"/>
          <w:b/>
          <w:sz w:val="24"/>
          <w:szCs w:val="24"/>
        </w:rPr>
      </w:pPr>
      <w:r w:rsidRPr="006D1590">
        <w:rPr>
          <w:rFonts w:cs="Times New Roman"/>
          <w:b/>
          <w:color w:val="7030A0"/>
          <w:sz w:val="24"/>
          <w:szCs w:val="24"/>
        </w:rPr>
        <w:t>INSERT INTO</w:t>
      </w:r>
      <w:r>
        <w:rPr>
          <w:rFonts w:cs="Times New Roman"/>
          <w:b/>
          <w:sz w:val="24"/>
          <w:szCs w:val="24"/>
        </w:rPr>
        <w:t xml:space="preserve"> `zamestnanci` (`id`, `prijmeni`, `jmeno`, `rok_narozeni`, `fid`) </w:t>
      </w:r>
      <w:r w:rsidRPr="006D1590">
        <w:rPr>
          <w:rFonts w:cs="Times New Roman"/>
          <w:b/>
          <w:color w:val="7030A0"/>
          <w:sz w:val="24"/>
          <w:szCs w:val="24"/>
        </w:rPr>
        <w:t xml:space="preserve">VALUES </w:t>
      </w:r>
      <w:r w:rsidR="00FE5C9F">
        <w:rPr>
          <w:rFonts w:cs="Times New Roman"/>
          <w:b/>
          <w:sz w:val="24"/>
          <w:szCs w:val="24"/>
        </w:rPr>
        <w:t>(</w:t>
      </w:r>
      <w:r w:rsidR="00FE5C9F">
        <w:rPr>
          <w:rFonts w:cs="Times New Roman"/>
          <w:b/>
          <w:sz w:val="24"/>
          <w:szCs w:val="24"/>
          <w:lang w:val="en-GB"/>
        </w:rPr>
        <w:t>[</w:t>
      </w:r>
      <w:r w:rsidR="00FE5C9F" w:rsidRPr="00FE5C9F">
        <w:rPr>
          <w:rFonts w:cs="Times New Roman"/>
          <w:b/>
          <w:color w:val="7030A0"/>
          <w:sz w:val="24"/>
          <w:szCs w:val="24"/>
          <w:lang w:val="en-GB"/>
        </w:rPr>
        <w:t>value</w:t>
      </w:r>
      <w:r w:rsidR="00FE5C9F">
        <w:rPr>
          <w:rFonts w:cs="Times New Roman"/>
          <w:b/>
          <w:sz w:val="24"/>
          <w:szCs w:val="24"/>
          <w:lang w:val="en-GB"/>
        </w:rPr>
        <w:t>-</w:t>
      </w:r>
      <w:r w:rsidR="00FE5C9F" w:rsidRPr="00FE5C9F">
        <w:rPr>
          <w:rFonts w:cs="Times New Roman"/>
          <w:b/>
          <w:color w:val="00B050"/>
          <w:sz w:val="24"/>
          <w:szCs w:val="24"/>
          <w:lang w:val="en-GB"/>
        </w:rPr>
        <w:t>1</w:t>
      </w:r>
      <w:r w:rsidR="00FE5C9F">
        <w:rPr>
          <w:rFonts w:cs="Times New Roman"/>
          <w:b/>
          <w:sz w:val="24"/>
          <w:szCs w:val="24"/>
          <w:lang w:val="en-GB"/>
        </w:rPr>
        <w:t>]</w:t>
      </w:r>
      <w:r w:rsidR="00FE5C9F">
        <w:rPr>
          <w:rFonts w:cs="Times New Roman"/>
          <w:b/>
          <w:sz w:val="24"/>
          <w:szCs w:val="24"/>
        </w:rPr>
        <w:t>,</w:t>
      </w:r>
      <w:r w:rsidR="00FE5C9F" w:rsidRPr="00FE5C9F">
        <w:rPr>
          <w:rFonts w:cs="Times New Roman"/>
          <w:b/>
          <w:sz w:val="24"/>
          <w:szCs w:val="24"/>
          <w:lang w:val="en-GB"/>
        </w:rPr>
        <w:t xml:space="preserve"> </w:t>
      </w:r>
      <w:r w:rsidR="00FE5C9F">
        <w:rPr>
          <w:rFonts w:cs="Times New Roman"/>
          <w:b/>
          <w:sz w:val="24"/>
          <w:szCs w:val="24"/>
          <w:lang w:val="en-GB"/>
        </w:rPr>
        <w:t>[</w:t>
      </w:r>
      <w:r w:rsidR="00FE5C9F" w:rsidRPr="00FE5C9F">
        <w:rPr>
          <w:rFonts w:cs="Times New Roman"/>
          <w:b/>
          <w:color w:val="7030A0"/>
          <w:sz w:val="24"/>
          <w:szCs w:val="24"/>
          <w:lang w:val="en-GB"/>
        </w:rPr>
        <w:t>value</w:t>
      </w:r>
      <w:r w:rsidR="00FE5C9F">
        <w:rPr>
          <w:rFonts w:cs="Times New Roman"/>
          <w:b/>
          <w:sz w:val="24"/>
          <w:szCs w:val="24"/>
          <w:lang w:val="en-GB"/>
        </w:rPr>
        <w:t>-</w:t>
      </w:r>
      <w:r w:rsidR="00FE5C9F" w:rsidRPr="00FE5C9F">
        <w:rPr>
          <w:rFonts w:cs="Times New Roman"/>
          <w:b/>
          <w:color w:val="00B050"/>
          <w:sz w:val="24"/>
          <w:szCs w:val="24"/>
          <w:lang w:val="en-GB"/>
        </w:rPr>
        <w:t>2</w:t>
      </w:r>
      <w:r w:rsidR="00FE5C9F">
        <w:rPr>
          <w:rFonts w:cs="Times New Roman"/>
          <w:b/>
          <w:sz w:val="24"/>
          <w:szCs w:val="24"/>
          <w:lang w:val="en-GB"/>
        </w:rPr>
        <w:t>]</w:t>
      </w:r>
      <w:r w:rsidR="00FE5C9F">
        <w:rPr>
          <w:rFonts w:cs="Times New Roman"/>
          <w:b/>
          <w:sz w:val="24"/>
          <w:szCs w:val="24"/>
        </w:rPr>
        <w:t>,</w:t>
      </w:r>
      <w:r w:rsidR="00FE5C9F" w:rsidRPr="00FE5C9F">
        <w:rPr>
          <w:rFonts w:cs="Times New Roman"/>
          <w:b/>
          <w:sz w:val="24"/>
          <w:szCs w:val="24"/>
          <w:lang w:val="en-GB"/>
        </w:rPr>
        <w:t xml:space="preserve"> </w:t>
      </w:r>
      <w:r w:rsidR="00FE5C9F">
        <w:rPr>
          <w:rFonts w:cs="Times New Roman"/>
          <w:b/>
          <w:sz w:val="24"/>
          <w:szCs w:val="24"/>
          <w:lang w:val="en-GB"/>
        </w:rPr>
        <w:t>[</w:t>
      </w:r>
      <w:r w:rsidR="00FE5C9F" w:rsidRPr="00FE5C9F">
        <w:rPr>
          <w:rFonts w:cs="Times New Roman"/>
          <w:b/>
          <w:color w:val="7030A0"/>
          <w:sz w:val="24"/>
          <w:szCs w:val="24"/>
          <w:lang w:val="en-GB"/>
        </w:rPr>
        <w:t>value</w:t>
      </w:r>
      <w:r w:rsidR="00FE5C9F">
        <w:rPr>
          <w:rFonts w:cs="Times New Roman"/>
          <w:b/>
          <w:sz w:val="24"/>
          <w:szCs w:val="24"/>
          <w:lang w:val="en-GB"/>
        </w:rPr>
        <w:t>-</w:t>
      </w:r>
      <w:r w:rsidR="00FE5C9F" w:rsidRPr="00FE5C9F">
        <w:rPr>
          <w:rFonts w:cs="Times New Roman"/>
          <w:b/>
          <w:color w:val="00B050"/>
          <w:sz w:val="24"/>
          <w:szCs w:val="24"/>
          <w:lang w:val="en-GB"/>
        </w:rPr>
        <w:t>3</w:t>
      </w:r>
      <w:r w:rsidR="00FE5C9F">
        <w:rPr>
          <w:rFonts w:cs="Times New Roman"/>
          <w:b/>
          <w:sz w:val="24"/>
          <w:szCs w:val="24"/>
          <w:lang w:val="en-GB"/>
        </w:rPr>
        <w:t>]</w:t>
      </w:r>
      <w:r>
        <w:rPr>
          <w:rFonts w:cs="Times New Roman"/>
          <w:b/>
          <w:sz w:val="24"/>
          <w:szCs w:val="24"/>
        </w:rPr>
        <w:t xml:space="preserve">, </w:t>
      </w:r>
      <w:r w:rsidR="00FE5C9F">
        <w:rPr>
          <w:rFonts w:cs="Times New Roman"/>
          <w:b/>
          <w:sz w:val="24"/>
          <w:szCs w:val="24"/>
          <w:lang w:val="en-GB"/>
        </w:rPr>
        <w:t>[</w:t>
      </w:r>
      <w:r w:rsidR="00FE5C9F" w:rsidRPr="00FE5C9F">
        <w:rPr>
          <w:rFonts w:cs="Times New Roman"/>
          <w:b/>
          <w:color w:val="7030A0"/>
          <w:sz w:val="24"/>
          <w:szCs w:val="24"/>
          <w:lang w:val="en-GB"/>
        </w:rPr>
        <w:t>value</w:t>
      </w:r>
      <w:r w:rsidR="00FE5C9F">
        <w:rPr>
          <w:rFonts w:cs="Times New Roman"/>
          <w:b/>
          <w:sz w:val="24"/>
          <w:szCs w:val="24"/>
          <w:lang w:val="en-GB"/>
        </w:rPr>
        <w:t>-</w:t>
      </w:r>
      <w:r w:rsidR="00FE5C9F" w:rsidRPr="00FE5C9F">
        <w:rPr>
          <w:rFonts w:cs="Times New Roman"/>
          <w:b/>
          <w:color w:val="00B050"/>
          <w:sz w:val="24"/>
          <w:szCs w:val="24"/>
          <w:lang w:val="en-GB"/>
        </w:rPr>
        <w:t>4</w:t>
      </w:r>
      <w:r w:rsidR="00FE5C9F">
        <w:rPr>
          <w:rFonts w:cs="Times New Roman"/>
          <w:b/>
          <w:sz w:val="24"/>
          <w:szCs w:val="24"/>
          <w:lang w:val="en-GB"/>
        </w:rPr>
        <w:t>], [</w:t>
      </w:r>
      <w:r w:rsidR="00FE5C9F" w:rsidRPr="00FE5C9F">
        <w:rPr>
          <w:rFonts w:cs="Times New Roman"/>
          <w:b/>
          <w:color w:val="7030A0"/>
          <w:sz w:val="24"/>
          <w:szCs w:val="24"/>
          <w:lang w:val="en-GB"/>
        </w:rPr>
        <w:t>value</w:t>
      </w:r>
      <w:r w:rsidR="00FE5C9F">
        <w:rPr>
          <w:rFonts w:cs="Times New Roman"/>
          <w:b/>
          <w:sz w:val="24"/>
          <w:szCs w:val="24"/>
          <w:lang w:val="en-GB"/>
        </w:rPr>
        <w:t>-</w:t>
      </w:r>
      <w:r w:rsidR="00FE5C9F" w:rsidRPr="00FE5C9F">
        <w:rPr>
          <w:rFonts w:cs="Times New Roman"/>
          <w:b/>
          <w:color w:val="00B050"/>
          <w:sz w:val="24"/>
          <w:szCs w:val="24"/>
          <w:lang w:val="en-GB"/>
        </w:rPr>
        <w:t>5</w:t>
      </w:r>
      <w:r w:rsidR="00FE5C9F">
        <w:rPr>
          <w:rFonts w:cs="Times New Roman"/>
          <w:b/>
          <w:sz w:val="24"/>
          <w:szCs w:val="24"/>
          <w:lang w:val="en-GB"/>
        </w:rPr>
        <w:t>]</w:t>
      </w:r>
      <w:r>
        <w:rPr>
          <w:rFonts w:cs="Times New Roman"/>
          <w:b/>
          <w:sz w:val="24"/>
          <w:szCs w:val="24"/>
        </w:rPr>
        <w:t>);</w:t>
      </w:r>
    </w:p>
    <w:p w14:paraId="270BA511" w14:textId="77777777" w:rsidR="009E780F" w:rsidRDefault="00FE042A">
      <w:pPr>
        <w:rPr>
          <w:rFonts w:ascii="Times New Roman" w:hAnsi="Times New Roman" w:cs="Times New Roman"/>
        </w:rPr>
      </w:pPr>
      <w:r>
        <w:rPr>
          <w:rFonts w:ascii="Times New Roman" w:hAnsi="Times New Roman" w:cs="Times New Roman"/>
        </w:rPr>
        <w:t>Doplníme si na toto</w:t>
      </w:r>
      <w:r w:rsidR="00FE5C9F">
        <w:rPr>
          <w:rFonts w:ascii="Times New Roman" w:hAnsi="Times New Roman" w:cs="Times New Roman"/>
        </w:rPr>
        <w:t xml:space="preserve"> (vpíšeme naše hodnoty)</w:t>
      </w:r>
      <w:r>
        <w:rPr>
          <w:rFonts w:ascii="Times New Roman" w:hAnsi="Times New Roman" w:cs="Times New Roman"/>
        </w:rPr>
        <w:t>:</w:t>
      </w:r>
    </w:p>
    <w:p w14:paraId="270BA512" w14:textId="77777777" w:rsidR="009E780F" w:rsidRDefault="00FE042A">
      <w:pPr>
        <w:rPr>
          <w:rFonts w:cs="Times New Roman"/>
          <w:b/>
          <w:sz w:val="24"/>
          <w:szCs w:val="24"/>
        </w:rPr>
      </w:pPr>
      <w:r w:rsidRPr="006D1590">
        <w:rPr>
          <w:rFonts w:cs="Times New Roman"/>
          <w:b/>
          <w:color w:val="7030A0"/>
          <w:sz w:val="24"/>
          <w:szCs w:val="24"/>
        </w:rPr>
        <w:t>INSERT INTO</w:t>
      </w:r>
      <w:r>
        <w:rPr>
          <w:rFonts w:cs="Times New Roman"/>
          <w:b/>
          <w:sz w:val="24"/>
          <w:szCs w:val="24"/>
        </w:rPr>
        <w:t xml:space="preserve"> `zamestnanci`</w:t>
      </w:r>
      <w:r w:rsidR="006D1590">
        <w:rPr>
          <w:rFonts w:cs="Times New Roman"/>
          <w:b/>
          <w:sz w:val="24"/>
          <w:szCs w:val="24"/>
        </w:rPr>
        <w:t xml:space="preserve"> </w:t>
      </w:r>
      <w:r>
        <w:rPr>
          <w:rFonts w:cs="Times New Roman"/>
          <w:b/>
          <w:sz w:val="24"/>
          <w:szCs w:val="24"/>
        </w:rPr>
        <w:t>(`id`,</w:t>
      </w:r>
      <w:r w:rsidR="006D1590">
        <w:rPr>
          <w:rFonts w:cs="Times New Roman"/>
          <w:b/>
          <w:sz w:val="24"/>
          <w:szCs w:val="24"/>
        </w:rPr>
        <w:t xml:space="preserve"> </w:t>
      </w:r>
      <w:r>
        <w:rPr>
          <w:rFonts w:cs="Times New Roman"/>
          <w:b/>
          <w:sz w:val="24"/>
          <w:szCs w:val="24"/>
        </w:rPr>
        <w:t xml:space="preserve">`prijmeni`, `jmeno`, `rok_narozeni`, `fid`) </w:t>
      </w:r>
      <w:r w:rsidRPr="006D1590">
        <w:rPr>
          <w:rFonts w:cs="Times New Roman"/>
          <w:b/>
          <w:color w:val="7030A0"/>
          <w:sz w:val="24"/>
          <w:szCs w:val="24"/>
        </w:rPr>
        <w:t xml:space="preserve">VALUES </w:t>
      </w:r>
      <w:r>
        <w:rPr>
          <w:rFonts w:cs="Times New Roman"/>
          <w:b/>
          <w:sz w:val="24"/>
          <w:szCs w:val="24"/>
        </w:rPr>
        <w:t>(4,'Novak','Martin', 1950, 2);</w:t>
      </w:r>
    </w:p>
    <w:p w14:paraId="270BA513" w14:textId="77777777" w:rsidR="00FE5C9F" w:rsidRPr="00FE5C9F" w:rsidRDefault="00FE5C9F">
      <w:pPr>
        <w:rPr>
          <w:rFonts w:cs="Times New Roman"/>
          <w:sz w:val="24"/>
          <w:szCs w:val="24"/>
        </w:rPr>
      </w:pPr>
      <w:r w:rsidRPr="00FE5C9F">
        <w:rPr>
          <w:rFonts w:cs="Times New Roman"/>
          <w:sz w:val="24"/>
          <w:szCs w:val="24"/>
        </w:rPr>
        <w:t>V této záložce se tímto způsobem také můžeme učit to, jak příkazy vypadají, abychom později byli schopni psát si je už sami.</w:t>
      </w:r>
    </w:p>
    <w:p w14:paraId="270BA514" w14:textId="77777777" w:rsidR="009E780F" w:rsidRPr="00FE5C9F" w:rsidRDefault="00FE042A" w:rsidP="00FE5C9F">
      <w:pPr>
        <w:rPr>
          <w:rFonts w:ascii="Times New Roman" w:hAnsi="Times New Roman" w:cs="Times New Roman"/>
          <w:szCs w:val="24"/>
        </w:rPr>
      </w:pPr>
      <w:r>
        <w:rPr>
          <w:rFonts w:ascii="Times New Roman" w:hAnsi="Times New Roman" w:cs="Times New Roman"/>
          <w:szCs w:val="24"/>
        </w:rPr>
        <w:t>Když se objeví okénko Error, tak se z něj snažíme vyčíst, co je špatně…což občas trvá, takže pozor na to, že názvy sloupečků a tabulek mohou a nemusí být v `těchto obrácených uvozovkách</w:t>
      </w:r>
      <w:r w:rsidR="00FE5C9F">
        <w:rPr>
          <w:rFonts w:ascii="Times New Roman" w:hAnsi="Times New Roman" w:cs="Times New Roman"/>
          <w:szCs w:val="24"/>
        </w:rPr>
        <w:t>/ zpětných čárkách</w:t>
      </w:r>
      <w:r>
        <w:rPr>
          <w:rFonts w:ascii="Times New Roman" w:hAnsi="Times New Roman" w:cs="Times New Roman"/>
          <w:szCs w:val="24"/>
        </w:rPr>
        <w:t>`…zatímco jméno či přímení, které vpisujeme do tabulky  jsou vždy v ‘obyčejných jednoduchých uvozovkách‘…středníky vám zde doplní automaticky, ale v příkazovém řádku ne!</w:t>
      </w:r>
    </w:p>
    <w:p w14:paraId="270BA515"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p>
    <w:p w14:paraId="270BA516"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rPr>
          <w:rFonts w:ascii="Times New Roman" w:eastAsia="Times New Roman" w:hAnsi="Times New Roman" w:cs="Times New Roman"/>
          <w:color w:val="7030A0"/>
          <w:sz w:val="24"/>
          <w:szCs w:val="24"/>
          <w:lang w:eastAsia="cs-CZ"/>
        </w:rPr>
        <w:t>--aktualizace dat (UPDATE)</w:t>
      </w:r>
    </w:p>
    <w:p w14:paraId="270BA517" w14:textId="77777777" w:rsidR="009E780F" w:rsidRDefault="00000000">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pict w14:anchorId="270BA563">
          <v:rect id="_x0000_s1040" style="position:absolute;left:0;text-align:left;margin-left:261.45pt;margin-top:96.85pt;width:134.2pt;height:72.95pt;z-index:251656704" stroked="f" strokeweight="0">
            <v:textbox>
              <w:txbxContent>
                <w:p w14:paraId="270BA585" w14:textId="77777777" w:rsidR="009E780F" w:rsidRPr="006A3248" w:rsidRDefault="00FE042A">
                  <w:pPr>
                    <w:pStyle w:val="Obsahrmce"/>
                    <w:rPr>
                      <w:sz w:val="28"/>
                    </w:rPr>
                  </w:pPr>
                  <w:r w:rsidRPr="006A3248">
                    <w:rPr>
                      <w:sz w:val="28"/>
                    </w:rPr>
                    <w:t>Moje tabulka firem…budu chtít jednu přejmenovat</w:t>
                  </w:r>
                </w:p>
              </w:txbxContent>
            </v:textbox>
          </v:rect>
        </w:pict>
      </w:r>
      <w:r w:rsidR="00FE042A">
        <w:rPr>
          <w:noProof/>
          <w:lang w:eastAsia="cs-CZ"/>
        </w:rPr>
        <w:drawing>
          <wp:inline distT="0" distB="0" distL="19050" distR="0" wp14:anchorId="270BA564" wp14:editId="270BA565">
            <wp:extent cx="6027420" cy="3140710"/>
            <wp:effectExtent l="0" t="0" r="0" b="0"/>
            <wp:docPr id="24" name="obrázek 20" descr="C:\Users\John\AppData\Local\Microsoft\Windows\INetCache\Content.Word\Screenshot from 2018-09-30 21-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0" descr="C:\Users\John\AppData\Local\Microsoft\Windows\INetCache\Content.Word\Screenshot from 2018-09-30 21-08-48.png"/>
                    <pic:cNvPicPr>
                      <a:picLocks noChangeAspect="1" noChangeArrowheads="1"/>
                    </pic:cNvPicPr>
                  </pic:nvPicPr>
                  <pic:blipFill>
                    <a:blip r:embed="rId11"/>
                    <a:stretch>
                      <a:fillRect/>
                    </a:stretch>
                  </pic:blipFill>
                  <pic:spPr bwMode="auto">
                    <a:xfrm>
                      <a:off x="0" y="0"/>
                      <a:ext cx="6027420" cy="3140710"/>
                    </a:xfrm>
                    <a:prstGeom prst="rect">
                      <a:avLst/>
                    </a:prstGeom>
                  </pic:spPr>
                </pic:pic>
              </a:graphicData>
            </a:graphic>
          </wp:inline>
        </w:drawing>
      </w:r>
      <w:r>
        <w:pict w14:anchorId="270BA566">
          <v:shape id="_x0000_s1041" type="#shapetype_13" style="position:absolute;left:0;text-align:left;margin-left:18.25pt;margin-top:125.9pt;width:44.2pt;height:21.55pt;z-index:251655680;mso-position-horizontal-relative:text;mso-position-vertical-relative:text" o:spt="100" adj="10800,10800,0" path="m0@5l@3@5@3,,21600,10800@3,21600@3@6,0@6xe" fillcolor="red" stroked="f" strokecolor="#3465a4">
            <v:fill color2="aqua"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p>
    <w:p w14:paraId="270BA518" w14:textId="77777777" w:rsidR="009E780F" w:rsidRDefault="006A3248">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rFonts w:ascii="Times New Roman" w:eastAsia="Times New Roman" w:hAnsi="Times New Roman" w:cs="Times New Roman"/>
          <w:color w:val="000000" w:themeColor="text1"/>
          <w:sz w:val="24"/>
          <w:szCs w:val="24"/>
          <w:lang w:eastAsia="cs-CZ"/>
        </w:rPr>
        <w:t xml:space="preserve">takže </w:t>
      </w:r>
      <w:r w:rsidR="00FE042A">
        <w:rPr>
          <w:rFonts w:ascii="Times New Roman" w:eastAsia="Times New Roman" w:hAnsi="Times New Roman" w:cs="Times New Roman"/>
          <w:color w:val="000000" w:themeColor="text1"/>
          <w:sz w:val="24"/>
          <w:szCs w:val="24"/>
          <w:lang w:eastAsia="cs-CZ"/>
        </w:rPr>
        <w:t>kliknu na edit a v kolonkách přepíši hodnoty</w:t>
      </w:r>
      <w:r w:rsidR="00404AC6">
        <w:rPr>
          <w:rFonts w:ascii="Times New Roman" w:eastAsia="Times New Roman" w:hAnsi="Times New Roman" w:cs="Times New Roman"/>
          <w:color w:val="000000" w:themeColor="text1"/>
          <w:sz w:val="24"/>
          <w:szCs w:val="24"/>
          <w:lang w:eastAsia="cs-CZ"/>
        </w:rPr>
        <w:t>, mohu zmenit nazev firmy, jeji ID nebo adresu, vedle upravovaných položek vidím jejich datové typy ( např. jméno firmy, které měním je</w:t>
      </w:r>
      <w:r w:rsidR="00404AC6" w:rsidRPr="00404AC6">
        <w:rPr>
          <w:rFonts w:ascii="Times New Roman" w:eastAsia="Times New Roman" w:hAnsi="Times New Roman" w:cs="Times New Roman"/>
          <w:color w:val="0070C0"/>
          <w:sz w:val="24"/>
          <w:szCs w:val="24"/>
          <w:lang w:eastAsia="cs-CZ"/>
        </w:rPr>
        <w:t xml:space="preserve"> </w:t>
      </w:r>
      <w:r w:rsidR="00404AC6" w:rsidRPr="00404AC6">
        <w:rPr>
          <w:rFonts w:eastAsia="Times New Roman" w:cs="Times New Roman"/>
          <w:color w:val="0070C0"/>
          <w:sz w:val="24"/>
          <w:szCs w:val="24"/>
          <w:lang w:eastAsia="cs-CZ"/>
        </w:rPr>
        <w:t>varchar</w:t>
      </w:r>
      <w:r w:rsidR="00404AC6">
        <w:rPr>
          <w:rFonts w:ascii="Times New Roman" w:eastAsia="Times New Roman" w:hAnsi="Times New Roman" w:cs="Times New Roman"/>
          <w:color w:val="000000" w:themeColor="text1"/>
          <w:sz w:val="24"/>
          <w:szCs w:val="24"/>
          <w:lang w:eastAsia="cs-CZ"/>
        </w:rPr>
        <w:t>- kratší textový typ), vše je celkem intuitivní, stačí se trochu zorientovat</w:t>
      </w:r>
    </w:p>
    <w:p w14:paraId="270BA519" w14:textId="77777777" w:rsidR="009E780F" w:rsidRDefault="009E780F">
      <w:pPr>
        <w:shd w:val="clear" w:color="auto" w:fill="FFFFFF"/>
        <w:spacing w:after="0" w:line="240" w:lineRule="auto"/>
        <w:ind w:left="-851" w:right="-851"/>
        <w:jc w:val="both"/>
        <w:rPr>
          <w:noProof/>
          <w:lang w:eastAsia="cs-CZ"/>
        </w:rPr>
      </w:pPr>
    </w:p>
    <w:p w14:paraId="270BA51A" w14:textId="77777777" w:rsidR="00404AC6" w:rsidRDefault="00404AC6">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noProof/>
          <w:lang w:eastAsia="cs-CZ"/>
        </w:rPr>
        <w:t>Příkaz pro upravení dat by vypadal něják takhle:</w:t>
      </w:r>
    </w:p>
    <w:p w14:paraId="270BA51B" w14:textId="77777777" w:rsidR="00404AC6" w:rsidRDefault="00FE042A">
      <w:pPr>
        <w:rPr>
          <w:b/>
        </w:rPr>
      </w:pPr>
      <w:r>
        <w:rPr>
          <w:rFonts w:ascii="Times New Roman" w:eastAsia="Times New Roman" w:hAnsi="Times New Roman" w:cs="Times New Roman"/>
          <w:color w:val="000000" w:themeColor="text1"/>
          <w:sz w:val="24"/>
          <w:szCs w:val="24"/>
          <w:lang w:eastAsia="cs-CZ"/>
        </w:rPr>
        <w:tab/>
      </w:r>
      <w:r w:rsidRPr="00404AC6">
        <w:rPr>
          <w:b/>
          <w:color w:val="7030A0"/>
        </w:rPr>
        <w:t>UPDATE</w:t>
      </w:r>
      <w:r>
        <w:rPr>
          <w:b/>
        </w:rPr>
        <w:t xml:space="preserve"> `firmy` </w:t>
      </w:r>
      <w:r w:rsidRPr="00404AC6">
        <w:rPr>
          <w:b/>
          <w:color w:val="7030A0"/>
        </w:rPr>
        <w:t>SET</w:t>
      </w:r>
      <w:r w:rsidR="00404AC6">
        <w:rPr>
          <w:b/>
        </w:rPr>
        <w:t xml:space="preserve"> `jmeno`=</w:t>
      </w:r>
      <w:r w:rsidR="00404AC6" w:rsidRPr="00BF5A9A">
        <w:rPr>
          <w:b/>
          <w:color w:val="E36C0A" w:themeColor="accent6" w:themeShade="BF"/>
        </w:rPr>
        <w:t>'APPLE</w:t>
      </w:r>
      <w:r w:rsidRPr="00BF5A9A">
        <w:rPr>
          <w:b/>
          <w:color w:val="E36C0A" w:themeColor="accent6" w:themeShade="BF"/>
        </w:rPr>
        <w:t>'</w:t>
      </w:r>
      <w:r w:rsidRPr="00404AC6">
        <w:rPr>
          <w:b/>
          <w:color w:val="7030A0"/>
        </w:rPr>
        <w:t xml:space="preserve"> WHERE </w:t>
      </w:r>
      <w:r>
        <w:rPr>
          <w:b/>
        </w:rPr>
        <w:t xml:space="preserve">`id` = </w:t>
      </w:r>
      <w:r w:rsidRPr="00BF5A9A">
        <w:rPr>
          <w:b/>
          <w:color w:val="00B050"/>
        </w:rPr>
        <w:t>3</w:t>
      </w:r>
      <w:r>
        <w:rPr>
          <w:b/>
        </w:rPr>
        <w:t>;</w:t>
      </w:r>
    </w:p>
    <w:p w14:paraId="270BA51C" w14:textId="77777777" w:rsidR="00404AC6" w:rsidRDefault="00404AC6">
      <w:pPr>
        <w:rPr>
          <w:b/>
        </w:rPr>
      </w:pPr>
      <w:r>
        <w:rPr>
          <w:b/>
        </w:rPr>
        <w:t>=“upravte firmy, nastavte jmeno Apple k radku s cislem 3“- 3 je klíč díky kterému program ví, který řádek má ve sloupečku Jméno změnit</w:t>
      </w:r>
    </w:p>
    <w:p w14:paraId="270BA51D" w14:textId="77777777" w:rsidR="009E780F" w:rsidRDefault="009E780F">
      <w:pPr>
        <w:rPr>
          <w:b/>
        </w:rPr>
      </w:pPr>
    </w:p>
    <w:p w14:paraId="270BA51E"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p>
    <w:p w14:paraId="270BA51F"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p>
    <w:p w14:paraId="270BA520"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p>
    <w:p w14:paraId="270BA521"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p>
    <w:p w14:paraId="270BA522" w14:textId="77777777" w:rsidR="009E780F" w:rsidRDefault="009E780F">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p>
    <w:p w14:paraId="270BA523"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rPr>
          <w:rFonts w:ascii="Times New Roman" w:eastAsia="Times New Roman" w:hAnsi="Times New Roman" w:cs="Times New Roman"/>
          <w:color w:val="7030A0"/>
          <w:sz w:val="24"/>
          <w:szCs w:val="24"/>
          <w:lang w:eastAsia="cs-CZ"/>
        </w:rPr>
        <w:t>--rušení dat (DELETE)</w:t>
      </w:r>
    </w:p>
    <w:p w14:paraId="270BA524" w14:textId="77777777" w:rsidR="009E780F" w:rsidRDefault="00000000">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pict w14:anchorId="270BA567">
          <v:rect id="_x0000_s1034" style="position:absolute;left:0;text-align:left;margin-left:237.45pt;margin-top:45.3pt;width:169.35pt;height:100.15pt;z-index:251659776" strokecolor="red" strokeweight="2.25pt">
            <v:textbox>
              <w:txbxContent>
                <w:p w14:paraId="270BA586" w14:textId="77777777" w:rsidR="009E780F" w:rsidRDefault="00FE042A">
                  <w:pPr>
                    <w:pStyle w:val="Obsahrmce"/>
                  </w:pPr>
                  <w:r>
                    <w:rPr>
                      <w:rFonts w:ascii="Times New Roman" w:hAnsi="Times New Roman" w:cs="Times New Roman"/>
                      <w:sz w:val="20"/>
                      <w:szCs w:val="20"/>
                    </w:rPr>
                    <w:t xml:space="preserve">DROP je specielní funkce, tou mažeme tabulky. </w:t>
                  </w:r>
                  <w:r>
                    <w:rPr>
                      <w:rFonts w:ascii="Times New Roman" w:hAnsi="Times New Roman" w:cs="Times New Roman"/>
                      <w:sz w:val="20"/>
                      <w:szCs w:val="20"/>
                    </w:rPr>
                    <w:t xml:space="preserve">Když mažeme položky, tak postupujeme stejně jako u předchozích funkcí...vždy můžeme jít do struktury, kde se položka </w:t>
                  </w:r>
                  <w:r>
                    <w:rPr>
                      <w:rFonts w:ascii="Times New Roman" w:hAnsi="Times New Roman" w:cs="Times New Roman"/>
                      <w:sz w:val="20"/>
                      <w:szCs w:val="20"/>
                    </w:rPr>
                    <w:t>nachází a zmáčknout delete</w:t>
                  </w:r>
                  <w:r w:rsidR="00E02152">
                    <w:rPr>
                      <w:rFonts w:ascii="Times New Roman" w:hAnsi="Times New Roman" w:cs="Times New Roman"/>
                      <w:sz w:val="20"/>
                      <w:szCs w:val="20"/>
                    </w:rPr>
                    <w:t>, viz další obrazek</w:t>
                  </w:r>
                  <w:r>
                    <w:rPr>
                      <w:rFonts w:ascii="Times New Roman" w:hAnsi="Times New Roman" w:cs="Times New Roman"/>
                      <w:sz w:val="20"/>
                      <w:szCs w:val="20"/>
                    </w:rPr>
                    <w:t>;))</w:t>
                  </w:r>
                </w:p>
              </w:txbxContent>
            </v:textbox>
          </v:rect>
        </w:pict>
      </w:r>
      <w:r w:rsidR="00FE042A">
        <w:rPr>
          <w:noProof/>
          <w:lang w:eastAsia="cs-CZ"/>
        </w:rPr>
        <w:drawing>
          <wp:inline distT="0" distB="0" distL="19050" distR="0" wp14:anchorId="270BA568" wp14:editId="270BA569">
            <wp:extent cx="5760720" cy="2162175"/>
            <wp:effectExtent l="0" t="0" r="0" b="0"/>
            <wp:docPr id="33" name="obrázek 32" descr="C:\Users\John\AppData\Local\Microsoft\Windows\INetCache\Content.Word\Screenshot from 2018-09-30 21-1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ázek 32" descr="C:\Users\John\AppData\Local\Microsoft\Windows\INetCache\Content.Word\Screenshot from 2018-09-30 21-15-18.png"/>
                    <pic:cNvPicPr>
                      <a:picLocks noChangeAspect="1" noChangeArrowheads="1"/>
                    </pic:cNvPicPr>
                  </pic:nvPicPr>
                  <pic:blipFill>
                    <a:blip r:embed="rId12"/>
                    <a:stretch>
                      <a:fillRect/>
                    </a:stretch>
                  </pic:blipFill>
                  <pic:spPr bwMode="auto">
                    <a:xfrm>
                      <a:off x="0" y="0"/>
                      <a:ext cx="5760720" cy="2162175"/>
                    </a:xfrm>
                    <a:prstGeom prst="rect">
                      <a:avLst/>
                    </a:prstGeom>
                  </pic:spPr>
                </pic:pic>
              </a:graphicData>
            </a:graphic>
          </wp:inline>
        </w:drawing>
      </w:r>
      <w:r>
        <w:pict w14:anchorId="270BA56A">
          <v:shape id="_x0000_s1036" type="#shapetype_13" style="position:absolute;left:0;text-align:left;margin-left:278.5pt;margin-top:145.45pt;width:44.2pt;height:21.55pt;z-index:251657728;mso-position-horizontal-relative:text;mso-position-vertical-relative:text" o:spt="100" adj="10800,10800,0" path="m0@5l@3@5@3,,21600,10800@3,21600@3@6,0@6xe" fillcolor="#00b050" stroked="f" strokecolor="#3465a4">
            <v:fill color2="#ff4faf"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6B">
          <v:shape id="_x0000_s1035" type="#shapetype_13" style="position:absolute;left:0;text-align:left;margin-left:86.7pt;margin-top:45.3pt;width:44.2pt;height:21.55pt;z-index:251658752;mso-position-horizontal-relative:text;mso-position-vertical-relative:text" o:spt="100" adj="10800,10800,0" path="m0@5l@3@5@3,,21600,10800@3,21600@3@6,0@6xe" fillcolor="#0070c0" stroked="f" strokecolor="#3465a4">
            <v:fill color2="#ff8f3f"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p>
    <w:p w14:paraId="270BA525" w14:textId="77777777" w:rsidR="009E780F" w:rsidRDefault="00E02152">
      <w:pPr>
        <w:rPr>
          <w:b/>
        </w:rPr>
      </w:pPr>
      <w:r>
        <w:rPr>
          <w:b/>
        </w:rPr>
        <w:t xml:space="preserve">smazání položky příkazem - </w:t>
      </w:r>
      <w:r w:rsidR="00FE042A">
        <w:rPr>
          <w:b/>
        </w:rPr>
        <w:t xml:space="preserve">např.:    </w:t>
      </w:r>
      <w:r w:rsidR="00FE042A" w:rsidRPr="00E02152">
        <w:rPr>
          <w:b/>
          <w:color w:val="7030A0"/>
        </w:rPr>
        <w:t>DELETE FROM</w:t>
      </w:r>
      <w:r w:rsidR="00FE042A">
        <w:rPr>
          <w:b/>
        </w:rPr>
        <w:t xml:space="preserve"> `firmy`</w:t>
      </w:r>
      <w:r w:rsidR="00FE042A" w:rsidRPr="00E02152">
        <w:rPr>
          <w:b/>
          <w:color w:val="7030A0"/>
        </w:rPr>
        <w:t xml:space="preserve"> WHERE</w:t>
      </w:r>
      <w:r w:rsidR="00FE042A">
        <w:rPr>
          <w:b/>
        </w:rPr>
        <w:t xml:space="preserve"> `id`= </w:t>
      </w:r>
      <w:r w:rsidR="00FE042A" w:rsidRPr="00E02152">
        <w:rPr>
          <w:b/>
          <w:color w:val="00B050"/>
        </w:rPr>
        <w:t>4</w:t>
      </w:r>
      <w:r w:rsidR="00FE042A">
        <w:rPr>
          <w:b/>
        </w:rPr>
        <w:t>;</w:t>
      </w:r>
    </w:p>
    <w:p w14:paraId="270BA526" w14:textId="77777777" w:rsidR="009E780F" w:rsidRDefault="00000000">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rPr>
          <w:noProof/>
          <w:lang w:eastAsia="cs-CZ"/>
        </w:rPr>
        <w:pict w14:anchorId="270BA56C">
          <v:rect id="_x0000_s1060" style="position:absolute;left:0;text-align:left;margin-left:159.5pt;margin-top:101.6pt;width:132.65pt;height:22.5pt;z-index:251670016" strokecolor="red" strokeweight="1.5pt">
            <v:textbox>
              <w:txbxContent>
                <w:p w14:paraId="270BA587" w14:textId="77777777" w:rsidR="00E02152" w:rsidRDefault="00E02152" w:rsidP="00E02152">
                  <w:pPr>
                    <w:pStyle w:val="Obsahrmce"/>
                  </w:pPr>
                  <w:r>
                    <w:rPr>
                      <w:b/>
                      <w:sz w:val="20"/>
                    </w:rPr>
                    <w:t>Tabulka přiřazení jídel</w:t>
                  </w:r>
                </w:p>
              </w:txbxContent>
            </v:textbox>
          </v:rect>
        </w:pict>
      </w:r>
      <w:r w:rsidR="00FE042A">
        <w:rPr>
          <w:noProof/>
          <w:lang w:eastAsia="cs-CZ"/>
        </w:rPr>
        <w:drawing>
          <wp:inline distT="0" distB="0" distL="19050" distR="0" wp14:anchorId="270BA56D" wp14:editId="270BA56E">
            <wp:extent cx="5201920" cy="3387090"/>
            <wp:effectExtent l="0" t="0" r="0" b="0"/>
            <wp:docPr id="36" name="obrázek 35" descr="C:\Users\John\AppData\Local\Microsoft\Windows\INetCache\Content.Word\Screenshot from 2018-09-30 21-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ek 35" descr="C:\Users\John\AppData\Local\Microsoft\Windows\INetCache\Content.Word\Screenshot from 2018-09-30 21-33-49.png"/>
                    <pic:cNvPicPr>
                      <a:picLocks noChangeAspect="1" noChangeArrowheads="1"/>
                    </pic:cNvPicPr>
                  </pic:nvPicPr>
                  <pic:blipFill>
                    <a:blip r:embed="rId13"/>
                    <a:stretch>
                      <a:fillRect/>
                    </a:stretch>
                  </pic:blipFill>
                  <pic:spPr bwMode="auto">
                    <a:xfrm>
                      <a:off x="0" y="0"/>
                      <a:ext cx="5201920" cy="3387090"/>
                    </a:xfrm>
                    <a:prstGeom prst="rect">
                      <a:avLst/>
                    </a:prstGeom>
                  </pic:spPr>
                </pic:pic>
              </a:graphicData>
            </a:graphic>
          </wp:inline>
        </w:drawing>
      </w:r>
      <w:r>
        <w:pict w14:anchorId="270BA56F">
          <v:shape id="_x0000_s1033" type="#shapetype_13" style="position:absolute;left:0;text-align:left;margin-left:159.5pt;margin-top:158.85pt;width:44.2pt;height:21.55pt;z-index:251660800;mso-position-horizontal-relative:text;mso-position-vertical-relative:text" o:spt="100" adj="10800,10800,0" path="m0@5l@3@5@3,,21600,10800@3,21600@3@6,0@6xe" fillcolor="red" stroked="f" strokecolor="#3465a4">
            <v:fill color2="aqua"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70">
          <v:rect id="_x0000_s1032" style="position:absolute;left:0;text-align:left;margin-left:348.85pt;margin-top:134.4pt;width:169.35pt;height:112.3pt;z-index:251661824;mso-position-horizontal-relative:text;mso-position-vertical-relative:text" stroked="f" strokeweight="0">
            <v:textbox>
              <w:txbxContent>
                <w:p w14:paraId="270BA588" w14:textId="77777777" w:rsidR="009E780F" w:rsidRDefault="00FE042A">
                  <w:pPr>
                    <w:pStyle w:val="Obsahrmce"/>
                  </w:pPr>
                  <w:r>
                    <w:t>…</w:t>
                  </w:r>
                </w:p>
                <w:p w14:paraId="270BA589" w14:textId="77777777" w:rsidR="009E780F" w:rsidRDefault="00FE042A">
                  <w:pPr>
                    <w:pStyle w:val="Obsahrmce"/>
                  </w:pPr>
                  <w:r>
                    <w:t>…</w:t>
                  </w:r>
                </w:p>
                <w:p w14:paraId="270BA58A" w14:textId="77777777" w:rsidR="009E780F" w:rsidRDefault="00FE042A">
                  <w:pPr>
                    <w:pStyle w:val="Obsahrmce"/>
                  </w:pPr>
                  <w:r>
                    <w:t>rajská………………….13</w:t>
                  </w:r>
                </w:p>
                <w:p w14:paraId="270BA58B" w14:textId="77777777" w:rsidR="009E780F" w:rsidRDefault="00FE042A">
                  <w:pPr>
                    <w:pStyle w:val="Obsahrmce"/>
                  </w:pPr>
                  <w:r>
                    <w:t>kachna…………………20</w:t>
                  </w:r>
                </w:p>
              </w:txbxContent>
            </v:textbox>
          </v:rect>
        </w:pict>
      </w:r>
    </w:p>
    <w:p w14:paraId="270BA527" w14:textId="77777777" w:rsidR="009E780F" w:rsidRDefault="009E780F">
      <w:pPr>
        <w:shd w:val="clear" w:color="auto" w:fill="FFFFFF"/>
        <w:spacing w:after="0" w:line="240" w:lineRule="auto"/>
        <w:ind w:right="-851"/>
        <w:jc w:val="both"/>
        <w:rPr>
          <w:rFonts w:ascii="Times New Roman" w:eastAsia="Times New Roman" w:hAnsi="Times New Roman" w:cs="Times New Roman"/>
          <w:color w:val="7030A0"/>
          <w:sz w:val="24"/>
          <w:szCs w:val="24"/>
          <w:lang w:eastAsia="cs-CZ"/>
        </w:rPr>
      </w:pPr>
    </w:p>
    <w:p w14:paraId="270BA528"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rPr>
          <w:rFonts w:ascii="Times New Roman" w:eastAsia="Times New Roman" w:hAnsi="Times New Roman" w:cs="Times New Roman"/>
          <w:color w:val="7030A0"/>
          <w:sz w:val="24"/>
          <w:szCs w:val="24"/>
          <w:lang w:eastAsia="cs-CZ"/>
        </w:rPr>
        <w:t>--výběr z báze dat (SELECT)</w:t>
      </w:r>
    </w:p>
    <w:p w14:paraId="270BA529"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Cs w:val="24"/>
          <w:lang w:eastAsia="cs-CZ"/>
        </w:rPr>
      </w:pPr>
      <w:r>
        <w:rPr>
          <w:rFonts w:ascii="Times New Roman" w:eastAsia="Times New Roman" w:hAnsi="Times New Roman" w:cs="Times New Roman"/>
          <w:color w:val="7030A0"/>
          <w:sz w:val="24"/>
          <w:szCs w:val="24"/>
          <w:lang w:eastAsia="cs-CZ"/>
        </w:rPr>
        <w:tab/>
      </w:r>
      <w:r>
        <w:rPr>
          <w:rFonts w:ascii="Times New Roman" w:eastAsia="Times New Roman" w:hAnsi="Times New Roman" w:cs="Times New Roman"/>
          <w:color w:val="000000" w:themeColor="text1"/>
          <w:szCs w:val="24"/>
          <w:lang w:eastAsia="cs-CZ"/>
        </w:rPr>
        <w:t>-tady se konečně plně projeví relační databáze, propojení tabulek</w:t>
      </w:r>
    </w:p>
    <w:p w14:paraId="270BA52A" w14:textId="77777777" w:rsidR="009E780F" w:rsidRDefault="00000000">
      <w:pPr>
        <w:shd w:val="clear" w:color="auto" w:fill="FFFFFF"/>
        <w:spacing w:after="0" w:line="240" w:lineRule="auto"/>
        <w:ind w:left="-851" w:right="-851"/>
        <w:jc w:val="both"/>
        <w:rPr>
          <w:rFonts w:ascii="Times New Roman" w:eastAsia="Times New Roman" w:hAnsi="Times New Roman" w:cs="Times New Roman"/>
          <w:color w:val="000000" w:themeColor="text1"/>
          <w:szCs w:val="24"/>
          <w:lang w:eastAsia="cs-CZ"/>
        </w:rPr>
      </w:pPr>
      <w:r>
        <w:pict w14:anchorId="270BA571">
          <v:rect id="_x0000_s1031" style="position:absolute;left:0;text-align:left;margin-left:.5pt;margin-top:10.65pt;width:77pt;height:29.05pt;z-index:251662848" strokecolor="red" strokeweight="1.5pt">
            <v:textbox>
              <w:txbxContent>
                <w:p w14:paraId="270BA58C" w14:textId="77777777" w:rsidR="009E780F" w:rsidRDefault="00FE042A">
                  <w:pPr>
                    <w:pStyle w:val="Obsahrmce"/>
                  </w:pPr>
                  <w:r>
                    <w:rPr>
                      <w:b/>
                      <w:sz w:val="20"/>
                    </w:rPr>
                    <w:t>Objednávky</w:t>
                  </w:r>
                </w:p>
              </w:txbxContent>
            </v:textbox>
          </v:rect>
        </w:pict>
      </w:r>
      <w:r w:rsidR="00FE042A">
        <w:rPr>
          <w:rFonts w:ascii="Times New Roman" w:eastAsia="Times New Roman" w:hAnsi="Times New Roman" w:cs="Times New Roman"/>
          <w:color w:val="000000" w:themeColor="text1"/>
          <w:szCs w:val="24"/>
          <w:lang w:eastAsia="cs-CZ"/>
        </w:rPr>
        <w:t>-máme více tabulek a informace v nich jsou propojeny…neopakují se, jen odkazují na už existující položky</w:t>
      </w:r>
    </w:p>
    <w:p w14:paraId="270BA52B" w14:textId="77777777" w:rsidR="009E780F" w:rsidRDefault="00FE042A">
      <w:pPr>
        <w:shd w:val="clear" w:color="auto" w:fill="FFFFFF"/>
        <w:spacing w:after="0" w:line="240" w:lineRule="auto"/>
        <w:ind w:left="-851" w:right="-851"/>
        <w:jc w:val="both"/>
      </w:pPr>
      <w:r>
        <w:rPr>
          <w:noProof/>
          <w:lang w:eastAsia="cs-CZ"/>
        </w:rPr>
        <w:drawing>
          <wp:inline distT="0" distB="0" distL="19050" distR="0" wp14:anchorId="270BA572" wp14:editId="270BA573">
            <wp:extent cx="5570220" cy="1207135"/>
            <wp:effectExtent l="0" t="0" r="0" b="0"/>
            <wp:docPr id="39" name="obrázek 38" descr="C:\Users\John\AppData\Local\Microsoft\Windows\INetCache\Content.Word\Screenshot from 2018-09-30 21-3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ek 38" descr="C:\Users\John\AppData\Local\Microsoft\Windows\INetCache\Content.Word\Screenshot from 2018-09-30 21-33-30.png"/>
                    <pic:cNvPicPr>
                      <a:picLocks noChangeAspect="1" noChangeArrowheads="1"/>
                    </pic:cNvPicPr>
                  </pic:nvPicPr>
                  <pic:blipFill>
                    <a:blip r:embed="rId14"/>
                    <a:stretch>
                      <a:fillRect/>
                    </a:stretch>
                  </pic:blipFill>
                  <pic:spPr bwMode="auto">
                    <a:xfrm>
                      <a:off x="0" y="0"/>
                      <a:ext cx="5570220" cy="1207135"/>
                    </a:xfrm>
                    <a:prstGeom prst="rect">
                      <a:avLst/>
                    </a:prstGeom>
                  </pic:spPr>
                </pic:pic>
              </a:graphicData>
            </a:graphic>
          </wp:inline>
        </w:drawing>
      </w:r>
    </w:p>
    <w:p w14:paraId="270BA52C" w14:textId="77777777" w:rsidR="009E780F" w:rsidRDefault="00FE042A">
      <w:pPr>
        <w:shd w:val="clear" w:color="auto" w:fill="FFFFFF"/>
        <w:spacing w:after="0" w:line="240" w:lineRule="auto"/>
        <w:ind w:left="-851" w:right="-851"/>
        <w:jc w:val="both"/>
      </w:pPr>
      <w:r>
        <w:rPr>
          <w:noProof/>
          <w:lang w:eastAsia="cs-CZ"/>
        </w:rPr>
        <w:drawing>
          <wp:inline distT="0" distB="0" distL="19050" distR="6350" wp14:anchorId="270BA574" wp14:editId="270BA575">
            <wp:extent cx="4565650" cy="1557020"/>
            <wp:effectExtent l="0" t="0" r="0" b="0"/>
            <wp:docPr id="40" name="obrázek 41" descr="C:\Users\John\AppData\Local\Microsoft\Windows\INetCache\Content.Word\Screenshot from 2018-09-30 21-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ázek 41" descr="C:\Users\John\AppData\Local\Microsoft\Windows\INetCache\Content.Word\Screenshot from 2018-09-30 21-33-53.png"/>
                    <pic:cNvPicPr>
                      <a:picLocks noChangeAspect="1" noChangeArrowheads="1"/>
                    </pic:cNvPicPr>
                  </pic:nvPicPr>
                  <pic:blipFill>
                    <a:blip r:embed="rId15"/>
                    <a:stretch>
                      <a:fillRect/>
                    </a:stretch>
                  </pic:blipFill>
                  <pic:spPr bwMode="auto">
                    <a:xfrm>
                      <a:off x="0" y="0"/>
                      <a:ext cx="4565650" cy="1557020"/>
                    </a:xfrm>
                    <a:prstGeom prst="rect">
                      <a:avLst/>
                    </a:prstGeom>
                  </pic:spPr>
                </pic:pic>
              </a:graphicData>
            </a:graphic>
          </wp:inline>
        </w:drawing>
      </w:r>
      <w:r w:rsidR="00000000">
        <w:pict w14:anchorId="270BA576">
          <v:rect id="_x0000_s1030" style="position:absolute;left:0;text-align:left;margin-left:13.35pt;margin-top:3.2pt;width:69.4pt;height:20.05pt;z-index:251663872;mso-position-horizontal-relative:text;mso-position-vertical-relative:text" strokecolor="red" strokeweight="1.5pt">
            <v:textbox>
              <w:txbxContent>
                <w:p w14:paraId="270BA58D" w14:textId="77777777" w:rsidR="009E780F" w:rsidRDefault="00FE042A">
                  <w:pPr>
                    <w:pStyle w:val="Obsahrmce"/>
                  </w:pPr>
                  <w:r>
                    <w:rPr>
                      <w:b/>
                      <w:sz w:val="20"/>
                    </w:rPr>
                    <w:t>Zaměstnanci</w:t>
                  </w:r>
                </w:p>
              </w:txbxContent>
            </v:textbox>
          </v:rect>
        </w:pict>
      </w:r>
    </w:p>
    <w:p w14:paraId="270BA52D" w14:textId="77777777" w:rsidR="009E780F" w:rsidRDefault="00FE042A">
      <w:pPr>
        <w:shd w:val="clear" w:color="auto" w:fill="FFFFFF"/>
        <w:spacing w:after="0" w:line="240" w:lineRule="auto"/>
        <w:ind w:left="-851" w:right="-851"/>
        <w:jc w:val="both"/>
        <w:rPr>
          <w:rFonts w:ascii="Times New Roman" w:hAnsi="Times New Roman" w:cs="Times New Roman"/>
        </w:rPr>
      </w:pPr>
      <w:r>
        <w:rPr>
          <w:rFonts w:ascii="Times New Roman" w:hAnsi="Times New Roman" w:cs="Times New Roman"/>
          <w:lang w:eastAsia="cs-CZ"/>
        </w:rPr>
        <w:t>+seznam přiřazení jídel je o 2 obrázky zpět</w:t>
      </w:r>
    </w:p>
    <w:p w14:paraId="270BA52E" w14:textId="77777777" w:rsidR="009E780F" w:rsidRDefault="009E780F">
      <w:pPr>
        <w:shd w:val="clear" w:color="auto" w:fill="FFFFFF"/>
        <w:spacing w:after="0" w:line="240" w:lineRule="auto"/>
        <w:ind w:left="-851" w:right="-851"/>
        <w:jc w:val="both"/>
      </w:pPr>
    </w:p>
    <w:p w14:paraId="270BA52F" w14:textId="77777777" w:rsidR="009E780F" w:rsidRDefault="00FE042A">
      <w:pPr>
        <w:shd w:val="clear" w:color="auto" w:fill="FFFFFF"/>
        <w:spacing w:after="0" w:line="240" w:lineRule="auto"/>
        <w:ind w:left="-851" w:right="-851"/>
        <w:jc w:val="both"/>
        <w:rPr>
          <w:rFonts w:ascii="Times New Roman" w:hAnsi="Times New Roman" w:cs="Times New Roman"/>
        </w:rPr>
      </w:pPr>
      <w:r>
        <w:rPr>
          <w:rFonts w:ascii="Times New Roman" w:hAnsi="Times New Roman" w:cs="Times New Roman"/>
        </w:rPr>
        <w:t>Nyní tyto 3 tabulky využijeme:</w:t>
      </w:r>
    </w:p>
    <w:p w14:paraId="270BA530" w14:textId="77777777" w:rsidR="009E780F" w:rsidRDefault="00000000">
      <w:pPr>
        <w:shd w:val="clear" w:color="auto" w:fill="FFFFFF"/>
        <w:spacing w:after="0" w:line="240" w:lineRule="auto"/>
        <w:ind w:left="-851" w:right="-851"/>
        <w:jc w:val="both"/>
      </w:pPr>
      <w:hyperlink r:id="rId16">
        <w:r w:rsidR="00FE042A" w:rsidRPr="00E02152">
          <w:rPr>
            <w:rStyle w:val="Zdrojovtext"/>
            <w:b/>
            <w:color w:val="7030A0"/>
          </w:rPr>
          <w:t>SELECT</w:t>
        </w:r>
      </w:hyperlink>
      <w:r w:rsidR="00FE042A">
        <w:rPr>
          <w:rStyle w:val="Zdrojovtext"/>
          <w:b/>
        </w:rPr>
        <w:t xml:space="preserve"> * </w:t>
      </w:r>
      <w:r w:rsidR="00FE042A" w:rsidRPr="00E02152">
        <w:rPr>
          <w:rStyle w:val="Zdrojovtext"/>
          <w:b/>
          <w:color w:val="7030A0"/>
        </w:rPr>
        <w:t>FROM</w:t>
      </w:r>
      <w:r w:rsidR="001E77E3">
        <w:rPr>
          <w:rStyle w:val="Zdrojovtext"/>
          <w:b/>
        </w:rPr>
        <w:t xml:space="preserve"> `obednavky`</w:t>
      </w:r>
      <w:r w:rsidR="00FE042A">
        <w:rPr>
          <w:rStyle w:val="Zdrojovtext"/>
          <w:b/>
        </w:rPr>
        <w:t xml:space="preserve">; </w:t>
      </w:r>
      <w:r w:rsidR="00FE042A">
        <w:rPr>
          <w:rStyle w:val="Zdrojovtext"/>
          <w:rFonts w:ascii="Times New Roman" w:hAnsi="Times New Roman" w:cs="Times New Roman"/>
          <w:sz w:val="20"/>
        </w:rPr>
        <w:t>-</w:t>
      </w:r>
      <w:r w:rsidR="001E77E3">
        <w:rPr>
          <w:rStyle w:val="Zdrojovtext"/>
          <w:rFonts w:ascii="Times New Roman" w:hAnsi="Times New Roman" w:cs="Times New Roman"/>
          <w:sz w:val="20"/>
        </w:rPr>
        <w:t xml:space="preserve"> </w:t>
      </w:r>
      <w:r w:rsidR="00FE042A">
        <w:rPr>
          <w:rStyle w:val="Zdrojovtext"/>
          <w:rFonts w:ascii="Times New Roman" w:hAnsi="Times New Roman" w:cs="Times New Roman"/>
          <w:sz w:val="20"/>
        </w:rPr>
        <w:t>tento příkaz nám ukáže co je v objednávkách, tedy tabulku kdo si co objednal</w:t>
      </w:r>
    </w:p>
    <w:p w14:paraId="270BA531" w14:textId="77777777" w:rsidR="009E780F" w:rsidRDefault="00FE042A">
      <w:pPr>
        <w:shd w:val="clear" w:color="auto" w:fill="FFFFFF"/>
        <w:spacing w:after="0" w:line="240" w:lineRule="auto"/>
        <w:ind w:left="-851" w:right="-851"/>
        <w:jc w:val="both"/>
        <w:rPr>
          <w:rStyle w:val="Zdrojovtext"/>
          <w:rFonts w:ascii="Times New Roman" w:hAnsi="Times New Roman" w:cs="Times New Roman"/>
          <w:sz w:val="20"/>
        </w:rPr>
      </w:pPr>
      <w:r>
        <w:rPr>
          <w:rStyle w:val="Zdrojovtext"/>
          <w:rFonts w:ascii="Times New Roman" w:hAnsi="Times New Roman" w:cs="Times New Roman"/>
          <w:sz w:val="20"/>
        </w:rPr>
        <w:t>-vidíme, že</w:t>
      </w:r>
      <w:r w:rsidR="001E77E3">
        <w:rPr>
          <w:rStyle w:val="Zdrojovtext"/>
          <w:rFonts w:ascii="Times New Roman" w:hAnsi="Times New Roman" w:cs="Times New Roman"/>
          <w:sz w:val="20"/>
        </w:rPr>
        <w:t xml:space="preserve"> v sobotu měl strávník s ID 1 jídlo 13 a strávník s ID 2 jídlo čí</w:t>
      </w:r>
      <w:r>
        <w:rPr>
          <w:rStyle w:val="Zdrojovtext"/>
          <w:rFonts w:ascii="Times New Roman" w:hAnsi="Times New Roman" w:cs="Times New Roman"/>
          <w:sz w:val="20"/>
        </w:rPr>
        <w:t>slo 20</w:t>
      </w:r>
    </w:p>
    <w:p w14:paraId="270BA532" w14:textId="77777777" w:rsidR="009E780F" w:rsidRDefault="00FE042A">
      <w:pPr>
        <w:shd w:val="clear" w:color="auto" w:fill="FFFFFF"/>
        <w:spacing w:after="0" w:line="240" w:lineRule="auto"/>
        <w:ind w:left="-851" w:right="-851"/>
        <w:jc w:val="both"/>
        <w:rPr>
          <w:rStyle w:val="Zdrojovtext"/>
          <w:rFonts w:ascii="Times New Roman" w:hAnsi="Times New Roman" w:cs="Times New Roman"/>
          <w:sz w:val="20"/>
        </w:rPr>
      </w:pPr>
      <w:r>
        <w:rPr>
          <w:rStyle w:val="Zdrojovtext"/>
          <w:rFonts w:ascii="Times New Roman" w:hAnsi="Times New Roman" w:cs="Times New Roman"/>
          <w:sz w:val="20"/>
        </w:rPr>
        <w:t>- teď si představím</w:t>
      </w:r>
      <w:r w:rsidR="00E02152">
        <w:rPr>
          <w:rStyle w:val="Zdrojovtext"/>
          <w:rFonts w:ascii="Times New Roman" w:hAnsi="Times New Roman" w:cs="Times New Roman"/>
          <w:sz w:val="20"/>
        </w:rPr>
        <w:t>e</w:t>
      </w:r>
      <w:r>
        <w:rPr>
          <w:rStyle w:val="Zdrojovtext"/>
          <w:rFonts w:ascii="Times New Roman" w:hAnsi="Times New Roman" w:cs="Times New Roman"/>
          <w:sz w:val="20"/>
        </w:rPr>
        <w:t xml:space="preserve"> kuchařku v jídelně, která chce vědět, kolik čeho má v sobotu vařit:</w:t>
      </w:r>
    </w:p>
    <w:p w14:paraId="270BA533" w14:textId="77777777" w:rsidR="009E780F" w:rsidRDefault="00000000">
      <w:pPr>
        <w:shd w:val="clear" w:color="auto" w:fill="FFFFFF"/>
        <w:spacing w:after="0" w:line="240" w:lineRule="auto"/>
        <w:ind w:left="-851" w:right="-851"/>
        <w:jc w:val="both"/>
        <w:rPr>
          <w:rStyle w:val="Zdrojovtext"/>
          <w:b/>
        </w:rPr>
      </w:pPr>
      <w:r>
        <w:pict w14:anchorId="270BA577">
          <v:rect id="_x0000_s1027" style="position:absolute;left:0;text-align:left;margin-left:40.15pt;margin-top:37.65pt;width:179.5pt;height:23.3pt;z-index:251666944" stroked="f" strokeweight="0">
            <v:textbox>
              <w:txbxContent>
                <w:p w14:paraId="270BA58E" w14:textId="77777777" w:rsidR="009E780F" w:rsidRPr="00E02152" w:rsidRDefault="00FE042A">
                  <w:pPr>
                    <w:pStyle w:val="Obsahrmce"/>
                    <w:rPr>
                      <w:b/>
                      <w:sz w:val="20"/>
                    </w:rPr>
                  </w:pPr>
                  <w:r w:rsidRPr="00E02152">
                    <w:rPr>
                      <w:b/>
                      <w:sz w:val="20"/>
                    </w:rPr>
                    <w:t>příkaz s nestandartními prvky zde</w:t>
                  </w:r>
                  <w:r w:rsidR="00E02152" w:rsidRPr="00E02152">
                    <w:rPr>
                      <w:b/>
                      <w:sz w:val="20"/>
                    </w:rPr>
                    <w:t>↑</w:t>
                  </w:r>
                </w:p>
              </w:txbxContent>
            </v:textbox>
          </v:rect>
        </w:pict>
      </w:r>
      <w:r w:rsidR="00FE042A">
        <w:rPr>
          <w:noProof/>
          <w:lang w:eastAsia="cs-CZ"/>
        </w:rPr>
        <w:drawing>
          <wp:inline distT="0" distB="0" distL="19050" distR="0" wp14:anchorId="270BA578" wp14:editId="1899E1E3">
            <wp:extent cx="6529248" cy="2731135"/>
            <wp:effectExtent l="0" t="0" r="0" b="0"/>
            <wp:docPr id="44" name="obrázek 54" descr="C:\Users\John\AppData\Local\Microsoft\Windows\INetCache\Content.Word\Screenshot from 2018-09-30 21-2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ázek 54" descr="C:\Users\John\AppData\Local\Microsoft\Windows\INetCache\Content.Word\Screenshot from 2018-09-30 21-22-50.png"/>
                    <pic:cNvPicPr>
                      <a:picLocks noChangeAspect="1" noChangeArrowheads="1"/>
                    </pic:cNvPicPr>
                  </pic:nvPicPr>
                  <pic:blipFill>
                    <a:blip r:embed="rId17"/>
                    <a:stretch>
                      <a:fillRect/>
                    </a:stretch>
                  </pic:blipFill>
                  <pic:spPr bwMode="auto">
                    <a:xfrm>
                      <a:off x="0" y="0"/>
                      <a:ext cx="6549813" cy="2739737"/>
                    </a:xfrm>
                    <a:prstGeom prst="rect">
                      <a:avLst/>
                    </a:prstGeom>
                  </pic:spPr>
                </pic:pic>
              </a:graphicData>
            </a:graphic>
          </wp:inline>
        </w:drawing>
      </w:r>
      <w:r>
        <w:pict w14:anchorId="270BA57A">
          <v:shape id="_x0000_s1029" type="#shapetype_13" style="position:absolute;left:0;text-align:left;margin-left:40.15pt;margin-top:16.1pt;width:44.2pt;height:21.55pt;z-index:251664896;mso-position-horizontal-relative:text;mso-position-vertical-relative:text" o:spt="100" adj="10800,10800,0" path="m0@5l@3@5@3,,21600,10800@3,21600@3@6,0@6xe" fillcolor="red" stroked="f" strokecolor="#3465a4">
            <v:fill color2="aqua"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7B">
          <v:shape id="_x0000_s1028" type="#shapetype_13" style="position:absolute;left:0;text-align:left;margin-left:169.5pt;margin-top:105.95pt;width:44.35pt;height:21.55pt;flip:x;z-index:251665920;mso-position-horizontal-relative:text;mso-position-vertical-relative:text" o:spt="100" adj="10800,10800,0" path="m0@5l@3@5@3,,21600,10800@3,21600@3@6,0@6xe" fillcolor="red" stroked="f" strokecolor="#3465a4">
            <v:fill color2="aqua" o:detectmouseclick="t" type="solid"/>
            <v:stroke joinstyle="round"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r>
        <w:pict w14:anchorId="270BA57C">
          <v:rect id="_x0000_s1026" style="position:absolute;left:0;text-align:left;margin-left:213.9pt;margin-top:88.15pt;width:179.5pt;height:56.8pt;z-index:251667968;mso-position-horizontal-relative:text;mso-position-vertical-relative:text" stroked="f" strokeweight="0">
            <v:textbox>
              <w:txbxContent>
                <w:p w14:paraId="270BA58F" w14:textId="77777777" w:rsidR="009E780F" w:rsidRDefault="00FE042A">
                  <w:pPr>
                    <w:pStyle w:val="Obsahrmce"/>
                  </w:pPr>
                  <w:r>
                    <w:t xml:space="preserve">tabulka, kterou nám to </w:t>
                  </w:r>
                  <w:r>
                    <w:t>vyplivne a my vidime, že bude potřeba uvařit jednu kachnu a jednu rajskou</w:t>
                  </w:r>
                </w:p>
              </w:txbxContent>
            </v:textbox>
          </v:rect>
        </w:pict>
      </w:r>
    </w:p>
    <w:p w14:paraId="270BA534" w14:textId="77777777" w:rsidR="009E780F" w:rsidRDefault="00FE042A">
      <w:pPr>
        <w:shd w:val="clear" w:color="auto" w:fill="FFFFFF"/>
        <w:spacing w:after="0" w:line="240" w:lineRule="auto"/>
        <w:ind w:left="-851" w:right="-851"/>
        <w:jc w:val="both"/>
        <w:rPr>
          <w:rStyle w:val="Zdrojovtext"/>
          <w:rFonts w:ascii="Times New Roman" w:hAnsi="Times New Roman" w:cs="Times New Roman"/>
          <w:sz w:val="20"/>
        </w:rPr>
      </w:pPr>
      <w:r>
        <w:rPr>
          <w:rStyle w:val="Zdrojovtext"/>
          <w:rFonts w:ascii="Times New Roman" w:hAnsi="Times New Roman" w:cs="Times New Roman"/>
          <w:sz w:val="20"/>
        </w:rPr>
        <w:t>Příkaz, který vidíme výše, si můžeme přepsat do srozumitelných vět, abychom věděli, co se tam děje: VYBER(select) jídlo a ZPOČÍTEJ(count) ho. Potřebné informace si vezmi  Z(from) tabulek „obednavky“ a „přiřazení jídel“, KDE(where) číslo v „objednávkách“ u soboty odpovídá číslu jídla v „přiřazení jídel“.</w:t>
      </w:r>
    </w:p>
    <w:p w14:paraId="270BA535" w14:textId="77777777" w:rsidR="009E780F" w:rsidRDefault="00FE042A">
      <w:pPr>
        <w:shd w:val="clear" w:color="auto" w:fill="FFFFFF"/>
        <w:spacing w:after="0" w:line="240" w:lineRule="auto"/>
        <w:ind w:left="-851" w:right="-851"/>
        <w:jc w:val="both"/>
        <w:rPr>
          <w:rStyle w:val="Zdrojovtext"/>
          <w:rFonts w:ascii="Times New Roman" w:hAnsi="Times New Roman" w:cs="Times New Roman"/>
          <w:sz w:val="20"/>
        </w:rPr>
      </w:pPr>
      <w:r>
        <w:rPr>
          <w:rStyle w:val="Zdrojovtext"/>
          <w:rFonts w:ascii="Times New Roman" w:hAnsi="Times New Roman" w:cs="Times New Roman"/>
          <w:sz w:val="20"/>
        </w:rPr>
        <w:t>-obdobně mohu chtít vidět kdo si dal v sobotu tuhle kachnu a kdo rajskou:</w:t>
      </w:r>
    </w:p>
    <w:p w14:paraId="270BA536" w14:textId="77777777" w:rsidR="009E780F" w:rsidRDefault="009E780F">
      <w:pPr>
        <w:shd w:val="clear" w:color="auto" w:fill="FFFFFF"/>
        <w:spacing w:after="0" w:line="240" w:lineRule="auto"/>
        <w:ind w:left="-851" w:right="-851"/>
        <w:jc w:val="both"/>
        <w:rPr>
          <w:rStyle w:val="Zdrojovtext"/>
        </w:rPr>
      </w:pPr>
    </w:p>
    <w:p w14:paraId="270BA537"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 w:val="24"/>
          <w:szCs w:val="24"/>
          <w:lang w:eastAsia="cs-CZ"/>
        </w:rPr>
      </w:pPr>
      <w:r>
        <w:rPr>
          <w:noProof/>
          <w:lang w:eastAsia="cs-CZ"/>
        </w:rPr>
        <w:drawing>
          <wp:inline distT="0" distB="0" distL="19050" distR="0" wp14:anchorId="270BA57D" wp14:editId="270BA57E">
            <wp:extent cx="6988029" cy="1885386"/>
            <wp:effectExtent l="19050" t="0" r="3321" b="0"/>
            <wp:docPr id="47" name="obrázek 57" descr="C:\Users\John\AppData\Local\Microsoft\Windows\INetCache\Content.Word\Screenshot from 2018-09-30 2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brázek 57" descr="C:\Users\John\AppData\Local\Microsoft\Windows\INetCache\Content.Word\Screenshot from 2018-09-30 21-23-16.png"/>
                    <pic:cNvPicPr>
                      <a:picLocks noChangeAspect="1" noChangeArrowheads="1"/>
                    </pic:cNvPicPr>
                  </pic:nvPicPr>
                  <pic:blipFill>
                    <a:blip r:embed="rId18"/>
                    <a:stretch>
                      <a:fillRect/>
                    </a:stretch>
                  </pic:blipFill>
                  <pic:spPr bwMode="auto">
                    <a:xfrm>
                      <a:off x="0" y="0"/>
                      <a:ext cx="6992661" cy="1886636"/>
                    </a:xfrm>
                    <a:prstGeom prst="rect">
                      <a:avLst/>
                    </a:prstGeom>
                  </pic:spPr>
                </pic:pic>
              </a:graphicData>
            </a:graphic>
          </wp:inline>
        </w:drawing>
      </w:r>
    </w:p>
    <w:p w14:paraId="270BA538" w14:textId="77777777" w:rsidR="009E780F" w:rsidRDefault="00FE042A">
      <w:pPr>
        <w:shd w:val="clear" w:color="auto" w:fill="FFFFFF"/>
        <w:spacing w:after="0" w:line="240" w:lineRule="auto"/>
        <w:ind w:left="-851" w:right="-851"/>
        <w:jc w:val="both"/>
        <w:rPr>
          <w:rFonts w:ascii="Times New Roman" w:eastAsia="Times New Roman" w:hAnsi="Times New Roman" w:cs="Times New Roman"/>
          <w:color w:val="000000" w:themeColor="text1"/>
          <w:szCs w:val="24"/>
          <w:lang w:eastAsia="cs-CZ"/>
        </w:rPr>
      </w:pPr>
      <w:r>
        <w:rPr>
          <w:rFonts w:ascii="Times New Roman" w:eastAsia="Times New Roman" w:hAnsi="Times New Roman" w:cs="Times New Roman"/>
          <w:color w:val="000000" w:themeColor="text1"/>
          <w:szCs w:val="24"/>
          <w:lang w:eastAsia="cs-CZ"/>
        </w:rPr>
        <w:t xml:space="preserve">Opět: budeme chtít znát jídlo, jméno </w:t>
      </w:r>
      <w:r w:rsidR="00F46D59">
        <w:rPr>
          <w:rFonts w:ascii="Times New Roman" w:eastAsia="Times New Roman" w:hAnsi="Times New Roman" w:cs="Times New Roman"/>
          <w:color w:val="000000" w:themeColor="text1"/>
          <w:szCs w:val="24"/>
          <w:lang w:eastAsia="cs-CZ"/>
        </w:rPr>
        <w:t>a příjmení - to jsou informace, které</w:t>
      </w:r>
      <w:r>
        <w:rPr>
          <w:rFonts w:ascii="Times New Roman" w:eastAsia="Times New Roman" w:hAnsi="Times New Roman" w:cs="Times New Roman"/>
          <w:color w:val="000000" w:themeColor="text1"/>
          <w:szCs w:val="24"/>
          <w:lang w:eastAsia="cs-CZ"/>
        </w:rPr>
        <w:t xml:space="preserve"> nalezneme v tabulkách …xy…</w:t>
      </w:r>
      <w:r>
        <w:rPr>
          <w:rStyle w:val="Zdrojovtext"/>
          <w:rFonts w:ascii="Times New Roman" w:hAnsi="Times New Roman" w:cs="Times New Roman"/>
          <w:sz w:val="20"/>
        </w:rPr>
        <w:t xml:space="preserve"> KDE(where) číslo v „objednávkách“ u soboty odpovídá číslu jídla v „přiřazení jídel“ AND (druhá doplňující informace) číslo strávníka v „objednávky“ odpovídá id člověka v „zaměstnanci“ </w:t>
      </w:r>
      <w:r>
        <w:rPr>
          <w:rStyle w:val="Zdrojovtext"/>
          <w:rFonts w:ascii="Wingdings" w:eastAsia="Wingdings" w:hAnsi="Wingdings" w:cs="Wingdings"/>
          <w:sz w:val="20"/>
        </w:rPr>
        <w:t></w:t>
      </w:r>
      <w:r>
        <w:rPr>
          <w:rStyle w:val="Zdrojovtext"/>
          <w:rFonts w:ascii="Times New Roman" w:hAnsi="Times New Roman" w:cs="Times New Roman"/>
          <w:sz w:val="20"/>
        </w:rPr>
        <w:t>tadáááá…Petr chce rajskou a Karel kachnu:DD</w:t>
      </w:r>
    </w:p>
    <w:p w14:paraId="270BA539" w14:textId="77777777" w:rsidR="009E780F" w:rsidRDefault="009E780F">
      <w:pPr>
        <w:shd w:val="clear" w:color="auto" w:fill="FFFFFF"/>
        <w:spacing w:after="0" w:line="240" w:lineRule="auto"/>
        <w:ind w:right="-851"/>
        <w:jc w:val="both"/>
        <w:rPr>
          <w:rFonts w:ascii="Times New Roman" w:eastAsia="Times New Roman" w:hAnsi="Times New Roman" w:cs="Times New Roman"/>
          <w:color w:val="000000" w:themeColor="text1"/>
          <w:sz w:val="24"/>
          <w:szCs w:val="24"/>
          <w:lang w:eastAsia="cs-CZ"/>
        </w:rPr>
      </w:pPr>
    </w:p>
    <w:p w14:paraId="270BA53A" w14:textId="77777777" w:rsidR="009E780F" w:rsidRDefault="00F46D59">
      <w:pPr>
        <w:shd w:val="clear" w:color="auto" w:fill="FFFFFF"/>
        <w:spacing w:after="0" w:line="240" w:lineRule="auto"/>
        <w:ind w:left="-851" w:right="-851"/>
        <w:jc w:val="both"/>
        <w:rPr>
          <w:rFonts w:ascii="Times New Roman" w:eastAsia="Times New Roman" w:hAnsi="Times New Roman" w:cs="Times New Roman"/>
          <w:color w:val="7030A0"/>
          <w:sz w:val="24"/>
          <w:szCs w:val="24"/>
          <w:lang w:eastAsia="cs-CZ"/>
        </w:rPr>
      </w:pPr>
      <w:r w:rsidRPr="00F46D59">
        <w:rPr>
          <w:rFonts w:ascii="Times New Roman" w:eastAsia="Times New Roman" w:hAnsi="Times New Roman" w:cs="Times New Roman"/>
          <w:b/>
          <w:sz w:val="24"/>
          <w:szCs w:val="24"/>
          <w:lang w:eastAsia="cs-CZ"/>
        </w:rPr>
        <w:t>BONUS:</w:t>
      </w:r>
      <w:r>
        <w:rPr>
          <w:rFonts w:ascii="Times New Roman" w:eastAsia="Times New Roman" w:hAnsi="Times New Roman" w:cs="Times New Roman"/>
          <w:color w:val="7030A0"/>
          <w:sz w:val="24"/>
          <w:szCs w:val="24"/>
          <w:lang w:eastAsia="cs-CZ"/>
        </w:rPr>
        <w:t xml:space="preserve"> </w:t>
      </w:r>
      <w:r w:rsidR="00FE042A">
        <w:rPr>
          <w:rFonts w:ascii="Times New Roman" w:eastAsia="Times New Roman" w:hAnsi="Times New Roman" w:cs="Times New Roman"/>
          <w:color w:val="7030A0"/>
          <w:sz w:val="24"/>
          <w:szCs w:val="24"/>
          <w:lang w:eastAsia="cs-CZ"/>
        </w:rPr>
        <w:t>(</w:t>
      </w:r>
      <w:r w:rsidR="00FE042A">
        <w:rPr>
          <w:rFonts w:ascii="Times New Roman" w:eastAsia="Times New Roman" w:hAnsi="Times New Roman" w:cs="Times New Roman"/>
          <w:color w:val="000000" w:themeColor="text1"/>
          <w:sz w:val="24"/>
          <w:szCs w:val="24"/>
          <w:lang w:eastAsia="cs-CZ"/>
        </w:rPr>
        <w:t>--</w:t>
      </w:r>
      <w:r w:rsidR="00FE042A">
        <w:rPr>
          <w:rFonts w:ascii="Times New Roman" w:eastAsia="Times New Roman" w:hAnsi="Times New Roman" w:cs="Times New Roman"/>
          <w:color w:val="7030A0"/>
          <w:sz w:val="24"/>
          <w:szCs w:val="24"/>
          <w:lang w:eastAsia="cs-CZ"/>
        </w:rPr>
        <w:t>tvorba formulářů (FORMS)-nepatří do standardu)</w:t>
      </w:r>
    </w:p>
    <w:p w14:paraId="270BA53B" w14:textId="77777777" w:rsidR="009E780F" w:rsidRDefault="009E780F" w:rsidP="0010758E">
      <w:pPr>
        <w:shd w:val="clear" w:color="auto" w:fill="FFFFFF"/>
        <w:spacing w:after="0" w:line="240" w:lineRule="auto"/>
        <w:ind w:right="-851"/>
        <w:jc w:val="both"/>
        <w:rPr>
          <w:rFonts w:ascii="Times New Roman" w:eastAsia="Times New Roman" w:hAnsi="Times New Roman" w:cs="Times New Roman"/>
          <w:color w:val="000000" w:themeColor="text1"/>
          <w:sz w:val="24"/>
          <w:szCs w:val="24"/>
          <w:lang w:eastAsia="cs-CZ"/>
        </w:rPr>
      </w:pPr>
    </w:p>
    <w:p w14:paraId="270BA53C" w14:textId="77777777" w:rsidR="009E780F" w:rsidRDefault="00FE042A">
      <w:pPr>
        <w:ind w:left="-851" w:right="-851"/>
        <w:jc w:val="both"/>
        <w:rPr>
          <w:rFonts w:ascii="Times New Roman" w:hAnsi="Times New Roman" w:cs="Times New Roman"/>
        </w:rPr>
      </w:pPr>
      <w:r>
        <w:rPr>
          <w:rFonts w:ascii="Times New Roman" w:hAnsi="Times New Roman" w:cs="Times New Roman"/>
        </w:rPr>
        <w:t>Databázový systém se ukládá také do souborů, je souborově orientovaný. Když s ní uživatel pracuje, používané tabulky zůstávají v paměti, čímž se urychlí odezva systému</w:t>
      </w:r>
      <w:r w:rsidR="00F46D59">
        <w:rPr>
          <w:rFonts w:ascii="Times New Roman" w:hAnsi="Times New Roman" w:cs="Times New Roman"/>
        </w:rPr>
        <w:t>,</w:t>
      </w:r>
      <w:r>
        <w:rPr>
          <w:rFonts w:ascii="Times New Roman" w:hAnsi="Times New Roman" w:cs="Times New Roman"/>
        </w:rPr>
        <w:t xml:space="preserve"> a když se systém vypíná, tak server uloží všechny informace na disk do souborů, ale ty nemají strukturu stejnou tomu, co vidíme v klientu či příkazovém řádku, existuje více způsobů u</w:t>
      </w:r>
      <w:r w:rsidR="00F46D59">
        <w:rPr>
          <w:rFonts w:ascii="Times New Roman" w:hAnsi="Times New Roman" w:cs="Times New Roman"/>
        </w:rPr>
        <w:t xml:space="preserve"> databází, jakými svá data ukládají</w:t>
      </w:r>
      <w:r>
        <w:rPr>
          <w:rFonts w:ascii="Times New Roman" w:hAnsi="Times New Roman" w:cs="Times New Roman"/>
        </w:rPr>
        <w:t>,</w:t>
      </w:r>
      <w:r w:rsidR="00F46D59">
        <w:rPr>
          <w:rFonts w:ascii="Times New Roman" w:hAnsi="Times New Roman" w:cs="Times New Roman"/>
        </w:rPr>
        <w:t xml:space="preserve"> </w:t>
      </w:r>
      <w:r>
        <w:rPr>
          <w:rFonts w:ascii="Times New Roman" w:hAnsi="Times New Roman" w:cs="Times New Roman"/>
        </w:rPr>
        <w:t>ale pro běžného uživatele to není podstatné. Složky jako takové mají hierarchickou/stromovou strukturu</w:t>
      </w:r>
      <w:r w:rsidR="00F46D59">
        <w:rPr>
          <w:rFonts w:ascii="Times New Roman" w:hAnsi="Times New Roman" w:cs="Times New Roman"/>
        </w:rPr>
        <w:t xml:space="preserve"> </w:t>
      </w:r>
      <w:r>
        <w:rPr>
          <w:rFonts w:ascii="Times New Roman" w:hAnsi="Times New Roman" w:cs="Times New Roman"/>
        </w:rPr>
        <w:t>(ta už je v databázích dávno překonána), ale kromě toho, že si do nich databáze ukládá svá data, nemají moc společného. Složky neobsahují relace, ani funkce či software, který by kontroloval dodržování datových typů, zprostředkovával jejich úpravy, slučování a pokud nejsou na sdíleném disku, tak většinou nejsou ani přístupné komukoliv kdekoliv, popřípadě počítač nezjišťuje, jestli k nim máte povolený přístup.</w:t>
      </w:r>
    </w:p>
    <w:p w14:paraId="270BA53D" w14:textId="77777777" w:rsidR="009E780F" w:rsidRDefault="0010758E">
      <w:pPr>
        <w:ind w:left="-851" w:right="-851"/>
        <w:jc w:val="both"/>
        <w:rPr>
          <w:rFonts w:ascii="Times New Roman" w:hAnsi="Times New Roman" w:cs="Times New Roman"/>
        </w:rPr>
      </w:pPr>
      <w:r w:rsidRPr="0010758E">
        <w:rPr>
          <w:rFonts w:ascii="Times New Roman" w:hAnsi="Times New Roman" w:cs="Times New Roman"/>
        </w:rPr>
        <w:t>A proč má MySQL ve znaku delfína?</w:t>
      </w:r>
    </w:p>
    <w:p w14:paraId="270BA53E" w14:textId="77777777" w:rsidR="0010758E" w:rsidRPr="0010758E" w:rsidRDefault="0010758E">
      <w:pPr>
        <w:ind w:left="-851" w:right="-851"/>
        <w:jc w:val="both"/>
        <w:rPr>
          <w:rFonts w:ascii="Times New Roman" w:hAnsi="Times New Roman" w:cs="Times New Roman"/>
          <w:sz w:val="18"/>
        </w:rPr>
      </w:pPr>
      <w:r w:rsidRPr="0010758E">
        <w:rPr>
          <w:rFonts w:ascii="Times New Roman" w:hAnsi="Times New Roman" w:cs="Times New Roman"/>
          <w:sz w:val="18"/>
        </w:rPr>
        <w:tab/>
        <w:t>Jeden ze spolutvůrců měl prostě delfíny rád, kvůli jejich inteligenci, rychlosti a dobré povaze. Původně měl skákat z leva doprava, stejně jako se píše, ale nakonec se rozhodli býti více originální a inovativní a delfína otočit. Podle návrhů uživatelů bylo později vybráno pro delfína jméno Sakila.</w:t>
      </w:r>
    </w:p>
    <w:p w14:paraId="270BA53F" w14:textId="77777777" w:rsidR="00FE042A" w:rsidRPr="00F46D59" w:rsidRDefault="00FE042A" w:rsidP="006B285B">
      <w:pPr>
        <w:ind w:right="-851"/>
        <w:jc w:val="both"/>
        <w:rPr>
          <w:rFonts w:ascii="Times New Roman" w:hAnsi="Times New Roman" w:cs="Times New Roman"/>
          <w:b/>
          <w:sz w:val="20"/>
          <w:szCs w:val="24"/>
        </w:rPr>
      </w:pPr>
    </w:p>
    <w:p w14:paraId="270BA540" w14:textId="77777777" w:rsidR="009E780F" w:rsidRPr="00F46D59" w:rsidRDefault="00FE042A">
      <w:pPr>
        <w:ind w:left="-851" w:right="-851"/>
        <w:jc w:val="both"/>
        <w:rPr>
          <w:rFonts w:ascii="Times New Roman" w:hAnsi="Times New Roman" w:cs="Times New Roman"/>
          <w:b/>
          <w:sz w:val="20"/>
          <w:szCs w:val="24"/>
        </w:rPr>
      </w:pPr>
      <w:r w:rsidRPr="00F46D59">
        <w:rPr>
          <w:rFonts w:ascii="Times New Roman" w:hAnsi="Times New Roman" w:cs="Times New Roman"/>
          <w:b/>
          <w:sz w:val="20"/>
          <w:szCs w:val="24"/>
        </w:rPr>
        <w:lastRenderedPageBreak/>
        <w:t>Zdroje:</w:t>
      </w:r>
    </w:p>
    <w:p w14:paraId="270BA541" w14:textId="77777777" w:rsidR="009E780F" w:rsidRPr="00F46D59" w:rsidRDefault="00000000">
      <w:pPr>
        <w:ind w:left="-851" w:right="-851"/>
        <w:jc w:val="both"/>
        <w:rPr>
          <w:sz w:val="18"/>
        </w:rPr>
      </w:pPr>
      <w:hyperlink r:id="rId19">
        <w:r w:rsidR="00FE042A" w:rsidRPr="00F46D59">
          <w:rPr>
            <w:rStyle w:val="Internetovodkaz"/>
            <w:rFonts w:ascii="Times New Roman" w:hAnsi="Times New Roman" w:cs="Times New Roman"/>
            <w:b/>
            <w:sz w:val="20"/>
            <w:szCs w:val="24"/>
          </w:rPr>
          <w:t>http://www.adaptic.cz/weby/programovani-aplikaci/</w:t>
        </w:r>
      </w:hyperlink>
    </w:p>
    <w:p w14:paraId="270BA542" w14:textId="77777777" w:rsidR="009E780F" w:rsidRPr="00F46D59" w:rsidRDefault="00000000">
      <w:pPr>
        <w:ind w:left="-851" w:right="-851"/>
        <w:jc w:val="both"/>
        <w:rPr>
          <w:sz w:val="18"/>
        </w:rPr>
      </w:pPr>
      <w:hyperlink r:id="rId20">
        <w:r w:rsidR="00FE042A" w:rsidRPr="00F46D59">
          <w:rPr>
            <w:rStyle w:val="Internetovodkaz"/>
            <w:rFonts w:ascii="Times New Roman" w:hAnsi="Times New Roman" w:cs="Times New Roman"/>
            <w:b/>
            <w:sz w:val="20"/>
            <w:szCs w:val="24"/>
          </w:rPr>
          <w:t>http://maturita-vyt.buchtic.net/10.php</w:t>
        </w:r>
      </w:hyperlink>
    </w:p>
    <w:p w14:paraId="270BA543" w14:textId="77777777" w:rsidR="009E780F" w:rsidRPr="00F46D59" w:rsidRDefault="00000000" w:rsidP="00534429">
      <w:pPr>
        <w:ind w:left="-851" w:right="-851"/>
        <w:jc w:val="both"/>
        <w:rPr>
          <w:sz w:val="18"/>
        </w:rPr>
      </w:pPr>
      <w:hyperlink r:id="rId21">
        <w:r w:rsidR="00FE042A" w:rsidRPr="00F46D59">
          <w:rPr>
            <w:rStyle w:val="Internetovodkaz"/>
            <w:rFonts w:ascii="Times New Roman" w:hAnsi="Times New Roman" w:cs="Times New Roman"/>
            <w:b/>
            <w:sz w:val="20"/>
            <w:szCs w:val="24"/>
          </w:rPr>
          <w:t>https://www.phpmyadmin.net/</w:t>
        </w:r>
      </w:hyperlink>
    </w:p>
    <w:p w14:paraId="270BA544" w14:textId="77777777" w:rsidR="009E780F" w:rsidRPr="00F46D59" w:rsidRDefault="00000000">
      <w:pPr>
        <w:ind w:left="-851" w:right="-851"/>
        <w:jc w:val="both"/>
        <w:rPr>
          <w:sz w:val="18"/>
        </w:rPr>
      </w:pPr>
      <w:hyperlink r:id="rId22">
        <w:r w:rsidR="00FE042A" w:rsidRPr="00F46D59">
          <w:rPr>
            <w:rStyle w:val="Internetovodkaz"/>
            <w:rFonts w:ascii="Times New Roman" w:hAnsi="Times New Roman" w:cs="Times New Roman"/>
            <w:b/>
            <w:sz w:val="20"/>
            <w:szCs w:val="24"/>
          </w:rPr>
          <w:t>https://cs.wikipedia.org/wiki/PHP</w:t>
        </w:r>
      </w:hyperlink>
    </w:p>
    <w:p w14:paraId="270BA545" w14:textId="77777777" w:rsidR="009E780F" w:rsidRPr="00F46D59" w:rsidRDefault="00000000">
      <w:pPr>
        <w:ind w:left="-851" w:right="-851"/>
        <w:jc w:val="both"/>
        <w:rPr>
          <w:sz w:val="18"/>
        </w:rPr>
      </w:pPr>
      <w:hyperlink r:id="rId23">
        <w:r w:rsidR="00FE042A" w:rsidRPr="00F46D59">
          <w:rPr>
            <w:rStyle w:val="Internetovodkaz"/>
            <w:rFonts w:ascii="Times New Roman" w:hAnsi="Times New Roman" w:cs="Times New Roman"/>
            <w:b/>
            <w:sz w:val="20"/>
            <w:szCs w:val="24"/>
          </w:rPr>
          <w:t>https://cs.wikipedia.org/wiki/PHP</w:t>
        </w:r>
      </w:hyperlink>
    </w:p>
    <w:p w14:paraId="270BA546" w14:textId="77777777" w:rsidR="009E780F" w:rsidRPr="00F46D59" w:rsidRDefault="00000000">
      <w:pPr>
        <w:ind w:left="-851" w:right="-851"/>
        <w:jc w:val="both"/>
        <w:rPr>
          <w:sz w:val="18"/>
        </w:rPr>
      </w:pPr>
      <w:hyperlink r:id="rId24">
        <w:r w:rsidR="00FE042A" w:rsidRPr="00F46D59">
          <w:rPr>
            <w:rStyle w:val="Internetovodkaz"/>
            <w:rFonts w:ascii="Times New Roman" w:hAnsi="Times New Roman" w:cs="Times New Roman"/>
            <w:b/>
            <w:sz w:val="20"/>
            <w:szCs w:val="24"/>
          </w:rPr>
          <w:t>https://www.youtube.com/watch?v=FR4QIeZaPeM</w:t>
        </w:r>
      </w:hyperlink>
    </w:p>
    <w:p w14:paraId="270BA547" w14:textId="77777777" w:rsidR="009E780F" w:rsidRPr="00F46D59" w:rsidRDefault="00000000">
      <w:pPr>
        <w:ind w:left="-851" w:right="-851"/>
        <w:jc w:val="both"/>
        <w:rPr>
          <w:sz w:val="18"/>
        </w:rPr>
      </w:pPr>
      <w:hyperlink r:id="rId25">
        <w:r w:rsidR="00FE042A" w:rsidRPr="00F46D59">
          <w:rPr>
            <w:rStyle w:val="Internetovodkaz"/>
            <w:rFonts w:ascii="Times New Roman" w:hAnsi="Times New Roman" w:cs="Times New Roman"/>
            <w:b/>
            <w:sz w:val="20"/>
            <w:szCs w:val="24"/>
          </w:rPr>
          <w:t>https://cs.wikipedia.org/wiki/SQL</w:t>
        </w:r>
      </w:hyperlink>
    </w:p>
    <w:p w14:paraId="270BA548" w14:textId="77777777" w:rsidR="009E780F" w:rsidRPr="00F46D59" w:rsidRDefault="00000000">
      <w:pPr>
        <w:ind w:left="-851" w:right="-851"/>
        <w:jc w:val="both"/>
        <w:rPr>
          <w:sz w:val="18"/>
        </w:rPr>
      </w:pPr>
      <w:hyperlink r:id="rId26">
        <w:r w:rsidR="00FE042A" w:rsidRPr="00F46D59">
          <w:rPr>
            <w:rStyle w:val="Internetovodkaz"/>
            <w:rFonts w:ascii="Times New Roman" w:hAnsi="Times New Roman" w:cs="Times New Roman"/>
            <w:b/>
            <w:sz w:val="20"/>
            <w:szCs w:val="24"/>
          </w:rPr>
          <w:t>https://www.fi.muni.cz/usr/qdrasil/PV003_SLIDE.PDF</w:t>
        </w:r>
      </w:hyperlink>
    </w:p>
    <w:p w14:paraId="270BA549" w14:textId="77777777" w:rsidR="009E780F" w:rsidRPr="00F46D59" w:rsidRDefault="00000000">
      <w:pPr>
        <w:ind w:left="-851" w:right="-851"/>
        <w:jc w:val="both"/>
        <w:rPr>
          <w:rFonts w:ascii="Times New Roman" w:hAnsi="Times New Roman" w:cs="Times New Roman"/>
          <w:sz w:val="18"/>
        </w:rPr>
      </w:pPr>
      <w:hyperlink r:id="rId27">
        <w:r w:rsidR="00FE042A" w:rsidRPr="00F46D59">
          <w:rPr>
            <w:rStyle w:val="Internetovodkaz"/>
            <w:rFonts w:ascii="Times New Roman" w:hAnsi="Times New Roman" w:cs="Times New Roman"/>
            <w:b/>
            <w:sz w:val="20"/>
          </w:rPr>
          <w:t>https://infraadvisory.wordpress.com/2015/07/23/cpu-memory-stats-in-phpmyadmin/</w:t>
        </w:r>
      </w:hyperlink>
    </w:p>
    <w:p w14:paraId="270BA54A" w14:textId="77777777" w:rsidR="009E780F" w:rsidRDefault="009E780F">
      <w:pPr>
        <w:ind w:left="-851" w:right="-851"/>
        <w:jc w:val="both"/>
        <w:rPr>
          <w:rFonts w:ascii="Times New Roman" w:hAnsi="Times New Roman" w:cs="Times New Roman"/>
          <w:b/>
          <w:sz w:val="24"/>
          <w:szCs w:val="24"/>
        </w:rPr>
      </w:pPr>
    </w:p>
    <w:p w14:paraId="270BA54B" w14:textId="77777777" w:rsidR="009E780F" w:rsidRDefault="009E780F">
      <w:pPr>
        <w:ind w:left="-851" w:right="-851"/>
        <w:jc w:val="both"/>
        <w:rPr>
          <w:rFonts w:ascii="Times New Roman" w:hAnsi="Times New Roman" w:cs="Times New Roman"/>
          <w:b/>
          <w:sz w:val="24"/>
          <w:szCs w:val="24"/>
        </w:rPr>
      </w:pPr>
    </w:p>
    <w:p w14:paraId="270BA54C" w14:textId="77777777" w:rsidR="009E780F" w:rsidRDefault="009E780F">
      <w:pPr>
        <w:ind w:left="-851" w:right="-851"/>
        <w:jc w:val="both"/>
      </w:pPr>
    </w:p>
    <w:sectPr w:rsidR="009E780F" w:rsidSect="009E780F">
      <w:pgSz w:w="11906" w:h="16838"/>
      <w:pgMar w:top="567" w:right="1417" w:bottom="709"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DejaVu Sans Mon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EE"/>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780F"/>
    <w:rsid w:val="00041546"/>
    <w:rsid w:val="00077D2A"/>
    <w:rsid w:val="0008779A"/>
    <w:rsid w:val="0010758E"/>
    <w:rsid w:val="0016219F"/>
    <w:rsid w:val="0019044C"/>
    <w:rsid w:val="0019383D"/>
    <w:rsid w:val="001E77E3"/>
    <w:rsid w:val="00272682"/>
    <w:rsid w:val="0039353D"/>
    <w:rsid w:val="003E558C"/>
    <w:rsid w:val="00404AC6"/>
    <w:rsid w:val="0047760F"/>
    <w:rsid w:val="0051018A"/>
    <w:rsid w:val="00534429"/>
    <w:rsid w:val="006A3248"/>
    <w:rsid w:val="006B285B"/>
    <w:rsid w:val="006D1590"/>
    <w:rsid w:val="006F4C24"/>
    <w:rsid w:val="007777D3"/>
    <w:rsid w:val="00895293"/>
    <w:rsid w:val="009E780F"/>
    <w:rsid w:val="00BF5A9A"/>
    <w:rsid w:val="00CA4C3A"/>
    <w:rsid w:val="00CF627D"/>
    <w:rsid w:val="00E02152"/>
    <w:rsid w:val="00F46D59"/>
    <w:rsid w:val="00FB0AD8"/>
    <w:rsid w:val="00FE042A"/>
    <w:rsid w:val="00FE5C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70BA4E3"/>
  <w15:docId w15:val="{9998DF04-EC4D-413B-B35C-0CC0E8E9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C1"/>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ovodkaz">
    <w:name w:val="Internetový odkaz"/>
    <w:basedOn w:val="DefaultParagraphFont"/>
    <w:uiPriority w:val="99"/>
    <w:unhideWhenUsed/>
    <w:rsid w:val="00DD33A9"/>
    <w:rPr>
      <w:color w:val="0000FF" w:themeColor="hyperlink"/>
      <w:u w:val="single"/>
    </w:rPr>
  </w:style>
  <w:style w:type="character" w:customStyle="1" w:styleId="BalloonTextChar">
    <w:name w:val="Balloon Text Char"/>
    <w:basedOn w:val="DefaultParagraphFont"/>
    <w:link w:val="BalloonText"/>
    <w:uiPriority w:val="99"/>
    <w:semiHidden/>
    <w:qFormat/>
    <w:rsid w:val="00FD6A74"/>
    <w:rPr>
      <w:rFonts w:ascii="Tahoma" w:hAnsi="Tahoma" w:cs="Tahoma"/>
      <w:sz w:val="16"/>
      <w:szCs w:val="16"/>
    </w:rPr>
  </w:style>
  <w:style w:type="character" w:customStyle="1" w:styleId="Zdrojovtext">
    <w:name w:val="Zdrojový text"/>
    <w:qFormat/>
    <w:rsid w:val="0090129C"/>
    <w:rPr>
      <w:rFonts w:ascii="Liberation Mono" w:eastAsia="DejaVu Sans Mono" w:hAnsi="Liberation Mono" w:cs="Liberation Mono"/>
    </w:rPr>
  </w:style>
  <w:style w:type="character" w:customStyle="1" w:styleId="cizojazycne">
    <w:name w:val="cizojazycne"/>
    <w:basedOn w:val="DefaultParagraphFont"/>
    <w:qFormat/>
    <w:rsid w:val="008A04A2"/>
  </w:style>
  <w:style w:type="character" w:customStyle="1" w:styleId="ListLabel1">
    <w:name w:val="ListLabel 1"/>
    <w:qFormat/>
    <w:rsid w:val="009E780F"/>
    <w:rPr>
      <w:sz w:val="20"/>
    </w:rPr>
  </w:style>
  <w:style w:type="character" w:customStyle="1" w:styleId="ListLabel2">
    <w:name w:val="ListLabel 2"/>
    <w:qFormat/>
    <w:rsid w:val="009E780F"/>
    <w:rPr>
      <w:sz w:val="20"/>
    </w:rPr>
  </w:style>
  <w:style w:type="character" w:customStyle="1" w:styleId="ListLabel3">
    <w:name w:val="ListLabel 3"/>
    <w:qFormat/>
    <w:rsid w:val="009E780F"/>
    <w:rPr>
      <w:sz w:val="20"/>
    </w:rPr>
  </w:style>
  <w:style w:type="character" w:customStyle="1" w:styleId="ListLabel4">
    <w:name w:val="ListLabel 4"/>
    <w:qFormat/>
    <w:rsid w:val="009E780F"/>
    <w:rPr>
      <w:sz w:val="20"/>
    </w:rPr>
  </w:style>
  <w:style w:type="character" w:customStyle="1" w:styleId="ListLabel5">
    <w:name w:val="ListLabel 5"/>
    <w:qFormat/>
    <w:rsid w:val="009E780F"/>
    <w:rPr>
      <w:sz w:val="20"/>
    </w:rPr>
  </w:style>
  <w:style w:type="character" w:customStyle="1" w:styleId="ListLabel6">
    <w:name w:val="ListLabel 6"/>
    <w:qFormat/>
    <w:rsid w:val="009E780F"/>
    <w:rPr>
      <w:sz w:val="20"/>
    </w:rPr>
  </w:style>
  <w:style w:type="character" w:customStyle="1" w:styleId="ListLabel7">
    <w:name w:val="ListLabel 7"/>
    <w:qFormat/>
    <w:rsid w:val="009E780F"/>
    <w:rPr>
      <w:sz w:val="20"/>
    </w:rPr>
  </w:style>
  <w:style w:type="character" w:customStyle="1" w:styleId="ListLabel8">
    <w:name w:val="ListLabel 8"/>
    <w:qFormat/>
    <w:rsid w:val="009E780F"/>
    <w:rPr>
      <w:sz w:val="20"/>
    </w:rPr>
  </w:style>
  <w:style w:type="character" w:customStyle="1" w:styleId="ListLabel9">
    <w:name w:val="ListLabel 9"/>
    <w:qFormat/>
    <w:rsid w:val="009E780F"/>
    <w:rPr>
      <w:sz w:val="20"/>
    </w:rPr>
  </w:style>
  <w:style w:type="character" w:customStyle="1" w:styleId="ListLabel10">
    <w:name w:val="ListLabel 10"/>
    <w:qFormat/>
    <w:rsid w:val="009E780F"/>
    <w:rPr>
      <w:rFonts w:eastAsia="DejaVu Sans Mono" w:cs="Times New Roman"/>
    </w:rPr>
  </w:style>
  <w:style w:type="character" w:customStyle="1" w:styleId="ListLabel11">
    <w:name w:val="ListLabel 11"/>
    <w:qFormat/>
    <w:rsid w:val="009E780F"/>
    <w:rPr>
      <w:rFonts w:cs="Courier New"/>
    </w:rPr>
  </w:style>
  <w:style w:type="character" w:customStyle="1" w:styleId="ListLabel12">
    <w:name w:val="ListLabel 12"/>
    <w:qFormat/>
    <w:rsid w:val="009E780F"/>
    <w:rPr>
      <w:rFonts w:cs="Courier New"/>
    </w:rPr>
  </w:style>
  <w:style w:type="character" w:customStyle="1" w:styleId="ListLabel13">
    <w:name w:val="ListLabel 13"/>
    <w:qFormat/>
    <w:rsid w:val="009E780F"/>
    <w:rPr>
      <w:rFonts w:cs="Courier New"/>
    </w:rPr>
  </w:style>
  <w:style w:type="paragraph" w:customStyle="1" w:styleId="Nadpis">
    <w:name w:val="Nadpis"/>
    <w:basedOn w:val="Normal"/>
    <w:next w:val="BodyText"/>
    <w:qFormat/>
    <w:rsid w:val="009E780F"/>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9E780F"/>
    <w:pPr>
      <w:spacing w:after="140" w:line="288" w:lineRule="auto"/>
    </w:pPr>
  </w:style>
  <w:style w:type="paragraph" w:styleId="List">
    <w:name w:val="List"/>
    <w:basedOn w:val="BodyText"/>
    <w:rsid w:val="009E780F"/>
    <w:rPr>
      <w:rFonts w:cs="Lohit Devanagari"/>
    </w:rPr>
  </w:style>
  <w:style w:type="paragraph" w:customStyle="1" w:styleId="Caption1">
    <w:name w:val="Caption1"/>
    <w:basedOn w:val="Normal"/>
    <w:qFormat/>
    <w:rsid w:val="009E780F"/>
    <w:pPr>
      <w:suppressLineNumbers/>
      <w:spacing w:before="120" w:after="120"/>
    </w:pPr>
    <w:rPr>
      <w:rFonts w:cs="Lohit Devanagari"/>
      <w:i/>
      <w:iCs/>
      <w:sz w:val="24"/>
      <w:szCs w:val="24"/>
    </w:rPr>
  </w:style>
  <w:style w:type="paragraph" w:customStyle="1" w:styleId="Rejstk">
    <w:name w:val="Rejstřík"/>
    <w:basedOn w:val="Normal"/>
    <w:qFormat/>
    <w:rsid w:val="009E780F"/>
    <w:pPr>
      <w:suppressLineNumbers/>
    </w:pPr>
    <w:rPr>
      <w:rFonts w:cs="Lohit Devanagari"/>
    </w:rPr>
  </w:style>
  <w:style w:type="paragraph" w:styleId="ListParagraph">
    <w:name w:val="List Paragraph"/>
    <w:basedOn w:val="Normal"/>
    <w:uiPriority w:val="34"/>
    <w:qFormat/>
    <w:rsid w:val="00FD6A74"/>
    <w:pPr>
      <w:ind w:left="720"/>
      <w:contextualSpacing/>
    </w:pPr>
  </w:style>
  <w:style w:type="paragraph" w:styleId="BalloonText">
    <w:name w:val="Balloon Text"/>
    <w:basedOn w:val="Normal"/>
    <w:link w:val="BalloonTextChar"/>
    <w:uiPriority w:val="99"/>
    <w:semiHidden/>
    <w:unhideWhenUsed/>
    <w:qFormat/>
    <w:rsid w:val="00FD6A74"/>
    <w:pPr>
      <w:spacing w:after="0" w:line="240" w:lineRule="auto"/>
    </w:pPr>
    <w:rPr>
      <w:rFonts w:ascii="Tahoma" w:hAnsi="Tahoma" w:cs="Tahoma"/>
      <w:sz w:val="16"/>
      <w:szCs w:val="16"/>
    </w:rPr>
  </w:style>
  <w:style w:type="paragraph" w:customStyle="1" w:styleId="Obsahrmce">
    <w:name w:val="Obsah rámce"/>
    <w:basedOn w:val="Normal"/>
    <w:qFormat/>
    <w:rsid w:val="009E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www.fi.muni.cz/usr/qdrasil/PV003_SLIDE.PDF" TargetMode="External"/><Relationship Id="rId3" Type="http://schemas.openxmlformats.org/officeDocument/2006/relationships/settings" Target="settings.xml"/><Relationship Id="rId21" Type="http://schemas.openxmlformats.org/officeDocument/2006/relationships/hyperlink" Target="https://www.phpmyadmin.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cs.wikipedia.org/wiki/SQL"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5.5/en/select.html" TargetMode="External"/><Relationship Id="rId20" Type="http://schemas.openxmlformats.org/officeDocument/2006/relationships/hyperlink" Target="http://maturita-vyt.buchtic.net/10.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FR4QIeZaPeM" TargetMode="External"/><Relationship Id="rId5" Type="http://schemas.openxmlformats.org/officeDocument/2006/relationships/hyperlink" Target="http://www.phpmyadmin.net/" TargetMode="External"/><Relationship Id="rId15" Type="http://schemas.openxmlformats.org/officeDocument/2006/relationships/image" Target="media/image10.png"/><Relationship Id="rId23" Type="http://schemas.openxmlformats.org/officeDocument/2006/relationships/hyperlink" Target="https://cs.wikipedia.org/wiki/PH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adaptic.cz/weby/programovani-aplikac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s.wikipedia.org/wiki/PHP" TargetMode="External"/><Relationship Id="rId27" Type="http://schemas.openxmlformats.org/officeDocument/2006/relationships/hyperlink" Target="https://infraadvisory.wordpress.com/2015/07/23/cpu-memory-stats-in-phpmyadmin/"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F57F1-9C30-439A-985D-2D3A9033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1460</Words>
  <Characters>8323</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Emma Hošková</cp:lastModifiedBy>
  <cp:revision>8</cp:revision>
  <dcterms:created xsi:type="dcterms:W3CDTF">2019-01-06T14:06:00Z</dcterms:created>
  <dcterms:modified xsi:type="dcterms:W3CDTF">2024-05-19T11:31:00Z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