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-146241283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auto"/>
          <w:sz w:val="25"/>
          <w:szCs w:val="25"/>
          <w:u w:val="single"/>
        </w:rPr>
      </w:sdtEndPr>
      <w:sdtContent>
        <w:p w:rsidR="00955058" w:rsidRDefault="0095505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rFonts w:ascii="Times New Roman" w:hAnsi="Times New Roman" w:cs="Times New Roman"/>
              <w:noProof/>
              <w:sz w:val="25"/>
              <w:szCs w:val="25"/>
            </w:rPr>
            <w:drawing>
              <wp:inline distT="0" distB="0" distL="0" distR="0" wp14:anchorId="737B8155" wp14:editId="641D871F">
                <wp:extent cx="1653389" cy="19240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orth-South-University-logo-03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5698" cy="1938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mbria" w:hAnsi="Cambria" w:cs="Cambria"/>
              <w:b/>
              <w:bCs/>
              <w:i/>
              <w:iCs/>
              <w:color w:val="000000"/>
              <w:sz w:val="36"/>
              <w:szCs w:val="36"/>
            </w:rPr>
            <w:alias w:val="Title"/>
            <w:tag w:val=""/>
            <w:id w:val="1735040861"/>
            <w:placeholder>
              <w:docPart w:val="95BF9E80B4924D958A573C081FC377E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955058" w:rsidRDefault="008E78B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8E78B5">
                <w:rPr>
                  <w:rFonts w:ascii="Cambria" w:hAnsi="Cambria" w:cs="Cambria"/>
                  <w:b/>
                  <w:bCs/>
                  <w:i/>
                  <w:iCs/>
                  <w:color w:val="000000"/>
                  <w:sz w:val="36"/>
                  <w:szCs w:val="36"/>
                </w:rPr>
                <w:t>CSE 331L</w:t>
              </w:r>
              <w:r>
                <w:rPr>
                  <w:rFonts w:ascii="Cambria" w:hAnsi="Cambria" w:cs="Cambria"/>
                  <w:b/>
                  <w:bCs/>
                  <w:i/>
                  <w:iCs/>
                  <w:color w:val="000000"/>
                  <w:sz w:val="36"/>
                  <w:szCs w:val="36"/>
                </w:rPr>
                <w:t xml:space="preserve">                                                                        </w:t>
              </w:r>
              <w:r w:rsidRPr="008E78B5">
                <w:rPr>
                  <w:rFonts w:ascii="Cambria" w:hAnsi="Cambria" w:cs="Cambria"/>
                  <w:b/>
                  <w:bCs/>
                  <w:i/>
                  <w:iCs/>
                  <w:color w:val="000000"/>
                  <w:sz w:val="36"/>
                  <w:szCs w:val="36"/>
                </w:rPr>
                <w:t>(Microprocessor Interfacing &amp; Embedded System (Lab))</w:t>
              </w:r>
            </w:p>
          </w:sdtContent>
        </w:sdt>
        <w:p w:rsidR="00955058" w:rsidRDefault="00920441" w:rsidP="00920441">
          <w:pPr>
            <w:pStyle w:val="NoSpacing"/>
            <w:tabs>
              <w:tab w:val="center" w:pos="4680"/>
              <w:tab w:val="left" w:pos="6210"/>
            </w:tabs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ab/>
          </w:r>
          <w:sdt>
            <w:sdtPr>
              <w:rPr>
                <w:color w:val="5B9BD5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D4CA3F36A5C840E7AC8FA5B1F97E09F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8E78B5">
                <w:rPr>
                  <w:color w:val="5B9BD5" w:themeColor="accent1"/>
                  <w:sz w:val="28"/>
                  <w:szCs w:val="28"/>
                </w:rPr>
                <w:t>HOMEWORK</w:t>
              </w:r>
            </w:sdtContent>
          </w:sdt>
          <w:r>
            <w:rPr>
              <w:color w:val="5B9BD5" w:themeColor="accent1"/>
              <w:sz w:val="28"/>
              <w:szCs w:val="28"/>
            </w:rPr>
            <w:tab/>
          </w:r>
        </w:p>
        <w:p w:rsidR="00920441" w:rsidRDefault="00920441" w:rsidP="00920441">
          <w:pPr>
            <w:pStyle w:val="NoSpacing"/>
            <w:tabs>
              <w:tab w:val="center" w:pos="4680"/>
              <w:tab w:val="left" w:pos="6210"/>
            </w:tabs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 xml:space="preserve">  </w:t>
          </w:r>
        </w:p>
        <w:p w:rsidR="00AD1776" w:rsidRDefault="00AD1776" w:rsidP="00AD1776">
          <w:pPr>
            <w:pStyle w:val="NoSpacing"/>
            <w:spacing w:before="480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Submitted by:</w:t>
          </w:r>
        </w:p>
        <w:p w:rsidR="00955058" w:rsidRDefault="00955058" w:rsidP="00AD1776">
          <w:pPr>
            <w:pStyle w:val="NoSpacing"/>
            <w:spacing w:before="480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55058" w:rsidRDefault="0092044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55058" w:rsidRDefault="00F44E0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20441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955058" w:rsidRDefault="00F44E0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20441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55058" w:rsidRDefault="0092044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55058" w:rsidRDefault="00E2680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20441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955058" w:rsidRDefault="00E2680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20441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20441">
            <w:rPr>
              <w:color w:val="5B9BD5" w:themeColor="accent1"/>
              <w:sz w:val="28"/>
              <w:szCs w:val="28"/>
            </w:rPr>
            <w:t>NAME: HOSN</w:t>
          </w:r>
          <w:r w:rsidR="008E78B5">
            <w:rPr>
              <w:color w:val="5B9BD5" w:themeColor="accent1"/>
              <w:sz w:val="28"/>
              <w:szCs w:val="28"/>
            </w:rPr>
            <w:t>E ARA</w:t>
          </w:r>
          <w:r w:rsidR="008E78B5">
            <w:rPr>
              <w:color w:val="5B9BD5" w:themeColor="accent1"/>
              <w:sz w:val="28"/>
              <w:szCs w:val="28"/>
            </w:rPr>
            <w:br/>
            <w:t>ID: 1632267642</w:t>
          </w:r>
          <w:r w:rsidR="008E78B5">
            <w:rPr>
              <w:color w:val="5B9BD5" w:themeColor="accent1"/>
              <w:sz w:val="28"/>
              <w:szCs w:val="28"/>
            </w:rPr>
            <w:br/>
            <w:t>SECTION: 07</w:t>
          </w:r>
        </w:p>
        <w:p w:rsidR="00AD1776" w:rsidRDefault="00AD1776" w:rsidP="00AD1776">
          <w:pPr>
            <w:pStyle w:val="NoSpacing"/>
            <w:spacing w:before="480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Submitted to:</w:t>
          </w:r>
        </w:p>
        <w:p w:rsidR="00AD1776" w:rsidRPr="00920441" w:rsidRDefault="008E78B5" w:rsidP="00AD1776">
          <w:pPr>
            <w:pStyle w:val="NoSpacing"/>
            <w:spacing w:before="480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ASIF AHMED NELOY</w:t>
          </w:r>
        </w:p>
        <w:p w:rsidR="00955058" w:rsidRDefault="00955058">
          <w:pPr>
            <w:rPr>
              <w:rFonts w:ascii="Times New Roman" w:hAnsi="Times New Roman" w:cs="Times New Roman"/>
              <w:b/>
              <w:sz w:val="25"/>
              <w:szCs w:val="25"/>
              <w:u w:val="single"/>
            </w:rPr>
          </w:pPr>
          <w:r>
            <w:rPr>
              <w:rFonts w:ascii="Times New Roman" w:hAnsi="Times New Roman" w:cs="Times New Roman"/>
              <w:b/>
              <w:sz w:val="25"/>
              <w:szCs w:val="25"/>
              <w:u w:val="single"/>
            </w:rPr>
            <w:br w:type="page"/>
          </w:r>
        </w:p>
      </w:sdtContent>
    </w:sdt>
    <w:p w:rsidR="00B27D98" w:rsidRDefault="00B27D98" w:rsidP="00B27D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7D98">
        <w:rPr>
          <w:rFonts w:ascii="Arial" w:hAnsi="Arial" w:cs="Arial"/>
          <w:sz w:val="28"/>
          <w:szCs w:val="28"/>
          <w:u w:val="single"/>
        </w:rPr>
        <w:lastRenderedPageBreak/>
        <w:t xml:space="preserve">Dynamic array: 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Pr="00B27D98">
        <w:rPr>
          <w:rFonts w:ascii="Times New Roman" w:hAnsi="Times New Roman" w:cs="Times New Roman"/>
          <w:sz w:val="24"/>
          <w:szCs w:val="24"/>
        </w:rPr>
        <w:t>D</w:t>
      </w:r>
      <w:r w:rsidRPr="00B27D98">
        <w:rPr>
          <w:rFonts w:ascii="Times New Roman" w:hAnsi="Times New Roman" w:cs="Times New Roman"/>
          <w:sz w:val="24"/>
          <w:szCs w:val="24"/>
        </w:rPr>
        <w:t>ynamic arrays are those exhibits which are dispensed memory at the run time with the assistance of heap.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D98">
        <w:rPr>
          <w:rFonts w:ascii="Times New Roman" w:hAnsi="Times New Roman" w:cs="Times New Roman"/>
          <w:sz w:val="24"/>
          <w:szCs w:val="24"/>
        </w:rPr>
        <w:t>Thus Dynamic exhibit can change its size during run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D98">
        <w:rPr>
          <w:rFonts w:ascii="Times New Roman" w:hAnsi="Times New Roman" w:cs="Times New Roman"/>
          <w:sz w:val="24"/>
          <w:szCs w:val="24"/>
        </w:rPr>
        <w:t>Dynamic exhibits beat a constraint of static exhibits, which have a fixed limit that should be indicate</w:t>
      </w:r>
      <w:r>
        <w:rPr>
          <w:rFonts w:ascii="Times New Roman" w:hAnsi="Times New Roman" w:cs="Times New Roman"/>
          <w:sz w:val="24"/>
          <w:szCs w:val="24"/>
        </w:rPr>
        <w:t xml:space="preserve">d at designation. </w:t>
      </w:r>
      <w:r w:rsidRPr="00B27D98">
        <w:rPr>
          <w:rFonts w:ascii="Times New Roman" w:hAnsi="Times New Roman" w:cs="Times New Roman"/>
          <w:sz w:val="24"/>
          <w:szCs w:val="24"/>
        </w:rPr>
        <w:t>A unique array isn't a similar thing as a powerfully apportioned exhibit, which is a cluster whose size is fixed when the array is allotted, although a dynamic cluster may utilize such a fixed-size exhibit as a back end.</w:t>
      </w:r>
    </w:p>
    <w:p w:rsidR="009703C3" w:rsidRDefault="009703C3" w:rsidP="00B27D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E0909" w:rsidRDefault="002E0909" w:rsidP="00B27D98">
      <w:pPr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2E0909">
        <w:rPr>
          <w:rFonts w:ascii="Arial" w:hAnsi="Arial" w:cs="Arial"/>
          <w:sz w:val="28"/>
          <w:szCs w:val="28"/>
          <w:u w:val="single"/>
        </w:rPr>
        <w:t>Example:</w:t>
      </w:r>
    </w:p>
    <w:p w:rsidR="00FB485F" w:rsidRPr="00FB485F" w:rsidRDefault="00FB485F" w:rsidP="00FB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proofErr w:type="gram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main(</w:t>
      </w:r>
      <w:proofErr w:type="spell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argc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, char *</w:t>
      </w:r>
      <w:proofErr w:type="spell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argv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[])</w:t>
      </w:r>
    </w:p>
    <w:p w:rsidR="00FB485F" w:rsidRPr="00FB485F" w:rsidRDefault="00FB485F" w:rsidP="00FB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{</w:t>
      </w:r>
    </w:p>
    <w:p w:rsidR="00FB485F" w:rsidRPr="00FB485F" w:rsidRDefault="00FB485F" w:rsidP="00FB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proofErr w:type="gram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:rsidR="00FB485F" w:rsidRPr="00FB485F" w:rsidRDefault="00FB485F" w:rsidP="00FB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double</w:t>
      </w:r>
      <w:proofErr w:type="gram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* p;    </w:t>
      </w:r>
    </w:p>
    <w:p w:rsidR="00FB485F" w:rsidRPr="00FB485F" w:rsidRDefault="00FB485F" w:rsidP="00FB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 = </w:t>
      </w:r>
      <w:proofErr w:type="spellStart"/>
      <w:proofErr w:type="gram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calloc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10, </w:t>
      </w:r>
      <w:proofErr w:type="spell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sizeof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(double) );  </w:t>
      </w:r>
    </w:p>
    <w:p w:rsidR="00FB485F" w:rsidRPr="00FB485F" w:rsidRDefault="00FB485F" w:rsidP="00FB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proofErr w:type="gram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( </w:t>
      </w:r>
      <w:proofErr w:type="spell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0; </w:t>
      </w:r>
      <w:proofErr w:type="spell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 10; </w:t>
      </w:r>
      <w:proofErr w:type="spell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++ )</w:t>
      </w:r>
    </w:p>
    <w:p w:rsidR="00FB485F" w:rsidRPr="00FB485F" w:rsidRDefault="00FB485F" w:rsidP="00FB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*(p + </w:t>
      </w:r>
      <w:proofErr w:type="spell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) = </w:t>
      </w:r>
      <w:proofErr w:type="spell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;            </w:t>
      </w:r>
    </w:p>
    <w:p w:rsidR="00FB485F" w:rsidRPr="00FB485F" w:rsidRDefault="00FB485F" w:rsidP="00FB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proofErr w:type="gram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( </w:t>
      </w:r>
      <w:proofErr w:type="spell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0; </w:t>
      </w:r>
      <w:proofErr w:type="spell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 10; </w:t>
      </w:r>
      <w:proofErr w:type="spell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++ )</w:t>
      </w:r>
    </w:p>
    <w:p w:rsidR="00FB485F" w:rsidRPr="00FB485F" w:rsidRDefault="00FB485F" w:rsidP="00FB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proofErr w:type="gram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printf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"*(p + %d) = %lf\n", </w:t>
      </w:r>
      <w:proofErr w:type="spell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, *(</w:t>
      </w:r>
      <w:proofErr w:type="spell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p+i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) );</w:t>
      </w:r>
    </w:p>
    <w:p w:rsidR="00FB485F" w:rsidRPr="00FB485F" w:rsidRDefault="00FB485F" w:rsidP="00FB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free(</w:t>
      </w:r>
      <w:proofErr w:type="gram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p);      </w:t>
      </w:r>
    </w:p>
    <w:p w:rsidR="00FB485F" w:rsidRPr="00FB485F" w:rsidRDefault="00FB485F" w:rsidP="00FB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proofErr w:type="gram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putchar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'\n');</w:t>
      </w:r>
    </w:p>
    <w:p w:rsidR="00FB485F" w:rsidRPr="00FB485F" w:rsidRDefault="00FB485F" w:rsidP="00FB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 = </w:t>
      </w:r>
      <w:proofErr w:type="spellStart"/>
      <w:proofErr w:type="gram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calloc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4, </w:t>
      </w:r>
      <w:proofErr w:type="spell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sizeof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(double) );  </w:t>
      </w:r>
    </w:p>
    <w:p w:rsidR="00FB485F" w:rsidRPr="00FB485F" w:rsidRDefault="00FB485F" w:rsidP="00FB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proofErr w:type="gram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( </w:t>
      </w:r>
      <w:proofErr w:type="spell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0; </w:t>
      </w:r>
      <w:proofErr w:type="spell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 4; </w:t>
      </w:r>
      <w:proofErr w:type="spell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++ )</w:t>
      </w:r>
    </w:p>
    <w:p w:rsidR="00FB485F" w:rsidRPr="00FB485F" w:rsidRDefault="00FB485F" w:rsidP="00FB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*(p + </w:t>
      </w:r>
      <w:proofErr w:type="spell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) = </w:t>
      </w:r>
      <w:proofErr w:type="spell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*</w:t>
      </w:r>
      <w:proofErr w:type="spell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</w:p>
    <w:p w:rsidR="00FB485F" w:rsidRPr="00FB485F" w:rsidRDefault="00FB485F" w:rsidP="00FB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proofErr w:type="gram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( </w:t>
      </w:r>
      <w:proofErr w:type="spell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0; </w:t>
      </w:r>
      <w:proofErr w:type="spell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 4; </w:t>
      </w:r>
      <w:proofErr w:type="spell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++ )</w:t>
      </w:r>
    </w:p>
    <w:p w:rsidR="00FB485F" w:rsidRPr="00FB485F" w:rsidRDefault="00FB485F" w:rsidP="00FB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proofErr w:type="gram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printf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"*(p + %d) = %lf\n", </w:t>
      </w:r>
      <w:proofErr w:type="spell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, *(</w:t>
      </w:r>
      <w:proofErr w:type="spell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p+i</w:t>
      </w:r>
      <w:proofErr w:type="spell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) );</w:t>
      </w:r>
    </w:p>
    <w:p w:rsidR="00FB485F" w:rsidRPr="00FB485F" w:rsidRDefault="00FB485F" w:rsidP="00FB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free(</w:t>
      </w:r>
      <w:proofErr w:type="gramEnd"/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p);      </w:t>
      </w:r>
    </w:p>
    <w:p w:rsidR="00FB485F" w:rsidRPr="00FB485F" w:rsidRDefault="00FB485F" w:rsidP="00FB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B485F">
        <w:rPr>
          <w:rFonts w:ascii="Courier New" w:eastAsia="Times New Roman" w:hAnsi="Courier New" w:cs="Courier New"/>
          <w:b/>
          <w:bCs/>
          <w:sz w:val="20"/>
          <w:szCs w:val="20"/>
        </w:rPr>
        <w:t>}</w:t>
      </w:r>
    </w:p>
    <w:p w:rsidR="002E0909" w:rsidRDefault="002E0909" w:rsidP="00B27D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485F" w:rsidRPr="002E0909" w:rsidRDefault="00FB485F" w:rsidP="00B27D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 example of dynamic array in C.</w:t>
      </w:r>
    </w:p>
    <w:p w:rsidR="00BF7CE0" w:rsidRPr="00B27D98" w:rsidRDefault="00BF7CE0" w:rsidP="00B27D98">
      <w:pPr>
        <w:rPr>
          <w:rFonts w:ascii="Arial" w:hAnsi="Arial" w:cs="Arial"/>
          <w:sz w:val="28"/>
          <w:szCs w:val="28"/>
          <w:u w:val="single"/>
        </w:rPr>
      </w:pPr>
    </w:p>
    <w:sectPr w:rsidR="00BF7CE0" w:rsidRPr="00B27D98" w:rsidSect="00955058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E0B" w:rsidRDefault="00F44E0B" w:rsidP="00690E31">
      <w:pPr>
        <w:spacing w:after="0" w:line="240" w:lineRule="auto"/>
      </w:pPr>
      <w:r>
        <w:separator/>
      </w:r>
    </w:p>
  </w:endnote>
  <w:endnote w:type="continuationSeparator" w:id="0">
    <w:p w:rsidR="00F44E0B" w:rsidRDefault="00F44E0B" w:rsidP="00690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76471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0E31" w:rsidRDefault="00690E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03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90E31" w:rsidRDefault="00690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E0B" w:rsidRDefault="00F44E0B" w:rsidP="00690E31">
      <w:pPr>
        <w:spacing w:after="0" w:line="240" w:lineRule="auto"/>
      </w:pPr>
      <w:r>
        <w:separator/>
      </w:r>
    </w:p>
  </w:footnote>
  <w:footnote w:type="continuationSeparator" w:id="0">
    <w:p w:rsidR="00F44E0B" w:rsidRDefault="00F44E0B" w:rsidP="00690E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E0"/>
    <w:rsid w:val="000042A7"/>
    <w:rsid w:val="00096C14"/>
    <w:rsid w:val="00111434"/>
    <w:rsid w:val="0015308C"/>
    <w:rsid w:val="0024594F"/>
    <w:rsid w:val="002E0909"/>
    <w:rsid w:val="004F65D8"/>
    <w:rsid w:val="00524E27"/>
    <w:rsid w:val="00561ADB"/>
    <w:rsid w:val="00624816"/>
    <w:rsid w:val="00690E31"/>
    <w:rsid w:val="006D6967"/>
    <w:rsid w:val="007A2179"/>
    <w:rsid w:val="00841A38"/>
    <w:rsid w:val="00843972"/>
    <w:rsid w:val="008579B9"/>
    <w:rsid w:val="00864BFD"/>
    <w:rsid w:val="008A2E4B"/>
    <w:rsid w:val="008D6974"/>
    <w:rsid w:val="008E78B5"/>
    <w:rsid w:val="00920441"/>
    <w:rsid w:val="00955058"/>
    <w:rsid w:val="009703C3"/>
    <w:rsid w:val="0097650E"/>
    <w:rsid w:val="00A12E5F"/>
    <w:rsid w:val="00A26D71"/>
    <w:rsid w:val="00A3758C"/>
    <w:rsid w:val="00AD1776"/>
    <w:rsid w:val="00B27D98"/>
    <w:rsid w:val="00B772E2"/>
    <w:rsid w:val="00BE1DD8"/>
    <w:rsid w:val="00BF7CE0"/>
    <w:rsid w:val="00C60896"/>
    <w:rsid w:val="00C92652"/>
    <w:rsid w:val="00DE0A09"/>
    <w:rsid w:val="00E26808"/>
    <w:rsid w:val="00EB51E7"/>
    <w:rsid w:val="00EC1927"/>
    <w:rsid w:val="00ED0BFC"/>
    <w:rsid w:val="00F44E0B"/>
    <w:rsid w:val="00F85C10"/>
    <w:rsid w:val="00FB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8DB4"/>
  <w15:chartTrackingRefBased/>
  <w15:docId w15:val="{01CACA6D-D59B-406E-A34B-6E26A529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505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5505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90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E31"/>
  </w:style>
  <w:style w:type="paragraph" w:styleId="Footer">
    <w:name w:val="footer"/>
    <w:basedOn w:val="Normal"/>
    <w:link w:val="FooterChar"/>
    <w:uiPriority w:val="99"/>
    <w:unhideWhenUsed/>
    <w:rsid w:val="00690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4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BF9E80B4924D958A573C081FC37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5EF1C-E3AF-4ED7-9B30-86F63F6A34B8}"/>
      </w:docPartPr>
      <w:docPartBody>
        <w:p w:rsidR="001844EE" w:rsidRDefault="00424A4F" w:rsidP="00424A4F">
          <w:pPr>
            <w:pStyle w:val="95BF9E80B4924D958A573C081FC377E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4CA3F36A5C840E7AC8FA5B1F97E0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ECC78-D2F4-4B1F-814F-A9BED6AF8DA4}"/>
      </w:docPartPr>
      <w:docPartBody>
        <w:p w:rsidR="001844EE" w:rsidRDefault="00424A4F" w:rsidP="00424A4F">
          <w:pPr>
            <w:pStyle w:val="D4CA3F36A5C840E7AC8FA5B1F97E09F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4F"/>
    <w:rsid w:val="000C6A72"/>
    <w:rsid w:val="001844EE"/>
    <w:rsid w:val="00263E14"/>
    <w:rsid w:val="00424A4F"/>
    <w:rsid w:val="0059022B"/>
    <w:rsid w:val="005A111A"/>
    <w:rsid w:val="006B3B61"/>
    <w:rsid w:val="00796984"/>
    <w:rsid w:val="00A62D38"/>
    <w:rsid w:val="00AF5750"/>
    <w:rsid w:val="00D16E7B"/>
    <w:rsid w:val="00DF0404"/>
    <w:rsid w:val="00E0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BF9E80B4924D958A573C081FC377EE">
    <w:name w:val="95BF9E80B4924D958A573C081FC377EE"/>
    <w:rsid w:val="00424A4F"/>
  </w:style>
  <w:style w:type="paragraph" w:customStyle="1" w:styleId="D4CA3F36A5C840E7AC8FA5B1F97E09F8">
    <w:name w:val="D4CA3F36A5C840E7AC8FA5B1F97E09F8"/>
    <w:rsid w:val="00424A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482(Internet and web technology)</vt:lpstr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                                                                        (Microprocessor Interfacing &amp; Embedded System (Lab))</dc:title>
  <dc:subject>HOMEWORK</dc:subject>
  <dc:creator>Windows User</dc:creator>
  <cp:keywords/>
  <dc:description/>
  <cp:lastModifiedBy>Windows User</cp:lastModifiedBy>
  <cp:revision>31</cp:revision>
  <dcterms:created xsi:type="dcterms:W3CDTF">2020-04-19T12:47:00Z</dcterms:created>
  <dcterms:modified xsi:type="dcterms:W3CDTF">2020-07-27T17:09:00Z</dcterms:modified>
</cp:coreProperties>
</file>