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F582D" w14:textId="77777777" w:rsidR="00C75B16" w:rsidRPr="00C75B16" w:rsidRDefault="00C75B16" w:rsidP="00C75B16">
      <w:pPr>
        <w:spacing w:before="100" w:beforeAutospacing="1" w:after="100" w:afterAutospacing="1" w:line="240" w:lineRule="auto"/>
        <w:outlineLvl w:val="0"/>
        <w:rPr>
          <w:rFonts w:ascii="Georgia" w:eastAsia="Times New Roman" w:hAnsi="Georgia" w:cs="Times New Roman"/>
          <w:i/>
          <w:iCs/>
          <w:color w:val="83B6CC"/>
          <w:kern w:val="36"/>
          <w:sz w:val="48"/>
          <w:szCs w:val="48"/>
        </w:rPr>
      </w:pPr>
      <w:r w:rsidRPr="00C75B16">
        <w:rPr>
          <w:rFonts w:ascii="Georgia" w:eastAsia="Times New Roman" w:hAnsi="Georgia" w:cs="Times New Roman"/>
          <w:i/>
          <w:iCs/>
          <w:color w:val="83B6CC"/>
          <w:kern w:val="36"/>
          <w:sz w:val="48"/>
          <w:szCs w:val="48"/>
        </w:rPr>
        <w:t>ORA-15099: disk ‘/dev/</w:t>
      </w:r>
      <w:proofErr w:type="spellStart"/>
      <w:r w:rsidRPr="00C75B16">
        <w:rPr>
          <w:rFonts w:ascii="Georgia" w:eastAsia="Times New Roman" w:hAnsi="Georgia" w:cs="Times New Roman"/>
          <w:i/>
          <w:iCs/>
          <w:color w:val="83B6CC"/>
          <w:kern w:val="36"/>
          <w:sz w:val="48"/>
          <w:szCs w:val="48"/>
        </w:rPr>
        <w:t>oracleasm</w:t>
      </w:r>
      <w:proofErr w:type="spellEnd"/>
      <w:r w:rsidRPr="00C75B16">
        <w:rPr>
          <w:rFonts w:ascii="Georgia" w:eastAsia="Times New Roman" w:hAnsi="Georgia" w:cs="Times New Roman"/>
          <w:i/>
          <w:iCs/>
          <w:color w:val="83B6CC"/>
          <w:kern w:val="36"/>
          <w:sz w:val="48"/>
          <w:szCs w:val="48"/>
        </w:rPr>
        <w:t>/disks/ASM1’ is larger than maximum size of 2097152 MBs</w:t>
      </w:r>
    </w:p>
    <w:p w14:paraId="4E3667CD" w14:textId="77777777" w:rsidR="00C75B16" w:rsidRPr="00C75B16" w:rsidRDefault="00C75B16" w:rsidP="00C75B16">
      <w:pPr>
        <w:spacing w:before="100" w:beforeAutospacing="1" w:after="360" w:line="240" w:lineRule="auto"/>
        <w:rPr>
          <w:rFonts w:ascii="Georgia" w:eastAsia="Times New Roman" w:hAnsi="Georgia" w:cs="Times New Roman"/>
          <w:color w:val="726B60"/>
          <w:sz w:val="27"/>
          <w:szCs w:val="27"/>
        </w:rPr>
      </w:pPr>
      <w:r w:rsidRPr="00C75B16">
        <w:rPr>
          <w:rFonts w:ascii="Georgia" w:eastAsia="Times New Roman" w:hAnsi="Georgia" w:cs="Times New Roman"/>
          <w:color w:val="726B60"/>
          <w:sz w:val="27"/>
          <w:szCs w:val="27"/>
        </w:rPr>
        <w:t>This error happens when your sysadmin makes the LUN on the OS side larger than 2TB, by increasing it, and then you need to “resync” to be aligned with the OS, but if you are using Oracle 12cR1 and newer versions, that is more likely to happen these days, you probably are locked by the wrong parameters inside the ASM instance. Let’s have a look:</w:t>
      </w:r>
    </w:p>
    <w:p w14:paraId="1838F8D2"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SQL&gt; alter </w:t>
      </w:r>
      <w:proofErr w:type="spellStart"/>
      <w:r w:rsidRPr="00C75B16">
        <w:rPr>
          <w:rFonts w:ascii="inherit" w:eastAsia="Times New Roman" w:hAnsi="inherit" w:cs="Courier New"/>
          <w:color w:val="726B60"/>
          <w:sz w:val="20"/>
          <w:szCs w:val="20"/>
        </w:rPr>
        <w:t>diskgroup</w:t>
      </w:r>
      <w:proofErr w:type="spellEnd"/>
      <w:r w:rsidRPr="00C75B16">
        <w:rPr>
          <w:rFonts w:ascii="inherit" w:eastAsia="Times New Roman" w:hAnsi="inherit" w:cs="Courier New"/>
          <w:color w:val="726B60"/>
          <w:sz w:val="20"/>
          <w:szCs w:val="20"/>
        </w:rPr>
        <w:t xml:space="preserve"> data resize </w:t>
      </w:r>
      <w:proofErr w:type="gramStart"/>
      <w:r w:rsidRPr="00C75B16">
        <w:rPr>
          <w:rFonts w:ascii="inherit" w:eastAsia="Times New Roman" w:hAnsi="inherit" w:cs="Courier New"/>
          <w:color w:val="726B60"/>
          <w:sz w:val="20"/>
          <w:szCs w:val="20"/>
        </w:rPr>
        <w:t>all;</w:t>
      </w:r>
      <w:proofErr w:type="gramEnd"/>
    </w:p>
    <w:p w14:paraId="5CAE3F7E"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alter </w:t>
      </w:r>
      <w:proofErr w:type="spellStart"/>
      <w:r w:rsidRPr="00C75B16">
        <w:rPr>
          <w:rFonts w:ascii="inherit" w:eastAsia="Times New Roman" w:hAnsi="inherit" w:cs="Courier New"/>
          <w:color w:val="726B60"/>
          <w:sz w:val="20"/>
          <w:szCs w:val="20"/>
        </w:rPr>
        <w:t>diskgroup</w:t>
      </w:r>
      <w:proofErr w:type="spellEnd"/>
      <w:r w:rsidRPr="00C75B16">
        <w:rPr>
          <w:rFonts w:ascii="inherit" w:eastAsia="Times New Roman" w:hAnsi="inherit" w:cs="Courier New"/>
          <w:color w:val="726B60"/>
          <w:sz w:val="20"/>
          <w:szCs w:val="20"/>
        </w:rPr>
        <w:t xml:space="preserve"> data resize </w:t>
      </w:r>
      <w:proofErr w:type="gramStart"/>
      <w:r w:rsidRPr="00C75B16">
        <w:rPr>
          <w:rFonts w:ascii="inherit" w:eastAsia="Times New Roman" w:hAnsi="inherit" w:cs="Courier New"/>
          <w:color w:val="726B60"/>
          <w:sz w:val="20"/>
          <w:szCs w:val="20"/>
        </w:rPr>
        <w:t>all;</w:t>
      </w:r>
      <w:proofErr w:type="gramEnd"/>
    </w:p>
    <w:p w14:paraId="23C6AF40"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w:t>
      </w:r>
    </w:p>
    <w:p w14:paraId="183DE200"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ERROR at line 1:</w:t>
      </w:r>
    </w:p>
    <w:p w14:paraId="1913D2E0"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ORA-15032: not all alterations performed </w:t>
      </w:r>
    </w:p>
    <w:p w14:paraId="288D89AF"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ORA-15099: disk '/dev/</w:t>
      </w:r>
      <w:proofErr w:type="spellStart"/>
      <w:r w:rsidRPr="00C75B16">
        <w:rPr>
          <w:rFonts w:ascii="inherit" w:eastAsia="Times New Roman" w:hAnsi="inherit" w:cs="Courier New"/>
          <w:color w:val="726B60"/>
          <w:sz w:val="20"/>
          <w:szCs w:val="20"/>
        </w:rPr>
        <w:t>oracleasm</w:t>
      </w:r>
      <w:proofErr w:type="spellEnd"/>
      <w:r w:rsidRPr="00C75B16">
        <w:rPr>
          <w:rFonts w:ascii="inherit" w:eastAsia="Times New Roman" w:hAnsi="inherit" w:cs="Courier New"/>
          <w:color w:val="726B60"/>
          <w:sz w:val="20"/>
          <w:szCs w:val="20"/>
        </w:rPr>
        <w:t>/disks/ASM1' is larger than maximum size of</w:t>
      </w:r>
    </w:p>
    <w:p w14:paraId="58E7BBCA"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2097152 MBs</w:t>
      </w:r>
    </w:p>
    <w:p w14:paraId="4D1C1D95" w14:textId="77777777" w:rsidR="00C75B16" w:rsidRPr="00C75B16" w:rsidRDefault="00C75B16" w:rsidP="00C75B16">
      <w:pPr>
        <w:spacing w:before="100" w:beforeAutospacing="1" w:after="360" w:line="240" w:lineRule="auto"/>
        <w:rPr>
          <w:rFonts w:ascii="Georgia" w:eastAsia="Times New Roman" w:hAnsi="Georgia" w:cs="Times New Roman"/>
          <w:color w:val="726B60"/>
          <w:sz w:val="27"/>
          <w:szCs w:val="27"/>
        </w:rPr>
      </w:pPr>
      <w:r w:rsidRPr="00C75B16">
        <w:rPr>
          <w:rFonts w:ascii="Georgia" w:eastAsia="Times New Roman" w:hAnsi="Georgia" w:cs="Times New Roman"/>
          <w:color w:val="726B60"/>
          <w:sz w:val="27"/>
          <w:szCs w:val="27"/>
        </w:rPr>
        <w:t>  As per My Oracle Support note ID 1667736.1, we can clearly see 12cR1 limits are larger than 2 TB per LUN, so I checked on the ASM side and found the Database compatibility was defined wrongly:  </w:t>
      </w:r>
    </w:p>
    <w:p w14:paraId="4AA7B7DE"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SQL&gt; select </w:t>
      </w:r>
    </w:p>
    <w:p w14:paraId="1F459837"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name </w:t>
      </w:r>
      <w:proofErr w:type="spellStart"/>
      <w:r w:rsidRPr="00C75B16">
        <w:rPr>
          <w:rFonts w:ascii="inherit" w:eastAsia="Times New Roman" w:hAnsi="inherit" w:cs="Courier New"/>
          <w:color w:val="726B60"/>
          <w:sz w:val="20"/>
          <w:szCs w:val="20"/>
        </w:rPr>
        <w:t>diskgroup</w:t>
      </w:r>
      <w:proofErr w:type="spellEnd"/>
    </w:p>
    <w:p w14:paraId="4BED4448"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 </w:t>
      </w:r>
      <w:proofErr w:type="spellStart"/>
      <w:r w:rsidRPr="00C75B16">
        <w:rPr>
          <w:rFonts w:ascii="inherit" w:eastAsia="Times New Roman" w:hAnsi="inherit" w:cs="Courier New"/>
          <w:color w:val="726B60"/>
          <w:sz w:val="20"/>
          <w:szCs w:val="20"/>
        </w:rPr>
        <w:t>compatibilty</w:t>
      </w:r>
      <w:proofErr w:type="spellEnd"/>
      <w:r w:rsidRPr="00C75B16">
        <w:rPr>
          <w:rFonts w:ascii="inherit" w:eastAsia="Times New Roman" w:hAnsi="inherit" w:cs="Courier New"/>
          <w:color w:val="726B60"/>
          <w:sz w:val="20"/>
          <w:szCs w:val="20"/>
        </w:rPr>
        <w:t xml:space="preserve"> </w:t>
      </w:r>
      <w:proofErr w:type="spellStart"/>
      <w:r w:rsidRPr="00C75B16">
        <w:rPr>
          <w:rFonts w:ascii="inherit" w:eastAsia="Times New Roman" w:hAnsi="inherit" w:cs="Courier New"/>
          <w:color w:val="726B60"/>
          <w:sz w:val="20"/>
          <w:szCs w:val="20"/>
        </w:rPr>
        <w:t>asm_compat</w:t>
      </w:r>
      <w:proofErr w:type="spellEnd"/>
      <w:r w:rsidRPr="00C75B16">
        <w:rPr>
          <w:rFonts w:ascii="inherit" w:eastAsia="Times New Roman" w:hAnsi="inherit" w:cs="Courier New"/>
          <w:color w:val="726B60"/>
          <w:sz w:val="20"/>
          <w:szCs w:val="20"/>
        </w:rPr>
        <w:t xml:space="preserve"> </w:t>
      </w:r>
    </w:p>
    <w:p w14:paraId="686150E0"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 </w:t>
      </w:r>
      <w:proofErr w:type="spellStart"/>
      <w:r w:rsidRPr="00C75B16">
        <w:rPr>
          <w:rFonts w:ascii="inherit" w:eastAsia="Times New Roman" w:hAnsi="inherit" w:cs="Courier New"/>
          <w:color w:val="726B60"/>
          <w:sz w:val="20"/>
          <w:szCs w:val="20"/>
        </w:rPr>
        <w:t>database_compatibility</w:t>
      </w:r>
      <w:proofErr w:type="spellEnd"/>
      <w:r w:rsidRPr="00C75B16">
        <w:rPr>
          <w:rFonts w:ascii="inherit" w:eastAsia="Times New Roman" w:hAnsi="inherit" w:cs="Courier New"/>
          <w:color w:val="726B60"/>
          <w:sz w:val="20"/>
          <w:szCs w:val="20"/>
        </w:rPr>
        <w:t xml:space="preserve"> </w:t>
      </w:r>
      <w:proofErr w:type="spellStart"/>
      <w:r w:rsidRPr="00C75B16">
        <w:rPr>
          <w:rFonts w:ascii="inherit" w:eastAsia="Times New Roman" w:hAnsi="inherit" w:cs="Courier New"/>
          <w:color w:val="726B60"/>
          <w:sz w:val="20"/>
          <w:szCs w:val="20"/>
        </w:rPr>
        <w:t>db_compat</w:t>
      </w:r>
      <w:proofErr w:type="spellEnd"/>
    </w:p>
    <w:p w14:paraId="78688F97"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from </w:t>
      </w:r>
    </w:p>
    <w:p w14:paraId="5E599B79"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w:t>
      </w:r>
      <w:proofErr w:type="spellStart"/>
      <w:r w:rsidRPr="00C75B16">
        <w:rPr>
          <w:rFonts w:ascii="inherit" w:eastAsia="Times New Roman" w:hAnsi="inherit" w:cs="Courier New"/>
          <w:color w:val="726B60"/>
          <w:sz w:val="20"/>
          <w:szCs w:val="20"/>
        </w:rPr>
        <w:t>v$asm_</w:t>
      </w:r>
      <w:proofErr w:type="gramStart"/>
      <w:r w:rsidRPr="00C75B16">
        <w:rPr>
          <w:rFonts w:ascii="inherit" w:eastAsia="Times New Roman" w:hAnsi="inherit" w:cs="Courier New"/>
          <w:color w:val="726B60"/>
          <w:sz w:val="20"/>
          <w:szCs w:val="20"/>
        </w:rPr>
        <w:t>diskgroup</w:t>
      </w:r>
      <w:proofErr w:type="spellEnd"/>
      <w:r w:rsidRPr="00C75B16">
        <w:rPr>
          <w:rFonts w:ascii="inherit" w:eastAsia="Times New Roman" w:hAnsi="inherit" w:cs="Courier New"/>
          <w:color w:val="726B60"/>
          <w:sz w:val="20"/>
          <w:szCs w:val="20"/>
        </w:rPr>
        <w:t>;</w:t>
      </w:r>
      <w:proofErr w:type="gramEnd"/>
    </w:p>
    <w:p w14:paraId="2EAE6878"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p>
    <w:p w14:paraId="73EA9291"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DISKGROUP                   ASM_COMPAT                   DB_COMPAT </w:t>
      </w:r>
    </w:p>
    <w:p w14:paraId="0905AFC1"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 ---------------------------- ---------------------------------</w:t>
      </w:r>
    </w:p>
    <w:p w14:paraId="3A3421F5"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DATA                        12.2.0.1.0                   10.1.0.0.0</w:t>
      </w:r>
    </w:p>
    <w:p w14:paraId="7D07793C" w14:textId="77777777" w:rsidR="00C75B16" w:rsidRPr="00C75B16" w:rsidRDefault="00C75B16" w:rsidP="00C75B16">
      <w:pPr>
        <w:spacing w:before="100" w:beforeAutospacing="1" w:after="360" w:line="240" w:lineRule="auto"/>
        <w:rPr>
          <w:rFonts w:ascii="Georgia" w:eastAsia="Times New Roman" w:hAnsi="Georgia" w:cs="Times New Roman"/>
          <w:color w:val="726B60"/>
          <w:sz w:val="27"/>
          <w:szCs w:val="27"/>
        </w:rPr>
      </w:pPr>
      <w:r w:rsidRPr="00C75B16">
        <w:rPr>
          <w:rFonts w:ascii="Georgia" w:eastAsia="Times New Roman" w:hAnsi="Georgia" w:cs="Times New Roman"/>
          <w:color w:val="726B60"/>
          <w:sz w:val="27"/>
          <w:szCs w:val="27"/>
        </w:rPr>
        <w:t xml:space="preserve">In this case, the issue was not in the ASM compatibility parameter, but we can see database compatibility inside ASM was defined as 10.1 (10g), this was preventing the usage of 2 TB+ LUNS on ASM. Solve the issue, is </w:t>
      </w:r>
      <w:proofErr w:type="gramStart"/>
      <w:r w:rsidRPr="00C75B16">
        <w:rPr>
          <w:rFonts w:ascii="Georgia" w:eastAsia="Times New Roman" w:hAnsi="Georgia" w:cs="Times New Roman"/>
          <w:color w:val="726B60"/>
          <w:sz w:val="27"/>
          <w:szCs w:val="27"/>
        </w:rPr>
        <w:t>pretty simple</w:t>
      </w:r>
      <w:proofErr w:type="gramEnd"/>
      <w:r w:rsidRPr="00C75B16">
        <w:rPr>
          <w:rFonts w:ascii="Georgia" w:eastAsia="Times New Roman" w:hAnsi="Georgia" w:cs="Times New Roman"/>
          <w:color w:val="726B60"/>
          <w:sz w:val="27"/>
          <w:szCs w:val="27"/>
        </w:rPr>
        <w:t xml:space="preserve"> and straightforward, by adjusting these parameters at the ASM level:  </w:t>
      </w:r>
    </w:p>
    <w:p w14:paraId="22C2ECB5"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SQL&gt; alter </w:t>
      </w:r>
      <w:proofErr w:type="spellStart"/>
      <w:r w:rsidRPr="00C75B16">
        <w:rPr>
          <w:rFonts w:ascii="inherit" w:eastAsia="Times New Roman" w:hAnsi="inherit" w:cs="Courier New"/>
          <w:color w:val="726B60"/>
          <w:sz w:val="20"/>
          <w:szCs w:val="20"/>
        </w:rPr>
        <w:t>diskgroup</w:t>
      </w:r>
      <w:proofErr w:type="spellEnd"/>
      <w:r w:rsidRPr="00C75B16">
        <w:rPr>
          <w:rFonts w:ascii="inherit" w:eastAsia="Times New Roman" w:hAnsi="inherit" w:cs="Courier New"/>
          <w:color w:val="726B60"/>
          <w:sz w:val="20"/>
          <w:szCs w:val="20"/>
        </w:rPr>
        <w:t xml:space="preserve"> data set attribute '</w:t>
      </w:r>
      <w:proofErr w:type="spellStart"/>
      <w:proofErr w:type="gramStart"/>
      <w:r w:rsidRPr="00C75B16">
        <w:rPr>
          <w:rFonts w:ascii="inherit" w:eastAsia="Times New Roman" w:hAnsi="inherit" w:cs="Courier New"/>
          <w:color w:val="726B60"/>
          <w:sz w:val="20"/>
          <w:szCs w:val="20"/>
        </w:rPr>
        <w:t>compatible.rdbms</w:t>
      </w:r>
      <w:proofErr w:type="spellEnd"/>
      <w:proofErr w:type="gramEnd"/>
      <w:r w:rsidRPr="00C75B16">
        <w:rPr>
          <w:rFonts w:ascii="inherit" w:eastAsia="Times New Roman" w:hAnsi="inherit" w:cs="Courier New"/>
          <w:color w:val="726B60"/>
          <w:sz w:val="20"/>
          <w:szCs w:val="20"/>
        </w:rPr>
        <w:t>' = '12.2.0.1.0';</w:t>
      </w:r>
    </w:p>
    <w:p w14:paraId="2AFFA39D"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p>
    <w:p w14:paraId="2C3478EE"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proofErr w:type="spellStart"/>
      <w:r w:rsidRPr="00C75B16">
        <w:rPr>
          <w:rFonts w:ascii="inherit" w:eastAsia="Times New Roman" w:hAnsi="inherit" w:cs="Courier New"/>
          <w:color w:val="726B60"/>
          <w:sz w:val="20"/>
          <w:szCs w:val="20"/>
        </w:rPr>
        <w:t>Diskgroup</w:t>
      </w:r>
      <w:proofErr w:type="spellEnd"/>
      <w:r w:rsidRPr="00C75B16">
        <w:rPr>
          <w:rFonts w:ascii="inherit" w:eastAsia="Times New Roman" w:hAnsi="inherit" w:cs="Courier New"/>
          <w:color w:val="726B60"/>
          <w:sz w:val="20"/>
          <w:szCs w:val="20"/>
        </w:rPr>
        <w:t xml:space="preserve"> altered. </w:t>
      </w:r>
    </w:p>
    <w:p w14:paraId="74101375" w14:textId="77777777" w:rsidR="00C75B16" w:rsidRPr="00C75B16" w:rsidRDefault="00C75B16" w:rsidP="00C75B16">
      <w:pPr>
        <w:spacing w:before="100" w:beforeAutospacing="1" w:after="360" w:line="240" w:lineRule="auto"/>
        <w:rPr>
          <w:rFonts w:ascii="Georgia" w:eastAsia="Times New Roman" w:hAnsi="Georgia" w:cs="Times New Roman"/>
          <w:color w:val="726B60"/>
          <w:sz w:val="27"/>
          <w:szCs w:val="27"/>
        </w:rPr>
      </w:pPr>
      <w:r w:rsidRPr="00C75B16">
        <w:rPr>
          <w:rFonts w:ascii="Georgia" w:eastAsia="Times New Roman" w:hAnsi="Georgia" w:cs="Times New Roman"/>
          <w:color w:val="726B60"/>
          <w:sz w:val="27"/>
          <w:szCs w:val="27"/>
        </w:rPr>
        <w:t>Just to confirm the change on the attribute, we can issue this query:</w:t>
      </w:r>
    </w:p>
    <w:p w14:paraId="27C756E8"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SQL&gt; select </w:t>
      </w:r>
    </w:p>
    <w:p w14:paraId="255DCF3C"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name </w:t>
      </w:r>
      <w:proofErr w:type="spellStart"/>
      <w:r w:rsidRPr="00C75B16">
        <w:rPr>
          <w:rFonts w:ascii="inherit" w:eastAsia="Times New Roman" w:hAnsi="inherit" w:cs="Courier New"/>
          <w:color w:val="726B60"/>
          <w:sz w:val="20"/>
          <w:szCs w:val="20"/>
        </w:rPr>
        <w:t>diskgroup</w:t>
      </w:r>
      <w:proofErr w:type="spellEnd"/>
    </w:p>
    <w:p w14:paraId="1AE3F92E"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 </w:t>
      </w:r>
      <w:proofErr w:type="spellStart"/>
      <w:r w:rsidRPr="00C75B16">
        <w:rPr>
          <w:rFonts w:ascii="inherit" w:eastAsia="Times New Roman" w:hAnsi="inherit" w:cs="Courier New"/>
          <w:color w:val="726B60"/>
          <w:sz w:val="20"/>
          <w:szCs w:val="20"/>
        </w:rPr>
        <w:t>compatibilty</w:t>
      </w:r>
      <w:proofErr w:type="spellEnd"/>
      <w:r w:rsidRPr="00C75B16">
        <w:rPr>
          <w:rFonts w:ascii="inherit" w:eastAsia="Times New Roman" w:hAnsi="inherit" w:cs="Courier New"/>
          <w:color w:val="726B60"/>
          <w:sz w:val="20"/>
          <w:szCs w:val="20"/>
        </w:rPr>
        <w:t xml:space="preserve"> </w:t>
      </w:r>
      <w:proofErr w:type="spellStart"/>
      <w:r w:rsidRPr="00C75B16">
        <w:rPr>
          <w:rFonts w:ascii="inherit" w:eastAsia="Times New Roman" w:hAnsi="inherit" w:cs="Courier New"/>
          <w:color w:val="726B60"/>
          <w:sz w:val="20"/>
          <w:szCs w:val="20"/>
        </w:rPr>
        <w:t>asm_compat</w:t>
      </w:r>
      <w:proofErr w:type="spellEnd"/>
      <w:r w:rsidRPr="00C75B16">
        <w:rPr>
          <w:rFonts w:ascii="inherit" w:eastAsia="Times New Roman" w:hAnsi="inherit" w:cs="Courier New"/>
          <w:color w:val="726B60"/>
          <w:sz w:val="20"/>
          <w:szCs w:val="20"/>
        </w:rPr>
        <w:t xml:space="preserve"> </w:t>
      </w:r>
    </w:p>
    <w:p w14:paraId="36DB1F05"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 </w:t>
      </w:r>
      <w:proofErr w:type="spellStart"/>
      <w:r w:rsidRPr="00C75B16">
        <w:rPr>
          <w:rFonts w:ascii="inherit" w:eastAsia="Times New Roman" w:hAnsi="inherit" w:cs="Courier New"/>
          <w:color w:val="726B60"/>
          <w:sz w:val="20"/>
          <w:szCs w:val="20"/>
        </w:rPr>
        <w:t>database_compatibility</w:t>
      </w:r>
      <w:proofErr w:type="spellEnd"/>
      <w:r w:rsidRPr="00C75B16">
        <w:rPr>
          <w:rFonts w:ascii="inherit" w:eastAsia="Times New Roman" w:hAnsi="inherit" w:cs="Courier New"/>
          <w:color w:val="726B60"/>
          <w:sz w:val="20"/>
          <w:szCs w:val="20"/>
        </w:rPr>
        <w:t xml:space="preserve"> </w:t>
      </w:r>
      <w:proofErr w:type="spellStart"/>
      <w:r w:rsidRPr="00C75B16">
        <w:rPr>
          <w:rFonts w:ascii="inherit" w:eastAsia="Times New Roman" w:hAnsi="inherit" w:cs="Courier New"/>
          <w:color w:val="726B60"/>
          <w:sz w:val="20"/>
          <w:szCs w:val="20"/>
        </w:rPr>
        <w:t>db_compat</w:t>
      </w:r>
      <w:proofErr w:type="spellEnd"/>
    </w:p>
    <w:p w14:paraId="0F41DD55"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from </w:t>
      </w:r>
    </w:p>
    <w:p w14:paraId="6CD4C989"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w:t>
      </w:r>
      <w:proofErr w:type="spellStart"/>
      <w:r w:rsidRPr="00C75B16">
        <w:rPr>
          <w:rFonts w:ascii="inherit" w:eastAsia="Times New Roman" w:hAnsi="inherit" w:cs="Courier New"/>
          <w:color w:val="726B60"/>
          <w:sz w:val="20"/>
          <w:szCs w:val="20"/>
        </w:rPr>
        <w:t>v$asm_</w:t>
      </w:r>
      <w:proofErr w:type="gramStart"/>
      <w:r w:rsidRPr="00C75B16">
        <w:rPr>
          <w:rFonts w:ascii="inherit" w:eastAsia="Times New Roman" w:hAnsi="inherit" w:cs="Courier New"/>
          <w:color w:val="726B60"/>
          <w:sz w:val="20"/>
          <w:szCs w:val="20"/>
        </w:rPr>
        <w:t>diskgroup</w:t>
      </w:r>
      <w:proofErr w:type="spellEnd"/>
      <w:r w:rsidRPr="00C75B16">
        <w:rPr>
          <w:rFonts w:ascii="inherit" w:eastAsia="Times New Roman" w:hAnsi="inherit" w:cs="Courier New"/>
          <w:color w:val="726B60"/>
          <w:sz w:val="20"/>
          <w:szCs w:val="20"/>
        </w:rPr>
        <w:t>;</w:t>
      </w:r>
      <w:proofErr w:type="gramEnd"/>
    </w:p>
    <w:p w14:paraId="3A448DCC"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p>
    <w:p w14:paraId="73009CDA"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DISKGROUP                   ASM_COMPAT                   DB_COMPAT </w:t>
      </w:r>
    </w:p>
    <w:p w14:paraId="798E5DEA"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 ---------------------------- ---------------------------------</w:t>
      </w:r>
    </w:p>
    <w:p w14:paraId="65B5CAA0"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 DATA                        12.2.0.1.0                   12.2.0.1.0</w:t>
      </w:r>
    </w:p>
    <w:p w14:paraId="0A2B3644"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p>
    <w:p w14:paraId="36CD95E3" w14:textId="77777777" w:rsidR="00C75B16" w:rsidRPr="00C75B16" w:rsidRDefault="00C75B16" w:rsidP="00C75B16">
      <w:pPr>
        <w:spacing w:before="100" w:beforeAutospacing="1" w:after="360" w:line="240" w:lineRule="auto"/>
        <w:rPr>
          <w:rFonts w:ascii="Georgia" w:eastAsia="Times New Roman" w:hAnsi="Georgia" w:cs="Times New Roman"/>
          <w:color w:val="726B60"/>
          <w:sz w:val="27"/>
          <w:szCs w:val="27"/>
        </w:rPr>
      </w:pPr>
      <w:r w:rsidRPr="00C75B16">
        <w:rPr>
          <w:rFonts w:ascii="Georgia" w:eastAsia="Times New Roman" w:hAnsi="Georgia" w:cs="Times New Roman"/>
          <w:color w:val="726B60"/>
          <w:sz w:val="27"/>
          <w:szCs w:val="27"/>
        </w:rPr>
        <w:t>So, now we can use a larger LUN size with no issues, so my first command will succeed:</w:t>
      </w:r>
    </w:p>
    <w:p w14:paraId="07FBEE60"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p>
    <w:p w14:paraId="66F4823C"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r w:rsidRPr="00C75B16">
        <w:rPr>
          <w:rFonts w:ascii="inherit" w:eastAsia="Times New Roman" w:hAnsi="inherit" w:cs="Courier New"/>
          <w:color w:val="726B60"/>
          <w:sz w:val="20"/>
          <w:szCs w:val="20"/>
        </w:rPr>
        <w:t xml:space="preserve">SQL&gt; alter </w:t>
      </w:r>
      <w:proofErr w:type="spellStart"/>
      <w:r w:rsidRPr="00C75B16">
        <w:rPr>
          <w:rFonts w:ascii="inherit" w:eastAsia="Times New Roman" w:hAnsi="inherit" w:cs="Courier New"/>
          <w:color w:val="726B60"/>
          <w:sz w:val="20"/>
          <w:szCs w:val="20"/>
        </w:rPr>
        <w:t>diskgroup</w:t>
      </w:r>
      <w:proofErr w:type="spellEnd"/>
      <w:r w:rsidRPr="00C75B16">
        <w:rPr>
          <w:rFonts w:ascii="inherit" w:eastAsia="Times New Roman" w:hAnsi="inherit" w:cs="Courier New"/>
          <w:color w:val="726B60"/>
          <w:sz w:val="20"/>
          <w:szCs w:val="20"/>
        </w:rPr>
        <w:t xml:space="preserve"> data resize </w:t>
      </w:r>
      <w:proofErr w:type="gramStart"/>
      <w:r w:rsidRPr="00C75B16">
        <w:rPr>
          <w:rFonts w:ascii="inherit" w:eastAsia="Times New Roman" w:hAnsi="inherit" w:cs="Courier New"/>
          <w:color w:val="726B60"/>
          <w:sz w:val="20"/>
          <w:szCs w:val="20"/>
        </w:rPr>
        <w:t>all;</w:t>
      </w:r>
      <w:proofErr w:type="gramEnd"/>
    </w:p>
    <w:p w14:paraId="4D351BD3"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726B60"/>
          <w:sz w:val="20"/>
          <w:szCs w:val="20"/>
        </w:rPr>
      </w:pPr>
    </w:p>
    <w:p w14:paraId="09795A4D" w14:textId="77777777" w:rsidR="00C75B16" w:rsidRPr="00C75B16" w:rsidRDefault="00C75B16" w:rsidP="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726B60"/>
          <w:sz w:val="20"/>
          <w:szCs w:val="20"/>
        </w:rPr>
      </w:pPr>
      <w:proofErr w:type="spellStart"/>
      <w:r w:rsidRPr="00C75B16">
        <w:rPr>
          <w:rFonts w:ascii="inherit" w:eastAsia="Times New Roman" w:hAnsi="inherit" w:cs="Courier New"/>
          <w:color w:val="726B60"/>
          <w:sz w:val="20"/>
          <w:szCs w:val="20"/>
        </w:rPr>
        <w:t>Diskgroup</w:t>
      </w:r>
      <w:proofErr w:type="spellEnd"/>
      <w:r w:rsidRPr="00C75B16">
        <w:rPr>
          <w:rFonts w:ascii="inherit" w:eastAsia="Times New Roman" w:hAnsi="inherit" w:cs="Courier New"/>
          <w:color w:val="726B60"/>
          <w:sz w:val="20"/>
          <w:szCs w:val="20"/>
        </w:rPr>
        <w:t xml:space="preserve"> altered. </w:t>
      </w:r>
    </w:p>
    <w:p w14:paraId="14B1A6C6" w14:textId="77777777" w:rsidR="00AB3227" w:rsidRDefault="00AB3227"/>
    <w:sectPr w:rsidR="00AB3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C8"/>
    <w:rsid w:val="005608C8"/>
    <w:rsid w:val="00AB3227"/>
    <w:rsid w:val="00C75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91A8"/>
  <w15:chartTrackingRefBased/>
  <w15:docId w15:val="{6AFDD368-1C5B-4E36-8374-1A427827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5B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B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5B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5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5B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13093">
      <w:bodyDiv w:val="1"/>
      <w:marLeft w:val="0"/>
      <w:marRight w:val="0"/>
      <w:marTop w:val="0"/>
      <w:marBottom w:val="0"/>
      <w:divBdr>
        <w:top w:val="none" w:sz="0" w:space="0" w:color="auto"/>
        <w:left w:val="none" w:sz="0" w:space="0" w:color="auto"/>
        <w:bottom w:val="none" w:sz="0" w:space="0" w:color="auto"/>
        <w:right w:val="none" w:sz="0" w:space="0" w:color="auto"/>
      </w:divBdr>
      <w:divsChild>
        <w:div w:id="1296446897">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989ece0-f90e-40bf-9c79-1a7beccdb861}" enabled="0" method="" siteId="{5989ece0-f90e-40bf-9c79-1a7beccdb861}"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Rabaia, Hosni</dc:creator>
  <cp:keywords/>
  <dc:description/>
  <cp:lastModifiedBy>Rabaia, Hosni</cp:lastModifiedBy>
  <cp:revision>2</cp:revision>
  <dcterms:created xsi:type="dcterms:W3CDTF">2023-06-19T12:02:00Z</dcterms:created>
  <dcterms:modified xsi:type="dcterms:W3CDTF">2023-06-19T12:03:00Z</dcterms:modified>
</cp:coreProperties>
</file>