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ja-JP"/>
          <w:rFonts w:hint="eastAsia"/>
          <w:sz w:val="52"/>
          <w:szCs w:val="52"/>
          <w:rtl w:val="off"/>
        </w:rPr>
      </w:pPr>
      <w:r>
        <w:rPr>
          <w:lang w:eastAsia="ja-JP"/>
          <w:sz w:val="52"/>
          <w:szCs w:val="52"/>
          <w:rtl w:val="off"/>
        </w:rPr>
        <w:t>学校教育</w:t>
      </w:r>
      <w:r>
        <w:rPr>
          <w:lang w:eastAsia="ja-JP"/>
          <w:sz w:val="52"/>
          <w:szCs w:val="52"/>
          <w:rtl w:val="off"/>
        </w:rPr>
        <w:t>の英単語データベース概要</w:t>
      </w:r>
    </w:p>
    <w:p>
      <w:pPr>
        <w:rPr>
          <w:lang w:eastAsia="ja-JP"/>
          <w:rFonts w:hint="eastAsia"/>
          <w:sz w:val="22"/>
          <w:szCs w:val="22"/>
          <w:rtl w:val="off"/>
        </w:rPr>
      </w:pPr>
    </w:p>
    <w:p>
      <w:pPr>
        <w:rPr>
          <w:lang w:eastAsia="ja-JP"/>
          <w:rFonts w:hint="eastAsia"/>
          <w:sz w:val="22"/>
          <w:szCs w:val="22"/>
          <w:rtl w:val="off"/>
        </w:rPr>
      </w:pPr>
      <w:r>
        <w:rPr>
          <w:lang w:eastAsia="ja-JP"/>
          <w:sz w:val="40"/>
          <w:szCs w:val="40"/>
          <w:rtl w:val="off"/>
        </w:rPr>
        <w:t>作成背景</w:t>
      </w:r>
    </w:p>
    <w:p>
      <w:pPr>
        <w:rPr>
          <w:lang w:eastAsia="ja-JP"/>
          <w:rFonts w:hint="eastAsia"/>
          <w:sz w:val="22"/>
          <w:szCs w:val="22"/>
          <w:rtl w:val="off"/>
        </w:rPr>
      </w:pPr>
      <w:r>
        <w:rPr>
          <w:lang w:eastAsia="ja-JP"/>
          <w:sz w:val="22"/>
          <w:szCs w:val="22"/>
          <w:rtl w:val="off"/>
        </w:rPr>
        <w:t>　英語</w:t>
      </w:r>
      <w:r>
        <w:rPr>
          <w:lang w:eastAsia="ja-JP"/>
          <w:sz w:val="22"/>
          <w:szCs w:val="22"/>
          <w:rtl w:val="off"/>
        </w:rPr>
        <w:t>は日常</w:t>
      </w:r>
      <w:r>
        <w:rPr>
          <w:lang w:eastAsia="ja-JP"/>
          <w:sz w:val="22"/>
          <w:szCs w:val="22"/>
          <w:rtl w:val="off"/>
        </w:rPr>
        <w:t>で使</w:t>
      </w:r>
      <w:r>
        <w:rPr>
          <w:lang w:eastAsia="ja-JP"/>
          <w:sz w:val="22"/>
          <w:szCs w:val="22"/>
          <w:rtl w:val="off"/>
        </w:rPr>
        <w:t>う</w:t>
      </w:r>
      <w:r>
        <w:rPr>
          <w:lang w:eastAsia="ja-JP"/>
          <w:sz w:val="22"/>
          <w:szCs w:val="22"/>
          <w:rtl w:val="off"/>
        </w:rPr>
        <w:t>と</w:t>
      </w:r>
      <w:r>
        <w:rPr>
          <w:lang w:eastAsia="ja-JP"/>
          <w:sz w:val="22"/>
          <w:szCs w:val="22"/>
          <w:rtl w:val="off"/>
        </w:rPr>
        <w:t>き</w:t>
      </w:r>
      <w:r>
        <w:rPr>
          <w:lang w:eastAsia="ja-JP"/>
          <w:sz w:val="22"/>
          <w:szCs w:val="22"/>
          <w:rtl w:val="off"/>
        </w:rPr>
        <w:t>もあれば</w:t>
      </w:r>
      <w:r>
        <w:rPr>
          <w:lang w:eastAsia="ja-JP"/>
          <w:sz w:val="22"/>
          <w:szCs w:val="22"/>
          <w:rtl w:val="off"/>
        </w:rPr>
        <w:t>、使</w:t>
      </w:r>
      <w:r>
        <w:rPr>
          <w:lang w:eastAsia="ja-JP"/>
          <w:sz w:val="22"/>
          <w:szCs w:val="22"/>
          <w:rtl w:val="off"/>
        </w:rPr>
        <w:t>わ</w:t>
      </w:r>
      <w:r>
        <w:rPr>
          <w:lang w:eastAsia="ja-JP"/>
          <w:sz w:val="22"/>
          <w:szCs w:val="22"/>
          <w:rtl w:val="off"/>
        </w:rPr>
        <w:t>な</w:t>
      </w:r>
      <w:r>
        <w:rPr>
          <w:lang w:eastAsia="ja-JP"/>
          <w:sz w:val="22"/>
          <w:szCs w:val="22"/>
          <w:rtl w:val="off"/>
        </w:rPr>
        <w:t>い</w:t>
      </w:r>
      <w:r>
        <w:rPr>
          <w:lang w:eastAsia="ja-JP"/>
          <w:sz w:val="22"/>
          <w:szCs w:val="22"/>
          <w:rtl w:val="off"/>
        </w:rPr>
        <w:t>こ</w:t>
      </w:r>
      <w:r>
        <w:rPr>
          <w:lang w:eastAsia="ja-JP"/>
          <w:sz w:val="22"/>
          <w:szCs w:val="22"/>
          <w:rtl w:val="off"/>
        </w:rPr>
        <w:t>と</w:t>
      </w:r>
      <w:r>
        <w:rPr>
          <w:lang w:eastAsia="ja-JP"/>
          <w:sz w:val="22"/>
          <w:szCs w:val="22"/>
          <w:rtl w:val="off"/>
        </w:rPr>
        <w:t>もあるが</w:t>
      </w:r>
      <w:r>
        <w:rPr>
          <w:lang w:eastAsia="ja-JP"/>
          <w:sz w:val="22"/>
          <w:szCs w:val="22"/>
          <w:rtl w:val="off"/>
        </w:rPr>
        <w:t>、意味</w:t>
      </w:r>
      <w:r>
        <w:rPr>
          <w:lang w:eastAsia="ja-JP"/>
          <w:sz w:val="22"/>
          <w:szCs w:val="22"/>
          <w:rtl w:val="off"/>
        </w:rPr>
        <w:t>を知</w:t>
      </w:r>
      <w:r>
        <w:rPr>
          <w:lang w:eastAsia="ja-JP"/>
          <w:sz w:val="22"/>
          <w:szCs w:val="22"/>
          <w:rtl w:val="off"/>
        </w:rPr>
        <w:t>ら</w:t>
      </w:r>
      <w:r>
        <w:rPr>
          <w:lang w:eastAsia="ja-JP"/>
          <w:sz w:val="22"/>
          <w:szCs w:val="22"/>
          <w:rtl w:val="off"/>
        </w:rPr>
        <w:t>ず</w:t>
      </w:r>
      <w:r>
        <w:rPr>
          <w:lang w:eastAsia="ja-JP"/>
          <w:sz w:val="22"/>
          <w:szCs w:val="22"/>
          <w:rtl w:val="off"/>
        </w:rPr>
        <w:t>に</w:t>
      </w:r>
    </w:p>
    <w:p>
      <w:pPr>
        <w:rPr>
          <w:lang w:eastAsia="ja-JP"/>
          <w:rFonts w:hint="eastAsia"/>
          <w:sz w:val="22"/>
          <w:szCs w:val="22"/>
          <w:rtl w:val="off"/>
        </w:rPr>
      </w:pPr>
      <w:r>
        <w:rPr>
          <w:lang w:eastAsia="ja-JP"/>
          <w:sz w:val="22"/>
          <w:szCs w:val="22"/>
          <w:rtl w:val="off"/>
        </w:rPr>
        <w:t>使</w:t>
      </w:r>
      <w:r>
        <w:rPr>
          <w:lang w:eastAsia="ja-JP"/>
          <w:sz w:val="22"/>
          <w:szCs w:val="22"/>
          <w:rtl w:val="off"/>
        </w:rPr>
        <w:t>う</w:t>
      </w:r>
      <w:r>
        <w:rPr>
          <w:lang w:eastAsia="ja-JP"/>
          <w:sz w:val="22"/>
          <w:szCs w:val="22"/>
          <w:rtl w:val="off"/>
        </w:rPr>
        <w:t>と相手</w:t>
      </w:r>
      <w:r>
        <w:rPr>
          <w:lang w:eastAsia="ja-JP"/>
          <w:sz w:val="22"/>
          <w:szCs w:val="22"/>
          <w:rtl w:val="off"/>
        </w:rPr>
        <w:t>に勘違</w:t>
      </w:r>
      <w:r>
        <w:rPr>
          <w:lang w:eastAsia="ja-JP"/>
          <w:sz w:val="22"/>
          <w:szCs w:val="22"/>
          <w:rtl w:val="off"/>
        </w:rPr>
        <w:t>いされたり、迷惑</w:t>
      </w:r>
      <w:r>
        <w:rPr>
          <w:lang w:eastAsia="ja-JP"/>
          <w:sz w:val="22"/>
          <w:szCs w:val="22"/>
          <w:rtl w:val="off"/>
        </w:rPr>
        <w:t>をかけたりする等、してしまうからです</w:t>
      </w:r>
      <w:r>
        <w:rPr>
          <w:lang w:eastAsia="ja-JP"/>
          <w:sz w:val="22"/>
          <w:szCs w:val="22"/>
          <w:rtl w:val="off"/>
        </w:rPr>
        <w:t>。</w:t>
      </w:r>
    </w:p>
    <w:p>
      <w:pPr>
        <w:rPr>
          <w:lang w:eastAsia="ja-JP"/>
          <w:rFonts w:hint="eastAsia"/>
          <w:sz w:val="22"/>
          <w:szCs w:val="22"/>
          <w:rtl w:val="off"/>
        </w:rPr>
      </w:pPr>
      <w:r>
        <w:rPr>
          <w:lang w:eastAsia="ja-JP"/>
          <w:sz w:val="22"/>
          <w:szCs w:val="22"/>
          <w:rtl w:val="off"/>
        </w:rPr>
        <w:t>正</w:t>
      </w:r>
      <w:r>
        <w:rPr>
          <w:lang w:eastAsia="ja-JP"/>
          <w:sz w:val="22"/>
          <w:szCs w:val="22"/>
          <w:rtl w:val="off"/>
        </w:rPr>
        <w:t>し</w:t>
      </w:r>
      <w:r>
        <w:rPr>
          <w:lang w:eastAsia="ja-JP"/>
          <w:sz w:val="22"/>
          <w:szCs w:val="22"/>
          <w:rtl w:val="off"/>
        </w:rPr>
        <w:t>い</w:t>
      </w:r>
      <w:r>
        <w:rPr>
          <w:lang w:eastAsia="ja-JP"/>
          <w:sz w:val="22"/>
          <w:szCs w:val="22"/>
          <w:rtl w:val="off"/>
        </w:rPr>
        <w:t>意</w:t>
      </w:r>
      <w:r>
        <w:rPr>
          <w:lang w:eastAsia="ja-JP"/>
          <w:sz w:val="22"/>
          <w:szCs w:val="22"/>
          <w:rtl w:val="off"/>
        </w:rPr>
        <w:t>味</w:t>
      </w:r>
      <w:r>
        <w:rPr>
          <w:lang w:eastAsia="ja-JP"/>
          <w:sz w:val="22"/>
          <w:szCs w:val="22"/>
          <w:rtl w:val="off"/>
        </w:rPr>
        <w:t>を知</w:t>
      </w:r>
      <w:r>
        <w:rPr>
          <w:lang w:eastAsia="ja-JP"/>
          <w:sz w:val="22"/>
          <w:szCs w:val="22"/>
          <w:rtl w:val="off"/>
        </w:rPr>
        <w:t>れ</w:t>
      </w:r>
      <w:r>
        <w:rPr>
          <w:lang w:eastAsia="ja-JP"/>
          <w:sz w:val="22"/>
          <w:szCs w:val="22"/>
          <w:rtl w:val="off"/>
        </w:rPr>
        <w:t>る</w:t>
      </w:r>
      <w:r>
        <w:rPr>
          <w:lang w:eastAsia="ja-JP"/>
          <w:sz w:val="22"/>
          <w:szCs w:val="22"/>
          <w:rtl w:val="off"/>
        </w:rPr>
        <w:t>よ</w:t>
      </w:r>
      <w:r>
        <w:rPr>
          <w:lang w:eastAsia="ja-JP"/>
          <w:sz w:val="22"/>
          <w:szCs w:val="22"/>
          <w:rtl w:val="off"/>
        </w:rPr>
        <w:t>う</w:t>
      </w:r>
      <w:r>
        <w:rPr>
          <w:lang w:eastAsia="ja-JP"/>
          <w:sz w:val="22"/>
          <w:szCs w:val="22"/>
          <w:rtl w:val="off"/>
        </w:rPr>
        <w:t>なシステム</w:t>
      </w:r>
      <w:r>
        <w:rPr>
          <w:lang w:eastAsia="ja-JP"/>
          <w:sz w:val="22"/>
          <w:szCs w:val="22"/>
          <w:rtl w:val="off"/>
        </w:rPr>
        <w:t>を作成</w:t>
      </w:r>
      <w:r>
        <w:rPr>
          <w:lang w:eastAsia="ja-JP"/>
          <w:sz w:val="22"/>
          <w:szCs w:val="22"/>
          <w:rtl w:val="off"/>
        </w:rPr>
        <w:t>す</w:t>
      </w:r>
      <w:r>
        <w:rPr>
          <w:lang w:eastAsia="ja-JP"/>
          <w:sz w:val="22"/>
          <w:szCs w:val="22"/>
          <w:rtl w:val="off"/>
        </w:rPr>
        <w:t>る。</w:t>
      </w:r>
    </w:p>
    <w:p>
      <w:pPr>
        <w:rPr>
          <w:lang w:eastAsia="ja-JP"/>
          <w:rFonts w:hint="eastAsia"/>
          <w:sz w:val="22"/>
          <w:szCs w:val="22"/>
          <w:rtl w:val="off"/>
        </w:rPr>
      </w:pPr>
    </w:p>
    <w:p>
      <w:pPr>
        <w:rPr>
          <w:lang w:eastAsia="ja-JP"/>
          <w:rFonts w:hint="eastAsia"/>
          <w:sz w:val="22"/>
          <w:szCs w:val="22"/>
          <w:rtl w:val="off"/>
        </w:rPr>
      </w:pPr>
    </w:p>
    <w:p>
      <w:pPr>
        <w:rPr>
          <w:lang w:eastAsia="ja-JP"/>
          <w:rFonts w:hint="eastAsia"/>
          <w:sz w:val="40"/>
          <w:szCs w:val="40"/>
          <w:rtl w:val="off"/>
        </w:rPr>
      </w:pPr>
      <w:r>
        <w:rPr>
          <w:lang w:eastAsia="ja-JP"/>
          <w:sz w:val="40"/>
          <w:szCs w:val="40"/>
          <w:rtl w:val="off"/>
        </w:rPr>
        <w:t>テーマ</w:t>
      </w:r>
    </w:p>
    <w:p>
      <w:pPr>
        <w:rPr>
          <w:lang w:eastAsia="ja-JP"/>
          <w:rFonts w:hint="eastAsia"/>
          <w:sz w:val="28"/>
          <w:szCs w:val="28"/>
          <w:rtl w:val="off"/>
        </w:rPr>
      </w:pPr>
      <w:r>
        <w:rPr>
          <w:lang w:eastAsia="ja-JP"/>
          <w:sz w:val="28"/>
          <w:szCs w:val="28"/>
          <w:rtl w:val="off"/>
        </w:rPr>
        <w:t>　名前：　英単語データベース</w:t>
      </w:r>
    </w:p>
    <w:p>
      <w:pPr>
        <w:rPr>
          <w:lang w:eastAsia="ja-JP"/>
          <w:rFonts w:hint="eastAsia"/>
          <w:sz w:val="28"/>
          <w:szCs w:val="28"/>
          <w:rtl w:val="off"/>
        </w:rPr>
      </w:pPr>
      <w:r>
        <w:rPr>
          <w:lang w:eastAsia="ja-JP"/>
          <w:sz w:val="28"/>
          <w:szCs w:val="28"/>
          <w:rtl w:val="off"/>
        </w:rPr>
        <w:t>　概要：　学校</w:t>
      </w:r>
      <w:r>
        <w:rPr>
          <w:lang w:eastAsia="ja-JP"/>
          <w:sz w:val="28"/>
          <w:szCs w:val="28"/>
          <w:rtl w:val="off"/>
        </w:rPr>
        <w:t>の教育</w:t>
      </w:r>
      <w:r>
        <w:rPr>
          <w:lang w:eastAsia="ja-JP"/>
          <w:sz w:val="28"/>
          <w:szCs w:val="28"/>
          <w:rtl w:val="off"/>
        </w:rPr>
        <w:t>や受験</w:t>
      </w:r>
      <w:r>
        <w:rPr>
          <w:lang w:eastAsia="ja-JP"/>
          <w:sz w:val="28"/>
          <w:szCs w:val="28"/>
          <w:rtl w:val="off"/>
        </w:rPr>
        <w:t>ででてくるような単語</w:t>
      </w:r>
      <w:r>
        <w:rPr>
          <w:lang w:eastAsia="ja-JP"/>
          <w:sz w:val="28"/>
          <w:szCs w:val="28"/>
          <w:rtl w:val="off"/>
        </w:rPr>
        <w:t>や</w:t>
      </w:r>
    </w:p>
    <w:p>
      <w:pPr>
        <w:rPr>
          <w:lang w:eastAsia="ja-JP"/>
          <w:rFonts w:hint="eastAsia"/>
          <w:sz w:val="28"/>
          <w:szCs w:val="28"/>
          <w:rtl w:val="off"/>
        </w:rPr>
      </w:pPr>
      <w:r>
        <w:rPr>
          <w:lang w:eastAsia="ja-JP"/>
          <w:sz w:val="28"/>
          <w:szCs w:val="28"/>
          <w:rtl w:val="off"/>
        </w:rPr>
        <w:t>　　　　日常で使</w:t>
      </w:r>
      <w:r>
        <w:rPr>
          <w:lang w:eastAsia="ja-JP"/>
          <w:sz w:val="28"/>
          <w:szCs w:val="28"/>
          <w:rtl w:val="off"/>
        </w:rPr>
        <w:t>え</w:t>
      </w:r>
      <w:r>
        <w:rPr>
          <w:lang w:eastAsia="ja-JP"/>
          <w:sz w:val="28"/>
          <w:szCs w:val="28"/>
          <w:rtl w:val="off"/>
        </w:rPr>
        <w:t>る</w:t>
      </w:r>
      <w:r>
        <w:rPr>
          <w:lang w:eastAsia="ja-JP"/>
          <w:sz w:val="28"/>
          <w:szCs w:val="28"/>
          <w:rtl w:val="off"/>
        </w:rPr>
        <w:t>よ</w:t>
      </w:r>
      <w:r>
        <w:rPr>
          <w:lang w:eastAsia="ja-JP"/>
          <w:sz w:val="28"/>
          <w:szCs w:val="28"/>
          <w:rtl w:val="off"/>
        </w:rPr>
        <w:t>う</w:t>
      </w:r>
      <w:r>
        <w:rPr>
          <w:lang w:eastAsia="ja-JP"/>
          <w:sz w:val="28"/>
          <w:szCs w:val="28"/>
          <w:rtl w:val="off"/>
        </w:rPr>
        <w:t>な単語</w:t>
      </w:r>
      <w:r>
        <w:rPr>
          <w:lang w:eastAsia="ja-JP"/>
          <w:sz w:val="28"/>
          <w:szCs w:val="28"/>
          <w:rtl w:val="off"/>
        </w:rPr>
        <w:t>をけんさくすることが</w:t>
      </w:r>
    </w:p>
    <w:p>
      <w:pPr>
        <w:rPr>
          <w:lang w:eastAsia="ja-JP"/>
          <w:rFonts w:hint="eastAsia"/>
          <w:sz w:val="28"/>
          <w:szCs w:val="28"/>
          <w:rtl w:val="off"/>
        </w:rPr>
      </w:pPr>
      <w:r>
        <w:rPr>
          <w:lang w:eastAsia="ja-JP"/>
          <w:sz w:val="28"/>
          <w:szCs w:val="28"/>
          <w:rtl w:val="off"/>
        </w:rPr>
        <w:t>　　　　できる</w:t>
      </w:r>
    </w:p>
    <w:p>
      <w:pPr>
        <w:rPr>
          <w:sz w:val="28"/>
          <w:szCs w:val="28"/>
        </w:rPr>
      </w:pPr>
    </w:p>
    <w:sectPr>
      <w:pgSz w:w="11906" w:h="16838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4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ja-JP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ja-JP" w:bidi="ar-SA"/>
        <w:rFonts w:asciiTheme="minorHAnsi" w:eastAsiaTheme="minorEastAsia" w:hAnsiTheme="minorHAnsi" w:cstheme="minorBidi"/>
        <w:sz w:val="21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widowControl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desse</dc:creator>
  <cp:keywords/>
  <dc:description/>
  <cp:lastModifiedBy>desse</cp:lastModifiedBy>
  <cp:revision>1</cp:revision>
  <dcterms:created xsi:type="dcterms:W3CDTF">2022-01-23T15:46:32Z</dcterms:created>
  <dcterms:modified xsi:type="dcterms:W3CDTF">2022-01-23T07:08:43Z</dcterms:modified>
  <cp:version>1100.0100.01</cp:version>
</cp:coreProperties>
</file>