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F5" w:rsidRDefault="000E6348">
      <w:pPr>
        <w:rPr>
          <w:rFonts w:ascii="华文中宋" w:eastAsia="华文中宋" w:hAnsi="华文中宋" w:cs="华文中宋"/>
          <w:b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sz w:val="32"/>
          <w:szCs w:val="32"/>
        </w:rPr>
        <w:t xml:space="preserve">                                    总结和计划表</w:t>
      </w:r>
    </w:p>
    <w:p w:rsidR="00B75DF5" w:rsidRDefault="00B75DF5">
      <w:pPr>
        <w:rPr>
          <w:rFonts w:ascii="华文中宋" w:eastAsia="华文中宋" w:hAnsi="华文中宋" w:cs="华文中宋"/>
          <w:b/>
          <w:sz w:val="32"/>
          <w:szCs w:val="32"/>
        </w:rPr>
      </w:pPr>
    </w:p>
    <w:p w:rsidR="00B75DF5" w:rsidRDefault="000E6348">
      <w:pPr>
        <w:jc w:val="left"/>
        <w:rPr>
          <w:rFonts w:ascii="华文中宋" w:eastAsia="华文中宋" w:hAnsi="华文中宋" w:cs="华文中宋"/>
          <w:bCs/>
          <w:szCs w:val="21"/>
        </w:rPr>
      </w:pPr>
      <w:r>
        <w:rPr>
          <w:rFonts w:ascii="华文中宋" w:eastAsia="华文中宋" w:hAnsi="华文中宋" w:cs="华文中宋" w:hint="eastAsia"/>
          <w:bCs/>
          <w:szCs w:val="21"/>
        </w:rPr>
        <w:t>时间：                                    姓名：</w:t>
      </w:r>
      <w:r w:rsidR="000A2B09">
        <w:rPr>
          <w:rFonts w:ascii="华文中宋" w:eastAsia="华文中宋" w:hAnsi="华文中宋" w:cs="华文中宋" w:hint="eastAsia"/>
          <w:bCs/>
          <w:szCs w:val="21"/>
        </w:rPr>
        <w:t xml:space="preserve">欧阳帅             </w:t>
      </w:r>
      <w:r w:rsidR="000A2B09">
        <w:rPr>
          <w:rFonts w:ascii="华文中宋" w:eastAsia="华文中宋" w:hAnsi="华文中宋" w:cs="华文中宋"/>
          <w:bCs/>
          <w:szCs w:val="21"/>
        </w:rPr>
        <w:t xml:space="preserve"> </w:t>
      </w:r>
      <w:r>
        <w:rPr>
          <w:rFonts w:ascii="华文中宋" w:eastAsia="华文中宋" w:hAnsi="华文中宋" w:cs="华文中宋" w:hint="eastAsia"/>
          <w:bCs/>
          <w:szCs w:val="21"/>
        </w:rPr>
        <w:t xml:space="preserve">                        部门：</w:t>
      </w:r>
      <w:r w:rsidR="000A2B09">
        <w:rPr>
          <w:rFonts w:ascii="华文中宋" w:eastAsia="华文中宋" w:hAnsi="华文中宋" w:cs="华文中宋" w:hint="eastAsia"/>
          <w:bCs/>
          <w:szCs w:val="21"/>
        </w:rPr>
        <w:t>嵌入式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645"/>
        <w:gridCol w:w="2693"/>
        <w:gridCol w:w="3319"/>
        <w:gridCol w:w="1740"/>
        <w:gridCol w:w="1635"/>
        <w:gridCol w:w="1527"/>
      </w:tblGrid>
      <w:tr w:rsidR="00B75DF5">
        <w:trPr>
          <w:trHeight w:val="55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序号</w:t>
            </w:r>
          </w:p>
        </w:tc>
        <w:tc>
          <w:tcPr>
            <w:tcW w:w="2645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要点总结</w:t>
            </w:r>
          </w:p>
        </w:tc>
        <w:tc>
          <w:tcPr>
            <w:tcW w:w="2693" w:type="dxa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 xml:space="preserve">  自我认知（反省）</w:t>
            </w:r>
          </w:p>
        </w:tc>
        <w:tc>
          <w:tcPr>
            <w:tcW w:w="3319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运用（改进）计划</w:t>
            </w:r>
          </w:p>
        </w:tc>
        <w:tc>
          <w:tcPr>
            <w:tcW w:w="174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完成时间</w:t>
            </w:r>
          </w:p>
        </w:tc>
        <w:tc>
          <w:tcPr>
            <w:tcW w:w="1635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责任人</w:t>
            </w:r>
          </w:p>
        </w:tc>
        <w:tc>
          <w:tcPr>
            <w:tcW w:w="1527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监督人</w:t>
            </w:r>
          </w:p>
        </w:tc>
      </w:tr>
      <w:tr w:rsidR="00B75DF5">
        <w:trPr>
          <w:trHeight w:val="859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第1周</w:t>
            </w:r>
          </w:p>
        </w:tc>
        <w:tc>
          <w:tcPr>
            <w:tcW w:w="2645" w:type="dxa"/>
          </w:tcPr>
          <w:p w:rsidR="00B75DF5" w:rsidRDefault="00166754" w:rsidP="00ED2559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主要学习了音视频一些相关的基础知识，结合某些软件完成了摄像机基础功能的</w:t>
            </w:r>
            <w:r w:rsidR="008A43F0">
              <w:rPr>
                <w:rFonts w:ascii="华文中宋" w:eastAsia="华文中宋" w:hAnsi="华文中宋" w:cs="华文中宋"/>
                <w:bCs/>
                <w:szCs w:val="21"/>
              </w:rPr>
              <w:t>实践</w:t>
            </w:r>
            <w:r>
              <w:rPr>
                <w:rFonts w:ascii="华文中宋" w:eastAsia="华文中宋" w:hAnsi="华文中宋" w:cs="华文中宋"/>
                <w:bCs/>
                <w:szCs w:val="21"/>
              </w:rPr>
              <w:t>测试，</w:t>
            </w:r>
            <w:r w:rsidR="008A43F0">
              <w:rPr>
                <w:rFonts w:ascii="华文中宋" w:eastAsia="华文中宋" w:hAnsi="华文中宋" w:cs="华文中宋"/>
                <w:bCs/>
                <w:szCs w:val="21"/>
              </w:rPr>
              <w:t>学习</w:t>
            </w:r>
            <w:r>
              <w:rPr>
                <w:rFonts w:ascii="华文中宋" w:eastAsia="华文中宋" w:hAnsi="华文中宋" w:cs="华文中宋"/>
                <w:bCs/>
                <w:szCs w:val="21"/>
              </w:rPr>
              <w:t>了解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一些</w:t>
            </w:r>
            <w:r w:rsidR="00ED2559">
              <w:rPr>
                <w:rFonts w:ascii="华文中宋" w:eastAsia="华文中宋" w:hAnsi="华文中宋" w:cs="华文中宋" w:hint="eastAsia"/>
                <w:bCs/>
                <w:szCs w:val="21"/>
              </w:rPr>
              <w:t>应用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协议和公司</w:t>
            </w:r>
            <w:r w:rsidR="00ED2559">
              <w:rPr>
                <w:rFonts w:ascii="华文中宋" w:eastAsia="华文中宋" w:hAnsi="华文中宋" w:cs="华文中宋" w:hint="eastAsia"/>
                <w:bCs/>
                <w:szCs w:val="21"/>
              </w:rPr>
              <w:t>各种型号的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产品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，还</w:t>
            </w:r>
            <w:r w:rsidR="00E54687">
              <w:rPr>
                <w:rFonts w:ascii="华文中宋" w:eastAsia="华文中宋" w:hAnsi="华文中宋" w:cs="华文中宋" w:hint="eastAsia"/>
                <w:bCs/>
                <w:szCs w:val="21"/>
              </w:rPr>
              <w:t>有对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公司的规章制度</w:t>
            </w:r>
            <w:r w:rsidR="00E54687">
              <w:rPr>
                <w:rFonts w:ascii="华文中宋" w:eastAsia="华文中宋" w:hAnsi="华文中宋" w:cs="华文中宋" w:hint="eastAsia"/>
                <w:bCs/>
                <w:szCs w:val="21"/>
              </w:rPr>
              <w:t>有了较清楚的认识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B75DF5" w:rsidRPr="00166754" w:rsidRDefault="007E50DA" w:rsidP="00166754">
            <w:pPr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理论知识的学习只停留在表面，缺乏实践能力</w:t>
            </w:r>
            <w:r w:rsidR="000B29B8">
              <w:rPr>
                <w:rFonts w:ascii="华文中宋" w:eastAsia="华文中宋" w:hAnsi="华文中宋" w:cs="华文中宋"/>
                <w:bCs/>
                <w:szCs w:val="21"/>
              </w:rPr>
              <w:t>；团队合作的工作效率较低，没有良好的分工合作。</w:t>
            </w:r>
          </w:p>
        </w:tc>
        <w:tc>
          <w:tcPr>
            <w:tcW w:w="3319" w:type="dxa"/>
            <w:vAlign w:val="center"/>
          </w:tcPr>
          <w:p w:rsidR="00B75DF5" w:rsidRDefault="003D035B" w:rsidP="00ED2559">
            <w:pPr>
              <w:rPr>
                <w:rFonts w:ascii="华文中宋" w:eastAsia="华文中宋" w:hAnsi="华文中宋" w:cs="华文中宋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要耐心地学习</w:t>
            </w:r>
            <w:r w:rsidR="004142D6">
              <w:rPr>
                <w:rFonts w:ascii="华文中宋" w:eastAsia="华文中宋" w:hAnsi="华文中宋" w:cs="华文中宋"/>
                <w:bCs/>
                <w:szCs w:val="18"/>
              </w:rPr>
              <w:t>钻研</w:t>
            </w:r>
            <w:r>
              <w:rPr>
                <w:rFonts w:ascii="华文中宋" w:eastAsia="华文中宋" w:hAnsi="华文中宋" w:cs="华文中宋"/>
                <w:bCs/>
                <w:szCs w:val="18"/>
              </w:rPr>
              <w:t>，结合其它相关知识，</w:t>
            </w:r>
            <w:r w:rsidR="004142D6">
              <w:rPr>
                <w:rFonts w:ascii="华文中宋" w:eastAsia="华文中宋" w:hAnsi="华文中宋" w:cs="华文中宋"/>
                <w:bCs/>
                <w:szCs w:val="18"/>
              </w:rPr>
              <w:t>构建牢固</w:t>
            </w:r>
            <w:r>
              <w:rPr>
                <w:rFonts w:ascii="华文中宋" w:eastAsia="华文中宋" w:hAnsi="华文中宋" w:cs="华文中宋"/>
                <w:bCs/>
                <w:szCs w:val="18"/>
              </w:rPr>
              <w:t>的知识体系</w:t>
            </w:r>
            <w:r w:rsidR="000B29B8">
              <w:rPr>
                <w:rFonts w:ascii="华文中宋" w:eastAsia="华文中宋" w:hAnsi="华文中宋" w:cs="华文中宋"/>
                <w:bCs/>
                <w:szCs w:val="18"/>
              </w:rPr>
              <w:t>；团队合作</w:t>
            </w:r>
            <w:r w:rsidR="00ED2559">
              <w:rPr>
                <w:rFonts w:ascii="华文中宋" w:eastAsia="华文中宋" w:hAnsi="华文中宋" w:cs="华文中宋"/>
                <w:bCs/>
                <w:szCs w:val="18"/>
              </w:rPr>
              <w:t>时先</w:t>
            </w:r>
            <w:r w:rsidR="000B29B8">
              <w:rPr>
                <w:rFonts w:ascii="华文中宋" w:eastAsia="华文中宋" w:hAnsi="华文中宋" w:cs="华文中宋"/>
                <w:bCs/>
                <w:szCs w:val="18"/>
              </w:rPr>
              <w:t>分配好任务，避免做重复无意义的工作，提高工作效率。</w:t>
            </w:r>
          </w:p>
        </w:tc>
        <w:tc>
          <w:tcPr>
            <w:tcW w:w="1740" w:type="dxa"/>
            <w:vAlign w:val="center"/>
          </w:tcPr>
          <w:p w:rsidR="00B75DF5" w:rsidRDefault="004A53B1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7月1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1114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第2周</w:t>
            </w:r>
          </w:p>
        </w:tc>
        <w:tc>
          <w:tcPr>
            <w:tcW w:w="2645" w:type="dxa"/>
          </w:tcPr>
          <w:p w:rsidR="00B75DF5" w:rsidRDefault="005737F1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对于音视频的知识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有了进一步的了解，同时新了解了RTSP、RTMP等协议，对于</w:t>
            </w:r>
            <w:r w:rsidR="00EE54A2">
              <w:rPr>
                <w:rFonts w:ascii="华文中宋" w:eastAsia="华文中宋" w:hAnsi="华文中宋" w:cs="华文中宋"/>
                <w:bCs/>
                <w:szCs w:val="21"/>
              </w:rPr>
              <w:t>V</w:t>
            </w:r>
            <w:bookmarkStart w:id="0" w:name="_GoBack"/>
            <w:bookmarkEnd w:id="0"/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isca、</w:t>
            </w:r>
            <w:proofErr w:type="spellStart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Pelco</w:t>
            </w:r>
            <w:proofErr w:type="spellEnd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-D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、</w:t>
            </w:r>
            <w:proofErr w:type="spellStart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Pelco</w:t>
            </w:r>
            <w:proofErr w:type="spellEnd"/>
            <w:r w:rsidR="00F95DA5" w:rsidRPr="00F95DA5">
              <w:rPr>
                <w:rFonts w:ascii="华文中宋" w:eastAsia="华文中宋" w:hAnsi="华文中宋" w:cs="华文中宋"/>
                <w:bCs/>
                <w:szCs w:val="21"/>
              </w:rPr>
              <w:t>-</w:t>
            </w:r>
            <w:r w:rsidR="00F95DA5">
              <w:rPr>
                <w:rFonts w:ascii="华文中宋" w:eastAsia="华文中宋" w:hAnsi="华文中宋" w:cs="华文中宋"/>
                <w:bCs/>
                <w:szCs w:val="21"/>
              </w:rPr>
              <w:t>P等协议的控制命令更加熟练。开始系统学习产品研发管理。</w:t>
            </w:r>
          </w:p>
        </w:tc>
        <w:tc>
          <w:tcPr>
            <w:tcW w:w="2693" w:type="dxa"/>
            <w:vAlign w:val="center"/>
          </w:tcPr>
          <w:p w:rsidR="00B75DF5" w:rsidRDefault="00F95DA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对于一些基础的东西或者专业术语不够了解，影响进一步学习和思考。</w:t>
            </w:r>
          </w:p>
        </w:tc>
        <w:tc>
          <w:tcPr>
            <w:tcW w:w="3319" w:type="dxa"/>
            <w:vAlign w:val="center"/>
          </w:tcPr>
          <w:p w:rsidR="00B75DF5" w:rsidRDefault="00F95DA5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利用业余时间多了解相关知识，多阅读相关资料，</w:t>
            </w:r>
            <w:r w:rsidR="00FE6329">
              <w:rPr>
                <w:rFonts w:ascii="华文中宋" w:eastAsia="华文中宋" w:hAnsi="华文中宋" w:cs="华文中宋"/>
                <w:bCs/>
                <w:szCs w:val="18"/>
              </w:rPr>
              <w:t>在日常中积累。</w:t>
            </w:r>
          </w:p>
        </w:tc>
        <w:tc>
          <w:tcPr>
            <w:tcW w:w="1740" w:type="dxa"/>
            <w:vAlign w:val="center"/>
          </w:tcPr>
          <w:p w:rsidR="00B75DF5" w:rsidRDefault="009B145D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7月1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7日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87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第3周</w:t>
            </w:r>
          </w:p>
        </w:tc>
        <w:tc>
          <w:tcPr>
            <w:tcW w:w="264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3319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</w:p>
        </w:tc>
        <w:tc>
          <w:tcPr>
            <w:tcW w:w="1740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87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第4周</w:t>
            </w:r>
          </w:p>
        </w:tc>
        <w:tc>
          <w:tcPr>
            <w:tcW w:w="264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3319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</w:p>
        </w:tc>
        <w:tc>
          <w:tcPr>
            <w:tcW w:w="1740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726"/>
        </w:trPr>
        <w:tc>
          <w:tcPr>
            <w:tcW w:w="3545" w:type="dxa"/>
            <w:gridSpan w:val="2"/>
            <w:vMerge w:val="restart"/>
            <w:vAlign w:val="center"/>
          </w:tcPr>
          <w:p w:rsidR="00B75DF5" w:rsidRDefault="000E6348">
            <w:pPr>
              <w:pStyle w:val="Default"/>
              <w:jc w:val="center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sz w:val="22"/>
                <w:szCs w:val="22"/>
              </w:rPr>
              <w:t>月总结和计划</w:t>
            </w:r>
          </w:p>
        </w:tc>
        <w:tc>
          <w:tcPr>
            <w:tcW w:w="10914" w:type="dxa"/>
            <w:gridSpan w:val="5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szCs w:val="21"/>
              </w:rPr>
              <w:t>总结：</w:t>
            </w:r>
          </w:p>
        </w:tc>
      </w:tr>
      <w:tr w:rsidR="00B75DF5">
        <w:trPr>
          <w:trHeight w:val="821"/>
        </w:trPr>
        <w:tc>
          <w:tcPr>
            <w:tcW w:w="3545" w:type="dxa"/>
            <w:gridSpan w:val="2"/>
            <w:vMerge/>
            <w:vAlign w:val="center"/>
          </w:tcPr>
          <w:p w:rsidR="00B75DF5" w:rsidRDefault="00B75DF5">
            <w:pPr>
              <w:pStyle w:val="Default"/>
              <w:jc w:val="center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</w:p>
        </w:tc>
        <w:tc>
          <w:tcPr>
            <w:tcW w:w="10914" w:type="dxa"/>
            <w:gridSpan w:val="5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szCs w:val="21"/>
              </w:rPr>
              <w:t>计划：</w:t>
            </w:r>
          </w:p>
        </w:tc>
      </w:tr>
      <w:tr w:rsidR="00B75DF5">
        <w:trPr>
          <w:trHeight w:val="1069"/>
        </w:trPr>
        <w:tc>
          <w:tcPr>
            <w:tcW w:w="3545" w:type="dxa"/>
            <w:gridSpan w:val="2"/>
            <w:vAlign w:val="center"/>
          </w:tcPr>
          <w:p w:rsidR="00B75DF5" w:rsidRDefault="00B75DF5">
            <w:pPr>
              <w:rPr>
                <w:rFonts w:ascii="华文中宋" w:eastAsia="华文中宋" w:hAnsi="华文中宋" w:cs="华文中宋"/>
                <w:b/>
                <w:szCs w:val="21"/>
              </w:rPr>
            </w:pPr>
          </w:p>
          <w:p w:rsidR="00B75DF5" w:rsidRDefault="000E6348">
            <w:pPr>
              <w:pStyle w:val="Default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sz w:val="22"/>
                <w:szCs w:val="22"/>
              </w:rPr>
              <w:t>对公司或跨部门贡献及引发的问题</w:t>
            </w:r>
          </w:p>
          <w:p w:rsidR="00B75DF5" w:rsidRDefault="00B75DF5">
            <w:pPr>
              <w:pStyle w:val="Default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</w:p>
        </w:tc>
        <w:tc>
          <w:tcPr>
            <w:tcW w:w="10914" w:type="dxa"/>
            <w:gridSpan w:val="5"/>
            <w:vAlign w:val="center"/>
          </w:tcPr>
          <w:p w:rsidR="00B75DF5" w:rsidRDefault="00B75DF5">
            <w:pPr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</w:tr>
    </w:tbl>
    <w:p w:rsidR="00B75DF5" w:rsidRDefault="00B75DF5">
      <w:pPr>
        <w:rPr>
          <w:rFonts w:ascii="宋体" w:hAnsi="宋体"/>
          <w:sz w:val="18"/>
          <w:szCs w:val="18"/>
        </w:rPr>
      </w:pPr>
    </w:p>
    <w:p w:rsidR="00B75DF5" w:rsidRDefault="000E6348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</w:p>
    <w:p w:rsidR="00B75DF5" w:rsidRDefault="00B75DF5">
      <w:pPr>
        <w:spacing w:line="0" w:lineRule="auto"/>
        <w:rPr>
          <w:rFonts w:ascii="宋体" w:hAnsi="宋体"/>
        </w:rPr>
      </w:pPr>
    </w:p>
    <w:sectPr w:rsidR="00B75DF5">
      <w:headerReference w:type="default" r:id="rId8"/>
      <w:footerReference w:type="default" r:id="rId9"/>
      <w:pgSz w:w="16783" w:h="11850" w:orient="landscape"/>
      <w:pgMar w:top="1247" w:right="1134" w:bottom="1106" w:left="1021" w:header="680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39F" w:rsidRDefault="0098139F">
      <w:r>
        <w:separator/>
      </w:r>
    </w:p>
  </w:endnote>
  <w:endnote w:type="continuationSeparator" w:id="0">
    <w:p w:rsidR="0098139F" w:rsidRDefault="0098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DF5" w:rsidRDefault="00B75DF5">
    <w:pPr>
      <w:pStyle w:val="a6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39F" w:rsidRDefault="0098139F">
      <w:r>
        <w:separator/>
      </w:r>
    </w:p>
  </w:footnote>
  <w:footnote w:type="continuationSeparator" w:id="0">
    <w:p w:rsidR="0098139F" w:rsidRDefault="00981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DF5" w:rsidRDefault="000E6348">
    <w:pPr>
      <w:pStyle w:val="a7"/>
      <w:tabs>
        <w:tab w:val="clear" w:pos="4153"/>
        <w:tab w:val="clear" w:pos="8306"/>
        <w:tab w:val="center" w:pos="3960"/>
        <w:tab w:val="right" w:pos="5760"/>
      </w:tabs>
      <w:ind w:rightChars="6" w:right="13"/>
      <w:jc w:val="left"/>
    </w:pPr>
    <w:r>
      <w:rPr>
        <w:rFonts w:hint="eastAsia"/>
      </w:rPr>
      <w:tab/>
    </w:r>
    <w:r>
      <w:rPr>
        <w:rFonts w:hint="eastAsia"/>
      </w:rPr>
      <w:tab/>
      <w:t xml:space="preserve">            </w:t>
    </w:r>
    <w:r>
      <w:rPr>
        <w:rFonts w:hint="eastAsia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98AF4"/>
    <w:multiLevelType w:val="singleLevel"/>
    <w:tmpl w:val="54C98AF4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4169F"/>
    <w:rsid w:val="000A2B09"/>
    <w:rsid w:val="000B29B8"/>
    <w:rsid w:val="000E6348"/>
    <w:rsid w:val="00166754"/>
    <w:rsid w:val="0028193A"/>
    <w:rsid w:val="00365069"/>
    <w:rsid w:val="003D035B"/>
    <w:rsid w:val="004142D6"/>
    <w:rsid w:val="00437E49"/>
    <w:rsid w:val="004A53B1"/>
    <w:rsid w:val="005205AF"/>
    <w:rsid w:val="005737F1"/>
    <w:rsid w:val="007E50DA"/>
    <w:rsid w:val="008A43F0"/>
    <w:rsid w:val="0098139F"/>
    <w:rsid w:val="009B145D"/>
    <w:rsid w:val="00A33B95"/>
    <w:rsid w:val="00B75DF5"/>
    <w:rsid w:val="00E54687"/>
    <w:rsid w:val="00ED2559"/>
    <w:rsid w:val="00EE54A2"/>
    <w:rsid w:val="00F95DA5"/>
    <w:rsid w:val="00FE6329"/>
    <w:rsid w:val="011027CE"/>
    <w:rsid w:val="02D91395"/>
    <w:rsid w:val="02EE64DC"/>
    <w:rsid w:val="07971403"/>
    <w:rsid w:val="07CD242F"/>
    <w:rsid w:val="0BE07789"/>
    <w:rsid w:val="0C973A34"/>
    <w:rsid w:val="0CB73798"/>
    <w:rsid w:val="0ECE4958"/>
    <w:rsid w:val="0F9767A9"/>
    <w:rsid w:val="0FC825F2"/>
    <w:rsid w:val="128959F9"/>
    <w:rsid w:val="13A12C42"/>
    <w:rsid w:val="13BD6CEF"/>
    <w:rsid w:val="162A080C"/>
    <w:rsid w:val="165C08BD"/>
    <w:rsid w:val="172016ED"/>
    <w:rsid w:val="1AA759C9"/>
    <w:rsid w:val="1B5B17FC"/>
    <w:rsid w:val="1BA67AEA"/>
    <w:rsid w:val="1D6C19D4"/>
    <w:rsid w:val="1EC501A0"/>
    <w:rsid w:val="20263DCB"/>
    <w:rsid w:val="206B3938"/>
    <w:rsid w:val="20D42C6A"/>
    <w:rsid w:val="21A06EBB"/>
    <w:rsid w:val="226E4F8A"/>
    <w:rsid w:val="22C55999"/>
    <w:rsid w:val="23AD3718"/>
    <w:rsid w:val="25E67379"/>
    <w:rsid w:val="27551F14"/>
    <w:rsid w:val="28865B09"/>
    <w:rsid w:val="29167977"/>
    <w:rsid w:val="29514E17"/>
    <w:rsid w:val="29780915"/>
    <w:rsid w:val="30B67078"/>
    <w:rsid w:val="31A93C95"/>
    <w:rsid w:val="324F1398"/>
    <w:rsid w:val="33067B90"/>
    <w:rsid w:val="35397B62"/>
    <w:rsid w:val="35A02B5B"/>
    <w:rsid w:val="35C278D2"/>
    <w:rsid w:val="366614CD"/>
    <w:rsid w:val="3828397A"/>
    <w:rsid w:val="38A22FF6"/>
    <w:rsid w:val="3F44418A"/>
    <w:rsid w:val="3F667892"/>
    <w:rsid w:val="401D15BF"/>
    <w:rsid w:val="41003DB0"/>
    <w:rsid w:val="412020E6"/>
    <w:rsid w:val="41B86DE1"/>
    <w:rsid w:val="44FC113D"/>
    <w:rsid w:val="452D770D"/>
    <w:rsid w:val="4561305F"/>
    <w:rsid w:val="48DB6B18"/>
    <w:rsid w:val="4956775D"/>
    <w:rsid w:val="4B680069"/>
    <w:rsid w:val="4BD6029A"/>
    <w:rsid w:val="4D5E1BBC"/>
    <w:rsid w:val="4E4F1509"/>
    <w:rsid w:val="4EEE230C"/>
    <w:rsid w:val="51C44034"/>
    <w:rsid w:val="52D93B7C"/>
    <w:rsid w:val="53113CD6"/>
    <w:rsid w:val="561220C4"/>
    <w:rsid w:val="56245B50"/>
    <w:rsid w:val="575326D1"/>
    <w:rsid w:val="59CF1E7E"/>
    <w:rsid w:val="5A5F6E50"/>
    <w:rsid w:val="5AED57B9"/>
    <w:rsid w:val="5CEB77E2"/>
    <w:rsid w:val="5D556EAE"/>
    <w:rsid w:val="5EE1157B"/>
    <w:rsid w:val="5EF84AEC"/>
    <w:rsid w:val="5F0A307C"/>
    <w:rsid w:val="603F3EAD"/>
    <w:rsid w:val="61C52EF5"/>
    <w:rsid w:val="624834CE"/>
    <w:rsid w:val="64592EAE"/>
    <w:rsid w:val="65B975F2"/>
    <w:rsid w:val="66F0766F"/>
    <w:rsid w:val="67A86E1E"/>
    <w:rsid w:val="687C00FB"/>
    <w:rsid w:val="68AE782B"/>
    <w:rsid w:val="6C94169F"/>
    <w:rsid w:val="6E460EFB"/>
    <w:rsid w:val="720011E0"/>
    <w:rsid w:val="731534B1"/>
    <w:rsid w:val="74B90E8F"/>
    <w:rsid w:val="74E651D7"/>
    <w:rsid w:val="763956E0"/>
    <w:rsid w:val="76E5271E"/>
    <w:rsid w:val="788F4CD8"/>
    <w:rsid w:val="792B4B56"/>
    <w:rsid w:val="79485EAA"/>
    <w:rsid w:val="7A286FF8"/>
    <w:rsid w:val="7BE63AD5"/>
    <w:rsid w:val="7C5C0C53"/>
    <w:rsid w:val="7EE0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0CA086-D163-48A1-BED6-27215B76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er" w:qFormat="1"/>
    <w:lsdException w:name="footer" w:qFormat="1"/>
    <w:lsdException w:name="page number" w:qFormat="1"/>
    <w:lsdException w:name="List Bullet" w:qFormat="1"/>
    <w:lsdException w:name="Default Paragraph Font" w:semiHidden="1" w:qFormat="1"/>
    <w:lsdException w:name="Body Text" w:qFormat="1"/>
    <w:lsdException w:name="Body Text Indent" w:qFormat="1"/>
    <w:lsdException w:name="Body Text Indent 3" w:qFormat="1"/>
    <w:lsdException w:name="Hyperlink" w:qFormat="1"/>
    <w:lsdException w:name="FollowedHyperlink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qFormat/>
    <w:pPr>
      <w:numPr>
        <w:numId w:val="1"/>
      </w:numPr>
    </w:pPr>
  </w:style>
  <w:style w:type="paragraph" w:styleId="a4">
    <w:name w:val="Body Text"/>
    <w:basedOn w:val="a0"/>
    <w:qFormat/>
    <w:pPr>
      <w:spacing w:after="120"/>
    </w:pPr>
  </w:style>
  <w:style w:type="paragraph" w:styleId="a5">
    <w:name w:val="Body Text Indent"/>
    <w:basedOn w:val="a0"/>
    <w:qFormat/>
    <w:pPr>
      <w:ind w:firstLineChars="200" w:firstLine="600"/>
    </w:pPr>
    <w:rPr>
      <w:sz w:val="30"/>
    </w:rPr>
  </w:style>
  <w:style w:type="paragraph" w:styleId="a6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0"/>
    <w:qFormat/>
    <w:pPr>
      <w:spacing w:after="120"/>
      <w:ind w:leftChars="200" w:left="420"/>
    </w:pPr>
    <w:rPr>
      <w:sz w:val="16"/>
      <w:szCs w:val="16"/>
    </w:rPr>
  </w:style>
  <w:style w:type="paragraph" w:styleId="a8">
    <w:name w:val="Normal (Web)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table" w:styleId="a9">
    <w:name w:val="Table Grid"/>
    <w:basedOn w:val="a2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1"/>
    <w:qFormat/>
  </w:style>
  <w:style w:type="character" w:styleId="ab">
    <w:name w:val="FollowedHyperlink"/>
    <w:basedOn w:val="a1"/>
    <w:qFormat/>
    <w:rPr>
      <w:color w:val="333333"/>
      <w:u w:val="none"/>
    </w:rPr>
  </w:style>
  <w:style w:type="character" w:styleId="ac">
    <w:name w:val="Emphasis"/>
    <w:basedOn w:val="a1"/>
    <w:qFormat/>
  </w:style>
  <w:style w:type="character" w:styleId="ad">
    <w:name w:val="Hyperlink"/>
    <w:basedOn w:val="a1"/>
    <w:qFormat/>
    <w:rPr>
      <w:color w:val="333333"/>
      <w:u w:val="none"/>
    </w:rPr>
  </w:style>
  <w:style w:type="character" w:styleId="HTML">
    <w:name w:val="HTML Cite"/>
    <w:basedOn w:val="a1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customStyle="1" w:styleId="1">
    <w:name w:val="样式1"/>
    <w:basedOn w:val="a0"/>
    <w:rPr>
      <w:szCs w:val="20"/>
    </w:rPr>
  </w:style>
  <w:style w:type="character" w:customStyle="1" w:styleId="bdsnopic1">
    <w:name w:val="bds_nopic1"/>
    <w:basedOn w:val="a1"/>
  </w:style>
  <w:style w:type="character" w:customStyle="1" w:styleId="bdsmore3">
    <w:name w:val="bds_more3"/>
    <w:basedOn w:val="a1"/>
    <w:qFormat/>
    <w:rPr>
      <w:rFonts w:ascii="宋体" w:eastAsia="宋体" w:hAnsi="宋体" w:cs="宋体" w:hint="eastAsia"/>
    </w:rPr>
  </w:style>
  <w:style w:type="character" w:customStyle="1" w:styleId="bdsmore4">
    <w:name w:val="bds_more4"/>
    <w:basedOn w:val="a1"/>
    <w:qFormat/>
  </w:style>
  <w:style w:type="character" w:customStyle="1" w:styleId="bdsnopic">
    <w:name w:val="bds_nopic"/>
    <w:basedOn w:val="a1"/>
    <w:qFormat/>
  </w:style>
  <w:style w:type="character" w:customStyle="1" w:styleId="bdsmore2">
    <w:name w:val="bds_more2"/>
    <w:basedOn w:val="a1"/>
  </w:style>
  <w:style w:type="character" w:customStyle="1" w:styleId="bdsmore">
    <w:name w:val="bds_more"/>
    <w:basedOn w:val="a1"/>
  </w:style>
  <w:style w:type="character" w:customStyle="1" w:styleId="bdsmore1">
    <w:name w:val="bds_more1"/>
    <w:basedOn w:val="a1"/>
    <w:rPr>
      <w:rFonts w:ascii="宋体" w:eastAsia="宋体" w:hAnsi="宋体" w:cs="宋体" w:hint="eastAsia"/>
    </w:rPr>
  </w:style>
  <w:style w:type="character" w:customStyle="1" w:styleId="bdsnopic2">
    <w:name w:val="bds_nopic2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32437f11563c5db0afa1202c6e148b37\&#24180;&#24230;&#22521;&#35757;&#35745;&#21010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年度培训计划.doc</Template>
  <TotalTime>67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《2012年度公司培训计划方案》</dc:title>
  <dc:creator>覃方园（colin）</dc:creator>
  <cp:lastModifiedBy>Administrator</cp:lastModifiedBy>
  <cp:revision>24</cp:revision>
  <cp:lastPrinted>2021-06-30T09:14:00Z</cp:lastPrinted>
  <dcterms:created xsi:type="dcterms:W3CDTF">2021-07-10T05:36:00Z</dcterms:created>
  <dcterms:modified xsi:type="dcterms:W3CDTF">2021-07-20T09:06:00Z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