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F10" w:rsidRDefault="00F0135B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Definition of Done:</w:t>
      </w:r>
    </w:p>
    <w:p w:rsidR="00F0135B" w:rsidRPr="00F0135B" w:rsidRDefault="00F0135B" w:rsidP="00F0135B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0135B">
        <w:rPr>
          <w:sz w:val="40"/>
          <w:szCs w:val="40"/>
        </w:rPr>
        <w:t>Code has been written</w:t>
      </w:r>
    </w:p>
    <w:p w:rsidR="00F0135B" w:rsidRDefault="00F0135B" w:rsidP="00F0135B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0135B">
        <w:rPr>
          <w:sz w:val="40"/>
          <w:szCs w:val="40"/>
        </w:rPr>
        <w:t>Code has been reviewed</w:t>
      </w:r>
    </w:p>
    <w:p w:rsidR="00F0135B" w:rsidRPr="00F0135B" w:rsidRDefault="00F0135B" w:rsidP="00F0135B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0135B">
        <w:rPr>
          <w:sz w:val="40"/>
          <w:szCs w:val="40"/>
        </w:rPr>
        <w:t>Acceptance criteria met</w:t>
      </w:r>
    </w:p>
    <w:p w:rsidR="00F0135B" w:rsidRPr="00F0135B" w:rsidRDefault="00F0135B" w:rsidP="00F0135B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0135B">
        <w:rPr>
          <w:sz w:val="40"/>
          <w:szCs w:val="40"/>
        </w:rPr>
        <w:t>Build has been deploy</w:t>
      </w:r>
      <w:r>
        <w:rPr>
          <w:sz w:val="40"/>
          <w:szCs w:val="40"/>
        </w:rPr>
        <w:t xml:space="preserve">ed for testing </w:t>
      </w:r>
    </w:p>
    <w:p w:rsidR="00F0135B" w:rsidRPr="00F0135B" w:rsidRDefault="00F0135B" w:rsidP="00F0135B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0135B">
        <w:rPr>
          <w:sz w:val="40"/>
          <w:szCs w:val="40"/>
        </w:rPr>
        <w:t>Tests have passed</w:t>
      </w:r>
    </w:p>
    <w:p w:rsidR="00F0135B" w:rsidRDefault="00F0135B">
      <w:pPr>
        <w:rPr>
          <w:b/>
          <w:bCs/>
          <w:sz w:val="48"/>
          <w:szCs w:val="48"/>
          <w:u w:val="single"/>
        </w:rPr>
      </w:pPr>
    </w:p>
    <w:p w:rsidR="00F0135B" w:rsidRPr="003A7316" w:rsidRDefault="00F0135B">
      <w:pPr>
        <w:rPr>
          <w:sz w:val="36"/>
          <w:szCs w:val="36"/>
        </w:rPr>
      </w:pPr>
      <w:r>
        <w:rPr>
          <w:b/>
          <w:bCs/>
          <w:sz w:val="48"/>
          <w:szCs w:val="48"/>
          <w:u w:val="single"/>
        </w:rPr>
        <w:t>Definition of ready:</w:t>
      </w:r>
    </w:p>
    <w:p w:rsidR="00F0135B" w:rsidRDefault="00F0135B">
      <w:pPr>
        <w:rPr>
          <w:sz w:val="36"/>
          <w:szCs w:val="36"/>
        </w:rPr>
      </w:pPr>
      <w:r w:rsidRPr="003A7316">
        <w:rPr>
          <w:sz w:val="36"/>
          <w:szCs w:val="36"/>
        </w:rPr>
        <w:t>Definition of Ready means that stories must be immediately actionable. The Team must be able to determine what needs to be done and the amount of work required to</w:t>
      </w:r>
      <w:r w:rsidR="003A7316">
        <w:rPr>
          <w:sz w:val="36"/>
          <w:szCs w:val="36"/>
        </w:rPr>
        <w:t xml:space="preserve"> complete the User Story </w:t>
      </w:r>
    </w:p>
    <w:p w:rsidR="003A7316" w:rsidRDefault="003A7316">
      <w:pPr>
        <w:rPr>
          <w:sz w:val="36"/>
          <w:szCs w:val="36"/>
        </w:rPr>
      </w:pPr>
      <w:bookmarkStart w:id="0" w:name="_GoBack"/>
      <w:bookmarkEnd w:id="0"/>
    </w:p>
    <w:p w:rsidR="003A7316" w:rsidRDefault="003A7316">
      <w:pPr>
        <w:rPr>
          <w:sz w:val="36"/>
          <w:szCs w:val="36"/>
        </w:rPr>
      </w:pPr>
    </w:p>
    <w:p w:rsidR="003A7316" w:rsidRPr="003A7316" w:rsidRDefault="003A7316" w:rsidP="003A7316">
      <w:pPr>
        <w:rPr>
          <w:b/>
          <w:bCs/>
          <w:sz w:val="36"/>
          <w:szCs w:val="36"/>
          <w:u w:val="single"/>
        </w:rPr>
      </w:pPr>
      <w:r w:rsidRPr="003A7316">
        <w:rPr>
          <w:b/>
          <w:bCs/>
          <w:sz w:val="36"/>
          <w:szCs w:val="36"/>
          <w:u w:val="single"/>
        </w:rPr>
        <w:t>Sample definition of ready:</w:t>
      </w:r>
    </w:p>
    <w:p w:rsidR="003A7316" w:rsidRPr="003A7316" w:rsidRDefault="003A7316" w:rsidP="003A7316">
      <w:pPr>
        <w:numPr>
          <w:ilvl w:val="0"/>
          <w:numId w:val="2"/>
        </w:numPr>
        <w:rPr>
          <w:sz w:val="36"/>
          <w:szCs w:val="36"/>
        </w:rPr>
      </w:pPr>
      <w:r w:rsidRPr="003A7316">
        <w:rPr>
          <w:sz w:val="36"/>
          <w:szCs w:val="36"/>
        </w:rPr>
        <w:t>The business value is clearly communicated</w:t>
      </w:r>
    </w:p>
    <w:p w:rsidR="003A7316" w:rsidRPr="003A7316" w:rsidRDefault="003A7316" w:rsidP="003A7316">
      <w:pPr>
        <w:numPr>
          <w:ilvl w:val="0"/>
          <w:numId w:val="2"/>
        </w:numPr>
        <w:rPr>
          <w:sz w:val="36"/>
          <w:szCs w:val="36"/>
        </w:rPr>
      </w:pPr>
      <w:r w:rsidRPr="003A7316">
        <w:rPr>
          <w:sz w:val="36"/>
          <w:szCs w:val="36"/>
        </w:rPr>
        <w:t>The team can demo the feature</w:t>
      </w:r>
    </w:p>
    <w:p w:rsidR="003A7316" w:rsidRPr="003A7316" w:rsidRDefault="003A7316" w:rsidP="003A7316">
      <w:pPr>
        <w:numPr>
          <w:ilvl w:val="0"/>
          <w:numId w:val="2"/>
        </w:numPr>
        <w:rPr>
          <w:sz w:val="36"/>
          <w:szCs w:val="36"/>
        </w:rPr>
      </w:pPr>
      <w:r w:rsidRPr="003A7316">
        <w:rPr>
          <w:sz w:val="36"/>
          <w:szCs w:val="36"/>
        </w:rPr>
        <w:t>The story has a short summary</w:t>
      </w:r>
    </w:p>
    <w:p w:rsidR="003A7316" w:rsidRPr="003A7316" w:rsidRDefault="003A7316" w:rsidP="003A7316">
      <w:pPr>
        <w:numPr>
          <w:ilvl w:val="0"/>
          <w:numId w:val="2"/>
        </w:numPr>
        <w:rPr>
          <w:sz w:val="36"/>
          <w:szCs w:val="36"/>
        </w:rPr>
      </w:pPr>
      <w:r w:rsidRPr="003A7316">
        <w:rPr>
          <w:sz w:val="36"/>
          <w:szCs w:val="36"/>
        </w:rPr>
        <w:t>The story can fit into one sprint</w:t>
      </w:r>
    </w:p>
    <w:p w:rsidR="003A7316" w:rsidRPr="003A7316" w:rsidRDefault="003A7316" w:rsidP="003A7316">
      <w:pPr>
        <w:numPr>
          <w:ilvl w:val="0"/>
          <w:numId w:val="2"/>
        </w:numPr>
        <w:rPr>
          <w:sz w:val="36"/>
          <w:szCs w:val="36"/>
        </w:rPr>
      </w:pPr>
      <w:r w:rsidRPr="003A7316">
        <w:rPr>
          <w:sz w:val="36"/>
          <w:szCs w:val="36"/>
        </w:rPr>
        <w:t>There are no external dependencies</w:t>
      </w:r>
    </w:p>
    <w:p w:rsidR="003A7316" w:rsidRPr="003A7316" w:rsidRDefault="003A7316">
      <w:pPr>
        <w:rPr>
          <w:sz w:val="36"/>
          <w:szCs w:val="36"/>
        </w:rPr>
      </w:pPr>
    </w:p>
    <w:sectPr w:rsidR="003A7316" w:rsidRPr="003A7316" w:rsidSect="00F0135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CE2D42"/>
    <w:multiLevelType w:val="hybridMultilevel"/>
    <w:tmpl w:val="169E19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2942341"/>
    <w:multiLevelType w:val="multilevel"/>
    <w:tmpl w:val="6474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35B"/>
    <w:rsid w:val="003A7316"/>
    <w:rsid w:val="00D41F10"/>
    <w:rsid w:val="00F0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22FE7-0C74-42CD-BCCD-8BF02DC9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2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2022-10-25T07:52:00Z</dcterms:created>
  <dcterms:modified xsi:type="dcterms:W3CDTF">2022-10-25T08:21:00Z</dcterms:modified>
</cp:coreProperties>
</file>