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BC89" w14:textId="492ECB58" w:rsidR="00055B70" w:rsidRDefault="001D093B" w:rsidP="001D093B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1D093B">
        <w:rPr>
          <w:b/>
          <w:bCs/>
          <w:color w:val="FF0000"/>
          <w:sz w:val="52"/>
          <w:szCs w:val="52"/>
          <w:u w:val="single"/>
        </w:rPr>
        <w:t>Instructions</w:t>
      </w:r>
    </w:p>
    <w:p w14:paraId="1E15FBB8" w14:textId="4A77779F" w:rsidR="001D093B" w:rsidRPr="001D093B" w:rsidRDefault="003A5767" w:rsidP="001D093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proofErr w:type="gramStart"/>
      <w:r>
        <w:rPr>
          <w:b/>
          <w:bCs/>
          <w:color w:val="4472C4" w:themeColor="accent1"/>
          <w:sz w:val="32"/>
          <w:szCs w:val="32"/>
        </w:rPr>
        <w:t>S</w:t>
      </w:r>
      <w:r w:rsidR="001D093B" w:rsidRPr="001D093B">
        <w:rPr>
          <w:b/>
          <w:bCs/>
          <w:color w:val="4472C4" w:themeColor="accent1"/>
          <w:sz w:val="32"/>
          <w:szCs w:val="32"/>
        </w:rPr>
        <w:t>elect  two</w:t>
      </w:r>
      <w:proofErr w:type="gramEnd"/>
      <w:r w:rsidR="001D093B" w:rsidRPr="001D093B">
        <w:rPr>
          <w:b/>
          <w:bCs/>
          <w:color w:val="4472C4" w:themeColor="accent1"/>
          <w:sz w:val="32"/>
          <w:szCs w:val="32"/>
        </w:rPr>
        <w:t xml:space="preserve"> heroes</w:t>
      </w:r>
    </w:p>
    <w:p w14:paraId="02271C01" w14:textId="7844C37A" w:rsidR="001D093B" w:rsidRDefault="001D093B" w:rsidP="001D093B">
      <w:pPr>
        <w:rPr>
          <w:b/>
          <w:bCs/>
          <w:color w:val="000000" w:themeColor="text1"/>
          <w:sz w:val="32"/>
          <w:szCs w:val="32"/>
        </w:rPr>
      </w:pPr>
      <w:r w:rsidRPr="001D093B">
        <w:rPr>
          <w:b/>
          <w:bCs/>
          <w:color w:val="000000" w:themeColor="text1"/>
          <w:sz w:val="32"/>
          <w:szCs w:val="32"/>
        </w:rPr>
        <w:t xml:space="preserve"> From class (</w:t>
      </w:r>
      <w:r w:rsidRPr="001D093B">
        <w:rPr>
          <w:b/>
          <w:bCs/>
          <w:color w:val="000000" w:themeColor="text1"/>
          <w:sz w:val="32"/>
          <w:szCs w:val="32"/>
        </w:rPr>
        <w:t>start</w:t>
      </w:r>
      <w:r w:rsidRPr="001D093B">
        <w:rPr>
          <w:b/>
          <w:bCs/>
          <w:color w:val="000000" w:themeColor="text1"/>
          <w:sz w:val="32"/>
          <w:szCs w:val="32"/>
        </w:rPr>
        <w:t xml:space="preserve">) in package </w:t>
      </w:r>
      <w:proofErr w:type="gramStart"/>
      <w:r w:rsidRPr="001D093B">
        <w:rPr>
          <w:b/>
          <w:bCs/>
          <w:color w:val="000000" w:themeColor="text1"/>
          <w:sz w:val="32"/>
          <w:szCs w:val="32"/>
        </w:rPr>
        <w:t>controller ,</w:t>
      </w:r>
      <w:proofErr w:type="gramEnd"/>
      <w:r w:rsidRPr="001D093B">
        <w:rPr>
          <w:b/>
          <w:bCs/>
          <w:color w:val="000000" w:themeColor="text1"/>
          <w:sz w:val="32"/>
          <w:szCs w:val="32"/>
        </w:rPr>
        <w:t xml:space="preserve"> once you click run the start window will appear and once you clicked on start button a new window will appear and from this window ,the first player  can choose his hero and the second player can also choose .</w:t>
      </w:r>
    </w:p>
    <w:p w14:paraId="6E9F0AD6" w14:textId="010C1BC8" w:rsidR="001D093B" w:rsidRPr="003A5767" w:rsidRDefault="001D093B" w:rsidP="001D093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3A5767">
        <w:rPr>
          <w:b/>
          <w:bCs/>
          <w:color w:val="4472C4" w:themeColor="accent1"/>
          <w:sz w:val="32"/>
          <w:szCs w:val="32"/>
        </w:rPr>
        <w:t xml:space="preserve">How the current hero plays a minion </w:t>
      </w:r>
    </w:p>
    <w:p w14:paraId="3FEF4275" w14:textId="6C452152" w:rsidR="001D093B" w:rsidRDefault="001D093B" w:rsidP="001D09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Answer: </w:t>
      </w:r>
      <w:proofErr w:type="gramStart"/>
      <w:r>
        <w:rPr>
          <w:b/>
          <w:bCs/>
          <w:color w:val="000000" w:themeColor="text1"/>
          <w:sz w:val="32"/>
          <w:szCs w:val="32"/>
        </w:rPr>
        <w:t>Firstly ,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the current hero should has enough mana crystals to play a minion by clicking on </w:t>
      </w:r>
      <w:proofErr w:type="spellStart"/>
      <w:r>
        <w:rPr>
          <w:b/>
          <w:bCs/>
          <w:color w:val="000000" w:themeColor="text1"/>
          <w:sz w:val="32"/>
          <w:szCs w:val="32"/>
        </w:rPr>
        <w:t>endturn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button to collect mana crystals and once you did it ,you can play the minion that you want by clicking on its button </w:t>
      </w:r>
      <w:r w:rsidR="003A5767">
        <w:rPr>
          <w:b/>
          <w:bCs/>
          <w:color w:val="000000" w:themeColor="text1"/>
          <w:sz w:val="32"/>
          <w:szCs w:val="32"/>
        </w:rPr>
        <w:t xml:space="preserve">from </w:t>
      </w:r>
      <w:r>
        <w:rPr>
          <w:b/>
          <w:bCs/>
          <w:color w:val="000000" w:themeColor="text1"/>
          <w:sz w:val="32"/>
          <w:szCs w:val="32"/>
        </w:rPr>
        <w:t xml:space="preserve">the hand </w:t>
      </w:r>
      <w:r w:rsidR="003A5767">
        <w:rPr>
          <w:b/>
          <w:bCs/>
          <w:color w:val="000000" w:themeColor="text1"/>
          <w:sz w:val="32"/>
          <w:szCs w:val="32"/>
        </w:rPr>
        <w:t>.</w:t>
      </w:r>
    </w:p>
    <w:p w14:paraId="331C3EC0" w14:textId="48926FE4" w:rsidR="003A5767" w:rsidRPr="003A5767" w:rsidRDefault="003A5767" w:rsidP="003A576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3A5767">
        <w:rPr>
          <w:b/>
          <w:bCs/>
          <w:color w:val="4472C4" w:themeColor="accent1"/>
          <w:sz w:val="32"/>
          <w:szCs w:val="32"/>
        </w:rPr>
        <w:t xml:space="preserve">How the current hero casts all types of spells </w:t>
      </w:r>
    </w:p>
    <w:p w14:paraId="1C770455" w14:textId="31068547" w:rsidR="003A5767" w:rsidRDefault="003A5767" w:rsidP="00C32FD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Answer : if you want to cast a spell , firstly</w:t>
      </w:r>
      <w:r w:rsidR="00027C69">
        <w:rPr>
          <w:b/>
          <w:bCs/>
          <w:color w:val="000000" w:themeColor="text1"/>
          <w:sz w:val="32"/>
          <w:szCs w:val="32"/>
        </w:rPr>
        <w:t xml:space="preserve"> you should have enough mana crystals to use this spell then</w:t>
      </w:r>
      <w:r>
        <w:rPr>
          <w:b/>
          <w:bCs/>
          <w:color w:val="000000" w:themeColor="text1"/>
          <w:sz w:val="32"/>
          <w:szCs w:val="32"/>
        </w:rPr>
        <w:t xml:space="preserve"> you should choose it from the hand by clicking on it, Secondly if this spell need a minion to be casted, you should </w:t>
      </w:r>
      <w:r w:rsidR="00C32FD6">
        <w:rPr>
          <w:b/>
          <w:bCs/>
          <w:color w:val="000000" w:themeColor="text1"/>
          <w:sz w:val="32"/>
          <w:szCs w:val="32"/>
        </w:rPr>
        <w:t xml:space="preserve">choose the minion you want then click on </w:t>
      </w:r>
      <w:proofErr w:type="spellStart"/>
      <w:r w:rsidR="00C32FD6">
        <w:rPr>
          <w:b/>
          <w:bCs/>
          <w:color w:val="000000" w:themeColor="text1"/>
          <w:sz w:val="32"/>
          <w:szCs w:val="32"/>
        </w:rPr>
        <w:t>CastSpell</w:t>
      </w:r>
      <w:proofErr w:type="spellEnd"/>
      <w:r w:rsidR="00C32FD6">
        <w:rPr>
          <w:b/>
          <w:bCs/>
          <w:color w:val="000000" w:themeColor="text1"/>
          <w:sz w:val="32"/>
          <w:szCs w:val="32"/>
        </w:rPr>
        <w:t xml:space="preserve"> button . </w:t>
      </w:r>
      <w:r w:rsidR="00C32FD6">
        <w:rPr>
          <w:b/>
          <w:bCs/>
          <w:color w:val="000000" w:themeColor="text1"/>
          <w:sz w:val="32"/>
          <w:szCs w:val="32"/>
        </w:rPr>
        <w:t xml:space="preserve">if this spell need a </w:t>
      </w:r>
      <w:r w:rsidR="00C32FD6">
        <w:rPr>
          <w:b/>
          <w:bCs/>
          <w:color w:val="000000" w:themeColor="text1"/>
          <w:sz w:val="32"/>
          <w:szCs w:val="32"/>
        </w:rPr>
        <w:t>Hero</w:t>
      </w:r>
      <w:r w:rsidR="00C32FD6">
        <w:rPr>
          <w:b/>
          <w:bCs/>
          <w:color w:val="000000" w:themeColor="text1"/>
          <w:sz w:val="32"/>
          <w:szCs w:val="32"/>
        </w:rPr>
        <w:t xml:space="preserve"> to be casted,</w:t>
      </w:r>
      <w:r w:rsidR="00C32FD6">
        <w:rPr>
          <w:b/>
          <w:bCs/>
          <w:color w:val="000000" w:themeColor="text1"/>
          <w:sz w:val="32"/>
          <w:szCs w:val="32"/>
        </w:rPr>
        <w:t xml:space="preserve"> Just click on </w:t>
      </w:r>
      <w:proofErr w:type="spellStart"/>
      <w:r w:rsidR="00C32FD6">
        <w:rPr>
          <w:b/>
          <w:bCs/>
          <w:color w:val="000000" w:themeColor="text1"/>
          <w:sz w:val="32"/>
          <w:szCs w:val="32"/>
        </w:rPr>
        <w:t>CastSpell</w:t>
      </w:r>
      <w:proofErr w:type="spellEnd"/>
      <w:r w:rsidR="00C32FD6">
        <w:rPr>
          <w:b/>
          <w:bCs/>
          <w:color w:val="000000" w:themeColor="text1"/>
          <w:sz w:val="32"/>
          <w:szCs w:val="32"/>
        </w:rPr>
        <w:t xml:space="preserve"> button after choosing the spell and the effect will appear on the </w:t>
      </w:r>
      <w:proofErr w:type="spellStart"/>
      <w:r w:rsidR="00C32FD6">
        <w:rPr>
          <w:b/>
          <w:bCs/>
          <w:color w:val="000000" w:themeColor="text1"/>
          <w:sz w:val="32"/>
          <w:szCs w:val="32"/>
        </w:rPr>
        <w:t>hero.If</w:t>
      </w:r>
      <w:proofErr w:type="spellEnd"/>
      <w:r w:rsidR="00C32FD6">
        <w:rPr>
          <w:b/>
          <w:bCs/>
          <w:color w:val="000000" w:themeColor="text1"/>
          <w:sz w:val="32"/>
          <w:szCs w:val="32"/>
        </w:rPr>
        <w:t xml:space="preserve"> the spell doesn’t need either hero or minion to be casted just click on </w:t>
      </w:r>
      <w:proofErr w:type="spellStart"/>
      <w:r w:rsidR="00C32FD6">
        <w:rPr>
          <w:b/>
          <w:bCs/>
          <w:color w:val="000000" w:themeColor="text1"/>
          <w:sz w:val="32"/>
          <w:szCs w:val="32"/>
        </w:rPr>
        <w:t>CastSpell</w:t>
      </w:r>
      <w:proofErr w:type="spellEnd"/>
      <w:r w:rsidR="00C32FD6">
        <w:rPr>
          <w:b/>
          <w:bCs/>
          <w:color w:val="000000" w:themeColor="text1"/>
          <w:sz w:val="32"/>
          <w:szCs w:val="32"/>
        </w:rPr>
        <w:t xml:space="preserve"> button </w:t>
      </w:r>
      <w:r w:rsidR="00C32FD6">
        <w:rPr>
          <w:b/>
          <w:bCs/>
          <w:color w:val="000000" w:themeColor="text1"/>
          <w:sz w:val="32"/>
          <w:szCs w:val="32"/>
        </w:rPr>
        <w:t>after choosing the spell</w:t>
      </w:r>
      <w:r w:rsidR="00C32FD6">
        <w:rPr>
          <w:b/>
          <w:bCs/>
          <w:color w:val="000000" w:themeColor="text1"/>
          <w:sz w:val="32"/>
          <w:szCs w:val="32"/>
        </w:rPr>
        <w:t xml:space="preserve"> and the effect will appear  on the hand or on the field </w:t>
      </w:r>
      <w:r w:rsidR="00027C69">
        <w:rPr>
          <w:b/>
          <w:bCs/>
          <w:color w:val="000000" w:themeColor="text1"/>
          <w:sz w:val="32"/>
          <w:szCs w:val="32"/>
        </w:rPr>
        <w:t xml:space="preserve">. </w:t>
      </w:r>
    </w:p>
    <w:p w14:paraId="20F78336" w14:textId="6C9DADE4" w:rsidR="00027C69" w:rsidRPr="00EE0E5E" w:rsidRDefault="00027C69" w:rsidP="00027C69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EE0E5E">
        <w:rPr>
          <w:b/>
          <w:bCs/>
          <w:color w:val="4472C4" w:themeColor="accent1"/>
          <w:sz w:val="32"/>
          <w:szCs w:val="32"/>
        </w:rPr>
        <w:t>Attack with minion</w:t>
      </w:r>
    </w:p>
    <w:p w14:paraId="6AE8BEE6" w14:textId="77777777" w:rsidR="00EE0E5E" w:rsidRDefault="00027C69" w:rsidP="00027C69">
      <w:pPr>
        <w:rPr>
          <w:b/>
          <w:bCs/>
          <w:color w:val="000000" w:themeColor="text1"/>
          <w:sz w:val="32"/>
          <w:szCs w:val="32"/>
        </w:rPr>
      </w:pPr>
      <w:r w:rsidRPr="00EE0E5E">
        <w:rPr>
          <w:b/>
          <w:bCs/>
          <w:color w:val="538135" w:themeColor="accent6" w:themeShade="BF"/>
          <w:sz w:val="32"/>
          <w:szCs w:val="32"/>
        </w:rPr>
        <w:t>Case1:</w:t>
      </w:r>
      <w:r>
        <w:rPr>
          <w:b/>
          <w:bCs/>
          <w:color w:val="000000" w:themeColor="text1"/>
          <w:sz w:val="32"/>
          <w:szCs w:val="32"/>
        </w:rPr>
        <w:t xml:space="preserve"> Attack minion with minion: Firstly there must be two minion on the field , one on the opponent field and the other on the current field , you should firstly click on the minion that </w:t>
      </w:r>
      <w:r w:rsidR="00EE0E5E">
        <w:rPr>
          <w:b/>
          <w:bCs/>
          <w:color w:val="000000" w:themeColor="text1"/>
          <w:sz w:val="32"/>
          <w:szCs w:val="32"/>
        </w:rPr>
        <w:t xml:space="preserve">in his turn then click on the other minion that you want to attack </w:t>
      </w:r>
      <w:r w:rsidR="00EE0E5E">
        <w:rPr>
          <w:b/>
          <w:bCs/>
          <w:color w:val="000000" w:themeColor="text1"/>
          <w:sz w:val="32"/>
          <w:szCs w:val="32"/>
        </w:rPr>
        <w:lastRenderedPageBreak/>
        <w:t xml:space="preserve">then click on the attack button . In the same turn the attacker minion has only one time to </w:t>
      </w:r>
      <w:proofErr w:type="gramStart"/>
      <w:r w:rsidR="00EE0E5E">
        <w:rPr>
          <w:b/>
          <w:bCs/>
          <w:color w:val="000000" w:themeColor="text1"/>
          <w:sz w:val="32"/>
          <w:szCs w:val="32"/>
        </w:rPr>
        <w:t>attack .</w:t>
      </w:r>
      <w:proofErr w:type="gramEnd"/>
    </w:p>
    <w:p w14:paraId="430C2E6A" w14:textId="77777777" w:rsidR="00D92870" w:rsidRDefault="00EE0E5E" w:rsidP="00EE0E5E">
      <w:pPr>
        <w:rPr>
          <w:b/>
          <w:bCs/>
          <w:color w:val="538135" w:themeColor="accent6" w:themeShade="BF"/>
          <w:sz w:val="32"/>
          <w:szCs w:val="32"/>
        </w:rPr>
      </w:pPr>
      <w:r w:rsidRPr="00EE0E5E">
        <w:rPr>
          <w:b/>
          <w:bCs/>
          <w:color w:val="538135" w:themeColor="accent6" w:themeShade="BF"/>
          <w:sz w:val="32"/>
          <w:szCs w:val="32"/>
        </w:rPr>
        <w:t xml:space="preserve">Case2: </w:t>
      </w:r>
      <w:r w:rsidRPr="00EE0E5E">
        <w:rPr>
          <w:b/>
          <w:bCs/>
          <w:color w:val="0D0D0D" w:themeColor="text1" w:themeTint="F2"/>
          <w:sz w:val="32"/>
          <w:szCs w:val="32"/>
        </w:rPr>
        <w:t>Attack h</w:t>
      </w:r>
      <w:r>
        <w:rPr>
          <w:b/>
          <w:bCs/>
          <w:color w:val="0D0D0D" w:themeColor="text1" w:themeTint="F2"/>
          <w:sz w:val="32"/>
          <w:szCs w:val="32"/>
        </w:rPr>
        <w:t xml:space="preserve">ero with </w:t>
      </w:r>
      <w:proofErr w:type="gramStart"/>
      <w:r>
        <w:rPr>
          <w:b/>
          <w:bCs/>
          <w:color w:val="0D0D0D" w:themeColor="text1" w:themeTint="F2"/>
          <w:sz w:val="32"/>
          <w:szCs w:val="32"/>
        </w:rPr>
        <w:t>minion :</w:t>
      </w:r>
      <w:proofErr w:type="gramEnd"/>
      <w:r>
        <w:rPr>
          <w:b/>
          <w:bCs/>
          <w:color w:val="0D0D0D" w:themeColor="text1" w:themeTint="F2"/>
          <w:sz w:val="32"/>
          <w:szCs w:val="32"/>
        </w:rPr>
        <w:t xml:space="preserve"> a minion</w:t>
      </w:r>
      <w:r w:rsidR="00D92870">
        <w:rPr>
          <w:b/>
          <w:bCs/>
          <w:color w:val="0D0D0D" w:themeColor="text1" w:themeTint="F2"/>
          <w:sz w:val="32"/>
          <w:szCs w:val="32"/>
        </w:rPr>
        <w:t xml:space="preserve"> </w:t>
      </w:r>
      <w:r>
        <w:rPr>
          <w:b/>
          <w:bCs/>
          <w:color w:val="0D0D0D" w:themeColor="text1" w:themeTint="F2"/>
          <w:sz w:val="32"/>
          <w:szCs w:val="32"/>
        </w:rPr>
        <w:t xml:space="preserve">can attack a hero in any turn except his first turn </w:t>
      </w:r>
      <w:r w:rsidR="00D92870">
        <w:rPr>
          <w:b/>
          <w:bCs/>
          <w:color w:val="0D0D0D" w:themeColor="text1" w:themeTint="F2"/>
          <w:sz w:val="32"/>
          <w:szCs w:val="32"/>
        </w:rPr>
        <w:t xml:space="preserve">by clicking on the minion in the field and click on the attack button and the current hp of the hero will be decreased ( note : </w:t>
      </w:r>
      <w:r w:rsidR="00027C69" w:rsidRPr="00EE0E5E">
        <w:rPr>
          <w:b/>
          <w:bCs/>
          <w:color w:val="538135" w:themeColor="accent6" w:themeShade="BF"/>
          <w:sz w:val="32"/>
          <w:szCs w:val="32"/>
        </w:rPr>
        <w:t xml:space="preserve"> </w:t>
      </w:r>
      <w:r w:rsidR="00D92870">
        <w:rPr>
          <w:b/>
          <w:bCs/>
          <w:color w:val="538135" w:themeColor="accent6" w:themeShade="BF"/>
          <w:sz w:val="32"/>
          <w:szCs w:val="32"/>
        </w:rPr>
        <w:t>there are some minions can’t attack heroes).</w:t>
      </w:r>
    </w:p>
    <w:p w14:paraId="7E8A5890" w14:textId="2C4743E5" w:rsidR="00D92870" w:rsidRPr="00D92870" w:rsidRDefault="00D92870" w:rsidP="00D92870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D92870">
        <w:rPr>
          <w:b/>
          <w:bCs/>
          <w:color w:val="4472C4" w:themeColor="accent1"/>
          <w:sz w:val="32"/>
          <w:szCs w:val="32"/>
        </w:rPr>
        <w:t xml:space="preserve">How to end the turn </w:t>
      </w:r>
    </w:p>
    <w:p w14:paraId="4504810E" w14:textId="406B66FE" w:rsidR="00D92870" w:rsidRDefault="00D92870" w:rsidP="00D92870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If the current hero doesn’t have enough mana crystals on his </w:t>
      </w:r>
      <w:proofErr w:type="gramStart"/>
      <w:r>
        <w:rPr>
          <w:b/>
          <w:bCs/>
          <w:color w:val="0D0D0D" w:themeColor="text1" w:themeTint="F2"/>
          <w:sz w:val="32"/>
          <w:szCs w:val="32"/>
        </w:rPr>
        <w:t>hand</w:t>
      </w:r>
      <w:proofErr w:type="gramEnd"/>
      <w:r>
        <w:rPr>
          <w:b/>
          <w:bCs/>
          <w:color w:val="0D0D0D" w:themeColor="text1" w:themeTint="F2"/>
          <w:sz w:val="32"/>
          <w:szCs w:val="32"/>
        </w:rPr>
        <w:t xml:space="preserve"> he should click on </w:t>
      </w:r>
      <w:proofErr w:type="spellStart"/>
      <w:r>
        <w:rPr>
          <w:b/>
          <w:bCs/>
          <w:color w:val="0D0D0D" w:themeColor="text1" w:themeTint="F2"/>
          <w:sz w:val="32"/>
          <w:szCs w:val="32"/>
        </w:rPr>
        <w:t>endturn</w:t>
      </w:r>
      <w:proofErr w:type="spellEnd"/>
      <w:r>
        <w:rPr>
          <w:b/>
          <w:bCs/>
          <w:color w:val="0D0D0D" w:themeColor="text1" w:themeTint="F2"/>
          <w:sz w:val="32"/>
          <w:szCs w:val="32"/>
        </w:rPr>
        <w:t xml:space="preserve"> button to collect mana crystals </w:t>
      </w:r>
    </w:p>
    <w:p w14:paraId="51AF46E5" w14:textId="77777777" w:rsidR="00D92870" w:rsidRDefault="00D92870" w:rsidP="00D92870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>and the current hero’s hand &amp; field will be updated.</w:t>
      </w:r>
    </w:p>
    <w:p w14:paraId="02FEA5A3" w14:textId="6F07C644" w:rsidR="00FB45BE" w:rsidRDefault="00D92870" w:rsidP="00D92870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If you click on end turn till your </w:t>
      </w:r>
      <w:proofErr w:type="gramStart"/>
      <w:r>
        <w:rPr>
          <w:b/>
          <w:bCs/>
          <w:color w:val="0D0D0D" w:themeColor="text1" w:themeTint="F2"/>
          <w:sz w:val="32"/>
          <w:szCs w:val="32"/>
        </w:rPr>
        <w:t>hand  becomes</w:t>
      </w:r>
      <w:proofErr w:type="gramEnd"/>
      <w:r>
        <w:rPr>
          <w:b/>
          <w:bCs/>
          <w:color w:val="0D0D0D" w:themeColor="text1" w:themeTint="F2"/>
          <w:sz w:val="32"/>
          <w:szCs w:val="32"/>
        </w:rPr>
        <w:t xml:space="preserve"> full the new drawn card will be a burned card</w:t>
      </w:r>
      <w:r w:rsidR="00FB45BE">
        <w:rPr>
          <w:b/>
          <w:bCs/>
          <w:color w:val="0D0D0D" w:themeColor="text1" w:themeTint="F2"/>
          <w:sz w:val="32"/>
          <w:szCs w:val="32"/>
        </w:rPr>
        <w:t>.</w:t>
      </w:r>
    </w:p>
    <w:p w14:paraId="184E1205" w14:textId="2AF99BD6" w:rsidR="00FB45BE" w:rsidRDefault="00FB45BE" w:rsidP="00D92870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After clicking on </w:t>
      </w:r>
      <w:proofErr w:type="spellStart"/>
      <w:r>
        <w:rPr>
          <w:b/>
          <w:bCs/>
          <w:color w:val="0D0D0D" w:themeColor="text1" w:themeTint="F2"/>
          <w:sz w:val="32"/>
          <w:szCs w:val="32"/>
        </w:rPr>
        <w:t>endturn</w:t>
      </w:r>
      <w:proofErr w:type="spellEnd"/>
      <w:r>
        <w:rPr>
          <w:b/>
          <w:bCs/>
          <w:color w:val="0D0D0D" w:themeColor="text1" w:themeTint="F2"/>
          <w:sz w:val="32"/>
          <w:szCs w:val="32"/>
        </w:rPr>
        <w:t xml:space="preserve"> button the current hero will be the opponent and the opponent will be the current hero</w:t>
      </w:r>
    </w:p>
    <w:p w14:paraId="44DC2839" w14:textId="7A36F061" w:rsidR="00FB45BE" w:rsidRPr="00FB45BE" w:rsidRDefault="00FB45BE" w:rsidP="00FB45BE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FB45BE">
        <w:rPr>
          <w:b/>
          <w:bCs/>
          <w:color w:val="4472C4" w:themeColor="accent1"/>
          <w:sz w:val="32"/>
          <w:szCs w:val="32"/>
        </w:rPr>
        <w:t>Screen Orientation</w:t>
      </w:r>
    </w:p>
    <w:p w14:paraId="28B0A3CA" w14:textId="3051D86A" w:rsidR="00FB45BE" w:rsidRDefault="00FB45BE" w:rsidP="00FB45BE">
      <w:pPr>
        <w:ind w:left="360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Start </w:t>
      </w:r>
      <w:proofErr w:type="gramStart"/>
      <w:r>
        <w:rPr>
          <w:b/>
          <w:bCs/>
          <w:color w:val="0D0D0D" w:themeColor="text1" w:themeTint="F2"/>
          <w:sz w:val="32"/>
          <w:szCs w:val="32"/>
        </w:rPr>
        <w:t>Screen :</w:t>
      </w:r>
      <w:proofErr w:type="gramEnd"/>
      <w:r>
        <w:rPr>
          <w:b/>
          <w:bCs/>
          <w:color w:val="0D0D0D" w:themeColor="text1" w:themeTint="F2"/>
          <w:sz w:val="32"/>
          <w:szCs w:val="32"/>
        </w:rPr>
        <w:t xml:space="preserve"> There are start button </w:t>
      </w:r>
    </w:p>
    <w:p w14:paraId="4EE82789" w14:textId="054A2ECF" w:rsidR="00FB45BE" w:rsidRDefault="00FB45BE" w:rsidP="00FB45BE">
      <w:pPr>
        <w:ind w:left="360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Heroes Screen: There are button for each hero </w:t>
      </w:r>
    </w:p>
    <w:p w14:paraId="1F7D4794" w14:textId="7B759D0E" w:rsidR="00FB45BE" w:rsidRDefault="00FB45BE" w:rsidP="00FB45BE">
      <w:pPr>
        <w:ind w:left="360"/>
        <w:rPr>
          <w:b/>
          <w:bCs/>
          <w:color w:val="0D0D0D" w:themeColor="text1" w:themeTint="F2"/>
          <w:sz w:val="32"/>
          <w:szCs w:val="32"/>
        </w:rPr>
      </w:pPr>
      <w:proofErr w:type="spellStart"/>
      <w:r>
        <w:rPr>
          <w:b/>
          <w:bCs/>
          <w:color w:val="0D0D0D" w:themeColor="text1" w:themeTint="F2"/>
          <w:sz w:val="32"/>
          <w:szCs w:val="32"/>
        </w:rPr>
        <w:t>HearthStone</w:t>
      </w:r>
      <w:proofErr w:type="spellEnd"/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proofErr w:type="gramStart"/>
      <w:r>
        <w:rPr>
          <w:b/>
          <w:bCs/>
          <w:color w:val="0D0D0D" w:themeColor="text1" w:themeTint="F2"/>
          <w:sz w:val="32"/>
          <w:szCs w:val="32"/>
        </w:rPr>
        <w:t>Screen :</w:t>
      </w:r>
      <w:proofErr w:type="gramEnd"/>
      <w:r>
        <w:rPr>
          <w:b/>
          <w:bCs/>
          <w:color w:val="0D0D0D" w:themeColor="text1" w:themeTint="F2"/>
          <w:sz w:val="32"/>
          <w:szCs w:val="32"/>
        </w:rPr>
        <w:t xml:space="preserve"> North of the screen there are the info for the opponent and the hidden hand of the opponent.</w:t>
      </w:r>
    </w:p>
    <w:p w14:paraId="3E9E5238" w14:textId="788D79C3" w:rsidR="00FB45BE" w:rsidRDefault="00FB45BE" w:rsidP="00FB45BE">
      <w:pPr>
        <w:ind w:left="360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>South of the screen there are the info for the current hero and its hand.</w:t>
      </w:r>
    </w:p>
    <w:p w14:paraId="3F7493FC" w14:textId="72D3BDF0" w:rsidR="00FB45BE" w:rsidRPr="00FB45BE" w:rsidRDefault="00FB45BE" w:rsidP="00FB45BE">
      <w:pPr>
        <w:ind w:left="360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East of the screen there are the bottoms that responsible for actions like </w:t>
      </w:r>
      <w:proofErr w:type="spellStart"/>
      <w:proofErr w:type="gramStart"/>
      <w:r>
        <w:rPr>
          <w:b/>
          <w:bCs/>
          <w:color w:val="0D0D0D" w:themeColor="text1" w:themeTint="F2"/>
          <w:sz w:val="32"/>
          <w:szCs w:val="32"/>
        </w:rPr>
        <w:t>endturn,castspell</w:t>
      </w:r>
      <w:proofErr w:type="gramEnd"/>
      <w:r>
        <w:rPr>
          <w:b/>
          <w:bCs/>
          <w:color w:val="0D0D0D" w:themeColor="text1" w:themeTint="F2"/>
          <w:sz w:val="32"/>
          <w:szCs w:val="32"/>
        </w:rPr>
        <w:t>,attack,useheropower</w:t>
      </w:r>
      <w:proofErr w:type="spellEnd"/>
    </w:p>
    <w:p w14:paraId="0194C9DC" w14:textId="0A51DA16" w:rsidR="0051149C" w:rsidRDefault="00D92870" w:rsidP="0051149C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lastRenderedPageBreak/>
        <w:t xml:space="preserve">  </w:t>
      </w:r>
      <w:r w:rsidR="00FB45BE">
        <w:rPr>
          <w:b/>
          <w:bCs/>
          <w:color w:val="0D0D0D" w:themeColor="text1" w:themeTint="F2"/>
          <w:sz w:val="32"/>
          <w:szCs w:val="32"/>
        </w:rPr>
        <w:t>Center of the screen in top of the center</w:t>
      </w:r>
      <w:r w:rsidR="0051149C">
        <w:rPr>
          <w:b/>
          <w:bCs/>
          <w:color w:val="0D0D0D" w:themeColor="text1" w:themeTint="F2"/>
          <w:sz w:val="32"/>
          <w:szCs w:val="32"/>
        </w:rPr>
        <w:t xml:space="preserve"> there are</w:t>
      </w:r>
      <w:r w:rsidR="00FB45BE">
        <w:rPr>
          <w:b/>
          <w:bCs/>
          <w:color w:val="0D0D0D" w:themeColor="text1" w:themeTint="F2"/>
          <w:sz w:val="32"/>
          <w:szCs w:val="32"/>
        </w:rPr>
        <w:t xml:space="preserve"> </w:t>
      </w:r>
      <w:r w:rsidR="0051149C">
        <w:rPr>
          <w:b/>
          <w:bCs/>
          <w:color w:val="0D0D0D" w:themeColor="text1" w:themeTint="F2"/>
          <w:sz w:val="32"/>
          <w:szCs w:val="32"/>
        </w:rPr>
        <w:t xml:space="preserve">the opponent’s field and in the </w:t>
      </w:r>
      <w:proofErr w:type="gramStart"/>
      <w:r w:rsidR="0051149C">
        <w:rPr>
          <w:b/>
          <w:bCs/>
          <w:color w:val="0D0D0D" w:themeColor="text1" w:themeTint="F2"/>
          <w:sz w:val="32"/>
          <w:szCs w:val="32"/>
        </w:rPr>
        <w:t>bottom</w:t>
      </w:r>
      <w:proofErr w:type="gramEnd"/>
      <w:r w:rsidR="0051149C" w:rsidRPr="0051149C">
        <w:rPr>
          <w:b/>
          <w:bCs/>
          <w:color w:val="0D0D0D" w:themeColor="text1" w:themeTint="F2"/>
          <w:sz w:val="32"/>
          <w:szCs w:val="32"/>
        </w:rPr>
        <w:t xml:space="preserve"> </w:t>
      </w:r>
      <w:r w:rsidR="0051149C">
        <w:rPr>
          <w:b/>
          <w:bCs/>
          <w:color w:val="0D0D0D" w:themeColor="text1" w:themeTint="F2"/>
          <w:sz w:val="32"/>
          <w:szCs w:val="32"/>
        </w:rPr>
        <w:t>there are</w:t>
      </w:r>
      <w:r w:rsidR="0051149C">
        <w:rPr>
          <w:b/>
          <w:bCs/>
          <w:color w:val="0D0D0D" w:themeColor="text1" w:themeTint="F2"/>
          <w:sz w:val="32"/>
          <w:szCs w:val="32"/>
        </w:rPr>
        <w:t xml:space="preserve"> the </w:t>
      </w:r>
      <w:proofErr w:type="spellStart"/>
      <w:r w:rsidR="0051149C">
        <w:rPr>
          <w:b/>
          <w:bCs/>
          <w:color w:val="0D0D0D" w:themeColor="text1" w:themeTint="F2"/>
          <w:sz w:val="32"/>
          <w:szCs w:val="32"/>
        </w:rPr>
        <w:t>currenthero’s</w:t>
      </w:r>
      <w:proofErr w:type="spellEnd"/>
      <w:r w:rsidR="0051149C">
        <w:rPr>
          <w:b/>
          <w:bCs/>
          <w:color w:val="0D0D0D" w:themeColor="text1" w:themeTint="F2"/>
          <w:sz w:val="32"/>
          <w:szCs w:val="32"/>
        </w:rPr>
        <w:t xml:space="preserve"> field</w:t>
      </w:r>
      <w:r w:rsidR="00C13563">
        <w:rPr>
          <w:b/>
          <w:bCs/>
          <w:color w:val="0D0D0D" w:themeColor="text1" w:themeTint="F2"/>
          <w:sz w:val="32"/>
          <w:szCs w:val="32"/>
        </w:rPr>
        <w:t>.</w:t>
      </w:r>
    </w:p>
    <w:p w14:paraId="012844CE" w14:textId="51DB57AB" w:rsidR="00C13563" w:rsidRDefault="00C13563" w:rsidP="00C1356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C13563">
        <w:rPr>
          <w:b/>
          <w:bCs/>
          <w:color w:val="4472C4" w:themeColor="accent1"/>
          <w:sz w:val="32"/>
          <w:szCs w:val="32"/>
        </w:rPr>
        <w:t>Use hero power</w:t>
      </w:r>
    </w:p>
    <w:p w14:paraId="66BF10C3" w14:textId="58A3A5E3" w:rsidR="00C13563" w:rsidRPr="00C13563" w:rsidRDefault="00C13563" w:rsidP="00C13563">
      <w:pPr>
        <w:ind w:left="3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If the current use his</w:t>
      </w:r>
      <w:r w:rsidR="00EC24E5" w:rsidRPr="00EC24E5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EC24E5" w:rsidRPr="00C13563">
        <w:rPr>
          <w:b/>
          <w:bCs/>
          <w:color w:val="000000" w:themeColor="text1"/>
          <w:sz w:val="32"/>
          <w:szCs w:val="32"/>
        </w:rPr>
        <w:t>unique</w:t>
      </w:r>
      <w:r w:rsidR="00EC24E5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 xml:space="preserve"> hero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power used by </w:t>
      </w:r>
      <w:r w:rsidR="00EC24E5">
        <w:rPr>
          <w:b/>
          <w:bCs/>
          <w:color w:val="000000" w:themeColor="text1"/>
          <w:sz w:val="32"/>
          <w:szCs w:val="32"/>
        </w:rPr>
        <w:t>clicking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heropowerused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button </w:t>
      </w:r>
      <w:r w:rsidRPr="00C13563">
        <w:rPr>
          <w:b/>
          <w:bCs/>
          <w:color w:val="000000" w:themeColor="text1"/>
          <w:sz w:val="32"/>
          <w:szCs w:val="32"/>
        </w:rPr>
        <w:t>which can use it</w:t>
      </w:r>
      <w:r>
        <w:rPr>
          <w:b/>
          <w:bCs/>
          <w:color w:val="000000" w:themeColor="text1"/>
          <w:sz w:val="32"/>
          <w:szCs w:val="32"/>
        </w:rPr>
        <w:t xml:space="preserve"> in his turn </w:t>
      </w:r>
      <w:r w:rsidR="00EC24E5">
        <w:rPr>
          <w:b/>
          <w:bCs/>
          <w:color w:val="000000" w:themeColor="text1"/>
          <w:sz w:val="32"/>
          <w:szCs w:val="32"/>
        </w:rPr>
        <w:t>and the hero can use it one time only per the turn.</w:t>
      </w:r>
    </w:p>
    <w:p w14:paraId="3F6DC52C" w14:textId="5336F60E" w:rsidR="00027C69" w:rsidRPr="00D92870" w:rsidRDefault="00027C69" w:rsidP="00D92870">
      <w:pPr>
        <w:rPr>
          <w:b/>
          <w:bCs/>
          <w:color w:val="0D0D0D" w:themeColor="text1" w:themeTint="F2"/>
          <w:sz w:val="32"/>
          <w:szCs w:val="32"/>
        </w:rPr>
      </w:pPr>
      <w:r w:rsidRPr="00D92870">
        <w:rPr>
          <w:b/>
          <w:bCs/>
          <w:color w:val="538135" w:themeColor="accent6" w:themeShade="BF"/>
          <w:sz w:val="32"/>
          <w:szCs w:val="32"/>
        </w:rPr>
        <w:t xml:space="preserve"> </w:t>
      </w:r>
      <w:r w:rsidR="00EE0E5E" w:rsidRPr="00D92870">
        <w:rPr>
          <w:b/>
          <w:bCs/>
          <w:color w:val="538135" w:themeColor="accent6" w:themeShade="BF"/>
          <w:sz w:val="32"/>
          <w:szCs w:val="32"/>
        </w:rPr>
        <w:t xml:space="preserve">   </w:t>
      </w:r>
    </w:p>
    <w:p w14:paraId="6233B3BB" w14:textId="0EE6984F" w:rsidR="00027C69" w:rsidRPr="00027C69" w:rsidRDefault="00027C69" w:rsidP="00027C6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</w:p>
    <w:sectPr w:rsidR="00027C69" w:rsidRPr="00027C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C1D9D"/>
    <w:multiLevelType w:val="hybridMultilevel"/>
    <w:tmpl w:val="02B4E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3B"/>
    <w:rsid w:val="00027C69"/>
    <w:rsid w:val="00055B70"/>
    <w:rsid w:val="001D093B"/>
    <w:rsid w:val="003A5767"/>
    <w:rsid w:val="0051149C"/>
    <w:rsid w:val="00C13563"/>
    <w:rsid w:val="00C32FD6"/>
    <w:rsid w:val="00D92870"/>
    <w:rsid w:val="00EC24E5"/>
    <w:rsid w:val="00EE0E5E"/>
    <w:rsid w:val="00F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849F"/>
  <w15:chartTrackingRefBased/>
  <w15:docId w15:val="{EBF478C4-9EBB-40AC-A425-72756CA9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2020-05-15T02:51:00Z</dcterms:created>
  <dcterms:modified xsi:type="dcterms:W3CDTF">2020-05-15T04:16:00Z</dcterms:modified>
</cp:coreProperties>
</file>