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0A01C" w14:textId="43202AA2" w:rsidR="002A6FF6" w:rsidRPr="003814CF" w:rsidRDefault="002A6FF6"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t>SCHEDULE Q</w:t>
      </w:r>
    </w:p>
    <w:p w14:paraId="6020A01D" w14:textId="77777777" w:rsidR="002A6FF6" w:rsidRPr="003814CF" w:rsidRDefault="002A6FF6" w:rsidP="00BF3AC4">
      <w:pPr>
        <w:pStyle w:val="Heading2abc"/>
        <w:numPr>
          <w:ilvl w:val="0"/>
          <w:numId w:val="0"/>
        </w:numPr>
        <w:spacing w:before="0" w:after="0"/>
        <w:jc w:val="center"/>
        <w:rPr>
          <w:rFonts w:ascii="Arial" w:hAnsi="Arial" w:cs="Arial"/>
          <w:u w:val="single"/>
        </w:rPr>
      </w:pPr>
    </w:p>
    <w:p w14:paraId="6020A01E" w14:textId="77777777" w:rsidR="00097538" w:rsidRPr="003814CF" w:rsidRDefault="00097538"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t>QUALITY REQUIREMENTS</w:t>
      </w:r>
    </w:p>
    <w:p w14:paraId="6020A01F" w14:textId="77777777" w:rsidR="002A6FF6" w:rsidRPr="003814CF" w:rsidRDefault="002A6FF6" w:rsidP="00BF3AC4">
      <w:pPr>
        <w:pStyle w:val="Heading2abc"/>
        <w:numPr>
          <w:ilvl w:val="0"/>
          <w:numId w:val="0"/>
        </w:numPr>
        <w:spacing w:before="0" w:after="0"/>
        <w:jc w:val="center"/>
        <w:rPr>
          <w:rFonts w:ascii="Arial" w:hAnsi="Arial" w:cs="Arial"/>
          <w:u w:val="single"/>
        </w:rPr>
      </w:pPr>
    </w:p>
    <w:p w14:paraId="6020A020" w14:textId="77777777" w:rsidR="00097538" w:rsidRPr="003814CF" w:rsidRDefault="002A6FF6" w:rsidP="00BF3AC4">
      <w:pPr>
        <w:pStyle w:val="Heading2abc"/>
        <w:numPr>
          <w:ilvl w:val="0"/>
          <w:numId w:val="0"/>
        </w:numPr>
        <w:spacing w:before="0" w:after="0"/>
        <w:jc w:val="center"/>
        <w:rPr>
          <w:rFonts w:ascii="Arial" w:hAnsi="Arial" w:cs="Arial"/>
          <w:kern w:val="0"/>
          <w:u w:val="single"/>
        </w:rPr>
      </w:pPr>
      <w:r w:rsidRPr="003814CF">
        <w:rPr>
          <w:rFonts w:ascii="Arial" w:hAnsi="Arial" w:cs="Arial"/>
          <w:kern w:val="0"/>
          <w:u w:val="single"/>
        </w:rPr>
        <w:t>T</w:t>
      </w:r>
      <w:r w:rsidR="00097538" w:rsidRPr="003814CF">
        <w:rPr>
          <w:rFonts w:ascii="Arial" w:hAnsi="Arial" w:cs="Arial"/>
          <w:kern w:val="0"/>
          <w:u w:val="single"/>
        </w:rPr>
        <w:t>ABLE OF CONTENTS</w:t>
      </w:r>
    </w:p>
    <w:p w14:paraId="6020A021" w14:textId="77777777" w:rsidR="00097538" w:rsidRPr="003814CF" w:rsidRDefault="00097538" w:rsidP="00BF3AC4">
      <w:pPr>
        <w:rPr>
          <w:rFonts w:cs="Arial"/>
        </w:rPr>
      </w:pPr>
    </w:p>
    <w:p w14:paraId="6020A022" w14:textId="77777777" w:rsidR="00213ED4" w:rsidRPr="003814CF" w:rsidRDefault="00213ED4" w:rsidP="00BF3AC4">
      <w:pPr>
        <w:rPr>
          <w:rFonts w:cs="Arial"/>
        </w:rPr>
      </w:pPr>
    </w:p>
    <w:p w14:paraId="6020A023" w14:textId="77777777" w:rsidR="00097538" w:rsidRPr="003814CF" w:rsidRDefault="00BF3AC4" w:rsidP="00BF3AC4">
      <w:pPr>
        <w:pStyle w:val="TOC1"/>
        <w:ind w:right="0"/>
        <w:rPr>
          <w:color w:val="auto"/>
        </w:rPr>
      </w:pPr>
      <w:r w:rsidRPr="003814CF">
        <w:rPr>
          <w:color w:val="auto"/>
        </w:rPr>
        <w:t>1.</w:t>
      </w:r>
      <w:r w:rsidRPr="003814CF">
        <w:rPr>
          <w:color w:val="auto"/>
        </w:rPr>
        <w:tab/>
        <w:t>General</w:t>
      </w:r>
    </w:p>
    <w:p w14:paraId="6020A024" w14:textId="77777777" w:rsidR="003C5B13" w:rsidRPr="003814CF" w:rsidRDefault="003C5B13" w:rsidP="00BF3AC4">
      <w:pPr>
        <w:pStyle w:val="TOC1"/>
        <w:ind w:right="0"/>
        <w:rPr>
          <w:color w:val="auto"/>
        </w:rPr>
      </w:pPr>
    </w:p>
    <w:p w14:paraId="6020A025" w14:textId="77777777" w:rsidR="00097538" w:rsidRPr="003814CF" w:rsidRDefault="00213ED4" w:rsidP="00BF3AC4">
      <w:pPr>
        <w:pStyle w:val="TOC1"/>
        <w:ind w:right="0"/>
        <w:rPr>
          <w:color w:val="auto"/>
        </w:rPr>
      </w:pPr>
      <w:r w:rsidRPr="003814CF">
        <w:rPr>
          <w:color w:val="auto"/>
        </w:rPr>
        <w:t>2.</w:t>
      </w:r>
      <w:r w:rsidRPr="003814CF">
        <w:rPr>
          <w:color w:val="auto"/>
        </w:rPr>
        <w:tab/>
      </w:r>
      <w:r w:rsidR="00097538" w:rsidRPr="003814CF">
        <w:rPr>
          <w:color w:val="auto"/>
        </w:rPr>
        <w:t>Quality Ma</w:t>
      </w:r>
      <w:r w:rsidR="00BF3AC4" w:rsidRPr="003814CF">
        <w:rPr>
          <w:color w:val="auto"/>
        </w:rPr>
        <w:t>nagement System Requirements</w:t>
      </w:r>
    </w:p>
    <w:p w14:paraId="6020A026" w14:textId="77777777" w:rsidR="003C5B13" w:rsidRPr="003814CF" w:rsidRDefault="003C5B13" w:rsidP="00BF3AC4">
      <w:pPr>
        <w:pStyle w:val="TOC1"/>
        <w:ind w:right="0"/>
        <w:rPr>
          <w:color w:val="auto"/>
        </w:rPr>
      </w:pPr>
    </w:p>
    <w:p w14:paraId="6020A027" w14:textId="77777777" w:rsidR="00097538" w:rsidRPr="003814CF" w:rsidRDefault="00BF3AC4" w:rsidP="00BF3AC4">
      <w:pPr>
        <w:pStyle w:val="TOC1"/>
        <w:ind w:right="0"/>
        <w:rPr>
          <w:color w:val="auto"/>
        </w:rPr>
      </w:pPr>
      <w:r w:rsidRPr="003814CF">
        <w:rPr>
          <w:color w:val="auto"/>
        </w:rPr>
        <w:t>3.</w:t>
      </w:r>
      <w:r w:rsidRPr="003814CF">
        <w:rPr>
          <w:color w:val="auto"/>
        </w:rPr>
        <w:tab/>
        <w:t>Documentation Requirements</w:t>
      </w:r>
    </w:p>
    <w:p w14:paraId="6020A028" w14:textId="77777777" w:rsidR="003C5B13" w:rsidRPr="003814CF" w:rsidRDefault="003C5B13" w:rsidP="00BF3AC4">
      <w:pPr>
        <w:pStyle w:val="TOC1"/>
        <w:ind w:right="0"/>
        <w:rPr>
          <w:color w:val="auto"/>
        </w:rPr>
      </w:pPr>
    </w:p>
    <w:p w14:paraId="6020A029" w14:textId="77777777" w:rsidR="00097538" w:rsidRPr="003814CF" w:rsidRDefault="00BF3AC4" w:rsidP="00BF3AC4">
      <w:pPr>
        <w:pStyle w:val="TOC1"/>
        <w:ind w:right="0"/>
        <w:rPr>
          <w:color w:val="auto"/>
        </w:rPr>
      </w:pPr>
      <w:r w:rsidRPr="003814CF">
        <w:rPr>
          <w:color w:val="auto"/>
        </w:rPr>
        <w:t>4.</w:t>
      </w:r>
      <w:r w:rsidRPr="003814CF">
        <w:rPr>
          <w:color w:val="auto"/>
        </w:rPr>
        <w:tab/>
        <w:t>Management Responsibility</w:t>
      </w:r>
    </w:p>
    <w:p w14:paraId="6020A02A" w14:textId="77777777" w:rsidR="003C5B13" w:rsidRPr="003814CF" w:rsidRDefault="003C5B13" w:rsidP="00BF3AC4">
      <w:pPr>
        <w:pStyle w:val="TOC1"/>
        <w:ind w:right="0"/>
        <w:rPr>
          <w:color w:val="auto"/>
        </w:rPr>
      </w:pPr>
    </w:p>
    <w:p w14:paraId="6020A02B" w14:textId="77777777" w:rsidR="00097538" w:rsidRPr="003814CF" w:rsidRDefault="00BF3AC4" w:rsidP="00BF3AC4">
      <w:pPr>
        <w:pStyle w:val="TOC1"/>
        <w:ind w:right="0"/>
        <w:rPr>
          <w:color w:val="auto"/>
        </w:rPr>
      </w:pPr>
      <w:r w:rsidRPr="003814CF">
        <w:rPr>
          <w:color w:val="auto"/>
        </w:rPr>
        <w:t>5.</w:t>
      </w:r>
      <w:r w:rsidRPr="003814CF">
        <w:rPr>
          <w:color w:val="auto"/>
        </w:rPr>
        <w:tab/>
        <w:t xml:space="preserve">Resource Management </w:t>
      </w:r>
    </w:p>
    <w:p w14:paraId="6020A02C" w14:textId="77777777" w:rsidR="003C5B13" w:rsidRPr="003814CF" w:rsidRDefault="003C5B13" w:rsidP="00BF3AC4">
      <w:pPr>
        <w:pStyle w:val="TOC1"/>
        <w:ind w:right="0"/>
        <w:rPr>
          <w:color w:val="auto"/>
        </w:rPr>
      </w:pPr>
    </w:p>
    <w:p w14:paraId="6020A02D" w14:textId="77777777" w:rsidR="00097538" w:rsidRPr="003814CF" w:rsidRDefault="00213ED4" w:rsidP="00BF3AC4">
      <w:pPr>
        <w:pStyle w:val="TOC1"/>
        <w:ind w:right="0"/>
        <w:rPr>
          <w:color w:val="auto"/>
        </w:rPr>
      </w:pPr>
      <w:r w:rsidRPr="003814CF">
        <w:rPr>
          <w:color w:val="auto"/>
        </w:rPr>
        <w:t>6.</w:t>
      </w:r>
      <w:r w:rsidRPr="003814CF">
        <w:rPr>
          <w:color w:val="auto"/>
        </w:rPr>
        <w:tab/>
      </w:r>
      <w:r w:rsidR="00097538" w:rsidRPr="003814CF">
        <w:rPr>
          <w:color w:val="auto"/>
        </w:rPr>
        <w:t>P</w:t>
      </w:r>
      <w:r w:rsidR="00BF3AC4" w:rsidRPr="003814CF">
        <w:rPr>
          <w:color w:val="auto"/>
        </w:rPr>
        <w:t>roject Realization/Execution</w:t>
      </w:r>
    </w:p>
    <w:p w14:paraId="6020A02E" w14:textId="77777777" w:rsidR="003C5B13" w:rsidRPr="003814CF" w:rsidRDefault="003C5B13" w:rsidP="00BF3AC4">
      <w:pPr>
        <w:pStyle w:val="TOC1"/>
        <w:ind w:right="0"/>
        <w:rPr>
          <w:color w:val="auto"/>
        </w:rPr>
      </w:pPr>
    </w:p>
    <w:p w14:paraId="6020A02F" w14:textId="77777777" w:rsidR="00097538" w:rsidRPr="003814CF" w:rsidRDefault="00213ED4" w:rsidP="00BF3AC4">
      <w:pPr>
        <w:pStyle w:val="TOC1"/>
        <w:ind w:right="0"/>
        <w:rPr>
          <w:color w:val="auto"/>
        </w:rPr>
      </w:pPr>
      <w:r w:rsidRPr="003814CF">
        <w:rPr>
          <w:color w:val="auto"/>
        </w:rPr>
        <w:t>7.</w:t>
      </w:r>
      <w:r w:rsidRPr="003814CF">
        <w:rPr>
          <w:color w:val="auto"/>
        </w:rPr>
        <w:tab/>
      </w:r>
      <w:r w:rsidR="00097538" w:rsidRPr="003814CF">
        <w:rPr>
          <w:color w:val="auto"/>
        </w:rPr>
        <w:t>Measurement, Analysis and</w:t>
      </w:r>
      <w:r w:rsidR="00BF3AC4" w:rsidRPr="003814CF">
        <w:rPr>
          <w:color w:val="auto"/>
        </w:rPr>
        <w:t xml:space="preserve"> Improvement</w:t>
      </w:r>
    </w:p>
    <w:p w14:paraId="6020A030" w14:textId="77777777" w:rsidR="00097538" w:rsidRPr="003814CF" w:rsidRDefault="00097538" w:rsidP="00BF3AC4">
      <w:pPr>
        <w:pStyle w:val="BodyTextIndent2"/>
        <w:spacing w:after="120"/>
        <w:rPr>
          <w:color w:val="auto"/>
          <w:sz w:val="24"/>
          <w:szCs w:val="24"/>
        </w:rPr>
      </w:pPr>
    </w:p>
    <w:p w14:paraId="6020A031" w14:textId="77777777" w:rsidR="00097538" w:rsidRPr="003814CF" w:rsidRDefault="00213ED4" w:rsidP="00BF3AC4">
      <w:pPr>
        <w:pStyle w:val="BodyTextIndent2"/>
        <w:ind w:left="2520" w:hanging="1800"/>
        <w:rPr>
          <w:color w:val="auto"/>
          <w:sz w:val="24"/>
          <w:szCs w:val="24"/>
        </w:rPr>
      </w:pPr>
      <w:r w:rsidRPr="003814CF">
        <w:rPr>
          <w:color w:val="auto"/>
          <w:sz w:val="24"/>
          <w:szCs w:val="24"/>
        </w:rPr>
        <w:t>Attachment I</w:t>
      </w:r>
      <w:r w:rsidR="00097538" w:rsidRPr="003814CF">
        <w:rPr>
          <w:color w:val="auto"/>
          <w:sz w:val="24"/>
          <w:szCs w:val="24"/>
        </w:rPr>
        <w:tab/>
        <w:t>CONTRACTOR and Subcontractor Quality Personnel Qualification Requirements</w:t>
      </w:r>
    </w:p>
    <w:p w14:paraId="6020A032" w14:textId="77777777" w:rsidR="00AC703E" w:rsidRPr="003814CF" w:rsidRDefault="00AC703E" w:rsidP="00BF3AC4">
      <w:pPr>
        <w:pStyle w:val="BodyTextIndent2"/>
        <w:ind w:left="2520" w:hanging="1800"/>
        <w:rPr>
          <w:color w:val="auto"/>
          <w:sz w:val="24"/>
          <w:szCs w:val="24"/>
        </w:rPr>
      </w:pPr>
    </w:p>
    <w:p w14:paraId="6020A033" w14:textId="77777777" w:rsidR="00097538" w:rsidRPr="003814CF" w:rsidRDefault="00213ED4" w:rsidP="00BF3AC4">
      <w:pPr>
        <w:pStyle w:val="BodyTextIndent2"/>
        <w:ind w:left="2520" w:hanging="1800"/>
        <w:rPr>
          <w:color w:val="auto"/>
          <w:sz w:val="24"/>
          <w:szCs w:val="24"/>
        </w:rPr>
      </w:pPr>
      <w:r w:rsidRPr="003814CF">
        <w:rPr>
          <w:color w:val="auto"/>
          <w:sz w:val="24"/>
          <w:szCs w:val="24"/>
        </w:rPr>
        <w:t>Attachment II</w:t>
      </w:r>
      <w:r w:rsidR="00097538" w:rsidRPr="003814CF">
        <w:rPr>
          <w:color w:val="auto"/>
          <w:sz w:val="24"/>
          <w:szCs w:val="24"/>
        </w:rPr>
        <w:tab/>
        <w:t>COMPANY Standards and Procedures Containing Quality Requirements</w:t>
      </w:r>
    </w:p>
    <w:p w14:paraId="6020A034" w14:textId="77777777" w:rsidR="00AC703E" w:rsidRPr="003814CF" w:rsidRDefault="00AC703E" w:rsidP="00BF3AC4">
      <w:pPr>
        <w:pStyle w:val="BodyTextIndent2"/>
        <w:ind w:left="2520" w:hanging="1800"/>
        <w:rPr>
          <w:color w:val="auto"/>
          <w:sz w:val="24"/>
          <w:szCs w:val="24"/>
        </w:rPr>
      </w:pPr>
    </w:p>
    <w:p w14:paraId="6020A035" w14:textId="77777777" w:rsidR="00097538" w:rsidRPr="003814CF" w:rsidRDefault="00213ED4" w:rsidP="00BF3AC4">
      <w:pPr>
        <w:pStyle w:val="BodyTextIndent2"/>
        <w:ind w:left="2520" w:hanging="1800"/>
        <w:rPr>
          <w:color w:val="auto"/>
          <w:sz w:val="24"/>
          <w:szCs w:val="24"/>
        </w:rPr>
      </w:pPr>
      <w:r w:rsidRPr="003814CF">
        <w:rPr>
          <w:color w:val="auto"/>
          <w:sz w:val="24"/>
          <w:szCs w:val="24"/>
        </w:rPr>
        <w:t>Attachment III</w:t>
      </w:r>
      <w:r w:rsidR="00097538" w:rsidRPr="003814CF">
        <w:rPr>
          <w:color w:val="auto"/>
          <w:sz w:val="24"/>
          <w:szCs w:val="24"/>
        </w:rPr>
        <w:tab/>
        <w:t>Quality Requirements for CONTRACTOR Supplied Materials</w:t>
      </w:r>
    </w:p>
    <w:p w14:paraId="6020A036" w14:textId="77777777" w:rsidR="00AC703E" w:rsidRPr="003814CF" w:rsidRDefault="00AC703E" w:rsidP="00BF3AC4">
      <w:pPr>
        <w:pStyle w:val="BodyTextIndent2"/>
        <w:ind w:left="2520" w:hanging="1800"/>
        <w:rPr>
          <w:color w:val="auto"/>
          <w:sz w:val="24"/>
          <w:szCs w:val="24"/>
        </w:rPr>
      </w:pPr>
    </w:p>
    <w:p w14:paraId="6020A037" w14:textId="77777777" w:rsidR="00097538" w:rsidRPr="003814CF" w:rsidRDefault="00213ED4" w:rsidP="00BF3AC4">
      <w:pPr>
        <w:pStyle w:val="BodyTextIndent2"/>
        <w:ind w:left="2520" w:hanging="1800"/>
        <w:rPr>
          <w:color w:val="auto"/>
          <w:sz w:val="24"/>
          <w:szCs w:val="24"/>
        </w:rPr>
      </w:pPr>
      <w:r w:rsidRPr="003814CF">
        <w:rPr>
          <w:color w:val="auto"/>
          <w:sz w:val="24"/>
          <w:szCs w:val="24"/>
        </w:rPr>
        <w:t>Attachment IV</w:t>
      </w:r>
      <w:r w:rsidR="00097538" w:rsidRPr="003814CF">
        <w:rPr>
          <w:color w:val="auto"/>
          <w:sz w:val="24"/>
          <w:szCs w:val="24"/>
        </w:rPr>
        <w:tab/>
        <w:t>Quality Requirem</w:t>
      </w:r>
      <w:r w:rsidRPr="003814CF">
        <w:rPr>
          <w:color w:val="auto"/>
          <w:sz w:val="24"/>
          <w:szCs w:val="24"/>
        </w:rPr>
        <w:t>ents for the Construction Phase</w:t>
      </w:r>
    </w:p>
    <w:p w14:paraId="6020A038" w14:textId="77777777" w:rsidR="00AC703E" w:rsidRPr="003814CF" w:rsidRDefault="00AC703E" w:rsidP="00BF3AC4">
      <w:pPr>
        <w:pStyle w:val="BodyTextIndent2"/>
        <w:ind w:left="2520" w:hanging="1800"/>
        <w:rPr>
          <w:color w:val="auto"/>
          <w:sz w:val="24"/>
          <w:szCs w:val="24"/>
        </w:rPr>
      </w:pPr>
    </w:p>
    <w:p w14:paraId="6020A039" w14:textId="77777777" w:rsidR="00BF3AC4" w:rsidRPr="003814CF" w:rsidRDefault="00213ED4" w:rsidP="00532FD7">
      <w:pPr>
        <w:pStyle w:val="BodyTextIndent2"/>
        <w:ind w:left="2520" w:hanging="1800"/>
        <w:rPr>
          <w:color w:val="auto"/>
          <w:sz w:val="24"/>
          <w:szCs w:val="24"/>
        </w:rPr>
      </w:pPr>
      <w:r w:rsidRPr="003814CF">
        <w:rPr>
          <w:color w:val="auto"/>
          <w:sz w:val="24"/>
          <w:szCs w:val="24"/>
        </w:rPr>
        <w:t>Attachment V</w:t>
      </w:r>
      <w:r w:rsidR="00097538" w:rsidRPr="003814CF">
        <w:rPr>
          <w:color w:val="auto"/>
          <w:sz w:val="24"/>
          <w:szCs w:val="24"/>
        </w:rPr>
        <w:tab/>
        <w:t>Summary</w:t>
      </w:r>
      <w:r w:rsidRPr="003814CF">
        <w:rPr>
          <w:color w:val="auto"/>
          <w:sz w:val="24"/>
          <w:szCs w:val="24"/>
        </w:rPr>
        <w:t xml:space="preserve"> of Quality System Deliverables</w:t>
      </w:r>
    </w:p>
    <w:p w14:paraId="6020A03A" w14:textId="77777777" w:rsidR="00BF3AC4" w:rsidRPr="003814CF" w:rsidRDefault="00BF3AC4" w:rsidP="00BF3AC4">
      <w:pPr>
        <w:tabs>
          <w:tab w:val="left" w:pos="720"/>
        </w:tabs>
        <w:rPr>
          <w:rFonts w:cs="Arial"/>
        </w:rPr>
      </w:pPr>
    </w:p>
    <w:p w14:paraId="6020A03B" w14:textId="77777777" w:rsidR="00BF3AC4" w:rsidRPr="003814CF" w:rsidRDefault="00BF3AC4" w:rsidP="00BF3AC4">
      <w:pPr>
        <w:pStyle w:val="Heading2abc"/>
        <w:numPr>
          <w:ilvl w:val="0"/>
          <w:numId w:val="0"/>
        </w:numPr>
        <w:spacing w:before="0" w:after="0"/>
        <w:jc w:val="center"/>
        <w:rPr>
          <w:rFonts w:ascii="Arial" w:hAnsi="Arial" w:cs="Arial"/>
          <w:u w:val="single"/>
        </w:rPr>
        <w:sectPr w:rsidR="00BF3AC4" w:rsidRPr="003814CF" w:rsidSect="003814CF">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pPr>
    </w:p>
    <w:p w14:paraId="6020A03C" w14:textId="566C11A6" w:rsidR="00BF3AC4" w:rsidRPr="003814CF" w:rsidRDefault="00BF3AC4"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lastRenderedPageBreak/>
        <w:t>SCHEDULE Q</w:t>
      </w:r>
    </w:p>
    <w:p w14:paraId="6020A03D" w14:textId="77777777" w:rsidR="00BF3AC4" w:rsidRPr="003814CF" w:rsidRDefault="00BF3AC4" w:rsidP="00BF3AC4">
      <w:pPr>
        <w:pStyle w:val="Heading2abc"/>
        <w:numPr>
          <w:ilvl w:val="0"/>
          <w:numId w:val="0"/>
        </w:numPr>
        <w:spacing w:before="0" w:after="0"/>
        <w:jc w:val="center"/>
        <w:rPr>
          <w:rFonts w:ascii="Arial" w:hAnsi="Arial" w:cs="Arial"/>
          <w:u w:val="single"/>
        </w:rPr>
      </w:pPr>
    </w:p>
    <w:p w14:paraId="6020A03E" w14:textId="77777777" w:rsidR="00BF3AC4" w:rsidRPr="003814CF" w:rsidRDefault="00BF3AC4"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t>QUALITY REQUIREMENTS</w:t>
      </w:r>
    </w:p>
    <w:p w14:paraId="6020A03F" w14:textId="77777777" w:rsidR="00BF3AC4" w:rsidRPr="003814CF" w:rsidRDefault="00BF3AC4" w:rsidP="00BF3AC4">
      <w:pPr>
        <w:pStyle w:val="Heading2abc"/>
        <w:numPr>
          <w:ilvl w:val="0"/>
          <w:numId w:val="0"/>
        </w:numPr>
        <w:spacing w:before="0" w:after="0"/>
        <w:jc w:val="center"/>
        <w:rPr>
          <w:rFonts w:ascii="Arial" w:hAnsi="Arial" w:cs="Arial"/>
          <w:u w:val="single"/>
        </w:rPr>
      </w:pPr>
    </w:p>
    <w:p w14:paraId="6020A040" w14:textId="77777777" w:rsidR="00097538" w:rsidRPr="003814CF" w:rsidRDefault="003072F7" w:rsidP="00A14065">
      <w:pPr>
        <w:tabs>
          <w:tab w:val="left" w:pos="720"/>
        </w:tabs>
        <w:spacing w:after="240"/>
        <w:rPr>
          <w:rFonts w:cs="Arial"/>
        </w:rPr>
      </w:pPr>
      <w:r w:rsidRPr="003814CF">
        <w:rPr>
          <w:rFonts w:cs="Arial"/>
        </w:rPr>
        <w:t>1.</w:t>
      </w:r>
      <w:r w:rsidRPr="003814CF">
        <w:rPr>
          <w:rFonts w:cs="Arial"/>
        </w:rPr>
        <w:tab/>
      </w:r>
      <w:r w:rsidR="00097538" w:rsidRPr="003814CF">
        <w:rPr>
          <w:rFonts w:cs="Arial"/>
          <w:u w:val="single"/>
        </w:rPr>
        <w:t>GENERAL</w:t>
      </w:r>
    </w:p>
    <w:p w14:paraId="6020A042" w14:textId="7108A6CF" w:rsidR="00097F26" w:rsidRPr="003814CF" w:rsidRDefault="00A14065" w:rsidP="00BF3AC4">
      <w:pPr>
        <w:ind w:left="1440" w:right="-90" w:hanging="720"/>
        <w:jc w:val="both"/>
        <w:rPr>
          <w:rFonts w:cs="Arial"/>
        </w:rPr>
      </w:pPr>
      <w:r>
        <w:rPr>
          <w:rFonts w:cs="Arial"/>
        </w:rPr>
        <w:t>1</w:t>
      </w:r>
      <w:r w:rsidR="0076728B" w:rsidRPr="003814CF">
        <w:rPr>
          <w:rFonts w:cs="Arial"/>
        </w:rPr>
        <w:t xml:space="preserve">.1 </w:t>
      </w:r>
      <w:r w:rsidR="00BF3AC4" w:rsidRPr="003814CF">
        <w:rPr>
          <w:rFonts w:cs="Arial"/>
        </w:rPr>
        <w:tab/>
      </w:r>
      <w:r w:rsidR="00097538" w:rsidRPr="003814CF">
        <w:rPr>
          <w:rFonts w:cs="Arial"/>
        </w:rPr>
        <w:t xml:space="preserve">This Schedule describes COMPANY’s minimum requirements for CONTRACTOR’s </w:t>
      </w:r>
      <w:r w:rsidR="00E172D7" w:rsidRPr="003814CF">
        <w:rPr>
          <w:rFonts w:cs="Arial"/>
        </w:rPr>
        <w:t xml:space="preserve">Quality Management System </w:t>
      </w:r>
      <w:r w:rsidR="000962DE" w:rsidRPr="003814CF">
        <w:rPr>
          <w:rFonts w:cs="Arial"/>
        </w:rPr>
        <w:t>as set forth in Paragraph 2</w:t>
      </w:r>
      <w:r w:rsidR="003072F7" w:rsidRPr="003814CF">
        <w:rPr>
          <w:rFonts w:cs="Arial"/>
        </w:rPr>
        <w:t>.</w:t>
      </w:r>
    </w:p>
    <w:p w14:paraId="6020A043" w14:textId="77777777" w:rsidR="00097F26" w:rsidRPr="003814CF" w:rsidRDefault="00097F26" w:rsidP="00BF3AC4">
      <w:pPr>
        <w:ind w:left="1440" w:hanging="720"/>
        <w:jc w:val="both"/>
        <w:rPr>
          <w:rFonts w:cs="Arial"/>
        </w:rPr>
      </w:pPr>
    </w:p>
    <w:p w14:paraId="6020A044" w14:textId="77777777" w:rsidR="000962DE" w:rsidRPr="003814CF" w:rsidRDefault="00097F26" w:rsidP="00BF3AC4">
      <w:pPr>
        <w:ind w:left="1440" w:hanging="720"/>
        <w:jc w:val="both"/>
        <w:rPr>
          <w:rFonts w:cs="Arial"/>
        </w:rPr>
      </w:pPr>
      <w:r w:rsidRPr="003814CF">
        <w:rPr>
          <w:rFonts w:cs="Arial"/>
        </w:rPr>
        <w:t>1.2</w:t>
      </w:r>
      <w:r w:rsidRPr="003814CF">
        <w:rPr>
          <w:rFonts w:cs="Arial"/>
        </w:rPr>
        <w:tab/>
      </w:r>
      <w:r w:rsidR="000962DE" w:rsidRPr="003814CF">
        <w:rPr>
          <w:rFonts w:cs="Arial"/>
        </w:rPr>
        <w:t xml:space="preserve">For the purposes of this Schedule “Q”, </w:t>
      </w:r>
      <w:r w:rsidR="00097AAA" w:rsidRPr="003814CF">
        <w:rPr>
          <w:rFonts w:cs="Arial"/>
        </w:rPr>
        <w:t>the term “</w:t>
      </w:r>
      <w:r w:rsidR="000962DE" w:rsidRPr="003814CF">
        <w:rPr>
          <w:rFonts w:cs="Arial"/>
        </w:rPr>
        <w:t>COMPANY</w:t>
      </w:r>
      <w:r w:rsidR="00097AAA" w:rsidRPr="003814CF">
        <w:rPr>
          <w:rFonts w:cs="Arial"/>
        </w:rPr>
        <w:t>”</w:t>
      </w:r>
      <w:r w:rsidR="000962DE" w:rsidRPr="003814CF">
        <w:rPr>
          <w:rFonts w:cs="Arial"/>
        </w:rPr>
        <w:t xml:space="preserve"> shall mean</w:t>
      </w:r>
      <w:r w:rsidR="00097AAA" w:rsidRPr="003814CF">
        <w:rPr>
          <w:rFonts w:cs="Arial"/>
        </w:rPr>
        <w:t xml:space="preserve"> either</w:t>
      </w:r>
      <w:r w:rsidR="000962DE" w:rsidRPr="003814CF">
        <w:rPr>
          <w:rFonts w:cs="Arial"/>
        </w:rPr>
        <w:t xml:space="preserve"> SAUDI ARAMCO, Aramco Services Company,</w:t>
      </w:r>
      <w:r w:rsidR="00097AAA" w:rsidRPr="003814CF">
        <w:rPr>
          <w:rFonts w:cs="Arial"/>
        </w:rPr>
        <w:t xml:space="preserve"> or</w:t>
      </w:r>
      <w:r w:rsidR="000962DE" w:rsidRPr="003814CF">
        <w:rPr>
          <w:rFonts w:cs="Arial"/>
        </w:rPr>
        <w:t xml:space="preserve"> Aramco </w:t>
      </w:r>
      <w:r w:rsidR="00C4432D" w:rsidRPr="003814CF">
        <w:rPr>
          <w:rFonts w:cs="Arial"/>
        </w:rPr>
        <w:t>Overseas</w:t>
      </w:r>
      <w:r w:rsidR="000962DE" w:rsidRPr="003814CF">
        <w:rPr>
          <w:rFonts w:cs="Arial"/>
        </w:rPr>
        <w:t xml:space="preserve"> Company </w:t>
      </w:r>
      <w:r w:rsidR="00097AAA" w:rsidRPr="003814CF">
        <w:rPr>
          <w:rFonts w:cs="Arial"/>
        </w:rPr>
        <w:t xml:space="preserve">as indicated on the signatory sheet of </w:t>
      </w:r>
      <w:r w:rsidR="009C4430" w:rsidRPr="003814CF">
        <w:rPr>
          <w:rFonts w:cs="Arial"/>
        </w:rPr>
        <w:t>Contract.</w:t>
      </w:r>
    </w:p>
    <w:p w14:paraId="6020A045" w14:textId="77777777" w:rsidR="000962DE" w:rsidRPr="003814CF" w:rsidRDefault="000962DE" w:rsidP="00BF3AC4">
      <w:pPr>
        <w:ind w:left="1440" w:hanging="720"/>
        <w:jc w:val="both"/>
        <w:rPr>
          <w:rFonts w:cs="Arial"/>
        </w:rPr>
      </w:pPr>
    </w:p>
    <w:p w14:paraId="6020A046" w14:textId="77777777" w:rsidR="00097538" w:rsidRPr="003814CF" w:rsidRDefault="003072F7" w:rsidP="00BF3AC4">
      <w:pPr>
        <w:ind w:left="1440" w:hanging="720"/>
        <w:jc w:val="both"/>
        <w:rPr>
          <w:rFonts w:cs="Arial"/>
        </w:rPr>
      </w:pPr>
      <w:r w:rsidRPr="003814CF">
        <w:rPr>
          <w:rFonts w:cs="Arial"/>
        </w:rPr>
        <w:t>1.</w:t>
      </w:r>
      <w:r w:rsidR="000962DE" w:rsidRPr="003814CF">
        <w:rPr>
          <w:rFonts w:cs="Arial"/>
        </w:rPr>
        <w:t>3</w:t>
      </w:r>
      <w:r w:rsidRPr="003814CF">
        <w:rPr>
          <w:rFonts w:cs="Arial"/>
        </w:rPr>
        <w:tab/>
      </w:r>
      <w:r w:rsidR="00097538" w:rsidRPr="003814CF">
        <w:rPr>
          <w:rFonts w:cs="Arial"/>
        </w:rPr>
        <w:t xml:space="preserve">CONTRACTOR shall be </w:t>
      </w:r>
      <w:proofErr w:type="gramStart"/>
      <w:r w:rsidR="00097538" w:rsidRPr="003814CF">
        <w:rPr>
          <w:rFonts w:cs="Arial"/>
        </w:rPr>
        <w:t>totally</w:t>
      </w:r>
      <w:proofErr w:type="gramEnd"/>
      <w:r w:rsidR="00097538" w:rsidRPr="003814CF">
        <w:rPr>
          <w:rFonts w:cs="Arial"/>
        </w:rPr>
        <w:t xml:space="preserve"> responsible for the quality of </w:t>
      </w:r>
      <w:r w:rsidRPr="003814CF">
        <w:rPr>
          <w:rFonts w:cs="Arial"/>
        </w:rPr>
        <w:t>WORK required by this Contract.</w:t>
      </w:r>
    </w:p>
    <w:p w14:paraId="6020A047" w14:textId="77777777" w:rsidR="003072F7" w:rsidRPr="003814CF" w:rsidRDefault="003072F7" w:rsidP="00BF3AC4">
      <w:pPr>
        <w:ind w:left="1440" w:hanging="720"/>
        <w:jc w:val="both"/>
        <w:rPr>
          <w:rFonts w:cs="Arial"/>
        </w:rPr>
      </w:pPr>
    </w:p>
    <w:p w14:paraId="6020A048" w14:textId="77777777" w:rsidR="00097538" w:rsidRPr="003814CF" w:rsidRDefault="003072F7" w:rsidP="00BF3AC4">
      <w:pPr>
        <w:ind w:left="1440" w:hanging="720"/>
        <w:jc w:val="both"/>
        <w:rPr>
          <w:rFonts w:cs="Arial"/>
        </w:rPr>
      </w:pPr>
      <w:r w:rsidRPr="003814CF">
        <w:rPr>
          <w:rFonts w:cs="Arial"/>
        </w:rPr>
        <w:t>1.</w:t>
      </w:r>
      <w:r w:rsidR="009C4430" w:rsidRPr="003814CF">
        <w:rPr>
          <w:rFonts w:cs="Arial"/>
        </w:rPr>
        <w:t>4</w:t>
      </w:r>
      <w:r w:rsidRPr="003814CF">
        <w:rPr>
          <w:rFonts w:cs="Arial"/>
        </w:rPr>
        <w:tab/>
      </w:r>
      <w:r w:rsidR="00097538" w:rsidRPr="003814CF">
        <w:rPr>
          <w:rFonts w:cs="Arial"/>
        </w:rPr>
        <w:t>CONTRACTOR shall inspect, test and accept all parts of the WORK as defined in Schedule “B”</w:t>
      </w:r>
      <w:r w:rsidR="00097538" w:rsidRPr="003814CF">
        <w:rPr>
          <w:rFonts w:cs="Arial"/>
          <w:color w:val="FF0000"/>
        </w:rPr>
        <w:t xml:space="preserve"> </w:t>
      </w:r>
      <w:r w:rsidR="00097538" w:rsidRPr="003814CF">
        <w:rPr>
          <w:rFonts w:cs="Arial"/>
        </w:rPr>
        <w:t>and individual Release P.O. where applicable, including its subcontractors' work, in conformance with all drawings, specifications and st</w:t>
      </w:r>
      <w:r w:rsidRPr="003814CF">
        <w:rPr>
          <w:rFonts w:cs="Arial"/>
        </w:rPr>
        <w:t>andards applicable to the WORK.</w:t>
      </w:r>
    </w:p>
    <w:p w14:paraId="6020A049" w14:textId="77777777" w:rsidR="003072F7" w:rsidRPr="003814CF" w:rsidRDefault="003072F7" w:rsidP="00BF3AC4">
      <w:pPr>
        <w:ind w:left="1440" w:hanging="720"/>
        <w:jc w:val="both"/>
        <w:rPr>
          <w:rFonts w:cs="Arial"/>
        </w:rPr>
      </w:pPr>
    </w:p>
    <w:p w14:paraId="6020A04A" w14:textId="77777777" w:rsidR="00097538" w:rsidRPr="003814CF" w:rsidRDefault="003072F7" w:rsidP="00BF3AC4">
      <w:pPr>
        <w:ind w:left="1440" w:hanging="720"/>
        <w:jc w:val="both"/>
        <w:rPr>
          <w:rFonts w:cs="Arial"/>
        </w:rPr>
      </w:pPr>
      <w:r w:rsidRPr="003814CF">
        <w:rPr>
          <w:rFonts w:cs="Arial"/>
        </w:rPr>
        <w:t>1.</w:t>
      </w:r>
      <w:r w:rsidR="009C4430" w:rsidRPr="003814CF">
        <w:rPr>
          <w:rFonts w:cs="Arial"/>
        </w:rPr>
        <w:t>5</w:t>
      </w:r>
      <w:r w:rsidRPr="003814CF">
        <w:rPr>
          <w:rFonts w:cs="Arial"/>
        </w:rPr>
        <w:tab/>
      </w:r>
      <w:r w:rsidR="00097538" w:rsidRPr="003814CF">
        <w:rPr>
          <w:rFonts w:cs="Arial"/>
        </w:rPr>
        <w:t xml:space="preserve">COMPANY shall be entitled to have the Company Representative or his nominee present at all locations where CONTRACTOR or its subcontractors and suppliers are engaged in the performance of the WORK, at any and all times, to review all aspects of CONTRACTOR's Quality activities and to witness whatever inspection and testing is required by this Contract. </w:t>
      </w:r>
      <w:r w:rsidR="004248D5" w:rsidRPr="003814CF">
        <w:rPr>
          <w:rFonts w:cs="Arial"/>
        </w:rPr>
        <w:t xml:space="preserve"> </w:t>
      </w:r>
      <w:r w:rsidR="00C4432D" w:rsidRPr="003814CF">
        <w:rPr>
          <w:rFonts w:cs="Arial"/>
        </w:rPr>
        <w:t xml:space="preserve">COMPANY retains the right to conduct whatever additional tests or inspections it deems necessary to assure that the materials and personnel performing the activities meet the requirements of the Contract.  </w:t>
      </w:r>
      <w:proofErr w:type="gramStart"/>
      <w:r w:rsidR="00097538" w:rsidRPr="003814CF">
        <w:rPr>
          <w:rFonts w:cs="Arial"/>
        </w:rPr>
        <w:t>CONTRACTOR shall not refuse access to technical or other data which CONTRACTOR considers proprietary or confidential, and which is reasonably required to inspect CONTRACTOR's performance of the WORK, except where the nominee of COMPANY’s Company Representative is a competitor of CONTRACTOR in the sale, engineering, or installation of systems similar to the FACILITIES or is related to or affiliated with such a firm, in which event the Company Representa</w:t>
      </w:r>
      <w:r w:rsidRPr="003814CF">
        <w:rPr>
          <w:rFonts w:cs="Arial"/>
        </w:rPr>
        <w:t>tive may nominate an alternate.</w:t>
      </w:r>
      <w:proofErr w:type="gramEnd"/>
    </w:p>
    <w:p w14:paraId="6020A04B" w14:textId="77777777" w:rsidR="003072F7" w:rsidRPr="003814CF" w:rsidRDefault="003072F7" w:rsidP="00BF3AC4">
      <w:pPr>
        <w:ind w:left="1440" w:hanging="720"/>
        <w:jc w:val="both"/>
        <w:rPr>
          <w:rFonts w:cs="Arial"/>
        </w:rPr>
      </w:pPr>
    </w:p>
    <w:p w14:paraId="6020A04C" w14:textId="77777777" w:rsidR="00097538" w:rsidRPr="003814CF" w:rsidRDefault="00097F26" w:rsidP="00BF3AC4">
      <w:pPr>
        <w:pStyle w:val="Heading3abc"/>
        <w:numPr>
          <w:ilvl w:val="0"/>
          <w:numId w:val="0"/>
        </w:numPr>
        <w:spacing w:before="0" w:after="0"/>
        <w:ind w:left="1440" w:hanging="720"/>
        <w:jc w:val="both"/>
        <w:rPr>
          <w:rFonts w:ascii="Arial" w:hAnsi="Arial" w:cs="Arial"/>
          <w:kern w:val="0"/>
        </w:rPr>
      </w:pPr>
      <w:r w:rsidRPr="003814CF">
        <w:rPr>
          <w:rFonts w:ascii="Arial" w:hAnsi="Arial" w:cs="Arial"/>
          <w:kern w:val="0"/>
        </w:rPr>
        <w:t>1.</w:t>
      </w:r>
      <w:r w:rsidR="00121CB8" w:rsidRPr="003814CF">
        <w:rPr>
          <w:rFonts w:ascii="Arial" w:hAnsi="Arial" w:cs="Arial"/>
          <w:kern w:val="0"/>
        </w:rPr>
        <w:t>6</w:t>
      </w:r>
      <w:r w:rsidR="003072F7" w:rsidRPr="003814CF">
        <w:rPr>
          <w:rFonts w:ascii="Arial" w:hAnsi="Arial" w:cs="Arial"/>
          <w:kern w:val="0"/>
        </w:rPr>
        <w:tab/>
      </w:r>
      <w:r w:rsidR="00097538" w:rsidRPr="003814CF">
        <w:rPr>
          <w:rFonts w:ascii="Arial" w:hAnsi="Arial" w:cs="Arial"/>
          <w:kern w:val="0"/>
        </w:rPr>
        <w:t xml:space="preserve">COMPANY will complete its review of CONTRACTOR’s Quality documents (Quality Plan and Inspection &amp; Test Plans) and personnel qualifications no more than </w:t>
      </w:r>
      <w:proofErr w:type="gramStart"/>
      <w:r w:rsidR="00097538" w:rsidRPr="003814CF">
        <w:rPr>
          <w:rFonts w:ascii="Arial" w:hAnsi="Arial" w:cs="Arial"/>
          <w:kern w:val="0"/>
        </w:rPr>
        <w:t>thirty (30)</w:t>
      </w:r>
      <w:proofErr w:type="gramEnd"/>
      <w:r w:rsidR="00097538" w:rsidRPr="003814CF">
        <w:rPr>
          <w:rFonts w:ascii="Arial" w:hAnsi="Arial" w:cs="Arial"/>
          <w:kern w:val="0"/>
        </w:rPr>
        <w:t xml:space="preserve"> calendar days after submittal of a document or its subsequent modifications.  Following its initial review, COMPANY will approve or provisionally approve the submitted document or personnel qualification, or it will reject the document with comments.</w:t>
      </w:r>
    </w:p>
    <w:p w14:paraId="6020A04D" w14:textId="77777777" w:rsidR="003072F7" w:rsidRPr="003814CF" w:rsidRDefault="003072F7" w:rsidP="00BF3AC4">
      <w:pPr>
        <w:pStyle w:val="Heading3abc"/>
        <w:numPr>
          <w:ilvl w:val="0"/>
          <w:numId w:val="0"/>
        </w:numPr>
        <w:spacing w:before="0" w:after="0"/>
        <w:ind w:left="1440" w:hanging="720"/>
        <w:jc w:val="both"/>
        <w:rPr>
          <w:rFonts w:ascii="Arial" w:hAnsi="Arial" w:cs="Arial"/>
          <w:kern w:val="0"/>
        </w:rPr>
      </w:pPr>
    </w:p>
    <w:p w14:paraId="6020A04E" w14:textId="77777777" w:rsidR="00097538" w:rsidRPr="003814CF" w:rsidRDefault="003072F7" w:rsidP="00BF3AC4">
      <w:pPr>
        <w:ind w:left="1440" w:hanging="720"/>
        <w:jc w:val="both"/>
        <w:rPr>
          <w:rFonts w:cs="Arial"/>
        </w:rPr>
      </w:pPr>
      <w:r w:rsidRPr="003814CF">
        <w:rPr>
          <w:rFonts w:cs="Arial"/>
        </w:rPr>
        <w:lastRenderedPageBreak/>
        <w:t>1.</w:t>
      </w:r>
      <w:r w:rsidR="00121CB8" w:rsidRPr="003814CF">
        <w:rPr>
          <w:rFonts w:cs="Arial"/>
        </w:rPr>
        <w:t>7</w:t>
      </w:r>
      <w:r w:rsidRPr="003814CF">
        <w:rPr>
          <w:rFonts w:cs="Arial"/>
        </w:rPr>
        <w:tab/>
      </w:r>
      <w:r w:rsidR="00097538" w:rsidRPr="003814CF">
        <w:rPr>
          <w:rFonts w:cs="Arial"/>
        </w:rPr>
        <w:t>The foregoing or any other provisions elsewhere in this Contract notwithstanding, in no event shall CONTRACTOR commence WORK directly related to the actual physical installation of the FACILITIES prior to obtaining Saudi Aramco's written approval on CON</w:t>
      </w:r>
      <w:r w:rsidRPr="003814CF">
        <w:rPr>
          <w:rFonts w:cs="Arial"/>
        </w:rPr>
        <w:t>TRACTOR's Quality Plan.</w:t>
      </w:r>
    </w:p>
    <w:p w14:paraId="6020A04F" w14:textId="77777777" w:rsidR="003072F7" w:rsidRPr="003814CF" w:rsidRDefault="003072F7" w:rsidP="00BF3AC4">
      <w:pPr>
        <w:ind w:left="1440" w:hanging="720"/>
        <w:jc w:val="both"/>
        <w:rPr>
          <w:rFonts w:cs="Arial"/>
        </w:rPr>
      </w:pPr>
    </w:p>
    <w:p w14:paraId="6020A050" w14:textId="77777777" w:rsidR="00097538" w:rsidRPr="003814CF" w:rsidRDefault="00097F26" w:rsidP="00BF3AC4">
      <w:pPr>
        <w:ind w:left="1440" w:hanging="720"/>
        <w:jc w:val="both"/>
        <w:rPr>
          <w:rFonts w:cs="Arial"/>
        </w:rPr>
      </w:pPr>
      <w:r w:rsidRPr="003814CF">
        <w:rPr>
          <w:rFonts w:cs="Arial"/>
        </w:rPr>
        <w:t>1.</w:t>
      </w:r>
      <w:r w:rsidR="00121CB8" w:rsidRPr="003814CF">
        <w:rPr>
          <w:rFonts w:cs="Arial"/>
        </w:rPr>
        <w:t>8</w:t>
      </w:r>
      <w:r w:rsidR="003072F7" w:rsidRPr="003814CF">
        <w:rPr>
          <w:rFonts w:cs="Arial"/>
        </w:rPr>
        <w:tab/>
      </w:r>
      <w:r w:rsidR="00097538" w:rsidRPr="003814CF">
        <w:rPr>
          <w:rFonts w:cs="Arial"/>
        </w:rPr>
        <w:t xml:space="preserve">For any inspection or any test </w:t>
      </w:r>
      <w:proofErr w:type="gramStart"/>
      <w:r w:rsidR="00097538" w:rsidRPr="003814CF">
        <w:rPr>
          <w:rFonts w:cs="Arial"/>
        </w:rPr>
        <w:t>required to be witnessed</w:t>
      </w:r>
      <w:proofErr w:type="gramEnd"/>
      <w:r w:rsidR="00097538" w:rsidRPr="003814CF">
        <w:rPr>
          <w:rFonts w:cs="Arial"/>
        </w:rPr>
        <w:t xml:space="preserve"> by COMPANY standards, including any required by applicable laws, rules and regulations of Saudi Arabia, CONTRACTOR shall provide notice of said inspection or test as specified in the approved Inspection and Test Plans (ITP’s) and Vendors’ Inspection and Test Plans to enable the Company Representative to attend.  If any part of the WORK or the FACILITIES is closed or covered before the required inspection or witnessing has been performed or without agreement by COMPANY, it must, if required by COMPANY, be opened or uncovered for inspection or witnessing and re-closed or recovered at CONTRACTOR's expense.</w:t>
      </w:r>
    </w:p>
    <w:p w14:paraId="6020A051" w14:textId="77777777" w:rsidR="003072F7" w:rsidRPr="003814CF" w:rsidRDefault="003072F7" w:rsidP="00BF3AC4">
      <w:pPr>
        <w:ind w:left="1440" w:hanging="720"/>
        <w:jc w:val="both"/>
        <w:rPr>
          <w:rFonts w:cs="Arial"/>
        </w:rPr>
      </w:pPr>
    </w:p>
    <w:p w14:paraId="6020A052" w14:textId="77777777" w:rsidR="00097538" w:rsidRPr="003814CF" w:rsidRDefault="003072F7" w:rsidP="00BF3AC4">
      <w:pPr>
        <w:ind w:left="1440" w:hanging="720"/>
        <w:jc w:val="both"/>
        <w:rPr>
          <w:rFonts w:cs="Arial"/>
        </w:rPr>
      </w:pPr>
      <w:r w:rsidRPr="003814CF">
        <w:rPr>
          <w:rFonts w:cs="Arial"/>
        </w:rPr>
        <w:t>1.</w:t>
      </w:r>
      <w:r w:rsidR="00121CB8" w:rsidRPr="003814CF">
        <w:rPr>
          <w:rFonts w:cs="Arial"/>
        </w:rPr>
        <w:t>9</w:t>
      </w:r>
      <w:r w:rsidRPr="003814CF">
        <w:rPr>
          <w:rFonts w:cs="Arial"/>
        </w:rPr>
        <w:tab/>
      </w:r>
      <w:r w:rsidR="00097538" w:rsidRPr="003814CF">
        <w:rPr>
          <w:rFonts w:cs="Arial"/>
        </w:rPr>
        <w:t xml:space="preserve">If any inspection or test directed or performed by COMPANY, or by another party at the direction of COMPANY, reveals any defect in CONTRACTOR-supplied materials or in the WORK, CONTRACTOR shall bear the cost of such </w:t>
      </w:r>
      <w:r w:rsidR="009F22EF" w:rsidRPr="003814CF">
        <w:rPr>
          <w:rFonts w:cs="Arial"/>
        </w:rPr>
        <w:t xml:space="preserve">materials, </w:t>
      </w:r>
      <w:r w:rsidR="00097538" w:rsidRPr="003814CF">
        <w:rPr>
          <w:rFonts w:cs="Arial"/>
        </w:rPr>
        <w:t>inspection and testing and shall promptly correct such defect at CONTRACTOR's expense</w:t>
      </w:r>
      <w:r w:rsidR="00A71E8E" w:rsidRPr="003814CF">
        <w:rPr>
          <w:rFonts w:cs="Arial"/>
        </w:rPr>
        <w:t xml:space="preserve"> as set forth in Schedule “A” of this Contract</w:t>
      </w:r>
      <w:r w:rsidR="00097538" w:rsidRPr="003814CF">
        <w:rPr>
          <w:rFonts w:cs="Arial"/>
        </w:rPr>
        <w:t>.</w:t>
      </w:r>
    </w:p>
    <w:p w14:paraId="6020A053" w14:textId="77777777" w:rsidR="0014718F" w:rsidRPr="003814CF" w:rsidRDefault="0014718F" w:rsidP="00BF3AC4">
      <w:pPr>
        <w:ind w:left="1440" w:hanging="720"/>
        <w:jc w:val="both"/>
        <w:rPr>
          <w:rFonts w:cs="Arial"/>
        </w:rPr>
      </w:pPr>
    </w:p>
    <w:p w14:paraId="6020A054" w14:textId="77777777" w:rsidR="00097538" w:rsidRPr="003814CF" w:rsidRDefault="003072F7" w:rsidP="00BF3AC4">
      <w:pPr>
        <w:ind w:left="1440" w:hanging="720"/>
        <w:jc w:val="both"/>
        <w:rPr>
          <w:rFonts w:cs="Arial"/>
        </w:rPr>
      </w:pPr>
      <w:r w:rsidRPr="003814CF">
        <w:rPr>
          <w:rFonts w:cs="Arial"/>
        </w:rPr>
        <w:t>1.</w:t>
      </w:r>
      <w:r w:rsidR="00121CB8" w:rsidRPr="003814CF">
        <w:rPr>
          <w:rFonts w:cs="Arial"/>
        </w:rPr>
        <w:t>10</w:t>
      </w:r>
      <w:r w:rsidRPr="003814CF">
        <w:rPr>
          <w:rFonts w:cs="Arial"/>
        </w:rPr>
        <w:tab/>
      </w:r>
      <w:r w:rsidR="00097538" w:rsidRPr="003814CF">
        <w:rPr>
          <w:rFonts w:cs="Arial"/>
        </w:rPr>
        <w:t xml:space="preserve">If CONTRACTOR does not adhere to the Quality requirements of this schedule, COMPANY may, after two weeks notification to CONTRACTOR, supply sufficient inspection and testing services to assure that the WORK is being done as required by this Contract. </w:t>
      </w:r>
      <w:r w:rsidR="004248D5" w:rsidRPr="003814CF">
        <w:rPr>
          <w:rFonts w:cs="Arial"/>
        </w:rPr>
        <w:t xml:space="preserve"> </w:t>
      </w:r>
      <w:r w:rsidR="00097538" w:rsidRPr="003814CF">
        <w:rPr>
          <w:rFonts w:cs="Arial"/>
        </w:rPr>
        <w:t>CONTRACTOR shall bear the cost of such inspection and testing.</w:t>
      </w:r>
    </w:p>
    <w:p w14:paraId="6020A055" w14:textId="77777777" w:rsidR="0014718F" w:rsidRPr="003814CF" w:rsidRDefault="0014718F" w:rsidP="00BF3AC4">
      <w:pPr>
        <w:ind w:left="1440" w:hanging="720"/>
        <w:jc w:val="both"/>
        <w:rPr>
          <w:rFonts w:cs="Arial"/>
        </w:rPr>
      </w:pPr>
    </w:p>
    <w:p w14:paraId="6020A056" w14:textId="77777777" w:rsidR="00097538" w:rsidRPr="003814CF" w:rsidRDefault="003072F7" w:rsidP="00BF3AC4">
      <w:pPr>
        <w:tabs>
          <w:tab w:val="left" w:pos="720"/>
          <w:tab w:val="left" w:pos="1584"/>
          <w:tab w:val="left" w:pos="2592"/>
          <w:tab w:val="left" w:pos="5040"/>
          <w:tab w:val="left" w:pos="8352"/>
        </w:tabs>
        <w:jc w:val="both"/>
        <w:rPr>
          <w:rFonts w:cs="Arial"/>
        </w:rPr>
      </w:pPr>
      <w:r w:rsidRPr="003814CF">
        <w:rPr>
          <w:rFonts w:cs="Arial"/>
        </w:rPr>
        <w:t>2.</w:t>
      </w:r>
      <w:r w:rsidRPr="003814CF">
        <w:rPr>
          <w:rFonts w:cs="Arial"/>
        </w:rPr>
        <w:tab/>
      </w:r>
      <w:r w:rsidR="00097538" w:rsidRPr="003814CF">
        <w:rPr>
          <w:rFonts w:cs="Arial"/>
          <w:u w:val="single"/>
        </w:rPr>
        <w:t>QUALITY MANAGEMENT SYSTEM REQUIREMENTS</w:t>
      </w:r>
    </w:p>
    <w:p w14:paraId="6020A057" w14:textId="77777777" w:rsidR="00100E36" w:rsidRPr="003814CF" w:rsidRDefault="00100E36" w:rsidP="00BF3AC4">
      <w:pPr>
        <w:tabs>
          <w:tab w:val="left" w:pos="2880"/>
          <w:tab w:val="left" w:pos="4176"/>
          <w:tab w:val="left" w:pos="5472"/>
          <w:tab w:val="left" w:pos="6192"/>
          <w:tab w:val="left" w:pos="7920"/>
        </w:tabs>
        <w:ind w:left="720"/>
        <w:jc w:val="both"/>
        <w:rPr>
          <w:rFonts w:cs="Arial"/>
        </w:rPr>
      </w:pPr>
    </w:p>
    <w:p w14:paraId="6020A058" w14:textId="77777777" w:rsidR="00097538" w:rsidRPr="003814CF" w:rsidRDefault="00097538" w:rsidP="00BF3AC4">
      <w:pPr>
        <w:tabs>
          <w:tab w:val="left" w:pos="2880"/>
          <w:tab w:val="left" w:pos="4176"/>
          <w:tab w:val="left" w:pos="5472"/>
          <w:tab w:val="left" w:pos="6192"/>
          <w:tab w:val="left" w:pos="7920"/>
        </w:tabs>
        <w:ind w:left="720"/>
        <w:jc w:val="both"/>
        <w:rPr>
          <w:rFonts w:cs="Arial"/>
        </w:rPr>
      </w:pPr>
      <w:r w:rsidRPr="003814CF">
        <w:rPr>
          <w:rFonts w:cs="Arial"/>
        </w:rPr>
        <w:t xml:space="preserve">CONTRACTOR shall implement for this Contract a Quality Management System in accordance with the latest version of ISO 9001 </w:t>
      </w:r>
      <w:r w:rsidR="004248D5" w:rsidRPr="003814CF">
        <w:rPr>
          <w:rFonts w:cs="Arial"/>
          <w:i/>
        </w:rPr>
        <w:t>(Quality M</w:t>
      </w:r>
      <w:r w:rsidRPr="003814CF">
        <w:rPr>
          <w:rFonts w:cs="Arial"/>
          <w:i/>
        </w:rPr>
        <w:t>an</w:t>
      </w:r>
      <w:r w:rsidR="004248D5" w:rsidRPr="003814CF">
        <w:rPr>
          <w:rFonts w:cs="Arial"/>
          <w:i/>
        </w:rPr>
        <w:t>agement Systems -</w:t>
      </w:r>
      <w:r w:rsidRPr="003814CF">
        <w:rPr>
          <w:rFonts w:cs="Arial"/>
          <w:i/>
        </w:rPr>
        <w:t xml:space="preserve"> Requirements), </w:t>
      </w:r>
      <w:r w:rsidRPr="003814CF">
        <w:rPr>
          <w:rFonts w:cs="Arial"/>
        </w:rPr>
        <w:t>which is incorporated herein by reference and this Schedule “Q”.  Definitions contained in ISO 9000, (</w:t>
      </w:r>
      <w:r w:rsidRPr="003814CF">
        <w:rPr>
          <w:rFonts w:cs="Arial"/>
          <w:i/>
          <w:iCs/>
        </w:rPr>
        <w:t>Quality Management Systems – Fundamentals and Vocabulary</w:t>
      </w:r>
      <w:r w:rsidRPr="003814CF">
        <w:rPr>
          <w:rFonts w:cs="Arial"/>
        </w:rPr>
        <w:t>) latest version shall apply.  In case of conflict between ISO 9001 and this Schedule, the requirements of this Schedule shall have precedence.</w:t>
      </w:r>
    </w:p>
    <w:p w14:paraId="6020A059" w14:textId="77777777" w:rsidR="00100E36" w:rsidRPr="003814CF" w:rsidRDefault="00100E36" w:rsidP="00BF3AC4">
      <w:pPr>
        <w:tabs>
          <w:tab w:val="left" w:pos="2880"/>
          <w:tab w:val="left" w:pos="4176"/>
          <w:tab w:val="left" w:pos="5472"/>
          <w:tab w:val="left" w:pos="6192"/>
          <w:tab w:val="left" w:pos="7920"/>
        </w:tabs>
        <w:ind w:left="720"/>
        <w:jc w:val="both"/>
        <w:rPr>
          <w:rFonts w:cs="Arial"/>
        </w:rPr>
      </w:pPr>
    </w:p>
    <w:p w14:paraId="6020A05A" w14:textId="77777777" w:rsidR="00097538" w:rsidRPr="003814CF" w:rsidRDefault="003072F7" w:rsidP="00BF3AC4">
      <w:pPr>
        <w:keepNext/>
        <w:tabs>
          <w:tab w:val="left" w:pos="720"/>
          <w:tab w:val="left" w:pos="2592"/>
          <w:tab w:val="left" w:pos="5040"/>
          <w:tab w:val="left" w:pos="8352"/>
        </w:tabs>
        <w:jc w:val="both"/>
        <w:rPr>
          <w:rFonts w:cs="Arial"/>
        </w:rPr>
      </w:pPr>
      <w:r w:rsidRPr="003814CF">
        <w:rPr>
          <w:rFonts w:cs="Arial"/>
        </w:rPr>
        <w:t>3.</w:t>
      </w:r>
      <w:r w:rsidRPr="003814CF">
        <w:rPr>
          <w:rFonts w:cs="Arial"/>
        </w:rPr>
        <w:tab/>
      </w:r>
      <w:r w:rsidR="00097538" w:rsidRPr="003814CF">
        <w:rPr>
          <w:rFonts w:cs="Arial"/>
          <w:u w:val="single"/>
        </w:rPr>
        <w:t>DOCUMENTATION REQUIREMENTS</w:t>
      </w:r>
    </w:p>
    <w:p w14:paraId="6020A05B" w14:textId="77777777" w:rsidR="00100E36" w:rsidRPr="003814CF" w:rsidRDefault="00100E36" w:rsidP="00BF3AC4">
      <w:pPr>
        <w:pStyle w:val="Footer"/>
        <w:keepNext/>
        <w:tabs>
          <w:tab w:val="clear" w:pos="4320"/>
          <w:tab w:val="clear" w:pos="9360"/>
        </w:tabs>
        <w:ind w:left="1440" w:hanging="720"/>
        <w:jc w:val="both"/>
        <w:rPr>
          <w:rFonts w:ascii="Arial" w:hAnsi="Arial" w:cs="Arial"/>
        </w:rPr>
      </w:pPr>
    </w:p>
    <w:p w14:paraId="6020A05C" w14:textId="77777777" w:rsidR="00097538" w:rsidRPr="003814CF" w:rsidRDefault="0014718F" w:rsidP="00BF3AC4">
      <w:pPr>
        <w:pStyle w:val="Footer"/>
        <w:tabs>
          <w:tab w:val="clear" w:pos="4320"/>
          <w:tab w:val="clear" w:pos="9360"/>
        </w:tabs>
        <w:ind w:left="1440" w:hanging="720"/>
        <w:jc w:val="both"/>
        <w:rPr>
          <w:rFonts w:ascii="Arial" w:hAnsi="Arial" w:cs="Arial"/>
        </w:rPr>
      </w:pPr>
      <w:r w:rsidRPr="003814CF">
        <w:rPr>
          <w:rFonts w:ascii="Arial" w:hAnsi="Arial" w:cs="Arial"/>
        </w:rPr>
        <w:t>3.1</w:t>
      </w:r>
      <w:r w:rsidRPr="003814CF">
        <w:rPr>
          <w:rFonts w:ascii="Arial" w:hAnsi="Arial" w:cs="Arial"/>
        </w:rPr>
        <w:tab/>
      </w:r>
      <w:r w:rsidR="00097538" w:rsidRPr="003814CF">
        <w:rPr>
          <w:rFonts w:ascii="Arial" w:hAnsi="Arial" w:cs="Arial"/>
        </w:rPr>
        <w:t xml:space="preserve">CONTRACTOR shall plan, organize, control and execute all WORK in accordance with CONTRACTOR’s Quality Plan(s), Inspection and Test Plans (ITPs) and documented procedures. </w:t>
      </w:r>
      <w:r w:rsidR="004248D5" w:rsidRPr="003814CF">
        <w:rPr>
          <w:rFonts w:ascii="Arial" w:hAnsi="Arial" w:cs="Arial"/>
        </w:rPr>
        <w:t xml:space="preserve"> </w:t>
      </w:r>
      <w:r w:rsidR="00097538" w:rsidRPr="003814CF">
        <w:rPr>
          <w:rFonts w:ascii="Arial" w:hAnsi="Arial" w:cs="Arial"/>
        </w:rPr>
        <w:t xml:space="preserve">The Quality Plan(s) shall </w:t>
      </w:r>
      <w:r w:rsidR="00097538" w:rsidRPr="003814CF">
        <w:rPr>
          <w:rFonts w:ascii="Arial" w:hAnsi="Arial" w:cs="Arial"/>
        </w:rPr>
        <w:lastRenderedPageBreak/>
        <w:t xml:space="preserve">ensure that quality personnel and processes, including those of subcontractors are effective and that the WORK </w:t>
      </w:r>
      <w:proofErr w:type="gramStart"/>
      <w:r w:rsidR="00097538" w:rsidRPr="003814CF">
        <w:rPr>
          <w:rFonts w:ascii="Arial" w:hAnsi="Arial" w:cs="Arial"/>
        </w:rPr>
        <w:t>is completed</w:t>
      </w:r>
      <w:proofErr w:type="gramEnd"/>
      <w:r w:rsidR="00097538" w:rsidRPr="003814CF">
        <w:rPr>
          <w:rFonts w:ascii="Arial" w:hAnsi="Arial" w:cs="Arial"/>
        </w:rPr>
        <w:t xml:space="preserve"> in strict compliance with all provisions of Schedule “B” of this Contract and the Scope of Work in the individual</w:t>
      </w:r>
      <w:r w:rsidR="00100E36" w:rsidRPr="003814CF">
        <w:rPr>
          <w:rFonts w:ascii="Arial" w:hAnsi="Arial" w:cs="Arial"/>
        </w:rPr>
        <w:t xml:space="preserve"> Release P.O. where applicable.</w:t>
      </w:r>
    </w:p>
    <w:p w14:paraId="6020A05D" w14:textId="77777777" w:rsidR="00100E36" w:rsidRPr="003814CF" w:rsidRDefault="00100E36" w:rsidP="00BF3AC4">
      <w:pPr>
        <w:pStyle w:val="Footer"/>
        <w:tabs>
          <w:tab w:val="clear" w:pos="4320"/>
          <w:tab w:val="clear" w:pos="9360"/>
        </w:tabs>
        <w:ind w:left="1440" w:hanging="720"/>
        <w:jc w:val="both"/>
        <w:rPr>
          <w:rFonts w:ascii="Arial" w:hAnsi="Arial" w:cs="Arial"/>
        </w:rPr>
      </w:pPr>
    </w:p>
    <w:p w14:paraId="6020A05E" w14:textId="77777777" w:rsidR="00097538" w:rsidRPr="003814CF" w:rsidRDefault="0014718F" w:rsidP="00BF3AC4">
      <w:pPr>
        <w:pStyle w:val="Footer"/>
        <w:tabs>
          <w:tab w:val="clear" w:pos="4320"/>
          <w:tab w:val="clear" w:pos="9360"/>
        </w:tabs>
        <w:ind w:left="1440" w:hanging="720"/>
        <w:jc w:val="both"/>
        <w:rPr>
          <w:rFonts w:ascii="Arial" w:hAnsi="Arial" w:cs="Arial"/>
        </w:rPr>
      </w:pPr>
      <w:proofErr w:type="gramStart"/>
      <w:r w:rsidRPr="003814CF">
        <w:rPr>
          <w:rFonts w:ascii="Arial" w:hAnsi="Arial" w:cs="Arial"/>
        </w:rPr>
        <w:t>3.2</w:t>
      </w:r>
      <w:r w:rsidRPr="003814CF">
        <w:rPr>
          <w:rFonts w:ascii="Arial" w:hAnsi="Arial" w:cs="Arial"/>
        </w:rPr>
        <w:tab/>
      </w:r>
      <w:r w:rsidR="00097538" w:rsidRPr="003814CF">
        <w:rPr>
          <w:rFonts w:ascii="Arial" w:hAnsi="Arial" w:cs="Arial"/>
        </w:rPr>
        <w:t>CONTRACTOR shall prepare a narrative project specific Quality Plan including when applicable, the Construction Inspection &amp; Test Plans</w:t>
      </w:r>
      <w:r w:rsidR="0032025D" w:rsidRPr="003814CF">
        <w:rPr>
          <w:rFonts w:ascii="Arial" w:hAnsi="Arial" w:cs="Arial"/>
        </w:rPr>
        <w:t xml:space="preserve"> (ITPs)</w:t>
      </w:r>
      <w:r w:rsidR="00097538" w:rsidRPr="003814CF">
        <w:rPr>
          <w:rFonts w:ascii="Arial" w:hAnsi="Arial" w:cs="Arial"/>
        </w:rPr>
        <w:t xml:space="preserve"> and procedures, covering as applicable, design, procurement, construction and pre-commissioning activities in accordance with the latest version of ISO 10005 (Quality Management Systems - Guidelines for Quality Plans) and this Schedule and submit it to the Company Representative for review and approval no later than </w:t>
      </w:r>
      <w:r w:rsidR="00AA266C" w:rsidRPr="003814CF">
        <w:rPr>
          <w:rFonts w:ascii="Arial" w:hAnsi="Arial" w:cs="Arial"/>
        </w:rPr>
        <w:t xml:space="preserve">twenty one (21) </w:t>
      </w:r>
      <w:r w:rsidR="00097538" w:rsidRPr="003814CF">
        <w:rPr>
          <w:rFonts w:ascii="Arial" w:hAnsi="Arial" w:cs="Arial"/>
        </w:rPr>
        <w:t>calendar days after the effective date of this Contract.</w:t>
      </w:r>
      <w:proofErr w:type="gramEnd"/>
      <w:r w:rsidR="00097538" w:rsidRPr="003814CF">
        <w:rPr>
          <w:rFonts w:ascii="Arial" w:hAnsi="Arial" w:cs="Arial"/>
        </w:rPr>
        <w:t xml:space="preserve"> </w:t>
      </w:r>
      <w:r w:rsidR="004248D5" w:rsidRPr="003814CF">
        <w:rPr>
          <w:rFonts w:ascii="Arial" w:hAnsi="Arial" w:cs="Arial"/>
        </w:rPr>
        <w:t xml:space="preserve"> </w:t>
      </w:r>
      <w:r w:rsidR="00097538" w:rsidRPr="003814CF">
        <w:rPr>
          <w:rFonts w:ascii="Arial" w:hAnsi="Arial" w:cs="Arial"/>
        </w:rPr>
        <w:t xml:space="preserve">The minimum requirements for the content of the Construction Inspection and Test Plans </w:t>
      </w:r>
      <w:proofErr w:type="gramStart"/>
      <w:r w:rsidR="00097538" w:rsidRPr="003814CF">
        <w:rPr>
          <w:rFonts w:ascii="Arial" w:hAnsi="Arial" w:cs="Arial"/>
        </w:rPr>
        <w:t>are specified</w:t>
      </w:r>
      <w:proofErr w:type="gramEnd"/>
      <w:r w:rsidR="00097538" w:rsidRPr="003814CF">
        <w:rPr>
          <w:rFonts w:ascii="Arial" w:hAnsi="Arial" w:cs="Arial"/>
        </w:rPr>
        <w:t xml:space="preserve"> in Attachment IV of this Schedule “Q”.  CONTRACTOR may adopt any pre-approved Saudi Aramco Typical Inspection and Test Plan (</w:t>
      </w:r>
      <w:proofErr w:type="spellStart"/>
      <w:r w:rsidR="00097538" w:rsidRPr="003814CF">
        <w:rPr>
          <w:rFonts w:ascii="Arial" w:hAnsi="Arial" w:cs="Arial"/>
        </w:rPr>
        <w:t>SATIP</w:t>
      </w:r>
      <w:proofErr w:type="spellEnd"/>
      <w:r w:rsidR="00097538" w:rsidRPr="003814CF">
        <w:rPr>
          <w:rFonts w:ascii="Arial" w:hAnsi="Arial" w:cs="Arial"/>
        </w:rPr>
        <w:t>) and associated Saudi Aramco Inspection Checklists (</w:t>
      </w:r>
      <w:proofErr w:type="spellStart"/>
      <w:r w:rsidR="00097538" w:rsidRPr="003814CF">
        <w:rPr>
          <w:rFonts w:ascii="Arial" w:hAnsi="Arial" w:cs="Arial"/>
        </w:rPr>
        <w:t>SAIC</w:t>
      </w:r>
      <w:proofErr w:type="spellEnd"/>
      <w:r w:rsidR="00097538" w:rsidRPr="003814CF">
        <w:rPr>
          <w:rFonts w:ascii="Arial" w:hAnsi="Arial" w:cs="Arial"/>
        </w:rPr>
        <w:t xml:space="preserve">) in lieu of its own Inspection and Test Plans and Procedures. </w:t>
      </w:r>
      <w:r w:rsidR="004248D5" w:rsidRPr="003814CF">
        <w:rPr>
          <w:rFonts w:ascii="Arial" w:hAnsi="Arial" w:cs="Arial"/>
        </w:rPr>
        <w:t xml:space="preserve"> </w:t>
      </w:r>
      <w:r w:rsidR="00097538" w:rsidRPr="003814CF">
        <w:rPr>
          <w:rFonts w:ascii="Arial" w:hAnsi="Arial" w:cs="Arial"/>
        </w:rPr>
        <w:t xml:space="preserve">CONTRACTOR may customize the </w:t>
      </w:r>
      <w:proofErr w:type="spellStart"/>
      <w:r w:rsidR="00097538" w:rsidRPr="003814CF">
        <w:rPr>
          <w:rFonts w:ascii="Arial" w:hAnsi="Arial" w:cs="Arial"/>
        </w:rPr>
        <w:t>SATIP</w:t>
      </w:r>
      <w:proofErr w:type="spellEnd"/>
      <w:r w:rsidR="00097538" w:rsidRPr="003814CF">
        <w:rPr>
          <w:rFonts w:ascii="Arial" w:hAnsi="Arial" w:cs="Arial"/>
        </w:rPr>
        <w:t xml:space="preserve"> and </w:t>
      </w:r>
      <w:proofErr w:type="spellStart"/>
      <w:r w:rsidR="00097538" w:rsidRPr="003814CF">
        <w:rPr>
          <w:rFonts w:ascii="Arial" w:hAnsi="Arial" w:cs="Arial"/>
        </w:rPr>
        <w:t>SAIC</w:t>
      </w:r>
      <w:proofErr w:type="spellEnd"/>
      <w:r w:rsidR="00097538" w:rsidRPr="003814CF">
        <w:rPr>
          <w:rFonts w:ascii="Arial" w:hAnsi="Arial" w:cs="Arial"/>
        </w:rPr>
        <w:t xml:space="preserve"> to suit the scope of WORK, with the approval of Company Representative.</w:t>
      </w:r>
    </w:p>
    <w:p w14:paraId="6020A05F" w14:textId="77777777" w:rsidR="00097538" w:rsidRPr="003814CF" w:rsidRDefault="00097538" w:rsidP="00BF3AC4">
      <w:pPr>
        <w:pStyle w:val="Footer"/>
        <w:tabs>
          <w:tab w:val="clear" w:pos="4320"/>
          <w:tab w:val="clear" w:pos="9360"/>
        </w:tabs>
        <w:ind w:left="1440" w:hanging="720"/>
        <w:jc w:val="both"/>
        <w:rPr>
          <w:rFonts w:ascii="Arial" w:hAnsi="Arial" w:cs="Arial"/>
        </w:rPr>
      </w:pPr>
    </w:p>
    <w:p w14:paraId="6020A060" w14:textId="77777777" w:rsidR="00097538" w:rsidRPr="003814CF" w:rsidRDefault="00100E36" w:rsidP="00BF3AC4">
      <w:pPr>
        <w:tabs>
          <w:tab w:val="left" w:pos="2880"/>
          <w:tab w:val="left" w:pos="4176"/>
          <w:tab w:val="left" w:pos="5472"/>
          <w:tab w:val="left" w:pos="6192"/>
          <w:tab w:val="left" w:pos="7920"/>
        </w:tabs>
        <w:ind w:left="1440" w:hanging="720"/>
        <w:jc w:val="both"/>
        <w:rPr>
          <w:rFonts w:cs="Arial"/>
        </w:rPr>
      </w:pPr>
      <w:r w:rsidRPr="003814CF">
        <w:rPr>
          <w:rFonts w:cs="Arial"/>
        </w:rPr>
        <w:t>3.3</w:t>
      </w:r>
      <w:r w:rsidRPr="003814CF">
        <w:rPr>
          <w:rFonts w:cs="Arial"/>
        </w:rPr>
        <w:tab/>
      </w:r>
      <w:r w:rsidR="00097538" w:rsidRPr="003814CF">
        <w:rPr>
          <w:rFonts w:cs="Arial"/>
        </w:rPr>
        <w:t>CONTRACTOR shall submit Vendors’ Inspection and Test Plans in accordance with Attachment III to this Schedule “Q”.  Pending COMPANY approval of the Inspection and Test Plans, CONTRACTOR shall not permit fabrication to begin on any item required to have ITP’s.</w:t>
      </w:r>
    </w:p>
    <w:p w14:paraId="6020A061" w14:textId="77777777" w:rsidR="00100E36" w:rsidRPr="003814CF" w:rsidRDefault="00100E36" w:rsidP="00BF3AC4">
      <w:pPr>
        <w:tabs>
          <w:tab w:val="left" w:pos="2880"/>
          <w:tab w:val="left" w:pos="4176"/>
          <w:tab w:val="left" w:pos="5472"/>
          <w:tab w:val="left" w:pos="6192"/>
          <w:tab w:val="left" w:pos="7920"/>
        </w:tabs>
        <w:ind w:left="1440" w:hanging="720"/>
        <w:jc w:val="both"/>
        <w:rPr>
          <w:rFonts w:cs="Arial"/>
        </w:rPr>
      </w:pPr>
    </w:p>
    <w:p w14:paraId="6020A062" w14:textId="77777777" w:rsidR="00097538" w:rsidRPr="003814CF" w:rsidRDefault="00100E36" w:rsidP="00BF3AC4">
      <w:pPr>
        <w:tabs>
          <w:tab w:val="left" w:pos="2880"/>
          <w:tab w:val="left" w:pos="4176"/>
          <w:tab w:val="left" w:pos="5472"/>
          <w:tab w:val="left" w:pos="6192"/>
          <w:tab w:val="left" w:pos="7920"/>
        </w:tabs>
        <w:ind w:left="1440" w:hanging="720"/>
        <w:jc w:val="both"/>
        <w:rPr>
          <w:rFonts w:cs="Arial"/>
        </w:rPr>
      </w:pPr>
      <w:r w:rsidRPr="003814CF">
        <w:rPr>
          <w:rFonts w:cs="Arial"/>
        </w:rPr>
        <w:t>3.4</w:t>
      </w:r>
      <w:r w:rsidRPr="003814CF">
        <w:rPr>
          <w:rFonts w:cs="Arial"/>
        </w:rPr>
        <w:tab/>
      </w:r>
      <w:r w:rsidR="00097538" w:rsidRPr="003814CF">
        <w:rPr>
          <w:rFonts w:cs="Arial"/>
        </w:rPr>
        <w:t>CONTRACTOR shall not commence WORK prior to COMPANY approval of the applicable ITP.</w:t>
      </w:r>
    </w:p>
    <w:p w14:paraId="6020A063" w14:textId="77777777" w:rsidR="00100E36" w:rsidRPr="003814CF" w:rsidRDefault="00100E36" w:rsidP="00BF3AC4">
      <w:pPr>
        <w:tabs>
          <w:tab w:val="left" w:pos="2880"/>
          <w:tab w:val="left" w:pos="4176"/>
          <w:tab w:val="left" w:pos="5472"/>
          <w:tab w:val="left" w:pos="6192"/>
          <w:tab w:val="left" w:pos="7920"/>
        </w:tabs>
        <w:ind w:left="1440" w:hanging="720"/>
        <w:jc w:val="both"/>
        <w:rPr>
          <w:rFonts w:cs="Arial"/>
        </w:rPr>
      </w:pPr>
    </w:p>
    <w:p w14:paraId="6020A064" w14:textId="77777777" w:rsidR="00097538" w:rsidRPr="003814CF" w:rsidRDefault="00100E36" w:rsidP="00BF3AC4">
      <w:pPr>
        <w:pStyle w:val="Footer"/>
        <w:tabs>
          <w:tab w:val="clear" w:pos="4320"/>
          <w:tab w:val="clear" w:pos="9360"/>
        </w:tabs>
        <w:ind w:left="1440" w:hanging="720"/>
        <w:jc w:val="both"/>
        <w:rPr>
          <w:rFonts w:ascii="Arial" w:hAnsi="Arial" w:cs="Arial"/>
        </w:rPr>
      </w:pPr>
      <w:r w:rsidRPr="003814CF">
        <w:rPr>
          <w:rFonts w:ascii="Arial" w:hAnsi="Arial" w:cs="Arial"/>
        </w:rPr>
        <w:t>3.5</w:t>
      </w:r>
      <w:r w:rsidRPr="003814CF">
        <w:rPr>
          <w:rFonts w:ascii="Arial" w:hAnsi="Arial" w:cs="Arial"/>
        </w:rPr>
        <w:tab/>
      </w:r>
      <w:r w:rsidR="00097538" w:rsidRPr="003814CF">
        <w:rPr>
          <w:rFonts w:ascii="Arial" w:hAnsi="Arial" w:cs="Arial"/>
        </w:rPr>
        <w:t>If CONTRACTOR adopts the COMPANY Typical Inspection Plans (</w:t>
      </w:r>
      <w:proofErr w:type="spellStart"/>
      <w:r w:rsidR="00097538" w:rsidRPr="003814CF">
        <w:rPr>
          <w:rFonts w:ascii="Arial" w:hAnsi="Arial" w:cs="Arial"/>
        </w:rPr>
        <w:t>SATIP</w:t>
      </w:r>
      <w:proofErr w:type="spellEnd"/>
      <w:r w:rsidR="00097538" w:rsidRPr="003814CF">
        <w:rPr>
          <w:rFonts w:ascii="Arial" w:hAnsi="Arial" w:cs="Arial"/>
        </w:rPr>
        <w:t>) and COMPANY Inspection Checklists (</w:t>
      </w:r>
      <w:proofErr w:type="spellStart"/>
      <w:r w:rsidR="00097538" w:rsidRPr="003814CF">
        <w:rPr>
          <w:rFonts w:ascii="Arial" w:hAnsi="Arial" w:cs="Arial"/>
        </w:rPr>
        <w:t>SAIC</w:t>
      </w:r>
      <w:proofErr w:type="spellEnd"/>
      <w:r w:rsidR="00097538" w:rsidRPr="003814CF">
        <w:rPr>
          <w:rFonts w:ascii="Arial" w:hAnsi="Arial" w:cs="Arial"/>
        </w:rPr>
        <w:t xml:space="preserve">) in its Quality Plan, it shall include a list of applicable </w:t>
      </w:r>
      <w:proofErr w:type="spellStart"/>
      <w:r w:rsidR="00097538" w:rsidRPr="003814CF">
        <w:rPr>
          <w:rFonts w:ascii="Arial" w:hAnsi="Arial" w:cs="Arial"/>
        </w:rPr>
        <w:t>SATIPs</w:t>
      </w:r>
      <w:proofErr w:type="spellEnd"/>
      <w:r w:rsidR="00097538" w:rsidRPr="003814CF">
        <w:rPr>
          <w:rFonts w:ascii="Arial" w:hAnsi="Arial" w:cs="Arial"/>
        </w:rPr>
        <w:t xml:space="preserve"> for execution of the scope of the WORK in accordance with Schedule “B” of this Contract.  When any part of the scope of WORK </w:t>
      </w:r>
      <w:proofErr w:type="gramStart"/>
      <w:r w:rsidR="00097538" w:rsidRPr="003814CF">
        <w:rPr>
          <w:rFonts w:ascii="Arial" w:hAnsi="Arial" w:cs="Arial"/>
        </w:rPr>
        <w:t>is not supported</w:t>
      </w:r>
      <w:proofErr w:type="gramEnd"/>
      <w:r w:rsidR="00097538" w:rsidRPr="003814CF">
        <w:rPr>
          <w:rFonts w:ascii="Arial" w:hAnsi="Arial" w:cs="Arial"/>
        </w:rPr>
        <w:t xml:space="preserve"> by a </w:t>
      </w:r>
      <w:proofErr w:type="spellStart"/>
      <w:r w:rsidR="00097538" w:rsidRPr="003814CF">
        <w:rPr>
          <w:rFonts w:ascii="Arial" w:hAnsi="Arial" w:cs="Arial"/>
        </w:rPr>
        <w:t>SATIP</w:t>
      </w:r>
      <w:proofErr w:type="spellEnd"/>
      <w:r w:rsidR="00097538" w:rsidRPr="003814CF">
        <w:rPr>
          <w:rFonts w:ascii="Arial" w:hAnsi="Arial" w:cs="Arial"/>
        </w:rPr>
        <w:t>(s), CONTRACTOR shall prepare an Inspection and Test Plan(s) and supporting checklists and submit to COMPANY for approval a minimum of 30 days prior to the start the activity.</w:t>
      </w:r>
    </w:p>
    <w:p w14:paraId="6020A065" w14:textId="77777777" w:rsidR="00100E36" w:rsidRPr="003814CF" w:rsidRDefault="00100E36" w:rsidP="00BF3AC4">
      <w:pPr>
        <w:pStyle w:val="Footer"/>
        <w:tabs>
          <w:tab w:val="clear" w:pos="4320"/>
          <w:tab w:val="clear" w:pos="9360"/>
        </w:tabs>
        <w:ind w:left="1440" w:hanging="720"/>
        <w:jc w:val="both"/>
        <w:rPr>
          <w:rFonts w:ascii="Arial" w:hAnsi="Arial" w:cs="Arial"/>
        </w:rPr>
      </w:pPr>
    </w:p>
    <w:p w14:paraId="6020A066" w14:textId="77777777" w:rsidR="00097538" w:rsidRPr="003814CF" w:rsidRDefault="00100E36" w:rsidP="00BF3AC4">
      <w:pPr>
        <w:pStyle w:val="Footer"/>
        <w:tabs>
          <w:tab w:val="clear" w:pos="4320"/>
          <w:tab w:val="clear" w:pos="9360"/>
        </w:tabs>
        <w:ind w:left="1440" w:hanging="720"/>
        <w:jc w:val="both"/>
        <w:rPr>
          <w:rFonts w:ascii="Arial" w:hAnsi="Arial" w:cs="Arial"/>
        </w:rPr>
      </w:pPr>
      <w:r w:rsidRPr="003814CF">
        <w:rPr>
          <w:rFonts w:ascii="Arial" w:hAnsi="Arial" w:cs="Arial"/>
        </w:rPr>
        <w:t>3.6</w:t>
      </w:r>
      <w:r w:rsidRPr="003814CF">
        <w:rPr>
          <w:rFonts w:ascii="Arial" w:hAnsi="Arial" w:cs="Arial"/>
        </w:rPr>
        <w:tab/>
      </w:r>
      <w:r w:rsidR="00097538" w:rsidRPr="003814CF">
        <w:rPr>
          <w:rFonts w:ascii="Arial" w:hAnsi="Arial" w:cs="Arial"/>
        </w:rPr>
        <w:t xml:space="preserve">CONTRACTOR shall modify its Quality Plan(s) and ITPs or </w:t>
      </w:r>
      <w:proofErr w:type="spellStart"/>
      <w:r w:rsidR="00097538" w:rsidRPr="003814CF">
        <w:rPr>
          <w:rFonts w:ascii="Arial" w:hAnsi="Arial" w:cs="Arial"/>
        </w:rPr>
        <w:t>SATIPs</w:t>
      </w:r>
      <w:proofErr w:type="spellEnd"/>
      <w:r w:rsidR="00097538" w:rsidRPr="003814CF">
        <w:rPr>
          <w:rFonts w:ascii="Arial" w:hAnsi="Arial" w:cs="Arial"/>
        </w:rPr>
        <w:t xml:space="preserve">, when applicable, to reflect any significant changes identified by CONTRACTOR or COMPANY.  </w:t>
      </w:r>
      <w:proofErr w:type="gramStart"/>
      <w:r w:rsidR="00097538" w:rsidRPr="003814CF">
        <w:rPr>
          <w:rFonts w:ascii="Arial" w:hAnsi="Arial" w:cs="Arial"/>
        </w:rPr>
        <w:t>CONTRACTOR’s</w:t>
      </w:r>
      <w:proofErr w:type="gramEnd"/>
      <w:r w:rsidR="00097538" w:rsidRPr="003814CF">
        <w:rPr>
          <w:rFonts w:ascii="Arial" w:hAnsi="Arial" w:cs="Arial"/>
        </w:rPr>
        <w:t xml:space="preserve"> revised Quality Plan(s) or </w:t>
      </w:r>
      <w:proofErr w:type="spellStart"/>
      <w:r w:rsidR="00097538" w:rsidRPr="003814CF">
        <w:rPr>
          <w:rFonts w:ascii="Arial" w:hAnsi="Arial" w:cs="Arial"/>
        </w:rPr>
        <w:t>SATIPs</w:t>
      </w:r>
      <w:proofErr w:type="spellEnd"/>
      <w:r w:rsidR="00097538" w:rsidRPr="003814CF">
        <w:rPr>
          <w:rFonts w:ascii="Arial" w:hAnsi="Arial" w:cs="Arial"/>
        </w:rPr>
        <w:t xml:space="preserve"> shall then be resubmitted for COMPANY’s approval within seven (7) calendar days from date of submittal.</w:t>
      </w:r>
    </w:p>
    <w:p w14:paraId="6020A067" w14:textId="77777777" w:rsidR="00100E36" w:rsidRPr="003814CF" w:rsidRDefault="00100E36" w:rsidP="00BF3AC4">
      <w:pPr>
        <w:pStyle w:val="Footer"/>
        <w:tabs>
          <w:tab w:val="clear" w:pos="4320"/>
          <w:tab w:val="clear" w:pos="9360"/>
        </w:tabs>
        <w:ind w:left="1440" w:hanging="720"/>
        <w:jc w:val="both"/>
        <w:rPr>
          <w:rFonts w:ascii="Arial" w:hAnsi="Arial" w:cs="Arial"/>
        </w:rPr>
      </w:pPr>
    </w:p>
    <w:p w14:paraId="6020A068" w14:textId="77777777" w:rsidR="00097538" w:rsidRPr="003814CF" w:rsidRDefault="00100E36" w:rsidP="00BF3AC4">
      <w:pPr>
        <w:pStyle w:val="Footer"/>
        <w:tabs>
          <w:tab w:val="clear" w:pos="4320"/>
          <w:tab w:val="clear" w:pos="9360"/>
        </w:tabs>
        <w:ind w:left="1440" w:hanging="720"/>
        <w:jc w:val="both"/>
        <w:rPr>
          <w:rFonts w:ascii="Arial" w:hAnsi="Arial" w:cs="Arial"/>
        </w:rPr>
      </w:pPr>
      <w:r w:rsidRPr="003814CF">
        <w:rPr>
          <w:rFonts w:ascii="Arial" w:hAnsi="Arial" w:cs="Arial"/>
        </w:rPr>
        <w:lastRenderedPageBreak/>
        <w:t>3.7</w:t>
      </w:r>
      <w:r w:rsidRPr="003814CF">
        <w:rPr>
          <w:rFonts w:ascii="Arial" w:hAnsi="Arial" w:cs="Arial"/>
        </w:rPr>
        <w:tab/>
      </w:r>
      <w:r w:rsidR="00097538" w:rsidRPr="003814CF">
        <w:rPr>
          <w:rFonts w:ascii="Arial" w:hAnsi="Arial" w:cs="Arial"/>
        </w:rPr>
        <w:t xml:space="preserve">The latest revision of CONTRACTOR’s Quality Manual and applicable Quality Plans and all referenced documentation shall be available for COMPANY’s use at the CONTRACTOR's design, procurement, fabrication and installation or construction locations. </w:t>
      </w:r>
      <w:r w:rsidR="00575CEF" w:rsidRPr="003814CF">
        <w:rPr>
          <w:rFonts w:ascii="Arial" w:hAnsi="Arial" w:cs="Arial"/>
        </w:rPr>
        <w:t xml:space="preserve"> </w:t>
      </w:r>
      <w:r w:rsidR="00097538" w:rsidRPr="003814CF">
        <w:rPr>
          <w:rFonts w:ascii="Arial" w:hAnsi="Arial" w:cs="Arial"/>
        </w:rPr>
        <w:t xml:space="preserve">Reference documents include all those contained in drawings, specifications and procedures for the inspection of equipment and materials to be </w:t>
      </w:r>
      <w:proofErr w:type="gramStart"/>
      <w:r w:rsidR="00097538" w:rsidRPr="003814CF">
        <w:rPr>
          <w:rFonts w:ascii="Arial" w:hAnsi="Arial" w:cs="Arial"/>
        </w:rPr>
        <w:t>fabricated</w:t>
      </w:r>
      <w:proofErr w:type="gramEnd"/>
      <w:r w:rsidR="00097538" w:rsidRPr="003814CF">
        <w:rPr>
          <w:rFonts w:ascii="Arial" w:hAnsi="Arial" w:cs="Arial"/>
        </w:rPr>
        <w:t xml:space="preserve"> or constructed at the applicable site.</w:t>
      </w:r>
    </w:p>
    <w:p w14:paraId="6020A069" w14:textId="77777777" w:rsidR="00290E47" w:rsidRPr="003814CF" w:rsidRDefault="00290E47" w:rsidP="00BF3AC4">
      <w:pPr>
        <w:pStyle w:val="Footer"/>
        <w:tabs>
          <w:tab w:val="clear" w:pos="4320"/>
          <w:tab w:val="clear" w:pos="9360"/>
        </w:tabs>
        <w:ind w:left="1440" w:hanging="720"/>
        <w:jc w:val="both"/>
        <w:rPr>
          <w:rFonts w:ascii="Arial" w:hAnsi="Arial" w:cs="Arial"/>
        </w:rPr>
      </w:pPr>
    </w:p>
    <w:p w14:paraId="6020A06A" w14:textId="77777777" w:rsidR="00097538" w:rsidRPr="003814CF" w:rsidRDefault="003072F7" w:rsidP="00BF3AC4">
      <w:pPr>
        <w:tabs>
          <w:tab w:val="left" w:pos="720"/>
          <w:tab w:val="left" w:pos="2592"/>
          <w:tab w:val="left" w:pos="5040"/>
          <w:tab w:val="left" w:pos="8352"/>
        </w:tabs>
        <w:jc w:val="both"/>
        <w:rPr>
          <w:rFonts w:cs="Arial"/>
        </w:rPr>
      </w:pPr>
      <w:r w:rsidRPr="003814CF">
        <w:rPr>
          <w:rFonts w:cs="Arial"/>
        </w:rPr>
        <w:t>4.</w:t>
      </w:r>
      <w:r w:rsidRPr="003814CF">
        <w:rPr>
          <w:rFonts w:cs="Arial"/>
        </w:rPr>
        <w:tab/>
      </w:r>
      <w:r w:rsidR="00097538" w:rsidRPr="003814CF">
        <w:rPr>
          <w:rFonts w:cs="Arial"/>
          <w:u w:val="single"/>
        </w:rPr>
        <w:t>MANAGEMENT RESPONSIBILITY</w:t>
      </w:r>
    </w:p>
    <w:p w14:paraId="6020A06B" w14:textId="77777777" w:rsidR="00290E47" w:rsidRPr="003814CF" w:rsidRDefault="00290E47" w:rsidP="00BF3AC4">
      <w:pPr>
        <w:pStyle w:val="Heading2abc"/>
        <w:numPr>
          <w:ilvl w:val="0"/>
          <w:numId w:val="0"/>
        </w:numPr>
        <w:spacing w:before="0" w:after="0"/>
        <w:jc w:val="both"/>
        <w:rPr>
          <w:rFonts w:ascii="Arial" w:hAnsi="Arial" w:cs="Arial"/>
        </w:rPr>
      </w:pPr>
    </w:p>
    <w:p w14:paraId="6020A06C" w14:textId="77777777" w:rsidR="00097538" w:rsidRPr="003814CF" w:rsidRDefault="00290E47" w:rsidP="00BF3AC4">
      <w:pPr>
        <w:pStyle w:val="Heading2abc"/>
        <w:numPr>
          <w:ilvl w:val="0"/>
          <w:numId w:val="0"/>
        </w:numPr>
        <w:spacing w:before="0" w:after="0"/>
        <w:ind w:left="1440" w:hanging="720"/>
        <w:jc w:val="both"/>
        <w:rPr>
          <w:rFonts w:ascii="Arial" w:hAnsi="Arial" w:cs="Arial"/>
        </w:rPr>
      </w:pPr>
      <w:proofErr w:type="gramStart"/>
      <w:r w:rsidRPr="003814CF">
        <w:rPr>
          <w:rFonts w:ascii="Arial" w:hAnsi="Arial" w:cs="Arial"/>
        </w:rPr>
        <w:t>4.1</w:t>
      </w:r>
      <w:r w:rsidRPr="003814CF">
        <w:rPr>
          <w:rFonts w:ascii="Arial" w:hAnsi="Arial" w:cs="Arial"/>
        </w:rPr>
        <w:tab/>
      </w:r>
      <w:r w:rsidR="00097538" w:rsidRPr="003814CF">
        <w:rPr>
          <w:rFonts w:ascii="Arial" w:hAnsi="Arial" w:cs="Arial"/>
        </w:rPr>
        <w:t xml:space="preserve">In accordance with ISO 9001, CONTRACTOR's </w:t>
      </w:r>
      <w:r w:rsidR="00E85D49" w:rsidRPr="003814CF">
        <w:rPr>
          <w:rFonts w:ascii="Arial" w:hAnsi="Arial" w:cs="Arial"/>
        </w:rPr>
        <w:t>Senior</w:t>
      </w:r>
      <w:r w:rsidR="00097538" w:rsidRPr="003814CF">
        <w:rPr>
          <w:rFonts w:ascii="Arial" w:hAnsi="Arial" w:cs="Arial"/>
        </w:rPr>
        <w:t xml:space="preserve"> </w:t>
      </w:r>
      <w:r w:rsidR="00093222" w:rsidRPr="003814CF">
        <w:rPr>
          <w:rFonts w:ascii="Arial" w:hAnsi="Arial" w:cs="Arial"/>
        </w:rPr>
        <w:t>M</w:t>
      </w:r>
      <w:r w:rsidR="00097538" w:rsidRPr="003814CF">
        <w:rPr>
          <w:rFonts w:ascii="Arial" w:hAnsi="Arial" w:cs="Arial"/>
        </w:rPr>
        <w:t xml:space="preserve">anagement </w:t>
      </w:r>
      <w:r w:rsidR="009C4430" w:rsidRPr="003814CF">
        <w:rPr>
          <w:rFonts w:ascii="Arial" w:hAnsi="Arial" w:cs="Arial"/>
        </w:rPr>
        <w:t xml:space="preserve"> (where “</w:t>
      </w:r>
      <w:r w:rsidR="00E85D49" w:rsidRPr="003814CF">
        <w:rPr>
          <w:rFonts w:ascii="Arial" w:hAnsi="Arial" w:cs="Arial"/>
        </w:rPr>
        <w:t xml:space="preserve">Senior </w:t>
      </w:r>
      <w:r w:rsidR="009C4430" w:rsidRPr="003814CF">
        <w:rPr>
          <w:rFonts w:ascii="Arial" w:hAnsi="Arial" w:cs="Arial"/>
        </w:rPr>
        <w:t xml:space="preserve">Management” is defined as </w:t>
      </w:r>
      <w:r w:rsidR="00E85D49" w:rsidRPr="003814CF">
        <w:rPr>
          <w:rFonts w:ascii="Arial" w:hAnsi="Arial" w:cs="Arial"/>
        </w:rPr>
        <w:t>at least one</w:t>
      </w:r>
      <w:r w:rsidR="003C648E" w:rsidRPr="003814CF">
        <w:rPr>
          <w:rFonts w:ascii="Arial" w:hAnsi="Arial" w:cs="Arial"/>
        </w:rPr>
        <w:t xml:space="preserve"> </w:t>
      </w:r>
      <w:r w:rsidR="009C4430" w:rsidRPr="003814CF">
        <w:rPr>
          <w:rFonts w:ascii="Arial" w:hAnsi="Arial" w:cs="Arial"/>
        </w:rPr>
        <w:t xml:space="preserve">person </w:t>
      </w:r>
      <w:r w:rsidR="00E85D49" w:rsidRPr="003814CF">
        <w:rPr>
          <w:rFonts w:ascii="Arial" w:hAnsi="Arial" w:cs="Arial"/>
        </w:rPr>
        <w:t>reporting directly to the owner or board of directors of the CONTRACTOR and having the proper authority delegated as an officer of the CONTRACTOR)</w:t>
      </w:r>
      <w:r w:rsidR="009C4430" w:rsidRPr="003814CF">
        <w:rPr>
          <w:rFonts w:ascii="Arial" w:hAnsi="Arial" w:cs="Arial"/>
        </w:rPr>
        <w:t xml:space="preserve"> </w:t>
      </w:r>
      <w:r w:rsidR="00097538" w:rsidRPr="003814CF">
        <w:rPr>
          <w:rFonts w:ascii="Arial" w:hAnsi="Arial" w:cs="Arial"/>
        </w:rPr>
        <w:t>shall review the project specific Quality System every six months to ensure that the system is suitable, adequate and effective.</w:t>
      </w:r>
      <w:proofErr w:type="gramEnd"/>
      <w:r w:rsidR="00097538" w:rsidRPr="003814CF">
        <w:rPr>
          <w:rFonts w:ascii="Arial" w:hAnsi="Arial" w:cs="Arial"/>
        </w:rPr>
        <w:t xml:space="preserve"> </w:t>
      </w:r>
      <w:r w:rsidR="00AA21D9" w:rsidRPr="003814CF">
        <w:rPr>
          <w:rFonts w:ascii="Arial" w:hAnsi="Arial" w:cs="Arial"/>
        </w:rPr>
        <w:t xml:space="preserve"> </w:t>
      </w:r>
      <w:r w:rsidR="00E85D49" w:rsidRPr="003814CF">
        <w:rPr>
          <w:rFonts w:ascii="Arial" w:hAnsi="Arial" w:cs="Arial"/>
        </w:rPr>
        <w:t xml:space="preserve">Senior </w:t>
      </w:r>
      <w:r w:rsidR="00093222" w:rsidRPr="003814CF">
        <w:rPr>
          <w:rFonts w:ascii="Arial" w:hAnsi="Arial" w:cs="Arial"/>
        </w:rPr>
        <w:t>M</w:t>
      </w:r>
      <w:r w:rsidR="00097538" w:rsidRPr="003814CF">
        <w:rPr>
          <w:rFonts w:ascii="Arial" w:hAnsi="Arial" w:cs="Arial"/>
        </w:rPr>
        <w:t xml:space="preserve">anagement reviews </w:t>
      </w:r>
      <w:r w:rsidR="00A2610E" w:rsidRPr="003814CF">
        <w:rPr>
          <w:rFonts w:ascii="Arial" w:hAnsi="Arial" w:cs="Arial"/>
        </w:rPr>
        <w:t xml:space="preserve">as a minimum, addressing the interactions of the items provided in Paragraph 7.1.1 of this Schedule “Q” </w:t>
      </w:r>
      <w:r w:rsidR="00097538" w:rsidRPr="003814CF">
        <w:rPr>
          <w:rFonts w:ascii="Arial" w:hAnsi="Arial" w:cs="Arial"/>
        </w:rPr>
        <w:t>shall be scheduled events included in the quality audit schedule approved by the Company Representative as provided in Paragra</w:t>
      </w:r>
      <w:r w:rsidRPr="003814CF">
        <w:rPr>
          <w:rFonts w:ascii="Arial" w:hAnsi="Arial" w:cs="Arial"/>
        </w:rPr>
        <w:t>ph 7.3.2 of this Schedule “Q”.</w:t>
      </w:r>
    </w:p>
    <w:p w14:paraId="6020A06D" w14:textId="77777777" w:rsidR="00097538" w:rsidRPr="003814CF" w:rsidRDefault="00097538" w:rsidP="00BF3AC4">
      <w:pPr>
        <w:pStyle w:val="Heading2abc"/>
        <w:numPr>
          <w:ilvl w:val="0"/>
          <w:numId w:val="0"/>
        </w:numPr>
        <w:spacing w:before="0" w:after="0"/>
        <w:ind w:left="1440" w:hanging="720"/>
        <w:jc w:val="both"/>
        <w:rPr>
          <w:rFonts w:ascii="Arial" w:hAnsi="Arial" w:cs="Arial"/>
        </w:rPr>
      </w:pPr>
    </w:p>
    <w:p w14:paraId="6020A06E" w14:textId="77777777" w:rsidR="00097538" w:rsidRPr="003814CF" w:rsidRDefault="00290E47" w:rsidP="00BF3AC4">
      <w:pPr>
        <w:pStyle w:val="Heading2abc"/>
        <w:numPr>
          <w:ilvl w:val="0"/>
          <w:numId w:val="0"/>
        </w:numPr>
        <w:spacing w:before="0" w:after="0"/>
        <w:ind w:left="1440" w:hanging="720"/>
        <w:jc w:val="both"/>
        <w:rPr>
          <w:rFonts w:ascii="Arial" w:hAnsi="Arial" w:cs="Arial"/>
        </w:rPr>
      </w:pPr>
      <w:r w:rsidRPr="003814CF">
        <w:rPr>
          <w:rFonts w:ascii="Arial" w:hAnsi="Arial" w:cs="Arial"/>
        </w:rPr>
        <w:t>4.2</w:t>
      </w:r>
      <w:r w:rsidRPr="003814CF">
        <w:rPr>
          <w:rFonts w:ascii="Arial" w:hAnsi="Arial" w:cs="Arial"/>
        </w:rPr>
        <w:tab/>
      </w:r>
      <w:r w:rsidR="00097538" w:rsidRPr="003814CF">
        <w:rPr>
          <w:rFonts w:ascii="Arial" w:hAnsi="Arial" w:cs="Arial"/>
        </w:rPr>
        <w:t xml:space="preserve">Within two (2) weeks after the scheduled review date, CONTRACTOR shall advise the Company Representative in writing of the results and recommended actions of such reviews. </w:t>
      </w:r>
      <w:r w:rsidR="00AA21D9" w:rsidRPr="003814CF">
        <w:rPr>
          <w:rFonts w:ascii="Arial" w:hAnsi="Arial" w:cs="Arial"/>
        </w:rPr>
        <w:t xml:space="preserve"> </w:t>
      </w:r>
      <w:r w:rsidR="00097538" w:rsidRPr="003814CF">
        <w:rPr>
          <w:rFonts w:ascii="Arial" w:hAnsi="Arial" w:cs="Arial"/>
        </w:rPr>
        <w:t xml:space="preserve">Changes to the Quality System that result from CONTRACTOR’s </w:t>
      </w:r>
      <w:r w:rsidR="00E85D49" w:rsidRPr="003814CF">
        <w:rPr>
          <w:rFonts w:ascii="Arial" w:hAnsi="Arial" w:cs="Arial"/>
        </w:rPr>
        <w:t xml:space="preserve">Senior </w:t>
      </w:r>
      <w:r w:rsidR="00097538" w:rsidRPr="003814CF">
        <w:rPr>
          <w:rFonts w:ascii="Arial" w:hAnsi="Arial" w:cs="Arial"/>
        </w:rPr>
        <w:t xml:space="preserve">Management </w:t>
      </w:r>
      <w:r w:rsidR="009C4430" w:rsidRPr="003814CF">
        <w:rPr>
          <w:rFonts w:ascii="Arial" w:hAnsi="Arial" w:cs="Arial"/>
        </w:rPr>
        <w:t>reviews</w:t>
      </w:r>
      <w:r w:rsidR="0032025D" w:rsidRPr="003814CF">
        <w:rPr>
          <w:rFonts w:ascii="Arial" w:hAnsi="Arial" w:cs="Arial"/>
        </w:rPr>
        <w:t xml:space="preserve"> </w:t>
      </w:r>
      <w:proofErr w:type="gramStart"/>
      <w:r w:rsidR="00097538" w:rsidRPr="003814CF">
        <w:rPr>
          <w:rFonts w:ascii="Arial" w:hAnsi="Arial" w:cs="Arial"/>
        </w:rPr>
        <w:t>shall be incorporated</w:t>
      </w:r>
      <w:proofErr w:type="gramEnd"/>
      <w:r w:rsidR="00097538" w:rsidRPr="003814CF">
        <w:rPr>
          <w:rFonts w:ascii="Arial" w:hAnsi="Arial" w:cs="Arial"/>
        </w:rPr>
        <w:t xml:space="preserve"> in the Project Quality Plans, with the approval of the Company Representative.</w:t>
      </w:r>
    </w:p>
    <w:p w14:paraId="6020A06F" w14:textId="77777777" w:rsidR="00097538" w:rsidRPr="003814CF" w:rsidRDefault="00097538" w:rsidP="00BF3AC4">
      <w:pPr>
        <w:pStyle w:val="Heading2abc"/>
        <w:numPr>
          <w:ilvl w:val="0"/>
          <w:numId w:val="0"/>
        </w:numPr>
        <w:spacing w:before="0" w:after="0"/>
        <w:ind w:left="1440" w:hanging="720"/>
        <w:jc w:val="both"/>
        <w:rPr>
          <w:rFonts w:ascii="Arial" w:hAnsi="Arial" w:cs="Arial"/>
        </w:rPr>
      </w:pPr>
    </w:p>
    <w:p w14:paraId="6020A070" w14:textId="77777777" w:rsidR="00097538" w:rsidRPr="003814CF" w:rsidRDefault="003072F7" w:rsidP="00BF3AC4">
      <w:pPr>
        <w:keepNext/>
        <w:tabs>
          <w:tab w:val="left" w:pos="720"/>
          <w:tab w:val="left" w:pos="2592"/>
          <w:tab w:val="left" w:pos="5040"/>
          <w:tab w:val="left" w:pos="8352"/>
        </w:tabs>
        <w:jc w:val="both"/>
        <w:rPr>
          <w:rFonts w:cs="Arial"/>
        </w:rPr>
      </w:pPr>
      <w:r w:rsidRPr="003814CF">
        <w:rPr>
          <w:rFonts w:cs="Arial"/>
        </w:rPr>
        <w:t>5.</w:t>
      </w:r>
      <w:r w:rsidRPr="003814CF">
        <w:rPr>
          <w:rFonts w:cs="Arial"/>
        </w:rPr>
        <w:tab/>
      </w:r>
      <w:r w:rsidR="00097538" w:rsidRPr="003814CF">
        <w:rPr>
          <w:rFonts w:cs="Arial"/>
          <w:u w:val="single"/>
        </w:rPr>
        <w:t>RESOURCE MANAGEMENT</w:t>
      </w:r>
    </w:p>
    <w:p w14:paraId="6020A071" w14:textId="77777777" w:rsidR="00067DC6" w:rsidRPr="003814CF" w:rsidRDefault="00067DC6" w:rsidP="00BF3AC4">
      <w:pPr>
        <w:pStyle w:val="Heading3"/>
        <w:numPr>
          <w:ilvl w:val="0"/>
          <w:numId w:val="0"/>
        </w:numPr>
        <w:spacing w:before="0" w:after="0"/>
        <w:ind w:left="1440" w:hanging="720"/>
        <w:jc w:val="both"/>
        <w:rPr>
          <w:b w:val="0"/>
          <w:sz w:val="24"/>
          <w:szCs w:val="24"/>
        </w:rPr>
      </w:pPr>
    </w:p>
    <w:p w14:paraId="6020A072" w14:textId="77777777" w:rsidR="00097538" w:rsidRPr="003814CF" w:rsidRDefault="00290E47" w:rsidP="00BF3AC4">
      <w:pPr>
        <w:pStyle w:val="Heading3"/>
        <w:keepNext w:val="0"/>
        <w:numPr>
          <w:ilvl w:val="0"/>
          <w:numId w:val="0"/>
        </w:numPr>
        <w:spacing w:before="0" w:after="0"/>
        <w:ind w:left="1440" w:hanging="720"/>
        <w:jc w:val="both"/>
        <w:rPr>
          <w:b w:val="0"/>
          <w:sz w:val="24"/>
          <w:szCs w:val="24"/>
        </w:rPr>
      </w:pPr>
      <w:r w:rsidRPr="003814CF">
        <w:rPr>
          <w:b w:val="0"/>
          <w:sz w:val="24"/>
          <w:szCs w:val="24"/>
        </w:rPr>
        <w:t>5.1</w:t>
      </w:r>
      <w:r w:rsidRPr="003814CF">
        <w:rPr>
          <w:b w:val="0"/>
          <w:sz w:val="24"/>
          <w:szCs w:val="24"/>
        </w:rPr>
        <w:tab/>
      </w:r>
      <w:r w:rsidR="00097538" w:rsidRPr="003814CF">
        <w:rPr>
          <w:b w:val="0"/>
          <w:sz w:val="24"/>
          <w:szCs w:val="24"/>
        </w:rPr>
        <w:t>CONTRACTOR shall provide resources to implement the Quality System as set forth in this Contract.  For all procurement, construction, and pre-commissioning activities, sufficient COMPANY approved Quality personnel identified in Attachment VI of this Schedule “Q” shall be on-site prior to th</w:t>
      </w:r>
      <w:r w:rsidR="00067DC6" w:rsidRPr="003814CF">
        <w:rPr>
          <w:b w:val="0"/>
          <w:sz w:val="24"/>
          <w:szCs w:val="24"/>
        </w:rPr>
        <w:t>e start of the applicable WORK.</w:t>
      </w:r>
    </w:p>
    <w:p w14:paraId="6020A073" w14:textId="77777777" w:rsidR="00067DC6" w:rsidRPr="003814CF" w:rsidRDefault="00067DC6" w:rsidP="00BF3AC4">
      <w:pPr>
        <w:ind w:left="1440" w:hanging="720"/>
        <w:rPr>
          <w:rFonts w:cs="Arial"/>
        </w:rPr>
      </w:pPr>
    </w:p>
    <w:p w14:paraId="6020A074"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5.2</w:t>
      </w:r>
      <w:r w:rsidRPr="003814CF">
        <w:rPr>
          <w:rFonts w:ascii="Arial" w:hAnsi="Arial" w:cs="Arial"/>
        </w:rPr>
        <w:tab/>
      </w:r>
      <w:r w:rsidR="00097538" w:rsidRPr="003814CF">
        <w:rPr>
          <w:rFonts w:ascii="Arial" w:hAnsi="Arial" w:cs="Arial"/>
        </w:rPr>
        <w:t xml:space="preserve">When specified in Attachment VI of this Schedule “Q” CONTRACTOR shall designate the Quality Assurance Manager for this Contract within seven (7) calendar days of the effective date of this Contract.  The Quality Assurance Manager </w:t>
      </w:r>
      <w:proofErr w:type="gramStart"/>
      <w:r w:rsidR="00097538" w:rsidRPr="003814CF">
        <w:rPr>
          <w:rFonts w:ascii="Arial" w:hAnsi="Arial" w:cs="Arial"/>
        </w:rPr>
        <w:t>shall be assigned</w:t>
      </w:r>
      <w:proofErr w:type="gramEnd"/>
      <w:r w:rsidR="00097538" w:rsidRPr="003814CF">
        <w:rPr>
          <w:rFonts w:ascii="Arial" w:hAnsi="Arial" w:cs="Arial"/>
        </w:rPr>
        <w:t xml:space="preserve"> to the W</w:t>
      </w:r>
      <w:r w:rsidR="00067DC6" w:rsidRPr="003814CF">
        <w:rPr>
          <w:rFonts w:ascii="Arial" w:hAnsi="Arial" w:cs="Arial"/>
        </w:rPr>
        <w:t>ORK through Project Completion.</w:t>
      </w:r>
    </w:p>
    <w:p w14:paraId="6020A075"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76"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5.3</w:t>
      </w:r>
      <w:r w:rsidRPr="003814CF">
        <w:rPr>
          <w:rFonts w:ascii="Arial" w:hAnsi="Arial" w:cs="Arial"/>
        </w:rPr>
        <w:tab/>
      </w:r>
      <w:r w:rsidR="00097538" w:rsidRPr="003814CF">
        <w:rPr>
          <w:rFonts w:ascii="Arial" w:hAnsi="Arial" w:cs="Arial"/>
        </w:rPr>
        <w:t xml:space="preserve">When a dedicated Construction Quality Control Manager </w:t>
      </w:r>
      <w:proofErr w:type="gramStart"/>
      <w:r w:rsidR="00097538" w:rsidRPr="003814CF">
        <w:rPr>
          <w:rFonts w:ascii="Arial" w:hAnsi="Arial" w:cs="Arial"/>
        </w:rPr>
        <w:t>is specified</w:t>
      </w:r>
      <w:proofErr w:type="gramEnd"/>
      <w:r w:rsidR="00097538" w:rsidRPr="003814CF">
        <w:rPr>
          <w:rFonts w:ascii="Arial" w:hAnsi="Arial" w:cs="Arial"/>
        </w:rPr>
        <w:t xml:space="preserve"> in Attachment VI of this Schedule “Q”, CONTRACTOR shall designate the Quality Control Manager for this Contract one month prior to start of </w:t>
      </w:r>
      <w:r w:rsidR="00097538" w:rsidRPr="003814CF">
        <w:rPr>
          <w:rFonts w:ascii="Arial" w:hAnsi="Arial" w:cs="Arial"/>
        </w:rPr>
        <w:lastRenderedPageBreak/>
        <w:t xml:space="preserve">fabrication.  The Quality Control Manager </w:t>
      </w:r>
      <w:proofErr w:type="gramStart"/>
      <w:r w:rsidR="00097538" w:rsidRPr="003814CF">
        <w:rPr>
          <w:rFonts w:ascii="Arial" w:hAnsi="Arial" w:cs="Arial"/>
        </w:rPr>
        <w:t>shall be assigned</w:t>
      </w:r>
      <w:proofErr w:type="gramEnd"/>
      <w:r w:rsidR="00097538" w:rsidRPr="003814CF">
        <w:rPr>
          <w:rFonts w:ascii="Arial" w:hAnsi="Arial" w:cs="Arial"/>
        </w:rPr>
        <w:t xml:space="preserve"> to the WORK through </w:t>
      </w:r>
      <w:r w:rsidR="00067DC6" w:rsidRPr="003814CF">
        <w:rPr>
          <w:rFonts w:ascii="Arial" w:hAnsi="Arial" w:cs="Arial"/>
        </w:rPr>
        <w:t>Project Completion.</w:t>
      </w:r>
    </w:p>
    <w:p w14:paraId="6020A077"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78"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5.4</w:t>
      </w:r>
      <w:r w:rsidRPr="003814CF">
        <w:rPr>
          <w:rFonts w:ascii="Arial" w:hAnsi="Arial" w:cs="Arial"/>
        </w:rPr>
        <w:tab/>
      </w:r>
      <w:r w:rsidR="00097538" w:rsidRPr="003814CF">
        <w:rPr>
          <w:rFonts w:ascii="Arial" w:hAnsi="Arial" w:cs="Arial"/>
        </w:rPr>
        <w:t xml:space="preserve">When required by Attachment VI, the Procurement Quality Control Manager or Supervisor </w:t>
      </w:r>
      <w:proofErr w:type="gramStart"/>
      <w:r w:rsidR="00097538" w:rsidRPr="003814CF">
        <w:rPr>
          <w:rFonts w:ascii="Arial" w:hAnsi="Arial" w:cs="Arial"/>
        </w:rPr>
        <w:t>shall be assigned</w:t>
      </w:r>
      <w:proofErr w:type="gramEnd"/>
      <w:r w:rsidR="00097538" w:rsidRPr="003814CF">
        <w:rPr>
          <w:rFonts w:ascii="Arial" w:hAnsi="Arial" w:cs="Arial"/>
        </w:rPr>
        <w:t xml:space="preserve"> to the WORK within one month of the effective date of the contract and shall be assigned to the WORK through Project Completion.</w:t>
      </w:r>
    </w:p>
    <w:p w14:paraId="6020A079"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7A"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5.5</w:t>
      </w:r>
      <w:r w:rsidRPr="003814CF">
        <w:rPr>
          <w:rFonts w:ascii="Arial" w:hAnsi="Arial" w:cs="Arial"/>
        </w:rPr>
        <w:tab/>
      </w:r>
      <w:r w:rsidR="00097538" w:rsidRPr="003814CF">
        <w:rPr>
          <w:rFonts w:ascii="Arial" w:hAnsi="Arial" w:cs="Arial"/>
        </w:rPr>
        <w:t>CONTRACTOR, subcontractors and third party agency Quality personnel assigned to the WORK shall meet the minimum qualification requirements of Attachment I of this Schedule “Q”, and must be technically comp</w:t>
      </w:r>
      <w:r w:rsidR="00067DC6" w:rsidRPr="003814CF">
        <w:rPr>
          <w:rFonts w:ascii="Arial" w:hAnsi="Arial" w:cs="Arial"/>
        </w:rPr>
        <w:t>etent to perform their duties.</w:t>
      </w:r>
    </w:p>
    <w:p w14:paraId="6020A07B"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7C"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5.6</w:t>
      </w:r>
      <w:r w:rsidRPr="003814CF">
        <w:rPr>
          <w:rFonts w:ascii="Arial" w:hAnsi="Arial" w:cs="Arial"/>
        </w:rPr>
        <w:tab/>
      </w:r>
      <w:r w:rsidR="00097538" w:rsidRPr="003814CF">
        <w:rPr>
          <w:rFonts w:ascii="Arial" w:hAnsi="Arial" w:cs="Arial"/>
        </w:rPr>
        <w:t>CONTRACTOR shall verify and provide resumes and all associated certifications in legible format of all CONTRACTOR and subcontractor Quality personnel to COMPANY for review and approval prior to the start of work for each individual.  COMPANY shall have the right to interview and/or test assigned inspectors.  COMPANY has the right to reject proposed candidates if they do not comply with the requirements in Attachment I or if COMPANY has had prior poor experience with such candidates.</w:t>
      </w:r>
    </w:p>
    <w:p w14:paraId="6020A07D"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7E" w14:textId="77777777" w:rsidR="00097538" w:rsidRPr="003814CF" w:rsidRDefault="00290E47"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5.7</w:t>
      </w:r>
      <w:r w:rsidRPr="003814CF">
        <w:rPr>
          <w:rFonts w:ascii="Arial" w:hAnsi="Arial" w:cs="Arial"/>
        </w:rPr>
        <w:tab/>
      </w:r>
      <w:r w:rsidR="00097538" w:rsidRPr="003814CF">
        <w:rPr>
          <w:rFonts w:ascii="Arial" w:hAnsi="Arial" w:cs="Arial"/>
        </w:rPr>
        <w:t xml:space="preserve">If WORK includes welding and </w:t>
      </w:r>
      <w:r w:rsidR="0032025D" w:rsidRPr="003814CF">
        <w:rPr>
          <w:rFonts w:ascii="Arial" w:hAnsi="Arial" w:cs="Arial"/>
        </w:rPr>
        <w:t xml:space="preserve">Nondestructive Testing </w:t>
      </w:r>
      <w:r w:rsidR="00121CB8" w:rsidRPr="003814CF">
        <w:rPr>
          <w:rFonts w:ascii="Arial" w:hAnsi="Arial" w:cs="Arial"/>
        </w:rPr>
        <w:t>(“</w:t>
      </w:r>
      <w:r w:rsidR="00097538" w:rsidRPr="003814CF">
        <w:rPr>
          <w:rFonts w:ascii="Arial" w:hAnsi="Arial" w:cs="Arial"/>
        </w:rPr>
        <w:t>NDT</w:t>
      </w:r>
      <w:r w:rsidR="00121CB8" w:rsidRPr="003814CF">
        <w:rPr>
          <w:rFonts w:ascii="Arial" w:hAnsi="Arial" w:cs="Arial"/>
        </w:rPr>
        <w:t>”)</w:t>
      </w:r>
      <w:r w:rsidR="00097538" w:rsidRPr="003814CF">
        <w:rPr>
          <w:rFonts w:ascii="Arial" w:hAnsi="Arial" w:cs="Arial"/>
        </w:rPr>
        <w:t xml:space="preserve"> and exceeds 500 groove/butt weld joints, CONTRACTOR shall designate a NDT Coordinator a minimum </w:t>
      </w:r>
      <w:proofErr w:type="gramStart"/>
      <w:r w:rsidR="00097538" w:rsidRPr="003814CF">
        <w:rPr>
          <w:rFonts w:ascii="Arial" w:hAnsi="Arial" w:cs="Arial"/>
        </w:rPr>
        <w:t>thirty (30)</w:t>
      </w:r>
      <w:proofErr w:type="gramEnd"/>
      <w:r w:rsidR="00097538" w:rsidRPr="003814CF">
        <w:rPr>
          <w:rFonts w:ascii="Arial" w:hAnsi="Arial" w:cs="Arial"/>
        </w:rPr>
        <w:t xml:space="preserve"> calendar days prior to the start of welding. </w:t>
      </w:r>
      <w:r w:rsidR="00104AB5" w:rsidRPr="003814CF">
        <w:rPr>
          <w:rFonts w:ascii="Arial" w:hAnsi="Arial" w:cs="Arial"/>
        </w:rPr>
        <w:t xml:space="preserve">The NDT Coordinator’s principal duties and responsibilities shall be the administration and coordination of onsite NDT activities.  </w:t>
      </w:r>
      <w:r w:rsidR="00097538" w:rsidRPr="003814CF">
        <w:rPr>
          <w:rFonts w:ascii="Arial" w:hAnsi="Arial" w:cs="Arial"/>
        </w:rPr>
        <w:t xml:space="preserve"> This individual may perform other Qu</w:t>
      </w:r>
      <w:r w:rsidR="00067DC6" w:rsidRPr="003814CF">
        <w:rPr>
          <w:rFonts w:ascii="Arial" w:hAnsi="Arial" w:cs="Arial"/>
        </w:rPr>
        <w:t>ality functions on the project</w:t>
      </w:r>
      <w:r w:rsidR="00104AB5" w:rsidRPr="003814CF">
        <w:rPr>
          <w:rFonts w:ascii="Arial" w:hAnsi="Arial" w:cs="Arial"/>
        </w:rPr>
        <w:t xml:space="preserve"> as long as other Quality functions do not interfere with the coordination of NDT activities.</w:t>
      </w:r>
    </w:p>
    <w:p w14:paraId="6020A07F" w14:textId="77777777" w:rsidR="00067DC6" w:rsidRPr="003814CF" w:rsidRDefault="00067DC6" w:rsidP="00BF3AC4">
      <w:pPr>
        <w:pStyle w:val="Heading3abc"/>
        <w:numPr>
          <w:ilvl w:val="0"/>
          <w:numId w:val="0"/>
        </w:numPr>
        <w:spacing w:before="0" w:after="0"/>
        <w:ind w:left="1440" w:hanging="720"/>
        <w:jc w:val="both"/>
        <w:rPr>
          <w:rFonts w:ascii="Arial" w:hAnsi="Arial" w:cs="Arial"/>
        </w:rPr>
      </w:pPr>
    </w:p>
    <w:p w14:paraId="6020A080" w14:textId="77777777" w:rsidR="00097538" w:rsidRPr="003814CF" w:rsidRDefault="00290E47" w:rsidP="00AF2280">
      <w:pPr>
        <w:pStyle w:val="Heading3"/>
        <w:keepNext w:val="0"/>
        <w:numPr>
          <w:ilvl w:val="0"/>
          <w:numId w:val="0"/>
        </w:numPr>
        <w:spacing w:before="0" w:after="0"/>
        <w:ind w:left="1440" w:hanging="720"/>
        <w:jc w:val="both"/>
        <w:rPr>
          <w:b w:val="0"/>
          <w:sz w:val="24"/>
          <w:szCs w:val="24"/>
        </w:rPr>
      </w:pPr>
      <w:r w:rsidRPr="003814CF">
        <w:rPr>
          <w:b w:val="0"/>
          <w:sz w:val="24"/>
          <w:szCs w:val="24"/>
        </w:rPr>
        <w:t>5.8</w:t>
      </w:r>
      <w:r w:rsidRPr="003814CF">
        <w:rPr>
          <w:b w:val="0"/>
          <w:sz w:val="24"/>
          <w:szCs w:val="24"/>
        </w:rPr>
        <w:tab/>
      </w:r>
      <w:r w:rsidR="00097538" w:rsidRPr="003814CF">
        <w:rPr>
          <w:b w:val="0"/>
          <w:sz w:val="24"/>
          <w:szCs w:val="24"/>
        </w:rPr>
        <w:t xml:space="preserve">CONTRACTOR may subcontract inspection services, subject to </w:t>
      </w:r>
      <w:r w:rsidR="00067DC6" w:rsidRPr="003814CF">
        <w:rPr>
          <w:b w:val="0"/>
          <w:sz w:val="24"/>
          <w:szCs w:val="24"/>
        </w:rPr>
        <w:t xml:space="preserve">COMPANY’s </w:t>
      </w:r>
      <w:r w:rsidR="006F163A">
        <w:rPr>
          <w:b w:val="0"/>
          <w:sz w:val="24"/>
          <w:szCs w:val="24"/>
        </w:rPr>
        <w:t xml:space="preserve">written </w:t>
      </w:r>
      <w:r w:rsidR="00067DC6" w:rsidRPr="003814CF">
        <w:rPr>
          <w:b w:val="0"/>
          <w:sz w:val="24"/>
          <w:szCs w:val="24"/>
        </w:rPr>
        <w:t>review and approval</w:t>
      </w:r>
      <w:r w:rsidR="00AF2280">
        <w:rPr>
          <w:b w:val="0"/>
          <w:sz w:val="24"/>
          <w:szCs w:val="24"/>
        </w:rPr>
        <w:t>,</w:t>
      </w:r>
      <w:r w:rsidR="006F163A">
        <w:rPr>
          <w:b w:val="0"/>
          <w:sz w:val="24"/>
          <w:szCs w:val="24"/>
        </w:rPr>
        <w:t xml:space="preserve"> prior to commencement of any inspection services activity</w:t>
      </w:r>
      <w:r w:rsidR="00067DC6" w:rsidRPr="003814CF">
        <w:rPr>
          <w:b w:val="0"/>
          <w:sz w:val="24"/>
          <w:szCs w:val="24"/>
        </w:rPr>
        <w:t>.</w:t>
      </w:r>
    </w:p>
    <w:p w14:paraId="6020A081" w14:textId="77777777" w:rsidR="00067DC6" w:rsidRPr="003814CF" w:rsidRDefault="00067DC6" w:rsidP="00BF3AC4">
      <w:pPr>
        <w:ind w:left="1440" w:hanging="720"/>
        <w:rPr>
          <w:rFonts w:cs="Arial"/>
        </w:rPr>
      </w:pPr>
    </w:p>
    <w:p w14:paraId="6020A082" w14:textId="77777777" w:rsidR="00097538" w:rsidRPr="003814CF" w:rsidRDefault="00290E47" w:rsidP="00BF3AC4">
      <w:pPr>
        <w:pStyle w:val="Heading3"/>
        <w:keepNext w:val="0"/>
        <w:numPr>
          <w:ilvl w:val="0"/>
          <w:numId w:val="0"/>
        </w:numPr>
        <w:spacing w:before="0" w:after="0"/>
        <w:ind w:left="1440" w:hanging="720"/>
        <w:jc w:val="both"/>
        <w:rPr>
          <w:b w:val="0"/>
          <w:sz w:val="24"/>
          <w:szCs w:val="24"/>
        </w:rPr>
      </w:pPr>
      <w:r w:rsidRPr="003814CF">
        <w:rPr>
          <w:b w:val="0"/>
          <w:sz w:val="24"/>
          <w:szCs w:val="24"/>
        </w:rPr>
        <w:t>5.9</w:t>
      </w:r>
      <w:r w:rsidRPr="003814CF">
        <w:rPr>
          <w:b w:val="0"/>
          <w:sz w:val="24"/>
          <w:szCs w:val="24"/>
        </w:rPr>
        <w:tab/>
      </w:r>
      <w:r w:rsidR="00097538" w:rsidRPr="003814CF">
        <w:rPr>
          <w:b w:val="0"/>
          <w:sz w:val="24"/>
          <w:szCs w:val="24"/>
        </w:rPr>
        <w:t>CONTRACTOR’s Quality personnel shall be dedicated to perform quality functions as described in this Schedule “Q” and shall perform no othe</w:t>
      </w:r>
      <w:r w:rsidR="00067DC6" w:rsidRPr="003814CF">
        <w:rPr>
          <w:b w:val="0"/>
          <w:sz w:val="24"/>
          <w:szCs w:val="24"/>
        </w:rPr>
        <w:t>r function on this Contract.</w:t>
      </w:r>
    </w:p>
    <w:p w14:paraId="6020A083" w14:textId="77777777" w:rsidR="00067DC6" w:rsidRPr="003814CF" w:rsidRDefault="00067DC6" w:rsidP="00BF3AC4">
      <w:pPr>
        <w:ind w:left="1440" w:hanging="720"/>
        <w:rPr>
          <w:rFonts w:cs="Arial"/>
        </w:rPr>
      </w:pPr>
    </w:p>
    <w:p w14:paraId="6020A084" w14:textId="77777777" w:rsidR="00097538" w:rsidRPr="003814CF" w:rsidRDefault="00290E47" w:rsidP="00BF3AC4">
      <w:pPr>
        <w:pStyle w:val="Heading3"/>
        <w:keepNext w:val="0"/>
        <w:numPr>
          <w:ilvl w:val="0"/>
          <w:numId w:val="0"/>
        </w:numPr>
        <w:tabs>
          <w:tab w:val="left" w:pos="1080"/>
        </w:tabs>
        <w:spacing w:before="0" w:after="0"/>
        <w:ind w:left="1440" w:hanging="720"/>
        <w:jc w:val="both"/>
        <w:rPr>
          <w:b w:val="0"/>
          <w:sz w:val="24"/>
          <w:szCs w:val="24"/>
        </w:rPr>
      </w:pPr>
      <w:r w:rsidRPr="003814CF">
        <w:rPr>
          <w:b w:val="0"/>
          <w:sz w:val="24"/>
          <w:szCs w:val="24"/>
        </w:rPr>
        <w:t>5.10</w:t>
      </w:r>
      <w:r w:rsidRPr="003814CF">
        <w:rPr>
          <w:b w:val="0"/>
          <w:sz w:val="24"/>
          <w:szCs w:val="24"/>
        </w:rPr>
        <w:tab/>
      </w:r>
      <w:r w:rsidR="00097538" w:rsidRPr="003814CF">
        <w:rPr>
          <w:b w:val="0"/>
          <w:sz w:val="24"/>
          <w:szCs w:val="24"/>
        </w:rPr>
        <w:t xml:space="preserve">CONTRACTOR’s quality personnel shall have sufficient and </w:t>
      </w:r>
      <w:proofErr w:type="gramStart"/>
      <w:r w:rsidR="00097538" w:rsidRPr="003814CF">
        <w:rPr>
          <w:b w:val="0"/>
          <w:sz w:val="24"/>
          <w:szCs w:val="24"/>
        </w:rPr>
        <w:t>well defined</w:t>
      </w:r>
      <w:proofErr w:type="gramEnd"/>
      <w:r w:rsidR="00097538" w:rsidRPr="003814CF">
        <w:rPr>
          <w:b w:val="0"/>
          <w:sz w:val="24"/>
          <w:szCs w:val="24"/>
        </w:rPr>
        <w:t xml:space="preserve"> responsibilities, qualifications, authority, and organizational freedom to identify quality problems and areas of non-conformance and to initiate, recommend and substantiate corrective actions.  During all phases of the WORK, CONTRACTOR’s Q</w:t>
      </w:r>
      <w:r w:rsidR="00C43D3F" w:rsidRPr="003814CF">
        <w:rPr>
          <w:b w:val="0"/>
          <w:sz w:val="24"/>
          <w:szCs w:val="24"/>
        </w:rPr>
        <w:t xml:space="preserve">uality </w:t>
      </w:r>
      <w:r w:rsidR="00097538" w:rsidRPr="003814CF">
        <w:rPr>
          <w:b w:val="0"/>
          <w:sz w:val="24"/>
          <w:szCs w:val="24"/>
        </w:rPr>
        <w:t>C</w:t>
      </w:r>
      <w:r w:rsidR="00C43D3F" w:rsidRPr="003814CF">
        <w:rPr>
          <w:b w:val="0"/>
          <w:sz w:val="24"/>
          <w:szCs w:val="24"/>
        </w:rPr>
        <w:t>ontrol</w:t>
      </w:r>
      <w:r w:rsidR="00097538" w:rsidRPr="003814CF">
        <w:rPr>
          <w:b w:val="0"/>
          <w:sz w:val="24"/>
          <w:szCs w:val="24"/>
        </w:rPr>
        <w:t xml:space="preserve"> Supervisor(s) shall functionally </w:t>
      </w:r>
      <w:r w:rsidR="00097538" w:rsidRPr="003814CF">
        <w:rPr>
          <w:b w:val="0"/>
          <w:sz w:val="24"/>
          <w:szCs w:val="24"/>
        </w:rPr>
        <w:lastRenderedPageBreak/>
        <w:t>report to the CONTRACTOR Quality Assurance Manager or Quality Control Manager.</w:t>
      </w:r>
    </w:p>
    <w:p w14:paraId="6020A085" w14:textId="77777777" w:rsidR="00067DC6" w:rsidRPr="003814CF" w:rsidRDefault="00067DC6" w:rsidP="00BF3AC4">
      <w:pPr>
        <w:ind w:left="1440" w:hanging="720"/>
        <w:rPr>
          <w:rFonts w:cs="Arial"/>
        </w:rPr>
      </w:pPr>
    </w:p>
    <w:p w14:paraId="6020A086" w14:textId="77777777" w:rsidR="00097538" w:rsidRPr="003814CF" w:rsidRDefault="00067DC6" w:rsidP="00BF3AC4">
      <w:pPr>
        <w:pStyle w:val="Heading3abc"/>
        <w:numPr>
          <w:ilvl w:val="0"/>
          <w:numId w:val="0"/>
        </w:numPr>
        <w:spacing w:before="0" w:after="0"/>
        <w:ind w:left="1440" w:hanging="720"/>
        <w:jc w:val="both"/>
        <w:rPr>
          <w:rFonts w:ascii="Arial" w:hAnsi="Arial" w:cs="Arial"/>
        </w:rPr>
      </w:pPr>
      <w:proofErr w:type="gramStart"/>
      <w:r w:rsidRPr="003814CF">
        <w:rPr>
          <w:rFonts w:ascii="Arial" w:hAnsi="Arial" w:cs="Arial"/>
        </w:rPr>
        <w:t>5.11</w:t>
      </w:r>
      <w:r w:rsidRPr="003814CF">
        <w:rPr>
          <w:rFonts w:ascii="Arial" w:hAnsi="Arial" w:cs="Arial"/>
        </w:rPr>
        <w:tab/>
      </w:r>
      <w:r w:rsidR="00097538" w:rsidRPr="003814CF">
        <w:rPr>
          <w:rFonts w:ascii="Arial" w:hAnsi="Arial" w:cs="Arial"/>
        </w:rPr>
        <w:t>Not</w:t>
      </w:r>
      <w:proofErr w:type="gramEnd"/>
      <w:r w:rsidR="00097538" w:rsidRPr="003814CF">
        <w:rPr>
          <w:rFonts w:ascii="Arial" w:hAnsi="Arial" w:cs="Arial"/>
        </w:rPr>
        <w:t xml:space="preserve"> </w:t>
      </w:r>
      <w:proofErr w:type="gramStart"/>
      <w:r w:rsidR="00097538" w:rsidRPr="003814CF">
        <w:rPr>
          <w:rFonts w:ascii="Arial" w:hAnsi="Arial" w:cs="Arial"/>
        </w:rPr>
        <w:t>later</w:t>
      </w:r>
      <w:proofErr w:type="gramEnd"/>
      <w:r w:rsidR="00097538" w:rsidRPr="003814CF">
        <w:rPr>
          <w:rFonts w:ascii="Arial" w:hAnsi="Arial" w:cs="Arial"/>
        </w:rPr>
        <w:t xml:space="preserve"> than thirty days following the issuance of Notice to Proceed, CONTRACTOR shall submit to the Company Representative as part of the monthly Quality Management Report, (See Para. 7.7) a listing, sorted by</w:t>
      </w:r>
      <w:r w:rsidRPr="003814CF">
        <w:rPr>
          <w:rFonts w:ascii="Arial" w:hAnsi="Arial" w:cs="Arial"/>
        </w:rPr>
        <w:t xml:space="preserve"> discipline of:</w:t>
      </w:r>
    </w:p>
    <w:p w14:paraId="6020A087" w14:textId="77777777" w:rsidR="00067DC6" w:rsidRPr="003814CF" w:rsidRDefault="00067DC6" w:rsidP="00BF3AC4">
      <w:pPr>
        <w:pStyle w:val="Heading3abc"/>
        <w:numPr>
          <w:ilvl w:val="0"/>
          <w:numId w:val="0"/>
        </w:numPr>
        <w:spacing w:before="0" w:after="0"/>
        <w:ind w:left="720"/>
        <w:jc w:val="both"/>
        <w:rPr>
          <w:rFonts w:ascii="Arial" w:hAnsi="Arial" w:cs="Arial"/>
        </w:rPr>
      </w:pPr>
    </w:p>
    <w:p w14:paraId="6020A088" w14:textId="77777777" w:rsidR="00097538" w:rsidRPr="003814CF" w:rsidRDefault="000E5C14" w:rsidP="00BF3AC4">
      <w:pPr>
        <w:pStyle w:val="Heading3abc"/>
        <w:numPr>
          <w:ilvl w:val="0"/>
          <w:numId w:val="0"/>
        </w:numPr>
        <w:spacing w:before="0"/>
        <w:ind w:left="1987" w:hanging="547"/>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 xml:space="preserve">Quality personnel forecast to </w:t>
      </w:r>
      <w:proofErr w:type="gramStart"/>
      <w:r w:rsidR="00097538" w:rsidRPr="003814CF">
        <w:rPr>
          <w:rFonts w:ascii="Arial" w:hAnsi="Arial" w:cs="Arial"/>
        </w:rPr>
        <w:t>be mobilized</w:t>
      </w:r>
      <w:proofErr w:type="gramEnd"/>
      <w:r w:rsidR="00097538" w:rsidRPr="003814CF">
        <w:rPr>
          <w:rFonts w:ascii="Arial" w:hAnsi="Arial" w:cs="Arial"/>
        </w:rPr>
        <w:t xml:space="preserve"> in the next sixty (60) days</w:t>
      </w:r>
    </w:p>
    <w:p w14:paraId="6020A089" w14:textId="77777777" w:rsidR="00097538" w:rsidRPr="003814CF" w:rsidRDefault="000E5C14" w:rsidP="00BF3AC4">
      <w:pPr>
        <w:pStyle w:val="Heading3abc"/>
        <w:numPr>
          <w:ilvl w:val="0"/>
          <w:numId w:val="0"/>
        </w:numPr>
        <w:spacing w:before="0" w:after="0"/>
        <w:ind w:left="1987" w:hanging="547"/>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 xml:space="preserve">Quality personnel forecast to </w:t>
      </w:r>
      <w:proofErr w:type="gramStart"/>
      <w:r w:rsidR="00097538" w:rsidRPr="003814CF">
        <w:rPr>
          <w:rFonts w:ascii="Arial" w:hAnsi="Arial" w:cs="Arial"/>
        </w:rPr>
        <w:t>be demobilized</w:t>
      </w:r>
      <w:proofErr w:type="gramEnd"/>
      <w:r w:rsidR="00097538" w:rsidRPr="003814CF">
        <w:rPr>
          <w:rFonts w:ascii="Arial" w:hAnsi="Arial" w:cs="Arial"/>
        </w:rPr>
        <w:t xml:space="preserve"> in the next sixty (60) days</w:t>
      </w:r>
    </w:p>
    <w:p w14:paraId="6020A08A" w14:textId="77777777" w:rsidR="000E5C14" w:rsidRPr="003814CF" w:rsidRDefault="000E5C14" w:rsidP="00BF3AC4">
      <w:pPr>
        <w:pStyle w:val="Heading3abc"/>
        <w:numPr>
          <w:ilvl w:val="0"/>
          <w:numId w:val="0"/>
        </w:numPr>
        <w:spacing w:before="0" w:after="0"/>
        <w:ind w:left="720"/>
        <w:jc w:val="both"/>
        <w:rPr>
          <w:rFonts w:ascii="Arial" w:hAnsi="Arial" w:cs="Arial"/>
        </w:rPr>
      </w:pPr>
    </w:p>
    <w:p w14:paraId="6020A08B" w14:textId="77777777" w:rsidR="00097538" w:rsidRPr="003814CF" w:rsidRDefault="00067DC6"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5.12</w:t>
      </w:r>
      <w:r w:rsidRPr="003814CF">
        <w:rPr>
          <w:rFonts w:ascii="Arial" w:hAnsi="Arial" w:cs="Arial"/>
        </w:rPr>
        <w:tab/>
      </w:r>
      <w:r w:rsidR="00097538" w:rsidRPr="003814CF">
        <w:rPr>
          <w:rFonts w:ascii="Arial" w:hAnsi="Arial" w:cs="Arial"/>
        </w:rPr>
        <w:t>CONTRACTOR shall include in its Quality Plan(s) or listing of ITPs for individual Release Purchase Orders were applicable, and maintain current as an attachment, its organization chart(s) clearly showing assignments of personnel including:</w:t>
      </w:r>
    </w:p>
    <w:p w14:paraId="6020A08C" w14:textId="77777777" w:rsidR="00067DC6" w:rsidRPr="003814CF" w:rsidRDefault="00067DC6" w:rsidP="00BF3AC4">
      <w:pPr>
        <w:pStyle w:val="Heading3abc"/>
        <w:numPr>
          <w:ilvl w:val="0"/>
          <w:numId w:val="0"/>
        </w:numPr>
        <w:spacing w:before="0" w:after="0"/>
        <w:ind w:left="2340" w:hanging="900"/>
        <w:jc w:val="both"/>
        <w:rPr>
          <w:rFonts w:ascii="Arial" w:hAnsi="Arial" w:cs="Arial"/>
        </w:rPr>
      </w:pPr>
    </w:p>
    <w:p w14:paraId="6020A08D" w14:textId="77777777" w:rsidR="00097538" w:rsidRPr="003814CF" w:rsidRDefault="003623F6" w:rsidP="00BF3AC4">
      <w:pPr>
        <w:pStyle w:val="Heading3abc"/>
        <w:numPr>
          <w:ilvl w:val="0"/>
          <w:numId w:val="0"/>
        </w:numPr>
        <w:spacing w:before="0" w:after="0"/>
        <w:ind w:left="2340" w:hanging="900"/>
        <w:jc w:val="both"/>
        <w:rPr>
          <w:rFonts w:ascii="Arial" w:hAnsi="Arial" w:cs="Arial"/>
        </w:rPr>
      </w:pPr>
      <w:r w:rsidRPr="003814CF">
        <w:rPr>
          <w:rFonts w:ascii="Arial" w:hAnsi="Arial" w:cs="Arial"/>
        </w:rPr>
        <w:t>5.12.1</w:t>
      </w:r>
      <w:r w:rsidRPr="003814CF">
        <w:rPr>
          <w:rFonts w:ascii="Arial" w:hAnsi="Arial" w:cs="Arial"/>
        </w:rPr>
        <w:tab/>
      </w:r>
      <w:r w:rsidR="00097538" w:rsidRPr="003814CF">
        <w:rPr>
          <w:rFonts w:ascii="Arial" w:hAnsi="Arial" w:cs="Arial"/>
        </w:rPr>
        <w:t>All planned quality personnel for the project including sub-contractor quality personnel in accordance with Attachment VI of this schedule “Q”.</w:t>
      </w:r>
    </w:p>
    <w:p w14:paraId="6020A08E" w14:textId="77777777" w:rsidR="003623F6" w:rsidRPr="003814CF" w:rsidRDefault="003623F6" w:rsidP="00BF3AC4">
      <w:pPr>
        <w:pStyle w:val="Heading3abc"/>
        <w:numPr>
          <w:ilvl w:val="0"/>
          <w:numId w:val="0"/>
        </w:numPr>
        <w:spacing w:before="0" w:after="0"/>
        <w:ind w:left="2340" w:hanging="900"/>
        <w:jc w:val="both"/>
        <w:rPr>
          <w:rFonts w:ascii="Arial" w:hAnsi="Arial" w:cs="Arial"/>
        </w:rPr>
      </w:pPr>
    </w:p>
    <w:p w14:paraId="6020A08F" w14:textId="77777777" w:rsidR="00097538" w:rsidRPr="003814CF" w:rsidRDefault="003623F6" w:rsidP="00BF3AC4">
      <w:pPr>
        <w:pStyle w:val="Heading3abc"/>
        <w:numPr>
          <w:ilvl w:val="0"/>
          <w:numId w:val="0"/>
        </w:numPr>
        <w:spacing w:before="0" w:after="0"/>
        <w:ind w:left="2340" w:hanging="900"/>
        <w:jc w:val="both"/>
        <w:rPr>
          <w:rFonts w:ascii="Arial" w:hAnsi="Arial" w:cs="Arial"/>
        </w:rPr>
      </w:pPr>
      <w:r w:rsidRPr="003814CF">
        <w:rPr>
          <w:rFonts w:ascii="Arial" w:hAnsi="Arial" w:cs="Arial"/>
        </w:rPr>
        <w:t>5.12.2</w:t>
      </w:r>
      <w:r w:rsidRPr="003814CF">
        <w:rPr>
          <w:rFonts w:ascii="Arial" w:hAnsi="Arial" w:cs="Arial"/>
        </w:rPr>
        <w:tab/>
      </w:r>
      <w:r w:rsidR="00097538" w:rsidRPr="003814CF">
        <w:rPr>
          <w:rFonts w:ascii="Arial" w:hAnsi="Arial" w:cs="Arial"/>
        </w:rPr>
        <w:t>Reporting relationships from the inspector through to level above the CONTRACTOR’s project manager for this contract.</w:t>
      </w:r>
    </w:p>
    <w:p w14:paraId="6020A090" w14:textId="77777777" w:rsidR="003623F6" w:rsidRPr="003814CF" w:rsidRDefault="003623F6" w:rsidP="00BF3AC4">
      <w:pPr>
        <w:pStyle w:val="Heading3abc"/>
        <w:numPr>
          <w:ilvl w:val="0"/>
          <w:numId w:val="0"/>
        </w:numPr>
        <w:spacing w:before="0" w:after="0"/>
        <w:ind w:left="2340" w:hanging="900"/>
        <w:jc w:val="both"/>
        <w:rPr>
          <w:rFonts w:ascii="Arial" w:hAnsi="Arial" w:cs="Arial"/>
        </w:rPr>
      </w:pPr>
    </w:p>
    <w:p w14:paraId="6020A091" w14:textId="77777777" w:rsidR="00097538" w:rsidRPr="003814CF" w:rsidRDefault="003623F6" w:rsidP="00BF3AC4">
      <w:pPr>
        <w:pStyle w:val="Heading3abc"/>
        <w:numPr>
          <w:ilvl w:val="0"/>
          <w:numId w:val="0"/>
        </w:numPr>
        <w:spacing w:before="0" w:after="0"/>
        <w:ind w:left="2340" w:hanging="900"/>
        <w:jc w:val="both"/>
        <w:rPr>
          <w:rFonts w:ascii="Arial" w:hAnsi="Arial" w:cs="Arial"/>
        </w:rPr>
      </w:pPr>
      <w:r w:rsidRPr="003814CF">
        <w:rPr>
          <w:rFonts w:ascii="Arial" w:hAnsi="Arial" w:cs="Arial"/>
        </w:rPr>
        <w:t>5.12.3</w:t>
      </w:r>
      <w:r w:rsidRPr="003814CF">
        <w:rPr>
          <w:rFonts w:ascii="Arial" w:hAnsi="Arial" w:cs="Arial"/>
        </w:rPr>
        <w:tab/>
      </w:r>
      <w:r w:rsidR="00097538" w:rsidRPr="003814CF">
        <w:rPr>
          <w:rFonts w:ascii="Arial" w:hAnsi="Arial" w:cs="Arial"/>
        </w:rPr>
        <w:t>Internal and external lines of communication.</w:t>
      </w:r>
    </w:p>
    <w:p w14:paraId="6020A092" w14:textId="77777777" w:rsidR="003623F6" w:rsidRPr="003814CF" w:rsidRDefault="003623F6" w:rsidP="00BF3AC4">
      <w:pPr>
        <w:pStyle w:val="Heading3abc"/>
        <w:numPr>
          <w:ilvl w:val="0"/>
          <w:numId w:val="0"/>
        </w:numPr>
        <w:spacing w:before="0" w:after="0"/>
        <w:ind w:left="2340" w:hanging="900"/>
        <w:jc w:val="both"/>
        <w:rPr>
          <w:rFonts w:ascii="Arial" w:hAnsi="Arial" w:cs="Arial"/>
        </w:rPr>
      </w:pPr>
    </w:p>
    <w:p w14:paraId="6020A093" w14:textId="77777777" w:rsidR="00097538" w:rsidRPr="003814CF" w:rsidRDefault="003623F6" w:rsidP="00BF3AC4">
      <w:pPr>
        <w:pStyle w:val="Heading3abc"/>
        <w:numPr>
          <w:ilvl w:val="0"/>
          <w:numId w:val="0"/>
        </w:numPr>
        <w:spacing w:before="0" w:after="0"/>
        <w:ind w:left="2340" w:hanging="900"/>
        <w:jc w:val="both"/>
        <w:rPr>
          <w:rFonts w:ascii="Arial" w:hAnsi="Arial" w:cs="Arial"/>
        </w:rPr>
      </w:pPr>
      <w:r w:rsidRPr="003814CF">
        <w:rPr>
          <w:rFonts w:ascii="Arial" w:hAnsi="Arial" w:cs="Arial"/>
        </w:rPr>
        <w:t>5.12.4</w:t>
      </w:r>
      <w:r w:rsidRPr="003814CF">
        <w:rPr>
          <w:rFonts w:ascii="Arial" w:hAnsi="Arial" w:cs="Arial"/>
        </w:rPr>
        <w:tab/>
      </w:r>
      <w:r w:rsidR="00097538" w:rsidRPr="003814CF">
        <w:rPr>
          <w:rFonts w:ascii="Arial" w:hAnsi="Arial" w:cs="Arial"/>
        </w:rPr>
        <w:t xml:space="preserve">Interfaces between the CONTRACTOR and its subcontractors and suppliers, and </w:t>
      </w:r>
      <w:proofErr w:type="gramStart"/>
      <w:r w:rsidR="00097538" w:rsidRPr="003814CF">
        <w:rPr>
          <w:rFonts w:ascii="Arial" w:hAnsi="Arial" w:cs="Arial"/>
        </w:rPr>
        <w:t>between CONTRACTOR and COMPANY</w:t>
      </w:r>
      <w:proofErr w:type="gramEnd"/>
      <w:r w:rsidR="00097538" w:rsidRPr="003814CF">
        <w:rPr>
          <w:rFonts w:ascii="Arial" w:hAnsi="Arial" w:cs="Arial"/>
        </w:rPr>
        <w:t>.</w:t>
      </w:r>
    </w:p>
    <w:p w14:paraId="6020A094" w14:textId="77777777" w:rsidR="003623F6" w:rsidRPr="003814CF" w:rsidRDefault="003623F6" w:rsidP="00BF3AC4">
      <w:pPr>
        <w:pStyle w:val="Heading3abc"/>
        <w:numPr>
          <w:ilvl w:val="0"/>
          <w:numId w:val="0"/>
        </w:numPr>
        <w:spacing w:before="0" w:after="0"/>
        <w:ind w:left="2340" w:hanging="900"/>
        <w:jc w:val="both"/>
        <w:rPr>
          <w:rFonts w:ascii="Arial" w:hAnsi="Arial" w:cs="Arial"/>
        </w:rPr>
      </w:pPr>
    </w:p>
    <w:p w14:paraId="6020A095" w14:textId="77777777" w:rsidR="00097538" w:rsidRPr="003814CF" w:rsidRDefault="003623F6" w:rsidP="00BF3AC4">
      <w:pPr>
        <w:pStyle w:val="Heading3abc"/>
        <w:numPr>
          <w:ilvl w:val="0"/>
          <w:numId w:val="0"/>
        </w:numPr>
        <w:spacing w:before="0" w:after="0"/>
        <w:ind w:left="2340" w:hanging="900"/>
        <w:jc w:val="both"/>
        <w:rPr>
          <w:rFonts w:ascii="Arial" w:hAnsi="Arial" w:cs="Arial"/>
        </w:rPr>
      </w:pPr>
      <w:r w:rsidRPr="003814CF">
        <w:rPr>
          <w:rFonts w:ascii="Arial" w:hAnsi="Arial" w:cs="Arial"/>
        </w:rPr>
        <w:t>5.12.5</w:t>
      </w:r>
      <w:r w:rsidRPr="003814CF">
        <w:rPr>
          <w:rFonts w:ascii="Arial" w:hAnsi="Arial" w:cs="Arial"/>
        </w:rPr>
        <w:tab/>
      </w:r>
      <w:r w:rsidR="00097538" w:rsidRPr="003814CF">
        <w:rPr>
          <w:rFonts w:ascii="Arial" w:hAnsi="Arial" w:cs="Arial"/>
        </w:rPr>
        <w:t>Mobilization and de-mobilization dates for all planned quality personnel.</w:t>
      </w:r>
    </w:p>
    <w:p w14:paraId="6020A096" w14:textId="77777777" w:rsidR="003623F6" w:rsidRPr="003814CF" w:rsidRDefault="003623F6" w:rsidP="00BF3AC4">
      <w:pPr>
        <w:pStyle w:val="Heading3abc"/>
        <w:numPr>
          <w:ilvl w:val="0"/>
          <w:numId w:val="0"/>
        </w:numPr>
        <w:spacing w:before="0" w:after="0"/>
        <w:ind w:left="2340" w:hanging="900"/>
        <w:jc w:val="both"/>
        <w:rPr>
          <w:rFonts w:ascii="Arial" w:hAnsi="Arial" w:cs="Arial"/>
        </w:rPr>
      </w:pPr>
    </w:p>
    <w:p w14:paraId="6020A097" w14:textId="77777777" w:rsidR="00097538" w:rsidRPr="003814CF" w:rsidRDefault="00C44AC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5.13</w:t>
      </w:r>
      <w:r w:rsidRPr="003814CF">
        <w:rPr>
          <w:rFonts w:ascii="Arial" w:hAnsi="Arial" w:cs="Arial"/>
        </w:rPr>
        <w:tab/>
      </w:r>
      <w:r w:rsidR="00097538" w:rsidRPr="003814CF">
        <w:rPr>
          <w:rFonts w:ascii="Arial" w:hAnsi="Arial" w:cs="Arial"/>
        </w:rPr>
        <w:t xml:space="preserve">Planned staffing levels shall comply with Attachment VI of this Schedule “Q”; </w:t>
      </w:r>
      <w:proofErr w:type="gramStart"/>
      <w:r w:rsidR="00097538" w:rsidRPr="003814CF">
        <w:rPr>
          <w:rFonts w:ascii="Arial" w:hAnsi="Arial" w:cs="Arial"/>
        </w:rPr>
        <w:t>any reduction from the required levels must be approved in advance in writing by the Company Representative</w:t>
      </w:r>
      <w:proofErr w:type="gramEnd"/>
      <w:r w:rsidR="00097538" w:rsidRPr="003814CF">
        <w:rPr>
          <w:rFonts w:ascii="Arial" w:hAnsi="Arial" w:cs="Arial"/>
        </w:rPr>
        <w:t>.</w:t>
      </w:r>
    </w:p>
    <w:p w14:paraId="6020A098" w14:textId="77777777" w:rsidR="00C44ACF" w:rsidRPr="003814CF" w:rsidRDefault="00C44ACF" w:rsidP="00BF3AC4">
      <w:pPr>
        <w:pStyle w:val="Heading3abc"/>
        <w:numPr>
          <w:ilvl w:val="0"/>
          <w:numId w:val="0"/>
        </w:numPr>
        <w:spacing w:before="0" w:after="0"/>
        <w:ind w:left="1440" w:hanging="720"/>
        <w:jc w:val="both"/>
        <w:rPr>
          <w:rFonts w:ascii="Arial" w:hAnsi="Arial" w:cs="Arial"/>
        </w:rPr>
      </w:pPr>
    </w:p>
    <w:p w14:paraId="6020A099" w14:textId="77777777" w:rsidR="00097538" w:rsidRPr="003814CF" w:rsidRDefault="00C44AC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5.14</w:t>
      </w:r>
      <w:r w:rsidRPr="003814CF">
        <w:rPr>
          <w:rFonts w:ascii="Arial" w:hAnsi="Arial" w:cs="Arial"/>
        </w:rPr>
        <w:tab/>
      </w:r>
      <w:r w:rsidR="00097538" w:rsidRPr="003814CF">
        <w:rPr>
          <w:rFonts w:ascii="Arial" w:hAnsi="Arial" w:cs="Arial"/>
        </w:rPr>
        <w:t xml:space="preserve">CONTRACTOR shall make quality personnel changes required due to vacations, illness, temporary assignments, emergency leave, resignations or other reasons as necessary to maintain required Quality coverage. </w:t>
      </w:r>
      <w:r w:rsidR="00575CEF" w:rsidRPr="003814CF">
        <w:rPr>
          <w:rFonts w:ascii="Arial" w:hAnsi="Arial" w:cs="Arial"/>
        </w:rPr>
        <w:t xml:space="preserve"> </w:t>
      </w:r>
      <w:r w:rsidR="00097538" w:rsidRPr="003814CF">
        <w:rPr>
          <w:rFonts w:ascii="Arial" w:hAnsi="Arial" w:cs="Arial"/>
        </w:rPr>
        <w:t xml:space="preserve">CONTRACTOR shall advise the Company Representative of such personnel and quality coverage at least </w:t>
      </w:r>
      <w:proofErr w:type="gramStart"/>
      <w:r w:rsidR="00097538" w:rsidRPr="003814CF">
        <w:rPr>
          <w:rFonts w:ascii="Arial" w:hAnsi="Arial" w:cs="Arial"/>
        </w:rPr>
        <w:t>thirty (30)</w:t>
      </w:r>
      <w:proofErr w:type="gramEnd"/>
      <w:r w:rsidR="00097538" w:rsidRPr="003814CF">
        <w:rPr>
          <w:rFonts w:ascii="Arial" w:hAnsi="Arial" w:cs="Arial"/>
        </w:rPr>
        <w:t xml:space="preserve"> calendar days in advance of scheduled absences or changes. </w:t>
      </w:r>
      <w:r w:rsidR="00575CEF" w:rsidRPr="003814CF">
        <w:rPr>
          <w:rFonts w:ascii="Arial" w:hAnsi="Arial" w:cs="Arial"/>
        </w:rPr>
        <w:t xml:space="preserve"> </w:t>
      </w:r>
      <w:r w:rsidR="00097538" w:rsidRPr="003814CF">
        <w:rPr>
          <w:rFonts w:ascii="Arial" w:hAnsi="Arial" w:cs="Arial"/>
        </w:rPr>
        <w:t xml:space="preserve">All other changes such as illness and emergency leaves </w:t>
      </w:r>
      <w:proofErr w:type="gramStart"/>
      <w:r w:rsidR="00097538" w:rsidRPr="003814CF">
        <w:rPr>
          <w:rFonts w:ascii="Arial" w:hAnsi="Arial" w:cs="Arial"/>
        </w:rPr>
        <w:t>shall be notified</w:t>
      </w:r>
      <w:proofErr w:type="gramEnd"/>
      <w:r w:rsidR="00097538" w:rsidRPr="003814CF">
        <w:rPr>
          <w:rFonts w:ascii="Arial" w:hAnsi="Arial" w:cs="Arial"/>
        </w:rPr>
        <w:t xml:space="preserve"> within 24 hours.</w:t>
      </w:r>
    </w:p>
    <w:p w14:paraId="6020A09A" w14:textId="77777777" w:rsidR="00C44ACF" w:rsidRPr="003814CF" w:rsidRDefault="00C44ACF" w:rsidP="00BF3AC4">
      <w:pPr>
        <w:pStyle w:val="Heading3abc"/>
        <w:numPr>
          <w:ilvl w:val="0"/>
          <w:numId w:val="0"/>
        </w:numPr>
        <w:spacing w:before="0" w:after="0"/>
        <w:ind w:left="1440" w:hanging="720"/>
        <w:jc w:val="both"/>
        <w:rPr>
          <w:rFonts w:ascii="Arial" w:hAnsi="Arial" w:cs="Arial"/>
        </w:rPr>
      </w:pPr>
    </w:p>
    <w:p w14:paraId="6020A09B" w14:textId="77777777" w:rsidR="00097538" w:rsidRPr="003814CF" w:rsidRDefault="00C44ACF" w:rsidP="00BF3AC4">
      <w:pPr>
        <w:pStyle w:val="Heading2abc"/>
        <w:numPr>
          <w:ilvl w:val="0"/>
          <w:numId w:val="0"/>
        </w:numPr>
        <w:spacing w:before="0" w:after="0"/>
        <w:ind w:left="1440" w:hanging="720"/>
        <w:jc w:val="both"/>
        <w:rPr>
          <w:rFonts w:ascii="Arial" w:hAnsi="Arial" w:cs="Arial"/>
        </w:rPr>
      </w:pPr>
      <w:r w:rsidRPr="003814CF">
        <w:rPr>
          <w:rFonts w:ascii="Arial" w:hAnsi="Arial" w:cs="Arial"/>
        </w:rPr>
        <w:lastRenderedPageBreak/>
        <w:t>5.15</w:t>
      </w:r>
      <w:r w:rsidRPr="003814CF">
        <w:rPr>
          <w:rFonts w:ascii="Arial" w:hAnsi="Arial" w:cs="Arial"/>
        </w:rPr>
        <w:tab/>
      </w:r>
      <w:r w:rsidR="00097538" w:rsidRPr="003814CF">
        <w:rPr>
          <w:rFonts w:ascii="Arial" w:hAnsi="Arial" w:cs="Arial"/>
        </w:rPr>
        <w:t>CONTRACTOR shall implement an ongoing training program to introduce and familiarize all CONTRACTOR and sub-contractor personnel with the project quality requirements for their area of responsibility.</w:t>
      </w:r>
    </w:p>
    <w:p w14:paraId="6020A09C" w14:textId="77777777" w:rsidR="00C44ACF" w:rsidRPr="003814CF" w:rsidRDefault="00C44ACF" w:rsidP="00BF3AC4">
      <w:pPr>
        <w:pStyle w:val="Heading2abc"/>
        <w:numPr>
          <w:ilvl w:val="0"/>
          <w:numId w:val="0"/>
        </w:numPr>
        <w:spacing w:before="0" w:after="0"/>
        <w:ind w:left="1440" w:hanging="720"/>
        <w:jc w:val="both"/>
        <w:rPr>
          <w:rFonts w:ascii="Arial" w:hAnsi="Arial" w:cs="Arial"/>
        </w:rPr>
      </w:pPr>
    </w:p>
    <w:p w14:paraId="6020A09D" w14:textId="77777777" w:rsidR="00097538" w:rsidRPr="003814CF" w:rsidRDefault="003072F7" w:rsidP="00BF3AC4">
      <w:pPr>
        <w:pStyle w:val="Footer"/>
        <w:tabs>
          <w:tab w:val="clear" w:pos="4320"/>
          <w:tab w:val="clear" w:pos="9360"/>
          <w:tab w:val="left" w:pos="720"/>
        </w:tabs>
        <w:jc w:val="both"/>
        <w:rPr>
          <w:rFonts w:ascii="Arial" w:hAnsi="Arial" w:cs="Arial"/>
          <w:u w:val="single"/>
        </w:rPr>
      </w:pPr>
      <w:r w:rsidRPr="003814CF">
        <w:rPr>
          <w:rFonts w:ascii="Arial" w:hAnsi="Arial" w:cs="Arial"/>
        </w:rPr>
        <w:t>6.</w:t>
      </w:r>
      <w:r w:rsidRPr="003814CF">
        <w:rPr>
          <w:rFonts w:ascii="Arial" w:hAnsi="Arial" w:cs="Arial"/>
        </w:rPr>
        <w:tab/>
      </w:r>
      <w:r w:rsidR="00097538" w:rsidRPr="003814CF">
        <w:rPr>
          <w:rFonts w:ascii="Arial" w:hAnsi="Arial" w:cs="Arial"/>
          <w:u w:val="single"/>
        </w:rPr>
        <w:t>PROJECT REALIZATION/EXECUTION</w:t>
      </w:r>
    </w:p>
    <w:p w14:paraId="6020A09E" w14:textId="77777777" w:rsidR="00C44ACF" w:rsidRPr="003814CF" w:rsidRDefault="00C44ACF" w:rsidP="00BF3AC4">
      <w:pPr>
        <w:pStyle w:val="Footer"/>
        <w:tabs>
          <w:tab w:val="clear" w:pos="4320"/>
          <w:tab w:val="clear" w:pos="9360"/>
        </w:tabs>
        <w:ind w:left="720"/>
        <w:jc w:val="both"/>
        <w:rPr>
          <w:rFonts w:ascii="Arial" w:hAnsi="Arial" w:cs="Arial"/>
        </w:rPr>
      </w:pPr>
    </w:p>
    <w:p w14:paraId="6020A09F" w14:textId="77777777" w:rsidR="00097538" w:rsidRPr="003814CF" w:rsidRDefault="00C44ACF" w:rsidP="00BF3AC4">
      <w:pPr>
        <w:pStyle w:val="Footer"/>
        <w:tabs>
          <w:tab w:val="clear" w:pos="4320"/>
          <w:tab w:val="clear" w:pos="9360"/>
        </w:tabs>
        <w:ind w:left="720"/>
        <w:jc w:val="both"/>
        <w:rPr>
          <w:rFonts w:ascii="Arial" w:hAnsi="Arial" w:cs="Arial"/>
          <w:u w:val="single"/>
        </w:rPr>
      </w:pPr>
      <w:r w:rsidRPr="003814CF">
        <w:rPr>
          <w:rFonts w:ascii="Arial" w:hAnsi="Arial" w:cs="Arial"/>
        </w:rPr>
        <w:t>6.1</w:t>
      </w:r>
      <w:r w:rsidRPr="003814CF">
        <w:rPr>
          <w:rFonts w:ascii="Arial" w:hAnsi="Arial" w:cs="Arial"/>
        </w:rPr>
        <w:tab/>
      </w:r>
      <w:r w:rsidR="00097538" w:rsidRPr="003814CF">
        <w:rPr>
          <w:rFonts w:ascii="Arial" w:hAnsi="Arial" w:cs="Arial"/>
          <w:u w:val="single"/>
        </w:rPr>
        <w:t>Design Phase Quality Activities</w:t>
      </w:r>
    </w:p>
    <w:p w14:paraId="6020A0A0" w14:textId="77777777" w:rsidR="00C44ACF" w:rsidRPr="003814CF" w:rsidRDefault="00C44ACF" w:rsidP="00BF3AC4">
      <w:pPr>
        <w:pStyle w:val="Footer"/>
        <w:tabs>
          <w:tab w:val="clear" w:pos="4320"/>
          <w:tab w:val="clear" w:pos="9360"/>
        </w:tabs>
        <w:ind w:left="720"/>
        <w:jc w:val="both"/>
        <w:rPr>
          <w:rFonts w:ascii="Arial" w:hAnsi="Arial" w:cs="Arial"/>
        </w:rPr>
      </w:pPr>
    </w:p>
    <w:p w14:paraId="6020A0A1" w14:textId="77777777" w:rsidR="00097538" w:rsidRPr="003814CF" w:rsidRDefault="00C44ACF" w:rsidP="00BF3AC4">
      <w:pPr>
        <w:pStyle w:val="Footer"/>
        <w:tabs>
          <w:tab w:val="clear" w:pos="4320"/>
          <w:tab w:val="clear" w:pos="9360"/>
        </w:tabs>
        <w:ind w:left="2340" w:hanging="900"/>
        <w:jc w:val="both"/>
        <w:rPr>
          <w:rFonts w:ascii="Arial" w:hAnsi="Arial" w:cs="Arial"/>
        </w:rPr>
      </w:pPr>
      <w:r w:rsidRPr="003814CF">
        <w:rPr>
          <w:rFonts w:ascii="Arial" w:hAnsi="Arial" w:cs="Arial"/>
        </w:rPr>
        <w:t>6.1.1</w:t>
      </w:r>
      <w:r w:rsidRPr="003814CF">
        <w:rPr>
          <w:rFonts w:ascii="Arial" w:hAnsi="Arial" w:cs="Arial"/>
        </w:rPr>
        <w:tab/>
      </w:r>
      <w:r w:rsidR="00097538" w:rsidRPr="003814CF">
        <w:rPr>
          <w:rFonts w:ascii="Arial" w:hAnsi="Arial" w:cs="Arial"/>
        </w:rPr>
        <w:t>CONTRACTOR shall comply with the Design Phase requirements of CONTRACTOR’s approved Qua</w:t>
      </w:r>
      <w:r w:rsidRPr="003814CF">
        <w:rPr>
          <w:rFonts w:ascii="Arial" w:hAnsi="Arial" w:cs="Arial"/>
        </w:rPr>
        <w:t>lity Plan and this Schedule “Q”</w:t>
      </w:r>
      <w:r w:rsidR="00EF40D3" w:rsidRPr="003814CF">
        <w:rPr>
          <w:rFonts w:ascii="Arial" w:hAnsi="Arial" w:cs="Arial"/>
        </w:rPr>
        <w:t>.</w:t>
      </w:r>
    </w:p>
    <w:p w14:paraId="6020A0A2" w14:textId="77777777" w:rsidR="00C44ACF" w:rsidRPr="003814CF" w:rsidRDefault="00C44ACF" w:rsidP="00BF3AC4">
      <w:pPr>
        <w:pStyle w:val="Footer"/>
        <w:tabs>
          <w:tab w:val="clear" w:pos="4320"/>
          <w:tab w:val="clear" w:pos="9360"/>
        </w:tabs>
        <w:ind w:left="2340" w:hanging="900"/>
        <w:jc w:val="both"/>
        <w:rPr>
          <w:rFonts w:ascii="Arial" w:hAnsi="Arial" w:cs="Arial"/>
        </w:rPr>
      </w:pPr>
    </w:p>
    <w:p w14:paraId="6020A0A3" w14:textId="77777777" w:rsidR="00097538" w:rsidRPr="003814CF" w:rsidRDefault="00C44ACF" w:rsidP="00BF3AC4">
      <w:pPr>
        <w:pStyle w:val="Footer"/>
        <w:tabs>
          <w:tab w:val="clear" w:pos="4320"/>
          <w:tab w:val="clear" w:pos="9360"/>
        </w:tabs>
        <w:ind w:left="2340" w:hanging="900"/>
        <w:jc w:val="both"/>
        <w:rPr>
          <w:rFonts w:ascii="Arial" w:hAnsi="Arial" w:cs="Arial"/>
        </w:rPr>
      </w:pPr>
      <w:r w:rsidRPr="003814CF">
        <w:rPr>
          <w:rFonts w:ascii="Arial" w:hAnsi="Arial" w:cs="Arial"/>
        </w:rPr>
        <w:t>6.1.2</w:t>
      </w:r>
      <w:r w:rsidRPr="003814CF">
        <w:rPr>
          <w:rFonts w:ascii="Arial" w:hAnsi="Arial" w:cs="Arial"/>
        </w:rPr>
        <w:tab/>
      </w:r>
      <w:r w:rsidR="00097538" w:rsidRPr="003814CF">
        <w:rPr>
          <w:rFonts w:ascii="Arial" w:hAnsi="Arial" w:cs="Arial"/>
        </w:rPr>
        <w:t xml:space="preserve">CONTRACTOR shall perform Design Reviews at appropriate stages during the Design Phase.  CONTRACTOR shall notify the Company Representative two weeks prior to the start of any Design Reviews. </w:t>
      </w:r>
      <w:r w:rsidR="005606ED" w:rsidRPr="003814CF">
        <w:rPr>
          <w:rFonts w:ascii="Arial" w:hAnsi="Arial" w:cs="Arial"/>
        </w:rPr>
        <w:t xml:space="preserve"> </w:t>
      </w:r>
      <w:r w:rsidR="00097538" w:rsidRPr="003814CF">
        <w:rPr>
          <w:rFonts w:ascii="Arial" w:hAnsi="Arial" w:cs="Arial"/>
        </w:rPr>
        <w:t xml:space="preserve">As a minimum, these reviews shall be completed prior to the COMPANY scheduled Design Reviews stated in schedule “B”. </w:t>
      </w:r>
      <w:r w:rsidR="005606ED" w:rsidRPr="003814CF">
        <w:rPr>
          <w:rFonts w:ascii="Arial" w:hAnsi="Arial" w:cs="Arial"/>
        </w:rPr>
        <w:t xml:space="preserve"> </w:t>
      </w:r>
      <w:r w:rsidR="00097538" w:rsidRPr="003814CF">
        <w:rPr>
          <w:rFonts w:ascii="Arial" w:hAnsi="Arial" w:cs="Arial"/>
        </w:rPr>
        <w:t>CONTRACTOR shall maintain records of such CONTRACTOR Design Reviews in accordance with the Quality Plan, including solicitation, recording and resolution of all comments.</w:t>
      </w:r>
    </w:p>
    <w:p w14:paraId="6020A0A4" w14:textId="77777777" w:rsidR="009F22EF" w:rsidRPr="003814CF" w:rsidRDefault="009F22EF" w:rsidP="00BF3AC4">
      <w:pPr>
        <w:pStyle w:val="Footer"/>
        <w:tabs>
          <w:tab w:val="clear" w:pos="4320"/>
          <w:tab w:val="clear" w:pos="9360"/>
        </w:tabs>
        <w:ind w:left="2340" w:hanging="900"/>
        <w:jc w:val="both"/>
        <w:rPr>
          <w:rFonts w:ascii="Arial" w:hAnsi="Arial" w:cs="Arial"/>
        </w:rPr>
      </w:pPr>
      <w:r w:rsidRPr="003814CF">
        <w:rPr>
          <w:rFonts w:ascii="Arial" w:hAnsi="Arial" w:cs="Arial"/>
        </w:rPr>
        <w:t>6.1.3</w:t>
      </w:r>
      <w:r w:rsidRPr="003814CF">
        <w:rPr>
          <w:rFonts w:ascii="Arial" w:hAnsi="Arial" w:cs="Arial"/>
        </w:rPr>
        <w:tab/>
      </w:r>
      <w:r w:rsidR="001C6105" w:rsidRPr="003814CF">
        <w:rPr>
          <w:rFonts w:ascii="Arial" w:hAnsi="Arial" w:cs="Arial"/>
        </w:rPr>
        <w:t xml:space="preserve">Where applicable, </w:t>
      </w:r>
      <w:r w:rsidR="00E73250" w:rsidRPr="003814CF">
        <w:rPr>
          <w:rFonts w:ascii="Arial" w:hAnsi="Arial" w:cs="Arial"/>
        </w:rPr>
        <w:t xml:space="preserve">CONTRACTOR shall perform design and development verifications, validations and control of changes to ensure design output requirements have met the design input requirements, the resulting product is capable of meeting the requirements and changes </w:t>
      </w:r>
      <w:proofErr w:type="gramStart"/>
      <w:r w:rsidR="00E73250" w:rsidRPr="003814CF">
        <w:rPr>
          <w:rFonts w:ascii="Arial" w:hAnsi="Arial" w:cs="Arial"/>
        </w:rPr>
        <w:t>are identified</w:t>
      </w:r>
      <w:proofErr w:type="gramEnd"/>
      <w:r w:rsidR="00E73250" w:rsidRPr="003814CF">
        <w:rPr>
          <w:rFonts w:ascii="Arial" w:hAnsi="Arial" w:cs="Arial"/>
        </w:rPr>
        <w:t xml:space="preserve"> and records maintained.  </w:t>
      </w:r>
    </w:p>
    <w:p w14:paraId="6020A0A5" w14:textId="77777777" w:rsidR="00C44ACF" w:rsidRPr="003814CF" w:rsidRDefault="00C44ACF" w:rsidP="00BF3AC4">
      <w:pPr>
        <w:pStyle w:val="Footer"/>
        <w:tabs>
          <w:tab w:val="clear" w:pos="4320"/>
          <w:tab w:val="clear" w:pos="9360"/>
        </w:tabs>
        <w:ind w:left="720"/>
        <w:jc w:val="both"/>
        <w:rPr>
          <w:rFonts w:ascii="Arial" w:hAnsi="Arial" w:cs="Arial"/>
        </w:rPr>
      </w:pPr>
    </w:p>
    <w:p w14:paraId="6020A0A6" w14:textId="77777777" w:rsidR="00097538" w:rsidRPr="003814CF" w:rsidRDefault="00C44ACF" w:rsidP="00BF3AC4">
      <w:pPr>
        <w:pStyle w:val="Footer"/>
        <w:keepNext/>
        <w:tabs>
          <w:tab w:val="clear" w:pos="4320"/>
          <w:tab w:val="clear" w:pos="9360"/>
          <w:tab w:val="left" w:pos="1440"/>
        </w:tabs>
        <w:ind w:left="720"/>
        <w:jc w:val="both"/>
        <w:rPr>
          <w:rFonts w:ascii="Arial" w:hAnsi="Arial" w:cs="Arial"/>
          <w:u w:val="single"/>
        </w:rPr>
      </w:pPr>
      <w:r w:rsidRPr="003814CF">
        <w:rPr>
          <w:rFonts w:ascii="Arial" w:hAnsi="Arial" w:cs="Arial"/>
        </w:rPr>
        <w:t>6.2</w:t>
      </w:r>
      <w:r w:rsidRPr="003814CF">
        <w:rPr>
          <w:rFonts w:ascii="Arial" w:hAnsi="Arial" w:cs="Arial"/>
        </w:rPr>
        <w:tab/>
      </w:r>
      <w:r w:rsidR="00097538" w:rsidRPr="003814CF">
        <w:rPr>
          <w:rFonts w:ascii="Arial" w:hAnsi="Arial" w:cs="Arial"/>
          <w:u w:val="single"/>
        </w:rPr>
        <w:t>Procurement Phase Quality Control Activities</w:t>
      </w:r>
    </w:p>
    <w:p w14:paraId="6020A0A7" w14:textId="77777777" w:rsidR="00C44ACF" w:rsidRPr="003814CF" w:rsidRDefault="00C44ACF" w:rsidP="00BF3AC4">
      <w:pPr>
        <w:pStyle w:val="Footer"/>
        <w:keepNext/>
        <w:tabs>
          <w:tab w:val="clear" w:pos="4320"/>
          <w:tab w:val="clear" w:pos="9360"/>
          <w:tab w:val="left" w:pos="1440"/>
        </w:tabs>
        <w:ind w:left="720"/>
        <w:jc w:val="both"/>
        <w:rPr>
          <w:rFonts w:ascii="Arial" w:hAnsi="Arial" w:cs="Arial"/>
        </w:rPr>
      </w:pPr>
    </w:p>
    <w:p w14:paraId="6020A0A8" w14:textId="77777777" w:rsidR="00097538" w:rsidRPr="003814CF" w:rsidRDefault="00097538" w:rsidP="00BF3AC4">
      <w:pPr>
        <w:pStyle w:val="Footer"/>
        <w:tabs>
          <w:tab w:val="clear" w:pos="4320"/>
          <w:tab w:val="clear" w:pos="9360"/>
        </w:tabs>
        <w:ind w:left="1440"/>
        <w:jc w:val="both"/>
        <w:rPr>
          <w:rFonts w:ascii="Arial" w:hAnsi="Arial" w:cs="Arial"/>
        </w:rPr>
      </w:pPr>
      <w:r w:rsidRPr="003814CF">
        <w:rPr>
          <w:rFonts w:ascii="Arial" w:hAnsi="Arial" w:cs="Arial"/>
        </w:rPr>
        <w:t>CONTRACTOR shall comply with the Procurement quality requirements of CONTRACTOR’s approved Quality Plan and Attach</w:t>
      </w:r>
      <w:r w:rsidR="00C44ACF" w:rsidRPr="003814CF">
        <w:rPr>
          <w:rFonts w:ascii="Arial" w:hAnsi="Arial" w:cs="Arial"/>
        </w:rPr>
        <w:t>ment III of this Schedule “Q”.</w:t>
      </w:r>
    </w:p>
    <w:p w14:paraId="02E215BF" w14:textId="208197FD" w:rsidR="00FB1143" w:rsidRPr="00FB1143" w:rsidRDefault="00FB1143" w:rsidP="00FB1143">
      <w:pPr>
        <w:pStyle w:val="Footer"/>
        <w:keepNext/>
        <w:tabs>
          <w:tab w:val="clear" w:pos="4320"/>
          <w:tab w:val="clear" w:pos="9360"/>
          <w:tab w:val="left" w:pos="1440"/>
        </w:tabs>
        <w:ind w:left="720"/>
        <w:jc w:val="both"/>
        <w:rPr>
          <w:rFonts w:ascii="Arial" w:hAnsi="Arial" w:cs="Arial"/>
        </w:rPr>
      </w:pPr>
      <w:r w:rsidRPr="003814CF">
        <w:rPr>
          <w:rFonts w:ascii="Arial" w:hAnsi="Arial" w:cs="Arial"/>
        </w:rPr>
        <w:t>6.</w:t>
      </w:r>
      <w:r>
        <w:rPr>
          <w:rFonts w:ascii="Arial" w:hAnsi="Arial" w:cs="Arial"/>
        </w:rPr>
        <w:t>3</w:t>
      </w:r>
      <w:r w:rsidRPr="003814CF">
        <w:rPr>
          <w:rFonts w:ascii="Arial" w:hAnsi="Arial" w:cs="Arial"/>
        </w:rPr>
        <w:tab/>
      </w:r>
      <w:r w:rsidRPr="00FB1143">
        <w:rPr>
          <w:rFonts w:ascii="Arial" w:hAnsi="Arial" w:cs="Arial"/>
          <w:u w:val="single"/>
        </w:rPr>
        <w:t>NDT Reports</w:t>
      </w:r>
    </w:p>
    <w:p w14:paraId="554DA4E6" w14:textId="77777777" w:rsidR="00FB1143" w:rsidRPr="00784972" w:rsidRDefault="00FB1143" w:rsidP="00FB1143">
      <w:pPr>
        <w:pStyle w:val="Heading3abc"/>
        <w:numPr>
          <w:ilvl w:val="0"/>
          <w:numId w:val="0"/>
        </w:numPr>
        <w:spacing w:before="240" w:after="0"/>
        <w:ind w:left="1440"/>
        <w:jc w:val="both"/>
        <w:rPr>
          <w:rFonts w:ascii="Arial" w:hAnsi="Arial" w:cs="Arial"/>
          <w:bCs/>
          <w:iCs/>
        </w:rPr>
      </w:pPr>
      <w:r w:rsidRPr="00784972">
        <w:rPr>
          <w:rFonts w:ascii="Arial" w:hAnsi="Arial" w:cs="Arial"/>
        </w:rPr>
        <w:t>CONTRACTOR shall direct NDT Service Provider (sub-contractor(s)) to prepare all NDT reports with sufficient number of direct duplicate copies (e.g. NCR Paper) to provide for “Control Copies”.  Control Copies of all NDT reports issued to the CONTRACTOR must simultaneously be submitted to the COMPANY on-site Inspection Department representative and the NDT Service Provider’s nearest area office.</w:t>
      </w:r>
    </w:p>
    <w:p w14:paraId="1EBBFB6D" w14:textId="6CC0B69D" w:rsidR="00FB1143" w:rsidRPr="00784972" w:rsidRDefault="00FB1143" w:rsidP="00FB1143">
      <w:pPr>
        <w:numPr>
          <w:ilvl w:val="2"/>
          <w:numId w:val="90"/>
        </w:numPr>
        <w:spacing w:before="240" w:after="240"/>
        <w:ind w:left="2268" w:hanging="850"/>
        <w:jc w:val="both"/>
        <w:rPr>
          <w:rFonts w:cs="Arial"/>
          <w:bCs/>
          <w:iCs/>
        </w:rPr>
      </w:pPr>
      <w:r>
        <w:rPr>
          <w:rFonts w:cs="Arial"/>
        </w:rPr>
        <w:t xml:space="preserve">  </w:t>
      </w:r>
      <w:r w:rsidRPr="00784972">
        <w:rPr>
          <w:rFonts w:cs="Arial"/>
        </w:rPr>
        <w:t>All NDT reports shall clearly indicate by printed name, signature, and where applicable identification reference of personnel conducting the NDT and interpreting results.</w:t>
      </w:r>
    </w:p>
    <w:p w14:paraId="2CA93F58" w14:textId="458F05BD" w:rsidR="00FB1143" w:rsidRPr="00784972" w:rsidRDefault="00FB1143" w:rsidP="00FB1143">
      <w:pPr>
        <w:numPr>
          <w:ilvl w:val="2"/>
          <w:numId w:val="90"/>
        </w:numPr>
        <w:spacing w:before="240" w:after="240"/>
        <w:ind w:left="2268" w:hanging="850"/>
        <w:jc w:val="both"/>
        <w:rPr>
          <w:rFonts w:cs="Arial"/>
        </w:rPr>
      </w:pPr>
      <w:r>
        <w:rPr>
          <w:rFonts w:cs="Arial"/>
        </w:rPr>
        <w:lastRenderedPageBreak/>
        <w:t xml:space="preserve">  </w:t>
      </w:r>
      <w:r w:rsidRPr="00784972">
        <w:rPr>
          <w:rFonts w:cs="Arial"/>
        </w:rPr>
        <w:t xml:space="preserve">Witness, review, and approval by CONTRACTOR </w:t>
      </w:r>
      <w:proofErr w:type="gramStart"/>
      <w:r w:rsidRPr="00784972">
        <w:rPr>
          <w:rFonts w:cs="Arial"/>
        </w:rPr>
        <w:t>shall be indicated</w:t>
      </w:r>
      <w:proofErr w:type="gramEnd"/>
      <w:r w:rsidRPr="00784972">
        <w:rPr>
          <w:rFonts w:cs="Arial"/>
        </w:rPr>
        <w:t xml:space="preserve"> by printed name, signature, and applicable identification on the original NDT report.  Control Copies held by CONTRACTOR’s NDT Service Provider (sub-contractor) and those issued to COMPANY as noted above </w:t>
      </w:r>
      <w:proofErr w:type="gramStart"/>
      <w:r w:rsidRPr="00784972">
        <w:rPr>
          <w:rFonts w:cs="Arial"/>
        </w:rPr>
        <w:t>shall be retained</w:t>
      </w:r>
      <w:proofErr w:type="gramEnd"/>
      <w:r w:rsidRPr="00784972">
        <w:rPr>
          <w:rFonts w:cs="Arial"/>
        </w:rPr>
        <w:t xml:space="preserve"> throughout the duration of the project.</w:t>
      </w:r>
    </w:p>
    <w:p w14:paraId="73EFD607" w14:textId="4F91C989" w:rsidR="00FB1143" w:rsidRPr="00FB1143" w:rsidRDefault="00FB1143" w:rsidP="00FB1143">
      <w:pPr>
        <w:numPr>
          <w:ilvl w:val="2"/>
          <w:numId w:val="90"/>
        </w:numPr>
        <w:spacing w:before="240" w:after="240"/>
        <w:ind w:left="2268" w:hanging="850"/>
        <w:jc w:val="both"/>
        <w:rPr>
          <w:rFonts w:cs="Arial"/>
        </w:rPr>
      </w:pPr>
      <w:r>
        <w:rPr>
          <w:rFonts w:cs="Arial"/>
        </w:rPr>
        <w:t xml:space="preserve">  </w:t>
      </w:r>
      <w:proofErr w:type="gramStart"/>
      <w:r w:rsidRPr="00784972">
        <w:rPr>
          <w:rFonts w:cs="Arial"/>
        </w:rPr>
        <w:t>No specific action is required by CONTRACTOR</w:t>
      </w:r>
      <w:proofErr w:type="gramEnd"/>
      <w:r w:rsidRPr="00784972">
        <w:rPr>
          <w:rFonts w:cs="Arial"/>
        </w:rPr>
        <w:t xml:space="preserve"> for control copies of NDT reports unless deemed necessary by COMPANY.  Control copies of NDT reports are for record purpose and if necessary, investigative review of the CONTRACTOR’s or CONTRACTOR’s sub</w:t>
      </w:r>
      <w:r w:rsidRPr="00784972">
        <w:rPr>
          <w:rFonts w:cs="Arial"/>
        </w:rPr>
        <w:noBreakHyphen/>
        <w:t>contractor NDT performance.</w:t>
      </w:r>
    </w:p>
    <w:p w14:paraId="6020A0AA" w14:textId="7DAE5305" w:rsidR="00097538" w:rsidRPr="003814CF" w:rsidRDefault="00FB1143" w:rsidP="00BF3AC4">
      <w:pPr>
        <w:pStyle w:val="Heading2"/>
        <w:keepNext w:val="0"/>
        <w:numPr>
          <w:ilvl w:val="0"/>
          <w:numId w:val="0"/>
        </w:numPr>
        <w:spacing w:before="0" w:after="0"/>
        <w:ind w:left="720"/>
        <w:jc w:val="both"/>
        <w:rPr>
          <w:b w:val="0"/>
          <w:i w:val="0"/>
          <w:sz w:val="24"/>
          <w:szCs w:val="24"/>
        </w:rPr>
      </w:pPr>
      <w:r>
        <w:rPr>
          <w:b w:val="0"/>
          <w:i w:val="0"/>
          <w:sz w:val="24"/>
          <w:szCs w:val="24"/>
        </w:rPr>
        <w:t>6.4</w:t>
      </w:r>
      <w:r w:rsidR="00C44ACF" w:rsidRPr="003814CF">
        <w:rPr>
          <w:b w:val="0"/>
          <w:i w:val="0"/>
          <w:sz w:val="24"/>
          <w:szCs w:val="24"/>
        </w:rPr>
        <w:tab/>
      </w:r>
      <w:r w:rsidR="00097538" w:rsidRPr="003814CF">
        <w:rPr>
          <w:b w:val="0"/>
          <w:i w:val="0"/>
          <w:sz w:val="24"/>
          <w:szCs w:val="24"/>
          <w:u w:val="single"/>
        </w:rPr>
        <w:t>Construction Phase Quality Control Activities</w:t>
      </w:r>
    </w:p>
    <w:p w14:paraId="6020A0AB" w14:textId="77777777" w:rsidR="00097538" w:rsidRPr="003814CF" w:rsidRDefault="00097538" w:rsidP="00BF3AC4">
      <w:pPr>
        <w:pStyle w:val="Footer"/>
        <w:tabs>
          <w:tab w:val="clear" w:pos="4320"/>
          <w:tab w:val="clear" w:pos="9360"/>
        </w:tabs>
        <w:ind w:left="720"/>
        <w:jc w:val="both"/>
        <w:rPr>
          <w:rFonts w:ascii="Arial" w:hAnsi="Arial" w:cs="Arial"/>
        </w:rPr>
      </w:pPr>
    </w:p>
    <w:p w14:paraId="6020A0AC" w14:textId="77777777" w:rsidR="00097538" w:rsidRPr="003814CF" w:rsidRDefault="00097538" w:rsidP="00BF3AC4">
      <w:pPr>
        <w:pStyle w:val="Footer"/>
        <w:tabs>
          <w:tab w:val="clear" w:pos="4320"/>
          <w:tab w:val="clear" w:pos="9360"/>
        </w:tabs>
        <w:ind w:left="1440"/>
        <w:jc w:val="both"/>
        <w:rPr>
          <w:rFonts w:ascii="Arial" w:hAnsi="Arial" w:cs="Arial"/>
        </w:rPr>
      </w:pPr>
      <w:r w:rsidRPr="003814CF">
        <w:rPr>
          <w:rFonts w:ascii="Arial" w:hAnsi="Arial" w:cs="Arial"/>
        </w:rPr>
        <w:t>CONTRACTOR shall comply with the Construction quality requirements of CONTRACTOR’s approved Quality Plan and Attachment IV of this Schedule “Q”.</w:t>
      </w:r>
    </w:p>
    <w:p w14:paraId="6020A0AD" w14:textId="77777777" w:rsidR="00C44ACF" w:rsidRPr="003814CF" w:rsidRDefault="00C44ACF" w:rsidP="00BF3AC4">
      <w:pPr>
        <w:pStyle w:val="Footer"/>
        <w:tabs>
          <w:tab w:val="clear" w:pos="4320"/>
          <w:tab w:val="clear" w:pos="9360"/>
        </w:tabs>
        <w:ind w:left="1440"/>
        <w:jc w:val="both"/>
        <w:rPr>
          <w:rFonts w:ascii="Arial" w:hAnsi="Arial" w:cs="Arial"/>
        </w:rPr>
      </w:pPr>
    </w:p>
    <w:p w14:paraId="6020A0AE" w14:textId="47426188" w:rsidR="00097538" w:rsidRPr="003814CF" w:rsidRDefault="00FB1143" w:rsidP="00BF3AC4">
      <w:pPr>
        <w:pStyle w:val="Heading3abc"/>
        <w:numPr>
          <w:ilvl w:val="0"/>
          <w:numId w:val="0"/>
        </w:numPr>
        <w:spacing w:before="0" w:after="0"/>
        <w:ind w:left="720"/>
        <w:jc w:val="both"/>
        <w:rPr>
          <w:rFonts w:ascii="Arial" w:hAnsi="Arial" w:cs="Arial"/>
        </w:rPr>
      </w:pPr>
      <w:r>
        <w:rPr>
          <w:rFonts w:ascii="Arial" w:hAnsi="Arial" w:cs="Arial"/>
        </w:rPr>
        <w:t>6.5</w:t>
      </w:r>
      <w:r w:rsidR="00C44ACF" w:rsidRPr="003814CF">
        <w:rPr>
          <w:rFonts w:ascii="Arial" w:hAnsi="Arial" w:cs="Arial"/>
        </w:rPr>
        <w:tab/>
      </w:r>
      <w:r w:rsidR="00097538" w:rsidRPr="003814CF">
        <w:rPr>
          <w:rFonts w:ascii="Arial" w:hAnsi="Arial" w:cs="Arial"/>
          <w:u w:val="single"/>
        </w:rPr>
        <w:t>Pre-Commissioning Phase Quality Control Activities</w:t>
      </w:r>
    </w:p>
    <w:p w14:paraId="6020A0AF" w14:textId="77777777" w:rsidR="00C44ACF" w:rsidRPr="003814CF" w:rsidRDefault="00C44ACF" w:rsidP="00BF3AC4">
      <w:pPr>
        <w:pStyle w:val="Heading3abc"/>
        <w:numPr>
          <w:ilvl w:val="0"/>
          <w:numId w:val="0"/>
        </w:numPr>
        <w:spacing w:before="0" w:after="0"/>
        <w:ind w:left="720"/>
        <w:jc w:val="both"/>
        <w:rPr>
          <w:rFonts w:ascii="Arial" w:hAnsi="Arial" w:cs="Arial"/>
        </w:rPr>
      </w:pPr>
    </w:p>
    <w:p w14:paraId="6020A0B0" w14:textId="39AB6ECA" w:rsidR="00097538" w:rsidRPr="003814CF" w:rsidRDefault="00C44AC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6.</w:t>
      </w:r>
      <w:r w:rsidR="00FB1143">
        <w:rPr>
          <w:rFonts w:ascii="Arial" w:hAnsi="Arial" w:cs="Arial"/>
        </w:rPr>
        <w:t>5</w:t>
      </w:r>
      <w:r w:rsidRPr="003814CF">
        <w:rPr>
          <w:rFonts w:ascii="Arial" w:hAnsi="Arial" w:cs="Arial"/>
        </w:rPr>
        <w:t>.1</w:t>
      </w:r>
      <w:r w:rsidRPr="003814CF">
        <w:rPr>
          <w:rFonts w:ascii="Arial" w:hAnsi="Arial" w:cs="Arial"/>
        </w:rPr>
        <w:tab/>
      </w:r>
      <w:r w:rsidR="00097538" w:rsidRPr="003814CF">
        <w:rPr>
          <w:rFonts w:ascii="Arial" w:hAnsi="Arial" w:cs="Arial"/>
        </w:rPr>
        <w:t>CONTRACTOR shall comply with the Pre-commissioning quality requirements of CONTRACTOR’s approved Quality Plan and Schedule “B”.</w:t>
      </w:r>
    </w:p>
    <w:p w14:paraId="6020A0B1" w14:textId="77777777" w:rsidR="00C44ACF" w:rsidRPr="003814CF" w:rsidRDefault="00C44ACF" w:rsidP="00BF3AC4">
      <w:pPr>
        <w:pStyle w:val="Heading3abc"/>
        <w:numPr>
          <w:ilvl w:val="0"/>
          <w:numId w:val="0"/>
        </w:numPr>
        <w:spacing w:before="0" w:after="0"/>
        <w:ind w:left="2340" w:hanging="900"/>
        <w:jc w:val="both"/>
        <w:rPr>
          <w:rFonts w:ascii="Arial" w:hAnsi="Arial" w:cs="Arial"/>
        </w:rPr>
      </w:pPr>
    </w:p>
    <w:p w14:paraId="6020A0B2" w14:textId="4B624F48" w:rsidR="00097538" w:rsidRPr="003814CF" w:rsidRDefault="00C44AC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6.</w:t>
      </w:r>
      <w:r w:rsidR="00FB1143">
        <w:rPr>
          <w:rFonts w:ascii="Arial" w:hAnsi="Arial" w:cs="Arial"/>
        </w:rPr>
        <w:t>5</w:t>
      </w:r>
      <w:r w:rsidRPr="003814CF">
        <w:rPr>
          <w:rFonts w:ascii="Arial" w:hAnsi="Arial" w:cs="Arial"/>
        </w:rPr>
        <w:t>.2</w:t>
      </w:r>
      <w:r w:rsidRPr="003814CF">
        <w:rPr>
          <w:rFonts w:ascii="Arial" w:hAnsi="Arial" w:cs="Arial"/>
        </w:rPr>
        <w:tab/>
      </w:r>
      <w:r w:rsidR="00097538" w:rsidRPr="003814CF">
        <w:rPr>
          <w:rFonts w:ascii="Arial" w:hAnsi="Arial" w:cs="Arial"/>
        </w:rPr>
        <w:t xml:space="preserve">Prior to completion of the WORK, CONTRACTOR shall perform the inspections required by Schedule “B” to complete pre-commissioning </w:t>
      </w:r>
      <w:proofErr w:type="gramStart"/>
      <w:r w:rsidR="00097538" w:rsidRPr="003814CF">
        <w:rPr>
          <w:rFonts w:ascii="Arial" w:hAnsi="Arial" w:cs="Arial"/>
        </w:rPr>
        <w:t>activities and document</w:t>
      </w:r>
      <w:proofErr w:type="gramEnd"/>
      <w:r w:rsidR="00097538" w:rsidRPr="003814CF">
        <w:rPr>
          <w:rFonts w:ascii="Arial" w:hAnsi="Arial" w:cs="Arial"/>
        </w:rPr>
        <w:t xml:space="preserve"> and </w:t>
      </w:r>
      <w:r w:rsidR="005606ED" w:rsidRPr="003814CF">
        <w:rPr>
          <w:rFonts w:ascii="Arial" w:hAnsi="Arial" w:cs="Arial"/>
        </w:rPr>
        <w:t xml:space="preserve">correct any non-conformances.  </w:t>
      </w:r>
      <w:r w:rsidR="00097538" w:rsidRPr="003814CF">
        <w:rPr>
          <w:rFonts w:ascii="Arial" w:hAnsi="Arial" w:cs="Arial"/>
        </w:rPr>
        <w:t xml:space="preserve">A copy of the inspection results and status of the correction of non-conformances </w:t>
      </w:r>
      <w:proofErr w:type="gramStart"/>
      <w:r w:rsidR="00097538" w:rsidRPr="003814CF">
        <w:rPr>
          <w:rFonts w:ascii="Arial" w:hAnsi="Arial" w:cs="Arial"/>
        </w:rPr>
        <w:t>shall be submitted</w:t>
      </w:r>
      <w:proofErr w:type="gramEnd"/>
      <w:r w:rsidR="00097538" w:rsidRPr="003814CF">
        <w:rPr>
          <w:rFonts w:ascii="Arial" w:hAnsi="Arial" w:cs="Arial"/>
        </w:rPr>
        <w:t xml:space="preserve"> to the Company Representative each week until the acceptance of the applicable system.</w:t>
      </w:r>
    </w:p>
    <w:p w14:paraId="6020A0B3" w14:textId="77777777" w:rsidR="00097538" w:rsidRPr="003814CF" w:rsidRDefault="00097538" w:rsidP="00BF3AC4">
      <w:pPr>
        <w:rPr>
          <w:rFonts w:cs="Arial"/>
        </w:rPr>
      </w:pPr>
    </w:p>
    <w:p w14:paraId="6020A0B4" w14:textId="77777777" w:rsidR="00C44ACF" w:rsidRPr="003814CF" w:rsidRDefault="00C44ACF" w:rsidP="00BF3AC4">
      <w:pPr>
        <w:rPr>
          <w:rFonts w:cs="Arial"/>
          <w:u w:val="single"/>
        </w:rPr>
      </w:pPr>
      <w:r w:rsidRPr="003814CF">
        <w:rPr>
          <w:rFonts w:cs="Arial"/>
        </w:rPr>
        <w:t>7.</w:t>
      </w:r>
      <w:r w:rsidRPr="003814CF">
        <w:rPr>
          <w:rFonts w:cs="Arial"/>
        </w:rPr>
        <w:tab/>
      </w:r>
      <w:r w:rsidRPr="003814CF">
        <w:rPr>
          <w:rFonts w:cs="Arial"/>
          <w:u w:val="single"/>
        </w:rPr>
        <w:t>MEASUREMENT, ANALYSIS AND IMPROVEMENT</w:t>
      </w:r>
    </w:p>
    <w:p w14:paraId="6020A0B5" w14:textId="77777777" w:rsidR="00C44ACF" w:rsidRPr="003814CF" w:rsidRDefault="00C44ACF" w:rsidP="00BF3AC4">
      <w:pPr>
        <w:ind w:left="720"/>
        <w:rPr>
          <w:rFonts w:cs="Arial"/>
          <w:u w:val="single"/>
        </w:rPr>
      </w:pPr>
    </w:p>
    <w:p w14:paraId="6020A0B6" w14:textId="77777777" w:rsidR="00097538" w:rsidRPr="003814CF" w:rsidRDefault="00C44ACF" w:rsidP="00BF3AC4">
      <w:pPr>
        <w:pStyle w:val="Footer"/>
        <w:tabs>
          <w:tab w:val="clear" w:pos="4320"/>
          <w:tab w:val="clear" w:pos="9360"/>
        </w:tabs>
        <w:ind w:left="720"/>
        <w:jc w:val="both"/>
        <w:rPr>
          <w:rFonts w:ascii="Arial" w:hAnsi="Arial" w:cs="Arial"/>
          <w:u w:val="single"/>
        </w:rPr>
      </w:pPr>
      <w:proofErr w:type="gramStart"/>
      <w:r w:rsidRPr="003814CF">
        <w:rPr>
          <w:rFonts w:ascii="Arial" w:hAnsi="Arial" w:cs="Arial"/>
        </w:rPr>
        <w:t>7.1</w:t>
      </w:r>
      <w:proofErr w:type="gramEnd"/>
      <w:r w:rsidRPr="003814CF">
        <w:rPr>
          <w:rFonts w:ascii="Arial" w:hAnsi="Arial" w:cs="Arial"/>
        </w:rPr>
        <w:tab/>
      </w:r>
      <w:r w:rsidR="00097538" w:rsidRPr="003814CF">
        <w:rPr>
          <w:rFonts w:ascii="Arial" w:hAnsi="Arial" w:cs="Arial"/>
          <w:u w:val="single"/>
        </w:rPr>
        <w:t>General</w:t>
      </w:r>
    </w:p>
    <w:p w14:paraId="6020A0B7" w14:textId="77777777" w:rsidR="00C44ACF" w:rsidRPr="003814CF" w:rsidRDefault="00C44ACF" w:rsidP="00BF3AC4">
      <w:pPr>
        <w:pStyle w:val="Footer"/>
        <w:tabs>
          <w:tab w:val="clear" w:pos="4320"/>
          <w:tab w:val="clear" w:pos="9360"/>
        </w:tabs>
        <w:ind w:left="1440"/>
        <w:jc w:val="both"/>
        <w:rPr>
          <w:rFonts w:ascii="Arial" w:hAnsi="Arial" w:cs="Arial"/>
          <w:u w:val="single"/>
        </w:rPr>
      </w:pPr>
    </w:p>
    <w:p w14:paraId="6020A0B8" w14:textId="77777777" w:rsidR="00097538" w:rsidRPr="003814CF" w:rsidRDefault="00C44ACF" w:rsidP="00BF3AC4">
      <w:pPr>
        <w:pStyle w:val="Footer"/>
        <w:tabs>
          <w:tab w:val="clear" w:pos="4320"/>
          <w:tab w:val="clear" w:pos="9360"/>
        </w:tabs>
        <w:spacing w:after="120"/>
        <w:ind w:left="2340" w:hanging="900"/>
        <w:jc w:val="both"/>
        <w:rPr>
          <w:rFonts w:ascii="Arial" w:hAnsi="Arial" w:cs="Arial"/>
        </w:rPr>
      </w:pPr>
      <w:r w:rsidRPr="003814CF">
        <w:rPr>
          <w:rFonts w:ascii="Arial" w:hAnsi="Arial" w:cs="Arial"/>
        </w:rPr>
        <w:t>7.1.1</w:t>
      </w:r>
      <w:r w:rsidRPr="003814CF">
        <w:rPr>
          <w:rFonts w:ascii="Arial" w:hAnsi="Arial" w:cs="Arial"/>
        </w:rPr>
        <w:tab/>
      </w:r>
      <w:r w:rsidR="00097538" w:rsidRPr="003814CF">
        <w:rPr>
          <w:rFonts w:ascii="Arial" w:hAnsi="Arial" w:cs="Arial"/>
        </w:rPr>
        <w:t xml:space="preserve">CONTRACTOR shall include as part of his plan for measuring, monitoring, analysis and improvement of his processes, how the plan-do-check-act cycle </w:t>
      </w:r>
      <w:proofErr w:type="gramStart"/>
      <w:r w:rsidR="00097538" w:rsidRPr="003814CF">
        <w:rPr>
          <w:rFonts w:ascii="Arial" w:hAnsi="Arial" w:cs="Arial"/>
        </w:rPr>
        <w:t>is driven</w:t>
      </w:r>
      <w:proofErr w:type="gramEnd"/>
      <w:r w:rsidR="00097538" w:rsidRPr="003814CF">
        <w:rPr>
          <w:rFonts w:ascii="Arial" w:hAnsi="Arial" w:cs="Arial"/>
        </w:rPr>
        <w:t xml:space="preserve"> without end on this project.  As a minimum, the plan shall address the interaction of the following:</w:t>
      </w:r>
    </w:p>
    <w:p w14:paraId="6020A0B9"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Customer satisfaction</w:t>
      </w:r>
    </w:p>
    <w:p w14:paraId="6020A0BA"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Internal and external audits</w:t>
      </w:r>
    </w:p>
    <w:p w14:paraId="6020A0BB"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Internal and external Non-conformities</w:t>
      </w:r>
    </w:p>
    <w:p w14:paraId="6020A0BC"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Repeat violations</w:t>
      </w:r>
    </w:p>
    <w:p w14:paraId="6020A0BD"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lastRenderedPageBreak/>
        <w:t>▪</w:t>
      </w:r>
      <w:r w:rsidRPr="003814CF">
        <w:rPr>
          <w:rFonts w:ascii="Arial" w:hAnsi="Arial" w:cs="Arial"/>
        </w:rPr>
        <w:tab/>
      </w:r>
      <w:r w:rsidR="00097538" w:rsidRPr="003814CF">
        <w:rPr>
          <w:rFonts w:ascii="Arial" w:hAnsi="Arial" w:cs="Arial"/>
        </w:rPr>
        <w:t>Process performance measures</w:t>
      </w:r>
    </w:p>
    <w:p w14:paraId="6020A0BE"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Data analysis</w:t>
      </w:r>
    </w:p>
    <w:p w14:paraId="6020A0BF"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Management reviews</w:t>
      </w:r>
    </w:p>
    <w:p w14:paraId="6020A0C0"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Preventive action</w:t>
      </w:r>
    </w:p>
    <w:p w14:paraId="6020A0C1"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Corrective action</w:t>
      </w:r>
    </w:p>
    <w:p w14:paraId="6020A0C2" w14:textId="77777777" w:rsidR="00097538" w:rsidRPr="003814CF" w:rsidRDefault="00B828B6" w:rsidP="00BF3AC4">
      <w:pPr>
        <w:pStyle w:val="Footer"/>
        <w:tabs>
          <w:tab w:val="clear" w:pos="4320"/>
          <w:tab w:val="clear" w:pos="9360"/>
          <w:tab w:val="left" w:pos="2700"/>
        </w:tabs>
        <w:ind w:left="2340"/>
        <w:jc w:val="both"/>
        <w:rPr>
          <w:rFonts w:ascii="Arial" w:hAnsi="Arial" w:cs="Arial"/>
        </w:rPr>
      </w:pPr>
      <w:r w:rsidRPr="003814CF">
        <w:rPr>
          <w:rFonts w:ascii="Arial" w:hAnsi="Arial" w:cs="Arial"/>
        </w:rPr>
        <w:t>▪</w:t>
      </w:r>
      <w:r w:rsidRPr="003814CF">
        <w:rPr>
          <w:rFonts w:ascii="Arial" w:hAnsi="Arial" w:cs="Arial"/>
        </w:rPr>
        <w:tab/>
      </w:r>
      <w:proofErr w:type="gramStart"/>
      <w:r w:rsidR="00097538" w:rsidRPr="003814CF">
        <w:rPr>
          <w:rFonts w:ascii="Arial" w:hAnsi="Arial" w:cs="Arial"/>
        </w:rPr>
        <w:t>Other</w:t>
      </w:r>
      <w:proofErr w:type="gramEnd"/>
      <w:r w:rsidR="00097538" w:rsidRPr="003814CF">
        <w:rPr>
          <w:rFonts w:ascii="Arial" w:hAnsi="Arial" w:cs="Arial"/>
        </w:rPr>
        <w:t xml:space="preserve"> improvement activities (Attachment VI, Paragraph 3)</w:t>
      </w:r>
    </w:p>
    <w:p w14:paraId="6020A0C3" w14:textId="77777777" w:rsidR="00EE441B" w:rsidRPr="003814CF" w:rsidRDefault="00EE441B" w:rsidP="00BF3AC4">
      <w:pPr>
        <w:pStyle w:val="Heading2"/>
        <w:keepNext w:val="0"/>
        <w:numPr>
          <w:ilvl w:val="0"/>
          <w:numId w:val="0"/>
        </w:numPr>
        <w:tabs>
          <w:tab w:val="left" w:pos="792"/>
        </w:tabs>
        <w:spacing w:before="0" w:after="0"/>
        <w:ind w:left="720"/>
        <w:jc w:val="both"/>
        <w:rPr>
          <w:b w:val="0"/>
          <w:i w:val="0"/>
          <w:sz w:val="24"/>
          <w:szCs w:val="24"/>
          <w:u w:val="single"/>
        </w:rPr>
      </w:pPr>
    </w:p>
    <w:p w14:paraId="6020A0C4" w14:textId="77777777" w:rsidR="00097538" w:rsidRPr="003814CF" w:rsidRDefault="004A51BA" w:rsidP="00BF3AC4">
      <w:pPr>
        <w:pStyle w:val="Heading2"/>
        <w:numPr>
          <w:ilvl w:val="0"/>
          <w:numId w:val="0"/>
        </w:numPr>
        <w:tabs>
          <w:tab w:val="left" w:pos="792"/>
        </w:tabs>
        <w:spacing w:before="0" w:after="0"/>
        <w:ind w:left="720"/>
        <w:jc w:val="both"/>
        <w:rPr>
          <w:b w:val="0"/>
          <w:i w:val="0"/>
          <w:sz w:val="24"/>
          <w:szCs w:val="24"/>
          <w:u w:val="single"/>
        </w:rPr>
      </w:pPr>
      <w:r w:rsidRPr="003814CF">
        <w:rPr>
          <w:b w:val="0"/>
          <w:i w:val="0"/>
          <w:sz w:val="24"/>
          <w:szCs w:val="24"/>
        </w:rPr>
        <w:t>7.2</w:t>
      </w:r>
      <w:r w:rsidRPr="003814CF">
        <w:rPr>
          <w:b w:val="0"/>
          <w:i w:val="0"/>
          <w:sz w:val="24"/>
          <w:szCs w:val="24"/>
        </w:rPr>
        <w:tab/>
      </w:r>
      <w:r w:rsidR="00097538" w:rsidRPr="003814CF">
        <w:rPr>
          <w:b w:val="0"/>
          <w:i w:val="0"/>
          <w:sz w:val="24"/>
          <w:szCs w:val="24"/>
          <w:u w:val="single"/>
        </w:rPr>
        <w:t>Customer Satisfaction</w:t>
      </w:r>
    </w:p>
    <w:p w14:paraId="6020A0C5" w14:textId="77777777" w:rsidR="00EE441B" w:rsidRPr="003814CF" w:rsidRDefault="00EE441B" w:rsidP="00BF3AC4">
      <w:pPr>
        <w:keepNext/>
        <w:ind w:left="1440"/>
        <w:rPr>
          <w:rFonts w:cs="Arial"/>
        </w:rPr>
      </w:pPr>
    </w:p>
    <w:p w14:paraId="6020A0C6" w14:textId="77777777" w:rsidR="00097538" w:rsidRPr="003814CF" w:rsidRDefault="00097538" w:rsidP="00BF3AC4">
      <w:pPr>
        <w:ind w:left="1440"/>
        <w:jc w:val="both"/>
        <w:rPr>
          <w:rFonts w:cs="Arial"/>
        </w:rPr>
      </w:pPr>
      <w:r w:rsidRPr="003814CF">
        <w:rPr>
          <w:rFonts w:cs="Arial"/>
        </w:rPr>
        <w:t>CONTRACTOR shall determine and evaluate the degree of COMPANY’s satisfaction through quarterly evaluation of COMPANY assessments, Non-conformance Reports (NCR) and Inspection Log entries.</w:t>
      </w:r>
    </w:p>
    <w:p w14:paraId="6020A0C7" w14:textId="77777777" w:rsidR="00EE441B" w:rsidRPr="003814CF" w:rsidRDefault="00EE441B" w:rsidP="00BF3AC4">
      <w:pPr>
        <w:ind w:left="1440"/>
        <w:jc w:val="both"/>
        <w:rPr>
          <w:rFonts w:cs="Arial"/>
        </w:rPr>
      </w:pPr>
    </w:p>
    <w:p w14:paraId="6020A0C8" w14:textId="77777777" w:rsidR="00097538" w:rsidRPr="003814CF" w:rsidRDefault="004A51BA" w:rsidP="00BF3AC4">
      <w:pPr>
        <w:pStyle w:val="Heading2"/>
        <w:keepNext w:val="0"/>
        <w:numPr>
          <w:ilvl w:val="0"/>
          <w:numId w:val="0"/>
        </w:numPr>
        <w:tabs>
          <w:tab w:val="left" w:pos="792"/>
        </w:tabs>
        <w:spacing w:before="0" w:after="0"/>
        <w:ind w:left="720"/>
        <w:jc w:val="both"/>
        <w:rPr>
          <w:b w:val="0"/>
          <w:i w:val="0"/>
          <w:sz w:val="24"/>
          <w:szCs w:val="24"/>
        </w:rPr>
      </w:pPr>
      <w:r w:rsidRPr="003814CF">
        <w:rPr>
          <w:b w:val="0"/>
          <w:i w:val="0"/>
          <w:sz w:val="24"/>
          <w:szCs w:val="24"/>
        </w:rPr>
        <w:t>7.3</w:t>
      </w:r>
      <w:r w:rsidRPr="003814CF">
        <w:rPr>
          <w:b w:val="0"/>
          <w:i w:val="0"/>
          <w:sz w:val="24"/>
          <w:szCs w:val="24"/>
        </w:rPr>
        <w:tab/>
      </w:r>
      <w:r w:rsidR="00097538" w:rsidRPr="003814CF">
        <w:rPr>
          <w:b w:val="0"/>
          <w:i w:val="0"/>
          <w:sz w:val="24"/>
          <w:szCs w:val="24"/>
          <w:u w:val="single"/>
        </w:rPr>
        <w:t>Internal Audits</w:t>
      </w:r>
    </w:p>
    <w:p w14:paraId="6020A0C9" w14:textId="77777777" w:rsidR="00097538" w:rsidRPr="003814CF" w:rsidRDefault="00097538" w:rsidP="00BF3AC4">
      <w:pPr>
        <w:ind w:left="1440"/>
        <w:rPr>
          <w:rFonts w:cs="Arial"/>
        </w:rPr>
      </w:pPr>
    </w:p>
    <w:p w14:paraId="6020A0CA" w14:textId="77777777" w:rsidR="00097538" w:rsidRPr="003814CF" w:rsidRDefault="00EE441B" w:rsidP="00BF3AC4">
      <w:pPr>
        <w:pStyle w:val="Heading2abc"/>
        <w:numPr>
          <w:ilvl w:val="0"/>
          <w:numId w:val="0"/>
        </w:numPr>
        <w:tabs>
          <w:tab w:val="left" w:pos="985"/>
        </w:tabs>
        <w:spacing w:before="0" w:after="0"/>
        <w:ind w:left="2340" w:hanging="900"/>
        <w:jc w:val="both"/>
        <w:rPr>
          <w:rFonts w:ascii="Arial" w:hAnsi="Arial" w:cs="Arial"/>
          <w:color w:val="000000"/>
        </w:rPr>
      </w:pPr>
      <w:r w:rsidRPr="003814CF">
        <w:rPr>
          <w:rFonts w:ascii="Arial" w:hAnsi="Arial" w:cs="Arial"/>
        </w:rPr>
        <w:t>7.3.1</w:t>
      </w:r>
      <w:r w:rsidRPr="003814CF">
        <w:rPr>
          <w:rFonts w:ascii="Arial" w:hAnsi="Arial" w:cs="Arial"/>
        </w:rPr>
        <w:tab/>
      </w:r>
      <w:r w:rsidR="00097538" w:rsidRPr="003814CF">
        <w:rPr>
          <w:rFonts w:ascii="Arial" w:hAnsi="Arial" w:cs="Arial"/>
        </w:rPr>
        <w:t xml:space="preserve">CONTRACTOR shall conduct internal audits covering WORK Phases or Contracts with duration of six months or longer.  This shall include audits of the CONTRACTOR's quality function and obligations </w:t>
      </w:r>
      <w:r w:rsidR="00097538" w:rsidRPr="003814CF">
        <w:rPr>
          <w:rFonts w:ascii="Arial" w:hAnsi="Arial" w:cs="Arial"/>
          <w:color w:val="000000"/>
        </w:rPr>
        <w:t xml:space="preserve">as described in the COMPANY approved quality plans, this Contract, and ISO 9001. </w:t>
      </w:r>
      <w:r w:rsidR="00B828B6" w:rsidRPr="003814CF">
        <w:rPr>
          <w:rFonts w:ascii="Arial" w:hAnsi="Arial" w:cs="Arial"/>
          <w:color w:val="000000"/>
        </w:rPr>
        <w:t xml:space="preserve"> </w:t>
      </w:r>
      <w:r w:rsidR="00097538" w:rsidRPr="003814CF">
        <w:rPr>
          <w:rFonts w:ascii="Arial" w:hAnsi="Arial" w:cs="Arial"/>
          <w:color w:val="000000"/>
        </w:rPr>
        <w:t>This program shall also include scheduled Quality System audits for all subcontractors with work scheduled to exceed six months in duration.</w:t>
      </w:r>
    </w:p>
    <w:p w14:paraId="6020A0CB" w14:textId="77777777" w:rsidR="00EE441B" w:rsidRPr="003814CF" w:rsidRDefault="00EE441B" w:rsidP="00BF3AC4">
      <w:pPr>
        <w:pStyle w:val="Heading2abc"/>
        <w:numPr>
          <w:ilvl w:val="0"/>
          <w:numId w:val="0"/>
        </w:numPr>
        <w:tabs>
          <w:tab w:val="left" w:pos="985"/>
        </w:tabs>
        <w:spacing w:before="0" w:after="0"/>
        <w:ind w:left="2340" w:hanging="900"/>
        <w:jc w:val="both"/>
        <w:rPr>
          <w:rFonts w:ascii="Arial" w:hAnsi="Arial" w:cs="Arial"/>
          <w:color w:val="000000"/>
        </w:rPr>
      </w:pPr>
    </w:p>
    <w:p w14:paraId="6020A0CC" w14:textId="77777777" w:rsidR="00097538" w:rsidRPr="003814CF" w:rsidRDefault="00B828B6" w:rsidP="00BF3AC4">
      <w:pPr>
        <w:pStyle w:val="Heading2abc"/>
        <w:numPr>
          <w:ilvl w:val="0"/>
          <w:numId w:val="0"/>
        </w:numPr>
        <w:tabs>
          <w:tab w:val="left" w:pos="900"/>
        </w:tabs>
        <w:spacing w:before="0" w:after="0"/>
        <w:ind w:left="2340" w:hanging="900"/>
        <w:jc w:val="both"/>
        <w:rPr>
          <w:rFonts w:ascii="Arial" w:hAnsi="Arial" w:cs="Arial"/>
          <w:color w:val="000000"/>
        </w:rPr>
      </w:pPr>
      <w:r w:rsidRPr="003814CF">
        <w:rPr>
          <w:rFonts w:ascii="Arial" w:hAnsi="Arial" w:cs="Arial"/>
        </w:rPr>
        <w:t>7.3.2</w:t>
      </w:r>
      <w:r w:rsidRPr="003814CF">
        <w:rPr>
          <w:rFonts w:ascii="Arial" w:hAnsi="Arial" w:cs="Arial"/>
        </w:rPr>
        <w:tab/>
      </w:r>
      <w:r w:rsidR="00097538" w:rsidRPr="003814CF">
        <w:rPr>
          <w:rFonts w:ascii="Arial" w:hAnsi="Arial" w:cs="Arial"/>
        </w:rPr>
        <w:t xml:space="preserve">CONTRACTOR shall submit a quality audit schedule to the Company Representative for review and approval within </w:t>
      </w:r>
      <w:proofErr w:type="gramStart"/>
      <w:r w:rsidR="00AA266C" w:rsidRPr="003814CF">
        <w:rPr>
          <w:rFonts w:ascii="Arial" w:hAnsi="Arial" w:cs="Arial"/>
        </w:rPr>
        <w:t>twenty one (21)</w:t>
      </w:r>
      <w:proofErr w:type="gramEnd"/>
      <w:r w:rsidR="00AA266C" w:rsidRPr="003814CF">
        <w:rPr>
          <w:rFonts w:ascii="Arial" w:hAnsi="Arial" w:cs="Arial"/>
        </w:rPr>
        <w:t xml:space="preserve"> </w:t>
      </w:r>
      <w:r w:rsidR="00097538" w:rsidRPr="003814CF">
        <w:rPr>
          <w:rFonts w:ascii="Arial" w:hAnsi="Arial" w:cs="Arial"/>
        </w:rPr>
        <w:t xml:space="preserve">calendar days from the effective date of this Contract.  As a minimum, full quality system audits </w:t>
      </w:r>
      <w:proofErr w:type="gramStart"/>
      <w:r w:rsidR="00097538" w:rsidRPr="003814CF">
        <w:rPr>
          <w:rFonts w:ascii="Arial" w:hAnsi="Arial" w:cs="Arial"/>
        </w:rPr>
        <w:t>shall be carried out</w:t>
      </w:r>
      <w:proofErr w:type="gramEnd"/>
      <w:r w:rsidR="00097538" w:rsidRPr="003814CF">
        <w:rPr>
          <w:rFonts w:ascii="Arial" w:hAnsi="Arial" w:cs="Arial"/>
        </w:rPr>
        <w:t xml:space="preserve"> at fifteen percent (15%) and sixty percent (60%) of completion stage for the Design, Procurement, and Construction WORK Phases.</w:t>
      </w:r>
      <w:r w:rsidR="00097538" w:rsidRPr="003814CF">
        <w:rPr>
          <w:rFonts w:ascii="Arial" w:hAnsi="Arial" w:cs="Arial"/>
          <w:color w:val="000000"/>
        </w:rPr>
        <w:t xml:space="preserve"> </w:t>
      </w:r>
      <w:r w:rsidRPr="003814CF">
        <w:rPr>
          <w:rFonts w:ascii="Arial" w:hAnsi="Arial" w:cs="Arial"/>
          <w:color w:val="000000"/>
        </w:rPr>
        <w:t xml:space="preserve"> </w:t>
      </w:r>
      <w:r w:rsidR="00097538" w:rsidRPr="003814CF">
        <w:rPr>
          <w:rFonts w:ascii="Arial" w:hAnsi="Arial" w:cs="Arial"/>
        </w:rPr>
        <w:t>CONTRACTOR’s</w:t>
      </w:r>
      <w:r w:rsidR="00097538" w:rsidRPr="003814CF">
        <w:rPr>
          <w:rFonts w:ascii="Arial" w:hAnsi="Arial" w:cs="Arial"/>
          <w:color w:val="000000"/>
        </w:rPr>
        <w:t xml:space="preserve"> audits </w:t>
      </w:r>
      <w:proofErr w:type="gramStart"/>
      <w:r w:rsidR="00097538" w:rsidRPr="003814CF">
        <w:rPr>
          <w:rFonts w:ascii="Arial" w:hAnsi="Arial" w:cs="Arial"/>
          <w:color w:val="000000"/>
        </w:rPr>
        <w:t>may be rescheduled</w:t>
      </w:r>
      <w:proofErr w:type="gramEnd"/>
      <w:r w:rsidR="00097538" w:rsidRPr="003814CF">
        <w:rPr>
          <w:rFonts w:ascii="Arial" w:hAnsi="Arial" w:cs="Arial"/>
          <w:color w:val="000000"/>
        </w:rPr>
        <w:t xml:space="preserve"> only with the concurrence of the Company Representative.</w:t>
      </w:r>
    </w:p>
    <w:p w14:paraId="6020A0CD" w14:textId="77777777" w:rsidR="00EE441B" w:rsidRPr="003814CF" w:rsidRDefault="00EE441B" w:rsidP="00BF3AC4">
      <w:pPr>
        <w:pStyle w:val="Heading2abc"/>
        <w:numPr>
          <w:ilvl w:val="0"/>
          <w:numId w:val="0"/>
        </w:numPr>
        <w:tabs>
          <w:tab w:val="left" w:pos="900"/>
        </w:tabs>
        <w:spacing w:before="0" w:after="0"/>
        <w:ind w:left="2340" w:hanging="900"/>
        <w:jc w:val="both"/>
        <w:rPr>
          <w:rFonts w:ascii="Arial" w:hAnsi="Arial" w:cs="Arial"/>
        </w:rPr>
      </w:pPr>
    </w:p>
    <w:p w14:paraId="6020A0CE" w14:textId="77777777" w:rsidR="00097538" w:rsidRPr="003814CF" w:rsidRDefault="00EE441B" w:rsidP="00BF3AC4">
      <w:pPr>
        <w:pStyle w:val="Heading2abc"/>
        <w:numPr>
          <w:ilvl w:val="0"/>
          <w:numId w:val="0"/>
        </w:numPr>
        <w:tabs>
          <w:tab w:val="left" w:pos="1001"/>
        </w:tabs>
        <w:spacing w:before="0" w:after="0"/>
        <w:ind w:left="2340" w:hanging="900"/>
        <w:jc w:val="both"/>
        <w:rPr>
          <w:rFonts w:ascii="Arial" w:hAnsi="Arial" w:cs="Arial"/>
        </w:rPr>
      </w:pPr>
      <w:r w:rsidRPr="003814CF">
        <w:rPr>
          <w:rFonts w:ascii="Arial" w:hAnsi="Arial" w:cs="Arial"/>
        </w:rPr>
        <w:t>7.3.3</w:t>
      </w:r>
      <w:r w:rsidRPr="003814CF">
        <w:rPr>
          <w:rFonts w:ascii="Arial" w:hAnsi="Arial" w:cs="Arial"/>
        </w:rPr>
        <w:tab/>
      </w:r>
      <w:r w:rsidR="00097538" w:rsidRPr="003814CF">
        <w:rPr>
          <w:rFonts w:ascii="Arial" w:hAnsi="Arial" w:cs="Arial"/>
        </w:rPr>
        <w:t xml:space="preserve">All audits shall be executed by quality system auditors (qualified in accordance with Attachment I of this Schedule “Q”) not directly responsible for the area being </w:t>
      </w:r>
      <w:proofErr w:type="gramStart"/>
      <w:r w:rsidR="00097538" w:rsidRPr="003814CF">
        <w:rPr>
          <w:rFonts w:ascii="Arial" w:hAnsi="Arial" w:cs="Arial"/>
        </w:rPr>
        <w:t>audited,</w:t>
      </w:r>
      <w:proofErr w:type="gramEnd"/>
      <w:r w:rsidR="00097538" w:rsidRPr="003814CF">
        <w:rPr>
          <w:rFonts w:ascii="Arial" w:hAnsi="Arial" w:cs="Arial"/>
        </w:rPr>
        <w:t xml:space="preserve"> or by a</w:t>
      </w:r>
      <w:r w:rsidR="001B3F3F" w:rsidRPr="003814CF">
        <w:rPr>
          <w:rFonts w:ascii="Arial" w:hAnsi="Arial" w:cs="Arial"/>
        </w:rPr>
        <w:t xml:space="preserve"> COMPANY</w:t>
      </w:r>
      <w:r w:rsidR="00097538" w:rsidRPr="003814CF">
        <w:rPr>
          <w:rFonts w:ascii="Arial" w:hAnsi="Arial" w:cs="Arial"/>
        </w:rPr>
        <w:t xml:space="preserve"> approved third party agency.</w:t>
      </w:r>
    </w:p>
    <w:p w14:paraId="6020A0CF" w14:textId="77777777" w:rsidR="00EE441B" w:rsidRPr="003814CF" w:rsidRDefault="00EE441B" w:rsidP="00BF3AC4">
      <w:pPr>
        <w:pStyle w:val="Heading2abc"/>
        <w:numPr>
          <w:ilvl w:val="0"/>
          <w:numId w:val="0"/>
        </w:numPr>
        <w:tabs>
          <w:tab w:val="left" w:pos="1001"/>
        </w:tabs>
        <w:spacing w:before="0" w:after="0"/>
        <w:ind w:left="2340" w:hanging="900"/>
        <w:jc w:val="both"/>
        <w:rPr>
          <w:rFonts w:ascii="Arial" w:hAnsi="Arial" w:cs="Arial"/>
          <w:color w:val="000000"/>
        </w:rPr>
      </w:pPr>
    </w:p>
    <w:p w14:paraId="6020A0D0" w14:textId="77777777" w:rsidR="00097538" w:rsidRPr="003814CF" w:rsidRDefault="00EE441B" w:rsidP="00BF3AC4">
      <w:pPr>
        <w:pStyle w:val="Heading2abc"/>
        <w:numPr>
          <w:ilvl w:val="0"/>
          <w:numId w:val="0"/>
        </w:numPr>
        <w:tabs>
          <w:tab w:val="left" w:pos="1001"/>
        </w:tabs>
        <w:spacing w:before="0" w:after="0"/>
        <w:ind w:left="2340" w:hanging="900"/>
        <w:jc w:val="both"/>
        <w:rPr>
          <w:rFonts w:ascii="Arial" w:hAnsi="Arial" w:cs="Arial"/>
        </w:rPr>
      </w:pPr>
      <w:r w:rsidRPr="003814CF">
        <w:rPr>
          <w:rFonts w:ascii="Arial" w:hAnsi="Arial" w:cs="Arial"/>
        </w:rPr>
        <w:t>7.3.4</w:t>
      </w:r>
      <w:r w:rsidRPr="003814CF">
        <w:rPr>
          <w:rFonts w:ascii="Arial" w:hAnsi="Arial" w:cs="Arial"/>
        </w:rPr>
        <w:tab/>
      </w:r>
      <w:r w:rsidR="00097538" w:rsidRPr="003814CF">
        <w:rPr>
          <w:rFonts w:ascii="Arial" w:hAnsi="Arial" w:cs="Arial"/>
        </w:rPr>
        <w:t>CONTRACTOR shall investigate root causes and initiate corrective actions for nonconformities identified in each audit.  CONTRACTOR shall verify implementation and closeout of corrective actions prior to the next scheduled audit.</w:t>
      </w:r>
    </w:p>
    <w:p w14:paraId="6020A0D1" w14:textId="77777777" w:rsidR="00EE441B" w:rsidRPr="003814CF" w:rsidRDefault="00EE441B" w:rsidP="00BF3AC4">
      <w:pPr>
        <w:pStyle w:val="Heading2abc"/>
        <w:numPr>
          <w:ilvl w:val="0"/>
          <w:numId w:val="0"/>
        </w:numPr>
        <w:tabs>
          <w:tab w:val="left" w:pos="1001"/>
        </w:tabs>
        <w:spacing w:before="0" w:after="0"/>
        <w:ind w:left="2340" w:hanging="900"/>
        <w:jc w:val="both"/>
        <w:rPr>
          <w:rFonts w:ascii="Arial" w:hAnsi="Arial" w:cs="Arial"/>
        </w:rPr>
      </w:pPr>
    </w:p>
    <w:p w14:paraId="6020A0D2" w14:textId="77777777" w:rsidR="00097538" w:rsidRPr="003814CF" w:rsidRDefault="00EE441B" w:rsidP="00BF3AC4">
      <w:pPr>
        <w:pStyle w:val="Heading2abc"/>
        <w:numPr>
          <w:ilvl w:val="0"/>
          <w:numId w:val="0"/>
        </w:numPr>
        <w:tabs>
          <w:tab w:val="left" w:pos="1001"/>
        </w:tabs>
        <w:spacing w:before="0" w:after="0"/>
        <w:ind w:left="2340" w:hanging="900"/>
        <w:jc w:val="both"/>
        <w:rPr>
          <w:rFonts w:ascii="Arial" w:hAnsi="Arial" w:cs="Arial"/>
        </w:rPr>
      </w:pPr>
      <w:r w:rsidRPr="003814CF">
        <w:rPr>
          <w:rFonts w:ascii="Arial" w:hAnsi="Arial" w:cs="Arial"/>
        </w:rPr>
        <w:t>7.3.5</w:t>
      </w:r>
      <w:r w:rsidRPr="003814CF">
        <w:rPr>
          <w:rFonts w:ascii="Arial" w:hAnsi="Arial" w:cs="Arial"/>
        </w:rPr>
        <w:tab/>
      </w:r>
      <w:r w:rsidR="00B828B6" w:rsidRPr="003814CF">
        <w:rPr>
          <w:rFonts w:ascii="Arial" w:hAnsi="Arial" w:cs="Arial"/>
        </w:rPr>
        <w:t>C</w:t>
      </w:r>
      <w:r w:rsidR="00097538" w:rsidRPr="003814CF">
        <w:rPr>
          <w:rFonts w:ascii="Arial" w:hAnsi="Arial" w:cs="Arial"/>
        </w:rPr>
        <w:t xml:space="preserve">ONTRACTOR shall submit to the Company Representative a copy of each audit report within </w:t>
      </w:r>
      <w:r w:rsidR="00851926" w:rsidRPr="003814CF">
        <w:rPr>
          <w:rFonts w:ascii="Arial" w:hAnsi="Arial" w:cs="Arial"/>
        </w:rPr>
        <w:t xml:space="preserve">fourteen (14) calendar </w:t>
      </w:r>
      <w:proofErr w:type="gramStart"/>
      <w:r w:rsidR="00851926" w:rsidRPr="003814CF">
        <w:rPr>
          <w:rFonts w:ascii="Arial" w:hAnsi="Arial" w:cs="Arial"/>
        </w:rPr>
        <w:t xml:space="preserve">days </w:t>
      </w:r>
      <w:r w:rsidR="00097538" w:rsidRPr="003814CF">
        <w:rPr>
          <w:rFonts w:ascii="Arial" w:hAnsi="Arial" w:cs="Arial"/>
        </w:rPr>
        <w:t xml:space="preserve"> of</w:t>
      </w:r>
      <w:proofErr w:type="gramEnd"/>
      <w:r w:rsidR="00097538" w:rsidRPr="003814CF">
        <w:rPr>
          <w:rFonts w:ascii="Arial" w:hAnsi="Arial" w:cs="Arial"/>
        </w:rPr>
        <w:t xml:space="preserve"> its completion.</w:t>
      </w:r>
    </w:p>
    <w:p w14:paraId="6020A0D3" w14:textId="77777777" w:rsidR="00EE441B" w:rsidRPr="003814CF" w:rsidRDefault="00EE441B" w:rsidP="00BF3AC4">
      <w:pPr>
        <w:pStyle w:val="Heading2abc"/>
        <w:numPr>
          <w:ilvl w:val="0"/>
          <w:numId w:val="0"/>
        </w:numPr>
        <w:tabs>
          <w:tab w:val="left" w:pos="1001"/>
        </w:tabs>
        <w:spacing w:before="0" w:after="0"/>
        <w:ind w:left="2340" w:hanging="900"/>
        <w:jc w:val="both"/>
        <w:rPr>
          <w:rFonts w:ascii="Arial" w:hAnsi="Arial" w:cs="Arial"/>
          <w:color w:val="000000"/>
        </w:rPr>
      </w:pPr>
    </w:p>
    <w:p w14:paraId="6020A0D4" w14:textId="77777777" w:rsidR="00097538" w:rsidRPr="003814CF" w:rsidRDefault="00EE441B" w:rsidP="00BF3AC4">
      <w:pPr>
        <w:pStyle w:val="Heading2abc"/>
        <w:numPr>
          <w:ilvl w:val="0"/>
          <w:numId w:val="0"/>
        </w:numPr>
        <w:tabs>
          <w:tab w:val="left" w:pos="985"/>
        </w:tabs>
        <w:spacing w:before="0" w:after="0"/>
        <w:ind w:left="2340" w:hanging="900"/>
        <w:jc w:val="both"/>
        <w:rPr>
          <w:rFonts w:ascii="Arial" w:hAnsi="Arial" w:cs="Arial"/>
        </w:rPr>
      </w:pPr>
      <w:r w:rsidRPr="003814CF">
        <w:rPr>
          <w:rFonts w:ascii="Arial" w:hAnsi="Arial" w:cs="Arial"/>
        </w:rPr>
        <w:t>7.3.6</w:t>
      </w:r>
      <w:r w:rsidRPr="003814CF">
        <w:rPr>
          <w:rFonts w:ascii="Arial" w:hAnsi="Arial" w:cs="Arial"/>
        </w:rPr>
        <w:tab/>
      </w:r>
      <w:r w:rsidR="00097538" w:rsidRPr="003814CF">
        <w:rPr>
          <w:rFonts w:ascii="Arial" w:hAnsi="Arial" w:cs="Arial"/>
        </w:rPr>
        <w:t xml:space="preserve">The Company Representative or his nominee </w:t>
      </w:r>
      <w:proofErr w:type="gramStart"/>
      <w:r w:rsidR="00097538" w:rsidRPr="003814CF">
        <w:rPr>
          <w:rFonts w:ascii="Arial" w:hAnsi="Arial" w:cs="Arial"/>
        </w:rPr>
        <w:t>shall be invited</w:t>
      </w:r>
      <w:proofErr w:type="gramEnd"/>
      <w:r w:rsidR="00097538" w:rsidRPr="003814CF">
        <w:rPr>
          <w:rFonts w:ascii="Arial" w:hAnsi="Arial" w:cs="Arial"/>
        </w:rPr>
        <w:t xml:space="preserve"> to participate in all audits.  Audit notifications and agenda </w:t>
      </w:r>
      <w:proofErr w:type="gramStart"/>
      <w:r w:rsidR="00097538" w:rsidRPr="003814CF">
        <w:rPr>
          <w:rFonts w:ascii="Arial" w:hAnsi="Arial" w:cs="Arial"/>
        </w:rPr>
        <w:t>shall be submitted</w:t>
      </w:r>
      <w:proofErr w:type="gramEnd"/>
      <w:r w:rsidR="00097538" w:rsidRPr="003814CF">
        <w:rPr>
          <w:rFonts w:ascii="Arial" w:hAnsi="Arial" w:cs="Arial"/>
        </w:rPr>
        <w:t xml:space="preserve"> to the Company Representative fourteen (14) calendar days in advance.</w:t>
      </w:r>
    </w:p>
    <w:p w14:paraId="6020A0D5" w14:textId="77777777" w:rsidR="00EE441B" w:rsidRPr="003814CF" w:rsidRDefault="00EE441B" w:rsidP="00BF3AC4">
      <w:pPr>
        <w:pStyle w:val="Heading2abc"/>
        <w:numPr>
          <w:ilvl w:val="0"/>
          <w:numId w:val="0"/>
        </w:numPr>
        <w:tabs>
          <w:tab w:val="left" w:pos="985"/>
        </w:tabs>
        <w:spacing w:before="0" w:after="0"/>
        <w:ind w:left="2340" w:hanging="900"/>
        <w:jc w:val="both"/>
        <w:rPr>
          <w:rFonts w:ascii="Arial" w:hAnsi="Arial" w:cs="Arial"/>
          <w:color w:val="000000"/>
        </w:rPr>
      </w:pPr>
    </w:p>
    <w:p w14:paraId="6020A0D6" w14:textId="77777777" w:rsidR="00097538" w:rsidRPr="003814CF" w:rsidRDefault="00EE441B" w:rsidP="00BF3AC4">
      <w:pPr>
        <w:pStyle w:val="Heading2abc"/>
        <w:numPr>
          <w:ilvl w:val="0"/>
          <w:numId w:val="0"/>
        </w:numPr>
        <w:tabs>
          <w:tab w:val="left" w:pos="985"/>
        </w:tabs>
        <w:spacing w:before="0" w:after="0"/>
        <w:ind w:left="2340" w:hanging="900"/>
        <w:jc w:val="both"/>
        <w:rPr>
          <w:rFonts w:ascii="Arial" w:hAnsi="Arial" w:cs="Arial"/>
        </w:rPr>
      </w:pPr>
      <w:r w:rsidRPr="003814CF">
        <w:rPr>
          <w:rFonts w:ascii="Arial" w:hAnsi="Arial" w:cs="Arial"/>
        </w:rPr>
        <w:t>7.3.7</w:t>
      </w:r>
      <w:r w:rsidRPr="003814CF">
        <w:rPr>
          <w:rFonts w:ascii="Arial" w:hAnsi="Arial" w:cs="Arial"/>
        </w:rPr>
        <w:tab/>
      </w:r>
      <w:r w:rsidR="00097538" w:rsidRPr="003814CF">
        <w:rPr>
          <w:rFonts w:ascii="Arial" w:hAnsi="Arial" w:cs="Arial"/>
        </w:rPr>
        <w:t xml:space="preserve">COMPANY shall be entitled to have the Company Representative or his nominee(s) to schedule and conduct quality assessment of the CONTRACTOR’s quality functions and obligations as outlined in Schedule Q. </w:t>
      </w:r>
      <w:r w:rsidR="00B828B6" w:rsidRPr="003814CF">
        <w:rPr>
          <w:rFonts w:ascii="Arial" w:hAnsi="Arial" w:cs="Arial"/>
        </w:rPr>
        <w:t xml:space="preserve"> </w:t>
      </w:r>
      <w:r w:rsidR="00097538" w:rsidRPr="003814CF">
        <w:rPr>
          <w:rFonts w:ascii="Arial" w:hAnsi="Arial" w:cs="Arial"/>
        </w:rPr>
        <w:t xml:space="preserve">The quality assessment schedule </w:t>
      </w:r>
      <w:proofErr w:type="gramStart"/>
      <w:r w:rsidR="00097538" w:rsidRPr="003814CF">
        <w:rPr>
          <w:rFonts w:ascii="Arial" w:hAnsi="Arial" w:cs="Arial"/>
        </w:rPr>
        <w:t>will be communicated</w:t>
      </w:r>
      <w:proofErr w:type="gramEnd"/>
      <w:r w:rsidR="00097538" w:rsidRPr="003814CF">
        <w:rPr>
          <w:rFonts w:ascii="Arial" w:hAnsi="Arial" w:cs="Arial"/>
        </w:rPr>
        <w:t xml:space="preserve"> to the CONTRACTOR at least one month prior to the schedule quality assessment(s).</w:t>
      </w:r>
    </w:p>
    <w:p w14:paraId="6020A0D7" w14:textId="77777777" w:rsidR="00EE441B" w:rsidRPr="003814CF" w:rsidRDefault="00EE441B" w:rsidP="00BF3AC4">
      <w:pPr>
        <w:pStyle w:val="Heading2abc"/>
        <w:numPr>
          <w:ilvl w:val="0"/>
          <w:numId w:val="0"/>
        </w:numPr>
        <w:tabs>
          <w:tab w:val="left" w:pos="985"/>
        </w:tabs>
        <w:spacing w:before="0" w:after="0"/>
        <w:ind w:left="2340" w:hanging="900"/>
        <w:jc w:val="both"/>
        <w:rPr>
          <w:rFonts w:ascii="Arial" w:hAnsi="Arial" w:cs="Arial"/>
          <w:color w:val="000000"/>
        </w:rPr>
      </w:pPr>
    </w:p>
    <w:p w14:paraId="6020A0D8" w14:textId="77777777" w:rsidR="00097538" w:rsidRPr="003814CF" w:rsidRDefault="00EE441B" w:rsidP="00BF3AC4">
      <w:pPr>
        <w:pStyle w:val="Heading2"/>
        <w:keepNext w:val="0"/>
        <w:numPr>
          <w:ilvl w:val="0"/>
          <w:numId w:val="0"/>
        </w:numPr>
        <w:spacing w:before="0" w:after="0"/>
        <w:ind w:left="720"/>
        <w:jc w:val="both"/>
        <w:rPr>
          <w:b w:val="0"/>
          <w:i w:val="0"/>
          <w:sz w:val="24"/>
          <w:szCs w:val="24"/>
          <w:u w:val="single"/>
        </w:rPr>
      </w:pPr>
      <w:r w:rsidRPr="003814CF">
        <w:rPr>
          <w:b w:val="0"/>
          <w:i w:val="0"/>
          <w:sz w:val="24"/>
          <w:szCs w:val="24"/>
        </w:rPr>
        <w:t>7.4</w:t>
      </w:r>
      <w:r w:rsidRPr="003814CF">
        <w:rPr>
          <w:b w:val="0"/>
          <w:i w:val="0"/>
          <w:sz w:val="24"/>
          <w:szCs w:val="24"/>
        </w:rPr>
        <w:tab/>
      </w:r>
      <w:r w:rsidR="00097538" w:rsidRPr="003814CF">
        <w:rPr>
          <w:b w:val="0"/>
          <w:i w:val="0"/>
          <w:sz w:val="24"/>
          <w:szCs w:val="24"/>
          <w:u w:val="single"/>
        </w:rPr>
        <w:t>Monitoring and Measuring of Processes</w:t>
      </w:r>
    </w:p>
    <w:p w14:paraId="6020A0D9" w14:textId="77777777" w:rsidR="00EE441B" w:rsidRPr="003814CF" w:rsidRDefault="00EE441B" w:rsidP="00BF3AC4">
      <w:pPr>
        <w:ind w:left="1440"/>
        <w:rPr>
          <w:rFonts w:cs="Arial"/>
        </w:rPr>
      </w:pPr>
    </w:p>
    <w:p w14:paraId="6020A0DA" w14:textId="77777777" w:rsidR="00097538" w:rsidRPr="003814CF" w:rsidRDefault="00097538" w:rsidP="00BF3AC4">
      <w:pPr>
        <w:spacing w:after="120"/>
        <w:ind w:left="1440"/>
        <w:jc w:val="both"/>
        <w:rPr>
          <w:rFonts w:cs="Arial"/>
          <w:bCs/>
          <w:iCs/>
        </w:rPr>
      </w:pPr>
      <w:r w:rsidRPr="003814CF">
        <w:rPr>
          <w:rFonts w:cs="Arial"/>
          <w:bCs/>
          <w:iCs/>
        </w:rPr>
        <w:t xml:space="preserve">CONTRACTOR shall continuously monitor and measure CONTRACTOR and subcontractor’s critical processes throughout the WORK. </w:t>
      </w:r>
      <w:r w:rsidR="00B828B6" w:rsidRPr="003814CF">
        <w:rPr>
          <w:rFonts w:cs="Arial"/>
          <w:bCs/>
          <w:iCs/>
        </w:rPr>
        <w:t xml:space="preserve"> </w:t>
      </w:r>
      <w:r w:rsidRPr="003814CF">
        <w:rPr>
          <w:rFonts w:cs="Arial"/>
          <w:bCs/>
          <w:iCs/>
        </w:rPr>
        <w:t>The quality plan shall include suitable measurement methods to evaluate the ability of the process to achieve planned results.  As a minimum, CONTRACTOR shall evaluate the following as appropriate per the Scope of Work in Schedule “B”:</w:t>
      </w:r>
    </w:p>
    <w:p w14:paraId="6020A0DB" w14:textId="7884E1AE" w:rsidR="00097538" w:rsidRPr="00AD68FF" w:rsidRDefault="00097538" w:rsidP="00AD68FF">
      <w:pPr>
        <w:numPr>
          <w:ilvl w:val="0"/>
          <w:numId w:val="91"/>
        </w:numPr>
        <w:tabs>
          <w:tab w:val="left" w:pos="1800"/>
        </w:tabs>
        <w:rPr>
          <w:rFonts w:cs="Arial"/>
        </w:rPr>
      </w:pPr>
      <w:r w:rsidRPr="00AD68FF">
        <w:rPr>
          <w:rFonts w:cs="Arial"/>
        </w:rPr>
        <w:t>Lessons Learned from previous projects</w:t>
      </w:r>
    </w:p>
    <w:p w14:paraId="6020A0DC" w14:textId="5E056AAA" w:rsidR="00097538" w:rsidRPr="00AD68FF" w:rsidRDefault="00097538" w:rsidP="00AD68FF">
      <w:pPr>
        <w:numPr>
          <w:ilvl w:val="0"/>
          <w:numId w:val="91"/>
        </w:numPr>
        <w:tabs>
          <w:tab w:val="left" w:pos="1800"/>
        </w:tabs>
        <w:rPr>
          <w:rFonts w:cs="Arial"/>
        </w:rPr>
      </w:pPr>
      <w:r w:rsidRPr="00AD68FF">
        <w:rPr>
          <w:rFonts w:cs="Arial"/>
        </w:rPr>
        <w:t>Concrete operations</w:t>
      </w:r>
    </w:p>
    <w:p w14:paraId="6020A0DD" w14:textId="136D9785" w:rsidR="00097538" w:rsidRPr="00AD68FF" w:rsidRDefault="00097538" w:rsidP="00AD68FF">
      <w:pPr>
        <w:numPr>
          <w:ilvl w:val="0"/>
          <w:numId w:val="91"/>
        </w:numPr>
        <w:tabs>
          <w:tab w:val="left" w:pos="1800"/>
        </w:tabs>
        <w:rPr>
          <w:rFonts w:cs="Arial"/>
        </w:rPr>
      </w:pPr>
      <w:r w:rsidRPr="00AD68FF">
        <w:rPr>
          <w:rFonts w:cs="Arial"/>
        </w:rPr>
        <w:t>Welding operations</w:t>
      </w:r>
    </w:p>
    <w:p w14:paraId="73432F29" w14:textId="214F9F76" w:rsidR="00AD68FF" w:rsidRPr="00AD68FF" w:rsidRDefault="00097538" w:rsidP="00AD68FF">
      <w:pPr>
        <w:numPr>
          <w:ilvl w:val="0"/>
          <w:numId w:val="91"/>
        </w:numPr>
        <w:tabs>
          <w:tab w:val="left" w:pos="1800"/>
        </w:tabs>
        <w:rPr>
          <w:rFonts w:cs="Arial"/>
        </w:rPr>
      </w:pPr>
      <w:bookmarkStart w:id="1" w:name="_GoBack"/>
      <w:bookmarkEnd w:id="1"/>
      <w:r w:rsidRPr="00AD68FF">
        <w:rPr>
          <w:rFonts w:cs="Arial"/>
        </w:rPr>
        <w:t>Coatings</w:t>
      </w:r>
    </w:p>
    <w:p w14:paraId="6020A0DF" w14:textId="737530FA" w:rsidR="009944EE" w:rsidRPr="00AD68FF" w:rsidRDefault="009944EE" w:rsidP="00AD68FF">
      <w:pPr>
        <w:numPr>
          <w:ilvl w:val="0"/>
          <w:numId w:val="91"/>
        </w:numPr>
        <w:tabs>
          <w:tab w:val="left" w:pos="1800"/>
        </w:tabs>
        <w:rPr>
          <w:rFonts w:cs="Arial"/>
          <w:bCs/>
          <w:iCs/>
        </w:rPr>
      </w:pPr>
      <w:r w:rsidRPr="00AD68FF">
        <w:rPr>
          <w:rFonts w:cs="Arial"/>
        </w:rPr>
        <w:t>Hydrostatic  &amp; Gravity Testing operations</w:t>
      </w:r>
    </w:p>
    <w:p w14:paraId="6020A0E0" w14:textId="77777777" w:rsidR="00EE441B" w:rsidRPr="003814CF" w:rsidRDefault="009944EE" w:rsidP="00BF3AC4">
      <w:pPr>
        <w:pStyle w:val="Heading2abc"/>
        <w:numPr>
          <w:ilvl w:val="0"/>
          <w:numId w:val="0"/>
        </w:numPr>
        <w:spacing w:before="0" w:after="0"/>
        <w:ind w:left="720"/>
        <w:jc w:val="both"/>
        <w:rPr>
          <w:rFonts w:ascii="Arial" w:hAnsi="Arial" w:cs="Arial"/>
          <w:color w:val="000000"/>
        </w:rPr>
      </w:pPr>
      <w:r w:rsidRPr="003814CF">
        <w:rPr>
          <w:rFonts w:ascii="Arial" w:hAnsi="Arial" w:cs="Arial"/>
          <w:bCs/>
          <w:iCs/>
        </w:rPr>
        <w:tab/>
      </w:r>
    </w:p>
    <w:p w14:paraId="6020A0E1" w14:textId="77777777" w:rsidR="00097538" w:rsidRPr="003814CF" w:rsidRDefault="00EE441B" w:rsidP="00BF3AC4">
      <w:pPr>
        <w:pStyle w:val="Heading2abc"/>
        <w:numPr>
          <w:ilvl w:val="0"/>
          <w:numId w:val="0"/>
        </w:numPr>
        <w:spacing w:before="0" w:after="0"/>
        <w:ind w:left="720"/>
        <w:jc w:val="both"/>
        <w:rPr>
          <w:rFonts w:ascii="Arial" w:hAnsi="Arial" w:cs="Arial"/>
          <w:color w:val="000000"/>
          <w:u w:val="single"/>
        </w:rPr>
      </w:pPr>
      <w:r w:rsidRPr="003814CF">
        <w:rPr>
          <w:rFonts w:ascii="Arial" w:hAnsi="Arial" w:cs="Arial"/>
          <w:color w:val="000000"/>
        </w:rPr>
        <w:t>7.5</w:t>
      </w:r>
      <w:r w:rsidRPr="003814CF">
        <w:rPr>
          <w:rFonts w:ascii="Arial" w:hAnsi="Arial" w:cs="Arial"/>
          <w:color w:val="000000"/>
        </w:rPr>
        <w:tab/>
      </w:r>
      <w:r w:rsidR="00097538" w:rsidRPr="003814CF">
        <w:rPr>
          <w:rFonts w:ascii="Arial" w:hAnsi="Arial" w:cs="Arial"/>
          <w:color w:val="000000"/>
          <w:u w:val="single"/>
        </w:rPr>
        <w:t>Control of Non-Conformance</w:t>
      </w:r>
    </w:p>
    <w:p w14:paraId="6020A0E2" w14:textId="77777777" w:rsidR="00EE441B" w:rsidRPr="003814CF" w:rsidRDefault="00EE441B" w:rsidP="00BF3AC4">
      <w:pPr>
        <w:pStyle w:val="Heading2abc"/>
        <w:numPr>
          <w:ilvl w:val="0"/>
          <w:numId w:val="0"/>
        </w:numPr>
        <w:spacing w:before="0" w:after="0"/>
        <w:ind w:left="1440"/>
        <w:jc w:val="both"/>
        <w:rPr>
          <w:rFonts w:ascii="Arial" w:hAnsi="Arial" w:cs="Arial"/>
          <w:color w:val="000000"/>
          <w:u w:val="single"/>
        </w:rPr>
      </w:pPr>
    </w:p>
    <w:p w14:paraId="6020A0E3"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7.5.1</w:t>
      </w:r>
      <w:r w:rsidRPr="003814CF">
        <w:rPr>
          <w:rFonts w:ascii="Arial" w:hAnsi="Arial" w:cs="Arial"/>
        </w:rPr>
        <w:tab/>
      </w:r>
      <w:r w:rsidR="00097538" w:rsidRPr="003814CF">
        <w:rPr>
          <w:rFonts w:ascii="Arial" w:hAnsi="Arial" w:cs="Arial"/>
        </w:rPr>
        <w:t>CONTRACTOR shall include in the quality Plans procedures to prevent inadvertent use of design documents, materials, parts, components, services or workmanship not conforming to requirements of the Contract.  Quality Plan shall require the identification and documentation of all nonconformities and corrective actions.</w:t>
      </w:r>
    </w:p>
    <w:p w14:paraId="6020A0E4"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5" w14:textId="77777777" w:rsidR="00097538" w:rsidRPr="003814CF" w:rsidRDefault="00EE441B" w:rsidP="00BF3AC4">
      <w:pPr>
        <w:pStyle w:val="Heading2abc"/>
        <w:numPr>
          <w:ilvl w:val="0"/>
          <w:numId w:val="0"/>
        </w:numPr>
        <w:spacing w:before="0" w:after="0"/>
        <w:ind w:left="2340" w:hanging="900"/>
        <w:jc w:val="both"/>
        <w:rPr>
          <w:rFonts w:ascii="Arial" w:hAnsi="Arial" w:cs="Arial"/>
        </w:rPr>
      </w:pPr>
      <w:proofErr w:type="gramStart"/>
      <w:r w:rsidRPr="003814CF">
        <w:rPr>
          <w:rFonts w:ascii="Arial" w:hAnsi="Arial" w:cs="Arial"/>
        </w:rPr>
        <w:t>7.5.2</w:t>
      </w:r>
      <w:r w:rsidRPr="003814CF">
        <w:rPr>
          <w:rFonts w:ascii="Arial" w:hAnsi="Arial" w:cs="Arial"/>
        </w:rPr>
        <w:tab/>
      </w:r>
      <w:r w:rsidR="00097538" w:rsidRPr="003814CF">
        <w:rPr>
          <w:rFonts w:ascii="Arial" w:hAnsi="Arial" w:cs="Arial"/>
        </w:rPr>
        <w:t>CONTRACTOR shall ensure control of CONTRACTOR and subcontractor supplied materials and fabricated assemblies that do not conform to requirements as indicated in 7.5.3 through 7.5.7 below.</w:t>
      </w:r>
      <w:proofErr w:type="gramEnd"/>
      <w:r w:rsidR="00097538" w:rsidRPr="003814CF">
        <w:rPr>
          <w:rFonts w:ascii="Arial" w:hAnsi="Arial" w:cs="Arial"/>
        </w:rPr>
        <w:t xml:space="preserve">  Controls to restrict further processing or installation of nonconforming or defective items, pending decisions on disposition shall be established and maintained. </w:t>
      </w:r>
      <w:r w:rsidR="00B828B6" w:rsidRPr="003814CF">
        <w:rPr>
          <w:rFonts w:ascii="Arial" w:hAnsi="Arial" w:cs="Arial"/>
        </w:rPr>
        <w:t xml:space="preserve"> </w:t>
      </w:r>
      <w:r w:rsidR="00097538" w:rsidRPr="003814CF">
        <w:rPr>
          <w:rFonts w:ascii="Arial" w:hAnsi="Arial" w:cs="Arial"/>
        </w:rPr>
        <w:t>When practical, CONTRACTOR shall segregate all non-conforming materials and assemblies to a clea</w:t>
      </w:r>
      <w:r w:rsidRPr="003814CF">
        <w:rPr>
          <w:rFonts w:ascii="Arial" w:hAnsi="Arial" w:cs="Arial"/>
        </w:rPr>
        <w:t>rly designated rejection site.</w:t>
      </w:r>
    </w:p>
    <w:p w14:paraId="6020A0E6"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7"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lastRenderedPageBreak/>
        <w:t>7.5.3</w:t>
      </w:r>
      <w:r w:rsidRPr="003814CF">
        <w:rPr>
          <w:rFonts w:ascii="Arial" w:hAnsi="Arial" w:cs="Arial"/>
        </w:rPr>
        <w:tab/>
      </w:r>
      <w:r w:rsidR="00097538" w:rsidRPr="003814CF">
        <w:rPr>
          <w:rFonts w:ascii="Arial" w:hAnsi="Arial" w:cs="Arial"/>
        </w:rPr>
        <w:t xml:space="preserve">CONTRACTOR, subcontractors, manufacturers and/or suppliers shall document all non-conformities to Contract requirements, approved CONTRACTOR quality plan(s), inspection &amp; test plans, and procedures. </w:t>
      </w:r>
      <w:r w:rsidR="00575CEF" w:rsidRPr="003814CF">
        <w:rPr>
          <w:rFonts w:ascii="Arial" w:hAnsi="Arial" w:cs="Arial"/>
        </w:rPr>
        <w:t xml:space="preserve"> </w:t>
      </w:r>
      <w:r w:rsidR="00097538" w:rsidRPr="003814CF">
        <w:rPr>
          <w:rFonts w:ascii="Arial" w:hAnsi="Arial" w:cs="Arial"/>
        </w:rPr>
        <w:t xml:space="preserve">CONTRACTOR shall forward to COMPANY records of all recorded non-conformities within </w:t>
      </w:r>
      <w:proofErr w:type="gramStart"/>
      <w:r w:rsidR="00C45542" w:rsidRPr="003814CF">
        <w:rPr>
          <w:rFonts w:ascii="Arial" w:hAnsi="Arial" w:cs="Arial"/>
        </w:rPr>
        <w:t>forty eight (</w:t>
      </w:r>
      <w:r w:rsidR="00097538" w:rsidRPr="003814CF">
        <w:rPr>
          <w:rFonts w:ascii="Arial" w:hAnsi="Arial" w:cs="Arial"/>
        </w:rPr>
        <w:t>48</w:t>
      </w:r>
      <w:r w:rsidR="00C45542" w:rsidRPr="003814CF">
        <w:rPr>
          <w:rFonts w:ascii="Arial" w:hAnsi="Arial" w:cs="Arial"/>
        </w:rPr>
        <w:t>)</w:t>
      </w:r>
      <w:r w:rsidR="00097538" w:rsidRPr="003814CF">
        <w:rPr>
          <w:rFonts w:ascii="Arial" w:hAnsi="Arial" w:cs="Arial"/>
        </w:rPr>
        <w:t xml:space="preserve"> hours</w:t>
      </w:r>
      <w:proofErr w:type="gramEnd"/>
      <w:r w:rsidR="00097538" w:rsidRPr="003814CF">
        <w:rPr>
          <w:rFonts w:ascii="Arial" w:hAnsi="Arial" w:cs="Arial"/>
        </w:rPr>
        <w:t xml:space="preserve"> of issue</w:t>
      </w:r>
      <w:r w:rsidRPr="003814CF">
        <w:rPr>
          <w:rFonts w:ascii="Arial" w:hAnsi="Arial" w:cs="Arial"/>
        </w:rPr>
        <w:t>.</w:t>
      </w:r>
    </w:p>
    <w:p w14:paraId="6020A0E8"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9"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7.5.4</w:t>
      </w:r>
      <w:r w:rsidRPr="003814CF">
        <w:rPr>
          <w:rFonts w:ascii="Arial" w:hAnsi="Arial" w:cs="Arial"/>
        </w:rPr>
        <w:tab/>
      </w:r>
      <w:r w:rsidR="00097538" w:rsidRPr="003814CF">
        <w:rPr>
          <w:rFonts w:ascii="Arial" w:hAnsi="Arial" w:cs="Arial"/>
        </w:rPr>
        <w:t xml:space="preserve">CONTRACTOR shall investigate the root cause of non-conformities and initiate Corrective Actions to prevent recurrence of nonconformities maximum </w:t>
      </w:r>
      <w:r w:rsidR="00C45542" w:rsidRPr="003814CF">
        <w:rPr>
          <w:rFonts w:ascii="Arial" w:hAnsi="Arial" w:cs="Arial"/>
        </w:rPr>
        <w:t>seven (</w:t>
      </w:r>
      <w:r w:rsidR="00097538" w:rsidRPr="003814CF">
        <w:rPr>
          <w:rFonts w:ascii="Arial" w:hAnsi="Arial" w:cs="Arial"/>
        </w:rPr>
        <w:t>7</w:t>
      </w:r>
      <w:r w:rsidR="00C45542" w:rsidRPr="003814CF">
        <w:rPr>
          <w:rFonts w:ascii="Arial" w:hAnsi="Arial" w:cs="Arial"/>
        </w:rPr>
        <w:t>)</w:t>
      </w:r>
      <w:r w:rsidR="00097538" w:rsidRPr="003814CF">
        <w:rPr>
          <w:rFonts w:ascii="Arial" w:hAnsi="Arial" w:cs="Arial"/>
        </w:rPr>
        <w:t xml:space="preserve"> days of the issue date.</w:t>
      </w:r>
    </w:p>
    <w:p w14:paraId="6020A0EA"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B"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7.5.5</w:t>
      </w:r>
      <w:r w:rsidRPr="003814CF">
        <w:rPr>
          <w:rFonts w:ascii="Arial" w:hAnsi="Arial" w:cs="Arial"/>
        </w:rPr>
        <w:tab/>
      </w:r>
      <w:r w:rsidR="00097538" w:rsidRPr="003814CF">
        <w:rPr>
          <w:rFonts w:ascii="Arial" w:hAnsi="Arial" w:cs="Arial"/>
        </w:rPr>
        <w:t>CONTRACTOR shall maintain a summary of the open non-conformities (NCRs, Discrepancy Reports, COMPANY Logbook entries, etc.) and submit it at the regular pr</w:t>
      </w:r>
      <w:r w:rsidRPr="003814CF">
        <w:rPr>
          <w:rFonts w:ascii="Arial" w:hAnsi="Arial" w:cs="Arial"/>
        </w:rPr>
        <w:t>oject progress meetings.</w:t>
      </w:r>
    </w:p>
    <w:p w14:paraId="6020A0EC"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D"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7.5.6</w:t>
      </w:r>
      <w:r w:rsidRPr="003814CF">
        <w:rPr>
          <w:rFonts w:ascii="Arial" w:hAnsi="Arial" w:cs="Arial"/>
        </w:rPr>
        <w:tab/>
      </w:r>
      <w:r w:rsidR="00097538" w:rsidRPr="003814CF">
        <w:rPr>
          <w:rFonts w:ascii="Arial" w:hAnsi="Arial" w:cs="Arial"/>
        </w:rPr>
        <w:t xml:space="preserve">CONTRACTOR shall respond to all </w:t>
      </w:r>
      <w:r w:rsidR="00DC1CD5" w:rsidRPr="003814CF">
        <w:rPr>
          <w:rFonts w:ascii="Arial" w:hAnsi="Arial" w:cs="Arial"/>
        </w:rPr>
        <w:t xml:space="preserve">non-conformities (NCRs, Discrepancy Reports, COMPANY Logbook entries, etc.) </w:t>
      </w:r>
      <w:r w:rsidR="00B828B6" w:rsidRPr="003814CF">
        <w:rPr>
          <w:rStyle w:val="CommentReference"/>
          <w:rFonts w:ascii="Arial" w:hAnsi="Arial" w:cs="Arial"/>
          <w:kern w:val="0"/>
          <w:sz w:val="24"/>
        </w:rPr>
        <w:t xml:space="preserve"> </w:t>
      </w:r>
      <w:proofErr w:type="gramStart"/>
      <w:r w:rsidR="00097538" w:rsidRPr="003814CF">
        <w:rPr>
          <w:rStyle w:val="CommentReference"/>
          <w:rFonts w:ascii="Arial" w:hAnsi="Arial" w:cs="Arial"/>
          <w:kern w:val="0"/>
          <w:sz w:val="24"/>
        </w:rPr>
        <w:t>issue</w:t>
      </w:r>
      <w:r w:rsidR="00097538" w:rsidRPr="003814CF">
        <w:rPr>
          <w:rFonts w:ascii="Arial" w:hAnsi="Arial" w:cs="Arial"/>
        </w:rPr>
        <w:t>d</w:t>
      </w:r>
      <w:proofErr w:type="gramEnd"/>
      <w:r w:rsidR="00097538" w:rsidRPr="003814CF">
        <w:rPr>
          <w:rFonts w:ascii="Arial" w:hAnsi="Arial" w:cs="Arial"/>
        </w:rPr>
        <w:t xml:space="preserve"> by COMPANY in writing within 48 hours of receiving notification of non-conformance, including his proposed corrective action</w:t>
      </w:r>
      <w:r w:rsidR="00DC1CD5" w:rsidRPr="003814CF">
        <w:rPr>
          <w:rFonts w:ascii="Arial" w:hAnsi="Arial" w:cs="Arial"/>
        </w:rPr>
        <w:t>s</w:t>
      </w:r>
      <w:r w:rsidR="00097538" w:rsidRPr="003814CF">
        <w:rPr>
          <w:rFonts w:ascii="Arial" w:hAnsi="Arial" w:cs="Arial"/>
        </w:rPr>
        <w:t>.</w:t>
      </w:r>
    </w:p>
    <w:p w14:paraId="6020A0EE" w14:textId="77777777" w:rsidR="00EE441B" w:rsidRPr="003814CF" w:rsidRDefault="00EE441B" w:rsidP="00BF3AC4">
      <w:pPr>
        <w:pStyle w:val="Heading2abc"/>
        <w:numPr>
          <w:ilvl w:val="0"/>
          <w:numId w:val="0"/>
        </w:numPr>
        <w:spacing w:before="0" w:after="0"/>
        <w:ind w:left="2340" w:hanging="900"/>
        <w:jc w:val="both"/>
        <w:rPr>
          <w:rFonts w:ascii="Arial" w:hAnsi="Arial" w:cs="Arial"/>
        </w:rPr>
      </w:pPr>
    </w:p>
    <w:p w14:paraId="6020A0EF" w14:textId="77777777" w:rsidR="00097538" w:rsidRPr="003814CF" w:rsidRDefault="00EE441B"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7.5.7</w:t>
      </w:r>
      <w:r w:rsidRPr="003814CF">
        <w:rPr>
          <w:rFonts w:ascii="Arial" w:hAnsi="Arial" w:cs="Arial"/>
        </w:rPr>
        <w:tab/>
      </w:r>
      <w:r w:rsidR="00097538" w:rsidRPr="003814CF">
        <w:rPr>
          <w:rFonts w:ascii="Arial" w:hAnsi="Arial" w:cs="Arial"/>
        </w:rPr>
        <w:t xml:space="preserve">CONTRACTOR shall rework or repair and re-inspect items in accordance with COMPANY approved procedures. </w:t>
      </w:r>
      <w:r w:rsidR="00B828B6" w:rsidRPr="003814CF">
        <w:rPr>
          <w:rFonts w:ascii="Arial" w:hAnsi="Arial" w:cs="Arial"/>
        </w:rPr>
        <w:t xml:space="preserve"> </w:t>
      </w:r>
      <w:r w:rsidR="00097538" w:rsidRPr="003814CF">
        <w:rPr>
          <w:rFonts w:ascii="Arial" w:hAnsi="Arial" w:cs="Arial"/>
        </w:rPr>
        <w:t>CONTRACTOR shall notify the Company Representative prior to final cl</w:t>
      </w:r>
      <w:r w:rsidRPr="003814CF">
        <w:rPr>
          <w:rFonts w:ascii="Arial" w:hAnsi="Arial" w:cs="Arial"/>
        </w:rPr>
        <w:t>osure of any nonconformity.</w:t>
      </w:r>
    </w:p>
    <w:p w14:paraId="6020A0F0" w14:textId="77777777" w:rsidR="002320FF" w:rsidRPr="003814CF" w:rsidRDefault="002320FF" w:rsidP="00BF3AC4">
      <w:pPr>
        <w:pStyle w:val="Heading2abc"/>
        <w:numPr>
          <w:ilvl w:val="0"/>
          <w:numId w:val="0"/>
        </w:numPr>
        <w:spacing w:before="0" w:after="0"/>
        <w:ind w:left="2340" w:hanging="900"/>
        <w:jc w:val="both"/>
        <w:rPr>
          <w:rFonts w:ascii="Arial" w:hAnsi="Arial" w:cs="Arial"/>
        </w:rPr>
      </w:pPr>
    </w:p>
    <w:p w14:paraId="6020A0F1" w14:textId="77777777" w:rsidR="002320FF" w:rsidRPr="003814CF" w:rsidRDefault="002320FF"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7.5.8</w:t>
      </w:r>
      <w:r w:rsidRPr="003814CF">
        <w:rPr>
          <w:rFonts w:ascii="Arial" w:hAnsi="Arial" w:cs="Arial"/>
        </w:rPr>
        <w:tab/>
        <w:t xml:space="preserve">Escalation process for unresolved quality issues including delinquent quality concern notifications shall be in accordance with SAEP-381 requirements. </w:t>
      </w:r>
    </w:p>
    <w:p w14:paraId="6020A0F2" w14:textId="77777777" w:rsidR="00EE441B" w:rsidRPr="003814CF" w:rsidRDefault="00EE441B" w:rsidP="00BF3AC4">
      <w:pPr>
        <w:pStyle w:val="Heading2abc"/>
        <w:numPr>
          <w:ilvl w:val="0"/>
          <w:numId w:val="0"/>
        </w:numPr>
        <w:spacing w:before="0" w:after="0"/>
        <w:ind w:left="720"/>
        <w:jc w:val="both"/>
        <w:rPr>
          <w:rFonts w:ascii="Arial" w:hAnsi="Arial" w:cs="Arial"/>
        </w:rPr>
      </w:pPr>
    </w:p>
    <w:p w14:paraId="6020A0F3" w14:textId="77777777" w:rsidR="00097538" w:rsidRPr="003814CF" w:rsidRDefault="00EE441B" w:rsidP="00BF3AC4">
      <w:pPr>
        <w:pStyle w:val="Footer"/>
        <w:tabs>
          <w:tab w:val="clear" w:pos="4320"/>
          <w:tab w:val="clear" w:pos="9360"/>
        </w:tabs>
        <w:ind w:left="720"/>
        <w:jc w:val="both"/>
        <w:rPr>
          <w:rFonts w:ascii="Arial" w:hAnsi="Arial" w:cs="Arial"/>
        </w:rPr>
      </w:pPr>
      <w:r w:rsidRPr="003814CF">
        <w:rPr>
          <w:rFonts w:ascii="Arial" w:hAnsi="Arial" w:cs="Arial"/>
        </w:rPr>
        <w:t>7.6</w:t>
      </w:r>
      <w:r w:rsidRPr="003814CF">
        <w:rPr>
          <w:rFonts w:ascii="Arial" w:hAnsi="Arial" w:cs="Arial"/>
        </w:rPr>
        <w:tab/>
      </w:r>
      <w:r w:rsidR="00097538" w:rsidRPr="003814CF">
        <w:rPr>
          <w:rFonts w:ascii="Arial" w:hAnsi="Arial" w:cs="Arial"/>
          <w:u w:val="single"/>
        </w:rPr>
        <w:t>Waivers</w:t>
      </w:r>
    </w:p>
    <w:p w14:paraId="6020A0F4" w14:textId="77777777" w:rsidR="00EE441B" w:rsidRPr="003814CF" w:rsidRDefault="00EE441B" w:rsidP="00BF3AC4">
      <w:pPr>
        <w:pStyle w:val="Footer"/>
        <w:tabs>
          <w:tab w:val="clear" w:pos="4320"/>
          <w:tab w:val="clear" w:pos="9360"/>
        </w:tabs>
        <w:ind w:left="2347" w:hanging="907"/>
        <w:jc w:val="both"/>
        <w:rPr>
          <w:rFonts w:ascii="Arial" w:hAnsi="Arial" w:cs="Arial"/>
        </w:rPr>
      </w:pPr>
    </w:p>
    <w:p w14:paraId="6020A0F5" w14:textId="77777777" w:rsidR="00097538" w:rsidRPr="003814CF" w:rsidRDefault="00EE441B" w:rsidP="00BF3AC4">
      <w:pPr>
        <w:pStyle w:val="Footer"/>
        <w:tabs>
          <w:tab w:val="clear" w:pos="4320"/>
          <w:tab w:val="clear" w:pos="9360"/>
        </w:tabs>
        <w:ind w:left="2347" w:hanging="907"/>
        <w:jc w:val="both"/>
        <w:rPr>
          <w:rFonts w:ascii="Arial" w:hAnsi="Arial" w:cs="Arial"/>
        </w:rPr>
      </w:pPr>
      <w:r w:rsidRPr="003814CF">
        <w:rPr>
          <w:rFonts w:ascii="Arial" w:hAnsi="Arial" w:cs="Arial"/>
        </w:rPr>
        <w:t>7.6.1</w:t>
      </w:r>
      <w:r w:rsidRPr="003814CF">
        <w:rPr>
          <w:rFonts w:ascii="Arial" w:hAnsi="Arial" w:cs="Arial"/>
        </w:rPr>
        <w:tab/>
      </w:r>
      <w:r w:rsidR="00097538" w:rsidRPr="003814CF">
        <w:rPr>
          <w:rFonts w:ascii="Arial" w:hAnsi="Arial" w:cs="Arial"/>
        </w:rPr>
        <w:t>CONTRACTOR shall not waive the requirements of any CONTRACTOR Quality Plan or Inspection and Test Plan previously accepted by the Company Representative without the express written consent of the Company Representative.</w:t>
      </w:r>
    </w:p>
    <w:p w14:paraId="6020A0F6" w14:textId="77777777" w:rsidR="00EE441B" w:rsidRPr="003814CF" w:rsidRDefault="00EE441B" w:rsidP="00BF3AC4">
      <w:pPr>
        <w:pStyle w:val="Footer"/>
        <w:tabs>
          <w:tab w:val="clear" w:pos="4320"/>
          <w:tab w:val="clear" w:pos="9360"/>
        </w:tabs>
        <w:ind w:left="2347" w:hanging="907"/>
        <w:jc w:val="both"/>
        <w:rPr>
          <w:rFonts w:ascii="Arial" w:hAnsi="Arial" w:cs="Arial"/>
        </w:rPr>
      </w:pPr>
    </w:p>
    <w:p w14:paraId="6020A0F7" w14:textId="77777777" w:rsidR="00097538" w:rsidRPr="003814CF" w:rsidRDefault="00EE441B" w:rsidP="00BF3AC4">
      <w:pPr>
        <w:pStyle w:val="Footer"/>
        <w:tabs>
          <w:tab w:val="clear" w:pos="4320"/>
          <w:tab w:val="clear" w:pos="9360"/>
          <w:tab w:val="left" w:pos="1620"/>
        </w:tabs>
        <w:ind w:left="2347" w:hanging="907"/>
        <w:jc w:val="both"/>
        <w:rPr>
          <w:rFonts w:ascii="Arial" w:hAnsi="Arial" w:cs="Arial"/>
          <w:i/>
        </w:rPr>
      </w:pPr>
      <w:r w:rsidRPr="003814CF">
        <w:rPr>
          <w:rFonts w:ascii="Arial" w:hAnsi="Arial" w:cs="Arial"/>
        </w:rPr>
        <w:t>7.6.2</w:t>
      </w:r>
      <w:r w:rsidRPr="003814CF">
        <w:rPr>
          <w:rFonts w:ascii="Arial" w:hAnsi="Arial" w:cs="Arial"/>
        </w:rPr>
        <w:tab/>
      </w:r>
      <w:r w:rsidR="00097538" w:rsidRPr="003814CF">
        <w:rPr>
          <w:rFonts w:ascii="Arial" w:hAnsi="Arial" w:cs="Arial"/>
        </w:rPr>
        <w:t xml:space="preserve">The CONTRACTOR shall also maintain a log detailing all waivers to COMPANY standards obtained during all phases, including those initiated by COMPANY (during or prior to the start of WORK) or CONTRACTOR. </w:t>
      </w:r>
      <w:r w:rsidR="00B828B6" w:rsidRPr="003814CF">
        <w:rPr>
          <w:rFonts w:ascii="Arial" w:hAnsi="Arial" w:cs="Arial"/>
        </w:rPr>
        <w:t xml:space="preserve"> </w:t>
      </w:r>
      <w:r w:rsidR="00097538" w:rsidRPr="003814CF">
        <w:rPr>
          <w:rFonts w:ascii="Arial" w:hAnsi="Arial" w:cs="Arial"/>
        </w:rPr>
        <w:t>This log must indicate the status of the waiver, a brief description and details of the applicable purchase order and equipment or construction process.</w:t>
      </w:r>
    </w:p>
    <w:p w14:paraId="6020A0F8" w14:textId="77777777" w:rsidR="00EE441B" w:rsidRPr="003814CF" w:rsidRDefault="00EE441B" w:rsidP="00BF3AC4">
      <w:pPr>
        <w:pStyle w:val="Footer"/>
        <w:tabs>
          <w:tab w:val="clear" w:pos="4320"/>
          <w:tab w:val="clear" w:pos="9360"/>
          <w:tab w:val="left" w:pos="1620"/>
        </w:tabs>
        <w:ind w:left="2347" w:hanging="907"/>
        <w:jc w:val="both"/>
        <w:rPr>
          <w:rFonts w:ascii="Arial" w:hAnsi="Arial" w:cs="Arial"/>
        </w:rPr>
      </w:pPr>
    </w:p>
    <w:p w14:paraId="6020A0F9" w14:textId="77777777" w:rsidR="00097538" w:rsidRPr="003814CF" w:rsidRDefault="00EE441B" w:rsidP="00BF3AC4">
      <w:pPr>
        <w:pStyle w:val="Heading2"/>
        <w:numPr>
          <w:ilvl w:val="0"/>
          <w:numId w:val="0"/>
        </w:numPr>
        <w:tabs>
          <w:tab w:val="left" w:pos="90"/>
          <w:tab w:val="left" w:pos="1440"/>
        </w:tabs>
        <w:spacing w:before="0" w:after="0"/>
        <w:ind w:left="720"/>
        <w:jc w:val="both"/>
        <w:rPr>
          <w:b w:val="0"/>
          <w:i w:val="0"/>
          <w:sz w:val="24"/>
          <w:szCs w:val="24"/>
          <w:u w:val="single"/>
        </w:rPr>
      </w:pPr>
      <w:r w:rsidRPr="003814CF">
        <w:rPr>
          <w:b w:val="0"/>
          <w:i w:val="0"/>
          <w:sz w:val="24"/>
          <w:szCs w:val="24"/>
        </w:rPr>
        <w:lastRenderedPageBreak/>
        <w:t>7.7</w:t>
      </w:r>
      <w:r w:rsidRPr="003814CF">
        <w:rPr>
          <w:b w:val="0"/>
          <w:i w:val="0"/>
          <w:sz w:val="24"/>
          <w:szCs w:val="24"/>
        </w:rPr>
        <w:tab/>
      </w:r>
      <w:r w:rsidR="00097538" w:rsidRPr="003814CF">
        <w:rPr>
          <w:b w:val="0"/>
          <w:i w:val="0"/>
          <w:sz w:val="24"/>
          <w:szCs w:val="24"/>
          <w:u w:val="single"/>
        </w:rPr>
        <w:t>Analysis of Data</w:t>
      </w:r>
    </w:p>
    <w:p w14:paraId="6020A0FA" w14:textId="77777777" w:rsidR="00EE441B" w:rsidRPr="003814CF" w:rsidRDefault="00EE441B" w:rsidP="00BF3AC4">
      <w:pPr>
        <w:keepNext/>
        <w:ind w:left="1440"/>
        <w:rPr>
          <w:rFonts w:cs="Arial"/>
        </w:rPr>
      </w:pPr>
    </w:p>
    <w:p w14:paraId="6020A0FB" w14:textId="77777777" w:rsidR="00097538" w:rsidRPr="003814CF" w:rsidRDefault="00097538" w:rsidP="00BF3AC4">
      <w:pPr>
        <w:pStyle w:val="BodyTextIndent2"/>
        <w:ind w:left="1440"/>
        <w:jc w:val="both"/>
        <w:rPr>
          <w:color w:val="auto"/>
          <w:sz w:val="24"/>
          <w:szCs w:val="24"/>
        </w:rPr>
      </w:pPr>
      <w:r w:rsidRPr="003814CF">
        <w:rPr>
          <w:color w:val="auto"/>
          <w:sz w:val="24"/>
          <w:szCs w:val="24"/>
        </w:rPr>
        <w:t xml:space="preserve">CONTRACTOR shall prepare and submit a monthly Quality Management Report in a format acceptable to COMPANY to demonstrate effective implementation of the CONTRACTOR's Quality System. </w:t>
      </w:r>
      <w:r w:rsidR="00833840" w:rsidRPr="003814CF">
        <w:rPr>
          <w:color w:val="auto"/>
          <w:sz w:val="24"/>
          <w:szCs w:val="24"/>
        </w:rPr>
        <w:t xml:space="preserve"> </w:t>
      </w:r>
      <w:r w:rsidRPr="003814CF">
        <w:rPr>
          <w:color w:val="auto"/>
          <w:sz w:val="24"/>
          <w:szCs w:val="24"/>
        </w:rPr>
        <w:t>The report shall include the following items as a minimum:</w:t>
      </w:r>
    </w:p>
    <w:p w14:paraId="6020A0FC" w14:textId="77777777" w:rsidR="00833840" w:rsidRPr="003814CF" w:rsidRDefault="00833840" w:rsidP="00BF3AC4">
      <w:pPr>
        <w:pStyle w:val="BodyTextIndent2"/>
        <w:ind w:left="1440"/>
        <w:jc w:val="both"/>
        <w:rPr>
          <w:color w:val="auto"/>
          <w:sz w:val="24"/>
          <w:szCs w:val="24"/>
        </w:rPr>
      </w:pPr>
    </w:p>
    <w:p w14:paraId="6020A0FD" w14:textId="77777777" w:rsidR="00097538" w:rsidRPr="003814CF" w:rsidRDefault="00584999"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7.7</w:t>
      </w:r>
      <w:r w:rsidR="00833840" w:rsidRPr="003814CF">
        <w:rPr>
          <w:rFonts w:ascii="Arial" w:hAnsi="Arial" w:cs="Arial"/>
        </w:rPr>
        <w:t>.1</w:t>
      </w:r>
      <w:r w:rsidR="00833840" w:rsidRPr="003814CF">
        <w:rPr>
          <w:rFonts w:ascii="Arial" w:hAnsi="Arial" w:cs="Arial"/>
        </w:rPr>
        <w:tab/>
      </w:r>
      <w:r w:rsidR="00097538" w:rsidRPr="003814CF">
        <w:rPr>
          <w:rFonts w:ascii="Arial" w:hAnsi="Arial" w:cs="Arial"/>
        </w:rPr>
        <w:t>General Items:</w:t>
      </w:r>
    </w:p>
    <w:p w14:paraId="6020A0FE" w14:textId="77777777" w:rsidR="00833840" w:rsidRPr="003814CF" w:rsidRDefault="00833840" w:rsidP="00BF3AC4">
      <w:pPr>
        <w:pStyle w:val="Heading2abc"/>
        <w:numPr>
          <w:ilvl w:val="0"/>
          <w:numId w:val="0"/>
        </w:numPr>
        <w:spacing w:before="0" w:after="0"/>
        <w:ind w:left="2340"/>
        <w:jc w:val="both"/>
        <w:rPr>
          <w:rFonts w:ascii="Arial" w:hAnsi="Arial" w:cs="Arial"/>
        </w:rPr>
      </w:pPr>
    </w:p>
    <w:p w14:paraId="6020A0FF" w14:textId="77777777" w:rsidR="00097538"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r w:rsidRPr="003814CF">
        <w:rPr>
          <w:rFonts w:ascii="Arial" w:hAnsi="Arial" w:cs="Arial"/>
        </w:rPr>
        <w:t>a)</w:t>
      </w:r>
      <w:r w:rsidRPr="003814CF">
        <w:rPr>
          <w:rFonts w:ascii="Arial" w:hAnsi="Arial" w:cs="Arial"/>
        </w:rPr>
        <w:tab/>
      </w:r>
      <w:r w:rsidR="00097538" w:rsidRPr="003814CF">
        <w:rPr>
          <w:rFonts w:ascii="Arial" w:hAnsi="Arial" w:cs="Arial"/>
        </w:rPr>
        <w:t>Listing of quality audits completed (internal and subcontractor), in progress, and planned for the next month.</w:t>
      </w:r>
    </w:p>
    <w:p w14:paraId="6020A100" w14:textId="77777777" w:rsidR="00833840"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p>
    <w:p w14:paraId="6020A101" w14:textId="77777777" w:rsidR="00097538"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r w:rsidRPr="003814CF">
        <w:rPr>
          <w:rFonts w:ascii="Arial" w:hAnsi="Arial" w:cs="Arial"/>
        </w:rPr>
        <w:t>b)</w:t>
      </w:r>
      <w:r w:rsidRPr="003814CF">
        <w:rPr>
          <w:rFonts w:ascii="Arial" w:hAnsi="Arial" w:cs="Arial"/>
        </w:rPr>
        <w:tab/>
      </w:r>
      <w:r w:rsidR="00097538" w:rsidRPr="003814CF">
        <w:rPr>
          <w:rFonts w:ascii="Arial" w:hAnsi="Arial" w:cs="Arial"/>
        </w:rPr>
        <w:t xml:space="preserve">Status of open corrective actions for </w:t>
      </w:r>
      <w:r w:rsidR="00FD2BC8" w:rsidRPr="003814CF">
        <w:rPr>
          <w:rFonts w:ascii="Arial" w:hAnsi="Arial" w:cs="Arial"/>
        </w:rPr>
        <w:t>non-conformities (NCRs, Discrepancy Reports, COMPANY Logbook entries, etc.)</w:t>
      </w:r>
      <w:r w:rsidR="00097538" w:rsidRPr="003814CF">
        <w:rPr>
          <w:rFonts w:ascii="Arial" w:hAnsi="Arial" w:cs="Arial"/>
        </w:rPr>
        <w:t>, audits and management reviews.</w:t>
      </w:r>
    </w:p>
    <w:p w14:paraId="6020A102" w14:textId="77777777" w:rsidR="00833840"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p>
    <w:p w14:paraId="6020A103" w14:textId="77777777" w:rsidR="00097538" w:rsidRPr="003814CF" w:rsidRDefault="00833840" w:rsidP="00BF3AC4">
      <w:pPr>
        <w:pStyle w:val="Heading2abc"/>
        <w:numPr>
          <w:ilvl w:val="0"/>
          <w:numId w:val="0"/>
        </w:numPr>
        <w:tabs>
          <w:tab w:val="left" w:pos="900"/>
          <w:tab w:val="left" w:pos="1755"/>
        </w:tabs>
        <w:spacing w:before="0" w:after="0"/>
        <w:ind w:left="2894" w:hanging="547"/>
        <w:jc w:val="both"/>
        <w:rPr>
          <w:rFonts w:ascii="Arial" w:hAnsi="Arial" w:cs="Arial"/>
        </w:rPr>
      </w:pPr>
      <w:r w:rsidRPr="003814CF">
        <w:rPr>
          <w:rFonts w:ascii="Arial" w:hAnsi="Arial" w:cs="Arial"/>
        </w:rPr>
        <w:t>c)</w:t>
      </w:r>
      <w:r w:rsidRPr="003814CF">
        <w:rPr>
          <w:rFonts w:ascii="Arial" w:hAnsi="Arial" w:cs="Arial"/>
        </w:rPr>
        <w:tab/>
      </w:r>
      <w:r w:rsidR="00097538" w:rsidRPr="003814CF">
        <w:rPr>
          <w:rFonts w:ascii="Arial" w:hAnsi="Arial" w:cs="Arial"/>
        </w:rPr>
        <w:t>Quality Personnel Listing by Discipline as specified in Paragraph 5.11.</w:t>
      </w:r>
    </w:p>
    <w:p w14:paraId="6020A104" w14:textId="77777777" w:rsidR="00833840" w:rsidRPr="003814CF" w:rsidRDefault="00833840" w:rsidP="00BF3AC4">
      <w:pPr>
        <w:pStyle w:val="Heading2abc"/>
        <w:numPr>
          <w:ilvl w:val="0"/>
          <w:numId w:val="0"/>
        </w:numPr>
        <w:tabs>
          <w:tab w:val="left" w:pos="900"/>
          <w:tab w:val="left" w:pos="1755"/>
        </w:tabs>
        <w:spacing w:before="0" w:after="0"/>
        <w:ind w:left="2894" w:hanging="547"/>
        <w:jc w:val="both"/>
        <w:rPr>
          <w:rFonts w:ascii="Arial" w:hAnsi="Arial" w:cs="Arial"/>
        </w:rPr>
      </w:pPr>
    </w:p>
    <w:p w14:paraId="6020A105" w14:textId="77777777" w:rsidR="00097538"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r w:rsidRPr="003814CF">
        <w:rPr>
          <w:rFonts w:ascii="Arial" w:hAnsi="Arial" w:cs="Arial"/>
        </w:rPr>
        <w:t>d)</w:t>
      </w:r>
      <w:r w:rsidRPr="003814CF">
        <w:rPr>
          <w:rFonts w:ascii="Arial" w:hAnsi="Arial" w:cs="Arial"/>
        </w:rPr>
        <w:tab/>
      </w:r>
      <w:r w:rsidR="00097538" w:rsidRPr="003814CF">
        <w:rPr>
          <w:rFonts w:ascii="Arial" w:hAnsi="Arial" w:cs="Arial"/>
        </w:rPr>
        <w:t>Listing and status of engineering waivers requested</w:t>
      </w:r>
    </w:p>
    <w:p w14:paraId="6020A106" w14:textId="77777777" w:rsidR="00833840" w:rsidRPr="003814CF" w:rsidRDefault="00833840" w:rsidP="00BF3AC4">
      <w:pPr>
        <w:pStyle w:val="Heading2abc"/>
        <w:numPr>
          <w:ilvl w:val="0"/>
          <w:numId w:val="0"/>
        </w:numPr>
        <w:tabs>
          <w:tab w:val="left" w:pos="900"/>
        </w:tabs>
        <w:spacing w:before="0" w:after="0"/>
        <w:ind w:left="2894" w:hanging="547"/>
        <w:jc w:val="both"/>
        <w:rPr>
          <w:rFonts w:ascii="Arial" w:hAnsi="Arial" w:cs="Arial"/>
        </w:rPr>
      </w:pPr>
    </w:p>
    <w:p w14:paraId="6020A107" w14:textId="77777777" w:rsidR="00097538" w:rsidRPr="003814CF" w:rsidRDefault="00584999"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7.7</w:t>
      </w:r>
      <w:r w:rsidR="00833840" w:rsidRPr="003814CF">
        <w:rPr>
          <w:rFonts w:ascii="Arial" w:hAnsi="Arial" w:cs="Arial"/>
        </w:rPr>
        <w:t>.2</w:t>
      </w:r>
      <w:r w:rsidR="00833840" w:rsidRPr="003814CF">
        <w:rPr>
          <w:rFonts w:ascii="Arial" w:hAnsi="Arial" w:cs="Arial"/>
        </w:rPr>
        <w:tab/>
      </w:r>
      <w:r w:rsidR="00097538" w:rsidRPr="003814CF">
        <w:rPr>
          <w:rFonts w:ascii="Arial" w:hAnsi="Arial" w:cs="Arial"/>
        </w:rPr>
        <w:t>Design and Procurement Phase Items:</w:t>
      </w:r>
    </w:p>
    <w:p w14:paraId="6020A108" w14:textId="77777777" w:rsidR="00833840" w:rsidRPr="003814CF" w:rsidRDefault="00833840" w:rsidP="00BF3AC4">
      <w:pPr>
        <w:pStyle w:val="Heading2abc"/>
        <w:numPr>
          <w:ilvl w:val="0"/>
          <w:numId w:val="0"/>
        </w:numPr>
        <w:spacing w:before="0" w:after="0"/>
        <w:ind w:left="2340"/>
        <w:jc w:val="both"/>
        <w:rPr>
          <w:rFonts w:ascii="Arial" w:hAnsi="Arial" w:cs="Arial"/>
        </w:rPr>
      </w:pPr>
    </w:p>
    <w:p w14:paraId="6020A109" w14:textId="77777777" w:rsidR="00097538" w:rsidRPr="003814CF" w:rsidRDefault="00833840" w:rsidP="00BF3AC4">
      <w:pPr>
        <w:pStyle w:val="Heading2abc"/>
        <w:numPr>
          <w:ilvl w:val="0"/>
          <w:numId w:val="0"/>
        </w:numPr>
        <w:tabs>
          <w:tab w:val="left" w:pos="900"/>
        </w:tabs>
        <w:spacing w:before="0" w:after="0"/>
        <w:ind w:left="2880" w:hanging="540"/>
        <w:jc w:val="both"/>
        <w:rPr>
          <w:rFonts w:ascii="Arial" w:hAnsi="Arial" w:cs="Arial"/>
        </w:rPr>
      </w:pPr>
      <w:r w:rsidRPr="003814CF">
        <w:rPr>
          <w:rFonts w:ascii="Arial" w:hAnsi="Arial" w:cs="Arial"/>
        </w:rPr>
        <w:t>a)</w:t>
      </w:r>
      <w:r w:rsidRPr="003814CF">
        <w:rPr>
          <w:rFonts w:ascii="Arial" w:hAnsi="Arial" w:cs="Arial"/>
        </w:rPr>
        <w:tab/>
      </w:r>
      <w:r w:rsidR="00097538" w:rsidRPr="003814CF">
        <w:rPr>
          <w:rFonts w:ascii="Arial" w:hAnsi="Arial" w:cs="Arial"/>
        </w:rPr>
        <w:t>Listing of supplier surveys performed and results</w:t>
      </w:r>
    </w:p>
    <w:p w14:paraId="6020A10A" w14:textId="77777777" w:rsidR="00833840" w:rsidRPr="003814CF" w:rsidRDefault="00833840" w:rsidP="00BF3AC4">
      <w:pPr>
        <w:pStyle w:val="Heading2abc"/>
        <w:numPr>
          <w:ilvl w:val="0"/>
          <w:numId w:val="0"/>
        </w:numPr>
        <w:tabs>
          <w:tab w:val="left" w:pos="900"/>
        </w:tabs>
        <w:spacing w:before="0" w:after="0"/>
        <w:ind w:left="2880" w:hanging="540"/>
        <w:jc w:val="both"/>
        <w:rPr>
          <w:rFonts w:ascii="Arial" w:hAnsi="Arial" w:cs="Arial"/>
        </w:rPr>
      </w:pPr>
    </w:p>
    <w:p w14:paraId="6020A10B" w14:textId="77777777" w:rsidR="00097538" w:rsidRPr="003814CF" w:rsidRDefault="00833840" w:rsidP="00BF3AC4">
      <w:pPr>
        <w:pStyle w:val="Heading2abc"/>
        <w:numPr>
          <w:ilvl w:val="0"/>
          <w:numId w:val="0"/>
        </w:numPr>
        <w:tabs>
          <w:tab w:val="left" w:pos="900"/>
        </w:tabs>
        <w:spacing w:before="0" w:after="0"/>
        <w:ind w:left="2880" w:hanging="540"/>
        <w:jc w:val="both"/>
        <w:rPr>
          <w:rFonts w:ascii="Arial" w:hAnsi="Arial" w:cs="Arial"/>
        </w:rPr>
      </w:pPr>
      <w:r w:rsidRPr="003814CF">
        <w:rPr>
          <w:rFonts w:ascii="Arial" w:hAnsi="Arial" w:cs="Arial"/>
        </w:rPr>
        <w:t>b)</w:t>
      </w:r>
      <w:r w:rsidRPr="003814CF">
        <w:rPr>
          <w:rFonts w:ascii="Arial" w:hAnsi="Arial" w:cs="Arial"/>
        </w:rPr>
        <w:tab/>
      </w:r>
      <w:r w:rsidR="00097538" w:rsidRPr="003814CF">
        <w:rPr>
          <w:rFonts w:ascii="Arial" w:hAnsi="Arial" w:cs="Arial"/>
        </w:rPr>
        <w:t>Planned surveys for the next month</w:t>
      </w:r>
    </w:p>
    <w:p w14:paraId="6020A10C" w14:textId="77777777" w:rsidR="00833840" w:rsidRPr="003814CF" w:rsidRDefault="00833840" w:rsidP="00BF3AC4">
      <w:pPr>
        <w:pStyle w:val="Heading2abc"/>
        <w:numPr>
          <w:ilvl w:val="0"/>
          <w:numId w:val="0"/>
        </w:numPr>
        <w:tabs>
          <w:tab w:val="left" w:pos="900"/>
        </w:tabs>
        <w:spacing w:before="0" w:after="0"/>
        <w:ind w:left="2880" w:hanging="540"/>
        <w:jc w:val="both"/>
        <w:rPr>
          <w:rFonts w:ascii="Arial" w:hAnsi="Arial" w:cs="Arial"/>
        </w:rPr>
      </w:pPr>
    </w:p>
    <w:p w14:paraId="6020A10D" w14:textId="77777777" w:rsidR="00097538" w:rsidRPr="003814CF" w:rsidRDefault="00833840" w:rsidP="00BF3AC4">
      <w:pPr>
        <w:pStyle w:val="Heading2abc"/>
        <w:numPr>
          <w:ilvl w:val="0"/>
          <w:numId w:val="0"/>
        </w:numPr>
        <w:tabs>
          <w:tab w:val="left" w:pos="900"/>
          <w:tab w:val="left" w:pos="3060"/>
        </w:tabs>
        <w:spacing w:before="0" w:after="0"/>
        <w:ind w:left="2880" w:hanging="540"/>
        <w:jc w:val="both"/>
        <w:rPr>
          <w:rFonts w:ascii="Arial" w:hAnsi="Arial" w:cs="Arial"/>
        </w:rPr>
      </w:pPr>
      <w:r w:rsidRPr="003814CF">
        <w:rPr>
          <w:rFonts w:ascii="Arial" w:hAnsi="Arial" w:cs="Arial"/>
        </w:rPr>
        <w:t>c)</w:t>
      </w:r>
      <w:r w:rsidRPr="003814CF">
        <w:rPr>
          <w:rFonts w:ascii="Arial" w:hAnsi="Arial" w:cs="Arial"/>
        </w:rPr>
        <w:tab/>
      </w:r>
      <w:r w:rsidR="00097538" w:rsidRPr="003814CF">
        <w:rPr>
          <w:rFonts w:ascii="Arial" w:hAnsi="Arial" w:cs="Arial"/>
        </w:rPr>
        <w:t>Listing of Pre-inspection Meetings conducted and planned for the next month</w:t>
      </w:r>
    </w:p>
    <w:p w14:paraId="6020A10E" w14:textId="77777777" w:rsidR="00833840" w:rsidRPr="003814CF" w:rsidRDefault="00833840" w:rsidP="00BF3AC4">
      <w:pPr>
        <w:pStyle w:val="Heading2abc"/>
        <w:numPr>
          <w:ilvl w:val="0"/>
          <w:numId w:val="0"/>
        </w:numPr>
        <w:tabs>
          <w:tab w:val="left" w:pos="900"/>
          <w:tab w:val="left" w:pos="3060"/>
        </w:tabs>
        <w:spacing w:before="0" w:after="0"/>
        <w:ind w:left="2880" w:hanging="540"/>
        <w:jc w:val="both"/>
        <w:rPr>
          <w:rFonts w:ascii="Arial" w:hAnsi="Arial" w:cs="Arial"/>
        </w:rPr>
      </w:pPr>
    </w:p>
    <w:p w14:paraId="6020A10F" w14:textId="77777777" w:rsidR="00097538" w:rsidRPr="003814CF" w:rsidRDefault="00833840" w:rsidP="00BF3AC4">
      <w:pPr>
        <w:pStyle w:val="Heading2abc"/>
        <w:numPr>
          <w:ilvl w:val="0"/>
          <w:numId w:val="0"/>
        </w:numPr>
        <w:tabs>
          <w:tab w:val="left" w:pos="900"/>
          <w:tab w:val="left" w:pos="3060"/>
        </w:tabs>
        <w:spacing w:before="0" w:after="0"/>
        <w:ind w:left="2880" w:hanging="540"/>
        <w:jc w:val="both"/>
        <w:rPr>
          <w:rFonts w:ascii="Arial" w:hAnsi="Arial" w:cs="Arial"/>
        </w:rPr>
      </w:pPr>
      <w:r w:rsidRPr="003814CF">
        <w:rPr>
          <w:rFonts w:ascii="Arial" w:hAnsi="Arial" w:cs="Arial"/>
        </w:rPr>
        <w:t>d)</w:t>
      </w:r>
      <w:r w:rsidRPr="003814CF">
        <w:rPr>
          <w:rFonts w:ascii="Arial" w:hAnsi="Arial" w:cs="Arial"/>
        </w:rPr>
        <w:tab/>
      </w:r>
      <w:r w:rsidR="00097538" w:rsidRPr="003814CF">
        <w:rPr>
          <w:rFonts w:ascii="Arial" w:hAnsi="Arial" w:cs="Arial"/>
        </w:rPr>
        <w:t>Listing of supplier inspections performed and those planned for the next month</w:t>
      </w:r>
    </w:p>
    <w:p w14:paraId="6020A110" w14:textId="77777777" w:rsidR="00833840" w:rsidRPr="003814CF" w:rsidRDefault="00833840" w:rsidP="00BF3AC4">
      <w:pPr>
        <w:pStyle w:val="Heading2abc"/>
        <w:numPr>
          <w:ilvl w:val="0"/>
          <w:numId w:val="0"/>
        </w:numPr>
        <w:tabs>
          <w:tab w:val="left" w:pos="900"/>
          <w:tab w:val="left" w:pos="3060"/>
        </w:tabs>
        <w:spacing w:before="0" w:after="0"/>
        <w:ind w:left="2880" w:hanging="540"/>
        <w:jc w:val="both"/>
        <w:rPr>
          <w:rFonts w:ascii="Arial" w:hAnsi="Arial" w:cs="Arial"/>
        </w:rPr>
      </w:pPr>
    </w:p>
    <w:p w14:paraId="6020A111" w14:textId="77777777" w:rsidR="00097538" w:rsidRPr="003814CF" w:rsidRDefault="00584999" w:rsidP="00BF3AC4">
      <w:pPr>
        <w:pStyle w:val="Heading2abc"/>
        <w:keepNext/>
        <w:numPr>
          <w:ilvl w:val="0"/>
          <w:numId w:val="0"/>
        </w:numPr>
        <w:spacing w:before="0" w:after="0"/>
        <w:ind w:left="2347" w:hanging="907"/>
        <w:jc w:val="both"/>
        <w:rPr>
          <w:rFonts w:ascii="Arial" w:hAnsi="Arial" w:cs="Arial"/>
        </w:rPr>
      </w:pPr>
      <w:r w:rsidRPr="003814CF">
        <w:rPr>
          <w:rFonts w:ascii="Arial" w:hAnsi="Arial" w:cs="Arial"/>
        </w:rPr>
        <w:t>7.7</w:t>
      </w:r>
      <w:r w:rsidR="00833840" w:rsidRPr="003814CF">
        <w:rPr>
          <w:rFonts w:ascii="Arial" w:hAnsi="Arial" w:cs="Arial"/>
        </w:rPr>
        <w:t>.3</w:t>
      </w:r>
      <w:r w:rsidR="00833840" w:rsidRPr="003814CF">
        <w:rPr>
          <w:rFonts w:ascii="Arial" w:hAnsi="Arial" w:cs="Arial"/>
        </w:rPr>
        <w:tab/>
      </w:r>
      <w:r w:rsidR="00097538" w:rsidRPr="003814CF">
        <w:rPr>
          <w:rFonts w:ascii="Arial" w:hAnsi="Arial" w:cs="Arial"/>
        </w:rPr>
        <w:t>Construction Phase Items:</w:t>
      </w:r>
    </w:p>
    <w:p w14:paraId="6020A112" w14:textId="77777777" w:rsidR="00584999" w:rsidRPr="003814CF" w:rsidRDefault="00584999" w:rsidP="00BF3AC4">
      <w:pPr>
        <w:pStyle w:val="Heading2abc"/>
        <w:keepNext/>
        <w:numPr>
          <w:ilvl w:val="0"/>
          <w:numId w:val="0"/>
        </w:numPr>
        <w:spacing w:before="0" w:after="0"/>
        <w:ind w:left="2347" w:hanging="7"/>
        <w:jc w:val="both"/>
        <w:rPr>
          <w:rFonts w:ascii="Arial" w:hAnsi="Arial" w:cs="Arial"/>
        </w:rPr>
      </w:pPr>
    </w:p>
    <w:p w14:paraId="6020A113" w14:textId="77777777" w:rsidR="00097538" w:rsidRPr="003814CF" w:rsidRDefault="00833840" w:rsidP="00BF3AC4">
      <w:pPr>
        <w:pStyle w:val="Heading2abc"/>
        <w:numPr>
          <w:ilvl w:val="0"/>
          <w:numId w:val="0"/>
        </w:numPr>
        <w:spacing w:before="0" w:after="0"/>
        <w:ind w:left="2880" w:hanging="540"/>
        <w:jc w:val="both"/>
        <w:rPr>
          <w:rFonts w:ascii="Arial" w:hAnsi="Arial" w:cs="Arial"/>
        </w:rPr>
      </w:pPr>
      <w:r w:rsidRPr="003814CF">
        <w:rPr>
          <w:rFonts w:ascii="Arial" w:hAnsi="Arial" w:cs="Arial"/>
        </w:rPr>
        <w:t>a)</w:t>
      </w:r>
      <w:r w:rsidRPr="003814CF">
        <w:rPr>
          <w:rFonts w:ascii="Arial" w:hAnsi="Arial" w:cs="Arial"/>
        </w:rPr>
        <w:tab/>
      </w:r>
      <w:r w:rsidR="00097538" w:rsidRPr="003814CF">
        <w:rPr>
          <w:rFonts w:ascii="Arial" w:hAnsi="Arial" w:cs="Arial"/>
        </w:rPr>
        <w:t>Listing and disposition of all defective or rejected material or equipment received at jobsite by CONTRACTOR and subcontractor(s)</w:t>
      </w:r>
    </w:p>
    <w:p w14:paraId="6020A114" w14:textId="77777777" w:rsidR="00833840" w:rsidRPr="003814CF" w:rsidRDefault="00833840" w:rsidP="00BF3AC4">
      <w:pPr>
        <w:pStyle w:val="Heading2abc"/>
        <w:numPr>
          <w:ilvl w:val="0"/>
          <w:numId w:val="0"/>
        </w:numPr>
        <w:spacing w:before="0" w:after="0"/>
        <w:ind w:left="2880" w:hanging="540"/>
        <w:jc w:val="both"/>
        <w:rPr>
          <w:rFonts w:ascii="Arial" w:hAnsi="Arial" w:cs="Arial"/>
        </w:rPr>
      </w:pPr>
    </w:p>
    <w:p w14:paraId="6020A115" w14:textId="77777777" w:rsidR="00097538" w:rsidRPr="003814CF" w:rsidRDefault="00833840" w:rsidP="00BF3AC4">
      <w:pPr>
        <w:pStyle w:val="Heading2abc"/>
        <w:numPr>
          <w:ilvl w:val="0"/>
          <w:numId w:val="0"/>
        </w:numPr>
        <w:spacing w:before="0" w:after="0"/>
        <w:ind w:left="2880" w:hanging="540"/>
        <w:jc w:val="both"/>
        <w:rPr>
          <w:rFonts w:ascii="Arial" w:hAnsi="Arial" w:cs="Arial"/>
        </w:rPr>
      </w:pPr>
      <w:r w:rsidRPr="003814CF">
        <w:rPr>
          <w:rFonts w:ascii="Arial" w:hAnsi="Arial" w:cs="Arial"/>
        </w:rPr>
        <w:t>b)</w:t>
      </w:r>
      <w:r w:rsidRPr="003814CF">
        <w:rPr>
          <w:rFonts w:ascii="Arial" w:hAnsi="Arial" w:cs="Arial"/>
        </w:rPr>
        <w:tab/>
      </w:r>
      <w:r w:rsidR="00097538" w:rsidRPr="003814CF">
        <w:rPr>
          <w:rFonts w:ascii="Arial" w:hAnsi="Arial" w:cs="Arial"/>
        </w:rPr>
        <w:t xml:space="preserve">Welding rejection rate reported in accordance with SAEP-1160. </w:t>
      </w:r>
      <w:r w:rsidR="00575CEF" w:rsidRPr="003814CF">
        <w:rPr>
          <w:rFonts w:ascii="Arial" w:hAnsi="Arial" w:cs="Arial"/>
        </w:rPr>
        <w:t xml:space="preserve"> </w:t>
      </w:r>
      <w:r w:rsidR="00097538" w:rsidRPr="003814CF">
        <w:rPr>
          <w:rFonts w:ascii="Arial" w:hAnsi="Arial" w:cs="Arial"/>
        </w:rPr>
        <w:t>A chart showing the historical performance during the project shall be included.</w:t>
      </w:r>
    </w:p>
    <w:p w14:paraId="6020A116" w14:textId="77777777" w:rsidR="00833840" w:rsidRPr="003814CF" w:rsidRDefault="00833840" w:rsidP="00BF3AC4">
      <w:pPr>
        <w:pStyle w:val="Heading2abc"/>
        <w:numPr>
          <w:ilvl w:val="0"/>
          <w:numId w:val="0"/>
        </w:numPr>
        <w:spacing w:before="0" w:after="0"/>
        <w:ind w:left="2880" w:hanging="540"/>
        <w:jc w:val="both"/>
        <w:rPr>
          <w:rFonts w:ascii="Arial" w:hAnsi="Arial" w:cs="Arial"/>
        </w:rPr>
      </w:pPr>
    </w:p>
    <w:p w14:paraId="6020A117" w14:textId="77777777" w:rsidR="00097538" w:rsidRPr="003814CF" w:rsidRDefault="00584999" w:rsidP="00BF3AC4">
      <w:pPr>
        <w:pStyle w:val="Heading2abc"/>
        <w:numPr>
          <w:ilvl w:val="0"/>
          <w:numId w:val="0"/>
        </w:numPr>
        <w:spacing w:before="0" w:after="0"/>
        <w:ind w:left="2340" w:hanging="900"/>
        <w:jc w:val="both"/>
        <w:rPr>
          <w:rFonts w:ascii="Arial" w:hAnsi="Arial" w:cs="Arial"/>
        </w:rPr>
      </w:pPr>
      <w:r w:rsidRPr="003814CF">
        <w:rPr>
          <w:rFonts w:ascii="Arial" w:hAnsi="Arial" w:cs="Arial"/>
        </w:rPr>
        <w:t>7.7</w:t>
      </w:r>
      <w:r w:rsidR="00833840" w:rsidRPr="003814CF">
        <w:rPr>
          <w:rFonts w:ascii="Arial" w:hAnsi="Arial" w:cs="Arial"/>
        </w:rPr>
        <w:t>.4</w:t>
      </w:r>
      <w:r w:rsidR="00833840" w:rsidRPr="003814CF">
        <w:rPr>
          <w:rFonts w:ascii="Arial" w:hAnsi="Arial" w:cs="Arial"/>
        </w:rPr>
        <w:tab/>
      </w:r>
      <w:r w:rsidR="00097538" w:rsidRPr="003814CF">
        <w:rPr>
          <w:rFonts w:ascii="Arial" w:hAnsi="Arial" w:cs="Arial"/>
        </w:rPr>
        <w:t>Narrative Section for Process Improvement Activities</w:t>
      </w:r>
    </w:p>
    <w:p w14:paraId="6020A118" w14:textId="77777777" w:rsidR="00833840" w:rsidRPr="003814CF" w:rsidRDefault="00833840" w:rsidP="00BF3AC4">
      <w:pPr>
        <w:pStyle w:val="Heading2abc"/>
        <w:numPr>
          <w:ilvl w:val="0"/>
          <w:numId w:val="0"/>
        </w:numPr>
        <w:spacing w:before="0" w:after="0"/>
        <w:ind w:left="2340"/>
        <w:jc w:val="both"/>
        <w:rPr>
          <w:rFonts w:ascii="Arial" w:hAnsi="Arial" w:cs="Arial"/>
        </w:rPr>
      </w:pPr>
    </w:p>
    <w:p w14:paraId="6020A119" w14:textId="77777777" w:rsidR="00097538" w:rsidRPr="003814CF" w:rsidRDefault="00097538" w:rsidP="00BF3AC4">
      <w:pPr>
        <w:pStyle w:val="Heading2abc"/>
        <w:numPr>
          <w:ilvl w:val="0"/>
          <w:numId w:val="0"/>
        </w:numPr>
        <w:tabs>
          <w:tab w:val="left" w:pos="3060"/>
        </w:tabs>
        <w:spacing w:before="0" w:after="0"/>
        <w:ind w:left="2340"/>
        <w:jc w:val="both"/>
        <w:rPr>
          <w:rFonts w:ascii="Arial" w:hAnsi="Arial" w:cs="Arial"/>
        </w:rPr>
      </w:pPr>
      <w:r w:rsidRPr="003814CF">
        <w:rPr>
          <w:rFonts w:ascii="Arial" w:hAnsi="Arial" w:cs="Arial"/>
        </w:rPr>
        <w:lastRenderedPageBreak/>
        <w:t xml:space="preserve">This section shall describe CONTRACTOR and subcontractor activities during the month </w:t>
      </w:r>
      <w:proofErr w:type="gramStart"/>
      <w:r w:rsidRPr="003814CF">
        <w:rPr>
          <w:rFonts w:ascii="Arial" w:hAnsi="Arial" w:cs="Arial"/>
        </w:rPr>
        <w:t>to continually improve</w:t>
      </w:r>
      <w:proofErr w:type="gramEnd"/>
      <w:r w:rsidRPr="003814CF">
        <w:rPr>
          <w:rFonts w:ascii="Arial" w:hAnsi="Arial" w:cs="Arial"/>
        </w:rPr>
        <w:t xml:space="preserve"> its processes, correct and eliminate non-conformities, prevent potential problems, and improve schedules, etc.  It shall include trend analysis for processes identified in paragraphs 7.1.1 and</w:t>
      </w:r>
      <w:r w:rsidR="0022586F" w:rsidRPr="003814CF">
        <w:rPr>
          <w:rFonts w:ascii="Arial" w:hAnsi="Arial" w:cs="Arial"/>
        </w:rPr>
        <w:t xml:space="preserve"> 7.4 of this contract schedule.</w:t>
      </w:r>
    </w:p>
    <w:p w14:paraId="6020A11A" w14:textId="77777777" w:rsidR="00097538" w:rsidRPr="003814CF" w:rsidRDefault="00097538" w:rsidP="00BF3AC4">
      <w:pPr>
        <w:pStyle w:val="Heading2abc"/>
        <w:numPr>
          <w:ilvl w:val="0"/>
          <w:numId w:val="0"/>
        </w:numPr>
        <w:tabs>
          <w:tab w:val="left" w:pos="3060"/>
        </w:tabs>
        <w:spacing w:before="0" w:after="0"/>
        <w:ind w:left="1440"/>
        <w:jc w:val="both"/>
        <w:rPr>
          <w:rFonts w:ascii="Arial" w:hAnsi="Arial" w:cs="Arial"/>
        </w:rPr>
      </w:pPr>
    </w:p>
    <w:p w14:paraId="6020A11B" w14:textId="77777777" w:rsidR="00097538" w:rsidRPr="003814CF" w:rsidRDefault="00833840" w:rsidP="00BF3AC4">
      <w:pPr>
        <w:pStyle w:val="Heading2abc"/>
        <w:numPr>
          <w:ilvl w:val="0"/>
          <w:numId w:val="0"/>
        </w:numPr>
        <w:tabs>
          <w:tab w:val="left" w:pos="1440"/>
          <w:tab w:val="left" w:pos="3060"/>
        </w:tabs>
        <w:spacing w:before="0" w:after="0"/>
        <w:ind w:left="720"/>
        <w:jc w:val="both"/>
        <w:rPr>
          <w:rFonts w:ascii="Arial" w:hAnsi="Arial" w:cs="Arial"/>
        </w:rPr>
      </w:pPr>
      <w:r w:rsidRPr="003814CF">
        <w:rPr>
          <w:rFonts w:ascii="Arial" w:hAnsi="Arial" w:cs="Arial"/>
        </w:rPr>
        <w:t>7.8</w:t>
      </w:r>
      <w:r w:rsidRPr="003814CF">
        <w:rPr>
          <w:rFonts w:ascii="Arial" w:hAnsi="Arial" w:cs="Arial"/>
        </w:rPr>
        <w:tab/>
      </w:r>
      <w:r w:rsidR="00097538" w:rsidRPr="003814CF">
        <w:rPr>
          <w:rFonts w:ascii="Arial" w:hAnsi="Arial" w:cs="Arial"/>
          <w:u w:val="single"/>
        </w:rPr>
        <w:t>Improvement</w:t>
      </w:r>
    </w:p>
    <w:p w14:paraId="6020A11C" w14:textId="77777777" w:rsidR="00BF3AC4" w:rsidRPr="003814CF" w:rsidRDefault="00BF3AC4" w:rsidP="00BF3AC4">
      <w:pPr>
        <w:pStyle w:val="Heading2abc"/>
        <w:numPr>
          <w:ilvl w:val="0"/>
          <w:numId w:val="0"/>
        </w:numPr>
        <w:spacing w:before="0" w:after="0"/>
        <w:ind w:left="1440"/>
        <w:jc w:val="both"/>
        <w:rPr>
          <w:rFonts w:ascii="Arial" w:hAnsi="Arial" w:cs="Arial"/>
        </w:rPr>
      </w:pPr>
    </w:p>
    <w:p w14:paraId="6020A11D" w14:textId="77777777" w:rsidR="00097538" w:rsidRPr="003814CF" w:rsidRDefault="00097538" w:rsidP="00BF3AC4">
      <w:pPr>
        <w:pStyle w:val="Heading2abc"/>
        <w:numPr>
          <w:ilvl w:val="0"/>
          <w:numId w:val="0"/>
        </w:numPr>
        <w:spacing w:before="0" w:after="0"/>
        <w:ind w:left="1440"/>
        <w:jc w:val="both"/>
        <w:rPr>
          <w:rFonts w:ascii="Arial" w:hAnsi="Arial" w:cs="Arial"/>
        </w:rPr>
      </w:pPr>
      <w:proofErr w:type="gramStart"/>
      <w:r w:rsidRPr="003814CF">
        <w:rPr>
          <w:rFonts w:ascii="Arial" w:hAnsi="Arial" w:cs="Arial"/>
        </w:rPr>
        <w:t xml:space="preserve">CONTRACTOR’s procedure(s) for Preventive Actions </w:t>
      </w:r>
      <w:r w:rsidR="00121CB8" w:rsidRPr="003814CF">
        <w:rPr>
          <w:rFonts w:ascii="Arial" w:hAnsi="Arial" w:cs="Arial"/>
        </w:rPr>
        <w:t xml:space="preserve">(where “Preventive Action” </w:t>
      </w:r>
      <w:r w:rsidR="006B6164" w:rsidRPr="003814CF">
        <w:rPr>
          <w:rFonts w:ascii="Arial" w:hAnsi="Arial" w:cs="Arial"/>
        </w:rPr>
        <w:t>is</w:t>
      </w:r>
      <w:r w:rsidR="00121CB8" w:rsidRPr="003814CF">
        <w:rPr>
          <w:rFonts w:ascii="Arial" w:hAnsi="Arial" w:cs="Arial"/>
        </w:rPr>
        <w:t xml:space="preserve"> defined as</w:t>
      </w:r>
      <w:r w:rsidR="006B6164" w:rsidRPr="003814CF">
        <w:rPr>
          <w:rFonts w:ascii="Arial" w:hAnsi="Arial" w:cs="Arial"/>
        </w:rPr>
        <w:t xml:space="preserve"> an action to eliminate the cause of a potential nonconformity or other undesirable potential situation) </w:t>
      </w:r>
      <w:r w:rsidRPr="003814CF">
        <w:rPr>
          <w:rFonts w:ascii="Arial" w:hAnsi="Arial" w:cs="Arial"/>
        </w:rPr>
        <w:t>shall describe the requirements for evaluating the need for actions to prevent occurrence of non-conformities and the implementation of applicable Lesson</w:t>
      </w:r>
      <w:r w:rsidR="00833840" w:rsidRPr="003814CF">
        <w:rPr>
          <w:rFonts w:ascii="Arial" w:hAnsi="Arial" w:cs="Arial"/>
        </w:rPr>
        <w:t xml:space="preserve">s Learned </w:t>
      </w:r>
      <w:r w:rsidR="00DD1C5F" w:rsidRPr="003814CF">
        <w:rPr>
          <w:rFonts w:ascii="Arial" w:hAnsi="Arial" w:cs="Arial"/>
        </w:rPr>
        <w:t xml:space="preserve">(where “Lessons Learned” is defined as knowledge gained from experience successful or otherwise, for the purpose of improving future performance) </w:t>
      </w:r>
      <w:r w:rsidR="00833840" w:rsidRPr="003814CF">
        <w:rPr>
          <w:rFonts w:ascii="Arial" w:hAnsi="Arial" w:cs="Arial"/>
        </w:rPr>
        <w:t>on previous projects.</w:t>
      </w:r>
      <w:proofErr w:type="gramEnd"/>
    </w:p>
    <w:p w14:paraId="6020A11E" w14:textId="77777777" w:rsidR="00833840" w:rsidRPr="003814CF" w:rsidRDefault="00833840" w:rsidP="00BF3AC4">
      <w:pPr>
        <w:pStyle w:val="Heading2abc"/>
        <w:numPr>
          <w:ilvl w:val="0"/>
          <w:numId w:val="0"/>
        </w:numPr>
        <w:spacing w:before="0" w:after="0"/>
        <w:ind w:left="1440"/>
        <w:jc w:val="both"/>
        <w:rPr>
          <w:rFonts w:ascii="Arial" w:hAnsi="Arial" w:cs="Arial"/>
        </w:rPr>
      </w:pPr>
    </w:p>
    <w:p w14:paraId="6020A11F" w14:textId="77777777" w:rsidR="008372FC" w:rsidRPr="003814CF" w:rsidRDefault="008372FC" w:rsidP="00BF3AC4">
      <w:pPr>
        <w:pStyle w:val="Heading2abc"/>
        <w:numPr>
          <w:ilvl w:val="0"/>
          <w:numId w:val="0"/>
        </w:numPr>
        <w:spacing w:before="0" w:after="0"/>
        <w:ind w:left="1440"/>
        <w:jc w:val="both"/>
        <w:rPr>
          <w:rFonts w:ascii="Arial" w:hAnsi="Arial" w:cs="Arial"/>
        </w:rPr>
      </w:pPr>
    </w:p>
    <w:p w14:paraId="6020A120" w14:textId="179DA5BE" w:rsidR="00097538" w:rsidRDefault="00097538" w:rsidP="00BF3AC4">
      <w:pPr>
        <w:pStyle w:val="Heading3abc"/>
        <w:numPr>
          <w:ilvl w:val="0"/>
          <w:numId w:val="0"/>
        </w:numPr>
        <w:spacing w:before="0" w:after="0"/>
        <w:jc w:val="center"/>
        <w:rPr>
          <w:rFonts w:ascii="Arial" w:hAnsi="Arial" w:cs="Arial"/>
        </w:rPr>
      </w:pPr>
      <w:r w:rsidRPr="003814CF">
        <w:rPr>
          <w:rFonts w:ascii="Arial" w:hAnsi="Arial" w:cs="Arial"/>
        </w:rPr>
        <w:t>END OF SCHEDULE Q</w:t>
      </w:r>
    </w:p>
    <w:p w14:paraId="0AEDF263" w14:textId="77777777" w:rsidR="00FB1143" w:rsidRDefault="00FB1143" w:rsidP="00FB1143">
      <w:pPr>
        <w:pStyle w:val="Heading3abc"/>
        <w:numPr>
          <w:ilvl w:val="0"/>
          <w:numId w:val="0"/>
        </w:numPr>
        <w:spacing w:before="0" w:after="0"/>
        <w:rPr>
          <w:rFonts w:ascii="Arial" w:hAnsi="Arial" w:cs="Arial"/>
        </w:rPr>
      </w:pPr>
    </w:p>
    <w:p w14:paraId="657874B6" w14:textId="77777777" w:rsidR="00FB1143" w:rsidRPr="003814CF" w:rsidRDefault="00FB1143" w:rsidP="00FB1143">
      <w:pPr>
        <w:pStyle w:val="Heading3abc"/>
        <w:numPr>
          <w:ilvl w:val="0"/>
          <w:numId w:val="0"/>
        </w:numPr>
        <w:spacing w:before="0" w:after="0"/>
        <w:rPr>
          <w:rFonts w:ascii="Arial" w:hAnsi="Arial" w:cs="Arial"/>
        </w:rPr>
      </w:pPr>
    </w:p>
    <w:p w14:paraId="6020A121" w14:textId="77777777" w:rsidR="00157398" w:rsidRPr="003814CF" w:rsidRDefault="00157398" w:rsidP="00BF3AC4">
      <w:pPr>
        <w:pStyle w:val="Heading3abc"/>
        <w:numPr>
          <w:ilvl w:val="0"/>
          <w:numId w:val="0"/>
        </w:numPr>
        <w:spacing w:before="0" w:after="0"/>
        <w:jc w:val="center"/>
        <w:rPr>
          <w:rFonts w:ascii="Arial" w:hAnsi="Arial" w:cs="Arial"/>
        </w:rPr>
        <w:sectPr w:rsidR="00157398" w:rsidRPr="003814CF" w:rsidSect="00E2148A">
          <w:headerReference w:type="default" r:id="rId16"/>
          <w:footerReference w:type="default" r:id="rId17"/>
          <w:pgSz w:w="12240" w:h="15840" w:code="1"/>
          <w:pgMar w:top="1440" w:right="1440" w:bottom="1440" w:left="1440" w:header="720" w:footer="720" w:gutter="0"/>
          <w:pgNumType w:start="1"/>
          <w:cols w:space="720"/>
          <w:titlePg/>
          <w:docGrid w:linePitch="360"/>
        </w:sectPr>
      </w:pPr>
    </w:p>
    <w:p w14:paraId="6020A122" w14:textId="1D6B523A" w:rsidR="00097538" w:rsidRPr="003814CF" w:rsidRDefault="00097538" w:rsidP="00BF3AC4">
      <w:pPr>
        <w:pStyle w:val="Heading1abc"/>
        <w:numPr>
          <w:ilvl w:val="0"/>
          <w:numId w:val="0"/>
        </w:numPr>
        <w:spacing w:before="0" w:after="0"/>
        <w:jc w:val="center"/>
        <w:rPr>
          <w:rFonts w:ascii="Arial" w:hAnsi="Arial" w:cs="Arial"/>
          <w:u w:val="single"/>
        </w:rPr>
      </w:pPr>
      <w:r w:rsidRPr="003814CF">
        <w:rPr>
          <w:rFonts w:ascii="Arial" w:hAnsi="Arial" w:cs="Arial"/>
          <w:u w:val="single"/>
        </w:rPr>
        <w:lastRenderedPageBreak/>
        <w:t>ATTACHMENT I TO SCHEDULE Q</w:t>
      </w:r>
    </w:p>
    <w:p w14:paraId="6020A123" w14:textId="77777777" w:rsidR="00AD5C73" w:rsidRPr="003814CF" w:rsidRDefault="00AD5C73" w:rsidP="00BF3AC4">
      <w:pPr>
        <w:pStyle w:val="Heading1abc"/>
        <w:numPr>
          <w:ilvl w:val="0"/>
          <w:numId w:val="0"/>
        </w:numPr>
        <w:spacing w:before="0" w:after="0"/>
        <w:jc w:val="center"/>
        <w:rPr>
          <w:rFonts w:ascii="Arial" w:hAnsi="Arial" w:cs="Arial"/>
        </w:rPr>
      </w:pPr>
    </w:p>
    <w:p w14:paraId="6020A124" w14:textId="77777777" w:rsidR="00097538" w:rsidRPr="003814CF" w:rsidRDefault="00097538"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t xml:space="preserve">CONTRACTOR </w:t>
      </w:r>
      <w:r w:rsidR="00BF3AC4" w:rsidRPr="003814CF">
        <w:rPr>
          <w:rFonts w:ascii="Arial" w:hAnsi="Arial" w:cs="Arial"/>
          <w:u w:val="single"/>
        </w:rPr>
        <w:t xml:space="preserve">AND </w:t>
      </w:r>
      <w:r w:rsidRPr="003814CF">
        <w:rPr>
          <w:rFonts w:ascii="Arial" w:hAnsi="Arial" w:cs="Arial"/>
          <w:u w:val="single"/>
        </w:rPr>
        <w:t xml:space="preserve">SUBCONTRACTOR </w:t>
      </w:r>
      <w:r w:rsidR="00BF3AC4" w:rsidRPr="003814CF">
        <w:rPr>
          <w:rFonts w:ascii="Arial" w:hAnsi="Arial" w:cs="Arial"/>
          <w:u w:val="single"/>
        </w:rPr>
        <w:br/>
      </w:r>
      <w:r w:rsidRPr="003814CF">
        <w:rPr>
          <w:rFonts w:ascii="Arial" w:hAnsi="Arial" w:cs="Arial"/>
          <w:u w:val="single"/>
        </w:rPr>
        <w:t>QUALITY PERSONNEL</w:t>
      </w:r>
      <w:r w:rsidR="00BF3AC4" w:rsidRPr="003814CF">
        <w:rPr>
          <w:rFonts w:ascii="Arial" w:hAnsi="Arial" w:cs="Arial"/>
          <w:u w:val="single"/>
        </w:rPr>
        <w:t xml:space="preserve"> </w:t>
      </w:r>
      <w:r w:rsidRPr="003814CF">
        <w:rPr>
          <w:rFonts w:ascii="Arial" w:hAnsi="Arial" w:cs="Arial"/>
          <w:u w:val="single"/>
        </w:rPr>
        <w:t>QUALIFICATION REQUIREMENTS</w:t>
      </w:r>
    </w:p>
    <w:p w14:paraId="6020A125" w14:textId="77777777" w:rsidR="00AD5C73" w:rsidRDefault="00AD5C73" w:rsidP="00BF3AC4">
      <w:pPr>
        <w:pStyle w:val="Heading2abc"/>
        <w:numPr>
          <w:ilvl w:val="0"/>
          <w:numId w:val="0"/>
        </w:numPr>
        <w:spacing w:before="0" w:after="0"/>
        <w:jc w:val="center"/>
        <w:rPr>
          <w:rFonts w:ascii="Arial" w:hAnsi="Arial" w:cs="Arial"/>
        </w:rPr>
      </w:pPr>
    </w:p>
    <w:p w14:paraId="6020A126" w14:textId="77777777" w:rsidR="003814CF" w:rsidRPr="003814CF" w:rsidRDefault="003814CF" w:rsidP="00BF3AC4">
      <w:pPr>
        <w:pStyle w:val="Heading2abc"/>
        <w:numPr>
          <w:ilvl w:val="0"/>
          <w:numId w:val="0"/>
        </w:numPr>
        <w:spacing w:before="0" w:after="0"/>
        <w:jc w:val="center"/>
        <w:rPr>
          <w:rFonts w:ascii="Arial" w:hAnsi="Arial" w:cs="Arial"/>
        </w:rPr>
      </w:pPr>
    </w:p>
    <w:p w14:paraId="6020A127" w14:textId="77777777" w:rsidR="00097538" w:rsidRPr="003814CF" w:rsidRDefault="00097538" w:rsidP="00BF3AC4">
      <w:pPr>
        <w:pStyle w:val="Heading2abc"/>
        <w:numPr>
          <w:ilvl w:val="0"/>
          <w:numId w:val="0"/>
        </w:numPr>
        <w:spacing w:before="0" w:after="0"/>
        <w:jc w:val="both"/>
        <w:rPr>
          <w:rFonts w:ascii="Arial" w:hAnsi="Arial" w:cs="Arial"/>
        </w:rPr>
      </w:pPr>
      <w:r w:rsidRPr="003814CF">
        <w:rPr>
          <w:rFonts w:ascii="Arial" w:hAnsi="Arial" w:cs="Arial"/>
        </w:rPr>
        <w:t xml:space="preserve">Quality personnel employed by CONTRACTOR and its subcontractors to perform the WORK described in this Contract shall meet, as a minimum, the following qualification and experience requirements. </w:t>
      </w:r>
      <w:r w:rsidR="00575CEF" w:rsidRPr="003814CF">
        <w:rPr>
          <w:rFonts w:ascii="Arial" w:hAnsi="Arial" w:cs="Arial"/>
        </w:rPr>
        <w:t xml:space="preserve"> </w:t>
      </w:r>
      <w:r w:rsidRPr="003814CF">
        <w:rPr>
          <w:rFonts w:ascii="Arial" w:hAnsi="Arial" w:cs="Arial"/>
        </w:rPr>
        <w:t xml:space="preserve">An inspector </w:t>
      </w:r>
      <w:proofErr w:type="gramStart"/>
      <w:r w:rsidRPr="003814CF">
        <w:rPr>
          <w:rFonts w:ascii="Arial" w:hAnsi="Arial" w:cs="Arial"/>
        </w:rPr>
        <w:t>can be assigned</w:t>
      </w:r>
      <w:proofErr w:type="gramEnd"/>
      <w:r w:rsidRPr="003814CF">
        <w:rPr>
          <w:rFonts w:ascii="Arial" w:hAnsi="Arial" w:cs="Arial"/>
        </w:rPr>
        <w:t xml:space="preserve"> to multiple inspection disciplines, provided he meets the minimum requirements specified on this attachment for each discipline.  COMPANY shall be the final authority for the determination of equivalency for all qualifications, certifications, or minimum number of years of experience as specified in this Schedule upon successful completion of </w:t>
      </w:r>
      <w:r w:rsidR="00C43D3F" w:rsidRPr="003814CF">
        <w:rPr>
          <w:rFonts w:ascii="Arial" w:hAnsi="Arial" w:cs="Arial"/>
        </w:rPr>
        <w:t xml:space="preserve">review or </w:t>
      </w:r>
      <w:r w:rsidRPr="003814CF">
        <w:rPr>
          <w:rFonts w:ascii="Arial" w:hAnsi="Arial" w:cs="Arial"/>
        </w:rPr>
        <w:t>required examinations and/ or interviews.</w:t>
      </w:r>
    </w:p>
    <w:p w14:paraId="6020A128" w14:textId="77777777" w:rsidR="00AD5C73" w:rsidRPr="003814CF" w:rsidRDefault="00AD5C73" w:rsidP="00BF3AC4">
      <w:pPr>
        <w:pStyle w:val="Heading2abc"/>
        <w:numPr>
          <w:ilvl w:val="0"/>
          <w:numId w:val="0"/>
        </w:numPr>
        <w:spacing w:before="0" w:after="0"/>
        <w:jc w:val="both"/>
        <w:rPr>
          <w:rFonts w:ascii="Arial" w:hAnsi="Arial" w:cs="Arial"/>
        </w:rPr>
      </w:pPr>
    </w:p>
    <w:p w14:paraId="6020A129" w14:textId="77777777" w:rsidR="00097538" w:rsidRPr="003814CF" w:rsidRDefault="00AD5C73" w:rsidP="00BF3AC4">
      <w:pPr>
        <w:pStyle w:val="Heading2abc"/>
        <w:numPr>
          <w:ilvl w:val="0"/>
          <w:numId w:val="0"/>
        </w:numPr>
        <w:tabs>
          <w:tab w:val="left" w:pos="720"/>
        </w:tabs>
        <w:spacing w:before="0" w:after="0"/>
        <w:jc w:val="both"/>
        <w:rPr>
          <w:rFonts w:ascii="Arial" w:hAnsi="Arial" w:cs="Arial"/>
          <w:u w:val="single"/>
        </w:rPr>
      </w:pPr>
      <w:r w:rsidRPr="003814CF">
        <w:rPr>
          <w:rFonts w:ascii="Arial" w:hAnsi="Arial" w:cs="Arial"/>
        </w:rPr>
        <w:t>1.</w:t>
      </w:r>
      <w:r w:rsidRPr="003814CF">
        <w:rPr>
          <w:rFonts w:ascii="Arial" w:hAnsi="Arial" w:cs="Arial"/>
        </w:rPr>
        <w:tab/>
      </w:r>
      <w:r w:rsidR="00097538" w:rsidRPr="003814CF">
        <w:rPr>
          <w:rFonts w:ascii="Arial" w:hAnsi="Arial" w:cs="Arial"/>
          <w:u w:val="single"/>
        </w:rPr>
        <w:t>DESIGN, PRO</w:t>
      </w:r>
      <w:r w:rsidR="0041564E" w:rsidRPr="003814CF">
        <w:rPr>
          <w:rFonts w:ascii="Arial" w:hAnsi="Arial" w:cs="Arial"/>
          <w:u w:val="single"/>
        </w:rPr>
        <w:t>CUREMENT &amp; CONSTRUCTION PHASES</w:t>
      </w:r>
    </w:p>
    <w:p w14:paraId="6020A12A" w14:textId="77777777" w:rsidR="00AD5C73" w:rsidRPr="003814CF" w:rsidRDefault="00AD5C73" w:rsidP="00BF3AC4">
      <w:pPr>
        <w:pStyle w:val="Heading2abc"/>
        <w:numPr>
          <w:ilvl w:val="0"/>
          <w:numId w:val="0"/>
        </w:numPr>
        <w:spacing w:before="0" w:after="0"/>
        <w:ind w:left="720"/>
        <w:jc w:val="both"/>
        <w:rPr>
          <w:rFonts w:ascii="Arial" w:hAnsi="Arial" w:cs="Arial"/>
        </w:rPr>
      </w:pPr>
    </w:p>
    <w:p w14:paraId="6020A12B" w14:textId="77777777" w:rsidR="00097538"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1.1</w:t>
      </w:r>
      <w:r w:rsidRPr="003814CF">
        <w:rPr>
          <w:rFonts w:ascii="Arial" w:hAnsi="Arial" w:cs="Arial"/>
        </w:rPr>
        <w:tab/>
      </w:r>
      <w:r w:rsidR="00097538" w:rsidRPr="003814CF">
        <w:rPr>
          <w:rFonts w:ascii="Arial" w:hAnsi="Arial" w:cs="Arial"/>
          <w:u w:val="single"/>
        </w:rPr>
        <w:t>Quality Assurance Manager:</w:t>
      </w:r>
      <w:r w:rsidR="00097538" w:rsidRPr="003814CF">
        <w:rPr>
          <w:rFonts w:ascii="Arial" w:hAnsi="Arial" w:cs="Arial"/>
        </w:rPr>
        <w:t xml:space="preserve">  Shall have </w:t>
      </w:r>
      <w:r w:rsidR="00F00127" w:rsidRPr="003814CF">
        <w:rPr>
          <w:rFonts w:ascii="Arial" w:hAnsi="Arial" w:cs="Arial"/>
        </w:rPr>
        <w:t xml:space="preserve">an internationally recognized certification in auditing </w:t>
      </w:r>
      <w:r w:rsidR="00097538" w:rsidRPr="003814CF">
        <w:rPr>
          <w:rFonts w:ascii="Arial" w:hAnsi="Arial" w:cs="Arial"/>
        </w:rPr>
        <w:t>ISO-9001 or equivalent</w:t>
      </w:r>
      <w:r w:rsidR="00F00127" w:rsidRPr="003814CF">
        <w:rPr>
          <w:rFonts w:ascii="Arial" w:hAnsi="Arial" w:cs="Arial"/>
        </w:rPr>
        <w:t xml:space="preserve"> and </w:t>
      </w:r>
      <w:r w:rsidR="00D562FC" w:rsidRPr="003814CF">
        <w:rPr>
          <w:rFonts w:ascii="Arial" w:hAnsi="Arial" w:cs="Arial"/>
        </w:rPr>
        <w:t>shall</w:t>
      </w:r>
      <w:r w:rsidR="00097538" w:rsidRPr="003814CF">
        <w:rPr>
          <w:rFonts w:ascii="Arial" w:hAnsi="Arial" w:cs="Arial"/>
        </w:rPr>
        <w:t xml:space="preserve"> be able to exercise judgment against the criteria of the standards. </w:t>
      </w:r>
      <w:r w:rsidR="00CF5D58" w:rsidRPr="003814CF">
        <w:rPr>
          <w:rFonts w:ascii="Arial" w:hAnsi="Arial" w:cs="Arial"/>
        </w:rPr>
        <w:t xml:space="preserve"> </w:t>
      </w:r>
      <w:r w:rsidR="00097538" w:rsidRPr="003814CF">
        <w:rPr>
          <w:rFonts w:ascii="Arial" w:hAnsi="Arial" w:cs="Arial"/>
        </w:rPr>
        <w:t>He shall have a university degree or equivalent with a minimum of ten (10) years of direct experience in Quality Assurance system activities of which five (5) years must be in managing quality systems relating to the Contract Scope of WORK (e.g.; oil, gas and petrochemical projects, Infrastructure, communication)</w:t>
      </w:r>
      <w:r w:rsidRPr="003814CF">
        <w:rPr>
          <w:rFonts w:ascii="Arial" w:hAnsi="Arial" w:cs="Arial"/>
        </w:rPr>
        <w:t>.</w:t>
      </w:r>
    </w:p>
    <w:p w14:paraId="6020A12C" w14:textId="77777777" w:rsidR="00AD5C73"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p>
    <w:p w14:paraId="6020A12D" w14:textId="77777777" w:rsidR="00097538"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1.2</w:t>
      </w:r>
      <w:r w:rsidRPr="003814CF">
        <w:rPr>
          <w:rFonts w:ascii="Arial" w:hAnsi="Arial" w:cs="Arial"/>
        </w:rPr>
        <w:tab/>
      </w:r>
      <w:r w:rsidR="00097538" w:rsidRPr="003814CF">
        <w:rPr>
          <w:rFonts w:ascii="Arial" w:hAnsi="Arial" w:cs="Arial"/>
          <w:u w:val="single"/>
        </w:rPr>
        <w:t>Quality System Auditors:</w:t>
      </w:r>
      <w:r w:rsidR="00097538" w:rsidRPr="003814CF">
        <w:rPr>
          <w:rFonts w:ascii="Arial" w:hAnsi="Arial" w:cs="Arial"/>
        </w:rPr>
        <w:t xml:space="preserve"> Shall have 5 years Quality System experience in auditing activities in the discipline he is working in. </w:t>
      </w:r>
      <w:r w:rsidR="00CF5D58" w:rsidRPr="003814CF">
        <w:rPr>
          <w:rFonts w:ascii="Arial" w:hAnsi="Arial" w:cs="Arial"/>
        </w:rPr>
        <w:t xml:space="preserve"> </w:t>
      </w:r>
      <w:r w:rsidR="00097538" w:rsidRPr="003814CF">
        <w:rPr>
          <w:rFonts w:ascii="Arial" w:hAnsi="Arial" w:cs="Arial"/>
        </w:rPr>
        <w:t>Auditors shall be qualified as stated in ISO-19011 and</w:t>
      </w:r>
      <w:r w:rsidR="00097538" w:rsidRPr="003814CF">
        <w:rPr>
          <w:rFonts w:ascii="Arial" w:hAnsi="Arial" w:cs="Arial"/>
          <w:i/>
        </w:rPr>
        <w:t xml:space="preserve"> </w:t>
      </w:r>
      <w:r w:rsidR="00097538" w:rsidRPr="003814CF">
        <w:rPr>
          <w:rFonts w:ascii="Arial" w:hAnsi="Arial" w:cs="Arial"/>
        </w:rPr>
        <w:t xml:space="preserve">competent in the discipline </w:t>
      </w:r>
      <w:proofErr w:type="gramStart"/>
      <w:r w:rsidR="00097538" w:rsidRPr="003814CF">
        <w:rPr>
          <w:rFonts w:ascii="Arial" w:hAnsi="Arial" w:cs="Arial"/>
        </w:rPr>
        <w:t>being audited</w:t>
      </w:r>
      <w:proofErr w:type="gramEnd"/>
      <w:r w:rsidR="00097538" w:rsidRPr="003814CF">
        <w:rPr>
          <w:rFonts w:ascii="Arial" w:hAnsi="Arial" w:cs="Arial"/>
        </w:rPr>
        <w:t>, familiar with Quality System standards and be able to exercise judgment against the criteria of the standards.  Auditors must be able to communicate clearly in writing and orally.  Auditors shall have satisfactorily completed a training course and passed the course examination.  Auditors shall have participated in a minimum of four audits for a total of at least 20 days including documentation review, actual audit activities and audit reporting during the past three years.</w:t>
      </w:r>
    </w:p>
    <w:p w14:paraId="6020A12E" w14:textId="77777777" w:rsidR="00B30502" w:rsidRPr="003814CF" w:rsidRDefault="00B30502"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p>
    <w:p w14:paraId="6020A12F" w14:textId="77777777" w:rsidR="00097538" w:rsidRPr="003814CF" w:rsidRDefault="00AD5C73" w:rsidP="003814CF">
      <w:pPr>
        <w:pStyle w:val="Heading2abc"/>
        <w:keepNext/>
        <w:numPr>
          <w:ilvl w:val="0"/>
          <w:numId w:val="0"/>
        </w:numPr>
        <w:spacing w:before="0" w:after="0"/>
        <w:jc w:val="both"/>
        <w:rPr>
          <w:rFonts w:ascii="Arial" w:hAnsi="Arial" w:cs="Arial"/>
          <w:u w:val="single"/>
        </w:rPr>
      </w:pPr>
      <w:r w:rsidRPr="003814CF">
        <w:rPr>
          <w:rFonts w:ascii="Arial" w:hAnsi="Arial" w:cs="Arial"/>
        </w:rPr>
        <w:t>2.</w:t>
      </w:r>
      <w:r w:rsidRPr="003814CF">
        <w:rPr>
          <w:rFonts w:ascii="Arial" w:hAnsi="Arial" w:cs="Arial"/>
        </w:rPr>
        <w:tab/>
      </w:r>
      <w:r w:rsidR="00097538" w:rsidRPr="003814CF">
        <w:rPr>
          <w:rFonts w:ascii="Arial" w:hAnsi="Arial" w:cs="Arial"/>
          <w:u w:val="single"/>
        </w:rPr>
        <w:t>DESIGN &amp; PROCUREMENT PHASES</w:t>
      </w:r>
    </w:p>
    <w:p w14:paraId="6020A130" w14:textId="77777777" w:rsidR="00AD5C73" w:rsidRPr="003814CF" w:rsidRDefault="00AD5C73" w:rsidP="003814CF">
      <w:pPr>
        <w:pStyle w:val="Heading2abc"/>
        <w:keepNext/>
        <w:numPr>
          <w:ilvl w:val="0"/>
          <w:numId w:val="0"/>
        </w:numPr>
        <w:spacing w:before="0" w:after="0"/>
        <w:ind w:left="1440" w:hanging="720"/>
        <w:jc w:val="both"/>
        <w:rPr>
          <w:rFonts w:ascii="Arial" w:hAnsi="Arial" w:cs="Arial"/>
        </w:rPr>
      </w:pPr>
    </w:p>
    <w:p w14:paraId="6020A131" w14:textId="77777777" w:rsidR="00097538"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2.1</w:t>
      </w:r>
      <w:r w:rsidRPr="003814CF">
        <w:rPr>
          <w:rFonts w:ascii="Arial" w:hAnsi="Arial" w:cs="Arial"/>
        </w:rPr>
        <w:tab/>
      </w:r>
      <w:r w:rsidR="00097538" w:rsidRPr="003814CF">
        <w:rPr>
          <w:rFonts w:ascii="Arial" w:hAnsi="Arial" w:cs="Arial"/>
          <w:u w:val="single"/>
        </w:rPr>
        <w:t>Procurement Quality Control Supervisor:</w:t>
      </w:r>
      <w:r w:rsidR="00097538" w:rsidRPr="003814CF">
        <w:rPr>
          <w:rFonts w:ascii="Arial" w:hAnsi="Arial" w:cs="Arial"/>
        </w:rPr>
        <w:t xml:space="preserve"> He shall have a university degree or equivalent and seven (7) years inspection experience or a high school diploma with ten years inspection experience with a minimum of three (3) years directly relating to supervision of vendor inspection activities in the Contract Scope of WORK (e.g.; oil, gas and petrochemical projects, Infrastructure, communication)</w:t>
      </w:r>
      <w:r w:rsidR="00415EF9" w:rsidRPr="003814CF">
        <w:rPr>
          <w:rFonts w:ascii="Arial" w:hAnsi="Arial" w:cs="Arial"/>
        </w:rPr>
        <w:t>.</w:t>
      </w:r>
    </w:p>
    <w:p w14:paraId="6020A132" w14:textId="77777777" w:rsidR="00AD5C73"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p>
    <w:p w14:paraId="6020A133" w14:textId="77777777" w:rsidR="00097538" w:rsidRPr="003814CF" w:rsidRDefault="00AD5C7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2.2</w:t>
      </w:r>
      <w:r w:rsidRPr="003814CF">
        <w:rPr>
          <w:rFonts w:ascii="Arial" w:hAnsi="Arial" w:cs="Arial"/>
        </w:rPr>
        <w:tab/>
      </w:r>
      <w:r w:rsidR="00097538" w:rsidRPr="003814CF">
        <w:rPr>
          <w:rFonts w:ascii="Arial" w:hAnsi="Arial" w:cs="Arial"/>
          <w:u w:val="single"/>
        </w:rPr>
        <w:t>Vendor Inspector:</w:t>
      </w:r>
      <w:r w:rsidR="00097538" w:rsidRPr="003814CF">
        <w:rPr>
          <w:rFonts w:ascii="Arial" w:hAnsi="Arial" w:cs="Arial"/>
        </w:rPr>
        <w:t xml:space="preserve"> as a minimum, he</w:t>
      </w:r>
      <w:r w:rsidR="00097538" w:rsidRPr="003814CF">
        <w:rPr>
          <w:rFonts w:ascii="Arial" w:hAnsi="Arial" w:cs="Arial"/>
          <w:b/>
        </w:rPr>
        <w:t xml:space="preserve"> </w:t>
      </w:r>
      <w:r w:rsidR="00097538" w:rsidRPr="003814CF">
        <w:rPr>
          <w:rFonts w:ascii="Arial" w:hAnsi="Arial" w:cs="Arial"/>
        </w:rPr>
        <w:t xml:space="preserve">shall be a High School graduate, or equivalent. </w:t>
      </w:r>
      <w:r w:rsidR="00CF5D58" w:rsidRPr="003814CF">
        <w:rPr>
          <w:rFonts w:ascii="Arial" w:hAnsi="Arial" w:cs="Arial"/>
        </w:rPr>
        <w:t xml:space="preserve"> </w:t>
      </w:r>
      <w:r w:rsidR="00097538" w:rsidRPr="003814CF">
        <w:rPr>
          <w:rFonts w:ascii="Arial" w:hAnsi="Arial" w:cs="Arial"/>
        </w:rPr>
        <w:t xml:space="preserve">He shall be able to read, write and speak the English Language. </w:t>
      </w:r>
      <w:r w:rsidR="00CF5D58" w:rsidRPr="003814CF">
        <w:rPr>
          <w:rFonts w:ascii="Arial" w:hAnsi="Arial" w:cs="Arial"/>
        </w:rPr>
        <w:t xml:space="preserve"> </w:t>
      </w:r>
      <w:r w:rsidR="00097538" w:rsidRPr="003814CF">
        <w:rPr>
          <w:rFonts w:ascii="Arial" w:hAnsi="Arial" w:cs="Arial"/>
        </w:rPr>
        <w:t xml:space="preserve">He shall have 6 years inspection experience in manufacturing plants, including 2 years of this inspection experience in the specific commodity and processes to </w:t>
      </w:r>
      <w:proofErr w:type="gramStart"/>
      <w:r w:rsidR="00097538" w:rsidRPr="003814CF">
        <w:rPr>
          <w:rFonts w:ascii="Arial" w:hAnsi="Arial" w:cs="Arial"/>
        </w:rPr>
        <w:t>be inspected</w:t>
      </w:r>
      <w:proofErr w:type="gramEnd"/>
      <w:r w:rsidR="00097538" w:rsidRPr="003814CF">
        <w:rPr>
          <w:rFonts w:ascii="Arial" w:hAnsi="Arial" w:cs="Arial"/>
        </w:rPr>
        <w:t xml:space="preserve">. </w:t>
      </w:r>
      <w:r w:rsidR="00CF5D58" w:rsidRPr="003814CF">
        <w:rPr>
          <w:rFonts w:ascii="Arial" w:hAnsi="Arial" w:cs="Arial"/>
        </w:rPr>
        <w:t xml:space="preserve"> </w:t>
      </w:r>
      <w:r w:rsidR="00097538" w:rsidRPr="003814CF">
        <w:rPr>
          <w:rFonts w:ascii="Arial" w:hAnsi="Arial" w:cs="Arial"/>
        </w:rPr>
        <w:t xml:space="preserve">He shall be fully conversant with applicable Industry standards, specifications, and fabrication methods and shall perform a variety of inspection functions with minimal supervision as required to verify supplier compliance with the purchase order requirements. </w:t>
      </w:r>
      <w:r w:rsidR="00CF5D58" w:rsidRPr="003814CF">
        <w:rPr>
          <w:rFonts w:ascii="Arial" w:hAnsi="Arial" w:cs="Arial"/>
        </w:rPr>
        <w:t xml:space="preserve"> </w:t>
      </w:r>
      <w:r w:rsidR="00097538" w:rsidRPr="003814CF">
        <w:rPr>
          <w:rFonts w:ascii="Arial" w:hAnsi="Arial" w:cs="Arial"/>
        </w:rPr>
        <w:t xml:space="preserve">He shall be able to read engineering drawings. </w:t>
      </w:r>
      <w:r w:rsidR="00CF5D58" w:rsidRPr="003814CF">
        <w:rPr>
          <w:rFonts w:ascii="Arial" w:hAnsi="Arial" w:cs="Arial"/>
        </w:rPr>
        <w:t xml:space="preserve"> </w:t>
      </w:r>
      <w:r w:rsidR="00097538" w:rsidRPr="003814CF">
        <w:rPr>
          <w:rFonts w:ascii="Arial" w:hAnsi="Arial" w:cs="Arial"/>
        </w:rPr>
        <w:t>He shall have knowledge and understanding of ISO-9001 quality system requirements and implementation.  He shall meet all additional minimum requirements for each specific inspection discipline, as follows:</w:t>
      </w:r>
    </w:p>
    <w:p w14:paraId="6020A134" w14:textId="77777777" w:rsidR="00AD5C73" w:rsidRPr="003814CF" w:rsidRDefault="00AD5C73" w:rsidP="00BF3AC4">
      <w:pPr>
        <w:pStyle w:val="Heading2abc"/>
        <w:numPr>
          <w:ilvl w:val="0"/>
          <w:numId w:val="0"/>
        </w:numPr>
        <w:overflowPunct w:val="0"/>
        <w:autoSpaceDE w:val="0"/>
        <w:autoSpaceDN w:val="0"/>
        <w:adjustRightInd w:val="0"/>
        <w:spacing w:before="0" w:after="0"/>
        <w:ind w:left="1440"/>
        <w:jc w:val="both"/>
        <w:textAlignment w:val="baseline"/>
        <w:rPr>
          <w:rFonts w:ascii="Arial" w:hAnsi="Arial" w:cs="Arial"/>
        </w:rPr>
      </w:pPr>
    </w:p>
    <w:p w14:paraId="6020A135"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2.2.1</w:t>
      </w:r>
      <w:r w:rsidRPr="003814CF">
        <w:rPr>
          <w:rFonts w:ascii="Arial" w:hAnsi="Arial" w:cs="Arial"/>
        </w:rPr>
        <w:tab/>
      </w:r>
      <w:r w:rsidR="00097538" w:rsidRPr="003814CF">
        <w:rPr>
          <w:rFonts w:ascii="Arial" w:hAnsi="Arial" w:cs="Arial"/>
          <w:u w:val="single"/>
        </w:rPr>
        <w:t>Welding and NDT</w:t>
      </w:r>
      <w:r w:rsidRPr="003814CF">
        <w:rPr>
          <w:rFonts w:ascii="Arial" w:hAnsi="Arial" w:cs="Arial"/>
        </w:rPr>
        <w:t xml:space="preserve">: </w:t>
      </w:r>
      <w:r w:rsidR="00097538" w:rsidRPr="003814CF">
        <w:rPr>
          <w:rFonts w:ascii="Arial" w:hAnsi="Arial" w:cs="Arial"/>
        </w:rPr>
        <w:t xml:space="preserve">Inspector </w:t>
      </w:r>
      <w:proofErr w:type="gramStart"/>
      <w:r w:rsidR="00097538" w:rsidRPr="003814CF">
        <w:rPr>
          <w:rFonts w:ascii="Arial" w:hAnsi="Arial" w:cs="Arial"/>
        </w:rPr>
        <w:t>shall be certified</w:t>
      </w:r>
      <w:proofErr w:type="gramEnd"/>
      <w:r w:rsidR="00097538" w:rsidRPr="003814CF">
        <w:rPr>
          <w:rFonts w:ascii="Arial" w:hAnsi="Arial" w:cs="Arial"/>
        </w:rPr>
        <w:t xml:space="preserve"> as an American Welding Society CWI, </w:t>
      </w:r>
      <w:proofErr w:type="spellStart"/>
      <w:r w:rsidR="00097538" w:rsidRPr="003814CF">
        <w:rPr>
          <w:rFonts w:ascii="Arial" w:hAnsi="Arial" w:cs="Arial"/>
        </w:rPr>
        <w:t>CSWIP</w:t>
      </w:r>
      <w:proofErr w:type="spellEnd"/>
      <w:r w:rsidR="00097538" w:rsidRPr="003814CF">
        <w:rPr>
          <w:rFonts w:ascii="Arial" w:hAnsi="Arial" w:cs="Arial"/>
        </w:rPr>
        <w:t xml:space="preserve"> 3.1 Certified Welding Inspector, or approved equivalent.  Inspector shall have a demonstrated background and thorough knowledge of codes such as ANSI B 31.3, 31.4 and 31.8, </w:t>
      </w:r>
      <w:proofErr w:type="spellStart"/>
      <w:r w:rsidR="00097538" w:rsidRPr="003814CF">
        <w:rPr>
          <w:rFonts w:ascii="Arial" w:hAnsi="Arial" w:cs="Arial"/>
        </w:rPr>
        <w:t>ASME</w:t>
      </w:r>
      <w:proofErr w:type="spellEnd"/>
      <w:r w:rsidR="00097538" w:rsidRPr="003814CF">
        <w:rPr>
          <w:rFonts w:ascii="Arial" w:hAnsi="Arial" w:cs="Arial"/>
        </w:rPr>
        <w:t xml:space="preserve"> Section V and IX, API 620 and 650, AWS D1.1, required for the execution of the WORK.  Where Nondestructive Testing (NDT) forms part of the WORK, and Inspector is required to review or ensure NDT programs and results, he shall have been previously qualified and certified to a minimum </w:t>
      </w:r>
      <w:proofErr w:type="spellStart"/>
      <w:r w:rsidR="00097538" w:rsidRPr="003814CF">
        <w:rPr>
          <w:rFonts w:ascii="Arial" w:hAnsi="Arial" w:cs="Arial"/>
        </w:rPr>
        <w:t>ASNT</w:t>
      </w:r>
      <w:proofErr w:type="spellEnd"/>
      <w:r w:rsidR="00097538" w:rsidRPr="003814CF">
        <w:rPr>
          <w:rFonts w:ascii="Arial" w:hAnsi="Arial" w:cs="Arial"/>
        </w:rPr>
        <w:t xml:space="preserve"> Level II in the relevant method(s).  When performing, reviewing or ensuring Nondestructive Testing in VT, MT, PT, RT or UT, he </w:t>
      </w:r>
      <w:proofErr w:type="gramStart"/>
      <w:r w:rsidR="00097538" w:rsidRPr="003814CF">
        <w:rPr>
          <w:rFonts w:ascii="Arial" w:hAnsi="Arial" w:cs="Arial"/>
        </w:rPr>
        <w:t>shall be certified</w:t>
      </w:r>
      <w:proofErr w:type="gramEnd"/>
      <w:r w:rsidR="00097538" w:rsidRPr="003814CF">
        <w:rPr>
          <w:rFonts w:ascii="Arial" w:hAnsi="Arial" w:cs="Arial"/>
        </w:rPr>
        <w:t xml:space="preserve"> in the specific method(s).  When performing, reviewing or ensuring Radiographic Testing Film Interpretation (</w:t>
      </w:r>
      <w:proofErr w:type="spellStart"/>
      <w:r w:rsidR="00097538" w:rsidRPr="003814CF">
        <w:rPr>
          <w:rFonts w:ascii="Arial" w:hAnsi="Arial" w:cs="Arial"/>
        </w:rPr>
        <w:t>RTFI</w:t>
      </w:r>
      <w:proofErr w:type="spellEnd"/>
      <w:r w:rsidR="00097538" w:rsidRPr="003814CF">
        <w:rPr>
          <w:rFonts w:ascii="Arial" w:hAnsi="Arial" w:cs="Arial"/>
        </w:rPr>
        <w:t xml:space="preserve">), Inspector </w:t>
      </w:r>
      <w:proofErr w:type="gramStart"/>
      <w:r w:rsidR="00097538" w:rsidRPr="003814CF">
        <w:rPr>
          <w:rFonts w:ascii="Arial" w:hAnsi="Arial" w:cs="Arial"/>
        </w:rPr>
        <w:t>shall be certified</w:t>
      </w:r>
      <w:proofErr w:type="gramEnd"/>
      <w:r w:rsidR="00097538" w:rsidRPr="003814CF">
        <w:rPr>
          <w:rFonts w:ascii="Arial" w:hAnsi="Arial" w:cs="Arial"/>
        </w:rPr>
        <w:t xml:space="preserve"> in </w:t>
      </w:r>
      <w:proofErr w:type="spellStart"/>
      <w:r w:rsidR="00097538" w:rsidRPr="003814CF">
        <w:rPr>
          <w:rFonts w:ascii="Arial" w:hAnsi="Arial" w:cs="Arial"/>
        </w:rPr>
        <w:t>RTFI</w:t>
      </w:r>
      <w:proofErr w:type="spellEnd"/>
      <w:r w:rsidR="00097538" w:rsidRPr="003814CF">
        <w:rPr>
          <w:rFonts w:ascii="Arial" w:hAnsi="Arial" w:cs="Arial"/>
        </w:rPr>
        <w:t>.</w:t>
      </w:r>
    </w:p>
    <w:p w14:paraId="6020A136"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37"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2.2.2</w:t>
      </w:r>
      <w:r w:rsidRPr="003814CF">
        <w:rPr>
          <w:rFonts w:ascii="Arial" w:hAnsi="Arial" w:cs="Arial"/>
        </w:rPr>
        <w:tab/>
      </w:r>
      <w:r w:rsidR="00097538" w:rsidRPr="003814CF">
        <w:rPr>
          <w:rFonts w:ascii="Arial" w:hAnsi="Arial" w:cs="Arial"/>
          <w:u w:val="single"/>
        </w:rPr>
        <w:t>Heat Treatment</w:t>
      </w:r>
      <w:r w:rsidR="00097538" w:rsidRPr="003814CF">
        <w:rPr>
          <w:rFonts w:ascii="Arial" w:hAnsi="Arial" w:cs="Arial"/>
        </w:rPr>
        <w:t xml:space="preserve">: Inspector shall have direct knowledge of all aspects of heat treatment and with the types of equipment to </w:t>
      </w:r>
      <w:proofErr w:type="gramStart"/>
      <w:r w:rsidR="00097538" w:rsidRPr="003814CF">
        <w:rPr>
          <w:rFonts w:ascii="Arial" w:hAnsi="Arial" w:cs="Arial"/>
        </w:rPr>
        <w:t>be used</w:t>
      </w:r>
      <w:proofErr w:type="gramEnd"/>
      <w:r w:rsidR="00097538" w:rsidRPr="003814CF">
        <w:rPr>
          <w:rFonts w:ascii="Arial" w:hAnsi="Arial" w:cs="Arial"/>
        </w:rPr>
        <w:t xml:space="preserve"> for the WORK, such as electrical resistance heating elements, induction coils, or gas fired heaters. </w:t>
      </w:r>
      <w:r w:rsidR="00CF5D58" w:rsidRPr="003814CF">
        <w:rPr>
          <w:rFonts w:ascii="Arial" w:hAnsi="Arial" w:cs="Arial"/>
        </w:rPr>
        <w:t xml:space="preserve"> </w:t>
      </w:r>
      <w:r w:rsidR="00097538" w:rsidRPr="003814CF">
        <w:rPr>
          <w:rFonts w:ascii="Arial" w:hAnsi="Arial" w:cs="Arial"/>
        </w:rPr>
        <w:t xml:space="preserve">He shall be able to verify the heat treatment parameters to approved heat treatment procedures. </w:t>
      </w:r>
      <w:r w:rsidR="00CF5D58" w:rsidRPr="003814CF">
        <w:rPr>
          <w:rFonts w:ascii="Arial" w:hAnsi="Arial" w:cs="Arial"/>
        </w:rPr>
        <w:t xml:space="preserve"> </w:t>
      </w:r>
      <w:r w:rsidR="00097538" w:rsidRPr="003814CF">
        <w:rPr>
          <w:rFonts w:ascii="Arial" w:hAnsi="Arial" w:cs="Arial"/>
        </w:rPr>
        <w:t xml:space="preserve">If applicable, Inspector shall be thoroughly familiar with the heat-treating requirements of </w:t>
      </w:r>
      <w:proofErr w:type="spellStart"/>
      <w:r w:rsidR="00097538" w:rsidRPr="003814CF">
        <w:rPr>
          <w:rFonts w:ascii="Arial" w:hAnsi="Arial" w:cs="Arial"/>
        </w:rPr>
        <w:t>ASME</w:t>
      </w:r>
      <w:proofErr w:type="spellEnd"/>
      <w:r w:rsidR="00097538" w:rsidRPr="003814CF">
        <w:rPr>
          <w:rFonts w:ascii="Arial" w:hAnsi="Arial" w:cs="Arial"/>
        </w:rPr>
        <w:t xml:space="preserve"> B31.3 and </w:t>
      </w:r>
      <w:proofErr w:type="spellStart"/>
      <w:r w:rsidR="00097538" w:rsidRPr="003814CF">
        <w:rPr>
          <w:rFonts w:ascii="Arial" w:hAnsi="Arial" w:cs="Arial"/>
        </w:rPr>
        <w:t>ASME</w:t>
      </w:r>
      <w:proofErr w:type="spellEnd"/>
      <w:r w:rsidR="00097538" w:rsidRPr="003814CF">
        <w:rPr>
          <w:rFonts w:ascii="Arial" w:hAnsi="Arial" w:cs="Arial"/>
        </w:rPr>
        <w:t xml:space="preserve"> Section VIII Division 1.</w:t>
      </w:r>
    </w:p>
    <w:p w14:paraId="6020A138"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39"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roofErr w:type="gramStart"/>
      <w:r w:rsidRPr="003814CF">
        <w:rPr>
          <w:rFonts w:ascii="Arial" w:hAnsi="Arial" w:cs="Arial"/>
        </w:rPr>
        <w:t>2.2.3</w:t>
      </w:r>
      <w:r w:rsidRPr="003814CF">
        <w:rPr>
          <w:rFonts w:ascii="Arial" w:hAnsi="Arial" w:cs="Arial"/>
        </w:rPr>
        <w:tab/>
      </w:r>
      <w:r w:rsidR="00097538" w:rsidRPr="003814CF">
        <w:rPr>
          <w:rFonts w:ascii="Arial" w:hAnsi="Arial" w:cs="Arial"/>
          <w:u w:val="single"/>
        </w:rPr>
        <w:t>Mechanical:</w:t>
      </w:r>
      <w:r w:rsidR="00097538" w:rsidRPr="003814CF">
        <w:rPr>
          <w:rFonts w:ascii="Arial" w:hAnsi="Arial" w:cs="Arial"/>
        </w:rPr>
        <w:t xml:space="preserve"> Inspector shall demonstrate working knowledge of codes as required by the purchase order, such as </w:t>
      </w:r>
      <w:proofErr w:type="spellStart"/>
      <w:r w:rsidR="00097538" w:rsidRPr="003814CF">
        <w:rPr>
          <w:rFonts w:ascii="Arial" w:hAnsi="Arial" w:cs="Arial"/>
        </w:rPr>
        <w:t>ASME</w:t>
      </w:r>
      <w:proofErr w:type="spellEnd"/>
      <w:r w:rsidR="00097538" w:rsidRPr="003814CF">
        <w:rPr>
          <w:rFonts w:ascii="Arial" w:hAnsi="Arial" w:cs="Arial"/>
        </w:rPr>
        <w:t xml:space="preserve"> Sec I, V, VIII and IX, ANSI B31.3/4/8, NACE, and API 620/650 and AWS D1.1, and testing equipment including Positive Material Identification test equipment required for the inspection of mechanical commodities such as pipes, piping, fittings, valves, str</w:t>
      </w:r>
      <w:r w:rsidR="00CF5D58" w:rsidRPr="003814CF">
        <w:rPr>
          <w:rFonts w:ascii="Arial" w:hAnsi="Arial" w:cs="Arial"/>
        </w:rPr>
        <w:t xml:space="preserve">uctural steel, and fasteners, </w:t>
      </w:r>
      <w:r w:rsidRPr="003814CF">
        <w:rPr>
          <w:rFonts w:ascii="Arial" w:hAnsi="Arial" w:cs="Arial"/>
        </w:rPr>
        <w:t>etc.</w:t>
      </w:r>
      <w:proofErr w:type="gramEnd"/>
    </w:p>
    <w:p w14:paraId="6020A13A"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3B"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2.2.4</w:t>
      </w:r>
      <w:r w:rsidRPr="003814CF">
        <w:rPr>
          <w:rFonts w:ascii="Arial" w:hAnsi="Arial" w:cs="Arial"/>
        </w:rPr>
        <w:tab/>
      </w:r>
      <w:r w:rsidR="00097538" w:rsidRPr="003814CF">
        <w:rPr>
          <w:rFonts w:ascii="Arial" w:hAnsi="Arial" w:cs="Arial"/>
          <w:u w:val="single"/>
        </w:rPr>
        <w:t>Positive Materials Identification (PMI)</w:t>
      </w:r>
      <w:r w:rsidR="00097538" w:rsidRPr="003814CF">
        <w:rPr>
          <w:rFonts w:ascii="Arial" w:hAnsi="Arial" w:cs="Arial"/>
        </w:rPr>
        <w:t>:  Inspector shall have knowledge about all aspects of PMI test methods and the operation of PMI test equipment used on the job.</w:t>
      </w:r>
    </w:p>
    <w:p w14:paraId="6020A13C"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3D"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2.2.5</w:t>
      </w:r>
      <w:r w:rsidRPr="003814CF">
        <w:rPr>
          <w:rFonts w:ascii="Arial" w:hAnsi="Arial" w:cs="Arial"/>
        </w:rPr>
        <w:tab/>
      </w:r>
      <w:r w:rsidR="00097538" w:rsidRPr="003814CF">
        <w:rPr>
          <w:rFonts w:ascii="Arial" w:hAnsi="Arial" w:cs="Arial"/>
          <w:u w:val="single"/>
        </w:rPr>
        <w:t>Coating:</w:t>
      </w:r>
      <w:r w:rsidR="00097538" w:rsidRPr="003814CF">
        <w:rPr>
          <w:rFonts w:ascii="Arial" w:hAnsi="Arial" w:cs="Arial"/>
        </w:rPr>
        <w:t xml:space="preserve"> Inspector shall demonstrate a thorough working knowledge and proven ability of all phases and types </w:t>
      </w:r>
      <w:r w:rsidR="00C43D3F" w:rsidRPr="003814CF">
        <w:rPr>
          <w:rFonts w:ascii="Arial" w:hAnsi="Arial" w:cs="Arial"/>
        </w:rPr>
        <w:t xml:space="preserve">of </w:t>
      </w:r>
      <w:r w:rsidR="00097538" w:rsidRPr="003814CF">
        <w:rPr>
          <w:rFonts w:ascii="Arial" w:hAnsi="Arial" w:cs="Arial"/>
        </w:rPr>
        <w:t xml:space="preserve">coating applications and methods and recognized industry standards. </w:t>
      </w:r>
      <w:r w:rsidR="00CF5D58" w:rsidRPr="003814CF">
        <w:rPr>
          <w:rFonts w:ascii="Arial" w:hAnsi="Arial" w:cs="Arial"/>
        </w:rPr>
        <w:t xml:space="preserve"> </w:t>
      </w:r>
      <w:r w:rsidR="00097538" w:rsidRPr="003814CF">
        <w:rPr>
          <w:rFonts w:ascii="Arial" w:hAnsi="Arial" w:cs="Arial"/>
        </w:rPr>
        <w:t xml:space="preserve">For critical coatings per COMPANY </w:t>
      </w:r>
      <w:proofErr w:type="spellStart"/>
      <w:r w:rsidR="00097538" w:rsidRPr="003814CF">
        <w:rPr>
          <w:rFonts w:ascii="Arial" w:hAnsi="Arial" w:cs="Arial"/>
        </w:rPr>
        <w:t>SAES</w:t>
      </w:r>
      <w:proofErr w:type="spellEnd"/>
      <w:r w:rsidR="00097538" w:rsidRPr="003814CF">
        <w:rPr>
          <w:rFonts w:ascii="Arial" w:hAnsi="Arial" w:cs="Arial"/>
        </w:rPr>
        <w:t xml:space="preserve"> “H” series, Inspector shall be additionally qualified to NACE Level II Critical Coatings Certification, </w:t>
      </w:r>
      <w:proofErr w:type="spellStart"/>
      <w:r w:rsidR="00CF5D58" w:rsidRPr="003814CF">
        <w:rPr>
          <w:rFonts w:ascii="Arial" w:hAnsi="Arial" w:cs="Arial"/>
        </w:rPr>
        <w:t>CSWIP</w:t>
      </w:r>
      <w:proofErr w:type="spellEnd"/>
      <w:r w:rsidR="00CF5D58" w:rsidRPr="003814CF">
        <w:rPr>
          <w:rFonts w:ascii="Arial" w:hAnsi="Arial" w:cs="Arial"/>
        </w:rPr>
        <w:t xml:space="preserve"> Level II, or equivalent.</w:t>
      </w:r>
    </w:p>
    <w:p w14:paraId="6020A13E"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3F"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2.2.6</w:t>
      </w:r>
      <w:r w:rsidRPr="003814CF">
        <w:rPr>
          <w:rFonts w:ascii="Arial" w:hAnsi="Arial" w:cs="Arial"/>
        </w:rPr>
        <w:tab/>
      </w:r>
      <w:r w:rsidR="00097538" w:rsidRPr="003814CF">
        <w:rPr>
          <w:rFonts w:ascii="Arial" w:hAnsi="Arial" w:cs="Arial"/>
          <w:u w:val="single"/>
        </w:rPr>
        <w:t>HVAC System:</w:t>
      </w:r>
      <w:r w:rsidRPr="003814CF">
        <w:rPr>
          <w:rFonts w:ascii="Arial" w:hAnsi="Arial" w:cs="Arial"/>
        </w:rPr>
        <w:t xml:space="preserve"> </w:t>
      </w:r>
      <w:r w:rsidR="00097538" w:rsidRPr="003814CF">
        <w:rPr>
          <w:rFonts w:ascii="Arial" w:hAnsi="Arial" w:cs="Arial"/>
        </w:rPr>
        <w:t>Inspector shall demonstrate a thorough working knowledge of codes such as the Sheet Metal and Air Conditioning Contractors National Association (</w:t>
      </w:r>
      <w:proofErr w:type="spellStart"/>
      <w:r w:rsidR="00097538" w:rsidRPr="003814CF">
        <w:rPr>
          <w:rFonts w:ascii="Arial" w:hAnsi="Arial" w:cs="Arial"/>
        </w:rPr>
        <w:t>SMACNA</w:t>
      </w:r>
      <w:proofErr w:type="spellEnd"/>
      <w:r w:rsidR="00097538" w:rsidRPr="003814CF">
        <w:rPr>
          <w:rFonts w:ascii="Arial" w:hAnsi="Arial" w:cs="Arial"/>
        </w:rPr>
        <w:t xml:space="preserve">) codes Uniform Mechanical Code, </w:t>
      </w:r>
      <w:proofErr w:type="spellStart"/>
      <w:r w:rsidR="00097538" w:rsidRPr="003814CF">
        <w:rPr>
          <w:rFonts w:ascii="Arial" w:hAnsi="Arial" w:cs="Arial"/>
        </w:rPr>
        <w:t>NFPA</w:t>
      </w:r>
      <w:proofErr w:type="spellEnd"/>
      <w:r w:rsidR="00097538" w:rsidRPr="003814CF">
        <w:rPr>
          <w:rFonts w:ascii="Arial" w:hAnsi="Arial" w:cs="Arial"/>
        </w:rPr>
        <w:t xml:space="preserve"> 90A, </w:t>
      </w:r>
      <w:proofErr w:type="spellStart"/>
      <w:r w:rsidR="00097538" w:rsidRPr="003814CF">
        <w:rPr>
          <w:rFonts w:ascii="Arial" w:hAnsi="Arial" w:cs="Arial"/>
        </w:rPr>
        <w:t>ASHRAE</w:t>
      </w:r>
      <w:proofErr w:type="spellEnd"/>
      <w:r w:rsidR="00097538" w:rsidRPr="003814CF">
        <w:rPr>
          <w:rFonts w:ascii="Arial" w:hAnsi="Arial" w:cs="Arial"/>
        </w:rPr>
        <w:t xml:space="preserve"> Handboo</w:t>
      </w:r>
      <w:r w:rsidR="00C61AF4" w:rsidRPr="003814CF">
        <w:rPr>
          <w:rFonts w:ascii="Arial" w:hAnsi="Arial" w:cs="Arial"/>
        </w:rPr>
        <w:t>ks and/or equivalent standards.</w:t>
      </w:r>
    </w:p>
    <w:p w14:paraId="6020A140"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41"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2.2.7</w:t>
      </w:r>
      <w:r w:rsidRPr="003814CF">
        <w:rPr>
          <w:rFonts w:ascii="Arial" w:hAnsi="Arial" w:cs="Arial"/>
        </w:rPr>
        <w:tab/>
      </w:r>
      <w:r w:rsidR="00097538" w:rsidRPr="003814CF">
        <w:rPr>
          <w:rFonts w:ascii="Arial" w:hAnsi="Arial" w:cs="Arial"/>
          <w:u w:val="single"/>
        </w:rPr>
        <w:t>Lifting Equipment/Crane:</w:t>
      </w:r>
      <w:r w:rsidRPr="003814CF">
        <w:rPr>
          <w:rFonts w:ascii="Arial" w:hAnsi="Arial" w:cs="Arial"/>
        </w:rPr>
        <w:t xml:space="preserve"> </w:t>
      </w:r>
      <w:r w:rsidR="00097538" w:rsidRPr="003814CF">
        <w:rPr>
          <w:rFonts w:ascii="Arial" w:hAnsi="Arial" w:cs="Arial"/>
        </w:rPr>
        <w:t>Inspector shall demonstrate a thorough working knowledge of codes such as ANSI-A17.1 and 17.2, ANSI-B30.1 through B</w:t>
      </w:r>
      <w:r w:rsidR="00C61AF4" w:rsidRPr="003814CF">
        <w:rPr>
          <w:rFonts w:ascii="Arial" w:hAnsi="Arial" w:cs="Arial"/>
        </w:rPr>
        <w:t>30.16, or equivalent standards.</w:t>
      </w:r>
    </w:p>
    <w:p w14:paraId="6020A142"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43"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rPr>
        <w:t>2.2.8</w:t>
      </w:r>
      <w:r w:rsidRPr="003814CF">
        <w:rPr>
          <w:rFonts w:ascii="Arial" w:hAnsi="Arial" w:cs="Arial"/>
        </w:rPr>
        <w:tab/>
      </w:r>
      <w:r w:rsidR="00097538" w:rsidRPr="003814CF">
        <w:rPr>
          <w:rFonts w:ascii="Arial" w:hAnsi="Arial" w:cs="Arial"/>
          <w:u w:val="single"/>
        </w:rPr>
        <w:t>Electrical:</w:t>
      </w:r>
      <w:r w:rsidRPr="003814CF">
        <w:rPr>
          <w:rFonts w:ascii="Arial" w:hAnsi="Arial" w:cs="Arial"/>
        </w:rPr>
        <w:t xml:space="preserve"> </w:t>
      </w:r>
      <w:r w:rsidR="00097538" w:rsidRPr="003814CF">
        <w:rPr>
          <w:rFonts w:ascii="Arial" w:hAnsi="Arial" w:cs="Arial"/>
        </w:rPr>
        <w:t>Inspector shall demonstrate a thorough working knowledge of the National Electric Code/</w:t>
      </w:r>
      <w:proofErr w:type="spellStart"/>
      <w:r w:rsidR="00097538" w:rsidRPr="003814CF">
        <w:rPr>
          <w:rFonts w:ascii="Arial" w:hAnsi="Arial" w:cs="Arial"/>
        </w:rPr>
        <w:t>NFPA</w:t>
      </w:r>
      <w:proofErr w:type="spellEnd"/>
      <w:r w:rsidR="00097538" w:rsidRPr="003814CF">
        <w:rPr>
          <w:rFonts w:ascii="Arial" w:hAnsi="Arial" w:cs="Arial"/>
        </w:rPr>
        <w:t xml:space="preserve"> 70, </w:t>
      </w:r>
      <w:proofErr w:type="spellStart"/>
      <w:r w:rsidR="00097538" w:rsidRPr="003814CF">
        <w:rPr>
          <w:rFonts w:ascii="Arial" w:hAnsi="Arial" w:cs="Arial"/>
        </w:rPr>
        <w:t>IEC</w:t>
      </w:r>
      <w:proofErr w:type="spellEnd"/>
      <w:r w:rsidR="00097538" w:rsidRPr="003814CF">
        <w:rPr>
          <w:rFonts w:ascii="Arial" w:hAnsi="Arial" w:cs="Arial"/>
        </w:rPr>
        <w:t xml:space="preserve"> or equivalent standards. </w:t>
      </w:r>
      <w:r w:rsidR="00C61AF4" w:rsidRPr="003814CF">
        <w:rPr>
          <w:rFonts w:ascii="Arial" w:hAnsi="Arial" w:cs="Arial"/>
        </w:rPr>
        <w:t xml:space="preserve"> </w:t>
      </w:r>
      <w:r w:rsidR="00097538" w:rsidRPr="003814CF">
        <w:rPr>
          <w:rFonts w:ascii="Arial" w:hAnsi="Arial" w:cs="Arial"/>
        </w:rPr>
        <w:t xml:space="preserve">Where, inspection of Cathodic Protection equipment is required, inspector must be able to demonstrate a thorough knowledge of </w:t>
      </w:r>
      <w:r w:rsidR="00097538" w:rsidRPr="003814CF">
        <w:rPr>
          <w:rFonts w:ascii="Arial" w:hAnsi="Arial" w:cs="Arial"/>
          <w:color w:val="000000"/>
        </w:rPr>
        <w:t>applicable requirements of NACE or equivalent corrosion standards.</w:t>
      </w:r>
    </w:p>
    <w:p w14:paraId="6020A144"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45" w14:textId="77777777" w:rsidR="00097538"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color w:val="000000"/>
        </w:rPr>
        <w:t>2.2.9</w:t>
      </w:r>
      <w:r w:rsidRPr="003814CF">
        <w:rPr>
          <w:rFonts w:ascii="Arial" w:hAnsi="Arial" w:cs="Arial"/>
          <w:color w:val="000000"/>
        </w:rPr>
        <w:tab/>
      </w:r>
      <w:r w:rsidR="00097538" w:rsidRPr="003814CF">
        <w:rPr>
          <w:rFonts w:ascii="Arial" w:hAnsi="Arial" w:cs="Arial"/>
          <w:color w:val="000000"/>
          <w:u w:val="single"/>
        </w:rPr>
        <w:t>Instrumentation:</w:t>
      </w:r>
      <w:r w:rsidRPr="003814CF">
        <w:rPr>
          <w:rFonts w:ascii="Arial" w:hAnsi="Arial" w:cs="Arial"/>
          <w:color w:val="000000"/>
        </w:rPr>
        <w:t xml:space="preserve"> </w:t>
      </w:r>
      <w:r w:rsidR="00097538" w:rsidRPr="003814CF">
        <w:rPr>
          <w:rFonts w:ascii="Arial" w:hAnsi="Arial" w:cs="Arial"/>
          <w:color w:val="000000"/>
        </w:rPr>
        <w:t xml:space="preserve">Inspector shall have three (3) years documented experience in the field of instrumentation and control systems. </w:t>
      </w:r>
      <w:r w:rsidR="00C61AF4" w:rsidRPr="003814CF">
        <w:rPr>
          <w:rFonts w:ascii="Arial" w:hAnsi="Arial" w:cs="Arial"/>
          <w:color w:val="000000"/>
        </w:rPr>
        <w:t xml:space="preserve"> </w:t>
      </w:r>
      <w:r w:rsidR="00097538" w:rsidRPr="003814CF">
        <w:rPr>
          <w:rFonts w:ascii="Arial" w:hAnsi="Arial" w:cs="Arial"/>
          <w:color w:val="000000"/>
        </w:rPr>
        <w:t xml:space="preserve">He shall be familiar with the international Industry Codes and Standards related to Intrinsically Safe Systems and Electrical Systems for Instrumentation such as; ISA RP12.6, ISA RP12.2.02, ISA TR12., ANSI MC96.1, IEEE 518,  IEEE 1100, </w:t>
      </w:r>
      <w:proofErr w:type="spellStart"/>
      <w:r w:rsidR="00097538" w:rsidRPr="003814CF">
        <w:rPr>
          <w:rFonts w:ascii="Arial" w:hAnsi="Arial" w:cs="Arial"/>
          <w:color w:val="000000"/>
        </w:rPr>
        <w:t>IEC</w:t>
      </w:r>
      <w:proofErr w:type="spellEnd"/>
      <w:r w:rsidR="00097538" w:rsidRPr="003814CF">
        <w:rPr>
          <w:rFonts w:ascii="Arial" w:hAnsi="Arial" w:cs="Arial"/>
          <w:color w:val="000000"/>
        </w:rPr>
        <w:t xml:space="preserve"> 60529,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ICS 6,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250,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w:t>
      </w:r>
      <w:proofErr w:type="spellStart"/>
      <w:r w:rsidR="00097538" w:rsidRPr="003814CF">
        <w:rPr>
          <w:rFonts w:ascii="Arial" w:hAnsi="Arial" w:cs="Arial"/>
          <w:color w:val="000000"/>
        </w:rPr>
        <w:t>VE</w:t>
      </w:r>
      <w:proofErr w:type="spellEnd"/>
      <w:r w:rsidR="00097538" w:rsidRPr="003814CF">
        <w:rPr>
          <w:rFonts w:ascii="Arial" w:hAnsi="Arial" w:cs="Arial"/>
          <w:color w:val="000000"/>
        </w:rPr>
        <w:t xml:space="preserve"> 1,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w:t>
      </w:r>
      <w:proofErr w:type="spellStart"/>
      <w:r w:rsidR="00097538" w:rsidRPr="003814CF">
        <w:rPr>
          <w:rFonts w:ascii="Arial" w:hAnsi="Arial" w:cs="Arial"/>
          <w:color w:val="000000"/>
        </w:rPr>
        <w:t>VE</w:t>
      </w:r>
      <w:proofErr w:type="spellEnd"/>
      <w:r w:rsidR="00097538" w:rsidRPr="003814CF">
        <w:rPr>
          <w:rFonts w:ascii="Arial" w:hAnsi="Arial" w:cs="Arial"/>
          <w:color w:val="000000"/>
        </w:rPr>
        <w:t xml:space="preserve"> 2, </w:t>
      </w:r>
      <w:proofErr w:type="spellStart"/>
      <w:r w:rsidR="00097538" w:rsidRPr="003814CF">
        <w:rPr>
          <w:rFonts w:ascii="Arial" w:hAnsi="Arial" w:cs="Arial"/>
          <w:color w:val="000000"/>
        </w:rPr>
        <w:t>NFPA</w:t>
      </w:r>
      <w:proofErr w:type="spellEnd"/>
      <w:r w:rsidR="00097538" w:rsidRPr="003814CF">
        <w:rPr>
          <w:rFonts w:ascii="Arial" w:hAnsi="Arial" w:cs="Arial"/>
          <w:color w:val="000000"/>
        </w:rPr>
        <w:t xml:space="preserve"> 70/NEC and UL 94. </w:t>
      </w:r>
      <w:r w:rsidR="00C61AF4" w:rsidRPr="003814CF">
        <w:rPr>
          <w:rFonts w:ascii="Arial" w:hAnsi="Arial" w:cs="Arial"/>
          <w:color w:val="000000"/>
        </w:rPr>
        <w:t xml:space="preserve"> </w:t>
      </w:r>
      <w:r w:rsidR="00097538" w:rsidRPr="003814CF">
        <w:rPr>
          <w:rFonts w:ascii="Arial" w:hAnsi="Arial" w:cs="Arial"/>
          <w:color w:val="000000"/>
        </w:rPr>
        <w:t xml:space="preserve">As a minimum, he shall be able to inspect complete loop checking, wiring continuity, </w:t>
      </w:r>
      <w:proofErr w:type="gramStart"/>
      <w:r w:rsidR="00097538" w:rsidRPr="003814CF">
        <w:rPr>
          <w:rFonts w:ascii="Arial" w:hAnsi="Arial" w:cs="Arial"/>
          <w:color w:val="000000"/>
        </w:rPr>
        <w:t>color coding</w:t>
      </w:r>
      <w:proofErr w:type="gramEnd"/>
      <w:r w:rsidR="00097538" w:rsidRPr="003814CF">
        <w:rPr>
          <w:rFonts w:ascii="Arial" w:hAnsi="Arial" w:cs="Arial"/>
          <w:color w:val="000000"/>
        </w:rPr>
        <w:t xml:space="preserve">, and start up. </w:t>
      </w:r>
      <w:r w:rsidR="00C61AF4" w:rsidRPr="003814CF">
        <w:rPr>
          <w:rFonts w:ascii="Arial" w:hAnsi="Arial" w:cs="Arial"/>
          <w:color w:val="000000"/>
        </w:rPr>
        <w:t xml:space="preserve"> </w:t>
      </w:r>
      <w:r w:rsidR="00097538" w:rsidRPr="003814CF">
        <w:rPr>
          <w:rFonts w:ascii="Arial" w:hAnsi="Arial" w:cs="Arial"/>
          <w:color w:val="000000"/>
        </w:rPr>
        <w:t>When required, he shall be able to evaluate Factory Acceptance Test and demonstrate a thorough working knowledge of international codes and standards related to packaged units instrumentation such as, Distributed Control System (DCS), Supervisory Control and Data Acquisition (</w:t>
      </w:r>
      <w:proofErr w:type="spellStart"/>
      <w:r w:rsidR="00097538" w:rsidRPr="003814CF">
        <w:rPr>
          <w:rFonts w:ascii="Arial" w:hAnsi="Arial" w:cs="Arial"/>
          <w:color w:val="000000"/>
        </w:rPr>
        <w:t>SCADA</w:t>
      </w:r>
      <w:proofErr w:type="spellEnd"/>
      <w:r w:rsidR="00097538" w:rsidRPr="003814CF">
        <w:rPr>
          <w:rFonts w:ascii="Arial" w:hAnsi="Arial" w:cs="Arial"/>
          <w:color w:val="000000"/>
        </w:rPr>
        <w:t>) Systems, Remote Terminal Unit, and Em</w:t>
      </w:r>
      <w:r w:rsidR="00C61AF4" w:rsidRPr="003814CF">
        <w:rPr>
          <w:rFonts w:ascii="Arial" w:hAnsi="Arial" w:cs="Arial"/>
          <w:color w:val="000000"/>
        </w:rPr>
        <w:t>ergency Shutdown (</w:t>
      </w:r>
      <w:proofErr w:type="spellStart"/>
      <w:r w:rsidR="00C61AF4" w:rsidRPr="003814CF">
        <w:rPr>
          <w:rFonts w:ascii="Arial" w:hAnsi="Arial" w:cs="Arial"/>
          <w:color w:val="000000"/>
        </w:rPr>
        <w:t>ESD</w:t>
      </w:r>
      <w:proofErr w:type="spellEnd"/>
      <w:r w:rsidR="00C61AF4" w:rsidRPr="003814CF">
        <w:rPr>
          <w:rFonts w:ascii="Arial" w:hAnsi="Arial" w:cs="Arial"/>
          <w:color w:val="000000"/>
        </w:rPr>
        <w:t>) systems.</w:t>
      </w:r>
    </w:p>
    <w:p w14:paraId="6020A146" w14:textId="77777777" w:rsidR="00E02EF4" w:rsidRPr="003814CF" w:rsidRDefault="00E02EF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47" w14:textId="77777777" w:rsidR="00097538" w:rsidRPr="003814CF" w:rsidRDefault="00E02EF4" w:rsidP="00BF3AC4">
      <w:pPr>
        <w:pStyle w:val="Heading2abc"/>
        <w:numPr>
          <w:ilvl w:val="0"/>
          <w:numId w:val="0"/>
        </w:numPr>
        <w:tabs>
          <w:tab w:val="left" w:pos="1692"/>
        </w:tabs>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color w:val="000000"/>
        </w:rPr>
        <w:lastRenderedPageBreak/>
        <w:t>2.2.10</w:t>
      </w:r>
      <w:r w:rsidRPr="003814CF">
        <w:rPr>
          <w:rFonts w:ascii="Arial" w:hAnsi="Arial" w:cs="Arial"/>
          <w:color w:val="000000"/>
        </w:rPr>
        <w:tab/>
      </w:r>
      <w:r w:rsidR="00097538" w:rsidRPr="003814CF">
        <w:rPr>
          <w:rFonts w:ascii="Arial" w:hAnsi="Arial" w:cs="Arial"/>
          <w:color w:val="000000"/>
          <w:u w:val="single"/>
        </w:rPr>
        <w:t>Rotating Equipment:</w:t>
      </w:r>
      <w:r w:rsidR="00097538" w:rsidRPr="003814CF">
        <w:rPr>
          <w:rFonts w:ascii="Arial" w:hAnsi="Arial" w:cs="Arial"/>
          <w:color w:val="000000"/>
        </w:rPr>
        <w:t xml:space="preserve"> He shall have minimum 4 years hands-on inspection experience of rotating machineries such as pumps, compressors, generators, turbines, gears and motors, including attending and assessing Factory Acceptance Test (FAT) and reporting dynamic, vibration and/ or high temperature problems.</w:t>
      </w:r>
    </w:p>
    <w:p w14:paraId="6020A148" w14:textId="77777777" w:rsidR="00E02EF4" w:rsidRPr="003814CF" w:rsidRDefault="00E02EF4" w:rsidP="00BF3AC4">
      <w:pPr>
        <w:pStyle w:val="Heading2abc"/>
        <w:numPr>
          <w:ilvl w:val="0"/>
          <w:numId w:val="0"/>
        </w:numPr>
        <w:overflowPunct w:val="0"/>
        <w:autoSpaceDE w:val="0"/>
        <w:autoSpaceDN w:val="0"/>
        <w:adjustRightInd w:val="0"/>
        <w:spacing w:before="0" w:after="0"/>
        <w:ind w:left="2340"/>
        <w:jc w:val="both"/>
        <w:textAlignment w:val="baseline"/>
        <w:rPr>
          <w:rFonts w:ascii="Arial" w:hAnsi="Arial" w:cs="Arial"/>
        </w:rPr>
      </w:pPr>
    </w:p>
    <w:p w14:paraId="6020A149" w14:textId="77777777" w:rsidR="00097538" w:rsidRPr="003814CF" w:rsidRDefault="00E02EF4" w:rsidP="00BF3AC4">
      <w:pPr>
        <w:pStyle w:val="Heading2abc"/>
        <w:numPr>
          <w:ilvl w:val="0"/>
          <w:numId w:val="0"/>
        </w:numPr>
        <w:tabs>
          <w:tab w:val="left" w:pos="720"/>
        </w:tabs>
        <w:spacing w:before="0" w:after="0"/>
        <w:jc w:val="both"/>
        <w:rPr>
          <w:rFonts w:ascii="Arial" w:hAnsi="Arial" w:cs="Arial"/>
          <w:u w:val="single"/>
        </w:rPr>
      </w:pPr>
      <w:r w:rsidRPr="003814CF">
        <w:rPr>
          <w:rFonts w:ascii="Arial" w:hAnsi="Arial" w:cs="Arial"/>
        </w:rPr>
        <w:t>3.</w:t>
      </w:r>
      <w:r w:rsidRPr="003814CF">
        <w:rPr>
          <w:rFonts w:ascii="Arial" w:hAnsi="Arial" w:cs="Arial"/>
        </w:rPr>
        <w:tab/>
      </w:r>
      <w:r w:rsidR="00097538" w:rsidRPr="003814CF">
        <w:rPr>
          <w:rFonts w:ascii="Arial" w:hAnsi="Arial" w:cs="Arial"/>
          <w:u w:val="single"/>
        </w:rPr>
        <w:t>CONSTRUC</w:t>
      </w:r>
      <w:r w:rsidRPr="003814CF">
        <w:rPr>
          <w:rFonts w:ascii="Arial" w:hAnsi="Arial" w:cs="Arial"/>
          <w:u w:val="single"/>
        </w:rPr>
        <w:t>TION &amp; PRE COMMISSIONING PHASES</w:t>
      </w:r>
    </w:p>
    <w:p w14:paraId="6020A14A" w14:textId="77777777" w:rsidR="00E02EF4" w:rsidRPr="003814CF" w:rsidRDefault="00E02EF4" w:rsidP="00BF3AC4">
      <w:pPr>
        <w:pStyle w:val="Heading2abc"/>
        <w:numPr>
          <w:ilvl w:val="0"/>
          <w:numId w:val="0"/>
        </w:numPr>
        <w:spacing w:before="0" w:after="0"/>
        <w:ind w:left="720"/>
        <w:jc w:val="both"/>
        <w:rPr>
          <w:rFonts w:ascii="Arial" w:hAnsi="Arial" w:cs="Arial"/>
          <w:u w:val="single"/>
        </w:rPr>
      </w:pPr>
    </w:p>
    <w:p w14:paraId="6020A14B" w14:textId="77777777" w:rsidR="00097538" w:rsidRPr="003814CF" w:rsidRDefault="00805A0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3.1</w:t>
      </w:r>
      <w:r w:rsidRPr="003814CF">
        <w:rPr>
          <w:rFonts w:ascii="Arial" w:hAnsi="Arial" w:cs="Arial"/>
        </w:rPr>
        <w:tab/>
      </w:r>
      <w:r w:rsidR="00097538" w:rsidRPr="003814CF">
        <w:rPr>
          <w:rFonts w:ascii="Arial" w:hAnsi="Arial" w:cs="Arial"/>
          <w:u w:val="single"/>
        </w:rPr>
        <w:t>Quality Control Manager:</w:t>
      </w:r>
      <w:r w:rsidR="00097538" w:rsidRPr="003814CF">
        <w:rPr>
          <w:rFonts w:ascii="Arial" w:hAnsi="Arial" w:cs="Arial"/>
        </w:rPr>
        <w:t xml:space="preserve"> He shall have a university degree or equivalent and a total of seven years inspection experience or a high school diploma with a total of ten years inspection experience.  As minimum, he shall have five (5) years directly relating to supervision of construction activities in the Contract Scope of WORK (e.g.; oil, gas and petrochemical projects, Infrastructure, communication)</w:t>
      </w:r>
      <w:r w:rsidRPr="003814CF">
        <w:rPr>
          <w:rFonts w:ascii="Arial" w:hAnsi="Arial" w:cs="Arial"/>
        </w:rPr>
        <w:t>.</w:t>
      </w:r>
    </w:p>
    <w:p w14:paraId="6020A14C" w14:textId="77777777" w:rsidR="00805A03" w:rsidRPr="003814CF" w:rsidRDefault="00805A0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p>
    <w:p w14:paraId="6020A14D" w14:textId="77777777" w:rsidR="00097538" w:rsidRPr="003814CF" w:rsidRDefault="00805A0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r w:rsidRPr="003814CF">
        <w:rPr>
          <w:rFonts w:ascii="Arial" w:hAnsi="Arial" w:cs="Arial"/>
        </w:rPr>
        <w:t>3.2</w:t>
      </w:r>
      <w:r w:rsidRPr="003814CF">
        <w:rPr>
          <w:rFonts w:ascii="Arial" w:hAnsi="Arial" w:cs="Arial"/>
        </w:rPr>
        <w:tab/>
      </w:r>
      <w:r w:rsidR="00097538" w:rsidRPr="003814CF">
        <w:rPr>
          <w:rFonts w:ascii="Arial" w:hAnsi="Arial" w:cs="Arial"/>
          <w:u w:val="single"/>
        </w:rPr>
        <w:t>Quality Control Supervisor:</w:t>
      </w:r>
      <w:r w:rsidR="00097538" w:rsidRPr="003814CF">
        <w:rPr>
          <w:rFonts w:ascii="Arial" w:hAnsi="Arial" w:cs="Arial"/>
        </w:rPr>
        <w:t xml:space="preserve"> He shall have a university degree or equivalent and a total of seven years inspection experience or a high school diploma with a total of ten years inspection experience.  As minimum, he shall have three (3) years directly relating to supervision of construction activities in the Contract Scope of WORK (e.g.; oil, gas and petrochemical projects, </w:t>
      </w:r>
      <w:r w:rsidRPr="003814CF">
        <w:rPr>
          <w:rFonts w:ascii="Arial" w:hAnsi="Arial" w:cs="Arial"/>
        </w:rPr>
        <w:t>Infrastructure, communication).</w:t>
      </w:r>
    </w:p>
    <w:p w14:paraId="6020A14E" w14:textId="77777777" w:rsidR="00FC67A5" w:rsidRPr="003814CF" w:rsidRDefault="00FC67A5"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rPr>
      </w:pPr>
    </w:p>
    <w:p w14:paraId="6020A14F" w14:textId="77777777" w:rsidR="00097538" w:rsidRPr="003814CF" w:rsidRDefault="00805A03" w:rsidP="00BF3AC4">
      <w:pPr>
        <w:pStyle w:val="Heading2abc"/>
        <w:numPr>
          <w:ilvl w:val="0"/>
          <w:numId w:val="0"/>
        </w:numPr>
        <w:overflowPunct w:val="0"/>
        <w:autoSpaceDE w:val="0"/>
        <w:autoSpaceDN w:val="0"/>
        <w:adjustRightInd w:val="0"/>
        <w:spacing w:before="0" w:after="0"/>
        <w:ind w:left="1440" w:hanging="720"/>
        <w:jc w:val="both"/>
        <w:textAlignment w:val="baseline"/>
        <w:rPr>
          <w:rFonts w:ascii="Arial" w:hAnsi="Arial" w:cs="Arial"/>
          <w:u w:val="single"/>
        </w:rPr>
      </w:pPr>
      <w:r w:rsidRPr="003814CF">
        <w:rPr>
          <w:rFonts w:ascii="Arial" w:hAnsi="Arial" w:cs="Arial"/>
        </w:rPr>
        <w:t>3.3</w:t>
      </w:r>
      <w:r w:rsidRPr="003814CF">
        <w:rPr>
          <w:rFonts w:ascii="Arial" w:hAnsi="Arial" w:cs="Arial"/>
        </w:rPr>
        <w:tab/>
      </w:r>
      <w:r w:rsidR="00097538" w:rsidRPr="003814CF">
        <w:rPr>
          <w:rFonts w:ascii="Arial" w:hAnsi="Arial" w:cs="Arial"/>
          <w:u w:val="single"/>
        </w:rPr>
        <w:t>Quality Control Inspectors:</w:t>
      </w:r>
      <w:r w:rsidR="00097538" w:rsidRPr="003814CF">
        <w:rPr>
          <w:rFonts w:ascii="Arial" w:hAnsi="Arial" w:cs="Arial"/>
        </w:rPr>
        <w:t xml:space="preserve"> Inspector shall be High School graduate, or equivalent; shall be able to read, write and speak English Language; shall be fully conversant with applicable Industry Standards and Specifications; and shall perform a variety of inspection functi</w:t>
      </w:r>
      <w:r w:rsidR="00C61AF4" w:rsidRPr="003814CF">
        <w:rPr>
          <w:rFonts w:ascii="Arial" w:hAnsi="Arial" w:cs="Arial"/>
        </w:rPr>
        <w:t xml:space="preserve">ons with minimal supervision.  </w:t>
      </w:r>
      <w:r w:rsidR="00097538" w:rsidRPr="003814CF">
        <w:rPr>
          <w:rFonts w:ascii="Arial" w:hAnsi="Arial" w:cs="Arial"/>
        </w:rPr>
        <w:t>Personnel employed by CONTRACTOR or its subcontractors to perform the WORK described in this Contract shall meet, as a minimum, the following years of relevant experience:</w:t>
      </w:r>
    </w:p>
    <w:p w14:paraId="6020A150" w14:textId="77777777" w:rsidR="00805A03" w:rsidRPr="003814CF" w:rsidRDefault="00805A03" w:rsidP="00BF3AC4">
      <w:pPr>
        <w:pStyle w:val="Heading2abc"/>
        <w:numPr>
          <w:ilvl w:val="0"/>
          <w:numId w:val="0"/>
        </w:numPr>
        <w:tabs>
          <w:tab w:val="left" w:pos="1152"/>
        </w:tabs>
        <w:overflowPunct w:val="0"/>
        <w:autoSpaceDE w:val="0"/>
        <w:autoSpaceDN w:val="0"/>
        <w:adjustRightInd w:val="0"/>
        <w:spacing w:before="0" w:after="0"/>
        <w:ind w:left="1440"/>
        <w:jc w:val="both"/>
        <w:textAlignment w:val="baseline"/>
        <w:rPr>
          <w:rFonts w:ascii="Arial" w:hAnsi="Arial" w:cs="Arial"/>
          <w:u w:val="single"/>
        </w:rPr>
      </w:pPr>
    </w:p>
    <w:tbl>
      <w:tblPr>
        <w:tblW w:w="8010" w:type="dxa"/>
        <w:tblInd w:w="1548" w:type="dxa"/>
        <w:tblLayout w:type="fixed"/>
        <w:tblLook w:val="01E0" w:firstRow="1" w:lastRow="1" w:firstColumn="1" w:lastColumn="1" w:noHBand="0" w:noVBand="0"/>
      </w:tblPr>
      <w:tblGrid>
        <w:gridCol w:w="1980"/>
        <w:gridCol w:w="1620"/>
        <w:gridCol w:w="1620"/>
        <w:gridCol w:w="2790"/>
      </w:tblGrid>
      <w:tr w:rsidR="00097538" w:rsidRPr="003814CF" w14:paraId="6020A153" w14:textId="77777777" w:rsidTr="00BF3AC4">
        <w:trPr>
          <w:cantSplit/>
        </w:trPr>
        <w:tc>
          <w:tcPr>
            <w:tcW w:w="1980" w:type="dxa"/>
            <w:tcBorders>
              <w:top w:val="nil"/>
              <w:left w:val="nil"/>
              <w:bottom w:val="single" w:sz="4" w:space="0" w:color="auto"/>
              <w:right w:val="single" w:sz="4" w:space="0" w:color="auto"/>
            </w:tcBorders>
            <w:shd w:val="clear" w:color="auto" w:fill="auto"/>
            <w:vAlign w:val="center"/>
          </w:tcPr>
          <w:p w14:paraId="6020A151" w14:textId="77777777" w:rsidR="00097538" w:rsidRPr="003814CF" w:rsidRDefault="00097538" w:rsidP="00BF3AC4">
            <w:pPr>
              <w:pStyle w:val="Heading2abc"/>
              <w:keepNext/>
              <w:numPr>
                <w:ilvl w:val="0"/>
                <w:numId w:val="0"/>
              </w:numPr>
              <w:tabs>
                <w:tab w:val="right" w:pos="9216"/>
              </w:tabs>
              <w:spacing w:before="0" w:after="0"/>
              <w:rPr>
                <w:rFonts w:ascii="Arial" w:hAnsi="Arial" w:cs="Arial"/>
              </w:rPr>
            </w:pPr>
          </w:p>
        </w:tc>
        <w:tc>
          <w:tcPr>
            <w:tcW w:w="60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20A152"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Number of years of experience</w:t>
            </w:r>
          </w:p>
        </w:tc>
      </w:tr>
      <w:tr w:rsidR="00097538" w:rsidRPr="003814CF" w14:paraId="6020A158" w14:textId="77777777" w:rsidTr="00BF3AC4">
        <w:trPr>
          <w:cantSplit/>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020A154"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Inspector Title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55"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Overall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56"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Inspection Specialty</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020A157"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Contract Scope of Work*</w:t>
            </w:r>
          </w:p>
        </w:tc>
      </w:tr>
      <w:tr w:rsidR="00097538" w:rsidRPr="003814CF" w14:paraId="6020A15D" w14:textId="77777777" w:rsidTr="00BF3AC4">
        <w:trPr>
          <w:cantSplit/>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020A159"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Sr. Inspector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5A"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8</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5B"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5</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020A15C"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3</w:t>
            </w:r>
          </w:p>
        </w:tc>
      </w:tr>
      <w:tr w:rsidR="00097538" w:rsidRPr="003814CF" w14:paraId="6020A162" w14:textId="77777777" w:rsidTr="00BF3AC4">
        <w:trPr>
          <w:cantSplit/>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020A15E"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Inspector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5F"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0A160"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3</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tcPr>
          <w:p w14:paraId="6020A161" w14:textId="77777777" w:rsidR="00097538" w:rsidRPr="003814CF" w:rsidRDefault="00097538" w:rsidP="00BF3AC4">
            <w:pPr>
              <w:pStyle w:val="Heading2abc"/>
              <w:keepNext/>
              <w:numPr>
                <w:ilvl w:val="0"/>
                <w:numId w:val="0"/>
              </w:numPr>
              <w:tabs>
                <w:tab w:val="right" w:pos="9216"/>
              </w:tabs>
              <w:spacing w:before="0" w:after="0"/>
              <w:jc w:val="center"/>
              <w:rPr>
                <w:rFonts w:ascii="Arial" w:hAnsi="Arial" w:cs="Arial"/>
              </w:rPr>
            </w:pPr>
            <w:r w:rsidRPr="003814CF">
              <w:rPr>
                <w:rFonts w:ascii="Arial" w:hAnsi="Arial" w:cs="Arial"/>
              </w:rPr>
              <w:t>2</w:t>
            </w:r>
          </w:p>
        </w:tc>
      </w:tr>
      <w:tr w:rsidR="00097538" w:rsidRPr="003814CF" w14:paraId="6020A168" w14:textId="77777777" w:rsidTr="00BF3AC4">
        <w:trPr>
          <w:cantSplit/>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020A163" w14:textId="77777777" w:rsidR="00097538" w:rsidRPr="003814CF" w:rsidRDefault="00097538" w:rsidP="00BF3AC4">
            <w:pPr>
              <w:pStyle w:val="NoSpacing"/>
              <w:keepNext/>
              <w:rPr>
                <w:rFonts w:cs="Arial"/>
              </w:rPr>
            </w:pPr>
            <w:r w:rsidRPr="003814CF">
              <w:rPr>
                <w:rFonts w:cs="Arial"/>
              </w:rPr>
              <w:t>Assistant Inspector</w:t>
            </w:r>
          </w:p>
          <w:p w14:paraId="6020A164" w14:textId="77777777" w:rsidR="00097538" w:rsidRPr="003814CF" w:rsidRDefault="00097538" w:rsidP="00BF3AC4">
            <w:pPr>
              <w:pStyle w:val="NoSpacing"/>
              <w:keepNext/>
              <w:rPr>
                <w:rFonts w:cs="Arial"/>
              </w:rPr>
            </w:pPr>
            <w:r w:rsidRPr="003814CF">
              <w:rPr>
                <w:rFonts w:cs="Arial"/>
              </w:rPr>
              <w:t>(Saudi Arabs Only)</w:t>
            </w:r>
          </w:p>
        </w:tc>
        <w:tc>
          <w:tcPr>
            <w:tcW w:w="60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20A165" w14:textId="77777777" w:rsidR="00097538" w:rsidRPr="003814CF" w:rsidRDefault="00097538" w:rsidP="00BF3AC4">
            <w:pPr>
              <w:pStyle w:val="NoSpacing"/>
              <w:keepNext/>
              <w:rPr>
                <w:rFonts w:cs="Arial"/>
              </w:rPr>
            </w:pPr>
            <w:r w:rsidRPr="003814CF">
              <w:rPr>
                <w:rFonts w:cs="Arial"/>
              </w:rPr>
              <w:t>High School  with  3 years working experience</w:t>
            </w:r>
          </w:p>
          <w:p w14:paraId="6020A166" w14:textId="77777777" w:rsidR="00097538" w:rsidRPr="003814CF" w:rsidRDefault="00097538" w:rsidP="00BF3AC4">
            <w:pPr>
              <w:pStyle w:val="NoSpacing"/>
              <w:keepNext/>
              <w:rPr>
                <w:rFonts w:cs="Arial"/>
              </w:rPr>
            </w:pPr>
            <w:r w:rsidRPr="003814CF">
              <w:rPr>
                <w:rFonts w:cs="Arial"/>
              </w:rPr>
              <w:t>Technical college Diploma with 2 years working experience, or</w:t>
            </w:r>
          </w:p>
          <w:p w14:paraId="6020A167" w14:textId="77777777" w:rsidR="00097538" w:rsidRPr="003814CF" w:rsidRDefault="00097538" w:rsidP="00BF3AC4">
            <w:pPr>
              <w:pStyle w:val="NoSpacing"/>
              <w:keepNext/>
              <w:rPr>
                <w:rFonts w:cs="Arial"/>
              </w:rPr>
            </w:pPr>
            <w:r w:rsidRPr="003814CF">
              <w:rPr>
                <w:rFonts w:cs="Arial"/>
              </w:rPr>
              <w:t xml:space="preserve">BS Degree in Engineering (ME, EE, CE, </w:t>
            </w:r>
            <w:r w:rsidR="00C4432D" w:rsidRPr="003814CF">
              <w:rPr>
                <w:rFonts w:cs="Arial"/>
              </w:rPr>
              <w:t>etc.</w:t>
            </w:r>
            <w:r w:rsidRPr="003814CF">
              <w:rPr>
                <w:rFonts w:cs="Arial"/>
              </w:rPr>
              <w:t>)</w:t>
            </w:r>
          </w:p>
        </w:tc>
      </w:tr>
    </w:tbl>
    <w:p w14:paraId="6020A169" w14:textId="77777777" w:rsidR="00097538" w:rsidRPr="003814CF" w:rsidRDefault="00097538" w:rsidP="00BF3AC4">
      <w:pPr>
        <w:pStyle w:val="Heading2abc"/>
        <w:numPr>
          <w:ilvl w:val="0"/>
          <w:numId w:val="0"/>
        </w:numPr>
        <w:spacing w:before="0" w:after="0"/>
        <w:ind w:left="1440"/>
        <w:jc w:val="both"/>
        <w:rPr>
          <w:rFonts w:ascii="Arial" w:hAnsi="Arial" w:cs="Arial"/>
        </w:rPr>
      </w:pPr>
      <w:r w:rsidRPr="003814CF">
        <w:rPr>
          <w:rFonts w:ascii="Arial" w:hAnsi="Arial" w:cs="Arial"/>
        </w:rPr>
        <w:t>*e.g.; oil, gas and petrochemical projects,</w:t>
      </w:r>
      <w:r w:rsidR="009A5C36" w:rsidRPr="003814CF">
        <w:rPr>
          <w:rFonts w:ascii="Arial" w:hAnsi="Arial" w:cs="Arial"/>
        </w:rPr>
        <w:t xml:space="preserve"> Infrastructure, communication, </w:t>
      </w:r>
      <w:r w:rsidRPr="003814CF">
        <w:rPr>
          <w:rFonts w:ascii="Arial" w:hAnsi="Arial" w:cs="Arial"/>
        </w:rPr>
        <w:t>etc.</w:t>
      </w:r>
    </w:p>
    <w:p w14:paraId="6020A16A" w14:textId="77777777" w:rsidR="002F636C" w:rsidRPr="003814CF" w:rsidRDefault="002F636C" w:rsidP="00BF3AC4">
      <w:pPr>
        <w:pStyle w:val="Heading2abc"/>
        <w:numPr>
          <w:ilvl w:val="0"/>
          <w:numId w:val="0"/>
        </w:numPr>
        <w:spacing w:before="0" w:after="0"/>
        <w:ind w:left="1440"/>
        <w:jc w:val="both"/>
        <w:rPr>
          <w:rFonts w:ascii="Arial" w:hAnsi="Arial" w:cs="Arial"/>
        </w:rPr>
      </w:pPr>
    </w:p>
    <w:p w14:paraId="6020A16B" w14:textId="77777777" w:rsidR="00097538" w:rsidRPr="003814CF" w:rsidRDefault="00097538" w:rsidP="00BF3AC4">
      <w:pPr>
        <w:pStyle w:val="Heading2abc"/>
        <w:numPr>
          <w:ilvl w:val="0"/>
          <w:numId w:val="0"/>
        </w:numPr>
        <w:spacing w:before="0" w:after="0"/>
        <w:ind w:left="1440"/>
        <w:jc w:val="both"/>
        <w:rPr>
          <w:rFonts w:ascii="Arial" w:hAnsi="Arial" w:cs="Arial"/>
        </w:rPr>
      </w:pPr>
      <w:r w:rsidRPr="003814CF">
        <w:rPr>
          <w:rFonts w:ascii="Arial" w:hAnsi="Arial" w:cs="Arial"/>
        </w:rPr>
        <w:t>Note; “An Assistant Inspector may be utilized in place of an Inspector if there is more than one QC Inspector of a particular discipline required under the Contract.”</w:t>
      </w:r>
    </w:p>
    <w:p w14:paraId="6020A16C" w14:textId="77777777" w:rsidR="002F636C" w:rsidRPr="003814CF" w:rsidRDefault="002F636C" w:rsidP="00BF3AC4">
      <w:pPr>
        <w:pStyle w:val="Heading2abc"/>
        <w:numPr>
          <w:ilvl w:val="0"/>
          <w:numId w:val="0"/>
        </w:numPr>
        <w:spacing w:before="0" w:after="0"/>
        <w:ind w:left="1440"/>
        <w:jc w:val="both"/>
        <w:rPr>
          <w:rFonts w:ascii="Arial" w:hAnsi="Arial" w:cs="Arial"/>
        </w:rPr>
      </w:pPr>
    </w:p>
    <w:p w14:paraId="6020A16D" w14:textId="77777777" w:rsidR="00097538" w:rsidRPr="003814CF" w:rsidRDefault="00097538" w:rsidP="00BF3AC4">
      <w:pPr>
        <w:pStyle w:val="Heading2abc"/>
        <w:numPr>
          <w:ilvl w:val="0"/>
          <w:numId w:val="0"/>
        </w:numPr>
        <w:spacing w:before="0" w:after="0"/>
        <w:ind w:left="1440"/>
        <w:jc w:val="both"/>
        <w:rPr>
          <w:rFonts w:ascii="Arial" w:hAnsi="Arial" w:cs="Arial"/>
        </w:rPr>
      </w:pPr>
      <w:r w:rsidRPr="003814CF">
        <w:rPr>
          <w:rFonts w:ascii="Arial" w:hAnsi="Arial" w:cs="Arial"/>
        </w:rPr>
        <w:t>Additional requirements shall apply for specific disciplines as follows:</w:t>
      </w:r>
    </w:p>
    <w:p w14:paraId="6020A16E" w14:textId="77777777" w:rsidR="002F636C" w:rsidRPr="003814CF" w:rsidRDefault="002F636C" w:rsidP="00BF3AC4">
      <w:pPr>
        <w:pStyle w:val="Heading2abc"/>
        <w:numPr>
          <w:ilvl w:val="0"/>
          <w:numId w:val="0"/>
        </w:numPr>
        <w:spacing w:before="0" w:after="0"/>
        <w:ind w:left="1440"/>
        <w:jc w:val="both"/>
        <w:rPr>
          <w:rFonts w:ascii="Arial" w:hAnsi="Arial" w:cs="Arial"/>
        </w:rPr>
      </w:pPr>
    </w:p>
    <w:p w14:paraId="6020A16F" w14:textId="77777777" w:rsidR="00097538" w:rsidRPr="003814CF" w:rsidRDefault="007E6954" w:rsidP="00BF3AC4">
      <w:pPr>
        <w:pStyle w:val="Heading2abc"/>
        <w:numPr>
          <w:ilvl w:val="0"/>
          <w:numId w:val="0"/>
        </w:numPr>
        <w:overflowPunct w:val="0"/>
        <w:autoSpaceDE w:val="0"/>
        <w:autoSpaceDN w:val="0"/>
        <w:adjustRightInd w:val="0"/>
        <w:spacing w:before="0" w:after="0"/>
        <w:ind w:left="2347" w:hanging="907"/>
        <w:jc w:val="both"/>
        <w:textAlignment w:val="baseline"/>
        <w:rPr>
          <w:rFonts w:ascii="Arial" w:hAnsi="Arial" w:cs="Arial"/>
        </w:rPr>
      </w:pPr>
      <w:r w:rsidRPr="003814CF">
        <w:rPr>
          <w:rFonts w:ascii="Arial" w:hAnsi="Arial" w:cs="Arial"/>
        </w:rPr>
        <w:t>3.3.1</w:t>
      </w:r>
      <w:r w:rsidRPr="003814CF">
        <w:rPr>
          <w:rFonts w:ascii="Arial" w:hAnsi="Arial" w:cs="Arial"/>
        </w:rPr>
        <w:tab/>
      </w:r>
      <w:r w:rsidR="00097538" w:rsidRPr="003814CF">
        <w:rPr>
          <w:rFonts w:ascii="Arial" w:hAnsi="Arial" w:cs="Arial"/>
          <w:u w:val="single"/>
        </w:rPr>
        <w:t>Welding</w:t>
      </w:r>
      <w:r w:rsidRPr="003814CF">
        <w:rPr>
          <w:rFonts w:ascii="Arial" w:hAnsi="Arial" w:cs="Arial"/>
        </w:rPr>
        <w:t xml:space="preserve">: </w:t>
      </w:r>
      <w:r w:rsidR="00097538" w:rsidRPr="003814CF">
        <w:rPr>
          <w:rFonts w:ascii="Arial" w:hAnsi="Arial" w:cs="Arial"/>
        </w:rPr>
        <w:t xml:space="preserve">Inspector </w:t>
      </w:r>
      <w:proofErr w:type="gramStart"/>
      <w:r w:rsidR="00097538" w:rsidRPr="003814CF">
        <w:rPr>
          <w:rFonts w:ascii="Arial" w:hAnsi="Arial" w:cs="Arial"/>
        </w:rPr>
        <w:t>shall be certified</w:t>
      </w:r>
      <w:proofErr w:type="gramEnd"/>
      <w:r w:rsidR="00097538" w:rsidRPr="003814CF">
        <w:rPr>
          <w:rFonts w:ascii="Arial" w:hAnsi="Arial" w:cs="Arial"/>
        </w:rPr>
        <w:t xml:space="preserve"> as an American Welding Society CWI, </w:t>
      </w:r>
      <w:proofErr w:type="spellStart"/>
      <w:r w:rsidR="00097538" w:rsidRPr="003814CF">
        <w:rPr>
          <w:rFonts w:ascii="Arial" w:hAnsi="Arial" w:cs="Arial"/>
        </w:rPr>
        <w:t>CSWIP</w:t>
      </w:r>
      <w:proofErr w:type="spellEnd"/>
      <w:r w:rsidR="00097538" w:rsidRPr="003814CF">
        <w:rPr>
          <w:rFonts w:ascii="Arial" w:hAnsi="Arial" w:cs="Arial"/>
        </w:rPr>
        <w:t xml:space="preserve"> 3.1 Certified Welding Inspector, or COMPANY approved equivalent.  Inspector shall have a demonstrated background and thorough knowledge of codes such as ANSI B 31.3, 31.4 and 31.8, </w:t>
      </w:r>
      <w:proofErr w:type="spellStart"/>
      <w:r w:rsidR="00097538" w:rsidRPr="003814CF">
        <w:rPr>
          <w:rFonts w:ascii="Arial" w:hAnsi="Arial" w:cs="Arial"/>
        </w:rPr>
        <w:t>ASME</w:t>
      </w:r>
      <w:proofErr w:type="spellEnd"/>
      <w:r w:rsidR="00097538" w:rsidRPr="003814CF">
        <w:rPr>
          <w:rFonts w:ascii="Arial" w:hAnsi="Arial" w:cs="Arial"/>
        </w:rPr>
        <w:t xml:space="preserve"> Section V and IX, API 620 and 650, AWS D1.1, required for the execution of the WORK.  Where Nondestructive Testing (NDT) forms part of the WORK, and Inspector is required to review or ensure NDT programs and results, he shall have been previously qualified and certified to a minimum </w:t>
      </w:r>
      <w:proofErr w:type="spellStart"/>
      <w:r w:rsidR="00097538" w:rsidRPr="003814CF">
        <w:rPr>
          <w:rFonts w:ascii="Arial" w:hAnsi="Arial" w:cs="Arial"/>
        </w:rPr>
        <w:t>ASNT</w:t>
      </w:r>
      <w:proofErr w:type="spellEnd"/>
      <w:r w:rsidR="00097538" w:rsidRPr="003814CF">
        <w:rPr>
          <w:rFonts w:ascii="Arial" w:hAnsi="Arial" w:cs="Arial"/>
        </w:rPr>
        <w:t xml:space="preserve"> Level II in the relevant method(s).  When performing, reviewing or ensuring Nondestructive Testing in VT, MT, PT, RT or UT, he </w:t>
      </w:r>
      <w:proofErr w:type="gramStart"/>
      <w:r w:rsidR="00097538" w:rsidRPr="003814CF">
        <w:rPr>
          <w:rFonts w:ascii="Arial" w:hAnsi="Arial" w:cs="Arial"/>
        </w:rPr>
        <w:t>shall be certified</w:t>
      </w:r>
      <w:proofErr w:type="gramEnd"/>
      <w:r w:rsidR="00097538" w:rsidRPr="003814CF">
        <w:rPr>
          <w:rFonts w:ascii="Arial" w:hAnsi="Arial" w:cs="Arial"/>
        </w:rPr>
        <w:t xml:space="preserve"> in the specific method(s).  When performing, reviewing or ensuring Radiographic Testing Film Interpretation (</w:t>
      </w:r>
      <w:proofErr w:type="spellStart"/>
      <w:r w:rsidR="00097538" w:rsidRPr="003814CF">
        <w:rPr>
          <w:rFonts w:ascii="Arial" w:hAnsi="Arial" w:cs="Arial"/>
        </w:rPr>
        <w:t>RTFI</w:t>
      </w:r>
      <w:proofErr w:type="spellEnd"/>
      <w:r w:rsidR="00097538" w:rsidRPr="003814CF">
        <w:rPr>
          <w:rFonts w:ascii="Arial" w:hAnsi="Arial" w:cs="Arial"/>
        </w:rPr>
        <w:t xml:space="preserve">), Inspector </w:t>
      </w:r>
      <w:proofErr w:type="gramStart"/>
      <w:r w:rsidR="00097538" w:rsidRPr="003814CF">
        <w:rPr>
          <w:rFonts w:ascii="Arial" w:hAnsi="Arial" w:cs="Arial"/>
        </w:rPr>
        <w:t>shall be certified</w:t>
      </w:r>
      <w:proofErr w:type="gramEnd"/>
      <w:r w:rsidR="00097538" w:rsidRPr="003814CF">
        <w:rPr>
          <w:rFonts w:ascii="Arial" w:hAnsi="Arial" w:cs="Arial"/>
        </w:rPr>
        <w:t xml:space="preserve"> in </w:t>
      </w:r>
      <w:proofErr w:type="spellStart"/>
      <w:r w:rsidR="00097538" w:rsidRPr="003814CF">
        <w:rPr>
          <w:rFonts w:ascii="Arial" w:hAnsi="Arial" w:cs="Arial"/>
        </w:rPr>
        <w:t>RTFI</w:t>
      </w:r>
      <w:proofErr w:type="spellEnd"/>
      <w:r w:rsidR="00097538" w:rsidRPr="003814CF">
        <w:rPr>
          <w:rFonts w:ascii="Arial" w:hAnsi="Arial" w:cs="Arial"/>
        </w:rPr>
        <w:t>.</w:t>
      </w:r>
    </w:p>
    <w:p w14:paraId="6020A170" w14:textId="77777777" w:rsidR="007E6954" w:rsidRPr="003814CF" w:rsidRDefault="007E6954" w:rsidP="00BF3AC4">
      <w:pPr>
        <w:pStyle w:val="Heading2abc"/>
        <w:numPr>
          <w:ilvl w:val="0"/>
          <w:numId w:val="0"/>
        </w:numPr>
        <w:overflowPunct w:val="0"/>
        <w:autoSpaceDE w:val="0"/>
        <w:autoSpaceDN w:val="0"/>
        <w:adjustRightInd w:val="0"/>
        <w:spacing w:before="0" w:after="0"/>
        <w:ind w:left="2347" w:hanging="907"/>
        <w:jc w:val="both"/>
        <w:textAlignment w:val="baseline"/>
        <w:rPr>
          <w:rFonts w:ascii="Arial" w:hAnsi="Arial" w:cs="Arial"/>
        </w:rPr>
      </w:pPr>
    </w:p>
    <w:p w14:paraId="6020A171" w14:textId="77777777" w:rsidR="00097538" w:rsidRPr="003814CF" w:rsidRDefault="007E6954" w:rsidP="00BF3AC4">
      <w:pPr>
        <w:overflowPunct w:val="0"/>
        <w:autoSpaceDE w:val="0"/>
        <w:autoSpaceDN w:val="0"/>
        <w:adjustRightInd w:val="0"/>
        <w:ind w:left="2347" w:hanging="907"/>
        <w:jc w:val="both"/>
        <w:textAlignment w:val="baseline"/>
        <w:rPr>
          <w:rFonts w:cs="Arial"/>
        </w:rPr>
      </w:pPr>
      <w:proofErr w:type="gramStart"/>
      <w:r w:rsidRPr="003814CF">
        <w:rPr>
          <w:rFonts w:cs="Arial"/>
        </w:rPr>
        <w:t>3.3.2</w:t>
      </w:r>
      <w:r w:rsidRPr="003814CF">
        <w:rPr>
          <w:rFonts w:cs="Arial"/>
        </w:rPr>
        <w:tab/>
      </w:r>
      <w:r w:rsidR="00097538" w:rsidRPr="003814CF">
        <w:rPr>
          <w:rFonts w:cs="Arial"/>
          <w:u w:val="single"/>
        </w:rPr>
        <w:t>Plant and Equipment:</w:t>
      </w:r>
      <w:r w:rsidRPr="003814CF">
        <w:rPr>
          <w:rFonts w:cs="Arial"/>
        </w:rPr>
        <w:t xml:space="preserve"> </w:t>
      </w:r>
      <w:r w:rsidR="00097538" w:rsidRPr="003814CF">
        <w:rPr>
          <w:rFonts w:cs="Arial"/>
        </w:rPr>
        <w:t xml:space="preserve">Inspector shall </w:t>
      </w:r>
      <w:r w:rsidR="001375D8" w:rsidRPr="003814CF">
        <w:rPr>
          <w:rFonts w:cs="Arial"/>
        </w:rPr>
        <w:t>be certified to API 653 for tank</w:t>
      </w:r>
      <w:r w:rsidR="00A923E5" w:rsidRPr="003814CF">
        <w:rPr>
          <w:rFonts w:cs="Arial"/>
        </w:rPr>
        <w:t>,</w:t>
      </w:r>
      <w:r w:rsidR="001375D8" w:rsidRPr="003814CF">
        <w:rPr>
          <w:rFonts w:cs="Arial"/>
        </w:rPr>
        <w:t xml:space="preserve"> and API 510 for pressure vessel and </w:t>
      </w:r>
      <w:r w:rsidR="00097538" w:rsidRPr="003814CF">
        <w:rPr>
          <w:rFonts w:cs="Arial"/>
        </w:rPr>
        <w:t xml:space="preserve">demonstrate working knowledge of codes, as required by the scope of the Contract, such as </w:t>
      </w:r>
      <w:proofErr w:type="spellStart"/>
      <w:r w:rsidR="00097538" w:rsidRPr="003814CF">
        <w:rPr>
          <w:rFonts w:cs="Arial"/>
        </w:rPr>
        <w:t>ASME</w:t>
      </w:r>
      <w:proofErr w:type="spellEnd"/>
      <w:r w:rsidR="00097538" w:rsidRPr="003814CF">
        <w:rPr>
          <w:rFonts w:cs="Arial"/>
        </w:rPr>
        <w:t xml:space="preserve"> Sec I, V, VIII and IX, ANSI B31.3/4/8 and API 620/650 and AWS D1.1, required for the execution of the inspection work.</w:t>
      </w:r>
      <w:proofErr w:type="gramEnd"/>
      <w:r w:rsidR="00097538" w:rsidRPr="003814CF">
        <w:rPr>
          <w:rFonts w:cs="Arial"/>
        </w:rPr>
        <w:t xml:space="preserve">  As a minimum, </w:t>
      </w:r>
      <w:r w:rsidRPr="003814CF">
        <w:rPr>
          <w:rFonts w:cs="Arial"/>
        </w:rPr>
        <w:t xml:space="preserve">he shall have experienced </w:t>
      </w:r>
      <w:proofErr w:type="gramStart"/>
      <w:r w:rsidRPr="003814CF">
        <w:rPr>
          <w:rFonts w:cs="Arial"/>
        </w:rPr>
        <w:t>with</w:t>
      </w:r>
      <w:proofErr w:type="gramEnd"/>
      <w:r w:rsidRPr="003814CF">
        <w:rPr>
          <w:rFonts w:cs="Arial"/>
        </w:rPr>
        <w:t>:</w:t>
      </w:r>
    </w:p>
    <w:p w14:paraId="6020A172" w14:textId="77777777" w:rsidR="007E6954" w:rsidRPr="003814CF" w:rsidRDefault="007E6954" w:rsidP="00BF3AC4">
      <w:pPr>
        <w:overflowPunct w:val="0"/>
        <w:autoSpaceDE w:val="0"/>
        <w:autoSpaceDN w:val="0"/>
        <w:adjustRightInd w:val="0"/>
        <w:ind w:left="2347" w:hanging="7"/>
        <w:jc w:val="both"/>
        <w:textAlignment w:val="baseline"/>
        <w:rPr>
          <w:rFonts w:cs="Arial"/>
        </w:rPr>
      </w:pPr>
    </w:p>
    <w:p w14:paraId="6020A173" w14:textId="77777777" w:rsidR="00097538" w:rsidRPr="003814CF" w:rsidRDefault="007E6954" w:rsidP="00BF3AC4">
      <w:pPr>
        <w:overflowPunct w:val="0"/>
        <w:autoSpaceDE w:val="0"/>
        <w:autoSpaceDN w:val="0"/>
        <w:adjustRightInd w:val="0"/>
        <w:ind w:left="2880" w:hanging="540"/>
        <w:jc w:val="both"/>
        <w:textAlignment w:val="baseline"/>
        <w:rPr>
          <w:rFonts w:cs="Arial"/>
        </w:rPr>
      </w:pPr>
      <w:r w:rsidRPr="003814CF">
        <w:rPr>
          <w:rFonts w:cs="Arial"/>
        </w:rPr>
        <w:t>a)</w:t>
      </w:r>
      <w:r w:rsidRPr="003814CF">
        <w:rPr>
          <w:rFonts w:cs="Arial"/>
        </w:rPr>
        <w:tab/>
      </w:r>
      <w:r w:rsidR="00097538" w:rsidRPr="003814CF">
        <w:rPr>
          <w:rFonts w:cs="Arial"/>
        </w:rPr>
        <w:t>Installation of equipment such as, Pumps, Motors, Skids, Valves, Vessels, Compressors, Fired Heaters, Auxiliary Equipment, Packaged Equipment in plant construction</w:t>
      </w:r>
      <w:r w:rsidRPr="003814CF">
        <w:rPr>
          <w:rFonts w:cs="Arial"/>
        </w:rPr>
        <w:t xml:space="preserve">, </w:t>
      </w:r>
      <w:r w:rsidR="00097538" w:rsidRPr="003814CF">
        <w:rPr>
          <w:rFonts w:cs="Arial"/>
        </w:rPr>
        <w:t>etc</w:t>
      </w:r>
      <w:r w:rsidRPr="003814CF">
        <w:rPr>
          <w:rFonts w:cs="Arial"/>
        </w:rPr>
        <w:t>.</w:t>
      </w:r>
    </w:p>
    <w:p w14:paraId="6020A174" w14:textId="77777777" w:rsidR="00097538" w:rsidRPr="003814CF" w:rsidRDefault="007E6954" w:rsidP="00BF3AC4">
      <w:pPr>
        <w:overflowPunct w:val="0"/>
        <w:autoSpaceDE w:val="0"/>
        <w:autoSpaceDN w:val="0"/>
        <w:adjustRightInd w:val="0"/>
        <w:ind w:left="2880" w:hanging="540"/>
        <w:jc w:val="both"/>
        <w:textAlignment w:val="baseline"/>
        <w:rPr>
          <w:rFonts w:cs="Arial"/>
        </w:rPr>
      </w:pPr>
      <w:r w:rsidRPr="003814CF">
        <w:rPr>
          <w:rFonts w:cs="Arial"/>
        </w:rPr>
        <w:t>b)</w:t>
      </w:r>
      <w:r w:rsidRPr="003814CF">
        <w:rPr>
          <w:rFonts w:cs="Arial"/>
        </w:rPr>
        <w:tab/>
      </w:r>
      <w:r w:rsidR="00097538" w:rsidRPr="003814CF">
        <w:rPr>
          <w:rFonts w:cs="Arial"/>
        </w:rPr>
        <w:t>Piping systems and pipe line,</w:t>
      </w:r>
    </w:p>
    <w:p w14:paraId="6020A175" w14:textId="77777777" w:rsidR="00097538" w:rsidRPr="003814CF" w:rsidRDefault="007E6954" w:rsidP="00BF3AC4">
      <w:pPr>
        <w:overflowPunct w:val="0"/>
        <w:autoSpaceDE w:val="0"/>
        <w:autoSpaceDN w:val="0"/>
        <w:adjustRightInd w:val="0"/>
        <w:ind w:left="2880" w:hanging="540"/>
        <w:jc w:val="both"/>
        <w:textAlignment w:val="baseline"/>
        <w:rPr>
          <w:rFonts w:cs="Arial"/>
        </w:rPr>
      </w:pPr>
      <w:proofErr w:type="gramStart"/>
      <w:r w:rsidRPr="003814CF">
        <w:rPr>
          <w:rFonts w:cs="Arial"/>
        </w:rPr>
        <w:t>c)</w:t>
      </w:r>
      <w:r w:rsidRPr="003814CF">
        <w:rPr>
          <w:rFonts w:cs="Arial"/>
        </w:rPr>
        <w:tab/>
      </w:r>
      <w:r w:rsidR="00097538" w:rsidRPr="003814CF">
        <w:rPr>
          <w:rFonts w:cs="Arial"/>
        </w:rPr>
        <w:t>Hot</w:t>
      </w:r>
      <w:proofErr w:type="gramEnd"/>
      <w:r w:rsidR="00097538" w:rsidRPr="003814CF">
        <w:rPr>
          <w:rFonts w:cs="Arial"/>
        </w:rPr>
        <w:t xml:space="preserve"> tap procedure,</w:t>
      </w:r>
    </w:p>
    <w:p w14:paraId="6020A176" w14:textId="77777777" w:rsidR="00097538" w:rsidRPr="003814CF" w:rsidRDefault="007E6954" w:rsidP="00BF3AC4">
      <w:pPr>
        <w:overflowPunct w:val="0"/>
        <w:autoSpaceDE w:val="0"/>
        <w:autoSpaceDN w:val="0"/>
        <w:adjustRightInd w:val="0"/>
        <w:ind w:left="2880" w:hanging="540"/>
        <w:jc w:val="both"/>
        <w:textAlignment w:val="baseline"/>
        <w:rPr>
          <w:rFonts w:cs="Arial"/>
        </w:rPr>
      </w:pPr>
      <w:r w:rsidRPr="003814CF">
        <w:rPr>
          <w:rFonts w:cs="Arial"/>
        </w:rPr>
        <w:t>d)</w:t>
      </w:r>
      <w:r w:rsidRPr="003814CF">
        <w:rPr>
          <w:rFonts w:cs="Arial"/>
        </w:rPr>
        <w:tab/>
      </w:r>
      <w:r w:rsidR="00097538" w:rsidRPr="003814CF">
        <w:rPr>
          <w:rFonts w:cs="Arial"/>
        </w:rPr>
        <w:t xml:space="preserve">Vessels, tanks and spheres construction </w:t>
      </w:r>
    </w:p>
    <w:p w14:paraId="6020A177" w14:textId="77777777" w:rsidR="00097538" w:rsidRPr="003814CF" w:rsidRDefault="007E6954" w:rsidP="00BF3AC4">
      <w:pPr>
        <w:overflowPunct w:val="0"/>
        <w:autoSpaceDE w:val="0"/>
        <w:autoSpaceDN w:val="0"/>
        <w:adjustRightInd w:val="0"/>
        <w:ind w:left="2880" w:hanging="540"/>
        <w:jc w:val="both"/>
        <w:textAlignment w:val="baseline"/>
        <w:rPr>
          <w:rFonts w:cs="Arial"/>
        </w:rPr>
      </w:pPr>
      <w:r w:rsidRPr="003814CF">
        <w:rPr>
          <w:rFonts w:cs="Arial"/>
        </w:rPr>
        <w:t>e)</w:t>
      </w:r>
      <w:r w:rsidRPr="003814CF">
        <w:rPr>
          <w:rFonts w:cs="Arial"/>
        </w:rPr>
        <w:tab/>
      </w:r>
      <w:r w:rsidR="00286647" w:rsidRPr="003814CF">
        <w:rPr>
          <w:rFonts w:cs="Arial"/>
        </w:rPr>
        <w:t>S</w:t>
      </w:r>
      <w:r w:rsidR="00097538" w:rsidRPr="003814CF">
        <w:rPr>
          <w:rFonts w:cs="Arial"/>
        </w:rPr>
        <w:t>tructural steel erection</w:t>
      </w:r>
    </w:p>
    <w:p w14:paraId="6020A178" w14:textId="77777777" w:rsidR="00097538" w:rsidRPr="003814CF" w:rsidRDefault="007E6954" w:rsidP="00BF3AC4">
      <w:pPr>
        <w:overflowPunct w:val="0"/>
        <w:autoSpaceDE w:val="0"/>
        <w:autoSpaceDN w:val="0"/>
        <w:adjustRightInd w:val="0"/>
        <w:ind w:left="2880" w:hanging="540"/>
        <w:jc w:val="both"/>
        <w:textAlignment w:val="baseline"/>
        <w:rPr>
          <w:rFonts w:cs="Arial"/>
        </w:rPr>
      </w:pPr>
      <w:r w:rsidRPr="003814CF">
        <w:rPr>
          <w:rFonts w:cs="Arial"/>
        </w:rPr>
        <w:t>f)</w:t>
      </w:r>
      <w:r w:rsidRPr="003814CF">
        <w:rPr>
          <w:rFonts w:cs="Arial"/>
        </w:rPr>
        <w:tab/>
      </w:r>
      <w:r w:rsidR="00097538" w:rsidRPr="003814CF">
        <w:rPr>
          <w:rFonts w:cs="Arial"/>
        </w:rPr>
        <w:t>Hot/Cold Insulation.</w:t>
      </w:r>
    </w:p>
    <w:p w14:paraId="6020A179" w14:textId="77777777" w:rsidR="007E6954" w:rsidRPr="003814CF" w:rsidRDefault="007E6954" w:rsidP="00BF3AC4">
      <w:pPr>
        <w:overflowPunct w:val="0"/>
        <w:autoSpaceDE w:val="0"/>
        <w:autoSpaceDN w:val="0"/>
        <w:adjustRightInd w:val="0"/>
        <w:ind w:left="2880" w:hanging="540"/>
        <w:jc w:val="both"/>
        <w:textAlignment w:val="baseline"/>
        <w:rPr>
          <w:rFonts w:cs="Arial"/>
        </w:rPr>
      </w:pPr>
    </w:p>
    <w:p w14:paraId="6020A17A"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3.3.3</w:t>
      </w:r>
      <w:r w:rsidRPr="003814CF">
        <w:rPr>
          <w:rFonts w:ascii="Arial" w:hAnsi="Arial" w:cs="Arial"/>
        </w:rPr>
        <w:tab/>
      </w:r>
      <w:r w:rsidR="00097538" w:rsidRPr="003814CF">
        <w:rPr>
          <w:rFonts w:ascii="Arial" w:hAnsi="Arial" w:cs="Arial"/>
          <w:u w:val="single"/>
        </w:rPr>
        <w:t>Heat Treatment</w:t>
      </w:r>
      <w:r w:rsidRPr="003814CF">
        <w:rPr>
          <w:rFonts w:ascii="Arial" w:hAnsi="Arial" w:cs="Arial"/>
        </w:rPr>
        <w:t xml:space="preserve">: </w:t>
      </w:r>
      <w:r w:rsidR="00097538" w:rsidRPr="003814CF">
        <w:rPr>
          <w:rFonts w:ascii="Arial" w:hAnsi="Arial" w:cs="Arial"/>
        </w:rPr>
        <w:t xml:space="preserve">Inspector shall have direct knowledge of all aspects of heat treatment with the types of equipment such as electrical resistance heating elements, induction coils, or gas fired heaters. </w:t>
      </w:r>
      <w:r w:rsidR="00C61AF4" w:rsidRPr="003814CF">
        <w:rPr>
          <w:rFonts w:ascii="Arial" w:hAnsi="Arial" w:cs="Arial"/>
        </w:rPr>
        <w:t xml:space="preserve"> </w:t>
      </w:r>
      <w:r w:rsidR="00097538" w:rsidRPr="003814CF">
        <w:rPr>
          <w:rFonts w:ascii="Arial" w:hAnsi="Arial" w:cs="Arial"/>
        </w:rPr>
        <w:t xml:space="preserve">He shall be able to verify process parameters to approved heat treatment procedures. </w:t>
      </w:r>
      <w:r w:rsidR="00C61AF4" w:rsidRPr="003814CF">
        <w:rPr>
          <w:rFonts w:ascii="Arial" w:hAnsi="Arial" w:cs="Arial"/>
        </w:rPr>
        <w:t xml:space="preserve"> </w:t>
      </w:r>
      <w:r w:rsidR="00097538" w:rsidRPr="003814CF">
        <w:rPr>
          <w:rFonts w:ascii="Arial" w:hAnsi="Arial" w:cs="Arial"/>
        </w:rPr>
        <w:t xml:space="preserve">Inspector shall also be thoroughly familiar with the heat-treating requirements of </w:t>
      </w:r>
      <w:proofErr w:type="spellStart"/>
      <w:r w:rsidR="00097538" w:rsidRPr="003814CF">
        <w:rPr>
          <w:rFonts w:ascii="Arial" w:hAnsi="Arial" w:cs="Arial"/>
        </w:rPr>
        <w:t>ASME</w:t>
      </w:r>
      <w:proofErr w:type="spellEnd"/>
      <w:r w:rsidR="00097538" w:rsidRPr="003814CF">
        <w:rPr>
          <w:rFonts w:ascii="Arial" w:hAnsi="Arial" w:cs="Arial"/>
        </w:rPr>
        <w:t xml:space="preserve"> B31.3 and </w:t>
      </w:r>
      <w:proofErr w:type="spellStart"/>
      <w:r w:rsidR="00097538" w:rsidRPr="003814CF">
        <w:rPr>
          <w:rFonts w:ascii="Arial" w:hAnsi="Arial" w:cs="Arial"/>
        </w:rPr>
        <w:t>ASME</w:t>
      </w:r>
      <w:proofErr w:type="spellEnd"/>
      <w:r w:rsidR="00097538" w:rsidRPr="003814CF">
        <w:rPr>
          <w:rFonts w:ascii="Arial" w:hAnsi="Arial" w:cs="Arial"/>
        </w:rPr>
        <w:t xml:space="preserve"> Section VIII Division 1.</w:t>
      </w:r>
    </w:p>
    <w:p w14:paraId="6020A17B"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7C"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3.3.4</w:t>
      </w:r>
      <w:r w:rsidRPr="003814CF">
        <w:rPr>
          <w:rFonts w:ascii="Arial" w:hAnsi="Arial" w:cs="Arial"/>
        </w:rPr>
        <w:tab/>
      </w:r>
      <w:r w:rsidR="00097538" w:rsidRPr="003814CF">
        <w:rPr>
          <w:rFonts w:ascii="Arial" w:hAnsi="Arial" w:cs="Arial"/>
          <w:u w:val="single"/>
        </w:rPr>
        <w:t>Positive Materials Identification (PMI)</w:t>
      </w:r>
      <w:r w:rsidRPr="003814CF">
        <w:rPr>
          <w:rFonts w:ascii="Arial" w:hAnsi="Arial" w:cs="Arial"/>
        </w:rPr>
        <w:t xml:space="preserve">: </w:t>
      </w:r>
      <w:r w:rsidR="00097538" w:rsidRPr="003814CF">
        <w:rPr>
          <w:rFonts w:ascii="Arial" w:hAnsi="Arial" w:cs="Arial"/>
        </w:rPr>
        <w:t>Inspector shall have knowledge about all aspects of PMI test methods and the operation of PMI test equipment used on the job.</w:t>
      </w:r>
    </w:p>
    <w:p w14:paraId="6020A17D"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7E"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3.3.5</w:t>
      </w:r>
      <w:r w:rsidRPr="003814CF">
        <w:rPr>
          <w:rFonts w:ascii="Arial" w:hAnsi="Arial" w:cs="Arial"/>
        </w:rPr>
        <w:tab/>
      </w:r>
      <w:r w:rsidR="00097538" w:rsidRPr="003814CF">
        <w:rPr>
          <w:rFonts w:ascii="Arial" w:hAnsi="Arial" w:cs="Arial"/>
          <w:u w:val="single"/>
        </w:rPr>
        <w:t>Civil:</w:t>
      </w:r>
      <w:r w:rsidRPr="003814CF">
        <w:rPr>
          <w:rFonts w:ascii="Arial" w:hAnsi="Arial" w:cs="Arial"/>
        </w:rPr>
        <w:t xml:space="preserve"> </w:t>
      </w:r>
      <w:r w:rsidR="00097538" w:rsidRPr="003814CF">
        <w:rPr>
          <w:rFonts w:ascii="Arial" w:hAnsi="Arial" w:cs="Arial"/>
        </w:rPr>
        <w:t xml:space="preserve">Inspector shall demonstrate a thorough working knowledge of recognized building codes such as the </w:t>
      </w:r>
      <w:r w:rsidR="00C3698D" w:rsidRPr="003814CF">
        <w:rPr>
          <w:rFonts w:ascii="Arial" w:hAnsi="Arial" w:cs="Arial"/>
        </w:rPr>
        <w:t xml:space="preserve">International </w:t>
      </w:r>
      <w:r w:rsidR="00097538" w:rsidRPr="003814CF">
        <w:rPr>
          <w:rFonts w:ascii="Arial" w:hAnsi="Arial" w:cs="Arial"/>
        </w:rPr>
        <w:t>Building Code (</w:t>
      </w:r>
      <w:r w:rsidR="00C3698D" w:rsidRPr="003814CF">
        <w:rPr>
          <w:rFonts w:ascii="Arial" w:hAnsi="Arial" w:cs="Arial"/>
        </w:rPr>
        <w:t>IBC</w:t>
      </w:r>
      <w:r w:rsidR="00097538" w:rsidRPr="003814CF">
        <w:rPr>
          <w:rFonts w:ascii="Arial" w:hAnsi="Arial" w:cs="Arial"/>
        </w:rPr>
        <w:t xml:space="preserve">) or equivalent standards. </w:t>
      </w:r>
      <w:r w:rsidR="00C61AF4" w:rsidRPr="003814CF">
        <w:rPr>
          <w:rFonts w:ascii="Arial" w:hAnsi="Arial" w:cs="Arial"/>
        </w:rPr>
        <w:t xml:space="preserve"> </w:t>
      </w:r>
      <w:r w:rsidR="00097538" w:rsidRPr="003814CF">
        <w:rPr>
          <w:rFonts w:ascii="Arial" w:hAnsi="Arial" w:cs="Arial"/>
        </w:rPr>
        <w:t>As applicable for the work, he shall demonstrate thorough knowledge and proven ability in construction techniques with emphasis on soil mechanics, foundations, retaining walls, structural steel, masonry, building interiors, building finishes, roof systems, and asphalt.</w:t>
      </w:r>
    </w:p>
    <w:p w14:paraId="6020A17F"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0" w14:textId="77777777" w:rsidR="00097538" w:rsidRPr="003814CF" w:rsidRDefault="007E6954" w:rsidP="00BF3AC4">
      <w:pPr>
        <w:overflowPunct w:val="0"/>
        <w:autoSpaceDE w:val="0"/>
        <w:autoSpaceDN w:val="0"/>
        <w:adjustRightInd w:val="0"/>
        <w:ind w:left="2340" w:hanging="900"/>
        <w:jc w:val="both"/>
        <w:textAlignment w:val="baseline"/>
        <w:rPr>
          <w:rFonts w:cs="Arial"/>
        </w:rPr>
      </w:pPr>
      <w:r w:rsidRPr="003814CF">
        <w:rPr>
          <w:rFonts w:cs="Arial"/>
        </w:rPr>
        <w:t>3.3.6</w:t>
      </w:r>
      <w:r w:rsidRPr="003814CF">
        <w:rPr>
          <w:rFonts w:cs="Arial"/>
        </w:rPr>
        <w:tab/>
      </w:r>
      <w:r w:rsidR="00097538" w:rsidRPr="003814CF">
        <w:rPr>
          <w:rFonts w:cs="Arial"/>
          <w:u w:val="single"/>
        </w:rPr>
        <w:t>Batch Plant:</w:t>
      </w:r>
      <w:r w:rsidR="00097538" w:rsidRPr="003814CF">
        <w:rPr>
          <w:rFonts w:cs="Arial"/>
        </w:rPr>
        <w:t xml:space="preserve"> Inspector shall have direct experience in inspection of asphalt/concrete mix ingredients in accordance with the applicable ASTM, </w:t>
      </w:r>
      <w:proofErr w:type="spellStart"/>
      <w:r w:rsidR="00097538" w:rsidRPr="003814CF">
        <w:rPr>
          <w:rFonts w:cs="Arial"/>
        </w:rPr>
        <w:t>AASHTO</w:t>
      </w:r>
      <w:proofErr w:type="spellEnd"/>
      <w:r w:rsidR="00097538" w:rsidRPr="003814CF">
        <w:rPr>
          <w:rFonts w:cs="Arial"/>
        </w:rPr>
        <w:t xml:space="preserve"> or </w:t>
      </w:r>
      <w:proofErr w:type="spellStart"/>
      <w:r w:rsidR="00097538" w:rsidRPr="003814CF">
        <w:rPr>
          <w:rFonts w:cs="Arial"/>
        </w:rPr>
        <w:t>ACI</w:t>
      </w:r>
      <w:proofErr w:type="spellEnd"/>
      <w:r w:rsidR="00097538" w:rsidRPr="003814CF">
        <w:rPr>
          <w:rFonts w:cs="Arial"/>
        </w:rPr>
        <w:t xml:space="preserve"> procedures and guidelines.  He shall be able to assess the plant QC laboratory to determine that their equipment, procedures /techniques, sample recording and result reporting compliance with the applicable standards. </w:t>
      </w:r>
      <w:r w:rsidR="00C61AF4" w:rsidRPr="003814CF">
        <w:rPr>
          <w:rFonts w:cs="Arial"/>
        </w:rPr>
        <w:t xml:space="preserve"> </w:t>
      </w:r>
      <w:r w:rsidR="00097538" w:rsidRPr="003814CF">
        <w:rPr>
          <w:rFonts w:cs="Arial"/>
        </w:rPr>
        <w:t xml:space="preserve">He shall be able to evaluate batch plants capability and safety that meet company requirements. </w:t>
      </w:r>
      <w:r w:rsidR="00C61AF4" w:rsidRPr="003814CF">
        <w:rPr>
          <w:rFonts w:cs="Arial"/>
        </w:rPr>
        <w:t xml:space="preserve"> </w:t>
      </w:r>
      <w:r w:rsidR="00097538" w:rsidRPr="003814CF">
        <w:rPr>
          <w:rFonts w:cs="Arial"/>
        </w:rPr>
        <w:t>He shall review and performs full-scale plant trials to determine the required</w:t>
      </w:r>
      <w:r w:rsidR="00C61AF4" w:rsidRPr="003814CF">
        <w:rPr>
          <w:rFonts w:cs="Arial"/>
        </w:rPr>
        <w:t xml:space="preserve"> engineering properties.</w:t>
      </w:r>
    </w:p>
    <w:p w14:paraId="6020A181" w14:textId="77777777" w:rsidR="007E6954" w:rsidRPr="003814CF" w:rsidRDefault="007E6954" w:rsidP="00BF3AC4">
      <w:pPr>
        <w:overflowPunct w:val="0"/>
        <w:autoSpaceDE w:val="0"/>
        <w:autoSpaceDN w:val="0"/>
        <w:adjustRightInd w:val="0"/>
        <w:ind w:left="2340" w:hanging="900"/>
        <w:jc w:val="both"/>
        <w:textAlignment w:val="baseline"/>
        <w:rPr>
          <w:rFonts w:cs="Arial"/>
        </w:rPr>
      </w:pPr>
    </w:p>
    <w:p w14:paraId="6020A182"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3.3.7</w:t>
      </w:r>
      <w:r w:rsidRPr="003814CF">
        <w:rPr>
          <w:rFonts w:ascii="Arial" w:hAnsi="Arial" w:cs="Arial"/>
        </w:rPr>
        <w:tab/>
      </w:r>
      <w:r w:rsidR="00097538" w:rsidRPr="003814CF">
        <w:rPr>
          <w:rFonts w:ascii="Arial" w:hAnsi="Arial" w:cs="Arial"/>
          <w:u w:val="single"/>
        </w:rPr>
        <w:t>Coating:</w:t>
      </w:r>
      <w:r w:rsidR="00097538" w:rsidRPr="003814CF">
        <w:rPr>
          <w:rFonts w:ascii="Arial" w:hAnsi="Arial" w:cs="Arial"/>
        </w:rPr>
        <w:t xml:space="preserve"> Inspector shall demonstrate a thorough working knowledge and proven ability of all phases and types of critical coating applications and methods and recognized industry standards and critical coatings. </w:t>
      </w:r>
      <w:r w:rsidR="00C61AF4" w:rsidRPr="003814CF">
        <w:rPr>
          <w:rFonts w:ascii="Arial" w:hAnsi="Arial" w:cs="Arial"/>
        </w:rPr>
        <w:t xml:space="preserve"> </w:t>
      </w:r>
      <w:r w:rsidR="00097538" w:rsidRPr="003814CF">
        <w:rPr>
          <w:rFonts w:ascii="Arial" w:hAnsi="Arial" w:cs="Arial"/>
        </w:rPr>
        <w:t xml:space="preserve">Inspector </w:t>
      </w:r>
      <w:proofErr w:type="gramStart"/>
      <w:r w:rsidR="00097538" w:rsidRPr="003814CF">
        <w:rPr>
          <w:rFonts w:ascii="Arial" w:hAnsi="Arial" w:cs="Arial"/>
        </w:rPr>
        <w:t xml:space="preserve">shall be </w:t>
      </w:r>
      <w:r w:rsidR="00EC4FAE" w:rsidRPr="003814CF">
        <w:rPr>
          <w:rFonts w:ascii="Arial" w:hAnsi="Arial" w:cs="Arial"/>
        </w:rPr>
        <w:t xml:space="preserve">certified to NACE Level I and </w:t>
      </w:r>
      <w:r w:rsidR="00097538" w:rsidRPr="003814CF">
        <w:rPr>
          <w:rFonts w:ascii="Arial" w:hAnsi="Arial" w:cs="Arial"/>
        </w:rPr>
        <w:t>qualified per</w:t>
      </w:r>
      <w:r w:rsidR="00C61AF4" w:rsidRPr="003814CF">
        <w:rPr>
          <w:rFonts w:ascii="Arial" w:hAnsi="Arial" w:cs="Arial"/>
        </w:rPr>
        <w:t xml:space="preserve"> the requirements of </w:t>
      </w:r>
      <w:proofErr w:type="spellStart"/>
      <w:r w:rsidR="00C61AF4" w:rsidRPr="003814CF">
        <w:rPr>
          <w:rFonts w:ascii="Arial" w:hAnsi="Arial" w:cs="Arial"/>
        </w:rPr>
        <w:t>SAEP</w:t>
      </w:r>
      <w:proofErr w:type="spellEnd"/>
      <w:r w:rsidR="00C61AF4" w:rsidRPr="003814CF">
        <w:rPr>
          <w:rFonts w:ascii="Arial" w:hAnsi="Arial" w:cs="Arial"/>
        </w:rPr>
        <w:t xml:space="preserve"> 316</w:t>
      </w:r>
      <w:proofErr w:type="gramEnd"/>
      <w:r w:rsidR="00C61AF4" w:rsidRPr="003814CF">
        <w:rPr>
          <w:rFonts w:ascii="Arial" w:hAnsi="Arial" w:cs="Arial"/>
        </w:rPr>
        <w:t>.</w:t>
      </w:r>
    </w:p>
    <w:p w14:paraId="6020A183"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4"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3.3.8</w:t>
      </w:r>
      <w:r w:rsidRPr="003814CF">
        <w:rPr>
          <w:rFonts w:ascii="Arial" w:hAnsi="Arial" w:cs="Arial"/>
        </w:rPr>
        <w:tab/>
      </w:r>
      <w:r w:rsidR="00097538" w:rsidRPr="003814CF">
        <w:rPr>
          <w:rFonts w:ascii="Arial" w:hAnsi="Arial" w:cs="Arial"/>
          <w:u w:val="single"/>
        </w:rPr>
        <w:t>Plumbing</w:t>
      </w:r>
      <w:r w:rsidR="00B17A69" w:rsidRPr="003814CF">
        <w:rPr>
          <w:rFonts w:ascii="Arial" w:hAnsi="Arial" w:cs="Arial"/>
          <w:u w:val="single"/>
        </w:rPr>
        <w:t>/Fire Protection</w:t>
      </w:r>
      <w:r w:rsidR="00097538" w:rsidRPr="003814CF">
        <w:rPr>
          <w:rFonts w:ascii="Arial" w:hAnsi="Arial" w:cs="Arial"/>
          <w:u w:val="single"/>
        </w:rPr>
        <w:t>:</w:t>
      </w:r>
      <w:r w:rsidRPr="003814CF">
        <w:rPr>
          <w:rFonts w:ascii="Arial" w:hAnsi="Arial" w:cs="Arial"/>
        </w:rPr>
        <w:t xml:space="preserve"> </w:t>
      </w:r>
      <w:r w:rsidR="00097538" w:rsidRPr="003814CF">
        <w:rPr>
          <w:rFonts w:ascii="Arial" w:hAnsi="Arial" w:cs="Arial"/>
        </w:rPr>
        <w:t>Inspector shall demonstrate a thorough knowledge of codes such as the Uniform Plumbing</w:t>
      </w:r>
      <w:r w:rsidR="00B17A69" w:rsidRPr="003814CF">
        <w:rPr>
          <w:rFonts w:ascii="Arial" w:hAnsi="Arial" w:cs="Arial"/>
        </w:rPr>
        <w:t xml:space="preserve"> Code (</w:t>
      </w:r>
      <w:proofErr w:type="spellStart"/>
      <w:r w:rsidR="00B17A69" w:rsidRPr="003814CF">
        <w:rPr>
          <w:rFonts w:ascii="Arial" w:hAnsi="Arial" w:cs="Arial"/>
        </w:rPr>
        <w:t>UPC</w:t>
      </w:r>
      <w:proofErr w:type="spellEnd"/>
      <w:r w:rsidR="00B17A69" w:rsidRPr="003814CF">
        <w:rPr>
          <w:rFonts w:ascii="Arial" w:hAnsi="Arial" w:cs="Arial"/>
        </w:rPr>
        <w:t xml:space="preserve">), </w:t>
      </w:r>
      <w:proofErr w:type="spellStart"/>
      <w:r w:rsidR="00B17A69" w:rsidRPr="003814CF">
        <w:rPr>
          <w:rFonts w:ascii="Arial" w:hAnsi="Arial" w:cs="Arial"/>
        </w:rPr>
        <w:t>IPC</w:t>
      </w:r>
      <w:proofErr w:type="spellEnd"/>
      <w:r w:rsidR="00B17A69" w:rsidRPr="003814CF">
        <w:rPr>
          <w:rFonts w:ascii="Arial" w:hAnsi="Arial" w:cs="Arial"/>
        </w:rPr>
        <w:t>,</w:t>
      </w:r>
      <w:r w:rsidR="00AC7B28" w:rsidRPr="003814CF">
        <w:rPr>
          <w:rFonts w:ascii="Arial" w:hAnsi="Arial" w:cs="Arial"/>
        </w:rPr>
        <w:t xml:space="preserve"> </w:t>
      </w:r>
      <w:proofErr w:type="spellStart"/>
      <w:r w:rsidR="00AC7B28" w:rsidRPr="003814CF">
        <w:rPr>
          <w:rFonts w:ascii="Arial" w:hAnsi="Arial" w:cs="Arial"/>
        </w:rPr>
        <w:t>ASME</w:t>
      </w:r>
      <w:proofErr w:type="spellEnd"/>
      <w:r w:rsidR="00AC7B28" w:rsidRPr="003814CF">
        <w:rPr>
          <w:rFonts w:ascii="Arial" w:hAnsi="Arial" w:cs="Arial"/>
        </w:rPr>
        <w:t xml:space="preserve"> 31.9,</w:t>
      </w:r>
      <w:r w:rsidR="00B17A69" w:rsidRPr="003814CF">
        <w:rPr>
          <w:rFonts w:ascii="Arial" w:hAnsi="Arial" w:cs="Arial"/>
        </w:rPr>
        <w:t xml:space="preserve"> </w:t>
      </w:r>
      <w:proofErr w:type="spellStart"/>
      <w:r w:rsidR="00B17A69" w:rsidRPr="003814CF">
        <w:rPr>
          <w:rFonts w:ascii="Arial" w:hAnsi="Arial" w:cs="Arial"/>
        </w:rPr>
        <w:t>NFPA</w:t>
      </w:r>
      <w:proofErr w:type="spellEnd"/>
      <w:r w:rsidR="00B17A69" w:rsidRPr="003814CF">
        <w:rPr>
          <w:rFonts w:ascii="Arial" w:hAnsi="Arial" w:cs="Arial"/>
        </w:rPr>
        <w:t xml:space="preserve"> 13, 14</w:t>
      </w:r>
      <w:r w:rsidR="00AC7B28" w:rsidRPr="003814CF">
        <w:rPr>
          <w:rFonts w:ascii="Arial" w:hAnsi="Arial" w:cs="Arial"/>
        </w:rPr>
        <w:t>,</w:t>
      </w:r>
      <w:r w:rsidR="00B17A69" w:rsidRPr="003814CF">
        <w:rPr>
          <w:rFonts w:ascii="Arial" w:hAnsi="Arial" w:cs="Arial"/>
        </w:rPr>
        <w:t xml:space="preserve"> 20, 99, IBC, </w:t>
      </w:r>
      <w:proofErr w:type="spellStart"/>
      <w:r w:rsidR="00B17A69" w:rsidRPr="003814CF">
        <w:rPr>
          <w:rFonts w:ascii="Arial" w:hAnsi="Arial" w:cs="Arial"/>
        </w:rPr>
        <w:t>UFC</w:t>
      </w:r>
      <w:proofErr w:type="spellEnd"/>
      <w:r w:rsidR="00B17A69" w:rsidRPr="003814CF">
        <w:rPr>
          <w:rFonts w:ascii="Arial" w:hAnsi="Arial" w:cs="Arial"/>
        </w:rPr>
        <w:t xml:space="preserve"> and/</w:t>
      </w:r>
      <w:r w:rsidR="00097538" w:rsidRPr="003814CF">
        <w:rPr>
          <w:rFonts w:ascii="Arial" w:hAnsi="Arial" w:cs="Arial"/>
        </w:rPr>
        <w:t>or equivalent standards.</w:t>
      </w:r>
    </w:p>
    <w:p w14:paraId="6020A185"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6"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3.3.9</w:t>
      </w:r>
      <w:r w:rsidRPr="003814CF">
        <w:rPr>
          <w:rFonts w:ascii="Arial" w:hAnsi="Arial" w:cs="Arial"/>
        </w:rPr>
        <w:tab/>
      </w:r>
      <w:r w:rsidR="00097538" w:rsidRPr="003814CF">
        <w:rPr>
          <w:rFonts w:ascii="Arial" w:hAnsi="Arial" w:cs="Arial"/>
          <w:u w:val="single"/>
        </w:rPr>
        <w:t>HVAC System:</w:t>
      </w:r>
      <w:r w:rsidRPr="003814CF">
        <w:rPr>
          <w:rFonts w:ascii="Arial" w:hAnsi="Arial" w:cs="Arial"/>
        </w:rPr>
        <w:t xml:space="preserve"> </w:t>
      </w:r>
      <w:r w:rsidR="00097538" w:rsidRPr="003814CF">
        <w:rPr>
          <w:rFonts w:ascii="Arial" w:hAnsi="Arial" w:cs="Arial"/>
        </w:rPr>
        <w:t>Inspector shall demonstrate a thorough working knowledge of codes such as the Sheet Metal and Air Conditioning Contractors National Association (</w:t>
      </w:r>
      <w:proofErr w:type="spellStart"/>
      <w:r w:rsidR="00097538" w:rsidRPr="003814CF">
        <w:rPr>
          <w:rFonts w:ascii="Arial" w:hAnsi="Arial" w:cs="Arial"/>
        </w:rPr>
        <w:t>SMACNA</w:t>
      </w:r>
      <w:proofErr w:type="spellEnd"/>
      <w:r w:rsidR="00097538" w:rsidRPr="003814CF">
        <w:rPr>
          <w:rFonts w:ascii="Arial" w:hAnsi="Arial" w:cs="Arial"/>
        </w:rPr>
        <w:t xml:space="preserve">) codes Uniform Mechanical Code, </w:t>
      </w:r>
      <w:proofErr w:type="spellStart"/>
      <w:r w:rsidR="00AC7B28" w:rsidRPr="003814CF">
        <w:rPr>
          <w:rFonts w:ascii="Arial" w:hAnsi="Arial" w:cs="Arial"/>
        </w:rPr>
        <w:t>ASME</w:t>
      </w:r>
      <w:proofErr w:type="spellEnd"/>
      <w:r w:rsidR="00AC7B28" w:rsidRPr="003814CF">
        <w:rPr>
          <w:rFonts w:ascii="Arial" w:hAnsi="Arial" w:cs="Arial"/>
        </w:rPr>
        <w:t xml:space="preserve"> 31.9, </w:t>
      </w:r>
      <w:proofErr w:type="spellStart"/>
      <w:proofErr w:type="gramStart"/>
      <w:r w:rsidR="00097538" w:rsidRPr="003814CF">
        <w:rPr>
          <w:rFonts w:ascii="Arial" w:hAnsi="Arial" w:cs="Arial"/>
        </w:rPr>
        <w:t>NFPA</w:t>
      </w:r>
      <w:proofErr w:type="spellEnd"/>
      <w:proofErr w:type="gramEnd"/>
      <w:r w:rsidR="00097538" w:rsidRPr="003814CF">
        <w:rPr>
          <w:rFonts w:ascii="Arial" w:hAnsi="Arial" w:cs="Arial"/>
        </w:rPr>
        <w:t xml:space="preserve"> 90A, </w:t>
      </w:r>
      <w:proofErr w:type="spellStart"/>
      <w:r w:rsidR="00097538" w:rsidRPr="003814CF">
        <w:rPr>
          <w:rFonts w:ascii="Arial" w:hAnsi="Arial" w:cs="Arial"/>
        </w:rPr>
        <w:t>ASHRAE</w:t>
      </w:r>
      <w:proofErr w:type="spellEnd"/>
      <w:r w:rsidR="00097538" w:rsidRPr="003814CF">
        <w:rPr>
          <w:rFonts w:ascii="Arial" w:hAnsi="Arial" w:cs="Arial"/>
        </w:rPr>
        <w:t xml:space="preserve"> Handbooks and/or equivalent standards.</w:t>
      </w:r>
    </w:p>
    <w:p w14:paraId="6020A187"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8"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3.3.10</w:t>
      </w:r>
      <w:r w:rsidRPr="003814CF">
        <w:rPr>
          <w:rFonts w:ascii="Arial" w:hAnsi="Arial" w:cs="Arial"/>
        </w:rPr>
        <w:tab/>
      </w:r>
      <w:r w:rsidR="00097538" w:rsidRPr="003814CF">
        <w:rPr>
          <w:rFonts w:ascii="Arial" w:hAnsi="Arial" w:cs="Arial"/>
          <w:u w:val="single"/>
        </w:rPr>
        <w:t>Lifting Equipment/Crane (Fixed, Overhead, Elevators):</w:t>
      </w:r>
      <w:r w:rsidRPr="003814CF">
        <w:rPr>
          <w:rFonts w:ascii="Arial" w:hAnsi="Arial" w:cs="Arial"/>
        </w:rPr>
        <w:t xml:space="preserve"> </w:t>
      </w:r>
      <w:r w:rsidR="00097538" w:rsidRPr="003814CF">
        <w:rPr>
          <w:rFonts w:ascii="Arial" w:hAnsi="Arial" w:cs="Arial"/>
        </w:rPr>
        <w:t>Inspector shall demonstrate a thorough working knowledge of codes such as ANSI-A17.1 and 17.2, ANSI-B30.1 through B30.16, or equivalent standards.</w:t>
      </w:r>
    </w:p>
    <w:p w14:paraId="6020A189"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A"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3.3.11</w:t>
      </w:r>
      <w:r w:rsidRPr="003814CF">
        <w:rPr>
          <w:rFonts w:ascii="Arial" w:hAnsi="Arial" w:cs="Arial"/>
        </w:rPr>
        <w:tab/>
      </w:r>
      <w:r w:rsidR="00097538" w:rsidRPr="003814CF">
        <w:rPr>
          <w:rFonts w:ascii="Arial" w:hAnsi="Arial" w:cs="Arial"/>
          <w:u w:val="single"/>
        </w:rPr>
        <w:t>Electrical:</w:t>
      </w:r>
      <w:r w:rsidRPr="003814CF">
        <w:rPr>
          <w:rFonts w:ascii="Arial" w:hAnsi="Arial" w:cs="Arial"/>
        </w:rPr>
        <w:t xml:space="preserve"> </w:t>
      </w:r>
      <w:r w:rsidR="00097538" w:rsidRPr="003814CF">
        <w:rPr>
          <w:rFonts w:ascii="Arial" w:hAnsi="Arial" w:cs="Arial"/>
        </w:rPr>
        <w:t>Inspector shall demonstrate a thorough working knowledge of the National Electric Code/</w:t>
      </w:r>
      <w:proofErr w:type="spellStart"/>
      <w:r w:rsidR="00097538" w:rsidRPr="003814CF">
        <w:rPr>
          <w:rFonts w:ascii="Arial" w:hAnsi="Arial" w:cs="Arial"/>
        </w:rPr>
        <w:t>NFPA</w:t>
      </w:r>
      <w:proofErr w:type="spellEnd"/>
      <w:r w:rsidR="00097538" w:rsidRPr="003814CF">
        <w:rPr>
          <w:rFonts w:ascii="Arial" w:hAnsi="Arial" w:cs="Arial"/>
        </w:rPr>
        <w:t xml:space="preserve"> 70, </w:t>
      </w:r>
      <w:proofErr w:type="spellStart"/>
      <w:r w:rsidR="00097538" w:rsidRPr="003814CF">
        <w:rPr>
          <w:rFonts w:ascii="Arial" w:hAnsi="Arial" w:cs="Arial"/>
        </w:rPr>
        <w:t>IEC</w:t>
      </w:r>
      <w:proofErr w:type="spellEnd"/>
      <w:r w:rsidR="00097538" w:rsidRPr="003814CF">
        <w:rPr>
          <w:rFonts w:ascii="Arial" w:hAnsi="Arial" w:cs="Arial"/>
        </w:rPr>
        <w:t xml:space="preserve"> or equivalent standards.  He shall also have working knowledge of electrical installations including materials, methods, specifications, </w:t>
      </w:r>
      <w:r w:rsidR="00097538" w:rsidRPr="003814CF">
        <w:rPr>
          <w:rFonts w:ascii="Arial" w:hAnsi="Arial" w:cs="Arial"/>
        </w:rPr>
        <w:lastRenderedPageBreak/>
        <w:t>and hazardous location identification for oil and g</w:t>
      </w:r>
      <w:r w:rsidR="00FD7F3D" w:rsidRPr="003814CF">
        <w:rPr>
          <w:rFonts w:ascii="Arial" w:hAnsi="Arial" w:cs="Arial"/>
        </w:rPr>
        <w:t>as or petrochemical industries.</w:t>
      </w:r>
    </w:p>
    <w:p w14:paraId="6020A18B"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8C"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rPr>
        <w:t>3.3.12</w:t>
      </w:r>
      <w:r w:rsidRPr="003814CF">
        <w:rPr>
          <w:rFonts w:ascii="Arial" w:hAnsi="Arial" w:cs="Arial"/>
        </w:rPr>
        <w:tab/>
      </w:r>
      <w:r w:rsidR="00097538" w:rsidRPr="003814CF">
        <w:rPr>
          <w:rFonts w:ascii="Arial" w:hAnsi="Arial" w:cs="Arial"/>
          <w:u w:val="single"/>
        </w:rPr>
        <w:t>Communication:</w:t>
      </w:r>
      <w:r w:rsidRPr="003814CF">
        <w:rPr>
          <w:rFonts w:ascii="Arial" w:hAnsi="Arial" w:cs="Arial"/>
        </w:rPr>
        <w:t xml:space="preserve"> </w:t>
      </w:r>
      <w:r w:rsidR="00097538" w:rsidRPr="003814CF">
        <w:rPr>
          <w:rFonts w:ascii="Arial" w:hAnsi="Arial" w:cs="Arial"/>
        </w:rPr>
        <w:t xml:space="preserve">Inspector shall demonstrate a thorough working knowledge of telecommunications in the field of </w:t>
      </w:r>
      <w:proofErr w:type="spellStart"/>
      <w:r w:rsidR="00097538" w:rsidRPr="003814CF">
        <w:rPr>
          <w:rFonts w:ascii="Arial" w:hAnsi="Arial" w:cs="Arial"/>
        </w:rPr>
        <w:t>OSP</w:t>
      </w:r>
      <w:proofErr w:type="spellEnd"/>
      <w:r w:rsidR="00097538" w:rsidRPr="003814CF">
        <w:rPr>
          <w:rFonts w:ascii="Arial" w:hAnsi="Arial" w:cs="Arial"/>
        </w:rPr>
        <w:t xml:space="preserve"> (Outside Plant) installation as well as PDS (Premise Distribution System installation, and be familiar with North American or International Telecommunications Standards; Building Industry Consulting Services International - Telecommunications Distribution Methods Manual (</w:t>
      </w:r>
      <w:proofErr w:type="spellStart"/>
      <w:r w:rsidR="00097538" w:rsidRPr="003814CF">
        <w:rPr>
          <w:rFonts w:ascii="Arial" w:hAnsi="Arial" w:cs="Arial"/>
        </w:rPr>
        <w:t>BICSI-TDMM</w:t>
      </w:r>
      <w:proofErr w:type="spellEnd"/>
      <w:r w:rsidR="00097538" w:rsidRPr="003814CF">
        <w:rPr>
          <w:rFonts w:ascii="Arial" w:hAnsi="Arial" w:cs="Arial"/>
        </w:rPr>
        <w:t xml:space="preserve">); National Electrical Codes; and National Electrical Safety </w:t>
      </w:r>
      <w:r w:rsidR="00097538" w:rsidRPr="003814CF">
        <w:rPr>
          <w:rFonts w:ascii="Arial" w:hAnsi="Arial" w:cs="Arial"/>
          <w:color w:val="000000"/>
        </w:rPr>
        <w:t>Codes, or their equivalents.</w:t>
      </w:r>
    </w:p>
    <w:p w14:paraId="6020A18D"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8E"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color w:val="000000"/>
        </w:rPr>
        <w:t>3.3.13</w:t>
      </w:r>
      <w:r w:rsidRPr="003814CF">
        <w:rPr>
          <w:rFonts w:ascii="Arial" w:hAnsi="Arial" w:cs="Arial"/>
          <w:color w:val="000000"/>
        </w:rPr>
        <w:tab/>
      </w:r>
      <w:r w:rsidR="00097538" w:rsidRPr="003814CF">
        <w:rPr>
          <w:rFonts w:ascii="Arial" w:hAnsi="Arial" w:cs="Arial"/>
          <w:color w:val="000000"/>
          <w:u w:val="single"/>
        </w:rPr>
        <w:t>Instrumentation:</w:t>
      </w:r>
      <w:r w:rsidRPr="003814CF">
        <w:rPr>
          <w:rFonts w:ascii="Arial" w:hAnsi="Arial" w:cs="Arial"/>
          <w:color w:val="000000"/>
        </w:rPr>
        <w:t xml:space="preserve"> </w:t>
      </w:r>
      <w:r w:rsidR="00097538" w:rsidRPr="003814CF">
        <w:rPr>
          <w:rFonts w:ascii="Arial" w:hAnsi="Arial" w:cs="Arial"/>
          <w:color w:val="000000"/>
        </w:rPr>
        <w:t>Inspector shall be familiar with the international Industry Codes and Standards related to Intrinsically Safe Systems and Electrical Systems for Instrumentation such as; ISA RP12.6, ISA RP12.2.02, ISA TR12., ANSI M</w:t>
      </w:r>
      <w:r w:rsidR="00B425C5" w:rsidRPr="003814CF">
        <w:rPr>
          <w:rFonts w:ascii="Arial" w:hAnsi="Arial" w:cs="Arial"/>
          <w:color w:val="000000"/>
        </w:rPr>
        <w:t xml:space="preserve">C96.1, IEEE 518, </w:t>
      </w:r>
      <w:r w:rsidR="00097538" w:rsidRPr="003814CF">
        <w:rPr>
          <w:rFonts w:ascii="Arial" w:hAnsi="Arial" w:cs="Arial"/>
          <w:color w:val="000000"/>
        </w:rPr>
        <w:t xml:space="preserve">IEEE 1100, </w:t>
      </w:r>
      <w:proofErr w:type="spellStart"/>
      <w:r w:rsidR="00097538" w:rsidRPr="003814CF">
        <w:rPr>
          <w:rFonts w:ascii="Arial" w:hAnsi="Arial" w:cs="Arial"/>
          <w:color w:val="000000"/>
        </w:rPr>
        <w:t>IEC</w:t>
      </w:r>
      <w:proofErr w:type="spellEnd"/>
      <w:r w:rsidR="00097538" w:rsidRPr="003814CF">
        <w:rPr>
          <w:rFonts w:ascii="Arial" w:hAnsi="Arial" w:cs="Arial"/>
          <w:color w:val="000000"/>
        </w:rPr>
        <w:t xml:space="preserve"> 60529,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ICS 6,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250,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w:t>
      </w:r>
      <w:proofErr w:type="spellStart"/>
      <w:r w:rsidR="00097538" w:rsidRPr="003814CF">
        <w:rPr>
          <w:rFonts w:ascii="Arial" w:hAnsi="Arial" w:cs="Arial"/>
          <w:color w:val="000000"/>
        </w:rPr>
        <w:t>VE</w:t>
      </w:r>
      <w:proofErr w:type="spellEnd"/>
      <w:r w:rsidR="00097538" w:rsidRPr="003814CF">
        <w:rPr>
          <w:rFonts w:ascii="Arial" w:hAnsi="Arial" w:cs="Arial"/>
          <w:color w:val="000000"/>
        </w:rPr>
        <w:t xml:space="preserve"> 1, </w:t>
      </w:r>
      <w:proofErr w:type="spellStart"/>
      <w:r w:rsidR="00097538" w:rsidRPr="003814CF">
        <w:rPr>
          <w:rFonts w:ascii="Arial" w:hAnsi="Arial" w:cs="Arial"/>
          <w:color w:val="000000"/>
        </w:rPr>
        <w:t>NEMA</w:t>
      </w:r>
      <w:proofErr w:type="spellEnd"/>
      <w:r w:rsidR="00097538" w:rsidRPr="003814CF">
        <w:rPr>
          <w:rFonts w:ascii="Arial" w:hAnsi="Arial" w:cs="Arial"/>
          <w:color w:val="000000"/>
        </w:rPr>
        <w:t xml:space="preserve"> </w:t>
      </w:r>
      <w:proofErr w:type="spellStart"/>
      <w:r w:rsidR="00097538" w:rsidRPr="003814CF">
        <w:rPr>
          <w:rFonts w:ascii="Arial" w:hAnsi="Arial" w:cs="Arial"/>
          <w:color w:val="000000"/>
        </w:rPr>
        <w:t>VE</w:t>
      </w:r>
      <w:proofErr w:type="spellEnd"/>
      <w:r w:rsidR="00097538" w:rsidRPr="003814CF">
        <w:rPr>
          <w:rFonts w:ascii="Arial" w:hAnsi="Arial" w:cs="Arial"/>
          <w:color w:val="000000"/>
        </w:rPr>
        <w:t xml:space="preserve"> 2, </w:t>
      </w:r>
      <w:proofErr w:type="spellStart"/>
      <w:r w:rsidR="00097538" w:rsidRPr="003814CF">
        <w:rPr>
          <w:rFonts w:ascii="Arial" w:hAnsi="Arial" w:cs="Arial"/>
          <w:color w:val="000000"/>
        </w:rPr>
        <w:t>NFPA</w:t>
      </w:r>
      <w:proofErr w:type="spellEnd"/>
      <w:r w:rsidR="00097538" w:rsidRPr="003814CF">
        <w:rPr>
          <w:rFonts w:ascii="Arial" w:hAnsi="Arial" w:cs="Arial"/>
          <w:color w:val="000000"/>
        </w:rPr>
        <w:t xml:space="preserve"> 70/NEC and UL 94. </w:t>
      </w:r>
      <w:r w:rsidR="00FD7F3D" w:rsidRPr="003814CF">
        <w:rPr>
          <w:rFonts w:ascii="Arial" w:hAnsi="Arial" w:cs="Arial"/>
          <w:color w:val="000000"/>
        </w:rPr>
        <w:t xml:space="preserve"> </w:t>
      </w:r>
      <w:r w:rsidR="00097538" w:rsidRPr="003814CF">
        <w:rPr>
          <w:rFonts w:ascii="Arial" w:hAnsi="Arial" w:cs="Arial"/>
          <w:color w:val="000000"/>
        </w:rPr>
        <w:t xml:space="preserve">As a minimum, he shall be able to inspect complete loop checking, wiring continuity and </w:t>
      </w:r>
      <w:proofErr w:type="gramStart"/>
      <w:r w:rsidR="00097538" w:rsidRPr="003814CF">
        <w:rPr>
          <w:rFonts w:ascii="Arial" w:hAnsi="Arial" w:cs="Arial"/>
          <w:color w:val="000000"/>
        </w:rPr>
        <w:t>color coding</w:t>
      </w:r>
      <w:proofErr w:type="gramEnd"/>
      <w:r w:rsidR="00097538" w:rsidRPr="003814CF">
        <w:rPr>
          <w:rFonts w:ascii="Arial" w:hAnsi="Arial" w:cs="Arial"/>
          <w:color w:val="000000"/>
        </w:rPr>
        <w:t xml:space="preserve">, start up, and troubleshooting. </w:t>
      </w:r>
      <w:r w:rsidR="00FD7F3D" w:rsidRPr="003814CF">
        <w:rPr>
          <w:rFonts w:ascii="Arial" w:hAnsi="Arial" w:cs="Arial"/>
          <w:color w:val="000000"/>
        </w:rPr>
        <w:t xml:space="preserve"> </w:t>
      </w:r>
      <w:r w:rsidR="00097538" w:rsidRPr="003814CF">
        <w:rPr>
          <w:rFonts w:ascii="Arial" w:hAnsi="Arial" w:cs="Arial"/>
          <w:color w:val="000000"/>
        </w:rPr>
        <w:t>When required, he shall be able to evaluate Factory Acceptance Test and demonstrate a thorough working knowledge of international codes and standards related to packaged units instrumentation such as, Distributed Control System (DCS), Supervisory Control and Data Acquisition (</w:t>
      </w:r>
      <w:proofErr w:type="spellStart"/>
      <w:r w:rsidR="00097538" w:rsidRPr="003814CF">
        <w:rPr>
          <w:rFonts w:ascii="Arial" w:hAnsi="Arial" w:cs="Arial"/>
          <w:color w:val="000000"/>
        </w:rPr>
        <w:t>SCADA</w:t>
      </w:r>
      <w:proofErr w:type="spellEnd"/>
      <w:r w:rsidR="00097538" w:rsidRPr="003814CF">
        <w:rPr>
          <w:rFonts w:ascii="Arial" w:hAnsi="Arial" w:cs="Arial"/>
          <w:color w:val="000000"/>
        </w:rPr>
        <w:t>) Systems, Remote Terminal Unit, and Emergency Shutdown (</w:t>
      </w:r>
      <w:proofErr w:type="spellStart"/>
      <w:r w:rsidR="00097538" w:rsidRPr="003814CF">
        <w:rPr>
          <w:rFonts w:ascii="Arial" w:hAnsi="Arial" w:cs="Arial"/>
          <w:color w:val="000000"/>
        </w:rPr>
        <w:t>ESD</w:t>
      </w:r>
      <w:proofErr w:type="spellEnd"/>
      <w:r w:rsidR="00097538" w:rsidRPr="003814CF">
        <w:rPr>
          <w:rFonts w:ascii="Arial" w:hAnsi="Arial" w:cs="Arial"/>
          <w:color w:val="000000"/>
        </w:rPr>
        <w:t>) systems.</w:t>
      </w:r>
    </w:p>
    <w:p w14:paraId="6020A18F"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90"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color w:val="000000"/>
        </w:rPr>
        <w:t>3.3.14</w:t>
      </w:r>
      <w:r w:rsidRPr="003814CF">
        <w:rPr>
          <w:rFonts w:ascii="Arial" w:hAnsi="Arial" w:cs="Arial"/>
          <w:color w:val="000000"/>
        </w:rPr>
        <w:tab/>
      </w:r>
      <w:r w:rsidR="00097538" w:rsidRPr="003814CF">
        <w:rPr>
          <w:rFonts w:ascii="Arial" w:hAnsi="Arial" w:cs="Arial"/>
          <w:color w:val="000000"/>
          <w:u w:val="single"/>
        </w:rPr>
        <w:t>Cathodic Protection</w:t>
      </w:r>
      <w:r w:rsidR="00097538" w:rsidRPr="003814CF">
        <w:rPr>
          <w:rFonts w:ascii="Arial" w:hAnsi="Arial" w:cs="Arial"/>
          <w:color w:val="000000"/>
        </w:rPr>
        <w:t xml:space="preserve">: Inspector shall have two (2) years documented experience in the field of cathodic protection for the required specific application. </w:t>
      </w:r>
      <w:r w:rsidR="00FD7F3D" w:rsidRPr="003814CF">
        <w:rPr>
          <w:rFonts w:ascii="Arial" w:hAnsi="Arial" w:cs="Arial"/>
          <w:color w:val="000000"/>
        </w:rPr>
        <w:t xml:space="preserve"> </w:t>
      </w:r>
      <w:r w:rsidR="00097538" w:rsidRPr="003814CF">
        <w:rPr>
          <w:rFonts w:ascii="Arial" w:hAnsi="Arial" w:cs="Arial"/>
          <w:color w:val="000000"/>
        </w:rPr>
        <w:t xml:space="preserve">He shall be able to demonstrate a thorough working knowledge of international codes and standards related to inspecting Cathodic Protection System and its components, such as anode installation, cable installation, and positive and negative cable hookups to rectifier. </w:t>
      </w:r>
      <w:r w:rsidR="00FD7F3D" w:rsidRPr="003814CF">
        <w:rPr>
          <w:rFonts w:ascii="Arial" w:hAnsi="Arial" w:cs="Arial"/>
          <w:color w:val="000000"/>
        </w:rPr>
        <w:t xml:space="preserve"> </w:t>
      </w:r>
      <w:r w:rsidR="00097538" w:rsidRPr="003814CF">
        <w:rPr>
          <w:rFonts w:ascii="Arial" w:hAnsi="Arial" w:cs="Arial"/>
          <w:color w:val="000000"/>
        </w:rPr>
        <w:t xml:space="preserve">He shall be able to interpret and assess cathodic protection design packages to ensure compliance with the contractual </w:t>
      </w:r>
      <w:r w:rsidR="00FD7F3D" w:rsidRPr="003814CF">
        <w:rPr>
          <w:rFonts w:ascii="Arial" w:hAnsi="Arial" w:cs="Arial"/>
          <w:color w:val="000000"/>
        </w:rPr>
        <w:t>requirements.</w:t>
      </w:r>
    </w:p>
    <w:p w14:paraId="6020A191" w14:textId="77777777" w:rsidR="00FC67A5" w:rsidRPr="003814CF" w:rsidRDefault="00FC67A5"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92" w14:textId="77777777" w:rsidR="00FC67A5" w:rsidRPr="003814CF" w:rsidRDefault="00FC67A5"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color w:val="000000"/>
        </w:rPr>
        <w:t>3.3.15</w:t>
      </w:r>
      <w:r w:rsidRPr="003814CF">
        <w:rPr>
          <w:rFonts w:ascii="Arial" w:hAnsi="Arial" w:cs="Arial"/>
          <w:color w:val="000000"/>
        </w:rPr>
        <w:tab/>
      </w:r>
      <w:r w:rsidRPr="003814CF">
        <w:rPr>
          <w:rFonts w:ascii="Arial" w:hAnsi="Arial" w:cs="Arial"/>
        </w:rPr>
        <w:t xml:space="preserve">Material Receiving Inspectors: </w:t>
      </w:r>
      <w:proofErr w:type="gramStart"/>
      <w:r w:rsidRPr="003814CF">
        <w:rPr>
          <w:rFonts w:ascii="Arial" w:hAnsi="Arial" w:cs="Arial"/>
        </w:rPr>
        <w:t>Material receiving</w:t>
      </w:r>
      <w:proofErr w:type="gramEnd"/>
      <w:r w:rsidRPr="003814CF">
        <w:rPr>
          <w:rFonts w:ascii="Arial" w:hAnsi="Arial" w:cs="Arial"/>
        </w:rPr>
        <w:t xml:space="preserve"> inspectors shall be assigned from the specific disciplines to perform receiving inspection functions for their disciplines.</w:t>
      </w:r>
    </w:p>
    <w:p w14:paraId="6020A193" w14:textId="77777777" w:rsidR="007E6954"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p>
    <w:p w14:paraId="6020A194" w14:textId="77777777" w:rsidR="00097538" w:rsidRPr="003814CF" w:rsidRDefault="007E6954" w:rsidP="00BF3AC4">
      <w:pPr>
        <w:pStyle w:val="Heading2abc"/>
        <w:numPr>
          <w:ilvl w:val="0"/>
          <w:numId w:val="0"/>
        </w:numPr>
        <w:overflowPunct w:val="0"/>
        <w:autoSpaceDE w:val="0"/>
        <w:autoSpaceDN w:val="0"/>
        <w:adjustRightInd w:val="0"/>
        <w:spacing w:before="0" w:after="0"/>
        <w:ind w:left="2340" w:hanging="900"/>
        <w:jc w:val="both"/>
        <w:textAlignment w:val="baseline"/>
        <w:rPr>
          <w:rFonts w:ascii="Arial" w:hAnsi="Arial" w:cs="Arial"/>
          <w:color w:val="000000"/>
        </w:rPr>
      </w:pPr>
      <w:r w:rsidRPr="003814CF">
        <w:rPr>
          <w:rFonts w:ascii="Arial" w:hAnsi="Arial" w:cs="Arial"/>
        </w:rPr>
        <w:t>3.3.</w:t>
      </w:r>
      <w:r w:rsidR="00AB5042" w:rsidRPr="003814CF">
        <w:rPr>
          <w:rFonts w:ascii="Arial" w:hAnsi="Arial" w:cs="Arial"/>
        </w:rPr>
        <w:t>16</w:t>
      </w:r>
      <w:r w:rsidRPr="003814CF">
        <w:rPr>
          <w:rFonts w:ascii="Arial" w:hAnsi="Arial" w:cs="Arial"/>
        </w:rPr>
        <w:tab/>
      </w:r>
      <w:r w:rsidR="00097538" w:rsidRPr="003814CF">
        <w:rPr>
          <w:rFonts w:ascii="Arial" w:hAnsi="Arial" w:cs="Arial"/>
          <w:u w:val="single"/>
        </w:rPr>
        <w:t>Nondestructive Testing (NDT) Personnel:</w:t>
      </w:r>
      <w:r w:rsidR="00097538" w:rsidRPr="003814CF">
        <w:rPr>
          <w:rFonts w:ascii="Arial" w:hAnsi="Arial" w:cs="Arial"/>
        </w:rPr>
        <w:t xml:space="preserve"> All CONTRACTOR and subcontractor personnel located in Saudi Arabia responsible for performing NDT operations, or interpreting, reviewing, ensuring or auditing NDT operations shall meet COMPANY’s requirement as </w:t>
      </w:r>
      <w:r w:rsidR="00097538" w:rsidRPr="003814CF">
        <w:rPr>
          <w:rFonts w:ascii="Arial" w:hAnsi="Arial" w:cs="Arial"/>
        </w:rPr>
        <w:lastRenderedPageBreak/>
        <w:t>listed in SAEP-1142.  All CONTRACTOR and subcontractor NDT and personnel shall</w:t>
      </w:r>
      <w:r w:rsidR="00097538" w:rsidRPr="003814CF">
        <w:rPr>
          <w:rFonts w:ascii="Arial" w:hAnsi="Arial" w:cs="Arial"/>
          <w:color w:val="FF0000"/>
        </w:rPr>
        <w:t xml:space="preserve"> </w:t>
      </w:r>
      <w:r w:rsidR="00097538" w:rsidRPr="003814CF">
        <w:rPr>
          <w:rFonts w:ascii="Arial" w:hAnsi="Arial" w:cs="Arial"/>
          <w:color w:val="000000"/>
        </w:rPr>
        <w:t>hold current certification where outlined below attesti</w:t>
      </w:r>
      <w:r w:rsidR="00FD7F3D" w:rsidRPr="003814CF">
        <w:rPr>
          <w:rFonts w:ascii="Arial" w:hAnsi="Arial" w:cs="Arial"/>
          <w:color w:val="000000"/>
        </w:rPr>
        <w:t>ng to their NDT qualifications.</w:t>
      </w:r>
    </w:p>
    <w:p w14:paraId="6020A195" w14:textId="77777777" w:rsidR="00BF3AC4" w:rsidRPr="003814CF" w:rsidRDefault="00BF3AC4"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
    <w:p w14:paraId="6020A196" w14:textId="77777777" w:rsidR="00097538" w:rsidRPr="003814CF" w:rsidRDefault="007E6954"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roofErr w:type="gramStart"/>
      <w:r w:rsidRPr="003814CF">
        <w:rPr>
          <w:rFonts w:ascii="Arial" w:hAnsi="Arial" w:cs="Arial"/>
          <w:bCs/>
        </w:rPr>
        <w:t>3.3.1</w:t>
      </w:r>
      <w:r w:rsidR="00AB5042" w:rsidRPr="003814CF">
        <w:rPr>
          <w:rFonts w:ascii="Arial" w:hAnsi="Arial" w:cs="Arial"/>
          <w:bCs/>
        </w:rPr>
        <w:t>6</w:t>
      </w:r>
      <w:r w:rsidRPr="003814CF">
        <w:rPr>
          <w:rFonts w:ascii="Arial" w:hAnsi="Arial" w:cs="Arial"/>
          <w:bCs/>
        </w:rPr>
        <w:t>.1</w:t>
      </w:r>
      <w:r w:rsidRPr="003814CF">
        <w:rPr>
          <w:rFonts w:ascii="Arial" w:hAnsi="Arial" w:cs="Arial"/>
          <w:bCs/>
        </w:rPr>
        <w:tab/>
      </w:r>
      <w:r w:rsidR="00097538" w:rsidRPr="003814CF">
        <w:rPr>
          <w:rFonts w:ascii="Arial" w:hAnsi="Arial" w:cs="Arial"/>
          <w:bCs/>
          <w:u w:val="single"/>
        </w:rPr>
        <w:t xml:space="preserve">Nondestructive Testing </w:t>
      </w:r>
      <w:r w:rsidR="00180FB2" w:rsidRPr="003814CF">
        <w:rPr>
          <w:rFonts w:ascii="Arial" w:hAnsi="Arial" w:cs="Arial"/>
          <w:bCs/>
          <w:u w:val="single"/>
        </w:rPr>
        <w:t>(</w:t>
      </w:r>
      <w:r w:rsidR="00097538" w:rsidRPr="003814CF">
        <w:rPr>
          <w:rFonts w:ascii="Arial" w:hAnsi="Arial" w:cs="Arial"/>
          <w:bCs/>
          <w:u w:val="single"/>
        </w:rPr>
        <w:t>NDT</w:t>
      </w:r>
      <w:r w:rsidR="00180FB2" w:rsidRPr="003814CF">
        <w:rPr>
          <w:rFonts w:ascii="Arial" w:hAnsi="Arial" w:cs="Arial"/>
          <w:bCs/>
          <w:u w:val="single"/>
        </w:rPr>
        <w:t>)</w:t>
      </w:r>
      <w:r w:rsidR="00097538" w:rsidRPr="003814CF">
        <w:rPr>
          <w:rFonts w:ascii="Arial" w:hAnsi="Arial" w:cs="Arial"/>
          <w:bCs/>
          <w:u w:val="single"/>
        </w:rPr>
        <w:t xml:space="preserve"> Level III personnel</w:t>
      </w:r>
      <w:r w:rsidR="00C042D9" w:rsidRPr="003814CF">
        <w:rPr>
          <w:rFonts w:ascii="Arial" w:hAnsi="Arial" w:cs="Arial"/>
          <w:bCs/>
          <w:u w:val="single"/>
        </w:rPr>
        <w:t xml:space="preserve"> as defined in </w:t>
      </w:r>
      <w:r w:rsidR="00FC1C4F" w:rsidRPr="003814CF">
        <w:rPr>
          <w:rFonts w:ascii="Arial" w:hAnsi="Arial" w:cs="Arial"/>
          <w:bCs/>
          <w:u w:val="single"/>
        </w:rPr>
        <w:t>SAEP-1142</w:t>
      </w:r>
      <w:r w:rsidR="00097538" w:rsidRPr="003814CF">
        <w:rPr>
          <w:rFonts w:ascii="Arial" w:hAnsi="Arial" w:cs="Arial"/>
          <w:bCs/>
          <w:u w:val="single"/>
        </w:rPr>
        <w:t>:</w:t>
      </w:r>
      <w:r w:rsidR="00097538" w:rsidRPr="003814CF">
        <w:rPr>
          <w:rFonts w:ascii="Arial" w:hAnsi="Arial" w:cs="Arial"/>
          <w:bCs/>
        </w:rPr>
        <w:t xml:space="preserve"> such personnel shall have been tested and certified by </w:t>
      </w:r>
      <w:proofErr w:type="spellStart"/>
      <w:r w:rsidR="00097538" w:rsidRPr="003814CF">
        <w:rPr>
          <w:rFonts w:ascii="Arial" w:hAnsi="Arial" w:cs="Arial"/>
          <w:bCs/>
        </w:rPr>
        <w:t>ASNT</w:t>
      </w:r>
      <w:proofErr w:type="spellEnd"/>
      <w:r w:rsidR="00097538" w:rsidRPr="003814CF">
        <w:rPr>
          <w:rFonts w:ascii="Arial" w:hAnsi="Arial" w:cs="Arial"/>
          <w:bCs/>
        </w:rPr>
        <w:t xml:space="preserve"> (or equivalent nationally recognized program as approved by COMPANY) in the required NDT method(s) specified by the Contract and shall be required to fulfill the full scope of a practicing Level III including, but not limited to: method application, interpretation of results, interpretation of codes and standards, preparation of procedures, and training of Level I and Level II personnel</w:t>
      </w:r>
      <w:r w:rsidR="00AD235F" w:rsidRPr="003814CF">
        <w:rPr>
          <w:rFonts w:ascii="Arial" w:hAnsi="Arial" w:cs="Arial"/>
          <w:bCs/>
        </w:rPr>
        <w:t>.</w:t>
      </w:r>
      <w:proofErr w:type="gramEnd"/>
      <w:r w:rsidR="00FC1C4F" w:rsidRPr="003814CF">
        <w:rPr>
          <w:rFonts w:ascii="Arial" w:hAnsi="Arial" w:cs="Arial"/>
          <w:bCs/>
        </w:rPr>
        <w:t xml:space="preserve">  Level III personnel directly performing any NDT method or the interpretation of results, </w:t>
      </w:r>
      <w:r w:rsidR="00E75648" w:rsidRPr="003814CF">
        <w:rPr>
          <w:rFonts w:ascii="Arial" w:hAnsi="Arial" w:cs="Arial"/>
          <w:bCs/>
        </w:rPr>
        <w:t xml:space="preserve">in addition to </w:t>
      </w:r>
      <w:proofErr w:type="spellStart"/>
      <w:r w:rsidR="00E75648" w:rsidRPr="003814CF">
        <w:rPr>
          <w:rFonts w:ascii="Arial" w:hAnsi="Arial" w:cs="Arial"/>
          <w:bCs/>
        </w:rPr>
        <w:t>ASNT</w:t>
      </w:r>
      <w:proofErr w:type="spellEnd"/>
      <w:r w:rsidR="00E75648" w:rsidRPr="003814CF">
        <w:rPr>
          <w:rFonts w:ascii="Arial" w:hAnsi="Arial" w:cs="Arial"/>
          <w:bCs/>
        </w:rPr>
        <w:t xml:space="preserve"> Certification</w:t>
      </w:r>
      <w:r w:rsidR="00B15287" w:rsidRPr="003814CF">
        <w:rPr>
          <w:rFonts w:ascii="Arial" w:hAnsi="Arial" w:cs="Arial"/>
          <w:bCs/>
        </w:rPr>
        <w:t xml:space="preserve">, </w:t>
      </w:r>
      <w:r w:rsidR="00FC1C4F" w:rsidRPr="003814CF">
        <w:rPr>
          <w:rFonts w:ascii="Arial" w:hAnsi="Arial" w:cs="Arial"/>
          <w:bCs/>
        </w:rPr>
        <w:t xml:space="preserve">shall be certified </w:t>
      </w:r>
      <w:r w:rsidR="00B15287" w:rsidRPr="003814CF">
        <w:rPr>
          <w:rFonts w:ascii="Arial" w:hAnsi="Arial" w:cs="Arial"/>
          <w:bCs/>
        </w:rPr>
        <w:t xml:space="preserve">by employer </w:t>
      </w:r>
      <w:r w:rsidR="00FC1C4F" w:rsidRPr="003814CF">
        <w:rPr>
          <w:rFonts w:ascii="Arial" w:hAnsi="Arial" w:cs="Arial"/>
          <w:bCs/>
        </w:rPr>
        <w:t>in accordance with ANSI/</w:t>
      </w:r>
      <w:proofErr w:type="spellStart"/>
      <w:r w:rsidR="00FC1C4F" w:rsidRPr="003814CF">
        <w:rPr>
          <w:rFonts w:ascii="Arial" w:hAnsi="Arial" w:cs="Arial"/>
          <w:bCs/>
        </w:rPr>
        <w:t>ASNT</w:t>
      </w:r>
      <w:proofErr w:type="spellEnd"/>
      <w:r w:rsidR="00FC1C4F" w:rsidRPr="003814CF">
        <w:rPr>
          <w:rFonts w:ascii="Arial" w:hAnsi="Arial" w:cs="Arial"/>
          <w:bCs/>
        </w:rPr>
        <w:t xml:space="preserve"> CP-189 by written and practical examinations.</w:t>
      </w:r>
    </w:p>
    <w:p w14:paraId="6020A197" w14:textId="77777777" w:rsidR="00E667C8" w:rsidRPr="003814CF" w:rsidRDefault="00E667C8"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
    <w:p w14:paraId="6020A198" w14:textId="77777777" w:rsidR="00E667C8" w:rsidRPr="003814CF" w:rsidRDefault="00E667C8"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r w:rsidRPr="003814CF">
        <w:rPr>
          <w:rFonts w:ascii="Arial" w:hAnsi="Arial" w:cs="Arial"/>
          <w:bCs/>
        </w:rPr>
        <w:t>3.3.16.2</w:t>
      </w:r>
      <w:r w:rsidRPr="003814CF">
        <w:rPr>
          <w:rFonts w:ascii="Arial" w:hAnsi="Arial" w:cs="Arial"/>
          <w:bCs/>
        </w:rPr>
        <w:tab/>
        <w:t>CONTRACTOR’s NDT Level III personnel shall be certified in all NDT methods to be used on the Project including, for example, Visual, Radiography/</w:t>
      </w:r>
      <w:proofErr w:type="spellStart"/>
      <w:r w:rsidRPr="003814CF">
        <w:rPr>
          <w:rFonts w:ascii="Arial" w:hAnsi="Arial" w:cs="Arial"/>
          <w:bCs/>
        </w:rPr>
        <w:t>RTFI</w:t>
      </w:r>
      <w:proofErr w:type="spellEnd"/>
      <w:r w:rsidRPr="003814CF">
        <w:rPr>
          <w:rFonts w:ascii="Arial" w:hAnsi="Arial" w:cs="Arial"/>
          <w:bCs/>
        </w:rPr>
        <w:t>, UT (</w:t>
      </w:r>
      <w:proofErr w:type="spellStart"/>
      <w:r w:rsidRPr="003814CF">
        <w:rPr>
          <w:rFonts w:ascii="Arial" w:hAnsi="Arial" w:cs="Arial"/>
          <w:bCs/>
        </w:rPr>
        <w:t>MUT</w:t>
      </w:r>
      <w:proofErr w:type="spellEnd"/>
      <w:r w:rsidRPr="003814CF">
        <w:rPr>
          <w:rFonts w:ascii="Arial" w:hAnsi="Arial" w:cs="Arial"/>
          <w:bCs/>
        </w:rPr>
        <w:t xml:space="preserve"> – Manual UT), </w:t>
      </w:r>
      <w:proofErr w:type="spellStart"/>
      <w:r w:rsidRPr="003814CF">
        <w:rPr>
          <w:rFonts w:ascii="Arial" w:hAnsi="Arial" w:cs="Arial"/>
          <w:bCs/>
        </w:rPr>
        <w:t>AUT</w:t>
      </w:r>
      <w:proofErr w:type="spellEnd"/>
      <w:r w:rsidRPr="003814CF">
        <w:rPr>
          <w:rFonts w:ascii="Arial" w:hAnsi="Arial" w:cs="Arial"/>
          <w:bCs/>
        </w:rPr>
        <w:t xml:space="preserve"> (Automatic UT e.g. </w:t>
      </w:r>
      <w:proofErr w:type="spellStart"/>
      <w:r w:rsidRPr="003814CF">
        <w:rPr>
          <w:rFonts w:ascii="Arial" w:hAnsi="Arial" w:cs="Arial"/>
          <w:bCs/>
        </w:rPr>
        <w:t>ToFD</w:t>
      </w:r>
      <w:proofErr w:type="spellEnd"/>
      <w:r w:rsidRPr="003814CF">
        <w:rPr>
          <w:rFonts w:ascii="Arial" w:hAnsi="Arial" w:cs="Arial"/>
          <w:bCs/>
        </w:rPr>
        <w:t>, Phased Array), Magnetic Particle, and Liquid Penetrant.</w:t>
      </w:r>
    </w:p>
    <w:p w14:paraId="6020A199" w14:textId="77777777" w:rsidR="00E667C8" w:rsidRPr="003814CF" w:rsidRDefault="00E667C8"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
    <w:p w14:paraId="6020A19A" w14:textId="77777777" w:rsidR="00E667C8" w:rsidRPr="003814CF" w:rsidRDefault="00BA79DD"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r w:rsidRPr="003814CF">
        <w:rPr>
          <w:rFonts w:ascii="Arial" w:hAnsi="Arial" w:cs="Arial"/>
          <w:bCs/>
        </w:rPr>
        <w:t>3.3.16.3</w:t>
      </w:r>
      <w:r w:rsidRPr="003814CF">
        <w:rPr>
          <w:rFonts w:ascii="Arial" w:hAnsi="Arial" w:cs="Arial"/>
          <w:bCs/>
        </w:rPr>
        <w:tab/>
      </w:r>
      <w:proofErr w:type="gramStart"/>
      <w:r w:rsidRPr="003814CF">
        <w:rPr>
          <w:rFonts w:ascii="Arial" w:hAnsi="Arial" w:cs="Arial"/>
          <w:bCs/>
        </w:rPr>
        <w:t>In</w:t>
      </w:r>
      <w:proofErr w:type="gramEnd"/>
      <w:r w:rsidRPr="003814CF">
        <w:rPr>
          <w:rFonts w:ascii="Arial" w:hAnsi="Arial" w:cs="Arial"/>
          <w:bCs/>
        </w:rPr>
        <w:t xml:space="preserve"> the event the CONTACTOR sub-contracts Level III personnel (</w:t>
      </w:r>
      <w:r w:rsidR="00B15287" w:rsidRPr="003814CF">
        <w:rPr>
          <w:rFonts w:ascii="Arial" w:hAnsi="Arial" w:cs="Arial"/>
          <w:bCs/>
        </w:rPr>
        <w:t>a</w:t>
      </w:r>
      <w:r w:rsidRPr="003814CF">
        <w:rPr>
          <w:rFonts w:ascii="Arial" w:hAnsi="Arial" w:cs="Arial"/>
          <w:bCs/>
        </w:rPr>
        <w:t>pproved by COMPANY), such personnel shall have no relationship, direct or indirect, with sub</w:t>
      </w:r>
      <w:r w:rsidRPr="003814CF">
        <w:rPr>
          <w:rFonts w:ascii="Arial" w:hAnsi="Arial" w:cs="Arial"/>
          <w:bCs/>
        </w:rPr>
        <w:noBreakHyphen/>
        <w:t>contracted NDT Service Provider(s) on the Project.</w:t>
      </w:r>
    </w:p>
    <w:p w14:paraId="6020A19B" w14:textId="77777777" w:rsidR="00BA79DD" w:rsidRPr="003814CF" w:rsidRDefault="00BA79DD"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
    <w:p w14:paraId="6020A19C" w14:textId="77777777" w:rsidR="00BA79DD" w:rsidRPr="003814CF" w:rsidRDefault="00BA79DD"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r w:rsidRPr="003814CF">
        <w:rPr>
          <w:rFonts w:ascii="Arial" w:hAnsi="Arial" w:cs="Arial"/>
          <w:bCs/>
        </w:rPr>
        <w:t>3.3.16.4</w:t>
      </w:r>
      <w:r w:rsidRPr="003814CF">
        <w:rPr>
          <w:rFonts w:ascii="Arial" w:hAnsi="Arial" w:cs="Arial"/>
          <w:bCs/>
        </w:rPr>
        <w:tab/>
        <w:t xml:space="preserve">Where the CONTRACTOR has more than one NDT Level III to satisfy the full scope of NDT Methods used on the Project, one NDT Level III </w:t>
      </w:r>
      <w:proofErr w:type="gramStart"/>
      <w:r w:rsidRPr="003814CF">
        <w:rPr>
          <w:rFonts w:ascii="Arial" w:hAnsi="Arial" w:cs="Arial"/>
          <w:bCs/>
        </w:rPr>
        <w:t>shall be designated</w:t>
      </w:r>
      <w:proofErr w:type="gramEnd"/>
      <w:r w:rsidRPr="003814CF">
        <w:rPr>
          <w:rFonts w:ascii="Arial" w:hAnsi="Arial" w:cs="Arial"/>
          <w:bCs/>
        </w:rPr>
        <w:t xml:space="preserve"> as the Principal NDT Level III and shall be responsible and answerable for the activities of all CONTRACTOR NDT Level III personnel.</w:t>
      </w:r>
    </w:p>
    <w:p w14:paraId="6020A19D" w14:textId="77777777" w:rsidR="006E2364" w:rsidRPr="003814CF" w:rsidRDefault="006E2364"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p>
    <w:p w14:paraId="6020A19E" w14:textId="77777777" w:rsidR="006E2364" w:rsidRPr="003814CF" w:rsidRDefault="006E2364"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rPr>
      </w:pPr>
      <w:r w:rsidRPr="003814CF">
        <w:rPr>
          <w:rFonts w:ascii="Arial" w:hAnsi="Arial" w:cs="Arial"/>
          <w:bCs/>
        </w:rPr>
        <w:t>3.3.16.5</w:t>
      </w:r>
      <w:r w:rsidRPr="003814CF">
        <w:rPr>
          <w:rFonts w:ascii="Arial" w:hAnsi="Arial" w:cs="Arial"/>
          <w:bCs/>
        </w:rPr>
        <w:tab/>
        <w:t xml:space="preserve">Nondestructive Test (NDT) Level II technicians </w:t>
      </w:r>
      <w:proofErr w:type="gramStart"/>
      <w:r w:rsidRPr="003814CF">
        <w:rPr>
          <w:rFonts w:ascii="Arial" w:hAnsi="Arial" w:cs="Arial"/>
          <w:bCs/>
        </w:rPr>
        <w:t>shall be certified</w:t>
      </w:r>
      <w:proofErr w:type="gramEnd"/>
      <w:r w:rsidRPr="003814CF">
        <w:rPr>
          <w:rFonts w:ascii="Arial" w:hAnsi="Arial" w:cs="Arial"/>
          <w:bCs/>
        </w:rPr>
        <w:t xml:space="preserve"> in the disciplines of assigned NDT methods in accordance with SAEP-1142.  In addition, such personnel performing </w:t>
      </w:r>
      <w:proofErr w:type="spellStart"/>
      <w:r w:rsidRPr="003814CF">
        <w:rPr>
          <w:rFonts w:ascii="Arial" w:hAnsi="Arial" w:cs="Arial"/>
          <w:bCs/>
        </w:rPr>
        <w:t>RTFI</w:t>
      </w:r>
      <w:proofErr w:type="spellEnd"/>
      <w:r w:rsidRPr="003814CF">
        <w:rPr>
          <w:rFonts w:ascii="Arial" w:hAnsi="Arial" w:cs="Arial"/>
          <w:bCs/>
        </w:rPr>
        <w:t xml:space="preserve">, </w:t>
      </w:r>
      <w:proofErr w:type="spellStart"/>
      <w:r w:rsidRPr="003814CF">
        <w:rPr>
          <w:rFonts w:ascii="Arial" w:hAnsi="Arial" w:cs="Arial"/>
          <w:bCs/>
        </w:rPr>
        <w:t>MUT</w:t>
      </w:r>
      <w:proofErr w:type="spellEnd"/>
      <w:r w:rsidRPr="003814CF">
        <w:rPr>
          <w:rFonts w:ascii="Arial" w:hAnsi="Arial" w:cs="Arial"/>
          <w:bCs/>
        </w:rPr>
        <w:t xml:space="preserve"> (Manual UT), and/or </w:t>
      </w:r>
      <w:proofErr w:type="spellStart"/>
      <w:r w:rsidRPr="003814CF">
        <w:rPr>
          <w:rFonts w:ascii="Arial" w:hAnsi="Arial" w:cs="Arial"/>
          <w:bCs/>
        </w:rPr>
        <w:t>AUT</w:t>
      </w:r>
      <w:proofErr w:type="spellEnd"/>
      <w:r w:rsidRPr="003814CF">
        <w:rPr>
          <w:rFonts w:ascii="Arial" w:hAnsi="Arial" w:cs="Arial"/>
          <w:bCs/>
        </w:rPr>
        <w:t xml:space="preserve"> (Automatic UT) </w:t>
      </w:r>
      <w:proofErr w:type="gramStart"/>
      <w:r w:rsidRPr="003814CF">
        <w:rPr>
          <w:rFonts w:ascii="Arial" w:hAnsi="Arial" w:cs="Arial"/>
          <w:bCs/>
        </w:rPr>
        <w:t>shall be tested and approved by COMPANY</w:t>
      </w:r>
      <w:proofErr w:type="gramEnd"/>
      <w:r w:rsidRPr="003814CF">
        <w:rPr>
          <w:rFonts w:ascii="Arial" w:hAnsi="Arial" w:cs="Arial"/>
          <w:bCs/>
        </w:rPr>
        <w:t>.</w:t>
      </w:r>
    </w:p>
    <w:p w14:paraId="6020A19F" w14:textId="77777777" w:rsidR="00AD235F" w:rsidRPr="003814CF" w:rsidRDefault="00AD235F" w:rsidP="00BF3AC4">
      <w:pPr>
        <w:pStyle w:val="Heading2abc"/>
        <w:numPr>
          <w:ilvl w:val="0"/>
          <w:numId w:val="0"/>
        </w:numPr>
        <w:overflowPunct w:val="0"/>
        <w:autoSpaceDE w:val="0"/>
        <w:autoSpaceDN w:val="0"/>
        <w:adjustRightInd w:val="0"/>
        <w:spacing w:before="0" w:after="0"/>
        <w:ind w:left="3420" w:hanging="1080"/>
        <w:jc w:val="both"/>
        <w:textAlignment w:val="baseline"/>
        <w:rPr>
          <w:rFonts w:ascii="Arial" w:hAnsi="Arial" w:cs="Arial"/>
          <w:bCs/>
          <w:color w:val="000000"/>
        </w:rPr>
      </w:pPr>
    </w:p>
    <w:p w14:paraId="6020A1A0" w14:textId="77777777" w:rsidR="00097538" w:rsidRPr="003814CF" w:rsidRDefault="00AD235F" w:rsidP="00BF3AC4">
      <w:pPr>
        <w:pStyle w:val="Heading3abc"/>
        <w:numPr>
          <w:ilvl w:val="0"/>
          <w:numId w:val="0"/>
        </w:numPr>
        <w:overflowPunct w:val="0"/>
        <w:autoSpaceDE w:val="0"/>
        <w:autoSpaceDN w:val="0"/>
        <w:adjustRightInd w:val="0"/>
        <w:spacing w:before="0" w:after="0"/>
        <w:ind w:left="3420" w:hanging="1080"/>
        <w:jc w:val="both"/>
        <w:textAlignment w:val="baseline"/>
        <w:rPr>
          <w:rFonts w:ascii="Arial" w:hAnsi="Arial" w:cs="Arial"/>
        </w:rPr>
      </w:pPr>
      <w:r w:rsidRPr="003814CF">
        <w:rPr>
          <w:rFonts w:ascii="Arial" w:hAnsi="Arial" w:cs="Arial"/>
        </w:rPr>
        <w:lastRenderedPageBreak/>
        <w:t>3.3.</w:t>
      </w:r>
      <w:r w:rsidR="00AB5042" w:rsidRPr="003814CF">
        <w:rPr>
          <w:rFonts w:ascii="Arial" w:hAnsi="Arial" w:cs="Arial"/>
        </w:rPr>
        <w:t>16</w:t>
      </w:r>
      <w:r w:rsidRPr="003814CF">
        <w:rPr>
          <w:rFonts w:ascii="Arial" w:hAnsi="Arial" w:cs="Arial"/>
        </w:rPr>
        <w:t>.</w:t>
      </w:r>
      <w:r w:rsidR="006E2364" w:rsidRPr="003814CF">
        <w:rPr>
          <w:rFonts w:ascii="Arial" w:hAnsi="Arial" w:cs="Arial"/>
        </w:rPr>
        <w:t>6</w:t>
      </w:r>
      <w:r w:rsidRPr="003814CF">
        <w:rPr>
          <w:rFonts w:ascii="Arial" w:hAnsi="Arial" w:cs="Arial"/>
        </w:rPr>
        <w:tab/>
      </w:r>
      <w:r w:rsidR="006E2364" w:rsidRPr="003814CF">
        <w:rPr>
          <w:rFonts w:ascii="Arial" w:hAnsi="Arial" w:cs="Arial"/>
        </w:rPr>
        <w:t xml:space="preserve">Any individual performing, interpreting results of, or influencing the results of interpretation of NDT for  </w:t>
      </w:r>
      <w:proofErr w:type="spellStart"/>
      <w:r w:rsidR="006E2364" w:rsidRPr="003814CF">
        <w:rPr>
          <w:rFonts w:ascii="Arial" w:hAnsi="Arial" w:cs="Arial"/>
        </w:rPr>
        <w:t>RTFI</w:t>
      </w:r>
      <w:proofErr w:type="spellEnd"/>
      <w:r w:rsidR="006E2364" w:rsidRPr="003814CF">
        <w:rPr>
          <w:rFonts w:ascii="Arial" w:hAnsi="Arial" w:cs="Arial"/>
        </w:rPr>
        <w:t xml:space="preserve">, </w:t>
      </w:r>
      <w:proofErr w:type="spellStart"/>
      <w:r w:rsidR="006E2364" w:rsidRPr="003814CF">
        <w:rPr>
          <w:rFonts w:ascii="Arial" w:hAnsi="Arial" w:cs="Arial"/>
        </w:rPr>
        <w:t>MUT</w:t>
      </w:r>
      <w:proofErr w:type="spellEnd"/>
      <w:r w:rsidR="006E2364" w:rsidRPr="003814CF">
        <w:rPr>
          <w:rFonts w:ascii="Arial" w:hAnsi="Arial" w:cs="Arial"/>
        </w:rPr>
        <w:t xml:space="preserve">, and </w:t>
      </w:r>
      <w:proofErr w:type="spellStart"/>
      <w:r w:rsidR="006E2364" w:rsidRPr="003814CF">
        <w:rPr>
          <w:rFonts w:ascii="Arial" w:hAnsi="Arial" w:cs="Arial"/>
        </w:rPr>
        <w:t>AUT</w:t>
      </w:r>
      <w:proofErr w:type="spellEnd"/>
      <w:r w:rsidR="006E2364" w:rsidRPr="003814CF">
        <w:rPr>
          <w:rFonts w:ascii="Arial" w:hAnsi="Arial" w:cs="Arial"/>
        </w:rPr>
        <w:t>, shall be tested, approved by COMPANY, and have in their immediate position, valid documentation (e.g. COMPANY issued qualification card) for the NDT methods involved.</w:t>
      </w:r>
    </w:p>
    <w:p w14:paraId="6020A1A1" w14:textId="77777777" w:rsidR="00AD235F" w:rsidRPr="003814CF" w:rsidRDefault="00AD235F" w:rsidP="00BF3AC4">
      <w:pPr>
        <w:pStyle w:val="Heading3abc"/>
        <w:numPr>
          <w:ilvl w:val="0"/>
          <w:numId w:val="0"/>
        </w:numPr>
        <w:overflowPunct w:val="0"/>
        <w:autoSpaceDE w:val="0"/>
        <w:autoSpaceDN w:val="0"/>
        <w:adjustRightInd w:val="0"/>
        <w:spacing w:before="0" w:after="0"/>
        <w:ind w:left="3420" w:hanging="1080"/>
        <w:jc w:val="both"/>
        <w:textAlignment w:val="baseline"/>
        <w:rPr>
          <w:rFonts w:ascii="Arial" w:hAnsi="Arial" w:cs="Arial"/>
        </w:rPr>
      </w:pPr>
    </w:p>
    <w:p w14:paraId="6020A1A2" w14:textId="77777777" w:rsidR="00097538" w:rsidRPr="003814CF" w:rsidRDefault="00AD235F" w:rsidP="00BF3AC4">
      <w:pPr>
        <w:pStyle w:val="Heading3abc"/>
        <w:numPr>
          <w:ilvl w:val="0"/>
          <w:numId w:val="0"/>
        </w:numPr>
        <w:overflowPunct w:val="0"/>
        <w:autoSpaceDE w:val="0"/>
        <w:autoSpaceDN w:val="0"/>
        <w:adjustRightInd w:val="0"/>
        <w:spacing w:before="0" w:after="0"/>
        <w:ind w:left="3420" w:hanging="1080"/>
        <w:jc w:val="both"/>
        <w:textAlignment w:val="baseline"/>
        <w:rPr>
          <w:rFonts w:ascii="Arial" w:hAnsi="Arial" w:cs="Arial"/>
        </w:rPr>
      </w:pPr>
      <w:r w:rsidRPr="003814CF">
        <w:rPr>
          <w:rFonts w:ascii="Arial" w:hAnsi="Arial" w:cs="Arial"/>
        </w:rPr>
        <w:t>3.3.</w:t>
      </w:r>
      <w:r w:rsidR="00AB5042" w:rsidRPr="003814CF">
        <w:rPr>
          <w:rFonts w:ascii="Arial" w:hAnsi="Arial" w:cs="Arial"/>
        </w:rPr>
        <w:t>16</w:t>
      </w:r>
      <w:r w:rsidRPr="003814CF">
        <w:rPr>
          <w:rFonts w:ascii="Arial" w:hAnsi="Arial" w:cs="Arial"/>
        </w:rPr>
        <w:t>.</w:t>
      </w:r>
      <w:r w:rsidR="006E2364" w:rsidRPr="003814CF">
        <w:rPr>
          <w:rFonts w:ascii="Arial" w:hAnsi="Arial" w:cs="Arial"/>
        </w:rPr>
        <w:t>7</w:t>
      </w:r>
      <w:r w:rsidRPr="003814CF">
        <w:rPr>
          <w:rFonts w:ascii="Arial" w:hAnsi="Arial" w:cs="Arial"/>
        </w:rPr>
        <w:tab/>
      </w:r>
      <w:r w:rsidR="00097538" w:rsidRPr="003814CF">
        <w:rPr>
          <w:rFonts w:ascii="Arial" w:hAnsi="Arial" w:cs="Arial"/>
          <w:u w:val="single"/>
        </w:rPr>
        <w:t>Nondestructive Testing (NDT) Coordinator:</w:t>
      </w:r>
      <w:r w:rsidR="00097538" w:rsidRPr="003814CF">
        <w:rPr>
          <w:rFonts w:ascii="Arial" w:hAnsi="Arial" w:cs="Arial"/>
        </w:rPr>
        <w:t xml:space="preserve"> Individual </w:t>
      </w:r>
      <w:r w:rsidR="006E2364" w:rsidRPr="003814CF">
        <w:rPr>
          <w:rFonts w:ascii="Arial" w:hAnsi="Arial" w:cs="Arial"/>
        </w:rPr>
        <w:t xml:space="preserve">having documented prior direct NDT and Welding Inspection experience as well as documented experience in the coordination of NDT works on major construction sites. </w:t>
      </w:r>
    </w:p>
    <w:p w14:paraId="6020A1A3" w14:textId="77777777" w:rsidR="00AD235F" w:rsidRPr="003814CF" w:rsidRDefault="00AD235F" w:rsidP="00BF3AC4">
      <w:pPr>
        <w:pStyle w:val="Heading3abc"/>
        <w:numPr>
          <w:ilvl w:val="0"/>
          <w:numId w:val="0"/>
        </w:numPr>
        <w:overflowPunct w:val="0"/>
        <w:autoSpaceDE w:val="0"/>
        <w:autoSpaceDN w:val="0"/>
        <w:adjustRightInd w:val="0"/>
        <w:spacing w:before="0" w:after="0"/>
        <w:ind w:left="3420" w:hanging="1080"/>
        <w:jc w:val="both"/>
        <w:textAlignment w:val="baseline"/>
        <w:rPr>
          <w:rFonts w:ascii="Arial" w:hAnsi="Arial" w:cs="Arial"/>
        </w:rPr>
      </w:pPr>
    </w:p>
    <w:p w14:paraId="6020A1A4" w14:textId="77777777" w:rsidR="00AD235F" w:rsidRPr="003814CF" w:rsidRDefault="004F0B41" w:rsidP="00BF3AC4">
      <w:pPr>
        <w:pStyle w:val="Heading3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3.3.17</w:t>
      </w:r>
      <w:r w:rsidRPr="003814CF">
        <w:rPr>
          <w:rFonts w:ascii="Arial" w:hAnsi="Arial" w:cs="Arial"/>
        </w:rPr>
        <w:tab/>
        <w:t xml:space="preserve">Interior Design: Inspector shall be graduate of BS Architecture or Interior Design major in field of Interior Designing and shall have eight (8) years of documented experience in the field of interior design inspection for the required specific application.  </w:t>
      </w:r>
      <w:proofErr w:type="gramStart"/>
      <w:r w:rsidRPr="003814CF">
        <w:rPr>
          <w:rFonts w:ascii="Arial" w:hAnsi="Arial" w:cs="Arial"/>
        </w:rPr>
        <w:t xml:space="preserve">He shall be able to demonstrate a thorough working knowledge of standards codes, such as IBC, ASTM, </w:t>
      </w:r>
      <w:proofErr w:type="spellStart"/>
      <w:r w:rsidRPr="003814CF">
        <w:rPr>
          <w:rFonts w:ascii="Arial" w:hAnsi="Arial" w:cs="Arial"/>
        </w:rPr>
        <w:t>ACI</w:t>
      </w:r>
      <w:proofErr w:type="spellEnd"/>
      <w:r w:rsidRPr="003814CF">
        <w:rPr>
          <w:rFonts w:ascii="Arial" w:hAnsi="Arial" w:cs="Arial"/>
        </w:rPr>
        <w:t>, American Architectural Manufacturers Association (</w:t>
      </w:r>
      <w:proofErr w:type="spellStart"/>
      <w:r w:rsidRPr="003814CF">
        <w:rPr>
          <w:rFonts w:ascii="Arial" w:hAnsi="Arial" w:cs="Arial"/>
        </w:rPr>
        <w:t>AAMA</w:t>
      </w:r>
      <w:proofErr w:type="spellEnd"/>
      <w:r w:rsidRPr="003814CF">
        <w:rPr>
          <w:rFonts w:ascii="Arial" w:hAnsi="Arial" w:cs="Arial"/>
        </w:rPr>
        <w:t>), National Structural Steelwork Specification for Building Construction (</w:t>
      </w:r>
      <w:proofErr w:type="spellStart"/>
      <w:r w:rsidRPr="003814CF">
        <w:rPr>
          <w:rFonts w:ascii="Arial" w:hAnsi="Arial" w:cs="Arial"/>
        </w:rPr>
        <w:t>NSSSBC</w:t>
      </w:r>
      <w:proofErr w:type="spellEnd"/>
      <w:r w:rsidRPr="003814CF">
        <w:rPr>
          <w:rFonts w:ascii="Arial" w:hAnsi="Arial" w:cs="Arial"/>
        </w:rPr>
        <w:t>), American National Standards Institute  (ANSI) as required by the scope of the contract related to inspection of interior design and its components, such as material finishing and installation methods to include marble work, tile work, woodwork, wall coverings, paints and special coatings, fixtures and fittings installation (kitchens and bathrooms), hardware, lighting fixtures, furniture and electrical fittings, curtain and etc.</w:t>
      </w:r>
      <w:proofErr w:type="gramEnd"/>
      <w:r w:rsidRPr="003814CF">
        <w:rPr>
          <w:rFonts w:ascii="Arial" w:hAnsi="Arial" w:cs="Arial"/>
        </w:rPr>
        <w:t xml:space="preserve"> He shall be able to interpret and assess interior design packages to ensure compliance with the contractual requirements.</w:t>
      </w:r>
    </w:p>
    <w:p w14:paraId="6020A1A5" w14:textId="77777777" w:rsidR="00BF3AC4" w:rsidRPr="003814CF" w:rsidRDefault="00BF3AC4" w:rsidP="00BF3AC4">
      <w:pPr>
        <w:pStyle w:val="Heading3abc"/>
        <w:numPr>
          <w:ilvl w:val="0"/>
          <w:numId w:val="0"/>
        </w:numPr>
        <w:overflowPunct w:val="0"/>
        <w:autoSpaceDE w:val="0"/>
        <w:autoSpaceDN w:val="0"/>
        <w:adjustRightInd w:val="0"/>
        <w:spacing w:before="0" w:after="0"/>
        <w:ind w:left="2340" w:hanging="900"/>
        <w:jc w:val="both"/>
        <w:textAlignment w:val="baseline"/>
        <w:rPr>
          <w:rFonts w:ascii="Arial" w:hAnsi="Arial" w:cs="Arial"/>
        </w:rPr>
      </w:pPr>
    </w:p>
    <w:p w14:paraId="6020A1A6" w14:textId="77777777" w:rsidR="004F0B41" w:rsidRPr="003814CF" w:rsidRDefault="004F0B41" w:rsidP="00BF3AC4">
      <w:pPr>
        <w:pStyle w:val="Heading3abc"/>
        <w:numPr>
          <w:ilvl w:val="0"/>
          <w:numId w:val="0"/>
        </w:numPr>
        <w:overflowPunct w:val="0"/>
        <w:autoSpaceDE w:val="0"/>
        <w:autoSpaceDN w:val="0"/>
        <w:adjustRightInd w:val="0"/>
        <w:spacing w:before="0" w:after="0"/>
        <w:ind w:left="2340" w:hanging="900"/>
        <w:jc w:val="both"/>
        <w:textAlignment w:val="baseline"/>
        <w:rPr>
          <w:rFonts w:ascii="Arial" w:hAnsi="Arial" w:cs="Arial"/>
        </w:rPr>
      </w:pPr>
      <w:r w:rsidRPr="003814CF">
        <w:rPr>
          <w:rFonts w:ascii="Arial" w:hAnsi="Arial" w:cs="Arial"/>
        </w:rPr>
        <w:t>3.3.18</w:t>
      </w:r>
      <w:r w:rsidRPr="003814CF">
        <w:rPr>
          <w:rFonts w:ascii="Arial" w:hAnsi="Arial" w:cs="Arial"/>
        </w:rPr>
        <w:tab/>
        <w:t xml:space="preserve">Landscaping System: Inspector shall be graduate of BS Architecture major in field of Landscaping Systems and shall have eight (8) years of documented experience in the field of Landscaping System inspection for the required specific application.  </w:t>
      </w:r>
      <w:proofErr w:type="gramStart"/>
      <w:r w:rsidRPr="003814CF">
        <w:rPr>
          <w:rFonts w:ascii="Arial" w:hAnsi="Arial" w:cs="Arial"/>
        </w:rPr>
        <w:t xml:space="preserve">He shall be able to demonstrate a thorough working knowledge of international codes such as Time- Saver Standards for Landscape Architecture, IBC, ASTM, </w:t>
      </w:r>
      <w:proofErr w:type="spellStart"/>
      <w:r w:rsidRPr="003814CF">
        <w:rPr>
          <w:rFonts w:ascii="Arial" w:hAnsi="Arial" w:cs="Arial"/>
        </w:rPr>
        <w:t>ACI</w:t>
      </w:r>
      <w:proofErr w:type="spellEnd"/>
      <w:r w:rsidRPr="003814CF">
        <w:rPr>
          <w:rFonts w:ascii="Arial" w:hAnsi="Arial" w:cs="Arial"/>
        </w:rPr>
        <w:t>, American Architectural Manufacturers Association (</w:t>
      </w:r>
      <w:proofErr w:type="spellStart"/>
      <w:r w:rsidRPr="003814CF">
        <w:rPr>
          <w:rFonts w:ascii="Arial" w:hAnsi="Arial" w:cs="Arial"/>
        </w:rPr>
        <w:t>AAMA</w:t>
      </w:r>
      <w:proofErr w:type="spellEnd"/>
      <w:r w:rsidRPr="003814CF">
        <w:rPr>
          <w:rFonts w:ascii="Arial" w:hAnsi="Arial" w:cs="Arial"/>
        </w:rPr>
        <w:t>), National Structural Steelwork Specification for Building Construction (</w:t>
      </w:r>
      <w:proofErr w:type="spellStart"/>
      <w:r w:rsidRPr="003814CF">
        <w:rPr>
          <w:rFonts w:ascii="Arial" w:hAnsi="Arial" w:cs="Arial"/>
        </w:rPr>
        <w:t>NSSSBC</w:t>
      </w:r>
      <w:proofErr w:type="spellEnd"/>
      <w:r w:rsidRPr="003814CF">
        <w:rPr>
          <w:rFonts w:ascii="Arial" w:hAnsi="Arial" w:cs="Arial"/>
        </w:rPr>
        <w:t xml:space="preserve">), American National Standards Institute  (ANSI), ASTM International Standards on Sustainability in Buildings and standards related to inspecting Landscaping System and its components, involving irrigation systems, planting, and playground equipment, He shall be able to interpret and assess </w:t>
      </w:r>
      <w:r w:rsidRPr="003814CF">
        <w:rPr>
          <w:rFonts w:ascii="Arial" w:hAnsi="Arial" w:cs="Arial"/>
        </w:rPr>
        <w:lastRenderedPageBreak/>
        <w:t>Landscaping System packages to ensure compliance with the contractual requirements.</w:t>
      </w:r>
      <w:proofErr w:type="gramEnd"/>
    </w:p>
    <w:p w14:paraId="6020A1A7" w14:textId="77777777" w:rsidR="00E62A09" w:rsidRPr="003814CF" w:rsidRDefault="00E62A09" w:rsidP="00BF3AC4">
      <w:pPr>
        <w:pStyle w:val="Heading3abc"/>
        <w:numPr>
          <w:ilvl w:val="0"/>
          <w:numId w:val="0"/>
        </w:numPr>
        <w:overflowPunct w:val="0"/>
        <w:autoSpaceDE w:val="0"/>
        <w:autoSpaceDN w:val="0"/>
        <w:adjustRightInd w:val="0"/>
        <w:spacing w:before="0" w:after="0"/>
        <w:ind w:left="3420" w:hanging="1080"/>
        <w:jc w:val="both"/>
        <w:textAlignment w:val="baseline"/>
        <w:rPr>
          <w:rFonts w:ascii="Arial" w:hAnsi="Arial" w:cs="Arial"/>
        </w:rPr>
      </w:pPr>
    </w:p>
    <w:p w14:paraId="6020A1A8" w14:textId="77777777" w:rsidR="00097538" w:rsidRDefault="00097538" w:rsidP="00BF3AC4">
      <w:pPr>
        <w:pStyle w:val="Heading3abc"/>
        <w:numPr>
          <w:ilvl w:val="0"/>
          <w:numId w:val="0"/>
        </w:numPr>
        <w:spacing w:before="0" w:after="0"/>
        <w:jc w:val="center"/>
        <w:rPr>
          <w:rFonts w:ascii="Arial" w:hAnsi="Arial" w:cs="Arial"/>
        </w:rPr>
      </w:pPr>
      <w:r w:rsidRPr="003814CF">
        <w:rPr>
          <w:rFonts w:ascii="Arial" w:hAnsi="Arial" w:cs="Arial"/>
        </w:rPr>
        <w:t xml:space="preserve">END OF </w:t>
      </w:r>
      <w:r w:rsidR="00BF3AC4" w:rsidRPr="003814CF">
        <w:rPr>
          <w:rFonts w:ascii="Arial" w:hAnsi="Arial" w:cs="Arial"/>
        </w:rPr>
        <w:t xml:space="preserve">ATTACHMENT I TO </w:t>
      </w:r>
      <w:r w:rsidRPr="003814CF">
        <w:rPr>
          <w:rFonts w:ascii="Arial" w:hAnsi="Arial" w:cs="Arial"/>
        </w:rPr>
        <w:t xml:space="preserve">SCHEDULE “Q” </w:t>
      </w:r>
    </w:p>
    <w:p w14:paraId="393E4207" w14:textId="77777777" w:rsidR="00FB1143" w:rsidRDefault="00FB1143" w:rsidP="00FB1143">
      <w:pPr>
        <w:pStyle w:val="Heading3abc"/>
        <w:numPr>
          <w:ilvl w:val="0"/>
          <w:numId w:val="0"/>
        </w:numPr>
        <w:spacing w:before="0" w:after="0"/>
        <w:rPr>
          <w:rFonts w:ascii="Arial" w:hAnsi="Arial" w:cs="Arial"/>
        </w:rPr>
      </w:pPr>
    </w:p>
    <w:p w14:paraId="2477E0E9" w14:textId="77777777" w:rsidR="00FB1143" w:rsidRPr="003814CF" w:rsidRDefault="00FB1143" w:rsidP="00FB1143">
      <w:pPr>
        <w:pStyle w:val="Heading3abc"/>
        <w:numPr>
          <w:ilvl w:val="0"/>
          <w:numId w:val="0"/>
        </w:numPr>
        <w:spacing w:before="0" w:after="0"/>
        <w:rPr>
          <w:rFonts w:ascii="Arial" w:hAnsi="Arial" w:cs="Arial"/>
        </w:rPr>
      </w:pPr>
    </w:p>
    <w:p w14:paraId="6020A1A9" w14:textId="77777777" w:rsidR="00097538" w:rsidRPr="003814CF" w:rsidRDefault="00097538" w:rsidP="00BF3AC4">
      <w:pPr>
        <w:pStyle w:val="Heading3abc"/>
        <w:spacing w:before="0" w:after="0"/>
        <w:ind w:left="0"/>
        <w:jc w:val="center"/>
        <w:rPr>
          <w:rFonts w:ascii="Arial" w:hAnsi="Arial" w:cs="Arial"/>
        </w:rPr>
        <w:sectPr w:rsidR="00097538" w:rsidRPr="003814CF" w:rsidSect="003814CF">
          <w:headerReference w:type="default" r:id="rId18"/>
          <w:footerReference w:type="default" r:id="rId19"/>
          <w:pgSz w:w="12240" w:h="15840" w:code="1"/>
          <w:pgMar w:top="1440" w:right="1440" w:bottom="1440" w:left="1440" w:header="720" w:footer="720" w:gutter="0"/>
          <w:pgNumType w:start="1"/>
          <w:cols w:space="720"/>
          <w:docGrid w:linePitch="360"/>
        </w:sectPr>
      </w:pPr>
    </w:p>
    <w:p w14:paraId="6020A1AA" w14:textId="4FA6F90E" w:rsidR="00097538" w:rsidRPr="003814CF" w:rsidRDefault="00097538" w:rsidP="00BF3AC4">
      <w:pPr>
        <w:pStyle w:val="Heading1abc"/>
        <w:numPr>
          <w:ilvl w:val="0"/>
          <w:numId w:val="0"/>
        </w:numPr>
        <w:spacing w:before="0" w:after="0"/>
        <w:jc w:val="center"/>
        <w:rPr>
          <w:rFonts w:ascii="Arial" w:hAnsi="Arial" w:cs="Arial"/>
          <w:u w:val="single"/>
        </w:rPr>
      </w:pPr>
      <w:r w:rsidRPr="003814CF">
        <w:rPr>
          <w:rFonts w:ascii="Arial" w:hAnsi="Arial" w:cs="Arial"/>
          <w:u w:val="single"/>
        </w:rPr>
        <w:lastRenderedPageBreak/>
        <w:t>ATTACHMENT II TO SCHEDULE Q</w:t>
      </w:r>
    </w:p>
    <w:p w14:paraId="6020A1AB" w14:textId="77777777" w:rsidR="00E62A09" w:rsidRPr="003814CF" w:rsidRDefault="00E62A09" w:rsidP="00BF3AC4">
      <w:pPr>
        <w:pStyle w:val="Heading1abc"/>
        <w:numPr>
          <w:ilvl w:val="0"/>
          <w:numId w:val="0"/>
        </w:numPr>
        <w:spacing w:before="0" w:after="0"/>
        <w:jc w:val="center"/>
        <w:rPr>
          <w:rFonts w:ascii="Arial" w:hAnsi="Arial" w:cs="Arial"/>
          <w:u w:val="single"/>
        </w:rPr>
      </w:pPr>
    </w:p>
    <w:p w14:paraId="6020A1AC" w14:textId="77777777" w:rsidR="00097538" w:rsidRPr="003814CF" w:rsidRDefault="00097538" w:rsidP="00BF3AC4">
      <w:pPr>
        <w:pStyle w:val="Heading2abc"/>
        <w:numPr>
          <w:ilvl w:val="0"/>
          <w:numId w:val="0"/>
        </w:numPr>
        <w:spacing w:before="0" w:after="0"/>
        <w:jc w:val="center"/>
        <w:rPr>
          <w:rFonts w:ascii="Arial" w:hAnsi="Arial" w:cs="Arial"/>
          <w:u w:val="single"/>
        </w:rPr>
      </w:pPr>
      <w:r w:rsidRPr="003814CF">
        <w:rPr>
          <w:rFonts w:ascii="Arial" w:hAnsi="Arial" w:cs="Arial"/>
          <w:u w:val="single"/>
        </w:rPr>
        <w:t xml:space="preserve">COMPANY STANDARDS AND PROCEDURES </w:t>
      </w:r>
      <w:r w:rsidR="00BF3AC4" w:rsidRPr="003814CF">
        <w:rPr>
          <w:rFonts w:ascii="Arial" w:hAnsi="Arial" w:cs="Arial"/>
          <w:u w:val="single"/>
        </w:rPr>
        <w:br/>
      </w:r>
      <w:r w:rsidRPr="003814CF">
        <w:rPr>
          <w:rFonts w:ascii="Arial" w:hAnsi="Arial" w:cs="Arial"/>
          <w:u w:val="single"/>
        </w:rPr>
        <w:t>CONTAINING QUALITY REQUIREMENTS</w:t>
      </w:r>
    </w:p>
    <w:p w14:paraId="6020A1AD" w14:textId="77777777" w:rsidR="00E62A09" w:rsidRPr="003814CF" w:rsidRDefault="00E62A09" w:rsidP="00BF3AC4">
      <w:pPr>
        <w:pStyle w:val="Heading2abc"/>
        <w:numPr>
          <w:ilvl w:val="0"/>
          <w:numId w:val="0"/>
        </w:numPr>
        <w:spacing w:before="0" w:after="0"/>
        <w:jc w:val="center"/>
        <w:rPr>
          <w:rFonts w:ascii="Arial" w:hAnsi="Arial" w:cs="Arial"/>
          <w:u w:val="single"/>
        </w:rPr>
      </w:pPr>
    </w:p>
    <w:p w14:paraId="6020A1AE" w14:textId="77777777" w:rsidR="00097538" w:rsidRPr="003814CF" w:rsidRDefault="00097538" w:rsidP="00BF3AC4">
      <w:pPr>
        <w:jc w:val="both"/>
        <w:rPr>
          <w:rFonts w:cs="Arial"/>
        </w:rPr>
      </w:pPr>
      <w:r w:rsidRPr="003814CF">
        <w:rPr>
          <w:rFonts w:cs="Arial"/>
        </w:rPr>
        <w:t>CONTRACTOR shall comply with all applicable COMPANY Material System Specifications (</w:t>
      </w:r>
      <w:proofErr w:type="spellStart"/>
      <w:r w:rsidRPr="003814CF">
        <w:rPr>
          <w:rFonts w:cs="Arial"/>
        </w:rPr>
        <w:t>SAMSS</w:t>
      </w:r>
      <w:proofErr w:type="spellEnd"/>
      <w:r w:rsidRPr="003814CF">
        <w:rPr>
          <w:rFonts w:cs="Arial"/>
        </w:rPr>
        <w:t>), COMPANY Engineering Standards (</w:t>
      </w:r>
      <w:proofErr w:type="spellStart"/>
      <w:r w:rsidRPr="003814CF">
        <w:rPr>
          <w:rFonts w:cs="Arial"/>
        </w:rPr>
        <w:t>SAES</w:t>
      </w:r>
      <w:proofErr w:type="spellEnd"/>
      <w:r w:rsidRPr="003814CF">
        <w:rPr>
          <w:rFonts w:cs="Arial"/>
        </w:rPr>
        <w:t>), and other COMPANY standards and specifications including, but not limited to the following procedures relating to Quality requirements:</w:t>
      </w:r>
    </w:p>
    <w:p w14:paraId="6020A1AF" w14:textId="77777777" w:rsidR="00020EB2" w:rsidRPr="003814CF" w:rsidRDefault="00020EB2" w:rsidP="00BF3AC4">
      <w:pPr>
        <w:jc w:val="both"/>
        <w:rPr>
          <w:rFonts w:cs="Arial"/>
        </w:rPr>
      </w:pPr>
    </w:p>
    <w:p w14:paraId="6020A1B0" w14:textId="77777777" w:rsidR="00097538" w:rsidRPr="003814CF" w:rsidRDefault="00020EB2"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SAEP-122</w:t>
      </w:r>
      <w:r w:rsidRPr="003814CF">
        <w:rPr>
          <w:rFonts w:cs="Arial"/>
          <w:sz w:val="24"/>
        </w:rPr>
        <w:tab/>
        <w:t>Project Records</w:t>
      </w:r>
    </w:p>
    <w:p w14:paraId="6020A1B1"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SAEP-127</w:t>
      </w:r>
      <w:r w:rsidRPr="003814CF">
        <w:rPr>
          <w:rFonts w:cs="Arial"/>
          <w:sz w:val="24"/>
        </w:rPr>
        <w:tab/>
        <w:t>Security and Control of COMPANY Engineering Data</w:t>
      </w:r>
    </w:p>
    <w:p w14:paraId="6020A1B2"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SAEP-302</w:t>
      </w:r>
      <w:r w:rsidRPr="003814CF">
        <w:rPr>
          <w:rFonts w:cs="Arial"/>
          <w:sz w:val="24"/>
        </w:rPr>
        <w:tab/>
        <w:t>Instructions for Obtaining a Waiver of a COMPANY Engineering Requirement</w:t>
      </w:r>
    </w:p>
    <w:p w14:paraId="6020A1B3"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SAEP-303</w:t>
      </w:r>
      <w:r w:rsidRPr="003814CF">
        <w:rPr>
          <w:rFonts w:cs="Arial"/>
          <w:sz w:val="24"/>
        </w:rPr>
        <w:tab/>
        <w:t>Engineering Reviews of Project Proposal and Detail Design Documentation</w:t>
      </w:r>
    </w:p>
    <w:p w14:paraId="6020A1B4"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SAEP-316</w:t>
      </w:r>
      <w:r w:rsidRPr="003814CF">
        <w:rPr>
          <w:rFonts w:cs="Arial"/>
          <w:sz w:val="24"/>
        </w:rPr>
        <w:tab/>
        <w:t>Performance Qualification of Coating Personnel</w:t>
      </w:r>
    </w:p>
    <w:p w14:paraId="6020A1B5"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 xml:space="preserve">SAEP-324 </w:t>
      </w:r>
      <w:r w:rsidRPr="003814CF">
        <w:rPr>
          <w:rFonts w:cs="Arial"/>
          <w:sz w:val="24"/>
        </w:rPr>
        <w:tab/>
        <w:t xml:space="preserve">Certification Review and Registration of Project Welders and </w:t>
      </w:r>
      <w:proofErr w:type="spellStart"/>
      <w:r w:rsidRPr="003814CF">
        <w:rPr>
          <w:rFonts w:cs="Arial"/>
          <w:sz w:val="24"/>
        </w:rPr>
        <w:t>Brazers</w:t>
      </w:r>
      <w:proofErr w:type="spellEnd"/>
      <w:r w:rsidRPr="003814CF">
        <w:rPr>
          <w:rFonts w:cs="Arial"/>
          <w:sz w:val="24"/>
        </w:rPr>
        <w:t xml:space="preserve"> </w:t>
      </w:r>
    </w:p>
    <w:p w14:paraId="6020A1B6"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SAEP-347</w:t>
      </w:r>
      <w:r w:rsidRPr="003814CF">
        <w:rPr>
          <w:rFonts w:cs="Arial"/>
          <w:sz w:val="24"/>
        </w:rPr>
        <w:tab/>
        <w:t xml:space="preserve">Supplying Material from </w:t>
      </w:r>
      <w:r w:rsidR="00FA6D04" w:rsidRPr="003814CF">
        <w:rPr>
          <w:rFonts w:cs="Arial"/>
          <w:sz w:val="24"/>
        </w:rPr>
        <w:t>Stock lists</w:t>
      </w:r>
    </w:p>
    <w:p w14:paraId="6020A1B7"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 xml:space="preserve">SAEP-352 </w:t>
      </w:r>
      <w:r w:rsidRPr="003814CF">
        <w:rPr>
          <w:rFonts w:cs="Arial"/>
          <w:sz w:val="24"/>
        </w:rPr>
        <w:tab/>
        <w:t>Welding Procedures and Approval</w:t>
      </w:r>
    </w:p>
    <w:p w14:paraId="6020A1B8" w14:textId="77777777" w:rsidR="00213DD3" w:rsidRPr="003814CF" w:rsidRDefault="00213DD3"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SAEP-379</w:t>
      </w:r>
      <w:r w:rsidRPr="003814CF">
        <w:rPr>
          <w:rFonts w:cs="Arial"/>
          <w:sz w:val="24"/>
        </w:rPr>
        <w:tab/>
        <w:t>Quality Issues Notification</w:t>
      </w:r>
    </w:p>
    <w:p w14:paraId="6020A1B9" w14:textId="77777777" w:rsidR="00213DD3" w:rsidRPr="003814CF" w:rsidRDefault="00213DD3"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SAEP-380</w:t>
      </w:r>
      <w:r w:rsidRPr="003814CF">
        <w:rPr>
          <w:rFonts w:cs="Arial"/>
          <w:sz w:val="24"/>
        </w:rPr>
        <w:tab/>
      </w:r>
      <w:r w:rsidR="00910244" w:rsidRPr="003814CF">
        <w:rPr>
          <w:rFonts w:cs="Arial"/>
          <w:sz w:val="24"/>
        </w:rPr>
        <w:t>Equipment Deficiency Report</w:t>
      </w:r>
    </w:p>
    <w:p w14:paraId="6020A1BA" w14:textId="77777777" w:rsidR="00180FB2" w:rsidRPr="003814CF" w:rsidRDefault="00180FB2"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SAEP-381</w:t>
      </w:r>
      <w:r w:rsidRPr="003814CF">
        <w:rPr>
          <w:rFonts w:cs="Arial"/>
          <w:sz w:val="24"/>
        </w:rPr>
        <w:tab/>
        <w:t>Project Quality Issues Escalation Process</w:t>
      </w:r>
    </w:p>
    <w:p w14:paraId="6020A1BB" w14:textId="77777777" w:rsidR="00097538" w:rsidRPr="003814CF" w:rsidRDefault="00020EB2"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 xml:space="preserve">SAEP-1101 through SAEP-1117: </w:t>
      </w:r>
      <w:r w:rsidR="00097538" w:rsidRPr="003814CF">
        <w:rPr>
          <w:rFonts w:cs="Arial"/>
          <w:sz w:val="24"/>
        </w:rPr>
        <w:t>Welding and Brazin</w:t>
      </w:r>
      <w:r w:rsidRPr="003814CF">
        <w:rPr>
          <w:rFonts w:cs="Arial"/>
          <w:sz w:val="24"/>
        </w:rPr>
        <w:t xml:space="preserve">g Test Supplements for Welder </w:t>
      </w:r>
      <w:r w:rsidR="00097538" w:rsidRPr="003814CF">
        <w:rPr>
          <w:rFonts w:cs="Arial"/>
          <w:sz w:val="24"/>
        </w:rPr>
        <w:t>Performance Qualification</w:t>
      </w:r>
    </w:p>
    <w:p w14:paraId="6020A1BC"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 xml:space="preserve">SAEP-1131 </w:t>
      </w:r>
      <w:r w:rsidRPr="003814CF">
        <w:rPr>
          <w:rFonts w:cs="Arial"/>
          <w:sz w:val="24"/>
        </w:rPr>
        <w:tab/>
        <w:t xml:space="preserve">Pressure Relief Valve Program Use of Form 3099A, RV Authorization </w:t>
      </w:r>
    </w:p>
    <w:p w14:paraId="6020A1BD"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SAEP-1133</w:t>
      </w:r>
      <w:r w:rsidRPr="003814CF">
        <w:rPr>
          <w:rFonts w:cs="Arial"/>
          <w:sz w:val="24"/>
        </w:rPr>
        <w:tab/>
        <w:t>Form 3750, Pressuring Relieving Device Test Report</w:t>
      </w:r>
    </w:p>
    <w:p w14:paraId="6020A1BE"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SAEP-1141</w:t>
      </w:r>
      <w:r w:rsidRPr="003814CF">
        <w:rPr>
          <w:rFonts w:cs="Arial"/>
          <w:sz w:val="24"/>
        </w:rPr>
        <w:tab/>
        <w:t>Radiation Protection for Industrial Radiography</w:t>
      </w:r>
    </w:p>
    <w:p w14:paraId="6020A1BF"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SAEP-1142</w:t>
      </w:r>
      <w:r w:rsidRPr="003814CF">
        <w:rPr>
          <w:rFonts w:cs="Arial"/>
          <w:sz w:val="24"/>
        </w:rPr>
        <w:tab/>
        <w:t>Qualification of Non-COMPANY NDT Personnel</w:t>
      </w:r>
    </w:p>
    <w:p w14:paraId="6020A1C0"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lastRenderedPageBreak/>
        <w:t>SAEP-1143</w:t>
      </w:r>
      <w:r w:rsidRPr="003814CF">
        <w:rPr>
          <w:rFonts w:cs="Arial"/>
          <w:sz w:val="24"/>
        </w:rPr>
        <w:tab/>
        <w:t>Radiographic Examination</w:t>
      </w:r>
    </w:p>
    <w:p w14:paraId="6020A1C1"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SAEP-1144</w:t>
      </w:r>
      <w:r w:rsidRPr="003814CF">
        <w:rPr>
          <w:rFonts w:cs="Arial"/>
          <w:sz w:val="24"/>
        </w:rPr>
        <w:tab/>
        <w:t>Magnetic Particle Examination</w:t>
      </w:r>
    </w:p>
    <w:p w14:paraId="6020A1C2"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SAEP-1145</w:t>
      </w:r>
      <w:r w:rsidRPr="003814CF">
        <w:rPr>
          <w:rFonts w:cs="Arial"/>
          <w:sz w:val="24"/>
        </w:rPr>
        <w:tab/>
        <w:t>Liquid Penetrant Examination</w:t>
      </w:r>
    </w:p>
    <w:p w14:paraId="6020A1C3" w14:textId="77777777" w:rsidR="00097538" w:rsidRPr="003814CF" w:rsidRDefault="00097538" w:rsidP="00BF3AC4">
      <w:pPr>
        <w:pStyle w:val="Title3lines"/>
        <w:numPr>
          <w:ilvl w:val="0"/>
          <w:numId w:val="1"/>
        </w:numPr>
        <w:tabs>
          <w:tab w:val="clear" w:pos="360"/>
          <w:tab w:val="clear" w:pos="9216"/>
          <w:tab w:val="left" w:pos="720"/>
          <w:tab w:val="left" w:pos="2700"/>
        </w:tabs>
        <w:spacing w:before="240"/>
        <w:ind w:left="2160" w:hanging="2160"/>
        <w:jc w:val="both"/>
        <w:rPr>
          <w:rFonts w:cs="Arial"/>
          <w:sz w:val="24"/>
        </w:rPr>
      </w:pPr>
      <w:r w:rsidRPr="003814CF">
        <w:rPr>
          <w:rFonts w:cs="Arial"/>
          <w:sz w:val="24"/>
        </w:rPr>
        <w:t xml:space="preserve">SAEP-1152 </w:t>
      </w:r>
      <w:r w:rsidRPr="003814CF">
        <w:rPr>
          <w:rFonts w:cs="Arial"/>
          <w:sz w:val="24"/>
        </w:rPr>
        <w:tab/>
        <w:t>Approval Procedure for Ready-Mixed Concrete Mix Design</w:t>
      </w:r>
    </w:p>
    <w:p w14:paraId="6020A1C4" w14:textId="77777777" w:rsidR="00097538" w:rsidRPr="003814CF" w:rsidRDefault="00097538"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SAEP-1160</w:t>
      </w:r>
      <w:r w:rsidRPr="003814CF">
        <w:rPr>
          <w:rFonts w:cs="Arial"/>
          <w:sz w:val="24"/>
        </w:rPr>
        <w:tab/>
        <w:t>Tracking and Reporting of Welding, NDT and Pressure Testing for Capital Projects</w:t>
      </w:r>
    </w:p>
    <w:p w14:paraId="6020A1C5" w14:textId="77777777" w:rsidR="002C74BC" w:rsidRPr="003814CF" w:rsidRDefault="002C74BC"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SAEP-1636</w:t>
      </w:r>
      <w:r w:rsidRPr="003814CF">
        <w:rPr>
          <w:rFonts w:cs="Arial"/>
          <w:sz w:val="24"/>
        </w:rPr>
        <w:tab/>
        <w:t>Installation and Checkout Plan</w:t>
      </w:r>
    </w:p>
    <w:p w14:paraId="6020A1C6" w14:textId="77777777" w:rsidR="002C74BC" w:rsidRPr="003814CF" w:rsidRDefault="002C74BC"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SAEP-1638</w:t>
      </w:r>
      <w:r w:rsidRPr="003814CF">
        <w:rPr>
          <w:rFonts w:cs="Arial"/>
          <w:sz w:val="24"/>
        </w:rPr>
        <w:tab/>
        <w:t>Site Acceptance Test Plan</w:t>
      </w:r>
    </w:p>
    <w:p w14:paraId="6020A1C7" w14:textId="77777777" w:rsidR="00097538" w:rsidRPr="003814CF" w:rsidRDefault="00833242" w:rsidP="00BF3AC4">
      <w:pPr>
        <w:pStyle w:val="Title3lines"/>
        <w:numPr>
          <w:ilvl w:val="0"/>
          <w:numId w:val="1"/>
        </w:numPr>
        <w:tabs>
          <w:tab w:val="clear" w:pos="360"/>
          <w:tab w:val="left" w:pos="720"/>
          <w:tab w:val="left" w:pos="2700"/>
        </w:tabs>
        <w:spacing w:before="240"/>
        <w:ind w:left="2160" w:hanging="2160"/>
        <w:rPr>
          <w:rFonts w:cs="Arial"/>
          <w:sz w:val="24"/>
        </w:rPr>
      </w:pPr>
      <w:r w:rsidRPr="003814CF">
        <w:rPr>
          <w:rFonts w:cs="Arial"/>
          <w:sz w:val="24"/>
        </w:rPr>
        <w:t>SAEP-1151</w:t>
      </w:r>
      <w:r w:rsidR="00097538" w:rsidRPr="003814CF">
        <w:rPr>
          <w:rFonts w:cs="Arial"/>
          <w:sz w:val="24"/>
        </w:rPr>
        <w:tab/>
        <w:t>COMPANY Inspection Requirements (Form 175)</w:t>
      </w:r>
    </w:p>
    <w:p w14:paraId="6020A1C8" w14:textId="77777777" w:rsidR="00097538" w:rsidRPr="003814CF" w:rsidRDefault="00097538" w:rsidP="00BF3AC4">
      <w:pPr>
        <w:pStyle w:val="Title3lines"/>
        <w:tabs>
          <w:tab w:val="left" w:pos="1692"/>
          <w:tab w:val="left" w:pos="2070"/>
        </w:tabs>
        <w:rPr>
          <w:rFonts w:cs="Arial"/>
          <w:sz w:val="24"/>
        </w:rPr>
      </w:pPr>
    </w:p>
    <w:p w14:paraId="6020A1C9" w14:textId="77777777" w:rsidR="00020EB2" w:rsidRPr="003814CF" w:rsidRDefault="00020EB2" w:rsidP="00BF3AC4">
      <w:pPr>
        <w:pStyle w:val="Title3lines"/>
        <w:tabs>
          <w:tab w:val="left" w:pos="1692"/>
          <w:tab w:val="left" w:pos="2070"/>
        </w:tabs>
        <w:rPr>
          <w:rFonts w:cs="Arial"/>
          <w:sz w:val="24"/>
        </w:rPr>
      </w:pPr>
    </w:p>
    <w:p w14:paraId="6020A1CA" w14:textId="77777777" w:rsidR="00020EB2" w:rsidRPr="003814CF" w:rsidRDefault="00020EB2" w:rsidP="00BF3AC4">
      <w:pPr>
        <w:pStyle w:val="Title3lines"/>
        <w:tabs>
          <w:tab w:val="left" w:pos="1692"/>
          <w:tab w:val="left" w:pos="2070"/>
        </w:tabs>
        <w:rPr>
          <w:rFonts w:cs="Arial"/>
          <w:sz w:val="24"/>
        </w:rPr>
      </w:pPr>
    </w:p>
    <w:p w14:paraId="6020A1CB" w14:textId="2A52D2E6" w:rsidR="00097538" w:rsidRDefault="00097538" w:rsidP="00BF3AC4">
      <w:pPr>
        <w:pStyle w:val="Heading3abc"/>
        <w:numPr>
          <w:ilvl w:val="0"/>
          <w:numId w:val="0"/>
        </w:numPr>
        <w:spacing w:before="0" w:after="0"/>
        <w:ind w:left="288"/>
        <w:jc w:val="center"/>
        <w:rPr>
          <w:rFonts w:ascii="Arial" w:hAnsi="Arial" w:cs="Arial"/>
        </w:rPr>
      </w:pPr>
      <w:r w:rsidRPr="003814CF">
        <w:rPr>
          <w:rFonts w:ascii="Arial" w:hAnsi="Arial" w:cs="Arial"/>
        </w:rPr>
        <w:t xml:space="preserve">END OF </w:t>
      </w:r>
      <w:r w:rsidR="00BF3AC4" w:rsidRPr="003814CF">
        <w:rPr>
          <w:rFonts w:ascii="Arial" w:hAnsi="Arial" w:cs="Arial"/>
        </w:rPr>
        <w:t xml:space="preserve">ATTACHMENT II TO </w:t>
      </w:r>
      <w:r w:rsidRPr="003814CF">
        <w:rPr>
          <w:rFonts w:ascii="Arial" w:hAnsi="Arial" w:cs="Arial"/>
        </w:rPr>
        <w:t xml:space="preserve">SCHEDULE Q </w:t>
      </w:r>
    </w:p>
    <w:p w14:paraId="53AD5EEF" w14:textId="77777777" w:rsidR="00FB1143" w:rsidRDefault="00FB1143" w:rsidP="00FB1143">
      <w:pPr>
        <w:pStyle w:val="Heading3abc"/>
        <w:numPr>
          <w:ilvl w:val="0"/>
          <w:numId w:val="0"/>
        </w:numPr>
        <w:spacing w:before="0" w:after="0"/>
        <w:ind w:left="288"/>
        <w:rPr>
          <w:rFonts w:ascii="Arial" w:hAnsi="Arial" w:cs="Arial"/>
        </w:rPr>
      </w:pPr>
    </w:p>
    <w:p w14:paraId="3D1FD04A" w14:textId="77777777" w:rsidR="00FB1143" w:rsidRPr="003814CF" w:rsidRDefault="00FB1143" w:rsidP="00FB1143">
      <w:pPr>
        <w:pStyle w:val="Heading3abc"/>
        <w:numPr>
          <w:ilvl w:val="0"/>
          <w:numId w:val="0"/>
        </w:numPr>
        <w:spacing w:before="0" w:after="0"/>
        <w:ind w:left="288"/>
        <w:rPr>
          <w:rFonts w:ascii="Arial" w:hAnsi="Arial" w:cs="Arial"/>
        </w:rPr>
      </w:pPr>
    </w:p>
    <w:p w14:paraId="6020A1CC" w14:textId="77777777" w:rsidR="00020EB2" w:rsidRPr="003814CF" w:rsidRDefault="00020EB2" w:rsidP="00BF3AC4">
      <w:pPr>
        <w:pStyle w:val="Heading3abc"/>
        <w:numPr>
          <w:ilvl w:val="0"/>
          <w:numId w:val="0"/>
        </w:numPr>
        <w:spacing w:before="0" w:after="0"/>
        <w:ind w:left="288"/>
        <w:jc w:val="center"/>
        <w:rPr>
          <w:rFonts w:ascii="Arial" w:hAnsi="Arial" w:cs="Arial"/>
        </w:rPr>
        <w:sectPr w:rsidR="00020EB2" w:rsidRPr="003814CF" w:rsidSect="003814CF">
          <w:headerReference w:type="default" r:id="rId20"/>
          <w:footerReference w:type="default" r:id="rId21"/>
          <w:pgSz w:w="12240" w:h="15840" w:code="1"/>
          <w:pgMar w:top="1440" w:right="1440" w:bottom="1440" w:left="1440" w:header="720" w:footer="720" w:gutter="0"/>
          <w:pgNumType w:start="1"/>
          <w:cols w:space="720"/>
          <w:docGrid w:linePitch="360"/>
        </w:sectPr>
      </w:pPr>
    </w:p>
    <w:p w14:paraId="6020A1CD" w14:textId="77777777" w:rsidR="00097538" w:rsidRPr="003814CF" w:rsidRDefault="00097538" w:rsidP="00BF3AC4">
      <w:pPr>
        <w:pStyle w:val="Heading1abc"/>
        <w:numPr>
          <w:ilvl w:val="0"/>
          <w:numId w:val="0"/>
        </w:numPr>
        <w:spacing w:before="0" w:after="0"/>
        <w:jc w:val="center"/>
        <w:rPr>
          <w:rFonts w:ascii="Arial" w:hAnsi="Arial" w:cs="Arial"/>
          <w:u w:val="single"/>
        </w:rPr>
      </w:pPr>
      <w:r w:rsidRPr="003814CF">
        <w:rPr>
          <w:rFonts w:ascii="Arial" w:hAnsi="Arial" w:cs="Arial"/>
          <w:u w:val="single"/>
        </w:rPr>
        <w:lastRenderedPageBreak/>
        <w:t>ATTACHMENT III TO SCHEDULE “Q”</w:t>
      </w:r>
    </w:p>
    <w:p w14:paraId="6020A1CE" w14:textId="77777777" w:rsidR="00020EB2" w:rsidRPr="003814CF" w:rsidRDefault="00020EB2" w:rsidP="00BF3AC4">
      <w:pPr>
        <w:pStyle w:val="Heading1abc"/>
        <w:numPr>
          <w:ilvl w:val="0"/>
          <w:numId w:val="0"/>
        </w:numPr>
        <w:spacing w:before="0" w:after="0"/>
        <w:jc w:val="center"/>
        <w:rPr>
          <w:rFonts w:ascii="Arial" w:hAnsi="Arial" w:cs="Arial"/>
          <w:u w:val="single"/>
        </w:rPr>
      </w:pPr>
    </w:p>
    <w:p w14:paraId="6020A1CF" w14:textId="77777777" w:rsidR="00097538" w:rsidRPr="003814CF" w:rsidRDefault="00097538" w:rsidP="00BF3AC4">
      <w:pPr>
        <w:pStyle w:val="Footer"/>
        <w:tabs>
          <w:tab w:val="clear" w:pos="4320"/>
          <w:tab w:val="clear" w:pos="9360"/>
        </w:tabs>
        <w:jc w:val="center"/>
        <w:rPr>
          <w:rFonts w:ascii="Arial" w:hAnsi="Arial" w:cs="Arial"/>
          <w:u w:val="single"/>
        </w:rPr>
      </w:pPr>
      <w:r w:rsidRPr="003814CF">
        <w:rPr>
          <w:rFonts w:ascii="Arial" w:hAnsi="Arial" w:cs="Arial"/>
          <w:u w:val="single"/>
        </w:rPr>
        <w:t>QUALITY REQUIREMENTS FOR CONTRACTOR SUPPLIED MATERIALS</w:t>
      </w:r>
    </w:p>
    <w:p w14:paraId="6020A1D0" w14:textId="77777777" w:rsidR="00020EB2" w:rsidRPr="003814CF" w:rsidRDefault="00020EB2" w:rsidP="00BF3AC4">
      <w:pPr>
        <w:pStyle w:val="Footer"/>
        <w:tabs>
          <w:tab w:val="clear" w:pos="4320"/>
          <w:tab w:val="clear" w:pos="9360"/>
        </w:tabs>
        <w:jc w:val="center"/>
        <w:rPr>
          <w:rFonts w:ascii="Arial" w:hAnsi="Arial" w:cs="Arial"/>
        </w:rPr>
      </w:pPr>
    </w:p>
    <w:p w14:paraId="6020A1D1" w14:textId="77777777" w:rsidR="00097538" w:rsidRPr="003814CF" w:rsidRDefault="00184C0F" w:rsidP="00BF3AC4">
      <w:pPr>
        <w:pStyle w:val="Footer"/>
        <w:tabs>
          <w:tab w:val="clear" w:pos="4320"/>
          <w:tab w:val="clear" w:pos="9360"/>
          <w:tab w:val="left" w:pos="720"/>
        </w:tabs>
        <w:rPr>
          <w:rFonts w:ascii="Arial" w:hAnsi="Arial" w:cs="Arial"/>
          <w:bCs/>
          <w:u w:val="single"/>
        </w:rPr>
      </w:pPr>
      <w:r w:rsidRPr="003814CF">
        <w:rPr>
          <w:rFonts w:ascii="Arial" w:hAnsi="Arial" w:cs="Arial"/>
          <w:bCs/>
        </w:rPr>
        <w:t>1.</w:t>
      </w:r>
      <w:r w:rsidRPr="003814CF">
        <w:rPr>
          <w:rFonts w:ascii="Arial" w:hAnsi="Arial" w:cs="Arial"/>
          <w:bCs/>
        </w:rPr>
        <w:tab/>
      </w:r>
      <w:r w:rsidR="00097538" w:rsidRPr="003814CF">
        <w:rPr>
          <w:rFonts w:ascii="Arial" w:hAnsi="Arial" w:cs="Arial"/>
          <w:bCs/>
          <w:u w:val="single"/>
        </w:rPr>
        <w:t>PROCUREMENT PROCESS</w:t>
      </w:r>
    </w:p>
    <w:p w14:paraId="6020A1D2" w14:textId="77777777" w:rsidR="00184C0F" w:rsidRPr="003814CF" w:rsidRDefault="00184C0F" w:rsidP="00BF3AC4">
      <w:pPr>
        <w:pStyle w:val="Footer"/>
        <w:tabs>
          <w:tab w:val="clear" w:pos="4320"/>
          <w:tab w:val="clear" w:pos="9360"/>
        </w:tabs>
        <w:ind w:left="720"/>
        <w:jc w:val="both"/>
        <w:rPr>
          <w:rFonts w:ascii="Arial" w:hAnsi="Arial" w:cs="Arial"/>
        </w:rPr>
      </w:pPr>
    </w:p>
    <w:p w14:paraId="6020A1D3" w14:textId="77777777" w:rsidR="00097538" w:rsidRPr="003814CF" w:rsidRDefault="00097538" w:rsidP="00BF3AC4">
      <w:pPr>
        <w:pStyle w:val="Footer"/>
        <w:tabs>
          <w:tab w:val="clear" w:pos="4320"/>
          <w:tab w:val="clear" w:pos="9360"/>
        </w:tabs>
        <w:ind w:left="720"/>
        <w:jc w:val="both"/>
        <w:rPr>
          <w:rFonts w:ascii="Arial" w:hAnsi="Arial" w:cs="Arial"/>
        </w:rPr>
      </w:pPr>
      <w:r w:rsidRPr="003814CF">
        <w:rPr>
          <w:rFonts w:ascii="Arial" w:hAnsi="Arial" w:cs="Arial"/>
        </w:rPr>
        <w:t xml:space="preserve">CONTRACTOR shall provide and document Quality services in the procurement of equipment and material to be </w:t>
      </w:r>
      <w:proofErr w:type="gramStart"/>
      <w:r w:rsidRPr="003814CF">
        <w:rPr>
          <w:rFonts w:ascii="Arial" w:hAnsi="Arial" w:cs="Arial"/>
        </w:rPr>
        <w:t>used</w:t>
      </w:r>
      <w:proofErr w:type="gramEnd"/>
      <w:r w:rsidRPr="003814CF">
        <w:rPr>
          <w:rFonts w:ascii="Arial" w:hAnsi="Arial" w:cs="Arial"/>
        </w:rPr>
        <w:t xml:space="preserve"> or installed during the construction and installation of the facilities as specified in the requirements of the Contract.</w:t>
      </w:r>
    </w:p>
    <w:p w14:paraId="6020A1D4" w14:textId="77777777" w:rsidR="00184C0F" w:rsidRPr="003814CF" w:rsidRDefault="00184C0F" w:rsidP="00BF3AC4">
      <w:pPr>
        <w:pStyle w:val="Footer"/>
        <w:tabs>
          <w:tab w:val="clear" w:pos="4320"/>
          <w:tab w:val="clear" w:pos="9360"/>
        </w:tabs>
        <w:ind w:left="720"/>
        <w:jc w:val="both"/>
        <w:rPr>
          <w:rFonts w:ascii="Arial" w:hAnsi="Arial" w:cs="Arial"/>
        </w:rPr>
      </w:pPr>
    </w:p>
    <w:p w14:paraId="6020A1D5" w14:textId="77777777" w:rsidR="00097538" w:rsidRPr="003814CF" w:rsidRDefault="00184C0F" w:rsidP="00BF3AC4">
      <w:pPr>
        <w:pStyle w:val="Footer"/>
        <w:tabs>
          <w:tab w:val="clear" w:pos="4320"/>
          <w:tab w:val="clear" w:pos="9360"/>
        </w:tabs>
        <w:ind w:left="720"/>
        <w:jc w:val="both"/>
        <w:rPr>
          <w:rFonts w:ascii="Arial" w:hAnsi="Arial" w:cs="Arial"/>
        </w:rPr>
      </w:pPr>
      <w:r w:rsidRPr="003814CF">
        <w:rPr>
          <w:rFonts w:ascii="Arial" w:hAnsi="Arial" w:cs="Arial"/>
        </w:rPr>
        <w:t>1.1</w:t>
      </w:r>
      <w:r w:rsidRPr="003814CF">
        <w:rPr>
          <w:rFonts w:ascii="Arial" w:hAnsi="Arial" w:cs="Arial"/>
        </w:rPr>
        <w:tab/>
      </w:r>
      <w:r w:rsidR="00097538" w:rsidRPr="003814CF">
        <w:rPr>
          <w:rFonts w:ascii="Arial" w:hAnsi="Arial" w:cs="Arial"/>
          <w:u w:val="single"/>
        </w:rPr>
        <w:t>Requisitions</w:t>
      </w:r>
    </w:p>
    <w:p w14:paraId="6020A1D6" w14:textId="77777777" w:rsidR="00184C0F" w:rsidRPr="003814CF" w:rsidRDefault="00184C0F" w:rsidP="00BF3AC4">
      <w:pPr>
        <w:pStyle w:val="Footer"/>
        <w:tabs>
          <w:tab w:val="clear" w:pos="4320"/>
          <w:tab w:val="clear" w:pos="9360"/>
        </w:tabs>
        <w:ind w:left="1440"/>
        <w:jc w:val="both"/>
        <w:rPr>
          <w:rFonts w:ascii="Arial" w:hAnsi="Arial" w:cs="Arial"/>
        </w:rPr>
      </w:pPr>
    </w:p>
    <w:p w14:paraId="6020A1D7" w14:textId="77777777" w:rsidR="00097538" w:rsidRPr="003814CF" w:rsidRDefault="00097538" w:rsidP="00BF3AC4">
      <w:pPr>
        <w:pStyle w:val="Footer"/>
        <w:tabs>
          <w:tab w:val="clear" w:pos="4320"/>
          <w:tab w:val="clear" w:pos="9360"/>
        </w:tabs>
        <w:ind w:left="1440"/>
        <w:jc w:val="both"/>
        <w:rPr>
          <w:rFonts w:ascii="Arial" w:hAnsi="Arial" w:cs="Arial"/>
        </w:rPr>
      </w:pPr>
      <w:r w:rsidRPr="003814CF">
        <w:rPr>
          <w:rFonts w:ascii="Arial" w:hAnsi="Arial" w:cs="Arial"/>
        </w:rPr>
        <w:t>CONTRACTOR shall not release requisitions for purchase of equipment or material prior to COMPANY’s approval of the Quality Plan unless specifically approved in writing</w:t>
      </w:r>
      <w:r w:rsidR="00FD7F3D" w:rsidRPr="003814CF">
        <w:rPr>
          <w:rFonts w:ascii="Arial" w:hAnsi="Arial" w:cs="Arial"/>
        </w:rPr>
        <w:t xml:space="preserve"> by the Company Representative.</w:t>
      </w:r>
    </w:p>
    <w:p w14:paraId="6020A1D8" w14:textId="77777777" w:rsidR="00184C0F" w:rsidRPr="003814CF" w:rsidRDefault="00184C0F" w:rsidP="00BF3AC4">
      <w:pPr>
        <w:pStyle w:val="Footer"/>
        <w:tabs>
          <w:tab w:val="clear" w:pos="4320"/>
          <w:tab w:val="clear" w:pos="9360"/>
        </w:tabs>
        <w:ind w:left="1440"/>
        <w:jc w:val="both"/>
        <w:rPr>
          <w:rFonts w:ascii="Arial" w:hAnsi="Arial" w:cs="Arial"/>
        </w:rPr>
      </w:pPr>
    </w:p>
    <w:p w14:paraId="6020A1D9" w14:textId="77777777" w:rsidR="00097538" w:rsidRPr="003814CF" w:rsidRDefault="00184C0F" w:rsidP="00BF3AC4">
      <w:pPr>
        <w:pStyle w:val="Footer"/>
        <w:tabs>
          <w:tab w:val="clear" w:pos="4320"/>
          <w:tab w:val="clear" w:pos="9360"/>
        </w:tabs>
        <w:ind w:left="1440" w:hanging="720"/>
        <w:jc w:val="both"/>
        <w:rPr>
          <w:rFonts w:ascii="Arial" w:hAnsi="Arial" w:cs="Arial"/>
          <w:u w:val="single"/>
        </w:rPr>
      </w:pPr>
      <w:r w:rsidRPr="003814CF">
        <w:rPr>
          <w:rFonts w:ascii="Arial" w:hAnsi="Arial" w:cs="Arial"/>
        </w:rPr>
        <w:t>1.2</w:t>
      </w:r>
      <w:r w:rsidRPr="003814CF">
        <w:rPr>
          <w:rFonts w:ascii="Arial" w:hAnsi="Arial" w:cs="Arial"/>
        </w:rPr>
        <w:tab/>
      </w:r>
      <w:r w:rsidR="00097538" w:rsidRPr="003814CF">
        <w:rPr>
          <w:rFonts w:ascii="Arial" w:hAnsi="Arial" w:cs="Arial"/>
          <w:u w:val="single"/>
        </w:rPr>
        <w:t>Supplier and Sub-Supplier Selection</w:t>
      </w:r>
    </w:p>
    <w:p w14:paraId="6020A1DA" w14:textId="77777777" w:rsidR="00184C0F" w:rsidRPr="003814CF" w:rsidRDefault="00184C0F" w:rsidP="00BF3AC4">
      <w:pPr>
        <w:pStyle w:val="Footer"/>
        <w:tabs>
          <w:tab w:val="clear" w:pos="4320"/>
          <w:tab w:val="clear" w:pos="9360"/>
        </w:tabs>
        <w:ind w:left="1440"/>
        <w:jc w:val="both"/>
        <w:rPr>
          <w:rFonts w:ascii="Arial" w:hAnsi="Arial" w:cs="Arial"/>
          <w:u w:val="single"/>
        </w:rPr>
      </w:pPr>
    </w:p>
    <w:p w14:paraId="6020A1DB" w14:textId="77777777" w:rsidR="00097538" w:rsidRPr="003814CF" w:rsidRDefault="00184C0F" w:rsidP="00BF3AC4">
      <w:pPr>
        <w:pStyle w:val="Footer"/>
        <w:tabs>
          <w:tab w:val="clear" w:pos="4320"/>
          <w:tab w:val="clear" w:pos="9360"/>
        </w:tabs>
        <w:ind w:left="2340" w:hanging="900"/>
        <w:jc w:val="both"/>
        <w:rPr>
          <w:rFonts w:ascii="Arial" w:hAnsi="Arial" w:cs="Arial"/>
        </w:rPr>
      </w:pPr>
      <w:r w:rsidRPr="003814CF">
        <w:rPr>
          <w:rFonts w:ascii="Arial" w:hAnsi="Arial" w:cs="Arial"/>
        </w:rPr>
        <w:t>1.2.1</w:t>
      </w:r>
      <w:r w:rsidRPr="003814CF">
        <w:rPr>
          <w:rFonts w:ascii="Arial" w:hAnsi="Arial" w:cs="Arial"/>
        </w:rPr>
        <w:tab/>
      </w:r>
      <w:r w:rsidR="00097538" w:rsidRPr="003814CF">
        <w:rPr>
          <w:rFonts w:ascii="Arial" w:hAnsi="Arial" w:cs="Arial"/>
        </w:rPr>
        <w:t>Except as provided in Paragraph 1.2.</w:t>
      </w:r>
      <w:r w:rsidR="0081785F" w:rsidRPr="003814CF">
        <w:rPr>
          <w:rFonts w:ascii="Arial" w:hAnsi="Arial" w:cs="Arial"/>
        </w:rPr>
        <w:t xml:space="preserve">6 </w:t>
      </w:r>
      <w:r w:rsidR="00097538" w:rsidRPr="003814CF">
        <w:rPr>
          <w:rFonts w:ascii="Arial" w:hAnsi="Arial" w:cs="Arial"/>
        </w:rPr>
        <w:t xml:space="preserve">of this Attachment III to Schedule “Q”, for all equipment and materials for which inspection requirements are specified in </w:t>
      </w:r>
      <w:r w:rsidR="00883F97">
        <w:rPr>
          <w:rFonts w:ascii="Arial" w:hAnsi="Arial" w:cs="Arial"/>
        </w:rPr>
        <w:t>SAEP-1151</w:t>
      </w:r>
      <w:r w:rsidR="0062426A" w:rsidRPr="003814CF">
        <w:rPr>
          <w:rFonts w:ascii="Arial" w:hAnsi="Arial" w:cs="Arial"/>
        </w:rPr>
        <w:t xml:space="preserve"> including inspection levels 1 and 0</w:t>
      </w:r>
      <w:r w:rsidR="00097538" w:rsidRPr="003814CF">
        <w:rPr>
          <w:rFonts w:ascii="Arial" w:hAnsi="Arial" w:cs="Arial"/>
        </w:rPr>
        <w:t xml:space="preserve">, CONTRACTOR shall prequalify each  manufacturer and its specific manufacturing site as described in 1.2.2 through 1.2.5 of this Attachment III.  Evidence of the prequalification </w:t>
      </w:r>
      <w:proofErr w:type="gramStart"/>
      <w:r w:rsidR="00097538" w:rsidRPr="003814CF">
        <w:rPr>
          <w:rFonts w:ascii="Arial" w:hAnsi="Arial" w:cs="Arial"/>
        </w:rPr>
        <w:t>shall be provided</w:t>
      </w:r>
      <w:proofErr w:type="gramEnd"/>
      <w:r w:rsidR="00097538" w:rsidRPr="003814CF">
        <w:rPr>
          <w:rFonts w:ascii="Arial" w:hAnsi="Arial" w:cs="Arial"/>
        </w:rPr>
        <w:t xml:space="preserve"> to COMPANY for its review and </w:t>
      </w:r>
      <w:r w:rsidR="0062426A" w:rsidRPr="003814CF">
        <w:rPr>
          <w:rFonts w:ascii="Arial" w:hAnsi="Arial" w:cs="Arial"/>
        </w:rPr>
        <w:t xml:space="preserve">approval </w:t>
      </w:r>
      <w:r w:rsidR="00097538" w:rsidRPr="003814CF">
        <w:rPr>
          <w:rFonts w:ascii="Arial" w:hAnsi="Arial" w:cs="Arial"/>
        </w:rPr>
        <w:t>at least two weeks prior to plac</w:t>
      </w:r>
      <w:r w:rsidR="00FD7F3D" w:rsidRPr="003814CF">
        <w:rPr>
          <w:rFonts w:ascii="Arial" w:hAnsi="Arial" w:cs="Arial"/>
        </w:rPr>
        <w:t>ement of the purchase order.</w:t>
      </w:r>
    </w:p>
    <w:p w14:paraId="6020A1DC" w14:textId="77777777" w:rsidR="00184C0F" w:rsidRPr="003814CF" w:rsidRDefault="00184C0F" w:rsidP="00BF3AC4">
      <w:pPr>
        <w:pStyle w:val="Footer"/>
        <w:tabs>
          <w:tab w:val="clear" w:pos="4320"/>
          <w:tab w:val="clear" w:pos="9360"/>
        </w:tabs>
        <w:ind w:left="2340" w:hanging="900"/>
        <w:jc w:val="both"/>
        <w:rPr>
          <w:rFonts w:ascii="Arial" w:hAnsi="Arial" w:cs="Arial"/>
        </w:rPr>
      </w:pPr>
    </w:p>
    <w:p w14:paraId="6020A1DD" w14:textId="77777777" w:rsidR="00097538" w:rsidRPr="003814CF" w:rsidRDefault="00184C0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1.2.2</w:t>
      </w:r>
      <w:r w:rsidRPr="003814CF">
        <w:rPr>
          <w:rFonts w:ascii="Arial" w:hAnsi="Arial" w:cs="Arial"/>
        </w:rPr>
        <w:tab/>
      </w:r>
      <w:r w:rsidR="00097538" w:rsidRPr="003814CF">
        <w:rPr>
          <w:rFonts w:ascii="Arial" w:hAnsi="Arial" w:cs="Arial"/>
        </w:rPr>
        <w:t>CONTRACTOR shall evaluate supplier’s capabilities to meet the technical, quality and schedule requirements of the WORK.  Such evaluation shall include technical review of products to ensure compliance with applicable COMPANY standards.  Results of such supplier evaluations shall be subject to COMPANY approval.</w:t>
      </w:r>
    </w:p>
    <w:p w14:paraId="6020A1DE" w14:textId="77777777" w:rsidR="00184C0F" w:rsidRPr="003814CF" w:rsidRDefault="00184C0F" w:rsidP="00BF3AC4">
      <w:pPr>
        <w:pStyle w:val="Heading3abc"/>
        <w:numPr>
          <w:ilvl w:val="0"/>
          <w:numId w:val="0"/>
        </w:numPr>
        <w:spacing w:before="0" w:after="0"/>
        <w:ind w:left="2340" w:hanging="900"/>
        <w:jc w:val="both"/>
        <w:rPr>
          <w:rFonts w:ascii="Arial" w:hAnsi="Arial" w:cs="Arial"/>
        </w:rPr>
      </w:pPr>
    </w:p>
    <w:p w14:paraId="6020A1DF" w14:textId="77777777" w:rsidR="00097538" w:rsidRPr="003814CF" w:rsidRDefault="00184C0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1.2.3</w:t>
      </w:r>
      <w:r w:rsidRPr="003814CF">
        <w:rPr>
          <w:rFonts w:ascii="Arial" w:hAnsi="Arial" w:cs="Arial"/>
        </w:rPr>
        <w:tab/>
      </w:r>
      <w:r w:rsidR="00097538" w:rsidRPr="003814CF">
        <w:rPr>
          <w:rFonts w:ascii="Arial" w:hAnsi="Arial" w:cs="Arial"/>
        </w:rPr>
        <w:t xml:space="preserve">CONTRACTOR shall evaluate suppliers’ Quality System, which shall meet ISO 9001 system requirements. </w:t>
      </w:r>
      <w:r w:rsidR="00FD7F3D" w:rsidRPr="003814CF">
        <w:rPr>
          <w:rFonts w:ascii="Arial" w:hAnsi="Arial" w:cs="Arial"/>
        </w:rPr>
        <w:t xml:space="preserve"> </w:t>
      </w:r>
      <w:r w:rsidR="00097538" w:rsidRPr="003814CF">
        <w:rPr>
          <w:rFonts w:ascii="Arial" w:hAnsi="Arial" w:cs="Arial"/>
        </w:rPr>
        <w:t xml:space="preserve">Reliance solely on certification to ISO 9001 is unacceptable. </w:t>
      </w:r>
      <w:r w:rsidR="00FD7F3D" w:rsidRPr="003814CF">
        <w:rPr>
          <w:rFonts w:ascii="Arial" w:hAnsi="Arial" w:cs="Arial"/>
        </w:rPr>
        <w:t xml:space="preserve"> </w:t>
      </w:r>
      <w:r w:rsidR="00097538" w:rsidRPr="003814CF">
        <w:rPr>
          <w:rFonts w:ascii="Arial" w:hAnsi="Arial" w:cs="Arial"/>
        </w:rPr>
        <w:t xml:space="preserve">CONTRACTOR's prior audits findings </w:t>
      </w:r>
      <w:proofErr w:type="gramStart"/>
      <w:r w:rsidR="00097538" w:rsidRPr="003814CF">
        <w:rPr>
          <w:rFonts w:ascii="Arial" w:hAnsi="Arial" w:cs="Arial"/>
        </w:rPr>
        <w:t>are considered</w:t>
      </w:r>
      <w:proofErr w:type="gramEnd"/>
      <w:r w:rsidR="00097538" w:rsidRPr="003814CF">
        <w:rPr>
          <w:rFonts w:ascii="Arial" w:hAnsi="Arial" w:cs="Arial"/>
        </w:rPr>
        <w:t xml:space="preserve"> current if completed within 24-months prior to the proposed equipment purchase and do not include any major technical or quality deficiencies.</w:t>
      </w:r>
    </w:p>
    <w:p w14:paraId="6020A1E0" w14:textId="77777777" w:rsidR="00184C0F" w:rsidRPr="003814CF" w:rsidRDefault="00184C0F" w:rsidP="00BF3AC4">
      <w:pPr>
        <w:pStyle w:val="Heading3abc"/>
        <w:numPr>
          <w:ilvl w:val="0"/>
          <w:numId w:val="0"/>
        </w:numPr>
        <w:spacing w:before="0" w:after="0"/>
        <w:ind w:left="2340" w:hanging="900"/>
        <w:jc w:val="both"/>
        <w:rPr>
          <w:rFonts w:ascii="Arial" w:hAnsi="Arial" w:cs="Arial"/>
        </w:rPr>
      </w:pPr>
    </w:p>
    <w:p w14:paraId="6020A1E1" w14:textId="77777777" w:rsidR="00097538" w:rsidRPr="003814CF" w:rsidRDefault="00184C0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1.2.4</w:t>
      </w:r>
      <w:r w:rsidRPr="003814CF">
        <w:rPr>
          <w:rFonts w:ascii="Arial" w:hAnsi="Arial" w:cs="Arial"/>
        </w:rPr>
        <w:tab/>
      </w:r>
      <w:r w:rsidR="00097538" w:rsidRPr="003814CF">
        <w:rPr>
          <w:rFonts w:ascii="Arial" w:hAnsi="Arial" w:cs="Arial"/>
        </w:rPr>
        <w:t xml:space="preserve">CONTRACTOR shall complete a physical survey of proposed suppliers for any equipment requiring an inspection level of </w:t>
      </w:r>
      <w:proofErr w:type="gramStart"/>
      <w:r w:rsidR="00097538" w:rsidRPr="003814CF">
        <w:rPr>
          <w:rFonts w:ascii="Arial" w:hAnsi="Arial" w:cs="Arial"/>
        </w:rPr>
        <w:t>2</w:t>
      </w:r>
      <w:proofErr w:type="gramEnd"/>
      <w:r w:rsidR="00097538" w:rsidRPr="003814CF">
        <w:rPr>
          <w:rFonts w:ascii="Arial" w:hAnsi="Arial" w:cs="Arial"/>
        </w:rPr>
        <w:t xml:space="preserve">, 3, or 4 as specified in </w:t>
      </w:r>
      <w:r w:rsidR="00833242" w:rsidRPr="003814CF">
        <w:rPr>
          <w:rFonts w:ascii="Arial" w:hAnsi="Arial" w:cs="Arial"/>
        </w:rPr>
        <w:t>SAEP-1151</w:t>
      </w:r>
      <w:r w:rsidR="00097538" w:rsidRPr="003814CF">
        <w:rPr>
          <w:rFonts w:ascii="Arial" w:hAnsi="Arial" w:cs="Arial"/>
        </w:rPr>
        <w:t xml:space="preserve">.  CONTRACTOR supplier evaluations shall, at a minimum, </w:t>
      </w:r>
      <w:proofErr w:type="gramStart"/>
      <w:r w:rsidR="00097538" w:rsidRPr="003814CF">
        <w:rPr>
          <w:rFonts w:ascii="Arial" w:hAnsi="Arial" w:cs="Arial"/>
        </w:rPr>
        <w:t>be carried out</w:t>
      </w:r>
      <w:proofErr w:type="gramEnd"/>
      <w:r w:rsidR="00097538" w:rsidRPr="003814CF">
        <w:rPr>
          <w:rFonts w:ascii="Arial" w:hAnsi="Arial" w:cs="Arial"/>
        </w:rPr>
        <w:t xml:space="preserve"> by a certified lead </w:t>
      </w:r>
      <w:r w:rsidR="00097538" w:rsidRPr="003814CF">
        <w:rPr>
          <w:rFonts w:ascii="Arial" w:hAnsi="Arial" w:cs="Arial"/>
        </w:rPr>
        <w:lastRenderedPageBreak/>
        <w:t>auditor per the requirements of Attachment I to this Schedule “Q” and a technical expert for the</w:t>
      </w:r>
      <w:r w:rsidR="00FD7F3D" w:rsidRPr="003814CF">
        <w:rPr>
          <w:rFonts w:ascii="Arial" w:hAnsi="Arial" w:cs="Arial"/>
        </w:rPr>
        <w:t xml:space="preserve"> equipment under consideration.</w:t>
      </w:r>
    </w:p>
    <w:p w14:paraId="6020A1E2" w14:textId="77777777" w:rsidR="00184C0F" w:rsidRPr="003814CF" w:rsidRDefault="00184C0F" w:rsidP="00BF3AC4">
      <w:pPr>
        <w:pStyle w:val="Heading3abc"/>
        <w:numPr>
          <w:ilvl w:val="0"/>
          <w:numId w:val="0"/>
        </w:numPr>
        <w:spacing w:before="0" w:after="0"/>
        <w:ind w:left="2340" w:hanging="900"/>
        <w:jc w:val="both"/>
        <w:rPr>
          <w:rFonts w:ascii="Arial" w:hAnsi="Arial" w:cs="Arial"/>
        </w:rPr>
      </w:pPr>
    </w:p>
    <w:p w14:paraId="6020A1E3" w14:textId="77777777" w:rsidR="00097538" w:rsidRPr="003814CF" w:rsidRDefault="00184C0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1.2.5</w:t>
      </w:r>
      <w:r w:rsidRPr="003814CF">
        <w:rPr>
          <w:rFonts w:ascii="Arial" w:hAnsi="Arial" w:cs="Arial"/>
        </w:rPr>
        <w:tab/>
      </w:r>
      <w:r w:rsidR="00097538" w:rsidRPr="003814CF">
        <w:rPr>
          <w:rFonts w:ascii="Arial" w:hAnsi="Arial" w:cs="Arial"/>
        </w:rPr>
        <w:t>CONTRACTOR shall notify COMPANY at least two weeks ahead o</w:t>
      </w:r>
      <w:r w:rsidR="00FD7F3D" w:rsidRPr="003814CF">
        <w:rPr>
          <w:rFonts w:ascii="Arial" w:hAnsi="Arial" w:cs="Arial"/>
        </w:rPr>
        <w:t>f all planned supplier surveys.</w:t>
      </w:r>
    </w:p>
    <w:p w14:paraId="6020A1E4" w14:textId="77777777" w:rsidR="00BF3AC4" w:rsidRPr="003814CF" w:rsidRDefault="00BF3AC4" w:rsidP="00BF3AC4">
      <w:pPr>
        <w:pStyle w:val="Heading3abc"/>
        <w:numPr>
          <w:ilvl w:val="0"/>
          <w:numId w:val="0"/>
        </w:numPr>
        <w:spacing w:before="0" w:after="0"/>
        <w:ind w:left="2340" w:hanging="900"/>
        <w:jc w:val="both"/>
        <w:rPr>
          <w:rFonts w:ascii="Arial" w:hAnsi="Arial" w:cs="Arial"/>
        </w:rPr>
      </w:pPr>
    </w:p>
    <w:p w14:paraId="6020A1E5" w14:textId="77777777" w:rsidR="00097538" w:rsidRPr="003814CF" w:rsidRDefault="00184C0F" w:rsidP="00BF3AC4">
      <w:pPr>
        <w:pStyle w:val="Heading3abc"/>
        <w:numPr>
          <w:ilvl w:val="0"/>
          <w:numId w:val="0"/>
        </w:numPr>
        <w:spacing w:before="0" w:after="0"/>
        <w:ind w:left="2340" w:hanging="900"/>
        <w:jc w:val="both"/>
        <w:rPr>
          <w:rFonts w:ascii="Arial" w:hAnsi="Arial" w:cs="Arial"/>
        </w:rPr>
      </w:pPr>
      <w:r w:rsidRPr="003814CF">
        <w:rPr>
          <w:rFonts w:ascii="Arial" w:hAnsi="Arial" w:cs="Arial"/>
        </w:rPr>
        <w:t>1.2.</w:t>
      </w:r>
      <w:r w:rsidR="0028007B" w:rsidRPr="003814CF">
        <w:rPr>
          <w:rFonts w:ascii="Arial" w:hAnsi="Arial" w:cs="Arial"/>
        </w:rPr>
        <w:t>6</w:t>
      </w:r>
      <w:r w:rsidRPr="003814CF">
        <w:rPr>
          <w:rFonts w:ascii="Arial" w:hAnsi="Arial" w:cs="Arial"/>
        </w:rPr>
        <w:tab/>
      </w:r>
      <w:r w:rsidR="00097538" w:rsidRPr="003814CF">
        <w:rPr>
          <w:rFonts w:ascii="Arial" w:hAnsi="Arial" w:cs="Arial"/>
        </w:rPr>
        <w:t xml:space="preserve">Quality System evaluations are not required </w:t>
      </w:r>
      <w:proofErr w:type="gramStart"/>
      <w:r w:rsidR="00097538" w:rsidRPr="003814CF">
        <w:rPr>
          <w:rFonts w:ascii="Arial" w:hAnsi="Arial" w:cs="Arial"/>
        </w:rPr>
        <w:t>for</w:t>
      </w:r>
      <w:proofErr w:type="gramEnd"/>
      <w:r w:rsidR="00097538" w:rsidRPr="003814CF">
        <w:rPr>
          <w:rFonts w:ascii="Arial" w:hAnsi="Arial" w:cs="Arial"/>
        </w:rPr>
        <w:t xml:space="preserve">: </w:t>
      </w:r>
    </w:p>
    <w:p w14:paraId="6020A1E6" w14:textId="77777777" w:rsidR="00097538" w:rsidRPr="003814CF" w:rsidRDefault="00097538" w:rsidP="00BF3AC4">
      <w:pPr>
        <w:pStyle w:val="Heading3abc"/>
        <w:numPr>
          <w:ilvl w:val="0"/>
          <w:numId w:val="0"/>
        </w:numPr>
        <w:spacing w:before="0" w:after="0"/>
        <w:ind w:left="2880" w:hanging="540"/>
        <w:jc w:val="both"/>
        <w:rPr>
          <w:rFonts w:ascii="Arial" w:hAnsi="Arial" w:cs="Arial"/>
        </w:rPr>
      </w:pPr>
    </w:p>
    <w:p w14:paraId="6020A1E7" w14:textId="77777777" w:rsidR="00097538" w:rsidRPr="003814CF" w:rsidRDefault="00097538" w:rsidP="00BF3AC4">
      <w:pPr>
        <w:ind w:left="2880" w:hanging="540"/>
        <w:jc w:val="both"/>
        <w:rPr>
          <w:rFonts w:cs="Arial"/>
          <w:kern w:val="28"/>
        </w:rPr>
      </w:pPr>
      <w:r w:rsidRPr="003814CF">
        <w:rPr>
          <w:rFonts w:cs="Arial"/>
          <w:kern w:val="28"/>
        </w:rPr>
        <w:t>a)</w:t>
      </w:r>
      <w:r w:rsidRPr="003814CF">
        <w:rPr>
          <w:rFonts w:cs="Arial"/>
          <w:kern w:val="28"/>
        </w:rPr>
        <w:tab/>
        <w:t>Suppliers currently on the Regulated Vendors List referenced by Saudi Aramco Engineering Standards; and</w:t>
      </w:r>
    </w:p>
    <w:p w14:paraId="6020A1E8" w14:textId="77777777" w:rsidR="00184C0F" w:rsidRPr="003814CF" w:rsidRDefault="00184C0F" w:rsidP="00BF3AC4">
      <w:pPr>
        <w:ind w:left="2880" w:hanging="540"/>
        <w:jc w:val="both"/>
        <w:rPr>
          <w:rFonts w:cs="Arial"/>
          <w:kern w:val="28"/>
        </w:rPr>
      </w:pPr>
    </w:p>
    <w:p w14:paraId="6020A1E9" w14:textId="77777777" w:rsidR="00097538" w:rsidRPr="003814CF" w:rsidRDefault="00097538" w:rsidP="00BF3AC4">
      <w:pPr>
        <w:ind w:left="2880" w:hanging="540"/>
        <w:jc w:val="both"/>
        <w:rPr>
          <w:rFonts w:cs="Arial"/>
          <w:kern w:val="28"/>
        </w:rPr>
      </w:pPr>
      <w:r w:rsidRPr="003814CF">
        <w:rPr>
          <w:rFonts w:cs="Arial"/>
          <w:kern w:val="28"/>
        </w:rPr>
        <w:t>b)</w:t>
      </w:r>
      <w:r w:rsidRPr="003814CF">
        <w:rPr>
          <w:rFonts w:cs="Arial"/>
          <w:kern w:val="28"/>
        </w:rPr>
        <w:tab/>
        <w:t>Suppliers currently listed on COMPANY’s list of manufa</w:t>
      </w:r>
      <w:r w:rsidR="00774A62" w:rsidRPr="003814CF">
        <w:rPr>
          <w:rFonts w:cs="Arial"/>
          <w:kern w:val="28"/>
        </w:rPr>
        <w:t xml:space="preserve">ctures for </w:t>
      </w:r>
      <w:proofErr w:type="spellStart"/>
      <w:r w:rsidR="00774A62" w:rsidRPr="003814CF">
        <w:rPr>
          <w:rFonts w:cs="Arial"/>
          <w:kern w:val="28"/>
        </w:rPr>
        <w:t>Inspectable</w:t>
      </w:r>
      <w:proofErr w:type="spellEnd"/>
      <w:r w:rsidR="00774A62" w:rsidRPr="003814CF">
        <w:rPr>
          <w:rFonts w:cs="Arial"/>
          <w:kern w:val="28"/>
        </w:rPr>
        <w:t xml:space="preserve"> Items.</w:t>
      </w:r>
    </w:p>
    <w:p w14:paraId="6020A1EA" w14:textId="77777777" w:rsidR="00184C0F" w:rsidRPr="003814CF" w:rsidRDefault="00184C0F" w:rsidP="00BF3AC4">
      <w:pPr>
        <w:ind w:left="2880" w:hanging="540"/>
        <w:jc w:val="both"/>
        <w:rPr>
          <w:rFonts w:cs="Arial"/>
          <w:kern w:val="28"/>
        </w:rPr>
      </w:pPr>
    </w:p>
    <w:p w14:paraId="6020A1EB" w14:textId="77777777" w:rsidR="00097538" w:rsidRPr="003814CF" w:rsidRDefault="00097538" w:rsidP="00BF3AC4">
      <w:pPr>
        <w:ind w:left="2340"/>
        <w:jc w:val="both"/>
        <w:rPr>
          <w:rFonts w:cs="Arial"/>
          <w:kern w:val="28"/>
        </w:rPr>
      </w:pPr>
      <w:proofErr w:type="gramStart"/>
      <w:r w:rsidRPr="003814CF">
        <w:rPr>
          <w:rFonts w:cs="Arial"/>
          <w:kern w:val="28"/>
        </w:rPr>
        <w:t>The current versions of these lists will be made available to CONTRACTOR by COMPANY</w:t>
      </w:r>
      <w:proofErr w:type="gramEnd"/>
      <w:r w:rsidRPr="003814CF">
        <w:rPr>
          <w:rFonts w:cs="Arial"/>
          <w:kern w:val="28"/>
        </w:rPr>
        <w:t xml:space="preserve"> upon written request from CONTRACTOR</w:t>
      </w:r>
      <w:r w:rsidR="00774A62" w:rsidRPr="003814CF">
        <w:rPr>
          <w:rFonts w:cs="Arial"/>
          <w:kern w:val="28"/>
        </w:rPr>
        <w:t xml:space="preserve"> to the Company Representative.</w:t>
      </w:r>
    </w:p>
    <w:p w14:paraId="6020A1EC" w14:textId="77777777" w:rsidR="00184C0F" w:rsidRPr="003814CF" w:rsidRDefault="00184C0F" w:rsidP="00BF3AC4">
      <w:pPr>
        <w:ind w:left="2340"/>
        <w:jc w:val="both"/>
        <w:rPr>
          <w:rFonts w:cs="Arial"/>
          <w:kern w:val="28"/>
        </w:rPr>
      </w:pPr>
    </w:p>
    <w:p w14:paraId="6020A1ED" w14:textId="77777777" w:rsidR="00097538" w:rsidRPr="003814CF" w:rsidRDefault="00184C0F" w:rsidP="00BF3AC4">
      <w:pPr>
        <w:pStyle w:val="Footer"/>
        <w:tabs>
          <w:tab w:val="clear" w:pos="4320"/>
          <w:tab w:val="clear" w:pos="9360"/>
          <w:tab w:val="left" w:pos="720"/>
        </w:tabs>
        <w:rPr>
          <w:rFonts w:ascii="Arial" w:hAnsi="Arial" w:cs="Arial"/>
          <w:bCs/>
          <w:u w:val="single"/>
        </w:rPr>
      </w:pPr>
      <w:r w:rsidRPr="003814CF">
        <w:rPr>
          <w:rFonts w:ascii="Arial" w:hAnsi="Arial" w:cs="Arial"/>
          <w:bCs/>
        </w:rPr>
        <w:t>2.</w:t>
      </w:r>
      <w:r w:rsidRPr="003814CF">
        <w:rPr>
          <w:rFonts w:ascii="Arial" w:hAnsi="Arial" w:cs="Arial"/>
          <w:bCs/>
        </w:rPr>
        <w:tab/>
      </w:r>
      <w:r w:rsidR="00097538" w:rsidRPr="003814CF">
        <w:rPr>
          <w:rFonts w:ascii="Arial" w:hAnsi="Arial" w:cs="Arial"/>
          <w:bCs/>
          <w:u w:val="single"/>
        </w:rPr>
        <w:t>PROCUREMENT INFORMATION</w:t>
      </w:r>
    </w:p>
    <w:p w14:paraId="6020A1EE" w14:textId="77777777" w:rsidR="00184C0F" w:rsidRPr="003814CF" w:rsidRDefault="00184C0F" w:rsidP="00BF3AC4">
      <w:pPr>
        <w:pStyle w:val="Footer"/>
        <w:tabs>
          <w:tab w:val="clear" w:pos="4320"/>
          <w:tab w:val="clear" w:pos="9360"/>
        </w:tabs>
        <w:ind w:left="1440" w:hanging="720"/>
        <w:rPr>
          <w:rFonts w:ascii="Arial" w:hAnsi="Arial" w:cs="Arial"/>
          <w:bCs/>
          <w:u w:val="single"/>
        </w:rPr>
      </w:pPr>
    </w:p>
    <w:p w14:paraId="6020A1EF" w14:textId="77777777" w:rsidR="00097538"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bookmarkStart w:id="2" w:name="OLE_LINK1"/>
      <w:bookmarkStart w:id="3" w:name="OLE_LINK2"/>
      <w:r w:rsidRPr="003814CF">
        <w:rPr>
          <w:rFonts w:ascii="Arial" w:hAnsi="Arial" w:cs="Arial"/>
        </w:rPr>
        <w:t>2.1</w:t>
      </w:r>
      <w:r w:rsidRPr="003814CF">
        <w:rPr>
          <w:rFonts w:ascii="Arial" w:hAnsi="Arial" w:cs="Arial"/>
        </w:rPr>
        <w:tab/>
      </w:r>
      <w:r w:rsidR="00097538" w:rsidRPr="003814CF">
        <w:rPr>
          <w:rFonts w:ascii="Arial" w:hAnsi="Arial" w:cs="Arial"/>
        </w:rPr>
        <w:t>CONTRACTOR shall review and ensure the quality of all requisitions prior to submittal for COMPANY review, including all technical and quality requirements specified in Schedule “G”.</w:t>
      </w:r>
    </w:p>
    <w:p w14:paraId="6020A1F0" w14:textId="77777777" w:rsidR="00184C0F"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p>
    <w:bookmarkEnd w:id="2"/>
    <w:bookmarkEnd w:id="3"/>
    <w:p w14:paraId="6020A1F1" w14:textId="77777777" w:rsidR="00097538"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2.2</w:t>
      </w:r>
      <w:r w:rsidRPr="003814CF">
        <w:rPr>
          <w:rFonts w:ascii="Arial" w:hAnsi="Arial" w:cs="Arial"/>
        </w:rPr>
        <w:tab/>
      </w:r>
      <w:r w:rsidR="00097538" w:rsidRPr="003814CF">
        <w:rPr>
          <w:rFonts w:ascii="Arial" w:hAnsi="Arial" w:cs="Arial"/>
        </w:rPr>
        <w:t xml:space="preserve">CONTRACTOR shall review its supplier's sub-orders to ensure that all relevant COMPANY technical and inspection requirements </w:t>
      </w:r>
      <w:proofErr w:type="gramStart"/>
      <w:r w:rsidR="00097538" w:rsidRPr="003814CF">
        <w:rPr>
          <w:rFonts w:ascii="Arial" w:hAnsi="Arial" w:cs="Arial"/>
        </w:rPr>
        <w:t>a</w:t>
      </w:r>
      <w:r w:rsidR="00774A62" w:rsidRPr="003814CF">
        <w:rPr>
          <w:rFonts w:ascii="Arial" w:hAnsi="Arial" w:cs="Arial"/>
        </w:rPr>
        <w:t>re passed on</w:t>
      </w:r>
      <w:proofErr w:type="gramEnd"/>
      <w:r w:rsidR="00774A62" w:rsidRPr="003814CF">
        <w:rPr>
          <w:rFonts w:ascii="Arial" w:hAnsi="Arial" w:cs="Arial"/>
        </w:rPr>
        <w:t xml:space="preserve"> to sub-suppliers.</w:t>
      </w:r>
    </w:p>
    <w:p w14:paraId="6020A1F2" w14:textId="77777777" w:rsidR="00184C0F"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p>
    <w:p w14:paraId="6020A1F3" w14:textId="77777777" w:rsidR="00097538"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2.3</w:t>
      </w:r>
      <w:r w:rsidRPr="003814CF">
        <w:rPr>
          <w:rFonts w:ascii="Arial" w:hAnsi="Arial" w:cs="Arial"/>
        </w:rPr>
        <w:tab/>
      </w:r>
      <w:r w:rsidR="00097538" w:rsidRPr="003814CF">
        <w:rPr>
          <w:rFonts w:ascii="Arial" w:hAnsi="Arial" w:cs="Arial"/>
        </w:rPr>
        <w:t xml:space="preserve">CONTRACTOR shall ensure that all suppliers and manufacturers of </w:t>
      </w:r>
      <w:proofErr w:type="spellStart"/>
      <w:r w:rsidR="00097538" w:rsidRPr="003814CF">
        <w:rPr>
          <w:rFonts w:ascii="Arial" w:hAnsi="Arial" w:cs="Arial"/>
        </w:rPr>
        <w:t>inspectable</w:t>
      </w:r>
      <w:proofErr w:type="spellEnd"/>
      <w:r w:rsidR="00097538" w:rsidRPr="003814CF">
        <w:rPr>
          <w:rFonts w:ascii="Arial" w:hAnsi="Arial" w:cs="Arial"/>
        </w:rPr>
        <w:t xml:space="preserve"> equipment and material have and maintain acceptable Quality programs in accordance with</w:t>
      </w:r>
      <w:r w:rsidR="00774A62" w:rsidRPr="003814CF">
        <w:rPr>
          <w:rFonts w:ascii="Arial" w:hAnsi="Arial" w:cs="Arial"/>
        </w:rPr>
        <w:t xml:space="preserve"> the ISO-9001 quality standard.</w:t>
      </w:r>
    </w:p>
    <w:p w14:paraId="6020A1F4" w14:textId="77777777" w:rsidR="00184C0F"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p>
    <w:p w14:paraId="6020A1F5" w14:textId="77777777" w:rsidR="00097538" w:rsidRPr="003814CF" w:rsidRDefault="00184C0F"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2.4</w:t>
      </w:r>
      <w:r w:rsidRPr="003814CF">
        <w:rPr>
          <w:rFonts w:ascii="Arial" w:hAnsi="Arial" w:cs="Arial"/>
        </w:rPr>
        <w:tab/>
      </w:r>
      <w:r w:rsidR="00097538" w:rsidRPr="003814CF">
        <w:rPr>
          <w:rFonts w:ascii="Arial" w:hAnsi="Arial" w:cs="Arial"/>
        </w:rPr>
        <w:t>CONTRACTOR shall complete and submit a weekly inspection/fabrication status report to the Company Representative in an electronic format acceptable to COMPANY.  The report shall include, as a minimum, the following information for each purchase order:</w:t>
      </w:r>
    </w:p>
    <w:p w14:paraId="6020A1F6" w14:textId="77777777" w:rsidR="00184C0F" w:rsidRPr="003814CF" w:rsidRDefault="00184C0F" w:rsidP="00BF3AC4">
      <w:pPr>
        <w:pStyle w:val="Heading4abc"/>
        <w:numPr>
          <w:ilvl w:val="0"/>
          <w:numId w:val="0"/>
        </w:numPr>
        <w:tabs>
          <w:tab w:val="clear" w:pos="3096"/>
          <w:tab w:val="clear" w:pos="3860"/>
        </w:tabs>
        <w:spacing w:before="0" w:after="0"/>
        <w:ind w:left="2340" w:hanging="900"/>
        <w:jc w:val="both"/>
        <w:rPr>
          <w:rFonts w:ascii="Arial" w:hAnsi="Arial" w:cs="Arial"/>
        </w:rPr>
      </w:pPr>
    </w:p>
    <w:p w14:paraId="6020A1F7"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2.4.1</w:t>
      </w:r>
      <w:r w:rsidRPr="003814CF">
        <w:rPr>
          <w:rFonts w:ascii="Arial" w:hAnsi="Arial" w:cs="Arial"/>
        </w:rPr>
        <w:tab/>
      </w:r>
      <w:r w:rsidR="00097538" w:rsidRPr="003814CF">
        <w:rPr>
          <w:rFonts w:ascii="Arial" w:hAnsi="Arial" w:cs="Arial"/>
        </w:rPr>
        <w:t>Purchase Order Number (include COMPANY Dummy PO number) and Date</w:t>
      </w:r>
    </w:p>
    <w:p w14:paraId="6020A1F8"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2.4.2</w:t>
      </w:r>
      <w:r w:rsidRPr="003814CF">
        <w:rPr>
          <w:rFonts w:ascii="Arial" w:hAnsi="Arial" w:cs="Arial"/>
        </w:rPr>
        <w:tab/>
      </w:r>
      <w:r w:rsidR="00097538" w:rsidRPr="003814CF">
        <w:rPr>
          <w:rFonts w:ascii="Arial" w:hAnsi="Arial" w:cs="Arial"/>
        </w:rPr>
        <w:t>Material Description</w:t>
      </w:r>
    </w:p>
    <w:p w14:paraId="6020A1F9"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2.4.3</w:t>
      </w:r>
      <w:r w:rsidRPr="003814CF">
        <w:rPr>
          <w:rFonts w:ascii="Arial" w:hAnsi="Arial" w:cs="Arial"/>
        </w:rPr>
        <w:tab/>
      </w:r>
      <w:r w:rsidR="00097538" w:rsidRPr="003814CF">
        <w:rPr>
          <w:rFonts w:ascii="Arial" w:hAnsi="Arial" w:cs="Arial"/>
        </w:rPr>
        <w:t>Vendor Name and Location</w:t>
      </w:r>
    </w:p>
    <w:p w14:paraId="6020A1FA"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2.4.4</w:t>
      </w:r>
      <w:r w:rsidRPr="003814CF">
        <w:rPr>
          <w:rFonts w:ascii="Arial" w:hAnsi="Arial" w:cs="Arial"/>
        </w:rPr>
        <w:tab/>
      </w:r>
      <w:r w:rsidR="00097538" w:rsidRPr="003814CF">
        <w:rPr>
          <w:rFonts w:ascii="Arial" w:hAnsi="Arial" w:cs="Arial"/>
        </w:rPr>
        <w:t>Major Sub-vendor(s) Name and Location</w:t>
      </w:r>
    </w:p>
    <w:p w14:paraId="6020A1FB"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lastRenderedPageBreak/>
        <w:t>2.4.5</w:t>
      </w:r>
      <w:r w:rsidRPr="003814CF">
        <w:rPr>
          <w:rFonts w:ascii="Arial" w:hAnsi="Arial" w:cs="Arial"/>
        </w:rPr>
        <w:tab/>
      </w:r>
      <w:r w:rsidR="00097538" w:rsidRPr="003814CF">
        <w:rPr>
          <w:rFonts w:ascii="Arial" w:hAnsi="Arial" w:cs="Arial"/>
        </w:rPr>
        <w:t xml:space="preserve">Inspection Assignment Package submittal date as specified in Paragraph </w:t>
      </w:r>
      <w:r w:rsidR="00720752">
        <w:rPr>
          <w:rFonts w:ascii="Arial" w:hAnsi="Arial" w:cs="Arial"/>
        </w:rPr>
        <w:t>3.18</w:t>
      </w:r>
      <w:r w:rsidR="00097538" w:rsidRPr="003814CF">
        <w:rPr>
          <w:rFonts w:ascii="Arial" w:hAnsi="Arial" w:cs="Arial"/>
        </w:rPr>
        <w:t xml:space="preserve"> of this Attachment III.</w:t>
      </w:r>
    </w:p>
    <w:p w14:paraId="6020A1FC"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2.4.6</w:t>
      </w:r>
      <w:r w:rsidRPr="003814CF">
        <w:rPr>
          <w:rFonts w:ascii="Arial" w:hAnsi="Arial" w:cs="Arial"/>
        </w:rPr>
        <w:tab/>
      </w:r>
      <w:r w:rsidR="00097538" w:rsidRPr="003814CF">
        <w:rPr>
          <w:rFonts w:ascii="Arial" w:hAnsi="Arial" w:cs="Arial"/>
        </w:rPr>
        <w:t xml:space="preserve">Level of Inspection as specified in </w:t>
      </w:r>
      <w:r w:rsidR="00833242" w:rsidRPr="003814CF">
        <w:rPr>
          <w:rFonts w:ascii="Arial" w:hAnsi="Arial" w:cs="Arial"/>
        </w:rPr>
        <w:t>SAEP-1151</w:t>
      </w:r>
      <w:r w:rsidR="00331B02" w:rsidRPr="003814CF">
        <w:rPr>
          <w:rFonts w:ascii="Arial" w:hAnsi="Arial" w:cs="Arial"/>
        </w:rPr>
        <w:t xml:space="preserve">, </w:t>
      </w:r>
      <w:r w:rsidR="00180FB2" w:rsidRPr="003814CF">
        <w:rPr>
          <w:rFonts w:ascii="Arial" w:hAnsi="Arial" w:cs="Arial"/>
          <w:color w:val="585858"/>
        </w:rPr>
        <w:t>Saudi Aramco Materials Inspection and Testing</w:t>
      </w:r>
    </w:p>
    <w:p w14:paraId="6020A1FD"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2.4.7</w:t>
      </w:r>
      <w:r w:rsidRPr="003814CF">
        <w:rPr>
          <w:rFonts w:ascii="Arial" w:hAnsi="Arial" w:cs="Arial"/>
        </w:rPr>
        <w:tab/>
      </w:r>
      <w:r w:rsidR="00097538" w:rsidRPr="003814CF">
        <w:rPr>
          <w:rFonts w:ascii="Arial" w:hAnsi="Arial" w:cs="Arial"/>
        </w:rPr>
        <w:t>Pre-inspection Meeting Date</w:t>
      </w:r>
    </w:p>
    <w:p w14:paraId="6020A1FE"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2.4.8</w:t>
      </w:r>
      <w:r w:rsidRPr="003814CF">
        <w:rPr>
          <w:rFonts w:ascii="Arial" w:hAnsi="Arial" w:cs="Arial"/>
        </w:rPr>
        <w:tab/>
      </w:r>
      <w:r w:rsidR="00097538" w:rsidRPr="003814CF">
        <w:rPr>
          <w:rFonts w:ascii="Arial" w:hAnsi="Arial" w:cs="Arial"/>
        </w:rPr>
        <w:t>Fabrication Start Date and progress (percent comple</w:t>
      </w:r>
      <w:r w:rsidRPr="003814CF">
        <w:rPr>
          <w:rFonts w:ascii="Arial" w:hAnsi="Arial" w:cs="Arial"/>
        </w:rPr>
        <w:t xml:space="preserve">te) to date inclusive of major </w:t>
      </w:r>
      <w:r w:rsidR="00097538" w:rsidRPr="003814CF">
        <w:rPr>
          <w:rFonts w:ascii="Arial" w:hAnsi="Arial" w:cs="Arial"/>
        </w:rPr>
        <w:t>suborders</w:t>
      </w:r>
    </w:p>
    <w:p w14:paraId="6020A1FF"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2.4.9</w:t>
      </w:r>
      <w:r w:rsidRPr="003814CF">
        <w:rPr>
          <w:rFonts w:ascii="Arial" w:hAnsi="Arial" w:cs="Arial"/>
        </w:rPr>
        <w:tab/>
      </w:r>
      <w:r w:rsidR="00097538" w:rsidRPr="003814CF">
        <w:rPr>
          <w:rFonts w:ascii="Arial" w:hAnsi="Arial" w:cs="Arial"/>
        </w:rPr>
        <w:t>Scheduled and Forecast Delivery Date</w:t>
      </w:r>
    </w:p>
    <w:p w14:paraId="6020A200"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2.4.10</w:t>
      </w:r>
      <w:r w:rsidRPr="003814CF">
        <w:rPr>
          <w:rFonts w:ascii="Arial" w:hAnsi="Arial" w:cs="Arial"/>
        </w:rPr>
        <w:tab/>
      </w:r>
      <w:r w:rsidR="00097538" w:rsidRPr="003814CF">
        <w:rPr>
          <w:rFonts w:ascii="Arial" w:hAnsi="Arial" w:cs="Arial"/>
        </w:rPr>
        <w:t>Inspector and Agency (qualified as specified in Attachment I of Schedule “Q”)</w:t>
      </w:r>
    </w:p>
    <w:p w14:paraId="6020A201"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2.4.11</w:t>
      </w:r>
      <w:r w:rsidRPr="003814CF">
        <w:rPr>
          <w:rFonts w:ascii="Arial" w:hAnsi="Arial" w:cs="Arial"/>
        </w:rPr>
        <w:tab/>
      </w:r>
      <w:r w:rsidR="00097538" w:rsidRPr="003814CF">
        <w:rPr>
          <w:rFonts w:ascii="Arial" w:hAnsi="Arial" w:cs="Arial"/>
        </w:rPr>
        <w:t>Special Process Procedures (approved as specified in Paragraph 3.11 of this Attachment III)</w:t>
      </w:r>
    </w:p>
    <w:p w14:paraId="6020A202" w14:textId="77777777" w:rsidR="00D57159" w:rsidRPr="003814CF" w:rsidRDefault="00D57159"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2.4.12</w:t>
      </w:r>
      <w:r w:rsidRPr="003814CF">
        <w:rPr>
          <w:rFonts w:ascii="Arial" w:hAnsi="Arial" w:cs="Arial"/>
        </w:rPr>
        <w:tab/>
        <w:t>Inspection Notification tracking sheet and updated status</w:t>
      </w:r>
    </w:p>
    <w:p w14:paraId="6020A203" w14:textId="77777777" w:rsidR="00097538" w:rsidRPr="003814CF" w:rsidRDefault="00184C0F" w:rsidP="00BF3AC4">
      <w:pPr>
        <w:pStyle w:val="Heading4abc"/>
        <w:numPr>
          <w:ilvl w:val="0"/>
          <w:numId w:val="0"/>
        </w:numPr>
        <w:tabs>
          <w:tab w:val="clear" w:pos="3096"/>
          <w:tab w:val="clear" w:pos="3860"/>
        </w:tabs>
        <w:spacing w:before="0"/>
        <w:ind w:left="2347" w:hanging="907"/>
        <w:jc w:val="both"/>
        <w:rPr>
          <w:rFonts w:ascii="Arial" w:hAnsi="Arial" w:cs="Arial"/>
        </w:rPr>
      </w:pPr>
      <w:r w:rsidRPr="003814CF">
        <w:rPr>
          <w:rFonts w:ascii="Arial" w:hAnsi="Arial" w:cs="Arial"/>
        </w:rPr>
        <w:t>2.4.</w:t>
      </w:r>
      <w:r w:rsidR="00D57159" w:rsidRPr="003814CF">
        <w:rPr>
          <w:rFonts w:ascii="Arial" w:hAnsi="Arial" w:cs="Arial"/>
        </w:rPr>
        <w:t>13</w:t>
      </w:r>
      <w:r w:rsidRPr="003814CF">
        <w:rPr>
          <w:rFonts w:ascii="Arial" w:hAnsi="Arial" w:cs="Arial"/>
        </w:rPr>
        <w:tab/>
      </w:r>
      <w:r w:rsidR="00097538" w:rsidRPr="003814CF">
        <w:rPr>
          <w:rFonts w:ascii="Arial" w:hAnsi="Arial" w:cs="Arial"/>
        </w:rPr>
        <w:t>Open and Closed NCR’s</w:t>
      </w:r>
    </w:p>
    <w:p w14:paraId="6020A204" w14:textId="77777777" w:rsidR="00097538" w:rsidRPr="003814CF" w:rsidRDefault="00184C0F" w:rsidP="00BF3AC4">
      <w:pPr>
        <w:pStyle w:val="Heading4abc"/>
        <w:numPr>
          <w:ilvl w:val="0"/>
          <w:numId w:val="0"/>
        </w:numPr>
        <w:tabs>
          <w:tab w:val="clear" w:pos="3096"/>
          <w:tab w:val="clear" w:pos="3860"/>
          <w:tab w:val="left" w:pos="972"/>
        </w:tabs>
        <w:spacing w:before="0"/>
        <w:ind w:left="2347" w:hanging="907"/>
        <w:jc w:val="both"/>
        <w:rPr>
          <w:rFonts w:ascii="Arial" w:hAnsi="Arial" w:cs="Arial"/>
        </w:rPr>
      </w:pPr>
      <w:r w:rsidRPr="003814CF">
        <w:rPr>
          <w:rFonts w:ascii="Arial" w:hAnsi="Arial" w:cs="Arial"/>
        </w:rPr>
        <w:t>2.4.</w:t>
      </w:r>
      <w:r w:rsidR="00D57159" w:rsidRPr="003814CF">
        <w:rPr>
          <w:rFonts w:ascii="Arial" w:hAnsi="Arial" w:cs="Arial"/>
        </w:rPr>
        <w:t>14</w:t>
      </w:r>
      <w:r w:rsidRPr="003814CF">
        <w:rPr>
          <w:rFonts w:ascii="Arial" w:hAnsi="Arial" w:cs="Arial"/>
        </w:rPr>
        <w:tab/>
      </w:r>
      <w:r w:rsidR="00097538" w:rsidRPr="003814CF">
        <w:rPr>
          <w:rFonts w:ascii="Arial" w:hAnsi="Arial" w:cs="Arial"/>
        </w:rPr>
        <w:t>Closeout Date</w:t>
      </w:r>
    </w:p>
    <w:p w14:paraId="6020A205" w14:textId="77777777" w:rsidR="00097538" w:rsidRPr="003814CF" w:rsidRDefault="00184C0F" w:rsidP="00BF3AC4">
      <w:pPr>
        <w:pStyle w:val="Heading4abc"/>
        <w:numPr>
          <w:ilvl w:val="0"/>
          <w:numId w:val="0"/>
        </w:numPr>
        <w:tabs>
          <w:tab w:val="clear" w:pos="3096"/>
          <w:tab w:val="clear" w:pos="3860"/>
          <w:tab w:val="left" w:pos="972"/>
        </w:tabs>
        <w:spacing w:before="20" w:after="0"/>
        <w:ind w:left="2340" w:hanging="900"/>
        <w:jc w:val="both"/>
        <w:rPr>
          <w:rFonts w:ascii="Arial" w:hAnsi="Arial" w:cs="Arial"/>
        </w:rPr>
      </w:pPr>
      <w:r w:rsidRPr="003814CF">
        <w:rPr>
          <w:rFonts w:ascii="Arial" w:hAnsi="Arial" w:cs="Arial"/>
        </w:rPr>
        <w:t>2.4.</w:t>
      </w:r>
      <w:r w:rsidR="00D57159" w:rsidRPr="003814CF">
        <w:rPr>
          <w:rFonts w:ascii="Arial" w:hAnsi="Arial" w:cs="Arial"/>
        </w:rPr>
        <w:t>15</w:t>
      </w:r>
      <w:r w:rsidRPr="003814CF">
        <w:rPr>
          <w:rFonts w:ascii="Arial" w:hAnsi="Arial" w:cs="Arial"/>
        </w:rPr>
        <w:tab/>
      </w:r>
      <w:r w:rsidR="00097538" w:rsidRPr="003814CF">
        <w:rPr>
          <w:rFonts w:ascii="Arial" w:hAnsi="Arial" w:cs="Arial"/>
        </w:rPr>
        <w:t>Disposition Report submittal date</w:t>
      </w:r>
    </w:p>
    <w:p w14:paraId="6020A206" w14:textId="77777777" w:rsidR="00097538" w:rsidRPr="003814CF" w:rsidRDefault="00097538" w:rsidP="00BF3AC4">
      <w:pPr>
        <w:pStyle w:val="Heading4abc"/>
        <w:numPr>
          <w:ilvl w:val="0"/>
          <w:numId w:val="0"/>
        </w:numPr>
        <w:tabs>
          <w:tab w:val="clear" w:pos="3096"/>
          <w:tab w:val="clear" w:pos="3860"/>
        </w:tabs>
        <w:spacing w:before="0" w:after="0"/>
        <w:ind w:left="2340" w:hanging="900"/>
        <w:jc w:val="both"/>
        <w:rPr>
          <w:rFonts w:ascii="Arial" w:hAnsi="Arial" w:cs="Arial"/>
        </w:rPr>
      </w:pPr>
    </w:p>
    <w:p w14:paraId="6020A207" w14:textId="77777777" w:rsidR="00097538" w:rsidRPr="003814CF" w:rsidRDefault="000E086D"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2.5</w:t>
      </w:r>
      <w:r w:rsidRPr="003814CF">
        <w:rPr>
          <w:rFonts w:ascii="Arial" w:hAnsi="Arial" w:cs="Arial"/>
        </w:rPr>
        <w:tab/>
      </w:r>
      <w:r w:rsidR="00097538" w:rsidRPr="003814CF">
        <w:rPr>
          <w:rFonts w:ascii="Arial" w:hAnsi="Arial" w:cs="Arial"/>
        </w:rPr>
        <w:t>COMPANY shall have access to all purchase order inspection report files.</w:t>
      </w:r>
      <w:r w:rsidR="00FE4ABF" w:rsidRPr="003814CF">
        <w:rPr>
          <w:rFonts w:ascii="Arial" w:hAnsi="Arial" w:cs="Arial"/>
        </w:rPr>
        <w:t xml:space="preserve"> </w:t>
      </w:r>
      <w:r w:rsidR="00A5297F" w:rsidRPr="003814CF">
        <w:rPr>
          <w:rFonts w:ascii="Arial" w:hAnsi="Arial" w:cs="Arial"/>
        </w:rPr>
        <w:t xml:space="preserve">CONTRACTOR </w:t>
      </w:r>
      <w:r w:rsidR="00097538" w:rsidRPr="003814CF">
        <w:rPr>
          <w:rFonts w:ascii="Arial" w:hAnsi="Arial" w:cs="Arial"/>
        </w:rPr>
        <w:t xml:space="preserve">shall include a clause in their Purchase Orders that COMPANY (or </w:t>
      </w:r>
      <w:r w:rsidR="00A5297F" w:rsidRPr="003814CF">
        <w:rPr>
          <w:rFonts w:ascii="Arial" w:hAnsi="Arial" w:cs="Arial"/>
        </w:rPr>
        <w:t>COMPANY’s designee</w:t>
      </w:r>
      <w:r w:rsidR="00097538" w:rsidRPr="003814CF">
        <w:rPr>
          <w:rFonts w:ascii="Arial" w:hAnsi="Arial" w:cs="Arial"/>
        </w:rPr>
        <w:t>) has the right to access manufacturers’ facilities and suborder location</w:t>
      </w:r>
      <w:r w:rsidRPr="003814CF">
        <w:rPr>
          <w:rFonts w:ascii="Arial" w:hAnsi="Arial" w:cs="Arial"/>
        </w:rPr>
        <w:t>s.</w:t>
      </w:r>
    </w:p>
    <w:p w14:paraId="6020A208" w14:textId="77777777" w:rsidR="00FE4ABF" w:rsidRPr="003814CF" w:rsidRDefault="00FE4ABF" w:rsidP="00BF3AC4">
      <w:pPr>
        <w:pStyle w:val="Heading4abc"/>
        <w:numPr>
          <w:ilvl w:val="0"/>
          <w:numId w:val="0"/>
        </w:numPr>
        <w:tabs>
          <w:tab w:val="clear" w:pos="3096"/>
          <w:tab w:val="clear" w:pos="3860"/>
        </w:tabs>
        <w:spacing w:before="0" w:after="0"/>
        <w:ind w:left="1440"/>
        <w:jc w:val="both"/>
        <w:rPr>
          <w:rFonts w:ascii="Arial" w:hAnsi="Arial" w:cs="Arial"/>
        </w:rPr>
      </w:pPr>
    </w:p>
    <w:p w14:paraId="6020A209" w14:textId="77777777" w:rsidR="00BD71C8" w:rsidRPr="003814CF" w:rsidRDefault="00FE4ABF" w:rsidP="00BF3AC4">
      <w:pPr>
        <w:pStyle w:val="Heading4abc"/>
        <w:numPr>
          <w:ilvl w:val="0"/>
          <w:numId w:val="0"/>
        </w:numPr>
        <w:tabs>
          <w:tab w:val="left" w:pos="720"/>
        </w:tabs>
        <w:spacing w:before="0" w:after="0"/>
        <w:ind w:left="1440" w:hanging="720"/>
        <w:jc w:val="both"/>
        <w:rPr>
          <w:rFonts w:ascii="Arial" w:hAnsi="Arial" w:cs="Arial"/>
        </w:rPr>
      </w:pPr>
      <w:r w:rsidRPr="003814CF">
        <w:rPr>
          <w:rFonts w:ascii="Arial" w:hAnsi="Arial" w:cs="Arial"/>
        </w:rPr>
        <w:t>2.6</w:t>
      </w:r>
      <w:r w:rsidRPr="003814CF">
        <w:rPr>
          <w:rFonts w:ascii="Arial" w:hAnsi="Arial" w:cs="Arial"/>
        </w:rPr>
        <w:tab/>
      </w:r>
      <w:r w:rsidR="00BD71C8" w:rsidRPr="003814CF">
        <w:rPr>
          <w:rFonts w:ascii="Arial" w:hAnsi="Arial" w:cs="Arial"/>
        </w:rPr>
        <w:t>CONTRACTOR shall obtain COMPANY approval for placement of purchase orders as set forth in Schedule G.  A “No Objection Letter” must be obtained from COMPANY prior to placing purchase orders with any supplier or manufacturer whose quality systems are either On HOLD (where “On HOLD” means that SAUDI ARAMCO has found deficiencies in their systems and is suspending approval of them), or are not approved by COMPANY.   </w:t>
      </w:r>
    </w:p>
    <w:p w14:paraId="6020A20A" w14:textId="77777777" w:rsidR="00097538" w:rsidRPr="003814CF" w:rsidRDefault="00097538" w:rsidP="00BF3AC4">
      <w:pPr>
        <w:pStyle w:val="Heading4abc"/>
        <w:numPr>
          <w:ilvl w:val="0"/>
          <w:numId w:val="0"/>
        </w:numPr>
        <w:tabs>
          <w:tab w:val="clear" w:pos="3096"/>
          <w:tab w:val="clear" w:pos="3860"/>
        </w:tabs>
        <w:spacing w:before="0" w:after="0"/>
        <w:ind w:left="1440" w:hanging="720"/>
        <w:jc w:val="both"/>
        <w:rPr>
          <w:rFonts w:ascii="Arial" w:hAnsi="Arial" w:cs="Arial"/>
        </w:rPr>
      </w:pPr>
    </w:p>
    <w:p w14:paraId="6020A20B" w14:textId="77777777" w:rsidR="00097538" w:rsidRPr="003814CF" w:rsidRDefault="000E086D" w:rsidP="00BF3AC4">
      <w:pPr>
        <w:pStyle w:val="Heading3"/>
        <w:numPr>
          <w:ilvl w:val="0"/>
          <w:numId w:val="0"/>
        </w:numPr>
        <w:spacing w:before="0" w:after="0"/>
        <w:ind w:left="720" w:hanging="720"/>
        <w:jc w:val="both"/>
        <w:rPr>
          <w:b w:val="0"/>
          <w:bCs w:val="0"/>
          <w:sz w:val="24"/>
          <w:szCs w:val="24"/>
          <w:u w:val="single"/>
        </w:rPr>
      </w:pPr>
      <w:r w:rsidRPr="003814CF">
        <w:rPr>
          <w:b w:val="0"/>
          <w:bCs w:val="0"/>
          <w:sz w:val="24"/>
          <w:szCs w:val="24"/>
        </w:rPr>
        <w:t>3.</w:t>
      </w:r>
      <w:r w:rsidRPr="003814CF">
        <w:rPr>
          <w:b w:val="0"/>
          <w:bCs w:val="0"/>
          <w:sz w:val="24"/>
          <w:szCs w:val="24"/>
        </w:rPr>
        <w:tab/>
      </w:r>
      <w:r w:rsidR="00097538" w:rsidRPr="003814CF">
        <w:rPr>
          <w:b w:val="0"/>
          <w:bCs w:val="0"/>
          <w:sz w:val="24"/>
          <w:szCs w:val="24"/>
          <w:u w:val="single"/>
        </w:rPr>
        <w:t>VERIFICATION OF PURCHASED MATERIALS/EQUIPMENT</w:t>
      </w:r>
    </w:p>
    <w:p w14:paraId="6020A20C" w14:textId="77777777" w:rsidR="000E086D" w:rsidRPr="003814CF" w:rsidRDefault="000E086D" w:rsidP="00AD68FF">
      <w:pPr>
        <w:ind w:left="1440" w:hanging="720"/>
        <w:rPr>
          <w:rFonts w:cs="Arial"/>
        </w:rPr>
      </w:pPr>
    </w:p>
    <w:p w14:paraId="6020A20D" w14:textId="77777777" w:rsidR="00097538" w:rsidRPr="003814CF" w:rsidRDefault="000E086D"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3.1</w:t>
      </w:r>
      <w:r w:rsidRPr="003814CF">
        <w:rPr>
          <w:rFonts w:ascii="Arial" w:hAnsi="Arial" w:cs="Arial"/>
        </w:rPr>
        <w:tab/>
      </w:r>
      <w:r w:rsidR="00097538" w:rsidRPr="003814CF">
        <w:rPr>
          <w:rFonts w:ascii="Arial" w:hAnsi="Arial" w:cs="Arial"/>
        </w:rPr>
        <w:t xml:space="preserve">CONTRACTOR shall maintain an effective system for continuity of order identification that ensures drawings, specifications, and inspection requirements </w:t>
      </w:r>
      <w:proofErr w:type="gramStart"/>
      <w:r w:rsidR="00097538" w:rsidRPr="003814CF">
        <w:rPr>
          <w:rFonts w:ascii="Arial" w:hAnsi="Arial" w:cs="Arial"/>
        </w:rPr>
        <w:t>are properly transmitted</w:t>
      </w:r>
      <w:proofErr w:type="gramEnd"/>
      <w:r w:rsidR="00097538" w:rsidRPr="003814CF">
        <w:rPr>
          <w:rFonts w:ascii="Arial" w:hAnsi="Arial" w:cs="Arial"/>
        </w:rPr>
        <w:t xml:space="preserve"> to suppliers at all tiers of order placement.</w:t>
      </w:r>
    </w:p>
    <w:p w14:paraId="6020A20E" w14:textId="77777777" w:rsidR="000E086D" w:rsidRPr="003814CF" w:rsidRDefault="000E086D" w:rsidP="00BF3AC4">
      <w:pPr>
        <w:pStyle w:val="Heading4abc"/>
        <w:numPr>
          <w:ilvl w:val="0"/>
          <w:numId w:val="0"/>
        </w:numPr>
        <w:tabs>
          <w:tab w:val="clear" w:pos="3096"/>
          <w:tab w:val="clear" w:pos="3860"/>
        </w:tabs>
        <w:spacing w:before="0" w:after="0"/>
        <w:ind w:left="1440" w:hanging="720"/>
        <w:jc w:val="both"/>
        <w:rPr>
          <w:rFonts w:ascii="Arial" w:hAnsi="Arial" w:cs="Arial"/>
        </w:rPr>
      </w:pPr>
    </w:p>
    <w:p w14:paraId="6020A20F" w14:textId="77777777" w:rsidR="00097538" w:rsidRPr="003814CF" w:rsidRDefault="000E086D" w:rsidP="00BF3AC4">
      <w:pPr>
        <w:pStyle w:val="Footer"/>
        <w:tabs>
          <w:tab w:val="clear" w:pos="4320"/>
          <w:tab w:val="clear" w:pos="9360"/>
          <w:tab w:val="left" w:pos="612"/>
        </w:tabs>
        <w:ind w:left="1440" w:hanging="720"/>
        <w:jc w:val="both"/>
        <w:rPr>
          <w:rFonts w:ascii="Arial" w:hAnsi="Arial" w:cs="Arial"/>
          <w:kern w:val="28"/>
        </w:rPr>
      </w:pPr>
      <w:r w:rsidRPr="003814CF">
        <w:rPr>
          <w:rFonts w:ascii="Arial" w:hAnsi="Arial" w:cs="Arial"/>
          <w:kern w:val="28"/>
        </w:rPr>
        <w:t>3.2</w:t>
      </w:r>
      <w:r w:rsidRPr="003814CF">
        <w:rPr>
          <w:rFonts w:ascii="Arial" w:hAnsi="Arial" w:cs="Arial"/>
          <w:kern w:val="28"/>
        </w:rPr>
        <w:tab/>
      </w:r>
      <w:r w:rsidR="00097538" w:rsidRPr="003814CF">
        <w:rPr>
          <w:rFonts w:ascii="Arial" w:hAnsi="Arial" w:cs="Arial"/>
          <w:kern w:val="28"/>
        </w:rPr>
        <w:t xml:space="preserve">CONTRACTOR or its COMPANY approved third party inspector shall perform Quality activities at the supplier and sub-supplier locations as required by the applicable Form SA-175 and the inspection level assigned for the materials and equipment identified in </w:t>
      </w:r>
      <w:r w:rsidR="00833242" w:rsidRPr="003814CF">
        <w:rPr>
          <w:rFonts w:ascii="Arial" w:hAnsi="Arial" w:cs="Arial"/>
          <w:kern w:val="28"/>
        </w:rPr>
        <w:t>SAEP-1151</w:t>
      </w:r>
      <w:r w:rsidR="00097538" w:rsidRPr="003814CF">
        <w:rPr>
          <w:rFonts w:ascii="Arial" w:hAnsi="Arial" w:cs="Arial"/>
          <w:kern w:val="28"/>
        </w:rPr>
        <w:t xml:space="preserve"> Inspection </w:t>
      </w:r>
      <w:r w:rsidR="00097538" w:rsidRPr="003814CF">
        <w:rPr>
          <w:rFonts w:ascii="Arial" w:hAnsi="Arial" w:cs="Arial"/>
          <w:kern w:val="28"/>
        </w:rPr>
        <w:lastRenderedPageBreak/>
        <w:t xml:space="preserve">Requirements.  Subject to COMPANY approval, CONTRACTOR may change the assigned level of inspection during the course of the work </w:t>
      </w:r>
      <w:proofErr w:type="gramStart"/>
      <w:r w:rsidR="00097538" w:rsidRPr="003814CF">
        <w:rPr>
          <w:rFonts w:ascii="Arial" w:hAnsi="Arial" w:cs="Arial"/>
          <w:kern w:val="28"/>
        </w:rPr>
        <w:t xml:space="preserve">as a </w:t>
      </w:r>
      <w:r w:rsidR="00774A62" w:rsidRPr="003814CF">
        <w:rPr>
          <w:rFonts w:ascii="Arial" w:hAnsi="Arial" w:cs="Arial"/>
          <w:kern w:val="28"/>
        </w:rPr>
        <w:t>result</w:t>
      </w:r>
      <w:proofErr w:type="gramEnd"/>
      <w:r w:rsidR="00774A62" w:rsidRPr="003814CF">
        <w:rPr>
          <w:rFonts w:ascii="Arial" w:hAnsi="Arial" w:cs="Arial"/>
          <w:kern w:val="28"/>
        </w:rPr>
        <w:t xml:space="preserve"> of supplier performance.</w:t>
      </w:r>
    </w:p>
    <w:p w14:paraId="6020A210" w14:textId="77777777" w:rsidR="000E086D" w:rsidRPr="003814CF" w:rsidRDefault="000E086D" w:rsidP="00BF3AC4">
      <w:pPr>
        <w:pStyle w:val="Footer"/>
        <w:tabs>
          <w:tab w:val="clear" w:pos="4320"/>
          <w:tab w:val="clear" w:pos="9360"/>
          <w:tab w:val="left" w:pos="612"/>
        </w:tabs>
        <w:ind w:left="1440" w:hanging="720"/>
        <w:jc w:val="both"/>
        <w:rPr>
          <w:rFonts w:ascii="Arial" w:hAnsi="Arial" w:cs="Arial"/>
          <w:kern w:val="28"/>
        </w:rPr>
      </w:pPr>
    </w:p>
    <w:p w14:paraId="6020A211" w14:textId="77777777" w:rsidR="00097538" w:rsidRPr="003814CF" w:rsidRDefault="000E086D" w:rsidP="00BF3AC4">
      <w:pPr>
        <w:pStyle w:val="Heading4abc"/>
        <w:numPr>
          <w:ilvl w:val="0"/>
          <w:numId w:val="0"/>
        </w:numPr>
        <w:tabs>
          <w:tab w:val="clear" w:pos="3096"/>
          <w:tab w:val="clear" w:pos="3860"/>
        </w:tabs>
        <w:spacing w:before="0" w:after="0"/>
        <w:ind w:left="1440" w:hanging="720"/>
        <w:jc w:val="both"/>
        <w:rPr>
          <w:rFonts w:ascii="Arial" w:hAnsi="Arial" w:cs="Arial"/>
        </w:rPr>
      </w:pPr>
      <w:r w:rsidRPr="003814CF">
        <w:rPr>
          <w:rFonts w:ascii="Arial" w:hAnsi="Arial" w:cs="Arial"/>
        </w:rPr>
        <w:t>3.3</w:t>
      </w:r>
      <w:r w:rsidRPr="003814CF">
        <w:rPr>
          <w:rFonts w:ascii="Arial" w:hAnsi="Arial" w:cs="Arial"/>
        </w:rPr>
        <w:tab/>
      </w:r>
      <w:r w:rsidR="00097538" w:rsidRPr="003814CF">
        <w:rPr>
          <w:rFonts w:ascii="Arial" w:hAnsi="Arial" w:cs="Arial"/>
        </w:rPr>
        <w:t xml:space="preserve">CONTRACTOR shall submit each week a two-week look-ahead schedule of all planned vendor inspections and tests as specified in the approved vendor </w:t>
      </w:r>
      <w:proofErr w:type="spellStart"/>
      <w:proofErr w:type="gramStart"/>
      <w:r w:rsidR="00097538" w:rsidRPr="003814CF">
        <w:rPr>
          <w:rFonts w:ascii="Arial" w:hAnsi="Arial" w:cs="Arial"/>
        </w:rPr>
        <w:t>I&amp;TP</w:t>
      </w:r>
      <w:proofErr w:type="spellEnd"/>
      <w:r w:rsidR="00097538" w:rsidRPr="003814CF">
        <w:rPr>
          <w:rFonts w:ascii="Arial" w:hAnsi="Arial" w:cs="Arial"/>
        </w:rPr>
        <w:t xml:space="preserve"> per the applicable SA-175</w:t>
      </w:r>
      <w:proofErr w:type="gramEnd"/>
      <w:r w:rsidR="00097538" w:rsidRPr="003814CF">
        <w:rPr>
          <w:rFonts w:ascii="Arial" w:hAnsi="Arial" w:cs="Arial"/>
        </w:rPr>
        <w:t xml:space="preserve">.  The schedule </w:t>
      </w:r>
      <w:proofErr w:type="gramStart"/>
      <w:r w:rsidR="00097538" w:rsidRPr="003814CF">
        <w:rPr>
          <w:rFonts w:ascii="Arial" w:hAnsi="Arial" w:cs="Arial"/>
        </w:rPr>
        <w:t>shall be sent</w:t>
      </w:r>
      <w:proofErr w:type="gramEnd"/>
      <w:r w:rsidR="00097538" w:rsidRPr="003814CF">
        <w:rPr>
          <w:rFonts w:ascii="Arial" w:hAnsi="Arial" w:cs="Arial"/>
        </w:rPr>
        <w:t xml:space="preserve"> electronically in a format acceptable to COMPANY.</w:t>
      </w:r>
    </w:p>
    <w:p w14:paraId="6020A212" w14:textId="77777777" w:rsidR="000E086D" w:rsidRPr="003814CF" w:rsidRDefault="000E086D" w:rsidP="00BF3AC4">
      <w:pPr>
        <w:pStyle w:val="Heading4abc"/>
        <w:numPr>
          <w:ilvl w:val="0"/>
          <w:numId w:val="0"/>
        </w:numPr>
        <w:tabs>
          <w:tab w:val="clear" w:pos="3096"/>
          <w:tab w:val="clear" w:pos="3860"/>
        </w:tabs>
        <w:spacing w:before="0" w:after="0"/>
        <w:ind w:left="1440" w:hanging="720"/>
        <w:jc w:val="both"/>
        <w:rPr>
          <w:rFonts w:ascii="Arial" w:hAnsi="Arial" w:cs="Arial"/>
        </w:rPr>
      </w:pPr>
    </w:p>
    <w:p w14:paraId="6020A213" w14:textId="77777777" w:rsidR="00097538" w:rsidRPr="003814CF" w:rsidRDefault="000E086D"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3.4</w:t>
      </w:r>
      <w:r w:rsidRPr="003814CF">
        <w:rPr>
          <w:rFonts w:ascii="Arial" w:hAnsi="Arial" w:cs="Arial"/>
        </w:rPr>
        <w:tab/>
      </w:r>
      <w:r w:rsidR="00097538" w:rsidRPr="003814CF">
        <w:rPr>
          <w:rFonts w:ascii="Arial" w:hAnsi="Arial" w:cs="Arial"/>
        </w:rPr>
        <w:t xml:space="preserve">CONTRACTOR shall bring to the attention of COMPANY any equipment items not identified in </w:t>
      </w:r>
      <w:r w:rsidR="00883F97">
        <w:rPr>
          <w:rFonts w:ascii="Arial" w:hAnsi="Arial" w:cs="Arial"/>
        </w:rPr>
        <w:t>SAEP-1151</w:t>
      </w:r>
      <w:r w:rsidR="00097538" w:rsidRPr="003814CF">
        <w:rPr>
          <w:rFonts w:ascii="Arial" w:hAnsi="Arial" w:cs="Arial"/>
        </w:rPr>
        <w:t xml:space="preserve"> and COMPANY shall assign the appropriate inspection level.</w:t>
      </w:r>
    </w:p>
    <w:p w14:paraId="6020A214" w14:textId="77777777" w:rsidR="000E086D" w:rsidRPr="003814CF" w:rsidRDefault="000E086D" w:rsidP="00BF3AC4">
      <w:pPr>
        <w:pStyle w:val="Heading3abc"/>
        <w:numPr>
          <w:ilvl w:val="0"/>
          <w:numId w:val="0"/>
        </w:numPr>
        <w:spacing w:before="0" w:after="0"/>
        <w:ind w:left="1440" w:hanging="720"/>
        <w:jc w:val="both"/>
        <w:rPr>
          <w:rFonts w:ascii="Arial" w:hAnsi="Arial" w:cs="Arial"/>
        </w:rPr>
      </w:pPr>
    </w:p>
    <w:p w14:paraId="6020A215" w14:textId="77777777" w:rsidR="00097538" w:rsidRPr="003814CF" w:rsidRDefault="000E086D"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3.5</w:t>
      </w:r>
      <w:r w:rsidRPr="003814CF">
        <w:rPr>
          <w:rFonts w:ascii="Arial" w:hAnsi="Arial" w:cs="Arial"/>
        </w:rPr>
        <w:tab/>
      </w:r>
      <w:r w:rsidR="00097538" w:rsidRPr="003814CF">
        <w:rPr>
          <w:rFonts w:ascii="Arial" w:hAnsi="Arial" w:cs="Arial"/>
        </w:rPr>
        <w:t xml:space="preserve">If CONTRACTOR delegates any purchase of material to its subcontractor(s), Inspection Levels in </w:t>
      </w:r>
      <w:r w:rsidR="00883F97">
        <w:rPr>
          <w:rFonts w:ascii="Arial" w:hAnsi="Arial" w:cs="Arial"/>
        </w:rPr>
        <w:t>SAEP-1151</w:t>
      </w:r>
      <w:r w:rsidR="00097538" w:rsidRPr="003814CF">
        <w:rPr>
          <w:rFonts w:ascii="Arial" w:hAnsi="Arial" w:cs="Arial"/>
        </w:rPr>
        <w:t xml:space="preserve"> shall apply. </w:t>
      </w:r>
      <w:r w:rsidR="00774A62" w:rsidRPr="003814CF">
        <w:rPr>
          <w:rFonts w:ascii="Arial" w:hAnsi="Arial" w:cs="Arial"/>
        </w:rPr>
        <w:t xml:space="preserve"> </w:t>
      </w:r>
      <w:r w:rsidR="00097538" w:rsidRPr="003814CF">
        <w:rPr>
          <w:rFonts w:ascii="Arial" w:hAnsi="Arial" w:cs="Arial"/>
        </w:rPr>
        <w:t xml:space="preserve">CONTRACTOR is responsible that Attachment III of this Schedule Q is implemented and </w:t>
      </w:r>
      <w:proofErr w:type="gramStart"/>
      <w:r w:rsidR="00097538" w:rsidRPr="003814CF">
        <w:rPr>
          <w:rFonts w:ascii="Arial" w:hAnsi="Arial" w:cs="Arial"/>
        </w:rPr>
        <w:t>all documents are reviewed by the CONTRACTOR</w:t>
      </w:r>
      <w:proofErr w:type="gramEnd"/>
      <w:r w:rsidR="00097538" w:rsidRPr="003814CF">
        <w:rPr>
          <w:rFonts w:ascii="Arial" w:hAnsi="Arial" w:cs="Arial"/>
        </w:rPr>
        <w:t xml:space="preserve"> prior to the submittal for COMPANY review.</w:t>
      </w:r>
    </w:p>
    <w:p w14:paraId="6020A216" w14:textId="77777777" w:rsidR="000E086D" w:rsidRPr="003814CF" w:rsidRDefault="000E086D" w:rsidP="00BF3AC4">
      <w:pPr>
        <w:pStyle w:val="Heading3abc"/>
        <w:numPr>
          <w:ilvl w:val="0"/>
          <w:numId w:val="0"/>
        </w:numPr>
        <w:spacing w:before="0" w:after="0"/>
        <w:ind w:left="1440" w:hanging="720"/>
        <w:jc w:val="both"/>
        <w:rPr>
          <w:rFonts w:ascii="Arial" w:hAnsi="Arial" w:cs="Arial"/>
        </w:rPr>
      </w:pPr>
    </w:p>
    <w:p w14:paraId="6020A217" w14:textId="77777777" w:rsidR="00097538" w:rsidRPr="003814CF" w:rsidRDefault="000E086D" w:rsidP="00BF3AC4">
      <w:pPr>
        <w:pStyle w:val="Footer"/>
        <w:tabs>
          <w:tab w:val="clear" w:pos="4320"/>
          <w:tab w:val="clear" w:pos="9360"/>
          <w:tab w:val="left" w:pos="612"/>
        </w:tabs>
        <w:ind w:left="1440" w:hanging="720"/>
        <w:jc w:val="both"/>
        <w:rPr>
          <w:rFonts w:ascii="Arial" w:hAnsi="Arial" w:cs="Arial"/>
          <w:kern w:val="28"/>
        </w:rPr>
      </w:pPr>
      <w:r w:rsidRPr="003814CF">
        <w:rPr>
          <w:rFonts w:ascii="Arial" w:hAnsi="Arial" w:cs="Arial"/>
          <w:kern w:val="28"/>
        </w:rPr>
        <w:t>3.6</w:t>
      </w:r>
      <w:r w:rsidRPr="003814CF">
        <w:rPr>
          <w:rFonts w:ascii="Arial" w:hAnsi="Arial" w:cs="Arial"/>
          <w:kern w:val="28"/>
        </w:rPr>
        <w:tab/>
      </w:r>
      <w:r w:rsidR="00097538" w:rsidRPr="003814CF">
        <w:rPr>
          <w:rFonts w:ascii="Arial" w:hAnsi="Arial" w:cs="Arial"/>
          <w:kern w:val="28"/>
        </w:rPr>
        <w:t xml:space="preserve">When vendor does not meet the specified </w:t>
      </w:r>
      <w:r w:rsidR="00C70931" w:rsidRPr="003814CF">
        <w:rPr>
          <w:rFonts w:ascii="Arial" w:hAnsi="Arial" w:cs="Arial"/>
          <w:kern w:val="28"/>
        </w:rPr>
        <w:t xml:space="preserve">performance </w:t>
      </w:r>
      <w:r w:rsidR="00097538" w:rsidRPr="003814CF">
        <w:rPr>
          <w:rFonts w:ascii="Arial" w:hAnsi="Arial" w:cs="Arial"/>
          <w:kern w:val="28"/>
        </w:rPr>
        <w:t>requirements in the purchase order</w:t>
      </w:r>
      <w:r w:rsidR="00A249BA" w:rsidRPr="003814CF">
        <w:rPr>
          <w:rFonts w:ascii="Arial" w:hAnsi="Arial" w:cs="Arial"/>
          <w:kern w:val="28"/>
        </w:rPr>
        <w:t>,</w:t>
      </w:r>
      <w:r w:rsidR="00C70931" w:rsidRPr="003814CF">
        <w:rPr>
          <w:rFonts w:ascii="Arial" w:hAnsi="Arial" w:cs="Arial"/>
          <w:kern w:val="28"/>
        </w:rPr>
        <w:t xml:space="preserve"> </w:t>
      </w:r>
      <w:r w:rsidR="00C70931" w:rsidRPr="003814CF">
        <w:rPr>
          <w:rFonts w:ascii="Arial" w:hAnsi="Arial" w:cs="Arial"/>
        </w:rPr>
        <w:t xml:space="preserve">or </w:t>
      </w:r>
      <w:r w:rsidR="004E6CCE" w:rsidRPr="003814CF">
        <w:rPr>
          <w:rFonts w:ascii="Arial" w:hAnsi="Arial" w:cs="Arial"/>
        </w:rPr>
        <w:t xml:space="preserve">COMPANY has </w:t>
      </w:r>
      <w:r w:rsidR="00A249BA" w:rsidRPr="003814CF">
        <w:rPr>
          <w:rFonts w:ascii="Arial" w:hAnsi="Arial" w:cs="Arial"/>
        </w:rPr>
        <w:t>placed the vendor On Hold a</w:t>
      </w:r>
      <w:r w:rsidR="00C70931" w:rsidRPr="003814CF">
        <w:rPr>
          <w:rFonts w:ascii="Arial" w:hAnsi="Arial" w:cs="Arial"/>
        </w:rPr>
        <w:t xml:space="preserve">fter </w:t>
      </w:r>
      <w:r w:rsidR="004E6CCE" w:rsidRPr="003814CF">
        <w:rPr>
          <w:rFonts w:ascii="Arial" w:hAnsi="Arial" w:cs="Arial"/>
        </w:rPr>
        <w:t xml:space="preserve">the </w:t>
      </w:r>
      <w:r w:rsidR="00C70931" w:rsidRPr="003814CF">
        <w:rPr>
          <w:rFonts w:ascii="Arial" w:hAnsi="Arial" w:cs="Arial"/>
        </w:rPr>
        <w:t>COMPANY</w:t>
      </w:r>
      <w:r w:rsidR="004E6CCE" w:rsidRPr="003814CF">
        <w:rPr>
          <w:rFonts w:ascii="Arial" w:hAnsi="Arial" w:cs="Arial"/>
        </w:rPr>
        <w:t xml:space="preserve"> has issued a </w:t>
      </w:r>
      <w:r w:rsidR="00C70931" w:rsidRPr="003814CF">
        <w:rPr>
          <w:rFonts w:ascii="Arial" w:hAnsi="Arial" w:cs="Arial"/>
        </w:rPr>
        <w:t xml:space="preserve">“No Objection” letter </w:t>
      </w:r>
      <w:r w:rsidR="004E6CCE" w:rsidRPr="003814CF">
        <w:rPr>
          <w:rFonts w:ascii="Arial" w:hAnsi="Arial" w:cs="Arial"/>
        </w:rPr>
        <w:t>to CONTRACTOR</w:t>
      </w:r>
      <w:r w:rsidR="00097538" w:rsidRPr="003814CF">
        <w:rPr>
          <w:rFonts w:ascii="Arial" w:hAnsi="Arial" w:cs="Arial"/>
          <w:kern w:val="28"/>
        </w:rPr>
        <w:t>, CONTRACTOR shall increase the inspection l</w:t>
      </w:r>
      <w:r w:rsidRPr="003814CF">
        <w:rPr>
          <w:rFonts w:ascii="Arial" w:hAnsi="Arial" w:cs="Arial"/>
          <w:kern w:val="28"/>
        </w:rPr>
        <w:t xml:space="preserve">evel </w:t>
      </w:r>
      <w:proofErr w:type="gramStart"/>
      <w:r w:rsidRPr="003814CF">
        <w:rPr>
          <w:rFonts w:ascii="Arial" w:hAnsi="Arial" w:cs="Arial"/>
          <w:kern w:val="28"/>
        </w:rPr>
        <w:t>to the next highest leve</w:t>
      </w:r>
      <w:r w:rsidR="00871F9E" w:rsidRPr="003814CF">
        <w:rPr>
          <w:rFonts w:ascii="Arial" w:hAnsi="Arial" w:cs="Arial"/>
          <w:kern w:val="28"/>
        </w:rPr>
        <w:t>l</w:t>
      </w:r>
      <w:r w:rsidRPr="003814CF">
        <w:rPr>
          <w:rFonts w:ascii="Arial" w:hAnsi="Arial" w:cs="Arial"/>
          <w:kern w:val="28"/>
        </w:rPr>
        <w:t xml:space="preserve"> for the purchase order without additional cost to COMPANY</w:t>
      </w:r>
      <w:r w:rsidR="00EE64A7" w:rsidRPr="003814CF">
        <w:rPr>
          <w:rFonts w:ascii="Arial" w:hAnsi="Arial" w:cs="Arial"/>
          <w:kern w:val="28"/>
        </w:rPr>
        <w:t>, subject to COMPANY approval</w:t>
      </w:r>
      <w:proofErr w:type="gramEnd"/>
      <w:r w:rsidRPr="003814CF">
        <w:rPr>
          <w:rFonts w:ascii="Arial" w:hAnsi="Arial" w:cs="Arial"/>
          <w:kern w:val="28"/>
        </w:rPr>
        <w:t>.</w:t>
      </w:r>
    </w:p>
    <w:p w14:paraId="6020A218" w14:textId="77777777" w:rsidR="000E086D" w:rsidRPr="003814CF" w:rsidRDefault="000E086D" w:rsidP="00BF3AC4">
      <w:pPr>
        <w:pStyle w:val="Footer"/>
        <w:tabs>
          <w:tab w:val="clear" w:pos="4320"/>
          <w:tab w:val="clear" w:pos="9360"/>
          <w:tab w:val="left" w:pos="612"/>
        </w:tabs>
        <w:ind w:left="1440" w:hanging="720"/>
        <w:jc w:val="both"/>
        <w:rPr>
          <w:rFonts w:ascii="Arial" w:hAnsi="Arial" w:cs="Arial"/>
          <w:kern w:val="28"/>
        </w:rPr>
      </w:pPr>
    </w:p>
    <w:p w14:paraId="6020A219" w14:textId="77777777" w:rsidR="00097538" w:rsidRPr="003814CF" w:rsidRDefault="000E086D" w:rsidP="00BF3AC4">
      <w:pPr>
        <w:pStyle w:val="Footer"/>
        <w:tabs>
          <w:tab w:val="clear" w:pos="4320"/>
          <w:tab w:val="clear" w:pos="9360"/>
        </w:tabs>
        <w:ind w:left="1440" w:hanging="720"/>
        <w:jc w:val="both"/>
        <w:rPr>
          <w:rFonts w:ascii="Arial" w:hAnsi="Arial" w:cs="Arial"/>
        </w:rPr>
      </w:pPr>
      <w:r w:rsidRPr="003814CF">
        <w:rPr>
          <w:rFonts w:ascii="Arial" w:hAnsi="Arial" w:cs="Arial"/>
        </w:rPr>
        <w:t>3.7</w:t>
      </w:r>
      <w:r w:rsidRPr="003814CF">
        <w:rPr>
          <w:rFonts w:ascii="Arial" w:hAnsi="Arial" w:cs="Arial"/>
        </w:rPr>
        <w:tab/>
      </w:r>
      <w:r w:rsidR="00097538" w:rsidRPr="003814CF">
        <w:rPr>
          <w:rFonts w:ascii="Arial" w:hAnsi="Arial" w:cs="Arial"/>
        </w:rPr>
        <w:t xml:space="preserve">CONTRACTOR shall submit detailed vendor(s) Inspection and Test Plans (ITPs) in accordance with paragraph 3.10 of this Attachment for all equipment and materials assigned a level 2, 3, or 4 in </w:t>
      </w:r>
      <w:r w:rsidR="00833242" w:rsidRPr="003814CF">
        <w:rPr>
          <w:rFonts w:ascii="Arial" w:hAnsi="Arial" w:cs="Arial"/>
        </w:rPr>
        <w:t>SAEP-1151</w:t>
      </w:r>
      <w:r w:rsidR="00097538" w:rsidRPr="003814CF">
        <w:rPr>
          <w:rFonts w:ascii="Arial" w:hAnsi="Arial" w:cs="Arial"/>
        </w:rPr>
        <w:t xml:space="preserve">, and for any other equipment </w:t>
      </w:r>
      <w:r w:rsidR="00774A62" w:rsidRPr="003814CF">
        <w:rPr>
          <w:rFonts w:ascii="Arial" w:hAnsi="Arial" w:cs="Arial"/>
        </w:rPr>
        <w:t>deemed necessary by CONTRACTOR.</w:t>
      </w:r>
    </w:p>
    <w:p w14:paraId="6020A21A" w14:textId="77777777" w:rsidR="000E086D" w:rsidRPr="003814CF" w:rsidRDefault="000E086D" w:rsidP="00BF3AC4">
      <w:pPr>
        <w:pStyle w:val="Footer"/>
        <w:tabs>
          <w:tab w:val="clear" w:pos="4320"/>
          <w:tab w:val="clear" w:pos="9360"/>
        </w:tabs>
        <w:ind w:left="1440" w:hanging="720"/>
        <w:jc w:val="both"/>
        <w:rPr>
          <w:rFonts w:ascii="Arial" w:hAnsi="Arial" w:cs="Arial"/>
        </w:rPr>
      </w:pPr>
    </w:p>
    <w:p w14:paraId="6020A21B" w14:textId="77777777" w:rsidR="00097538" w:rsidRPr="003814CF" w:rsidRDefault="000E086D" w:rsidP="00BF3AC4">
      <w:pPr>
        <w:pStyle w:val="Footer"/>
        <w:tabs>
          <w:tab w:val="clear" w:pos="4320"/>
          <w:tab w:val="clear" w:pos="9360"/>
        </w:tabs>
        <w:ind w:left="1440" w:hanging="720"/>
        <w:jc w:val="both"/>
        <w:rPr>
          <w:rFonts w:ascii="Arial" w:hAnsi="Arial" w:cs="Arial"/>
        </w:rPr>
      </w:pPr>
      <w:r w:rsidRPr="003814CF">
        <w:rPr>
          <w:rFonts w:ascii="Arial" w:hAnsi="Arial" w:cs="Arial"/>
        </w:rPr>
        <w:t>3.8</w:t>
      </w:r>
      <w:r w:rsidRPr="003814CF">
        <w:rPr>
          <w:rFonts w:ascii="Arial" w:hAnsi="Arial" w:cs="Arial"/>
        </w:rPr>
        <w:tab/>
      </w:r>
      <w:r w:rsidR="00097538" w:rsidRPr="003814CF">
        <w:rPr>
          <w:rFonts w:ascii="Arial" w:hAnsi="Arial" w:cs="Arial"/>
        </w:rPr>
        <w:t xml:space="preserve">CONTRACTOR shall review all applicable COMPANY Quality requirements and include appropriate Quality requirements in the ITPs. </w:t>
      </w:r>
      <w:r w:rsidR="00774A62" w:rsidRPr="003814CF">
        <w:rPr>
          <w:rFonts w:ascii="Arial" w:hAnsi="Arial" w:cs="Arial"/>
        </w:rPr>
        <w:t xml:space="preserve"> </w:t>
      </w:r>
      <w:r w:rsidR="00097538" w:rsidRPr="003814CF">
        <w:rPr>
          <w:rFonts w:ascii="Arial" w:hAnsi="Arial" w:cs="Arial"/>
        </w:rPr>
        <w:t>Each ITP shall identify, as a minimum the inspection level and detail all witness</w:t>
      </w:r>
      <w:r w:rsidR="00A5297F" w:rsidRPr="003814CF">
        <w:rPr>
          <w:rFonts w:ascii="Arial" w:hAnsi="Arial" w:cs="Arial"/>
        </w:rPr>
        <w:t>es</w:t>
      </w:r>
      <w:r w:rsidR="00097538" w:rsidRPr="003814CF">
        <w:rPr>
          <w:rFonts w:ascii="Arial" w:hAnsi="Arial" w:cs="Arial"/>
        </w:rPr>
        <w:t>, hold and certification review points as specified in the COMPANY For</w:t>
      </w:r>
      <w:r w:rsidR="00774A62" w:rsidRPr="003814CF">
        <w:rPr>
          <w:rFonts w:ascii="Arial" w:hAnsi="Arial" w:cs="Arial"/>
        </w:rPr>
        <w:t>m175 (Inspection Requirements).</w:t>
      </w:r>
    </w:p>
    <w:p w14:paraId="6020A21C" w14:textId="77777777" w:rsidR="000E086D" w:rsidRPr="003814CF" w:rsidRDefault="000E086D" w:rsidP="00BF3AC4">
      <w:pPr>
        <w:pStyle w:val="Footer"/>
        <w:tabs>
          <w:tab w:val="clear" w:pos="4320"/>
          <w:tab w:val="clear" w:pos="9360"/>
        </w:tabs>
        <w:ind w:left="1440" w:hanging="720"/>
        <w:jc w:val="both"/>
        <w:rPr>
          <w:rFonts w:ascii="Arial" w:hAnsi="Arial" w:cs="Arial"/>
        </w:rPr>
      </w:pPr>
    </w:p>
    <w:p w14:paraId="6020A21D" w14:textId="77777777" w:rsidR="00097538" w:rsidRPr="003814CF" w:rsidRDefault="000E086D" w:rsidP="00BF3AC4">
      <w:pPr>
        <w:pStyle w:val="Footer"/>
        <w:tabs>
          <w:tab w:val="clear" w:pos="4320"/>
          <w:tab w:val="clear" w:pos="9360"/>
        </w:tabs>
        <w:ind w:left="1440" w:hanging="720"/>
        <w:jc w:val="both"/>
        <w:rPr>
          <w:rFonts w:ascii="Arial" w:hAnsi="Arial" w:cs="Arial"/>
        </w:rPr>
      </w:pPr>
      <w:r w:rsidRPr="003814CF">
        <w:rPr>
          <w:rFonts w:ascii="Arial" w:hAnsi="Arial" w:cs="Arial"/>
        </w:rPr>
        <w:t>3.9</w:t>
      </w:r>
      <w:r w:rsidRPr="003814CF">
        <w:rPr>
          <w:rFonts w:ascii="Arial" w:hAnsi="Arial" w:cs="Arial"/>
        </w:rPr>
        <w:tab/>
      </w:r>
      <w:r w:rsidR="00097538" w:rsidRPr="003814CF">
        <w:rPr>
          <w:rFonts w:ascii="Arial" w:hAnsi="Arial" w:cs="Arial"/>
        </w:rPr>
        <w:t>CONTRACTOR shall prepare a Special SA Form 175 for approval by the Company Representative:</w:t>
      </w:r>
    </w:p>
    <w:p w14:paraId="6020A21E" w14:textId="77777777" w:rsidR="000E086D" w:rsidRPr="003814CF" w:rsidRDefault="000E086D" w:rsidP="00BF3AC4">
      <w:pPr>
        <w:pStyle w:val="Footer"/>
        <w:tabs>
          <w:tab w:val="clear" w:pos="4320"/>
          <w:tab w:val="clear" w:pos="9360"/>
        </w:tabs>
        <w:ind w:left="2340" w:hanging="900"/>
        <w:jc w:val="both"/>
        <w:rPr>
          <w:rFonts w:ascii="Arial" w:hAnsi="Arial" w:cs="Arial"/>
        </w:rPr>
      </w:pPr>
    </w:p>
    <w:p w14:paraId="6020A21F" w14:textId="77777777" w:rsidR="00097538" w:rsidRPr="003814CF" w:rsidRDefault="007B1B55" w:rsidP="00BF3AC4">
      <w:pPr>
        <w:pStyle w:val="Footer"/>
        <w:tabs>
          <w:tab w:val="clear" w:pos="4320"/>
          <w:tab w:val="clear" w:pos="9360"/>
        </w:tabs>
        <w:ind w:left="2340" w:hanging="900"/>
        <w:jc w:val="both"/>
        <w:rPr>
          <w:rFonts w:ascii="Arial" w:hAnsi="Arial" w:cs="Arial"/>
        </w:rPr>
      </w:pPr>
      <w:r w:rsidRPr="003814CF">
        <w:rPr>
          <w:rFonts w:ascii="Arial" w:hAnsi="Arial" w:cs="Arial"/>
        </w:rPr>
        <w:t>3.9.1</w:t>
      </w:r>
      <w:r w:rsidRPr="003814CF">
        <w:rPr>
          <w:rFonts w:ascii="Arial" w:hAnsi="Arial" w:cs="Arial"/>
        </w:rPr>
        <w:tab/>
      </w:r>
      <w:r w:rsidR="00097538" w:rsidRPr="003814CF">
        <w:rPr>
          <w:rFonts w:ascii="Arial" w:hAnsi="Arial" w:cs="Arial"/>
        </w:rPr>
        <w:t>If no existing form 175 is applicable to the equipment</w:t>
      </w:r>
    </w:p>
    <w:p w14:paraId="6020A220" w14:textId="77777777" w:rsidR="00097538" w:rsidRPr="003814CF" w:rsidRDefault="007B1B55" w:rsidP="00BF3AC4">
      <w:pPr>
        <w:pStyle w:val="Footer"/>
        <w:tabs>
          <w:tab w:val="clear" w:pos="4320"/>
          <w:tab w:val="clear" w:pos="9360"/>
          <w:tab w:val="left" w:pos="1260"/>
        </w:tabs>
        <w:spacing w:before="120"/>
        <w:ind w:left="2340" w:hanging="900"/>
        <w:jc w:val="both"/>
        <w:rPr>
          <w:rFonts w:ascii="Arial" w:hAnsi="Arial" w:cs="Arial"/>
        </w:rPr>
      </w:pPr>
      <w:r w:rsidRPr="003814CF">
        <w:rPr>
          <w:rFonts w:ascii="Arial" w:hAnsi="Arial" w:cs="Arial"/>
        </w:rPr>
        <w:t>3.9.2</w:t>
      </w:r>
      <w:r w:rsidRPr="003814CF">
        <w:rPr>
          <w:rFonts w:ascii="Arial" w:hAnsi="Arial" w:cs="Arial"/>
        </w:rPr>
        <w:tab/>
      </w:r>
      <w:proofErr w:type="gramStart"/>
      <w:r w:rsidR="00097538" w:rsidRPr="003814CF">
        <w:rPr>
          <w:rFonts w:ascii="Arial" w:hAnsi="Arial" w:cs="Arial"/>
        </w:rPr>
        <w:t>For</w:t>
      </w:r>
      <w:proofErr w:type="gramEnd"/>
      <w:r w:rsidR="00097538" w:rsidRPr="003814CF">
        <w:rPr>
          <w:rFonts w:ascii="Arial" w:hAnsi="Arial" w:cs="Arial"/>
        </w:rPr>
        <w:t xml:space="preserve"> changes to the existing form 175</w:t>
      </w:r>
    </w:p>
    <w:p w14:paraId="6020A221" w14:textId="77777777" w:rsidR="007B1B55" w:rsidRPr="003814CF" w:rsidRDefault="007B1B55" w:rsidP="00BF3AC4">
      <w:pPr>
        <w:pStyle w:val="Footer"/>
        <w:tabs>
          <w:tab w:val="clear" w:pos="4320"/>
          <w:tab w:val="clear" w:pos="9360"/>
          <w:tab w:val="left" w:pos="1260"/>
        </w:tabs>
        <w:ind w:left="2340" w:hanging="900"/>
        <w:jc w:val="both"/>
        <w:rPr>
          <w:rFonts w:ascii="Arial" w:hAnsi="Arial" w:cs="Arial"/>
        </w:rPr>
      </w:pPr>
    </w:p>
    <w:p w14:paraId="6020A222" w14:textId="77777777" w:rsidR="00097538" w:rsidRPr="003814CF" w:rsidRDefault="007B1B55"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3.10</w:t>
      </w:r>
      <w:r w:rsidRPr="003814CF">
        <w:rPr>
          <w:rFonts w:ascii="Arial" w:hAnsi="Arial" w:cs="Arial"/>
        </w:rPr>
        <w:tab/>
      </w:r>
      <w:r w:rsidR="00097538" w:rsidRPr="003814CF">
        <w:rPr>
          <w:rFonts w:ascii="Arial" w:hAnsi="Arial" w:cs="Arial"/>
        </w:rPr>
        <w:t>As a minimum, each vendor ITP shall inc</w:t>
      </w:r>
      <w:r w:rsidRPr="003814CF">
        <w:rPr>
          <w:rFonts w:ascii="Arial" w:hAnsi="Arial" w:cs="Arial"/>
        </w:rPr>
        <w:t>lude the following information:</w:t>
      </w:r>
    </w:p>
    <w:p w14:paraId="6020A223" w14:textId="77777777" w:rsidR="007B1B55" w:rsidRPr="003814CF" w:rsidRDefault="007B1B55" w:rsidP="00BF3AC4">
      <w:pPr>
        <w:pStyle w:val="Heading3abc"/>
        <w:numPr>
          <w:ilvl w:val="0"/>
          <w:numId w:val="0"/>
        </w:numPr>
        <w:spacing w:before="0" w:after="0"/>
        <w:ind w:left="1440"/>
        <w:jc w:val="both"/>
        <w:rPr>
          <w:rFonts w:ascii="Arial" w:hAnsi="Arial" w:cs="Arial"/>
        </w:rPr>
      </w:pPr>
    </w:p>
    <w:p w14:paraId="6020A224" w14:textId="77777777" w:rsidR="00097538" w:rsidRPr="003814CF" w:rsidRDefault="007B1B55" w:rsidP="00BF3AC4">
      <w:pPr>
        <w:pStyle w:val="Heading3abc"/>
        <w:numPr>
          <w:ilvl w:val="0"/>
          <w:numId w:val="0"/>
        </w:numPr>
        <w:spacing w:before="0" w:after="0"/>
        <w:ind w:left="2340" w:hanging="900"/>
        <w:jc w:val="both"/>
        <w:rPr>
          <w:rFonts w:ascii="Arial" w:hAnsi="Arial" w:cs="Arial"/>
        </w:rPr>
      </w:pPr>
      <w:r w:rsidRPr="003814CF">
        <w:rPr>
          <w:rFonts w:ascii="Arial" w:hAnsi="Arial" w:cs="Arial"/>
        </w:rPr>
        <w:lastRenderedPageBreak/>
        <w:t>3.10.1</w:t>
      </w:r>
      <w:r w:rsidRPr="003814CF">
        <w:rPr>
          <w:rFonts w:ascii="Arial" w:hAnsi="Arial" w:cs="Arial"/>
        </w:rPr>
        <w:tab/>
      </w:r>
      <w:r w:rsidR="00097538" w:rsidRPr="003814CF">
        <w:rPr>
          <w:rFonts w:ascii="Arial" w:hAnsi="Arial" w:cs="Arial"/>
        </w:rPr>
        <w:t>Process description</w:t>
      </w:r>
    </w:p>
    <w:p w14:paraId="6020A225" w14:textId="77777777" w:rsidR="00097538" w:rsidRPr="003814CF" w:rsidRDefault="007B1B55"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3.10.2</w:t>
      </w:r>
      <w:r w:rsidRPr="003814CF">
        <w:rPr>
          <w:rFonts w:ascii="Arial" w:hAnsi="Arial" w:cs="Arial"/>
        </w:rPr>
        <w:tab/>
      </w:r>
      <w:r w:rsidR="00097538" w:rsidRPr="003814CF">
        <w:rPr>
          <w:rFonts w:ascii="Arial" w:hAnsi="Arial" w:cs="Arial"/>
        </w:rPr>
        <w:t>Quality control requirements</w:t>
      </w:r>
    </w:p>
    <w:p w14:paraId="6020A226"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3.10.3</w:t>
      </w:r>
      <w:r w:rsidR="007B1B55" w:rsidRPr="003814CF">
        <w:rPr>
          <w:rFonts w:ascii="Arial" w:hAnsi="Arial" w:cs="Arial"/>
        </w:rPr>
        <w:tab/>
      </w:r>
      <w:r w:rsidR="00097538" w:rsidRPr="003814CF">
        <w:rPr>
          <w:rFonts w:ascii="Arial" w:hAnsi="Arial" w:cs="Arial"/>
        </w:rPr>
        <w:t>Notification requirements for supplier inspection witness and hold poin</w:t>
      </w:r>
      <w:r w:rsidRPr="003814CF">
        <w:rPr>
          <w:rFonts w:ascii="Arial" w:hAnsi="Arial" w:cs="Arial"/>
        </w:rPr>
        <w:t xml:space="preserve">ts (minimum </w:t>
      </w:r>
      <w:r w:rsidR="00097538" w:rsidRPr="003814CF">
        <w:rPr>
          <w:rFonts w:ascii="Arial" w:hAnsi="Arial" w:cs="Arial"/>
        </w:rPr>
        <w:t>5 working days.)</w:t>
      </w:r>
    </w:p>
    <w:p w14:paraId="6020A227" w14:textId="77777777" w:rsidR="007B1B55"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3.10.4</w:t>
      </w:r>
      <w:r w:rsidR="007B1B55" w:rsidRPr="003814CF">
        <w:rPr>
          <w:rFonts w:ascii="Arial" w:hAnsi="Arial" w:cs="Arial"/>
        </w:rPr>
        <w:tab/>
      </w:r>
      <w:r w:rsidR="00097538" w:rsidRPr="003814CF">
        <w:rPr>
          <w:rFonts w:ascii="Arial" w:hAnsi="Arial" w:cs="Arial"/>
        </w:rPr>
        <w:t xml:space="preserve">Minimum Inspection Levels per </w:t>
      </w:r>
      <w:r w:rsidR="00833242" w:rsidRPr="003814CF">
        <w:rPr>
          <w:rFonts w:ascii="Arial" w:hAnsi="Arial" w:cs="Arial"/>
        </w:rPr>
        <w:t>SAEP-1151</w:t>
      </w:r>
      <w:r w:rsidR="00097538" w:rsidRPr="003814CF">
        <w:rPr>
          <w:rFonts w:ascii="Arial" w:hAnsi="Arial" w:cs="Arial"/>
        </w:rPr>
        <w:t xml:space="preserve"> and/or </w:t>
      </w:r>
      <w:r w:rsidRPr="003814CF">
        <w:rPr>
          <w:rFonts w:ascii="Arial" w:hAnsi="Arial" w:cs="Arial"/>
        </w:rPr>
        <w:t xml:space="preserve">Attachment VI of this Schedule </w:t>
      </w:r>
      <w:r w:rsidR="00097538" w:rsidRPr="003814CF">
        <w:rPr>
          <w:rFonts w:ascii="Arial" w:hAnsi="Arial" w:cs="Arial"/>
        </w:rPr>
        <w:t>“Q”</w:t>
      </w:r>
    </w:p>
    <w:p w14:paraId="6020A228"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3.10.5</w:t>
      </w:r>
      <w:r w:rsidR="007B1B55" w:rsidRPr="003814CF">
        <w:rPr>
          <w:rFonts w:ascii="Arial" w:hAnsi="Arial" w:cs="Arial"/>
        </w:rPr>
        <w:tab/>
      </w:r>
      <w:r w:rsidR="00097538" w:rsidRPr="003814CF">
        <w:rPr>
          <w:rFonts w:ascii="Arial" w:hAnsi="Arial" w:cs="Arial"/>
        </w:rPr>
        <w:t>Responsibility for inspection/test</w:t>
      </w:r>
    </w:p>
    <w:p w14:paraId="6020A229"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3.10.6</w:t>
      </w:r>
      <w:r w:rsidRPr="003814CF">
        <w:rPr>
          <w:rFonts w:ascii="Arial" w:hAnsi="Arial" w:cs="Arial"/>
        </w:rPr>
        <w:tab/>
      </w:r>
      <w:r w:rsidR="00097538" w:rsidRPr="003814CF">
        <w:rPr>
          <w:rFonts w:ascii="Arial" w:hAnsi="Arial" w:cs="Arial"/>
        </w:rPr>
        <w:t>Applicable procedures</w:t>
      </w:r>
    </w:p>
    <w:p w14:paraId="6020A22A"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3.10.7</w:t>
      </w:r>
      <w:r w:rsidRPr="003814CF">
        <w:rPr>
          <w:rFonts w:ascii="Arial" w:hAnsi="Arial" w:cs="Arial"/>
        </w:rPr>
        <w:tab/>
      </w:r>
      <w:r w:rsidR="00097538" w:rsidRPr="003814CF">
        <w:rPr>
          <w:rFonts w:ascii="Arial" w:hAnsi="Arial" w:cs="Arial"/>
        </w:rPr>
        <w:t>Acceptance criteria (COMPANY and International Industry Standards)</w:t>
      </w:r>
    </w:p>
    <w:p w14:paraId="6020A22B"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3.10.8</w:t>
      </w:r>
      <w:r w:rsidRPr="003814CF">
        <w:rPr>
          <w:rFonts w:ascii="Arial" w:hAnsi="Arial" w:cs="Arial"/>
        </w:rPr>
        <w:tab/>
      </w:r>
      <w:r w:rsidR="00097538" w:rsidRPr="003814CF">
        <w:rPr>
          <w:rFonts w:ascii="Arial" w:hAnsi="Arial" w:cs="Arial"/>
        </w:rPr>
        <w:t>Verifying documents</w:t>
      </w:r>
    </w:p>
    <w:p w14:paraId="6020A22C"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3.10.9</w:t>
      </w:r>
      <w:r w:rsidRPr="003814CF">
        <w:rPr>
          <w:rFonts w:ascii="Arial" w:hAnsi="Arial" w:cs="Arial"/>
        </w:rPr>
        <w:tab/>
      </w:r>
      <w:r w:rsidR="00097538" w:rsidRPr="003814CF">
        <w:rPr>
          <w:rFonts w:ascii="Arial" w:hAnsi="Arial" w:cs="Arial"/>
        </w:rPr>
        <w:t>Inspection points (Hold, Witness &amp; Review) by CONTRACTOR</w:t>
      </w:r>
    </w:p>
    <w:p w14:paraId="6020A22D" w14:textId="77777777" w:rsidR="00097538" w:rsidRPr="003814CF" w:rsidRDefault="00A7612A" w:rsidP="00BF3AC4">
      <w:pPr>
        <w:pStyle w:val="Heading3abc"/>
        <w:numPr>
          <w:ilvl w:val="0"/>
          <w:numId w:val="0"/>
        </w:numPr>
        <w:tabs>
          <w:tab w:val="left" w:pos="972"/>
        </w:tabs>
        <w:spacing w:before="120" w:after="0"/>
        <w:ind w:left="2340" w:hanging="900"/>
        <w:jc w:val="both"/>
        <w:rPr>
          <w:rFonts w:ascii="Arial" w:hAnsi="Arial" w:cs="Arial"/>
          <w:lang w:val="it-IT"/>
        </w:rPr>
      </w:pPr>
      <w:r w:rsidRPr="003814CF">
        <w:rPr>
          <w:rFonts w:ascii="Arial" w:hAnsi="Arial" w:cs="Arial"/>
        </w:rPr>
        <w:t>3.10.10</w:t>
      </w:r>
      <w:r w:rsidRPr="003814CF">
        <w:rPr>
          <w:rFonts w:ascii="Arial" w:hAnsi="Arial" w:cs="Arial"/>
        </w:rPr>
        <w:tab/>
      </w:r>
      <w:r w:rsidR="00097538" w:rsidRPr="003814CF">
        <w:rPr>
          <w:rFonts w:ascii="Arial" w:hAnsi="Arial" w:cs="Arial"/>
          <w:lang w:val="it-IT"/>
        </w:rPr>
        <w:t>COMPANY Dummy PO number</w:t>
      </w:r>
    </w:p>
    <w:p w14:paraId="6020A22E" w14:textId="77777777" w:rsidR="00097538" w:rsidRPr="003814CF" w:rsidRDefault="00A7612A" w:rsidP="00BF3AC4">
      <w:pPr>
        <w:pStyle w:val="Heading3abc"/>
        <w:numPr>
          <w:ilvl w:val="0"/>
          <w:numId w:val="0"/>
        </w:numPr>
        <w:spacing w:before="120" w:after="0"/>
        <w:ind w:left="2340" w:hanging="900"/>
        <w:jc w:val="both"/>
        <w:rPr>
          <w:rFonts w:ascii="Arial" w:hAnsi="Arial" w:cs="Arial"/>
        </w:rPr>
      </w:pPr>
      <w:r w:rsidRPr="003814CF">
        <w:rPr>
          <w:rFonts w:ascii="Arial" w:hAnsi="Arial" w:cs="Arial"/>
        </w:rPr>
        <w:t>3.10.11</w:t>
      </w:r>
      <w:r w:rsidRPr="003814CF">
        <w:rPr>
          <w:rFonts w:ascii="Arial" w:hAnsi="Arial" w:cs="Arial"/>
        </w:rPr>
        <w:tab/>
      </w:r>
      <w:r w:rsidR="00097538" w:rsidRPr="003814CF">
        <w:rPr>
          <w:rFonts w:ascii="Arial" w:hAnsi="Arial" w:cs="Arial"/>
        </w:rPr>
        <w:t>Reference to sub-supplier ITP (as applicable)</w:t>
      </w:r>
    </w:p>
    <w:p w14:paraId="6020A22F" w14:textId="77777777" w:rsidR="00097538" w:rsidRPr="003814CF" w:rsidRDefault="00097538" w:rsidP="00BF3AC4">
      <w:pPr>
        <w:pStyle w:val="Heading3abc"/>
        <w:numPr>
          <w:ilvl w:val="0"/>
          <w:numId w:val="0"/>
        </w:numPr>
        <w:spacing w:before="0" w:after="0"/>
        <w:ind w:left="2340" w:hanging="900"/>
        <w:jc w:val="both"/>
        <w:rPr>
          <w:rFonts w:ascii="Arial" w:hAnsi="Arial" w:cs="Arial"/>
        </w:rPr>
      </w:pPr>
    </w:p>
    <w:p w14:paraId="6020A230" w14:textId="77777777" w:rsidR="00097538" w:rsidRPr="003814CF" w:rsidRDefault="00B97A6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3.11</w:t>
      </w:r>
      <w:r w:rsidRPr="003814CF">
        <w:rPr>
          <w:rFonts w:ascii="Arial" w:hAnsi="Arial" w:cs="Arial"/>
        </w:rPr>
        <w:tab/>
      </w:r>
      <w:r w:rsidR="00097538" w:rsidRPr="003814CF">
        <w:rPr>
          <w:rFonts w:ascii="Arial" w:hAnsi="Arial" w:cs="Arial"/>
        </w:rPr>
        <w:t xml:space="preserve">When required by COMPANY’s standards, CONTRACTOR shall submit for COMPANY’s review and approval all supplier </w:t>
      </w:r>
      <w:r w:rsidR="00BD1E14" w:rsidRPr="003814CF">
        <w:rPr>
          <w:rFonts w:ascii="Arial" w:hAnsi="Arial" w:cs="Arial"/>
        </w:rPr>
        <w:t xml:space="preserve">and sub-supplier </w:t>
      </w:r>
      <w:r w:rsidR="00097538" w:rsidRPr="003814CF">
        <w:rPr>
          <w:rFonts w:ascii="Arial" w:hAnsi="Arial" w:cs="Arial"/>
        </w:rPr>
        <w:t xml:space="preserve">procedures for refractory installation, welding, welding repair, heat treatment, and alloy verification (PMI) as applicable, no later than </w:t>
      </w:r>
      <w:r w:rsidR="002B66DA" w:rsidRPr="003814CF">
        <w:rPr>
          <w:rFonts w:ascii="Arial" w:hAnsi="Arial" w:cs="Arial"/>
        </w:rPr>
        <w:t>twenty one (</w:t>
      </w:r>
      <w:r w:rsidR="00AA266C" w:rsidRPr="003814CF">
        <w:rPr>
          <w:rFonts w:ascii="Arial" w:hAnsi="Arial" w:cs="Arial"/>
        </w:rPr>
        <w:t>21</w:t>
      </w:r>
      <w:r w:rsidR="002B66DA" w:rsidRPr="003814CF">
        <w:rPr>
          <w:rFonts w:ascii="Arial" w:hAnsi="Arial" w:cs="Arial"/>
        </w:rPr>
        <w:t>) calendar</w:t>
      </w:r>
      <w:r w:rsidR="00AA266C" w:rsidRPr="003814CF">
        <w:rPr>
          <w:rFonts w:ascii="Arial" w:hAnsi="Arial" w:cs="Arial"/>
        </w:rPr>
        <w:t xml:space="preserve"> </w:t>
      </w:r>
      <w:r w:rsidR="00097538" w:rsidRPr="003814CF">
        <w:rPr>
          <w:rFonts w:ascii="Arial" w:hAnsi="Arial" w:cs="Arial"/>
        </w:rPr>
        <w:t>days prior to the start of the specific work activity.</w:t>
      </w:r>
    </w:p>
    <w:p w14:paraId="6020A231" w14:textId="77777777" w:rsidR="00B97A63" w:rsidRPr="003814CF" w:rsidRDefault="00B97A63" w:rsidP="00BF3AC4">
      <w:pPr>
        <w:pStyle w:val="Heading3abc"/>
        <w:numPr>
          <w:ilvl w:val="0"/>
          <w:numId w:val="0"/>
        </w:numPr>
        <w:spacing w:before="0" w:after="0"/>
        <w:ind w:left="1440" w:hanging="720"/>
        <w:jc w:val="both"/>
        <w:rPr>
          <w:rFonts w:ascii="Arial" w:hAnsi="Arial" w:cs="Arial"/>
        </w:rPr>
      </w:pPr>
    </w:p>
    <w:p w14:paraId="6020A232" w14:textId="77777777" w:rsidR="00097538" w:rsidRPr="003814CF" w:rsidRDefault="00B97A63" w:rsidP="003814CF">
      <w:pPr>
        <w:pStyle w:val="Heading3abc"/>
        <w:keepLines/>
        <w:numPr>
          <w:ilvl w:val="0"/>
          <w:numId w:val="0"/>
        </w:numPr>
        <w:spacing w:before="0" w:after="0"/>
        <w:ind w:left="1440" w:hanging="720"/>
        <w:jc w:val="both"/>
        <w:rPr>
          <w:rFonts w:ascii="Arial" w:hAnsi="Arial" w:cs="Arial"/>
        </w:rPr>
      </w:pPr>
      <w:r w:rsidRPr="003814CF">
        <w:rPr>
          <w:rFonts w:ascii="Arial" w:hAnsi="Arial" w:cs="Arial"/>
        </w:rPr>
        <w:t>3.12</w:t>
      </w:r>
      <w:r w:rsidRPr="003814CF">
        <w:rPr>
          <w:rFonts w:ascii="Arial" w:hAnsi="Arial" w:cs="Arial"/>
        </w:rPr>
        <w:tab/>
      </w:r>
      <w:r w:rsidR="00097538" w:rsidRPr="003814CF">
        <w:rPr>
          <w:rFonts w:ascii="Arial" w:hAnsi="Arial" w:cs="Arial"/>
        </w:rPr>
        <w:t xml:space="preserve">Supplier and sub supplier personnel for Positive Material Identification and welding shall be qualified as specified by COMPANY’s Standards and Attachment I of this Schedule “Q”. </w:t>
      </w:r>
      <w:r w:rsidR="00774A62" w:rsidRPr="003814CF">
        <w:rPr>
          <w:rFonts w:ascii="Arial" w:hAnsi="Arial" w:cs="Arial"/>
        </w:rPr>
        <w:t xml:space="preserve"> </w:t>
      </w:r>
      <w:r w:rsidR="00097538" w:rsidRPr="003814CF">
        <w:rPr>
          <w:rFonts w:ascii="Arial" w:hAnsi="Arial" w:cs="Arial"/>
        </w:rPr>
        <w:t>CONTRACTOR shall review and approve such qualifications prior to the start of manufacturing.</w:t>
      </w:r>
    </w:p>
    <w:p w14:paraId="6020A233" w14:textId="77777777" w:rsidR="00B97A63" w:rsidRPr="003814CF" w:rsidRDefault="00B97A63" w:rsidP="00BF3AC4">
      <w:pPr>
        <w:pStyle w:val="Heading3abc"/>
        <w:numPr>
          <w:ilvl w:val="0"/>
          <w:numId w:val="0"/>
        </w:numPr>
        <w:spacing w:before="0" w:after="0"/>
        <w:ind w:left="1440" w:hanging="720"/>
        <w:jc w:val="both"/>
        <w:rPr>
          <w:rFonts w:ascii="Arial" w:hAnsi="Arial" w:cs="Arial"/>
        </w:rPr>
      </w:pPr>
    </w:p>
    <w:p w14:paraId="6020A234" w14:textId="77777777" w:rsidR="00097538" w:rsidRPr="003814CF" w:rsidRDefault="00B97A6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3.13</w:t>
      </w:r>
      <w:r w:rsidRPr="003814CF">
        <w:rPr>
          <w:rFonts w:ascii="Arial" w:hAnsi="Arial" w:cs="Arial"/>
        </w:rPr>
        <w:tab/>
      </w:r>
      <w:r w:rsidR="00097538" w:rsidRPr="003814CF">
        <w:rPr>
          <w:rFonts w:ascii="Arial" w:hAnsi="Arial" w:cs="Arial"/>
        </w:rPr>
        <w:t xml:space="preserve">The qualification and certification of Nondestructive Testing (NDT) personnel shall be in accordance with </w:t>
      </w:r>
      <w:r w:rsidR="00821B80" w:rsidRPr="003814CF">
        <w:rPr>
          <w:rFonts w:ascii="Arial" w:hAnsi="Arial" w:cs="Arial"/>
        </w:rPr>
        <w:t>SAEP-1142 as stipulated in ATTACHMENT I.</w:t>
      </w:r>
      <w:r w:rsidR="00097538" w:rsidRPr="003814CF">
        <w:rPr>
          <w:rFonts w:ascii="Arial" w:hAnsi="Arial" w:cs="Arial"/>
        </w:rPr>
        <w:t xml:space="preserve">  All suppliers’ and sub suppliers’ NDT personnel qualification and certification programs as well as all NDT procedures shall be reviewed against the International and Company requirements and approved by the </w:t>
      </w:r>
      <w:r w:rsidR="00821B80" w:rsidRPr="003814CF">
        <w:rPr>
          <w:rFonts w:ascii="Arial" w:hAnsi="Arial" w:cs="Arial"/>
        </w:rPr>
        <w:t xml:space="preserve">CONTRACTOR’s Level III as defined in ATTACHMENT I prior to submission for approval by </w:t>
      </w:r>
      <w:r w:rsidR="00B15287" w:rsidRPr="003814CF">
        <w:rPr>
          <w:rFonts w:ascii="Arial" w:hAnsi="Arial" w:cs="Arial"/>
        </w:rPr>
        <w:t xml:space="preserve">the </w:t>
      </w:r>
      <w:r w:rsidR="00821B80" w:rsidRPr="003814CF">
        <w:rPr>
          <w:rFonts w:ascii="Arial" w:hAnsi="Arial" w:cs="Arial"/>
        </w:rPr>
        <w:t>COMPANY.</w:t>
      </w:r>
      <w:r w:rsidR="00097538" w:rsidRPr="003814CF">
        <w:rPr>
          <w:rFonts w:ascii="Arial" w:hAnsi="Arial" w:cs="Arial"/>
        </w:rPr>
        <w:t xml:space="preserve"> </w:t>
      </w:r>
      <w:r w:rsidR="00774A62" w:rsidRPr="003814CF">
        <w:rPr>
          <w:rFonts w:ascii="Arial" w:hAnsi="Arial" w:cs="Arial"/>
        </w:rPr>
        <w:t xml:space="preserve"> </w:t>
      </w:r>
      <w:r w:rsidR="00097538" w:rsidRPr="003814CF">
        <w:rPr>
          <w:rFonts w:ascii="Arial" w:hAnsi="Arial" w:cs="Arial"/>
        </w:rPr>
        <w:t xml:space="preserve">Copies of </w:t>
      </w:r>
      <w:r w:rsidR="00821B80" w:rsidRPr="003814CF">
        <w:rPr>
          <w:rFonts w:ascii="Arial" w:hAnsi="Arial" w:cs="Arial"/>
        </w:rPr>
        <w:t xml:space="preserve">procedures and personnel qualification records clearly denoting CONTRACTOR approval </w:t>
      </w:r>
      <w:proofErr w:type="gramStart"/>
      <w:r w:rsidR="00821B80" w:rsidRPr="003814CF">
        <w:rPr>
          <w:rFonts w:ascii="Arial" w:hAnsi="Arial" w:cs="Arial"/>
        </w:rPr>
        <w:t>shall be submitted</w:t>
      </w:r>
      <w:proofErr w:type="gramEnd"/>
      <w:r w:rsidR="00821B80" w:rsidRPr="003814CF">
        <w:rPr>
          <w:rFonts w:ascii="Arial" w:hAnsi="Arial" w:cs="Arial"/>
        </w:rPr>
        <w:t xml:space="preserve"> to COMPANY for the COMPANY’s review and approval.   CONTRACTOR approval </w:t>
      </w:r>
      <w:proofErr w:type="gramStart"/>
      <w:r w:rsidR="00821B80" w:rsidRPr="003814CF">
        <w:rPr>
          <w:rFonts w:ascii="Arial" w:hAnsi="Arial" w:cs="Arial"/>
        </w:rPr>
        <w:t>shall be denoted</w:t>
      </w:r>
      <w:proofErr w:type="gramEnd"/>
      <w:r w:rsidR="00821B80" w:rsidRPr="003814CF">
        <w:rPr>
          <w:rFonts w:ascii="Arial" w:hAnsi="Arial" w:cs="Arial"/>
        </w:rPr>
        <w:t xml:space="preserve"> by the name of the approving CONTRACTOR </w:t>
      </w:r>
      <w:proofErr w:type="spellStart"/>
      <w:r w:rsidR="00821B80" w:rsidRPr="003814CF">
        <w:rPr>
          <w:rFonts w:ascii="Arial" w:hAnsi="Arial" w:cs="Arial"/>
        </w:rPr>
        <w:t>ASNT</w:t>
      </w:r>
      <w:proofErr w:type="spellEnd"/>
      <w:r w:rsidR="00821B80" w:rsidRPr="003814CF">
        <w:rPr>
          <w:rFonts w:ascii="Arial" w:hAnsi="Arial" w:cs="Arial"/>
        </w:rPr>
        <w:t xml:space="preserve"> Level III, </w:t>
      </w:r>
      <w:proofErr w:type="spellStart"/>
      <w:r w:rsidR="00821B80" w:rsidRPr="003814CF">
        <w:rPr>
          <w:rFonts w:ascii="Arial" w:hAnsi="Arial" w:cs="Arial"/>
        </w:rPr>
        <w:t>ASNT</w:t>
      </w:r>
      <w:proofErr w:type="spellEnd"/>
      <w:r w:rsidR="00821B80" w:rsidRPr="003814CF">
        <w:rPr>
          <w:rFonts w:ascii="Arial" w:hAnsi="Arial" w:cs="Arial"/>
        </w:rPr>
        <w:t xml:space="preserve"> Certification reference, certified NDT discipline(s), and signature.</w:t>
      </w:r>
    </w:p>
    <w:p w14:paraId="6020A235" w14:textId="77777777" w:rsidR="00821B80" w:rsidRPr="003814CF" w:rsidRDefault="00821B80" w:rsidP="00BF3AC4">
      <w:pPr>
        <w:pStyle w:val="Heading3abc"/>
        <w:numPr>
          <w:ilvl w:val="0"/>
          <w:numId w:val="0"/>
        </w:numPr>
        <w:spacing w:before="0" w:after="0"/>
        <w:ind w:left="1440" w:hanging="720"/>
        <w:jc w:val="both"/>
        <w:rPr>
          <w:rFonts w:ascii="Arial" w:hAnsi="Arial" w:cs="Arial"/>
        </w:rPr>
      </w:pPr>
    </w:p>
    <w:p w14:paraId="6020A236" w14:textId="77777777" w:rsidR="00821B80" w:rsidRPr="003814CF" w:rsidRDefault="00821B80"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3.14</w:t>
      </w:r>
      <w:r w:rsidRPr="003814CF">
        <w:rPr>
          <w:rFonts w:ascii="Arial" w:hAnsi="Arial" w:cs="Arial"/>
        </w:rPr>
        <w:tab/>
        <w:t xml:space="preserve">COMPANY’s approval of NDT Personnel by review of qualification records submitted by CONTRACTOR shall be conditional until CONTRACTOR’s </w:t>
      </w:r>
      <w:r w:rsidRPr="003814CF">
        <w:rPr>
          <w:rFonts w:ascii="Arial" w:hAnsi="Arial" w:cs="Arial"/>
        </w:rPr>
        <w:lastRenderedPageBreak/>
        <w:t>on</w:t>
      </w:r>
      <w:r w:rsidRPr="003814CF">
        <w:rPr>
          <w:rFonts w:ascii="Arial" w:hAnsi="Arial" w:cs="Arial"/>
        </w:rPr>
        <w:noBreakHyphen/>
        <w:t xml:space="preserve">site Inspection personnel have completed a performance review.  </w:t>
      </w:r>
      <w:r w:rsidR="00894ED1" w:rsidRPr="003814CF">
        <w:rPr>
          <w:rFonts w:ascii="Arial" w:hAnsi="Arial" w:cs="Arial"/>
        </w:rPr>
        <w:t xml:space="preserve">If </w:t>
      </w:r>
      <w:r w:rsidRPr="003814CF">
        <w:rPr>
          <w:rFonts w:ascii="Arial" w:hAnsi="Arial" w:cs="Arial"/>
        </w:rPr>
        <w:t xml:space="preserve">CONTRACTOR </w:t>
      </w:r>
      <w:r w:rsidR="00894ED1" w:rsidRPr="003814CF">
        <w:rPr>
          <w:rFonts w:ascii="Arial" w:hAnsi="Arial" w:cs="Arial"/>
        </w:rPr>
        <w:t xml:space="preserve">fails </w:t>
      </w:r>
      <w:r w:rsidRPr="003814CF">
        <w:rPr>
          <w:rFonts w:ascii="Arial" w:hAnsi="Arial" w:cs="Arial"/>
        </w:rPr>
        <w:t>to schedule and arrange for performance review by COMPANY within 30 days from commence</w:t>
      </w:r>
      <w:r w:rsidR="00894ED1" w:rsidRPr="003814CF">
        <w:rPr>
          <w:rFonts w:ascii="Arial" w:hAnsi="Arial" w:cs="Arial"/>
        </w:rPr>
        <w:t>ment</w:t>
      </w:r>
      <w:r w:rsidRPr="003814CF">
        <w:rPr>
          <w:rFonts w:ascii="Arial" w:hAnsi="Arial" w:cs="Arial"/>
        </w:rPr>
        <w:t xml:space="preserve"> of </w:t>
      </w:r>
      <w:r w:rsidR="00B15287" w:rsidRPr="003814CF">
        <w:rPr>
          <w:rFonts w:ascii="Arial" w:hAnsi="Arial" w:cs="Arial"/>
        </w:rPr>
        <w:t>the W</w:t>
      </w:r>
      <w:r w:rsidRPr="003814CF">
        <w:rPr>
          <w:rFonts w:ascii="Arial" w:hAnsi="Arial" w:cs="Arial"/>
        </w:rPr>
        <w:t xml:space="preserve">ork by the NDT individual (e.g. technicians, inspector, etc.) prior conditional approval </w:t>
      </w:r>
      <w:proofErr w:type="gramStart"/>
      <w:r w:rsidRPr="003814CF">
        <w:rPr>
          <w:rFonts w:ascii="Arial" w:hAnsi="Arial" w:cs="Arial"/>
        </w:rPr>
        <w:t xml:space="preserve">shall be </w:t>
      </w:r>
      <w:r w:rsidR="00894ED1" w:rsidRPr="003814CF">
        <w:rPr>
          <w:rFonts w:ascii="Arial" w:hAnsi="Arial" w:cs="Arial"/>
        </w:rPr>
        <w:t>retracted</w:t>
      </w:r>
      <w:proofErr w:type="gramEnd"/>
      <w:r w:rsidRPr="003814CF">
        <w:rPr>
          <w:rFonts w:ascii="Arial" w:hAnsi="Arial" w:cs="Arial"/>
        </w:rPr>
        <w:t>.</w:t>
      </w:r>
    </w:p>
    <w:p w14:paraId="6020A237" w14:textId="77777777" w:rsidR="00821B80" w:rsidRPr="003814CF" w:rsidRDefault="00821B80" w:rsidP="00BF3AC4">
      <w:pPr>
        <w:pStyle w:val="Heading3abc"/>
        <w:numPr>
          <w:ilvl w:val="0"/>
          <w:numId w:val="0"/>
        </w:numPr>
        <w:spacing w:before="0" w:after="0"/>
        <w:ind w:left="1440" w:hanging="720"/>
        <w:jc w:val="both"/>
        <w:rPr>
          <w:rFonts w:ascii="Arial" w:hAnsi="Arial" w:cs="Arial"/>
        </w:rPr>
      </w:pPr>
    </w:p>
    <w:p w14:paraId="6020A238" w14:textId="77777777" w:rsidR="00821B80" w:rsidRPr="003814CF" w:rsidRDefault="00821B80"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3.15</w:t>
      </w:r>
      <w:r w:rsidRPr="003814CF">
        <w:rPr>
          <w:rFonts w:ascii="Arial" w:hAnsi="Arial" w:cs="Arial"/>
        </w:rPr>
        <w:tab/>
        <w:t xml:space="preserve">If determined by the COMPANY at the time of performance evaluation, that the NDT individual (e.g. technicians, inspector, etc.) is/are not adequately qualified, prior conditional approval </w:t>
      </w:r>
      <w:proofErr w:type="gramStart"/>
      <w:r w:rsidRPr="003814CF">
        <w:rPr>
          <w:rFonts w:ascii="Arial" w:hAnsi="Arial" w:cs="Arial"/>
        </w:rPr>
        <w:t xml:space="preserve">shall be </w:t>
      </w:r>
      <w:r w:rsidR="00423347" w:rsidRPr="003814CF">
        <w:rPr>
          <w:rFonts w:ascii="Arial" w:hAnsi="Arial" w:cs="Arial"/>
        </w:rPr>
        <w:t>revoked</w:t>
      </w:r>
      <w:proofErr w:type="gramEnd"/>
      <w:r w:rsidRPr="003814CF">
        <w:rPr>
          <w:rFonts w:ascii="Arial" w:hAnsi="Arial" w:cs="Arial"/>
        </w:rPr>
        <w:t>.  The CONTRACTOR may request specific qualification testing of the disqualified NDT individual(s) and at the discretion of the COMPANY such testing shall take place at the COMPANY’s facilities for personnel testing and qualification.</w:t>
      </w:r>
    </w:p>
    <w:p w14:paraId="6020A239" w14:textId="77777777" w:rsidR="00821B80" w:rsidRPr="003814CF" w:rsidRDefault="00821B80" w:rsidP="00BF3AC4">
      <w:pPr>
        <w:pStyle w:val="Heading3abc"/>
        <w:numPr>
          <w:ilvl w:val="0"/>
          <w:numId w:val="0"/>
        </w:numPr>
        <w:spacing w:before="0" w:after="0"/>
        <w:ind w:left="1440" w:hanging="720"/>
        <w:jc w:val="both"/>
        <w:rPr>
          <w:rFonts w:ascii="Arial" w:hAnsi="Arial" w:cs="Arial"/>
        </w:rPr>
      </w:pPr>
    </w:p>
    <w:p w14:paraId="6020A23A" w14:textId="77777777" w:rsidR="00821B80" w:rsidRPr="003814CF" w:rsidRDefault="00821B80"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3.16</w:t>
      </w:r>
      <w:r w:rsidRPr="003814CF">
        <w:rPr>
          <w:rFonts w:ascii="Arial" w:hAnsi="Arial" w:cs="Arial"/>
        </w:rPr>
        <w:tab/>
      </w:r>
      <w:r w:rsidR="00605390" w:rsidRPr="003814CF">
        <w:rPr>
          <w:rFonts w:ascii="Arial" w:hAnsi="Arial" w:cs="Arial"/>
        </w:rPr>
        <w:t>All work carried out by conditionally approved NDT personnel whether disqualified by COMPANY by not making such personnel available for performance evaluation or whereby disqualified as a result of performance evaluation by COMPANY shall be repeated by CONTRACTOR’s qualified NDT personnel defined herein</w:t>
      </w:r>
      <w:r w:rsidRPr="003814CF">
        <w:rPr>
          <w:rFonts w:ascii="Arial" w:hAnsi="Arial" w:cs="Arial"/>
        </w:rPr>
        <w:t>.</w:t>
      </w:r>
    </w:p>
    <w:p w14:paraId="6020A23B" w14:textId="77777777" w:rsidR="00B97A63" w:rsidRPr="003814CF" w:rsidRDefault="00B97A63" w:rsidP="00BF3AC4">
      <w:pPr>
        <w:pStyle w:val="Heading3abc"/>
        <w:numPr>
          <w:ilvl w:val="0"/>
          <w:numId w:val="0"/>
        </w:numPr>
        <w:spacing w:before="0" w:after="0"/>
        <w:ind w:left="1440" w:hanging="720"/>
        <w:jc w:val="both"/>
        <w:rPr>
          <w:rFonts w:ascii="Arial" w:hAnsi="Arial" w:cs="Arial"/>
        </w:rPr>
      </w:pPr>
    </w:p>
    <w:p w14:paraId="6020A23C" w14:textId="77777777" w:rsidR="00097538" w:rsidRPr="003814CF" w:rsidRDefault="00B97A6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17</w:t>
      </w:r>
      <w:r w:rsidRPr="003814CF">
        <w:rPr>
          <w:rFonts w:ascii="Arial" w:hAnsi="Arial" w:cs="Arial"/>
        </w:rPr>
        <w:tab/>
      </w:r>
      <w:r w:rsidR="00097538" w:rsidRPr="003814CF">
        <w:rPr>
          <w:rFonts w:ascii="Arial" w:hAnsi="Arial" w:cs="Arial"/>
        </w:rPr>
        <w:t>CONTRACTOR shall make supplier and sub-supplier NDT personnel records and Welder Qualification Records available to the Company Representative on request.</w:t>
      </w:r>
    </w:p>
    <w:p w14:paraId="6020A23D" w14:textId="77777777" w:rsidR="00B97A63" w:rsidRPr="003814CF" w:rsidRDefault="00B97A63" w:rsidP="00BF3AC4">
      <w:pPr>
        <w:pStyle w:val="Heading3abc"/>
        <w:numPr>
          <w:ilvl w:val="0"/>
          <w:numId w:val="0"/>
        </w:numPr>
        <w:spacing w:before="0" w:after="0"/>
        <w:ind w:left="1440" w:hanging="720"/>
        <w:jc w:val="both"/>
        <w:rPr>
          <w:rFonts w:ascii="Arial" w:hAnsi="Arial" w:cs="Arial"/>
        </w:rPr>
      </w:pPr>
    </w:p>
    <w:p w14:paraId="6020A23E" w14:textId="77777777" w:rsidR="00097538" w:rsidRPr="003814CF" w:rsidRDefault="00B97A63" w:rsidP="00BF3AC4">
      <w:pPr>
        <w:pStyle w:val="Heading3abc"/>
        <w:numPr>
          <w:ilvl w:val="0"/>
          <w:numId w:val="0"/>
        </w:numPr>
        <w:spacing w:before="0" w:after="0"/>
        <w:ind w:left="1440" w:hanging="720"/>
        <w:jc w:val="both"/>
        <w:rPr>
          <w:rFonts w:ascii="Arial" w:hAnsi="Arial" w:cs="Arial"/>
          <w:color w:val="000000"/>
        </w:rPr>
      </w:pPr>
      <w:r w:rsidRPr="003814CF">
        <w:rPr>
          <w:rFonts w:ascii="Arial" w:hAnsi="Arial" w:cs="Arial"/>
        </w:rPr>
        <w:t>3.</w:t>
      </w:r>
      <w:r w:rsidR="00821B80" w:rsidRPr="003814CF">
        <w:rPr>
          <w:rFonts w:ascii="Arial" w:hAnsi="Arial" w:cs="Arial"/>
        </w:rPr>
        <w:t>18</w:t>
      </w:r>
      <w:r w:rsidRPr="003814CF">
        <w:rPr>
          <w:rFonts w:ascii="Arial" w:hAnsi="Arial" w:cs="Arial"/>
        </w:rPr>
        <w:tab/>
      </w:r>
      <w:r w:rsidR="00097538" w:rsidRPr="003814CF">
        <w:rPr>
          <w:rFonts w:ascii="Arial" w:hAnsi="Arial" w:cs="Arial"/>
        </w:rPr>
        <w:t xml:space="preserve">CONTRACTOR shall compile and forward to the Company Representative no later than twenty-one (21) calendar days prior to the pre-inspection meeting and start of any fabrication, either at the prime supplier or a major sub-supplier, one electronic version on compact disc (CD) of the CONTRACTOR's Inspection </w:t>
      </w:r>
      <w:r w:rsidR="00097538" w:rsidRPr="003814CF">
        <w:rPr>
          <w:rFonts w:ascii="Arial" w:hAnsi="Arial" w:cs="Arial"/>
          <w:color w:val="000000"/>
        </w:rPr>
        <w:t xml:space="preserve">Assignment Package, and forward to COMPANY one complete set via e-mail. </w:t>
      </w:r>
      <w:r w:rsidR="00CE0652" w:rsidRPr="003814CF">
        <w:rPr>
          <w:rFonts w:ascii="Arial" w:hAnsi="Arial" w:cs="Arial"/>
          <w:color w:val="000000"/>
        </w:rPr>
        <w:t xml:space="preserve"> </w:t>
      </w:r>
      <w:r w:rsidR="00097538" w:rsidRPr="003814CF">
        <w:rPr>
          <w:rFonts w:ascii="Arial" w:hAnsi="Arial" w:cs="Arial"/>
          <w:color w:val="000000"/>
        </w:rPr>
        <w:t>For Inspection Level 1</w:t>
      </w:r>
      <w:r w:rsidR="00122E4B" w:rsidRPr="003814CF">
        <w:rPr>
          <w:rFonts w:ascii="Arial" w:hAnsi="Arial" w:cs="Arial"/>
          <w:color w:val="000000"/>
        </w:rPr>
        <w:t xml:space="preserve"> as defined in the documents referenced in Paragraph 3.10.4 of this Attachment</w:t>
      </w:r>
      <w:r w:rsidR="00097538" w:rsidRPr="003814CF">
        <w:rPr>
          <w:rFonts w:ascii="Arial" w:hAnsi="Arial" w:cs="Arial"/>
          <w:color w:val="000000"/>
        </w:rPr>
        <w:t>, CONTRACTOR shall submit the Inspection Assignment Package fourteen (14) days before final inspection.</w:t>
      </w:r>
    </w:p>
    <w:p w14:paraId="6020A23F" w14:textId="77777777" w:rsidR="00B97A63" w:rsidRPr="003814CF" w:rsidRDefault="00B97A63" w:rsidP="00BF3AC4">
      <w:pPr>
        <w:pStyle w:val="Heading3abc"/>
        <w:numPr>
          <w:ilvl w:val="0"/>
          <w:numId w:val="0"/>
        </w:numPr>
        <w:spacing w:before="0" w:after="0"/>
        <w:ind w:left="1440"/>
        <w:jc w:val="both"/>
        <w:rPr>
          <w:rFonts w:ascii="Arial" w:hAnsi="Arial" w:cs="Arial"/>
          <w:color w:val="000000"/>
        </w:rPr>
      </w:pPr>
    </w:p>
    <w:p w14:paraId="6020A240" w14:textId="77777777" w:rsidR="00097538" w:rsidRPr="003814CF" w:rsidRDefault="00D62BEF" w:rsidP="00BF3AC4">
      <w:pPr>
        <w:pStyle w:val="Heading3abc"/>
        <w:numPr>
          <w:ilvl w:val="0"/>
          <w:numId w:val="0"/>
        </w:numPr>
        <w:spacing w:before="0" w:after="0"/>
        <w:ind w:left="2340" w:hanging="900"/>
        <w:jc w:val="both"/>
        <w:rPr>
          <w:rFonts w:ascii="Arial" w:hAnsi="Arial" w:cs="Arial"/>
          <w:bCs/>
          <w:color w:val="000000"/>
          <w:kern w:val="0"/>
        </w:rPr>
      </w:pPr>
      <w:r w:rsidRPr="003814CF">
        <w:rPr>
          <w:rFonts w:ascii="Arial" w:hAnsi="Arial" w:cs="Arial"/>
          <w:bCs/>
          <w:color w:val="000000"/>
          <w:kern w:val="0"/>
        </w:rPr>
        <w:t>3.</w:t>
      </w:r>
      <w:r w:rsidR="00821B80" w:rsidRPr="003814CF">
        <w:rPr>
          <w:rFonts w:ascii="Arial" w:hAnsi="Arial" w:cs="Arial"/>
          <w:bCs/>
          <w:color w:val="000000"/>
          <w:kern w:val="0"/>
        </w:rPr>
        <w:t>18</w:t>
      </w:r>
      <w:r w:rsidRPr="003814CF">
        <w:rPr>
          <w:rFonts w:ascii="Arial" w:hAnsi="Arial" w:cs="Arial"/>
          <w:bCs/>
          <w:color w:val="000000"/>
          <w:kern w:val="0"/>
        </w:rPr>
        <w:t>.1</w:t>
      </w:r>
      <w:r w:rsidRPr="003814CF">
        <w:rPr>
          <w:rFonts w:ascii="Arial" w:hAnsi="Arial" w:cs="Arial"/>
          <w:bCs/>
          <w:color w:val="000000"/>
          <w:kern w:val="0"/>
        </w:rPr>
        <w:tab/>
      </w:r>
      <w:r w:rsidR="00097538" w:rsidRPr="003814CF">
        <w:rPr>
          <w:rFonts w:ascii="Arial" w:hAnsi="Arial" w:cs="Arial"/>
          <w:bCs/>
          <w:color w:val="000000"/>
          <w:kern w:val="0"/>
        </w:rPr>
        <w:t>The Inspection assignment package shall include the following documents as applicable:</w:t>
      </w:r>
    </w:p>
    <w:p w14:paraId="6020A241" w14:textId="77777777" w:rsidR="00D62BEF" w:rsidRPr="003814CF" w:rsidRDefault="00D62BEF" w:rsidP="00BF3AC4">
      <w:pPr>
        <w:pStyle w:val="Heading3abc"/>
        <w:numPr>
          <w:ilvl w:val="0"/>
          <w:numId w:val="0"/>
        </w:numPr>
        <w:spacing w:before="0" w:after="0"/>
        <w:ind w:left="2340"/>
        <w:jc w:val="both"/>
        <w:rPr>
          <w:rFonts w:ascii="Arial" w:hAnsi="Arial" w:cs="Arial"/>
          <w:bCs/>
          <w:color w:val="000000"/>
          <w:kern w:val="0"/>
        </w:rPr>
      </w:pPr>
    </w:p>
    <w:p w14:paraId="6020A242"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color w:val="00000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.1.1</w:t>
      </w:r>
      <w:r w:rsidRPr="003814CF">
        <w:rPr>
          <w:rFonts w:ascii="Arial" w:hAnsi="Arial" w:cs="Arial"/>
          <w:b w:val="0"/>
          <w:color w:val="000000"/>
          <w:sz w:val="24"/>
          <w:szCs w:val="24"/>
        </w:rPr>
        <w:tab/>
      </w:r>
      <w:r w:rsidR="00097538" w:rsidRPr="003814CF">
        <w:rPr>
          <w:rFonts w:ascii="Arial" w:hAnsi="Arial" w:cs="Arial"/>
          <w:b w:val="0"/>
          <w:color w:val="000000"/>
          <w:sz w:val="24"/>
          <w:szCs w:val="24"/>
        </w:rPr>
        <w:t>A complete copy of the CONTRACTOR's purchase order including Change Order(s) or subcontract, material requisition, and attachments</w:t>
      </w:r>
    </w:p>
    <w:p w14:paraId="6020A243"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.1.2</w:t>
      </w:r>
      <w:r w:rsidRPr="003814CF">
        <w:rPr>
          <w:rFonts w:ascii="Arial" w:hAnsi="Arial" w:cs="Arial"/>
          <w:b w:val="0"/>
          <w:color w:val="000000"/>
          <w:sz w:val="24"/>
          <w:szCs w:val="24"/>
        </w:rPr>
        <w:tab/>
      </w:r>
      <w:r w:rsidR="00097538" w:rsidRPr="003814CF">
        <w:rPr>
          <w:rFonts w:ascii="Arial" w:hAnsi="Arial" w:cs="Arial"/>
          <w:b w:val="0"/>
          <w:sz w:val="24"/>
          <w:szCs w:val="24"/>
        </w:rPr>
        <w:t>Copies of sub-supplier's applicable purchase orders (If these are not available, CONTRACTOR shall provide them to the Company Representative upon placement by the supplier)</w:t>
      </w:r>
    </w:p>
    <w:p w14:paraId="6020A244"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bCs w:val="0"/>
          <w:color w:val="000000"/>
          <w:kern w:val="28"/>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.1.3</w:t>
      </w:r>
      <w:r w:rsidRPr="003814CF">
        <w:rPr>
          <w:rFonts w:ascii="Arial" w:hAnsi="Arial" w:cs="Arial"/>
          <w:b w:val="0"/>
          <w:color w:val="000000"/>
          <w:sz w:val="24"/>
          <w:szCs w:val="24"/>
        </w:rPr>
        <w:tab/>
      </w:r>
      <w:r w:rsidR="00097538" w:rsidRPr="003814CF">
        <w:rPr>
          <w:rFonts w:ascii="Arial" w:hAnsi="Arial" w:cs="Arial"/>
          <w:b w:val="0"/>
          <w:bCs w:val="0"/>
          <w:color w:val="000000"/>
          <w:kern w:val="28"/>
          <w:sz w:val="24"/>
          <w:szCs w:val="24"/>
        </w:rPr>
        <w:t>Applicable COMPANY standards (</w:t>
      </w:r>
      <w:proofErr w:type="spellStart"/>
      <w:r w:rsidR="00097538" w:rsidRPr="003814CF">
        <w:rPr>
          <w:rFonts w:ascii="Arial" w:hAnsi="Arial" w:cs="Arial"/>
          <w:b w:val="0"/>
          <w:bCs w:val="0"/>
          <w:color w:val="000000"/>
          <w:kern w:val="28"/>
          <w:sz w:val="24"/>
          <w:szCs w:val="24"/>
        </w:rPr>
        <w:t>SAMSS</w:t>
      </w:r>
      <w:proofErr w:type="spellEnd"/>
      <w:r w:rsidR="00097538" w:rsidRPr="003814CF">
        <w:rPr>
          <w:rFonts w:ascii="Arial" w:hAnsi="Arial" w:cs="Arial"/>
          <w:b w:val="0"/>
          <w:bCs w:val="0"/>
          <w:color w:val="000000"/>
          <w:kern w:val="28"/>
          <w:sz w:val="24"/>
          <w:szCs w:val="24"/>
        </w:rPr>
        <w:t>/</w:t>
      </w:r>
      <w:proofErr w:type="spellStart"/>
      <w:r w:rsidR="00097538" w:rsidRPr="003814CF">
        <w:rPr>
          <w:rFonts w:ascii="Arial" w:hAnsi="Arial" w:cs="Arial"/>
          <w:b w:val="0"/>
          <w:bCs w:val="0"/>
          <w:color w:val="000000"/>
          <w:kern w:val="28"/>
          <w:sz w:val="24"/>
          <w:szCs w:val="24"/>
        </w:rPr>
        <w:t>SAES</w:t>
      </w:r>
      <w:proofErr w:type="spellEnd"/>
      <w:r w:rsidR="00097538" w:rsidRPr="003814CF">
        <w:rPr>
          <w:rFonts w:ascii="Arial" w:hAnsi="Arial" w:cs="Arial"/>
          <w:b w:val="0"/>
          <w:bCs w:val="0"/>
          <w:color w:val="000000"/>
          <w:kern w:val="28"/>
          <w:sz w:val="24"/>
          <w:szCs w:val="24"/>
        </w:rPr>
        <w:t>)</w:t>
      </w:r>
    </w:p>
    <w:p w14:paraId="6020A245"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sz w:val="24"/>
          <w:szCs w:val="24"/>
        </w:rPr>
      </w:pPr>
      <w:r w:rsidRPr="003814CF">
        <w:rPr>
          <w:rFonts w:ascii="Arial" w:hAnsi="Arial" w:cs="Arial"/>
          <w:b w:val="0"/>
          <w:color w:val="000000"/>
          <w:sz w:val="24"/>
          <w:szCs w:val="24"/>
        </w:rPr>
        <w:lastRenderedPageBreak/>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.1.4</w:t>
      </w:r>
      <w:r w:rsidRPr="003814CF">
        <w:rPr>
          <w:rFonts w:ascii="Arial" w:hAnsi="Arial" w:cs="Arial"/>
          <w:b w:val="0"/>
          <w:color w:val="000000"/>
          <w:sz w:val="24"/>
          <w:szCs w:val="24"/>
        </w:rPr>
        <w:tab/>
      </w:r>
      <w:r w:rsidR="00097538" w:rsidRPr="003814CF">
        <w:rPr>
          <w:rFonts w:ascii="Arial" w:hAnsi="Arial" w:cs="Arial"/>
          <w:b w:val="0"/>
          <w:sz w:val="24"/>
          <w:szCs w:val="24"/>
        </w:rPr>
        <w:t>Inspection requirements as specified in the applicable COMPANY Form 175</w:t>
      </w:r>
    </w:p>
    <w:p w14:paraId="6020A246"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.1.5</w:t>
      </w:r>
      <w:r w:rsidRPr="003814CF">
        <w:rPr>
          <w:rFonts w:ascii="Arial" w:hAnsi="Arial" w:cs="Arial"/>
          <w:b w:val="0"/>
          <w:color w:val="000000"/>
          <w:sz w:val="24"/>
          <w:szCs w:val="24"/>
        </w:rPr>
        <w:tab/>
      </w:r>
      <w:r w:rsidR="00097538" w:rsidRPr="003814CF">
        <w:rPr>
          <w:rFonts w:ascii="Arial" w:hAnsi="Arial" w:cs="Arial"/>
          <w:b w:val="0"/>
          <w:sz w:val="24"/>
          <w:szCs w:val="24"/>
        </w:rPr>
        <w:t>Inspection assignment sheet specifying the approved inspector(s) that will perform the inspections</w:t>
      </w:r>
    </w:p>
    <w:p w14:paraId="6020A247"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.1.6</w:t>
      </w:r>
      <w:r w:rsidRPr="003814CF">
        <w:rPr>
          <w:rFonts w:ascii="Arial" w:hAnsi="Arial" w:cs="Arial"/>
          <w:b w:val="0"/>
          <w:color w:val="000000"/>
          <w:sz w:val="24"/>
          <w:szCs w:val="24"/>
        </w:rPr>
        <w:tab/>
      </w:r>
      <w:r w:rsidR="00097538" w:rsidRPr="003814CF">
        <w:rPr>
          <w:rFonts w:ascii="Arial" w:hAnsi="Arial" w:cs="Arial"/>
          <w:b w:val="0"/>
          <w:sz w:val="24"/>
          <w:szCs w:val="24"/>
        </w:rPr>
        <w:t>Inspection and Test Plans</w:t>
      </w:r>
    </w:p>
    <w:p w14:paraId="6020A248" w14:textId="77777777" w:rsidR="00097538" w:rsidRPr="003814CF" w:rsidRDefault="00D62BEF" w:rsidP="00BF3AC4">
      <w:pPr>
        <w:pStyle w:val="Heading4"/>
        <w:keepNext w:val="0"/>
        <w:numPr>
          <w:ilvl w:val="0"/>
          <w:numId w:val="0"/>
        </w:numPr>
        <w:spacing w:before="0"/>
        <w:ind w:left="3427" w:hanging="1080"/>
        <w:jc w:val="both"/>
        <w:rPr>
          <w:rFonts w:ascii="Arial" w:hAnsi="Arial" w:cs="Arial"/>
          <w:b w:val="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.1.7</w:t>
      </w:r>
      <w:r w:rsidRPr="003814CF">
        <w:rPr>
          <w:rFonts w:ascii="Arial" w:hAnsi="Arial" w:cs="Arial"/>
          <w:b w:val="0"/>
          <w:color w:val="000000"/>
          <w:sz w:val="24"/>
          <w:szCs w:val="24"/>
        </w:rPr>
        <w:tab/>
      </w:r>
      <w:r w:rsidR="00097538" w:rsidRPr="003814CF">
        <w:rPr>
          <w:rFonts w:ascii="Arial" w:hAnsi="Arial" w:cs="Arial"/>
          <w:b w:val="0"/>
          <w:sz w:val="24"/>
          <w:szCs w:val="24"/>
        </w:rPr>
        <w:t xml:space="preserve">The level of CONTRACTOR inspection (as required by </w:t>
      </w:r>
      <w:r w:rsidR="00833242" w:rsidRPr="003814CF">
        <w:rPr>
          <w:rFonts w:ascii="Arial" w:hAnsi="Arial" w:cs="Arial"/>
          <w:b w:val="0"/>
          <w:sz w:val="24"/>
          <w:szCs w:val="24"/>
        </w:rPr>
        <w:t>SAEP-1151</w:t>
      </w:r>
      <w:r w:rsidR="00097538" w:rsidRPr="003814CF">
        <w:rPr>
          <w:rFonts w:ascii="Arial" w:hAnsi="Arial" w:cs="Arial"/>
          <w:b w:val="0"/>
          <w:sz w:val="24"/>
          <w:szCs w:val="24"/>
        </w:rPr>
        <w:t xml:space="preserve"> or Attachment VI to this Schedule “Q”)</w:t>
      </w:r>
    </w:p>
    <w:p w14:paraId="6020A249" w14:textId="77777777" w:rsidR="00097538" w:rsidRPr="003814CF" w:rsidRDefault="00D62BEF" w:rsidP="00BF3AC4">
      <w:pPr>
        <w:pStyle w:val="Heading4"/>
        <w:keepNext w:val="0"/>
        <w:numPr>
          <w:ilvl w:val="0"/>
          <w:numId w:val="0"/>
        </w:numPr>
        <w:spacing w:before="0" w:after="0"/>
        <w:ind w:left="3420" w:hanging="1080"/>
        <w:jc w:val="both"/>
        <w:rPr>
          <w:rFonts w:ascii="Arial" w:hAnsi="Arial" w:cs="Arial"/>
          <w:b w:val="0"/>
          <w:sz w:val="24"/>
          <w:szCs w:val="24"/>
        </w:rPr>
      </w:pPr>
      <w:r w:rsidRPr="003814CF">
        <w:rPr>
          <w:rFonts w:ascii="Arial" w:hAnsi="Arial" w:cs="Arial"/>
          <w:b w:val="0"/>
          <w:color w:val="000000"/>
          <w:sz w:val="24"/>
          <w:szCs w:val="24"/>
        </w:rPr>
        <w:t>3.</w:t>
      </w:r>
      <w:r w:rsidR="00821B80" w:rsidRPr="003814CF">
        <w:rPr>
          <w:rFonts w:ascii="Arial" w:hAnsi="Arial" w:cs="Arial"/>
          <w:b w:val="0"/>
          <w:color w:val="000000"/>
          <w:sz w:val="24"/>
          <w:szCs w:val="24"/>
        </w:rPr>
        <w:t>18</w:t>
      </w:r>
      <w:r w:rsidRPr="003814CF">
        <w:rPr>
          <w:rFonts w:ascii="Arial" w:hAnsi="Arial" w:cs="Arial"/>
          <w:b w:val="0"/>
          <w:color w:val="000000"/>
          <w:sz w:val="24"/>
          <w:szCs w:val="24"/>
        </w:rPr>
        <w:t>.1.8</w:t>
      </w:r>
      <w:r w:rsidRPr="003814CF">
        <w:rPr>
          <w:rFonts w:ascii="Arial" w:hAnsi="Arial" w:cs="Arial"/>
          <w:b w:val="0"/>
          <w:color w:val="000000"/>
          <w:sz w:val="24"/>
          <w:szCs w:val="24"/>
        </w:rPr>
        <w:tab/>
      </w:r>
      <w:r w:rsidR="00097538" w:rsidRPr="003814CF">
        <w:rPr>
          <w:rFonts w:ascii="Arial" w:hAnsi="Arial" w:cs="Arial"/>
          <w:b w:val="0"/>
          <w:sz w:val="24"/>
          <w:szCs w:val="24"/>
        </w:rPr>
        <w:t>Agenda for each pre-inspection meeting where appropriate.</w:t>
      </w:r>
    </w:p>
    <w:p w14:paraId="6020A24A" w14:textId="77777777" w:rsidR="00D62BEF" w:rsidRPr="003814CF" w:rsidRDefault="00D62BEF" w:rsidP="00BF3AC4">
      <w:pPr>
        <w:ind w:left="2340"/>
        <w:rPr>
          <w:rFonts w:cs="Arial"/>
        </w:rPr>
      </w:pPr>
    </w:p>
    <w:p w14:paraId="6020A24B" w14:textId="77777777" w:rsidR="00097538" w:rsidRPr="003814CF" w:rsidRDefault="00097538" w:rsidP="00BF3AC4">
      <w:pPr>
        <w:ind w:left="2340" w:hanging="900"/>
        <w:rPr>
          <w:rFonts w:cs="Arial"/>
          <w:color w:val="000000"/>
          <w:kern w:val="28"/>
        </w:rPr>
      </w:pPr>
      <w:r w:rsidRPr="003814CF">
        <w:rPr>
          <w:rFonts w:cs="Arial"/>
          <w:color w:val="000000"/>
          <w:kern w:val="28"/>
        </w:rPr>
        <w:t>3.</w:t>
      </w:r>
      <w:r w:rsidR="00821B80" w:rsidRPr="003814CF">
        <w:rPr>
          <w:rFonts w:cs="Arial"/>
          <w:color w:val="000000"/>
          <w:kern w:val="28"/>
        </w:rPr>
        <w:t>18</w:t>
      </w:r>
      <w:r w:rsidRPr="003814CF">
        <w:rPr>
          <w:rFonts w:cs="Arial"/>
          <w:color w:val="000000"/>
          <w:kern w:val="28"/>
        </w:rPr>
        <w:t>.2</w:t>
      </w:r>
      <w:r w:rsidRPr="003814CF">
        <w:rPr>
          <w:rFonts w:cs="Arial"/>
          <w:color w:val="000000"/>
          <w:kern w:val="28"/>
        </w:rPr>
        <w:tab/>
        <w:t xml:space="preserve">CONTRACTOR shall issue any subsequent Change Orders including </w:t>
      </w:r>
      <w:proofErr w:type="gramStart"/>
      <w:r w:rsidRPr="003814CF">
        <w:rPr>
          <w:rFonts w:cs="Arial"/>
          <w:color w:val="000000"/>
          <w:kern w:val="28"/>
        </w:rPr>
        <w:t>accompanying</w:t>
      </w:r>
      <w:proofErr w:type="gramEnd"/>
      <w:r w:rsidRPr="003814CF">
        <w:rPr>
          <w:rFonts w:cs="Arial"/>
          <w:color w:val="000000"/>
          <w:kern w:val="28"/>
        </w:rPr>
        <w:t xml:space="preserve"> documents to COMPANY within 10 working days of placement.</w:t>
      </w:r>
    </w:p>
    <w:p w14:paraId="6020A24C" w14:textId="77777777" w:rsidR="00D62BEF" w:rsidRPr="003814CF" w:rsidRDefault="00D62BEF" w:rsidP="00BF3AC4">
      <w:pPr>
        <w:ind w:left="2340" w:hanging="900"/>
        <w:rPr>
          <w:rFonts w:cs="Arial"/>
          <w:color w:val="000000"/>
          <w:kern w:val="28"/>
        </w:rPr>
      </w:pPr>
    </w:p>
    <w:p w14:paraId="6020A24D" w14:textId="77777777" w:rsidR="00097538" w:rsidRPr="003814CF" w:rsidRDefault="00D62BE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19</w:t>
      </w:r>
      <w:r w:rsidRPr="003814CF">
        <w:rPr>
          <w:rFonts w:ascii="Arial" w:hAnsi="Arial" w:cs="Arial"/>
        </w:rPr>
        <w:tab/>
      </w:r>
      <w:r w:rsidR="00097538" w:rsidRPr="003814CF">
        <w:rPr>
          <w:rFonts w:ascii="Arial" w:hAnsi="Arial" w:cs="Arial"/>
        </w:rPr>
        <w:t>CONTRACTOR or its approved third party inspector shall schedule and perform source inspection at supplier and sub-supplier fabrication sites as specified in the approved Inspection and Test Plans.</w:t>
      </w:r>
    </w:p>
    <w:p w14:paraId="6020A24E" w14:textId="77777777" w:rsidR="00D62BEF" w:rsidRPr="003814CF" w:rsidRDefault="00D62BEF" w:rsidP="005B4466">
      <w:pPr>
        <w:pStyle w:val="Heading3abc"/>
        <w:numPr>
          <w:ilvl w:val="0"/>
          <w:numId w:val="0"/>
        </w:numPr>
        <w:spacing w:before="0" w:after="0"/>
        <w:ind w:left="1440" w:hanging="720"/>
        <w:jc w:val="both"/>
        <w:rPr>
          <w:rFonts w:ascii="Arial" w:hAnsi="Arial" w:cs="Arial"/>
        </w:rPr>
      </w:pPr>
    </w:p>
    <w:p w14:paraId="6020A24F" w14:textId="77777777" w:rsidR="00097538" w:rsidRPr="003814CF" w:rsidRDefault="006B00BA" w:rsidP="005B4466">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20</w:t>
      </w:r>
      <w:r w:rsidRPr="003814CF">
        <w:rPr>
          <w:rFonts w:ascii="Arial" w:hAnsi="Arial" w:cs="Arial"/>
        </w:rPr>
        <w:tab/>
      </w:r>
      <w:r w:rsidR="00097538" w:rsidRPr="003814CF">
        <w:rPr>
          <w:rFonts w:ascii="Arial" w:hAnsi="Arial" w:cs="Arial"/>
        </w:rPr>
        <w:t>For package units that include various disciplines (mechanical, welding, electrical and instrumentations) such as compressors, co-generation, boilers, chemical dosing, anti-foaming, corrosion/scale inhibitors etc., CONTRACTOR shall assign additional discipline Inspectors during applicable work activities for mechanical, welding, electrical, instrumentation and refractory inspections.</w:t>
      </w:r>
    </w:p>
    <w:p w14:paraId="6020A250" w14:textId="77777777" w:rsidR="00D62BEF" w:rsidRPr="003814CF" w:rsidRDefault="00D62BEF" w:rsidP="00BF3AC4">
      <w:pPr>
        <w:pStyle w:val="Heading3abc"/>
        <w:numPr>
          <w:ilvl w:val="0"/>
          <w:numId w:val="0"/>
        </w:numPr>
        <w:spacing w:before="0" w:after="0"/>
        <w:ind w:left="1440" w:hanging="720"/>
        <w:jc w:val="both"/>
        <w:rPr>
          <w:rFonts w:ascii="Arial" w:hAnsi="Arial" w:cs="Arial"/>
        </w:rPr>
      </w:pPr>
    </w:p>
    <w:p w14:paraId="6020A251" w14:textId="77777777" w:rsidR="00097538" w:rsidRPr="003814CF" w:rsidRDefault="00D62BE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21</w:t>
      </w:r>
      <w:r w:rsidRPr="003814CF">
        <w:rPr>
          <w:rFonts w:ascii="Arial" w:hAnsi="Arial" w:cs="Arial"/>
        </w:rPr>
        <w:tab/>
      </w:r>
      <w:r w:rsidR="00097538" w:rsidRPr="003814CF">
        <w:rPr>
          <w:rFonts w:ascii="Arial" w:hAnsi="Arial" w:cs="Arial"/>
        </w:rPr>
        <w:t xml:space="preserve">Pre-inspection meetings shall be conducted by the inspector(s) approved for the subject material or equipment </w:t>
      </w:r>
      <w:proofErr w:type="gramStart"/>
      <w:r w:rsidR="00097538" w:rsidRPr="003814CF">
        <w:rPr>
          <w:rFonts w:ascii="Arial" w:hAnsi="Arial" w:cs="Arial"/>
        </w:rPr>
        <w:t>being manufacture</w:t>
      </w:r>
      <w:r w:rsidR="00BD1E14" w:rsidRPr="003814CF">
        <w:rPr>
          <w:rFonts w:ascii="Arial" w:hAnsi="Arial" w:cs="Arial"/>
        </w:rPr>
        <w:t>d</w:t>
      </w:r>
      <w:proofErr w:type="gramEnd"/>
      <w:r w:rsidR="00097538" w:rsidRPr="003814CF">
        <w:rPr>
          <w:rFonts w:ascii="Arial" w:hAnsi="Arial" w:cs="Arial"/>
        </w:rPr>
        <w:t xml:space="preserve">. </w:t>
      </w:r>
      <w:r w:rsidR="00CE0652" w:rsidRPr="003814CF">
        <w:rPr>
          <w:rFonts w:ascii="Arial" w:hAnsi="Arial" w:cs="Arial"/>
        </w:rPr>
        <w:t xml:space="preserve"> </w:t>
      </w:r>
      <w:r w:rsidR="00097538" w:rsidRPr="003814CF">
        <w:rPr>
          <w:rFonts w:ascii="Arial" w:hAnsi="Arial" w:cs="Arial"/>
        </w:rPr>
        <w:t>Contractor shall ensure inspector co</w:t>
      </w:r>
      <w:r w:rsidR="00CE0652" w:rsidRPr="003814CF">
        <w:rPr>
          <w:rFonts w:ascii="Arial" w:hAnsi="Arial" w:cs="Arial"/>
        </w:rPr>
        <w:t>ntinuity through fabrication.</w:t>
      </w:r>
    </w:p>
    <w:p w14:paraId="6020A252" w14:textId="77777777" w:rsidR="00D62BEF" w:rsidRPr="003814CF" w:rsidRDefault="00D62BEF" w:rsidP="00BF3AC4">
      <w:pPr>
        <w:pStyle w:val="Heading3abc"/>
        <w:numPr>
          <w:ilvl w:val="0"/>
          <w:numId w:val="0"/>
        </w:numPr>
        <w:spacing w:before="0" w:after="0"/>
        <w:ind w:left="1440" w:hanging="720"/>
        <w:jc w:val="both"/>
        <w:rPr>
          <w:rFonts w:ascii="Arial" w:hAnsi="Arial" w:cs="Arial"/>
        </w:rPr>
      </w:pPr>
    </w:p>
    <w:p w14:paraId="6020A253" w14:textId="77777777" w:rsidR="00097538" w:rsidRPr="003814CF" w:rsidRDefault="00D62BE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22</w:t>
      </w:r>
      <w:r w:rsidRPr="003814CF">
        <w:rPr>
          <w:rFonts w:ascii="Arial" w:hAnsi="Arial" w:cs="Arial"/>
        </w:rPr>
        <w:tab/>
      </w:r>
      <w:r w:rsidR="00097538" w:rsidRPr="003814CF">
        <w:rPr>
          <w:rFonts w:ascii="Arial" w:hAnsi="Arial" w:cs="Arial"/>
        </w:rPr>
        <w:t xml:space="preserve">CONTRACTOR shall </w:t>
      </w:r>
      <w:r w:rsidR="000A239F" w:rsidRPr="003814CF">
        <w:rPr>
          <w:rFonts w:ascii="Arial" w:hAnsi="Arial" w:cs="Arial"/>
        </w:rPr>
        <w:t xml:space="preserve">officially submit </w:t>
      </w:r>
      <w:r w:rsidR="00097538" w:rsidRPr="003814CF">
        <w:rPr>
          <w:rFonts w:ascii="Arial" w:hAnsi="Arial" w:cs="Arial"/>
        </w:rPr>
        <w:t xml:space="preserve">Pre-inspection Meeting Reports and subsequent Vendor Inspection Reports to the Company Representative within </w:t>
      </w:r>
      <w:r w:rsidR="0000656A" w:rsidRPr="003814CF">
        <w:rPr>
          <w:rFonts w:ascii="Arial" w:hAnsi="Arial" w:cs="Arial"/>
        </w:rPr>
        <w:t>ten (</w:t>
      </w:r>
      <w:r w:rsidR="00097538" w:rsidRPr="003814CF">
        <w:rPr>
          <w:rFonts w:ascii="Arial" w:hAnsi="Arial" w:cs="Arial"/>
        </w:rPr>
        <w:t>10</w:t>
      </w:r>
      <w:r w:rsidR="0000656A" w:rsidRPr="003814CF">
        <w:rPr>
          <w:rFonts w:ascii="Arial" w:hAnsi="Arial" w:cs="Arial"/>
        </w:rPr>
        <w:t>)</w:t>
      </w:r>
      <w:r w:rsidR="00097538" w:rsidRPr="003814CF">
        <w:rPr>
          <w:rFonts w:ascii="Arial" w:hAnsi="Arial" w:cs="Arial"/>
        </w:rPr>
        <w:t xml:space="preserve"> calendar days of each shop visit. </w:t>
      </w:r>
      <w:r w:rsidR="00CE0652" w:rsidRPr="003814CF">
        <w:rPr>
          <w:rFonts w:ascii="Arial" w:hAnsi="Arial" w:cs="Arial"/>
        </w:rPr>
        <w:t xml:space="preserve"> </w:t>
      </w:r>
      <w:r w:rsidR="00097538" w:rsidRPr="003814CF">
        <w:rPr>
          <w:rFonts w:ascii="Arial" w:hAnsi="Arial" w:cs="Arial"/>
        </w:rPr>
        <w:t xml:space="preserve">Vendor Inspection Reports for Inspection Level “4” materials </w:t>
      </w:r>
      <w:proofErr w:type="gramStart"/>
      <w:r w:rsidR="00097538" w:rsidRPr="003814CF">
        <w:rPr>
          <w:rFonts w:ascii="Arial" w:hAnsi="Arial" w:cs="Arial"/>
        </w:rPr>
        <w:t>shall be submitted</w:t>
      </w:r>
      <w:proofErr w:type="gramEnd"/>
      <w:r w:rsidR="00097538" w:rsidRPr="003814CF">
        <w:rPr>
          <w:rFonts w:ascii="Arial" w:hAnsi="Arial" w:cs="Arial"/>
        </w:rPr>
        <w:t xml:space="preserve"> weekly after the initial submittal.</w:t>
      </w:r>
    </w:p>
    <w:p w14:paraId="6020A254" w14:textId="77777777" w:rsidR="00D62BEF" w:rsidRPr="003814CF" w:rsidRDefault="00D62BEF" w:rsidP="00BF3AC4">
      <w:pPr>
        <w:pStyle w:val="Heading3abc"/>
        <w:numPr>
          <w:ilvl w:val="0"/>
          <w:numId w:val="0"/>
        </w:numPr>
        <w:spacing w:before="0" w:after="0"/>
        <w:ind w:left="720"/>
        <w:jc w:val="both"/>
        <w:rPr>
          <w:rFonts w:ascii="Arial" w:hAnsi="Arial" w:cs="Arial"/>
        </w:rPr>
      </w:pPr>
    </w:p>
    <w:p w14:paraId="6020A255" w14:textId="77777777" w:rsidR="00097538" w:rsidRPr="003814CF" w:rsidRDefault="00032BAC"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23</w:t>
      </w:r>
      <w:r w:rsidRPr="003814CF">
        <w:rPr>
          <w:rFonts w:ascii="Arial" w:hAnsi="Arial" w:cs="Arial"/>
        </w:rPr>
        <w:tab/>
      </w:r>
      <w:r w:rsidR="00097538" w:rsidRPr="003814CF">
        <w:rPr>
          <w:rFonts w:ascii="Arial" w:hAnsi="Arial" w:cs="Arial"/>
        </w:rPr>
        <w:t>Vendor inspection reports shall include as a minimum the following information:</w:t>
      </w:r>
    </w:p>
    <w:p w14:paraId="6020A256" w14:textId="77777777" w:rsidR="00032BAC" w:rsidRPr="003814CF" w:rsidRDefault="00032BAC" w:rsidP="00BF3AC4">
      <w:pPr>
        <w:pStyle w:val="Heading3abc"/>
        <w:numPr>
          <w:ilvl w:val="0"/>
          <w:numId w:val="0"/>
        </w:numPr>
        <w:spacing w:before="0" w:after="0"/>
        <w:ind w:left="1440"/>
        <w:jc w:val="both"/>
        <w:rPr>
          <w:rFonts w:ascii="Arial" w:hAnsi="Arial" w:cs="Arial"/>
        </w:rPr>
      </w:pPr>
    </w:p>
    <w:p w14:paraId="6020A257" w14:textId="77777777" w:rsidR="00097538" w:rsidRPr="003814CF" w:rsidRDefault="00032BAC" w:rsidP="00BF3AC4">
      <w:pPr>
        <w:pStyle w:val="Heading3abc"/>
        <w:numPr>
          <w:ilvl w:val="0"/>
          <w:numId w:val="0"/>
        </w:numPr>
        <w:spacing w:before="0" w:after="0"/>
        <w:ind w:left="1800" w:hanging="36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Narrative details about the inspection performed</w:t>
      </w:r>
    </w:p>
    <w:p w14:paraId="6020A258" w14:textId="77777777" w:rsidR="00097538" w:rsidRPr="003814CF" w:rsidRDefault="00032BAC" w:rsidP="00BF3AC4">
      <w:pPr>
        <w:pStyle w:val="Heading3abc"/>
        <w:numPr>
          <w:ilvl w:val="0"/>
          <w:numId w:val="0"/>
        </w:numPr>
        <w:spacing w:before="0" w:after="0"/>
        <w:ind w:left="1800" w:hanging="36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The SA-175/ITP inspection points covered during the inspection</w:t>
      </w:r>
    </w:p>
    <w:p w14:paraId="6020A259" w14:textId="77777777" w:rsidR="00097538" w:rsidRPr="003814CF" w:rsidRDefault="00032BAC" w:rsidP="00BF3AC4">
      <w:pPr>
        <w:pStyle w:val="Heading3abc"/>
        <w:numPr>
          <w:ilvl w:val="0"/>
          <w:numId w:val="0"/>
        </w:numPr>
        <w:spacing w:before="0" w:after="0"/>
        <w:ind w:left="1800" w:hanging="360"/>
        <w:jc w:val="both"/>
        <w:rPr>
          <w:rFonts w:ascii="Arial" w:hAnsi="Arial" w:cs="Arial"/>
        </w:rPr>
      </w:pPr>
      <w:r w:rsidRPr="003814CF">
        <w:rPr>
          <w:rFonts w:ascii="Arial" w:hAnsi="Arial" w:cs="Arial"/>
        </w:rPr>
        <w:t>▪</w:t>
      </w:r>
      <w:r w:rsidRPr="003814CF">
        <w:rPr>
          <w:rFonts w:ascii="Arial" w:hAnsi="Arial" w:cs="Arial"/>
        </w:rPr>
        <w:tab/>
      </w:r>
      <w:r w:rsidR="00097538" w:rsidRPr="003814CF">
        <w:rPr>
          <w:rFonts w:ascii="Arial" w:hAnsi="Arial" w:cs="Arial"/>
        </w:rPr>
        <w:t>Brief material fabrication status</w:t>
      </w:r>
    </w:p>
    <w:p w14:paraId="6020A25A" w14:textId="77777777" w:rsidR="00097538" w:rsidRPr="003814CF" w:rsidRDefault="00032BAC" w:rsidP="00BF3AC4">
      <w:pPr>
        <w:pStyle w:val="Heading3abc"/>
        <w:numPr>
          <w:ilvl w:val="0"/>
          <w:numId w:val="0"/>
        </w:numPr>
        <w:spacing w:before="0" w:after="0"/>
        <w:ind w:left="1800" w:hanging="360"/>
        <w:jc w:val="both"/>
        <w:rPr>
          <w:rFonts w:ascii="Arial" w:hAnsi="Arial" w:cs="Arial"/>
        </w:rPr>
      </w:pPr>
      <w:r w:rsidRPr="003814CF">
        <w:rPr>
          <w:rFonts w:ascii="Arial" w:hAnsi="Arial" w:cs="Arial"/>
        </w:rPr>
        <w:t>▪</w:t>
      </w:r>
      <w:r w:rsidRPr="003814CF">
        <w:rPr>
          <w:rFonts w:ascii="Arial" w:hAnsi="Arial" w:cs="Arial"/>
        </w:rPr>
        <w:tab/>
      </w:r>
      <w:proofErr w:type="spellStart"/>
      <w:r w:rsidR="00097538" w:rsidRPr="003814CF">
        <w:rPr>
          <w:rFonts w:ascii="Arial" w:hAnsi="Arial" w:cs="Arial"/>
        </w:rPr>
        <w:t>Punchlist</w:t>
      </w:r>
      <w:proofErr w:type="spellEnd"/>
      <w:r w:rsidR="00097538" w:rsidRPr="003814CF">
        <w:rPr>
          <w:rFonts w:ascii="Arial" w:hAnsi="Arial" w:cs="Arial"/>
        </w:rPr>
        <w:t>/outstanding work list (when applicable)</w:t>
      </w:r>
    </w:p>
    <w:p w14:paraId="6020A25B" w14:textId="77777777" w:rsidR="00D62BEF" w:rsidRPr="003814CF" w:rsidRDefault="00D62BEF" w:rsidP="00BF3AC4">
      <w:pPr>
        <w:pStyle w:val="Heading3abc"/>
        <w:numPr>
          <w:ilvl w:val="0"/>
          <w:numId w:val="0"/>
        </w:numPr>
        <w:spacing w:before="0" w:after="0"/>
        <w:ind w:left="1440"/>
        <w:jc w:val="both"/>
        <w:rPr>
          <w:rFonts w:ascii="Arial" w:hAnsi="Arial" w:cs="Arial"/>
        </w:rPr>
      </w:pPr>
    </w:p>
    <w:p w14:paraId="6020A25C" w14:textId="77777777" w:rsidR="00097538" w:rsidRPr="003814CF" w:rsidRDefault="002006D9" w:rsidP="00BF3AC4">
      <w:pPr>
        <w:pStyle w:val="Heading3abc"/>
        <w:numPr>
          <w:ilvl w:val="0"/>
          <w:numId w:val="0"/>
        </w:numPr>
        <w:spacing w:before="0" w:after="0"/>
        <w:ind w:left="1440" w:hanging="720"/>
        <w:jc w:val="both"/>
        <w:rPr>
          <w:rFonts w:ascii="Arial" w:hAnsi="Arial" w:cs="Arial"/>
        </w:rPr>
      </w:pPr>
      <w:r w:rsidRPr="003814CF">
        <w:rPr>
          <w:rFonts w:ascii="Arial" w:hAnsi="Arial" w:cs="Arial"/>
        </w:rPr>
        <w:lastRenderedPageBreak/>
        <w:t>3.</w:t>
      </w:r>
      <w:r w:rsidR="00821B80" w:rsidRPr="003814CF">
        <w:rPr>
          <w:rFonts w:ascii="Arial" w:hAnsi="Arial" w:cs="Arial"/>
        </w:rPr>
        <w:t>24</w:t>
      </w:r>
      <w:r w:rsidRPr="003814CF">
        <w:rPr>
          <w:rFonts w:ascii="Arial" w:hAnsi="Arial" w:cs="Arial"/>
        </w:rPr>
        <w:tab/>
      </w:r>
      <w:r w:rsidR="00097538" w:rsidRPr="003814CF">
        <w:rPr>
          <w:rFonts w:ascii="Arial" w:hAnsi="Arial" w:cs="Arial"/>
        </w:rPr>
        <w:t xml:space="preserve">If COMPANY waives a plant inspection visit, CONTRACTOR shall obtain from suppliers and sub-suppliers such inspection records as may be required to meet the requirements of the applicable SA-175 form and include the inspection records in the Inspection Disposition Reports (Paragraph 3.24). </w:t>
      </w:r>
      <w:r w:rsidR="00CE0652" w:rsidRPr="003814CF">
        <w:rPr>
          <w:rFonts w:ascii="Arial" w:hAnsi="Arial" w:cs="Arial"/>
        </w:rPr>
        <w:t xml:space="preserve"> </w:t>
      </w:r>
      <w:r w:rsidR="00097538" w:rsidRPr="003814CF">
        <w:rPr>
          <w:rFonts w:ascii="Arial" w:hAnsi="Arial" w:cs="Arial"/>
        </w:rPr>
        <w:t>Such waiver shall not release CONTRACTOR from any other obligations contained in this Schedule “Q”.</w:t>
      </w:r>
    </w:p>
    <w:p w14:paraId="6020A25D" w14:textId="77777777" w:rsidR="00D62BEF" w:rsidRPr="003814CF" w:rsidRDefault="00D62BEF" w:rsidP="00BF3AC4">
      <w:pPr>
        <w:pStyle w:val="Heading3abc"/>
        <w:numPr>
          <w:ilvl w:val="0"/>
          <w:numId w:val="0"/>
        </w:numPr>
        <w:spacing w:before="0" w:after="0"/>
        <w:ind w:left="1440" w:hanging="720"/>
        <w:jc w:val="both"/>
        <w:rPr>
          <w:rFonts w:ascii="Arial" w:hAnsi="Arial" w:cs="Arial"/>
        </w:rPr>
      </w:pPr>
    </w:p>
    <w:p w14:paraId="6020A25E" w14:textId="77777777" w:rsidR="00097538" w:rsidRPr="003814CF" w:rsidRDefault="002006D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25</w:t>
      </w:r>
      <w:r w:rsidRPr="003814CF">
        <w:rPr>
          <w:rFonts w:ascii="Arial" w:hAnsi="Arial" w:cs="Arial"/>
        </w:rPr>
        <w:tab/>
      </w:r>
      <w:r w:rsidR="00097538" w:rsidRPr="003814CF">
        <w:rPr>
          <w:rFonts w:ascii="Arial" w:hAnsi="Arial" w:cs="Arial"/>
        </w:rPr>
        <w:t xml:space="preserve">CONTRACTOR shall require its Subcontractors/suppliers to submit manufacturing and test reports as specified on each form SA-175. </w:t>
      </w:r>
      <w:r w:rsidR="00CE0652" w:rsidRPr="003814CF">
        <w:rPr>
          <w:rFonts w:ascii="Arial" w:hAnsi="Arial" w:cs="Arial"/>
        </w:rPr>
        <w:t xml:space="preserve"> </w:t>
      </w:r>
      <w:r w:rsidR="00097538" w:rsidRPr="003814CF">
        <w:rPr>
          <w:rFonts w:ascii="Arial" w:hAnsi="Arial" w:cs="Arial"/>
        </w:rPr>
        <w:t xml:space="preserve">The CONTRACTOR shall review and indicate its acceptance of these inspection records prior to issuing the inspection (or shipping) release.  A copy </w:t>
      </w:r>
      <w:proofErr w:type="gramStart"/>
      <w:r w:rsidR="00097538" w:rsidRPr="003814CF">
        <w:rPr>
          <w:rFonts w:ascii="Arial" w:hAnsi="Arial" w:cs="Arial"/>
        </w:rPr>
        <w:t>shall be provided</w:t>
      </w:r>
      <w:proofErr w:type="gramEnd"/>
      <w:r w:rsidR="00097538" w:rsidRPr="003814CF">
        <w:rPr>
          <w:rFonts w:ascii="Arial" w:hAnsi="Arial" w:cs="Arial"/>
        </w:rPr>
        <w:t xml:space="preserve"> to COMPANY with the Inspection Disposition Report.</w:t>
      </w:r>
    </w:p>
    <w:p w14:paraId="6020A25F" w14:textId="77777777" w:rsidR="00D62BEF" w:rsidRPr="003814CF" w:rsidRDefault="00D62BEF" w:rsidP="00BF3AC4">
      <w:pPr>
        <w:pStyle w:val="Heading3abc"/>
        <w:numPr>
          <w:ilvl w:val="0"/>
          <w:numId w:val="0"/>
        </w:numPr>
        <w:spacing w:before="0" w:after="0"/>
        <w:ind w:left="1440" w:hanging="720"/>
        <w:jc w:val="both"/>
        <w:rPr>
          <w:rFonts w:ascii="Arial" w:hAnsi="Arial" w:cs="Arial"/>
        </w:rPr>
      </w:pPr>
    </w:p>
    <w:p w14:paraId="6020A260" w14:textId="77777777" w:rsidR="00097538" w:rsidRPr="003814CF" w:rsidRDefault="002006D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26</w:t>
      </w:r>
      <w:r w:rsidRPr="003814CF">
        <w:rPr>
          <w:rFonts w:ascii="Arial" w:hAnsi="Arial" w:cs="Arial"/>
        </w:rPr>
        <w:tab/>
      </w:r>
      <w:r w:rsidR="00097538" w:rsidRPr="003814CF">
        <w:rPr>
          <w:rFonts w:ascii="Arial" w:hAnsi="Arial" w:cs="Arial"/>
        </w:rPr>
        <w:t xml:space="preserve">An Inspection/Shipping Release </w:t>
      </w:r>
      <w:proofErr w:type="gramStart"/>
      <w:r w:rsidR="00097538" w:rsidRPr="003814CF">
        <w:rPr>
          <w:rFonts w:ascii="Arial" w:hAnsi="Arial" w:cs="Arial"/>
        </w:rPr>
        <w:t>shall be issued</w:t>
      </w:r>
      <w:proofErr w:type="gramEnd"/>
      <w:r w:rsidR="00097538" w:rsidRPr="003814CF">
        <w:rPr>
          <w:rFonts w:ascii="Arial" w:hAnsi="Arial" w:cs="Arial"/>
        </w:rPr>
        <w:t xml:space="preserve"> for all equipment and materials at time of final inspection.  The Inspection/Shipping release shall indicate all outstanding work items.  CONTRACTOR shall ensure the Inspection/Shipping release is available with the equipment and materials at time of receipt at job site.  Copies of inspection/shipping release </w:t>
      </w:r>
      <w:proofErr w:type="gramStart"/>
      <w:r w:rsidR="00097538" w:rsidRPr="003814CF">
        <w:rPr>
          <w:rFonts w:ascii="Arial" w:hAnsi="Arial" w:cs="Arial"/>
        </w:rPr>
        <w:t>shall be submitted</w:t>
      </w:r>
      <w:proofErr w:type="gramEnd"/>
      <w:r w:rsidR="00097538" w:rsidRPr="003814CF">
        <w:rPr>
          <w:rFonts w:ascii="Arial" w:hAnsi="Arial" w:cs="Arial"/>
        </w:rPr>
        <w:t xml:space="preserve"> to Company within 48 hours of issue.</w:t>
      </w:r>
    </w:p>
    <w:p w14:paraId="6020A261" w14:textId="77777777" w:rsidR="00D62BEF" w:rsidRPr="003814CF" w:rsidRDefault="00D62BEF" w:rsidP="00BF3AC4">
      <w:pPr>
        <w:pStyle w:val="Heading3abc"/>
        <w:numPr>
          <w:ilvl w:val="0"/>
          <w:numId w:val="0"/>
        </w:numPr>
        <w:spacing w:before="0" w:after="0"/>
        <w:ind w:left="1440" w:hanging="720"/>
        <w:jc w:val="both"/>
        <w:rPr>
          <w:rFonts w:ascii="Arial" w:hAnsi="Arial" w:cs="Arial"/>
        </w:rPr>
      </w:pPr>
    </w:p>
    <w:p w14:paraId="6020A262" w14:textId="77777777" w:rsidR="00097538" w:rsidRPr="003814CF" w:rsidRDefault="002006D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ab/>
      </w:r>
      <w:r w:rsidR="00097538" w:rsidRPr="003814CF">
        <w:rPr>
          <w:rFonts w:ascii="Arial" w:hAnsi="Arial" w:cs="Arial"/>
        </w:rPr>
        <w:t xml:space="preserve">Within two weeks of acceptance of material or equipment, CONTRACTOR shall prepare and issue to the Company Representative an Inspection Disposition Report.  This report </w:t>
      </w:r>
      <w:proofErr w:type="gramStart"/>
      <w:r w:rsidR="00097538" w:rsidRPr="003814CF">
        <w:rPr>
          <w:rFonts w:ascii="Arial" w:hAnsi="Arial" w:cs="Arial"/>
        </w:rPr>
        <w:t>shall be based</w:t>
      </w:r>
      <w:proofErr w:type="gramEnd"/>
      <w:r w:rsidR="00097538" w:rsidRPr="003814CF">
        <w:rPr>
          <w:rFonts w:ascii="Arial" w:hAnsi="Arial" w:cs="Arial"/>
        </w:rPr>
        <w:t xml:space="preserve"> upon CONTRACTOR's review of the inspection file and include as a minimum:</w:t>
      </w:r>
    </w:p>
    <w:p w14:paraId="6020A263" w14:textId="77777777" w:rsidR="00D62BEF" w:rsidRPr="003814CF" w:rsidRDefault="00D62BEF" w:rsidP="00BF3AC4">
      <w:pPr>
        <w:pStyle w:val="Heading3abc"/>
        <w:numPr>
          <w:ilvl w:val="0"/>
          <w:numId w:val="0"/>
        </w:numPr>
        <w:spacing w:before="0" w:after="0"/>
        <w:ind w:left="1440"/>
        <w:jc w:val="both"/>
        <w:rPr>
          <w:rFonts w:ascii="Arial" w:hAnsi="Arial" w:cs="Arial"/>
        </w:rPr>
      </w:pPr>
    </w:p>
    <w:p w14:paraId="6020A264"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.1</w:t>
      </w:r>
      <w:r w:rsidRPr="003814CF">
        <w:rPr>
          <w:rFonts w:ascii="Arial" w:hAnsi="Arial" w:cs="Arial"/>
        </w:rPr>
        <w:tab/>
      </w:r>
      <w:r w:rsidR="00097538" w:rsidRPr="003814CF">
        <w:rPr>
          <w:rFonts w:ascii="Arial" w:hAnsi="Arial" w:cs="Arial"/>
        </w:rPr>
        <w:t>Narrative details of Quality activities performed during manufacturing and fabrication of the equipment or material.</w:t>
      </w:r>
    </w:p>
    <w:p w14:paraId="6020A265"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.2</w:t>
      </w:r>
      <w:r w:rsidRPr="003814CF">
        <w:rPr>
          <w:rFonts w:ascii="Arial" w:hAnsi="Arial" w:cs="Arial"/>
        </w:rPr>
        <w:tab/>
      </w:r>
      <w:r w:rsidR="00097538" w:rsidRPr="003814CF">
        <w:rPr>
          <w:rFonts w:ascii="Arial" w:hAnsi="Arial" w:cs="Arial"/>
        </w:rPr>
        <w:t>Copies of COMPANY approved waivers to COMPANY’s requirements.</w:t>
      </w:r>
    </w:p>
    <w:p w14:paraId="6020A266"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.3</w:t>
      </w:r>
      <w:r w:rsidRPr="003814CF">
        <w:rPr>
          <w:rFonts w:ascii="Arial" w:hAnsi="Arial" w:cs="Arial"/>
        </w:rPr>
        <w:tab/>
      </w:r>
      <w:r w:rsidR="00097538" w:rsidRPr="003814CF">
        <w:rPr>
          <w:rFonts w:ascii="Arial" w:hAnsi="Arial" w:cs="Arial"/>
        </w:rPr>
        <w:t>All CONTRACTOR Inspection Reports.</w:t>
      </w:r>
    </w:p>
    <w:p w14:paraId="6020A267"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.4</w:t>
      </w:r>
      <w:r w:rsidRPr="003814CF">
        <w:rPr>
          <w:rFonts w:ascii="Arial" w:hAnsi="Arial" w:cs="Arial"/>
        </w:rPr>
        <w:tab/>
      </w:r>
      <w:r w:rsidR="00097538" w:rsidRPr="003814CF">
        <w:rPr>
          <w:rFonts w:ascii="Arial" w:hAnsi="Arial" w:cs="Arial"/>
        </w:rPr>
        <w:t>Copies of supplier quality records as specified in SA-175.</w:t>
      </w:r>
    </w:p>
    <w:p w14:paraId="6020A268"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.5</w:t>
      </w:r>
      <w:r w:rsidRPr="003814CF">
        <w:rPr>
          <w:rFonts w:ascii="Arial" w:hAnsi="Arial" w:cs="Arial"/>
        </w:rPr>
        <w:tab/>
      </w:r>
      <w:r w:rsidR="00097538" w:rsidRPr="003814CF">
        <w:rPr>
          <w:rFonts w:ascii="Arial" w:hAnsi="Arial" w:cs="Arial"/>
        </w:rPr>
        <w:t>Copies of all NCR's with final dispositions and resolutions.</w:t>
      </w:r>
    </w:p>
    <w:p w14:paraId="6020A269" w14:textId="77777777" w:rsidR="00097538" w:rsidRPr="003814CF" w:rsidRDefault="00B64337" w:rsidP="00BF3AC4">
      <w:pPr>
        <w:pStyle w:val="Heading3abc"/>
        <w:numPr>
          <w:ilvl w:val="0"/>
          <w:numId w:val="0"/>
        </w:numPr>
        <w:spacing w:before="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.6</w:t>
      </w:r>
      <w:r w:rsidRPr="003814CF">
        <w:rPr>
          <w:rFonts w:ascii="Arial" w:hAnsi="Arial" w:cs="Arial"/>
        </w:rPr>
        <w:tab/>
      </w:r>
      <w:r w:rsidR="00097538" w:rsidRPr="003814CF">
        <w:rPr>
          <w:rFonts w:ascii="Arial" w:hAnsi="Arial" w:cs="Arial"/>
        </w:rPr>
        <w:t>Outstanding punch list items from pre-shipment inspections.</w:t>
      </w:r>
    </w:p>
    <w:p w14:paraId="6020A26A" w14:textId="77777777" w:rsidR="00097538" w:rsidRPr="003814CF" w:rsidRDefault="00B64337" w:rsidP="00BF3AC4">
      <w:pPr>
        <w:pStyle w:val="Heading3abc"/>
        <w:numPr>
          <w:ilvl w:val="0"/>
          <w:numId w:val="0"/>
        </w:numPr>
        <w:spacing w:before="0" w:after="0"/>
        <w:ind w:left="2340" w:hanging="900"/>
        <w:jc w:val="both"/>
        <w:rPr>
          <w:rFonts w:ascii="Arial" w:hAnsi="Arial" w:cs="Arial"/>
        </w:rPr>
      </w:pPr>
      <w:r w:rsidRPr="003814CF">
        <w:rPr>
          <w:rFonts w:ascii="Arial" w:hAnsi="Arial" w:cs="Arial"/>
        </w:rPr>
        <w:t>3.</w:t>
      </w:r>
      <w:r w:rsidR="00821B80" w:rsidRPr="003814CF">
        <w:rPr>
          <w:rFonts w:ascii="Arial" w:hAnsi="Arial" w:cs="Arial"/>
        </w:rPr>
        <w:t>27</w:t>
      </w:r>
      <w:r w:rsidRPr="003814CF">
        <w:rPr>
          <w:rFonts w:ascii="Arial" w:hAnsi="Arial" w:cs="Arial"/>
        </w:rPr>
        <w:t>.7</w:t>
      </w:r>
      <w:r w:rsidRPr="003814CF">
        <w:rPr>
          <w:rFonts w:ascii="Arial" w:hAnsi="Arial" w:cs="Arial"/>
        </w:rPr>
        <w:tab/>
      </w:r>
      <w:r w:rsidR="00097538" w:rsidRPr="003814CF">
        <w:rPr>
          <w:rFonts w:ascii="Arial" w:hAnsi="Arial" w:cs="Arial"/>
        </w:rPr>
        <w:t>Inspection/Shipping Release.</w:t>
      </w:r>
    </w:p>
    <w:p w14:paraId="6020A26B" w14:textId="77777777" w:rsidR="002006D9" w:rsidRPr="003814CF" w:rsidRDefault="002006D9" w:rsidP="00BF3AC4">
      <w:pPr>
        <w:pStyle w:val="Heading3abc"/>
        <w:numPr>
          <w:ilvl w:val="0"/>
          <w:numId w:val="0"/>
        </w:numPr>
        <w:spacing w:before="0" w:after="0"/>
        <w:ind w:left="1440"/>
        <w:jc w:val="both"/>
        <w:rPr>
          <w:rFonts w:ascii="Arial" w:hAnsi="Arial" w:cs="Arial"/>
        </w:rPr>
      </w:pPr>
    </w:p>
    <w:p w14:paraId="6020A26C" w14:textId="77777777" w:rsidR="00097538" w:rsidRPr="003814CF" w:rsidRDefault="002006D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B958A8" w:rsidRPr="003814CF">
        <w:rPr>
          <w:rFonts w:ascii="Arial" w:hAnsi="Arial" w:cs="Arial"/>
        </w:rPr>
        <w:t>28</w:t>
      </w:r>
      <w:r w:rsidRPr="003814CF">
        <w:rPr>
          <w:rFonts w:ascii="Arial" w:hAnsi="Arial" w:cs="Arial"/>
        </w:rPr>
        <w:tab/>
      </w:r>
      <w:r w:rsidR="00097538" w:rsidRPr="003814CF">
        <w:rPr>
          <w:rFonts w:ascii="Arial" w:hAnsi="Arial" w:cs="Arial"/>
        </w:rPr>
        <w:t>In cases where the supplier is responsible for export packing, the final disposition report shall be prepared after export packing has been inspected and accepted by CONTRACTOR.</w:t>
      </w:r>
    </w:p>
    <w:p w14:paraId="6020A26D" w14:textId="77777777" w:rsidR="00B64337" w:rsidRPr="003814CF" w:rsidRDefault="00B64337" w:rsidP="00BF3AC4">
      <w:pPr>
        <w:pStyle w:val="Heading3abc"/>
        <w:numPr>
          <w:ilvl w:val="0"/>
          <w:numId w:val="0"/>
        </w:numPr>
        <w:spacing w:before="0" w:after="0"/>
        <w:ind w:left="1440" w:hanging="720"/>
        <w:jc w:val="both"/>
        <w:rPr>
          <w:rFonts w:ascii="Arial" w:hAnsi="Arial" w:cs="Arial"/>
        </w:rPr>
      </w:pPr>
    </w:p>
    <w:p w14:paraId="6020A270" w14:textId="7662C812" w:rsidR="00097538" w:rsidRDefault="00097538" w:rsidP="00BF3AC4">
      <w:pPr>
        <w:pStyle w:val="Heading3abc"/>
        <w:numPr>
          <w:ilvl w:val="0"/>
          <w:numId w:val="0"/>
        </w:numPr>
        <w:spacing w:before="0" w:after="0"/>
        <w:ind w:left="288"/>
        <w:jc w:val="center"/>
        <w:rPr>
          <w:rFonts w:ascii="Arial" w:hAnsi="Arial" w:cs="Arial"/>
        </w:rPr>
      </w:pPr>
      <w:r w:rsidRPr="003814CF">
        <w:rPr>
          <w:rFonts w:ascii="Arial" w:hAnsi="Arial" w:cs="Arial"/>
        </w:rPr>
        <w:t xml:space="preserve">END OF </w:t>
      </w:r>
      <w:r w:rsidR="00BF3AC4" w:rsidRPr="003814CF">
        <w:rPr>
          <w:rFonts w:ascii="Arial" w:hAnsi="Arial" w:cs="Arial"/>
        </w:rPr>
        <w:t xml:space="preserve">ATTACHMENT III TO </w:t>
      </w:r>
      <w:r w:rsidRPr="003814CF">
        <w:rPr>
          <w:rFonts w:ascii="Arial" w:hAnsi="Arial" w:cs="Arial"/>
        </w:rPr>
        <w:t>SCHEDULE Q</w:t>
      </w:r>
    </w:p>
    <w:p w14:paraId="6499ABDA" w14:textId="77777777" w:rsidR="00FB1143" w:rsidRPr="003814CF" w:rsidRDefault="00FB1143" w:rsidP="00FB1143">
      <w:pPr>
        <w:pStyle w:val="Heading3abc"/>
        <w:numPr>
          <w:ilvl w:val="0"/>
          <w:numId w:val="0"/>
        </w:numPr>
        <w:spacing w:before="0" w:after="0"/>
        <w:ind w:left="288"/>
        <w:rPr>
          <w:rFonts w:ascii="Arial" w:hAnsi="Arial" w:cs="Arial"/>
        </w:rPr>
      </w:pPr>
    </w:p>
    <w:p w14:paraId="6020A271" w14:textId="77777777" w:rsidR="00097538" w:rsidRPr="003814CF" w:rsidRDefault="00097538" w:rsidP="00BF3AC4">
      <w:pPr>
        <w:pStyle w:val="Heading3abc"/>
        <w:spacing w:before="0" w:after="0"/>
        <w:ind w:left="0"/>
        <w:jc w:val="center"/>
        <w:rPr>
          <w:rFonts w:ascii="Arial" w:hAnsi="Arial" w:cs="Arial"/>
        </w:rPr>
        <w:sectPr w:rsidR="00097538" w:rsidRPr="003814CF" w:rsidSect="003814CF">
          <w:headerReference w:type="default" r:id="rId22"/>
          <w:footerReference w:type="default" r:id="rId23"/>
          <w:pgSz w:w="12240" w:h="15840" w:code="1"/>
          <w:pgMar w:top="1440" w:right="1440" w:bottom="1440" w:left="1440" w:header="720" w:footer="720" w:gutter="0"/>
          <w:pgNumType w:start="1"/>
          <w:cols w:space="720"/>
          <w:docGrid w:linePitch="360"/>
        </w:sectPr>
      </w:pPr>
    </w:p>
    <w:p w14:paraId="6020A272" w14:textId="4CDBA2AA" w:rsidR="00097538" w:rsidRPr="003814CF" w:rsidRDefault="00097538" w:rsidP="00BF3AC4">
      <w:pPr>
        <w:pStyle w:val="Heading1abc"/>
        <w:numPr>
          <w:ilvl w:val="0"/>
          <w:numId w:val="0"/>
        </w:numPr>
        <w:spacing w:before="0" w:after="0"/>
        <w:jc w:val="center"/>
        <w:rPr>
          <w:rFonts w:ascii="Arial" w:hAnsi="Arial" w:cs="Arial"/>
          <w:u w:val="single"/>
        </w:rPr>
      </w:pPr>
      <w:r w:rsidRPr="003814CF">
        <w:rPr>
          <w:rFonts w:ascii="Arial" w:hAnsi="Arial" w:cs="Arial"/>
          <w:u w:val="single"/>
        </w:rPr>
        <w:lastRenderedPageBreak/>
        <w:t>ATTACHMENT IV TO SCHEDULE Q</w:t>
      </w:r>
    </w:p>
    <w:p w14:paraId="6020A273" w14:textId="77777777" w:rsidR="004B7AC9" w:rsidRPr="003814CF" w:rsidRDefault="004B7AC9" w:rsidP="00BF3AC4">
      <w:pPr>
        <w:pStyle w:val="Heading1abc"/>
        <w:numPr>
          <w:ilvl w:val="0"/>
          <w:numId w:val="0"/>
        </w:numPr>
        <w:spacing w:before="0" w:after="0"/>
        <w:jc w:val="center"/>
        <w:rPr>
          <w:rFonts w:ascii="Arial" w:hAnsi="Arial" w:cs="Arial"/>
          <w:u w:val="single"/>
        </w:rPr>
      </w:pPr>
    </w:p>
    <w:p w14:paraId="6020A274" w14:textId="77777777" w:rsidR="00097538" w:rsidRPr="003814CF" w:rsidRDefault="00097538" w:rsidP="00BF3AC4">
      <w:pPr>
        <w:pStyle w:val="Footer"/>
        <w:tabs>
          <w:tab w:val="clear" w:pos="4320"/>
          <w:tab w:val="clear" w:pos="9360"/>
        </w:tabs>
        <w:jc w:val="center"/>
        <w:rPr>
          <w:rFonts w:ascii="Arial" w:hAnsi="Arial" w:cs="Arial"/>
          <w:u w:val="single"/>
        </w:rPr>
      </w:pPr>
      <w:r w:rsidRPr="003814CF">
        <w:rPr>
          <w:rFonts w:ascii="Arial" w:hAnsi="Arial" w:cs="Arial"/>
          <w:u w:val="single"/>
        </w:rPr>
        <w:t>QUALITY REQUIREMENTS FOR THE CONSTRUCTION PHASE</w:t>
      </w:r>
    </w:p>
    <w:p w14:paraId="6020A275" w14:textId="77777777" w:rsidR="004B7AC9" w:rsidRPr="003814CF" w:rsidRDefault="004B7AC9" w:rsidP="00BF3AC4">
      <w:pPr>
        <w:pStyle w:val="Footer"/>
        <w:tabs>
          <w:tab w:val="clear" w:pos="4320"/>
          <w:tab w:val="clear" w:pos="9360"/>
        </w:tabs>
        <w:jc w:val="center"/>
        <w:rPr>
          <w:rFonts w:ascii="Arial" w:hAnsi="Arial" w:cs="Arial"/>
          <w:u w:val="single"/>
        </w:rPr>
      </w:pPr>
    </w:p>
    <w:p w14:paraId="6020A276" w14:textId="77777777" w:rsidR="00097538" w:rsidRPr="003814CF" w:rsidRDefault="004B7AC9" w:rsidP="00BF3AC4">
      <w:pPr>
        <w:pStyle w:val="Heading3"/>
        <w:keepNext w:val="0"/>
        <w:numPr>
          <w:ilvl w:val="0"/>
          <w:numId w:val="0"/>
        </w:numPr>
        <w:tabs>
          <w:tab w:val="left" w:pos="720"/>
        </w:tabs>
        <w:spacing w:before="0" w:after="0"/>
        <w:rPr>
          <w:b w:val="0"/>
          <w:sz w:val="24"/>
          <w:szCs w:val="24"/>
          <w:u w:val="single"/>
        </w:rPr>
      </w:pPr>
      <w:r w:rsidRPr="003814CF">
        <w:rPr>
          <w:b w:val="0"/>
          <w:sz w:val="24"/>
          <w:szCs w:val="24"/>
        </w:rPr>
        <w:t>1.</w:t>
      </w:r>
      <w:r w:rsidRPr="003814CF">
        <w:rPr>
          <w:b w:val="0"/>
          <w:sz w:val="24"/>
          <w:szCs w:val="24"/>
        </w:rPr>
        <w:tab/>
      </w:r>
      <w:r w:rsidR="00097538" w:rsidRPr="003814CF">
        <w:rPr>
          <w:b w:val="0"/>
          <w:sz w:val="24"/>
          <w:szCs w:val="24"/>
          <w:u w:val="single"/>
        </w:rPr>
        <w:t>CONTROL OF CONSTRUCTION ACTIVITIES</w:t>
      </w:r>
    </w:p>
    <w:p w14:paraId="6020A277" w14:textId="77777777" w:rsidR="004B7AC9" w:rsidRPr="003814CF" w:rsidRDefault="004B7AC9" w:rsidP="00BF3AC4">
      <w:pPr>
        <w:autoSpaceDE w:val="0"/>
        <w:autoSpaceDN w:val="0"/>
        <w:adjustRightInd w:val="0"/>
        <w:ind w:left="1440" w:hanging="720"/>
        <w:jc w:val="both"/>
        <w:rPr>
          <w:rFonts w:cs="Arial"/>
        </w:rPr>
      </w:pPr>
    </w:p>
    <w:p w14:paraId="6020A278" w14:textId="77777777" w:rsidR="00097538" w:rsidRPr="003814CF" w:rsidRDefault="00CE0652" w:rsidP="00BF3AC4">
      <w:pPr>
        <w:autoSpaceDE w:val="0"/>
        <w:autoSpaceDN w:val="0"/>
        <w:adjustRightInd w:val="0"/>
        <w:ind w:left="1440" w:hanging="720"/>
        <w:jc w:val="both"/>
        <w:rPr>
          <w:rFonts w:cs="Arial"/>
        </w:rPr>
      </w:pPr>
      <w:r w:rsidRPr="003814CF">
        <w:rPr>
          <w:rFonts w:cs="Arial"/>
        </w:rPr>
        <w:t>1.1</w:t>
      </w:r>
      <w:r w:rsidR="00097538" w:rsidRPr="003814CF">
        <w:rPr>
          <w:rFonts w:cs="Arial"/>
        </w:rPr>
        <w:tab/>
        <w:t xml:space="preserve">Unless submitted with the Project Quality Plan in accordance with paragraph 3.2 of Schedule Q, one month prior to the start of the applicable WORK, CONTRACTOR shall submit for review and approval a detailed Inspection and Test Plan (ITP) along with related procedures/work instructions for all construction processes to be executed by CONTRACTOR or subcontractors. </w:t>
      </w:r>
      <w:r w:rsidRPr="003814CF">
        <w:rPr>
          <w:rFonts w:cs="Arial"/>
        </w:rPr>
        <w:t xml:space="preserve"> </w:t>
      </w:r>
      <w:r w:rsidR="00097538" w:rsidRPr="003814CF">
        <w:rPr>
          <w:rFonts w:cs="Arial"/>
        </w:rPr>
        <w:t xml:space="preserve">CONTRACTOR shall review the quality requirements in all applicable COMPANY standards and procedures and include appropriate Quality requirements in each ITP. </w:t>
      </w:r>
      <w:r w:rsidRPr="003814CF">
        <w:rPr>
          <w:rFonts w:cs="Arial"/>
        </w:rPr>
        <w:t xml:space="preserve"> </w:t>
      </w:r>
      <w:r w:rsidR="00097538" w:rsidRPr="003814CF">
        <w:rPr>
          <w:rFonts w:cs="Arial"/>
        </w:rPr>
        <w:t xml:space="preserve">Each ITP shall detail all review, witness, and hold points for COMPANY, CONTRACTOR and subcontractors as specified in this Contract. </w:t>
      </w:r>
      <w:r w:rsidRPr="003814CF">
        <w:rPr>
          <w:rFonts w:cs="Arial"/>
        </w:rPr>
        <w:t xml:space="preserve"> </w:t>
      </w:r>
      <w:r w:rsidR="00097538" w:rsidRPr="003814CF">
        <w:rPr>
          <w:rFonts w:cs="Arial"/>
        </w:rPr>
        <w:t>It shall also include the methods, extent and timing for examinations, measurements or tests.</w:t>
      </w:r>
    </w:p>
    <w:p w14:paraId="6020A279" w14:textId="77777777" w:rsidR="004B7AC9" w:rsidRPr="003814CF" w:rsidRDefault="004B7AC9" w:rsidP="00BF3AC4">
      <w:pPr>
        <w:autoSpaceDE w:val="0"/>
        <w:autoSpaceDN w:val="0"/>
        <w:adjustRightInd w:val="0"/>
        <w:ind w:left="1440" w:hanging="720"/>
        <w:jc w:val="both"/>
        <w:rPr>
          <w:rFonts w:cs="Arial"/>
        </w:rPr>
      </w:pPr>
    </w:p>
    <w:p w14:paraId="6020A27A" w14:textId="77777777" w:rsidR="00097538" w:rsidRPr="003814CF" w:rsidRDefault="00CE0652" w:rsidP="00BF3AC4">
      <w:pPr>
        <w:autoSpaceDE w:val="0"/>
        <w:autoSpaceDN w:val="0"/>
        <w:adjustRightInd w:val="0"/>
        <w:ind w:left="1440" w:hanging="720"/>
        <w:jc w:val="both"/>
        <w:rPr>
          <w:rFonts w:cs="Arial"/>
        </w:rPr>
      </w:pPr>
      <w:r w:rsidRPr="003814CF">
        <w:rPr>
          <w:rFonts w:cs="Arial"/>
        </w:rPr>
        <w:t>1.2</w:t>
      </w:r>
      <w:r w:rsidR="00097538" w:rsidRPr="003814CF">
        <w:rPr>
          <w:rFonts w:cs="Arial"/>
        </w:rPr>
        <w:tab/>
        <w:t>As a minimum, each ITP shall include the following information:</w:t>
      </w:r>
    </w:p>
    <w:p w14:paraId="6020A27B" w14:textId="77777777" w:rsidR="004B7AC9" w:rsidRPr="003814CF" w:rsidRDefault="004B7AC9" w:rsidP="00BF3AC4">
      <w:pPr>
        <w:autoSpaceDE w:val="0"/>
        <w:autoSpaceDN w:val="0"/>
        <w:adjustRightInd w:val="0"/>
        <w:ind w:left="1440"/>
        <w:jc w:val="both"/>
        <w:rPr>
          <w:rFonts w:cs="Arial"/>
        </w:rPr>
      </w:pPr>
    </w:p>
    <w:p w14:paraId="6020A27C"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1.2.1</w:t>
      </w:r>
      <w:r w:rsidR="00097538" w:rsidRPr="003814CF">
        <w:rPr>
          <w:rFonts w:cs="Arial"/>
        </w:rPr>
        <w:tab/>
        <w:t>Process description</w:t>
      </w:r>
    </w:p>
    <w:p w14:paraId="6020A27D"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1.2.2</w:t>
      </w:r>
      <w:r w:rsidR="00097538" w:rsidRPr="003814CF">
        <w:rPr>
          <w:rFonts w:cs="Arial"/>
        </w:rPr>
        <w:tab/>
        <w:t>Quality control requirements</w:t>
      </w:r>
    </w:p>
    <w:p w14:paraId="6020A27E"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1.2.3</w:t>
      </w:r>
      <w:r w:rsidR="00097538" w:rsidRPr="003814CF">
        <w:rPr>
          <w:rFonts w:cs="Arial"/>
        </w:rPr>
        <w:tab/>
        <w:t xml:space="preserve">Notification requirements for “Requests </w:t>
      </w:r>
      <w:proofErr w:type="gramStart"/>
      <w:r w:rsidR="00097538" w:rsidRPr="003814CF">
        <w:rPr>
          <w:rFonts w:cs="Arial"/>
        </w:rPr>
        <w:t>For</w:t>
      </w:r>
      <w:proofErr w:type="gramEnd"/>
      <w:r w:rsidR="00097538" w:rsidRPr="003814CF">
        <w:rPr>
          <w:rFonts w:cs="Arial"/>
        </w:rPr>
        <w:t xml:space="preserve"> Inspections” (</w:t>
      </w:r>
      <w:proofErr w:type="spellStart"/>
      <w:r w:rsidR="00097538" w:rsidRPr="003814CF">
        <w:rPr>
          <w:rFonts w:cs="Arial"/>
        </w:rPr>
        <w:t>RFI</w:t>
      </w:r>
      <w:proofErr w:type="spellEnd"/>
      <w:r w:rsidR="00097538" w:rsidRPr="003814CF">
        <w:rPr>
          <w:rFonts w:cs="Arial"/>
        </w:rPr>
        <w:t xml:space="preserve">) shall be a minimum 24 hours for site work and 48 hours for weekend inspections and remote </w:t>
      </w:r>
      <w:r w:rsidR="00CE0652" w:rsidRPr="003814CF">
        <w:rPr>
          <w:rFonts w:cs="Arial"/>
        </w:rPr>
        <w:t>area locations.</w:t>
      </w:r>
    </w:p>
    <w:p w14:paraId="6020A27F"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1.2.4</w:t>
      </w:r>
      <w:r w:rsidR="00097538" w:rsidRPr="003814CF">
        <w:rPr>
          <w:rFonts w:cs="Arial"/>
        </w:rPr>
        <w:tab/>
        <w:t>Responsibilities</w:t>
      </w:r>
    </w:p>
    <w:p w14:paraId="6020A280"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1.2.5</w:t>
      </w:r>
      <w:r w:rsidR="00097538" w:rsidRPr="003814CF">
        <w:rPr>
          <w:rFonts w:cs="Arial"/>
        </w:rPr>
        <w:tab/>
        <w:t>Applicable procedures</w:t>
      </w:r>
    </w:p>
    <w:p w14:paraId="6020A281"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1.2.6</w:t>
      </w:r>
      <w:r w:rsidR="00097538" w:rsidRPr="003814CF">
        <w:rPr>
          <w:rFonts w:cs="Arial"/>
        </w:rPr>
        <w:tab/>
        <w:t>Acceptance criteria</w:t>
      </w:r>
    </w:p>
    <w:p w14:paraId="6020A282"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1.2.7</w:t>
      </w:r>
      <w:r w:rsidR="00097538" w:rsidRPr="003814CF">
        <w:rPr>
          <w:rFonts w:cs="Arial"/>
        </w:rPr>
        <w:tab/>
        <w:t xml:space="preserve">Percentage of tests to </w:t>
      </w:r>
      <w:proofErr w:type="gramStart"/>
      <w:r w:rsidR="00097538" w:rsidRPr="003814CF">
        <w:rPr>
          <w:rFonts w:cs="Arial"/>
        </w:rPr>
        <w:t>be done</w:t>
      </w:r>
      <w:proofErr w:type="gramEnd"/>
      <w:r w:rsidR="00097538" w:rsidRPr="003814CF">
        <w:rPr>
          <w:rFonts w:cs="Arial"/>
        </w:rPr>
        <w:t xml:space="preserve"> (including increased inspection levels when performance requirements are not met.)</w:t>
      </w:r>
    </w:p>
    <w:p w14:paraId="6020A283" w14:textId="77777777" w:rsidR="00097538" w:rsidRPr="003814CF" w:rsidRDefault="004B7AC9" w:rsidP="00BF3AC4">
      <w:pPr>
        <w:autoSpaceDE w:val="0"/>
        <w:autoSpaceDN w:val="0"/>
        <w:adjustRightInd w:val="0"/>
        <w:spacing w:after="60"/>
        <w:ind w:left="2347" w:hanging="907"/>
        <w:jc w:val="both"/>
        <w:rPr>
          <w:rFonts w:cs="Arial"/>
        </w:rPr>
      </w:pPr>
      <w:r w:rsidRPr="003814CF">
        <w:rPr>
          <w:rFonts w:cs="Arial"/>
        </w:rPr>
        <w:t>1.2.8</w:t>
      </w:r>
      <w:r w:rsidR="00097538" w:rsidRPr="003814CF">
        <w:rPr>
          <w:rFonts w:cs="Arial"/>
        </w:rPr>
        <w:tab/>
        <w:t>Verifying documents</w:t>
      </w:r>
    </w:p>
    <w:p w14:paraId="6020A284" w14:textId="77777777" w:rsidR="00097538" w:rsidRPr="003814CF" w:rsidRDefault="004B7AC9" w:rsidP="00BF3AC4">
      <w:pPr>
        <w:autoSpaceDE w:val="0"/>
        <w:autoSpaceDN w:val="0"/>
        <w:adjustRightInd w:val="0"/>
        <w:ind w:left="2340" w:hanging="900"/>
        <w:jc w:val="both"/>
        <w:rPr>
          <w:rFonts w:cs="Arial"/>
        </w:rPr>
      </w:pPr>
      <w:r w:rsidRPr="003814CF">
        <w:rPr>
          <w:rFonts w:cs="Arial"/>
        </w:rPr>
        <w:t>1.2.9</w:t>
      </w:r>
      <w:r w:rsidR="00097538" w:rsidRPr="003814CF">
        <w:rPr>
          <w:rFonts w:cs="Arial"/>
        </w:rPr>
        <w:tab/>
        <w:t>Review, Witness and Hold points</w:t>
      </w:r>
    </w:p>
    <w:p w14:paraId="6020A285" w14:textId="77777777" w:rsidR="00097538" w:rsidRPr="003814CF" w:rsidRDefault="00097538" w:rsidP="00BF3AC4">
      <w:pPr>
        <w:autoSpaceDE w:val="0"/>
        <w:autoSpaceDN w:val="0"/>
        <w:adjustRightInd w:val="0"/>
        <w:ind w:left="2340" w:hanging="900"/>
        <w:jc w:val="both"/>
        <w:rPr>
          <w:rFonts w:cs="Arial"/>
        </w:rPr>
      </w:pPr>
    </w:p>
    <w:p w14:paraId="6020A286" w14:textId="77777777" w:rsidR="00097538" w:rsidRPr="003814CF" w:rsidRDefault="00D31C23" w:rsidP="00BF3AC4">
      <w:pPr>
        <w:autoSpaceDE w:val="0"/>
        <w:autoSpaceDN w:val="0"/>
        <w:adjustRightInd w:val="0"/>
        <w:ind w:left="1440" w:hanging="720"/>
        <w:jc w:val="both"/>
        <w:rPr>
          <w:rFonts w:cs="Arial"/>
        </w:rPr>
      </w:pPr>
      <w:r w:rsidRPr="003814CF">
        <w:rPr>
          <w:rFonts w:cs="Arial"/>
        </w:rPr>
        <w:t>1.3</w:t>
      </w:r>
      <w:r w:rsidRPr="003814CF">
        <w:rPr>
          <w:rFonts w:cs="Arial"/>
        </w:rPr>
        <w:tab/>
      </w:r>
      <w:r w:rsidR="00097538" w:rsidRPr="003814CF">
        <w:rPr>
          <w:rFonts w:cs="Arial"/>
        </w:rPr>
        <w:t xml:space="preserve">CONTRACTOR shall not waive the requirements of any CONTRACTOR Quality Plan, ITP or </w:t>
      </w:r>
      <w:proofErr w:type="spellStart"/>
      <w:r w:rsidR="00097538" w:rsidRPr="003814CF">
        <w:rPr>
          <w:rFonts w:cs="Arial"/>
        </w:rPr>
        <w:t>SATIP</w:t>
      </w:r>
      <w:proofErr w:type="spellEnd"/>
      <w:r w:rsidR="00097538" w:rsidRPr="003814CF">
        <w:rPr>
          <w:rFonts w:cs="Arial"/>
        </w:rPr>
        <w:t xml:space="preserve"> (when applicable) previously accepted by the Company Representative without the express written consent of the Company Representative.</w:t>
      </w:r>
    </w:p>
    <w:p w14:paraId="6020A287" w14:textId="77777777" w:rsidR="001B3F3F" w:rsidRPr="003814CF" w:rsidRDefault="001B3F3F" w:rsidP="00BF3AC4">
      <w:pPr>
        <w:autoSpaceDE w:val="0"/>
        <w:autoSpaceDN w:val="0"/>
        <w:adjustRightInd w:val="0"/>
        <w:ind w:left="720"/>
        <w:jc w:val="both"/>
        <w:rPr>
          <w:rFonts w:cs="Arial"/>
        </w:rPr>
      </w:pPr>
    </w:p>
    <w:p w14:paraId="6020A288" w14:textId="77777777" w:rsidR="001B3F3F" w:rsidRPr="003814CF" w:rsidRDefault="00D31C23" w:rsidP="00D31C23">
      <w:pPr>
        <w:autoSpaceDE w:val="0"/>
        <w:autoSpaceDN w:val="0"/>
        <w:adjustRightInd w:val="0"/>
        <w:ind w:left="1440" w:hanging="720"/>
        <w:jc w:val="both"/>
        <w:rPr>
          <w:rFonts w:cs="Arial"/>
        </w:rPr>
      </w:pPr>
      <w:r w:rsidRPr="003814CF">
        <w:rPr>
          <w:rFonts w:cs="Arial"/>
        </w:rPr>
        <w:t>1.4</w:t>
      </w:r>
      <w:r w:rsidRPr="003814CF">
        <w:rPr>
          <w:rFonts w:cs="Arial"/>
        </w:rPr>
        <w:tab/>
      </w:r>
      <w:r w:rsidR="001B3F3F" w:rsidRPr="003814CF">
        <w:rPr>
          <w:rFonts w:cs="Arial"/>
        </w:rPr>
        <w:t xml:space="preserve">CONTRACTOR shall request Company Representative written approval one (1) week in advance concerning required inspection during holidays and Fridays. SAUDI ARAMCO </w:t>
      </w:r>
      <w:proofErr w:type="gramStart"/>
      <w:r w:rsidR="001B3F3F" w:rsidRPr="003814CF">
        <w:rPr>
          <w:rFonts w:cs="Arial"/>
        </w:rPr>
        <w:t>non approval</w:t>
      </w:r>
      <w:proofErr w:type="gramEnd"/>
      <w:r w:rsidR="001B3F3F" w:rsidRPr="003814CF">
        <w:rPr>
          <w:rFonts w:cs="Arial"/>
        </w:rPr>
        <w:t xml:space="preserve"> of such requests shall not constitute ground for CONTRACTOR claims.</w:t>
      </w:r>
    </w:p>
    <w:p w14:paraId="6020A289" w14:textId="77777777" w:rsidR="004B7AC9" w:rsidRPr="003814CF" w:rsidRDefault="004B7AC9" w:rsidP="00BF3AC4">
      <w:pPr>
        <w:autoSpaceDE w:val="0"/>
        <w:autoSpaceDN w:val="0"/>
        <w:adjustRightInd w:val="0"/>
        <w:ind w:left="1440" w:hanging="720"/>
        <w:jc w:val="both"/>
        <w:rPr>
          <w:rFonts w:cs="Arial"/>
        </w:rPr>
      </w:pPr>
    </w:p>
    <w:p w14:paraId="6020A28A"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1.</w:t>
      </w:r>
      <w:r w:rsidR="001B3F3F" w:rsidRPr="003814CF">
        <w:rPr>
          <w:rFonts w:ascii="Arial" w:hAnsi="Arial" w:cs="Arial"/>
        </w:rPr>
        <w:t>5</w:t>
      </w:r>
      <w:r w:rsidRPr="003814CF">
        <w:rPr>
          <w:rFonts w:ascii="Arial" w:hAnsi="Arial" w:cs="Arial"/>
        </w:rPr>
        <w:tab/>
        <w:t xml:space="preserve">Use of </w:t>
      </w:r>
      <w:proofErr w:type="spellStart"/>
      <w:r w:rsidRPr="003814CF">
        <w:rPr>
          <w:rFonts w:ascii="Arial" w:hAnsi="Arial" w:cs="Arial"/>
        </w:rPr>
        <w:t>SATIPs</w:t>
      </w:r>
      <w:proofErr w:type="spellEnd"/>
      <w:r w:rsidRPr="003814CF">
        <w:rPr>
          <w:rFonts w:ascii="Arial" w:hAnsi="Arial" w:cs="Arial"/>
        </w:rPr>
        <w:t xml:space="preserve"> and </w:t>
      </w:r>
      <w:proofErr w:type="spellStart"/>
      <w:r w:rsidRPr="003814CF">
        <w:rPr>
          <w:rFonts w:ascii="Arial" w:hAnsi="Arial" w:cs="Arial"/>
        </w:rPr>
        <w:t>SAICs</w:t>
      </w:r>
      <w:proofErr w:type="spellEnd"/>
      <w:r w:rsidRPr="003814CF">
        <w:rPr>
          <w:rFonts w:ascii="Arial" w:hAnsi="Arial" w:cs="Arial"/>
        </w:rPr>
        <w:t xml:space="preserve"> does not relieve the CONTRACTOR from his obligation to meet all COMPANY Engineering Standards and other requirements.</w:t>
      </w:r>
    </w:p>
    <w:p w14:paraId="6020A28B" w14:textId="77777777" w:rsidR="004B7AC9" w:rsidRPr="003814CF" w:rsidRDefault="004B7AC9" w:rsidP="00BF3AC4">
      <w:pPr>
        <w:pStyle w:val="Heading3abc"/>
        <w:numPr>
          <w:ilvl w:val="0"/>
          <w:numId w:val="0"/>
        </w:numPr>
        <w:spacing w:before="0" w:after="0"/>
        <w:ind w:left="1440" w:hanging="720"/>
        <w:jc w:val="both"/>
        <w:rPr>
          <w:rFonts w:ascii="Arial" w:hAnsi="Arial" w:cs="Arial"/>
        </w:rPr>
      </w:pPr>
    </w:p>
    <w:p w14:paraId="6020A28C"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1.</w:t>
      </w:r>
      <w:r w:rsidR="001B3F3F" w:rsidRPr="003814CF">
        <w:rPr>
          <w:rFonts w:ascii="Arial" w:hAnsi="Arial" w:cs="Arial"/>
        </w:rPr>
        <w:t>6</w:t>
      </w:r>
      <w:r w:rsidRPr="003814CF">
        <w:rPr>
          <w:rFonts w:ascii="Arial" w:hAnsi="Arial" w:cs="Arial"/>
        </w:rPr>
        <w:tab/>
        <w:t>CONTRACTOR shall submit each week a two-week look-ahead schedule of all planned quality activities to the Company Representative during construction and p</w:t>
      </w:r>
      <w:r w:rsidR="00CE0652" w:rsidRPr="003814CF">
        <w:rPr>
          <w:rFonts w:ascii="Arial" w:hAnsi="Arial" w:cs="Arial"/>
        </w:rPr>
        <w:t>re-commissioning</w:t>
      </w:r>
      <w:r w:rsidRPr="003814CF">
        <w:rPr>
          <w:rFonts w:ascii="Arial" w:hAnsi="Arial" w:cs="Arial"/>
        </w:rPr>
        <w:t xml:space="preserve">.  The schedule </w:t>
      </w:r>
      <w:proofErr w:type="gramStart"/>
      <w:r w:rsidRPr="003814CF">
        <w:rPr>
          <w:rFonts w:ascii="Arial" w:hAnsi="Arial" w:cs="Arial"/>
        </w:rPr>
        <w:t>shall be sent</w:t>
      </w:r>
      <w:proofErr w:type="gramEnd"/>
      <w:r w:rsidRPr="003814CF">
        <w:rPr>
          <w:rFonts w:ascii="Arial" w:hAnsi="Arial" w:cs="Arial"/>
        </w:rPr>
        <w:t xml:space="preserve"> electronically in a format acceptable to COMPANY.</w:t>
      </w:r>
    </w:p>
    <w:p w14:paraId="6020A28D" w14:textId="77777777" w:rsidR="004B7AC9" w:rsidRPr="003814CF" w:rsidRDefault="004B7AC9" w:rsidP="00BF3AC4">
      <w:pPr>
        <w:pStyle w:val="Heading3abc"/>
        <w:numPr>
          <w:ilvl w:val="0"/>
          <w:numId w:val="0"/>
        </w:numPr>
        <w:spacing w:before="0" w:after="0"/>
        <w:jc w:val="both"/>
        <w:rPr>
          <w:rFonts w:ascii="Arial" w:hAnsi="Arial" w:cs="Arial"/>
          <w:u w:val="single"/>
        </w:rPr>
      </w:pPr>
    </w:p>
    <w:p w14:paraId="6020A28E" w14:textId="77777777" w:rsidR="00097538" w:rsidRPr="003814CF" w:rsidRDefault="004B7AC9" w:rsidP="00BF3AC4">
      <w:pPr>
        <w:pStyle w:val="Heading3abc"/>
        <w:numPr>
          <w:ilvl w:val="0"/>
          <w:numId w:val="0"/>
        </w:numPr>
        <w:spacing w:before="0" w:after="0"/>
        <w:jc w:val="both"/>
        <w:rPr>
          <w:rFonts w:ascii="Arial" w:hAnsi="Arial" w:cs="Arial"/>
          <w:u w:val="single"/>
        </w:rPr>
      </w:pPr>
      <w:r w:rsidRPr="003814CF">
        <w:rPr>
          <w:rFonts w:ascii="Arial" w:hAnsi="Arial" w:cs="Arial"/>
        </w:rPr>
        <w:t>2.</w:t>
      </w:r>
      <w:r w:rsidRPr="003814CF">
        <w:rPr>
          <w:rFonts w:ascii="Arial" w:hAnsi="Arial" w:cs="Arial"/>
        </w:rPr>
        <w:tab/>
      </w:r>
      <w:r w:rsidR="00097538" w:rsidRPr="003814CF">
        <w:rPr>
          <w:rFonts w:ascii="Arial" w:hAnsi="Arial" w:cs="Arial"/>
          <w:u w:val="single"/>
        </w:rPr>
        <w:t>VALIDATION OF CONSTRUCTION PROCESSES</w:t>
      </w:r>
    </w:p>
    <w:p w14:paraId="6020A28F" w14:textId="77777777" w:rsidR="004B7AC9" w:rsidRPr="003814CF" w:rsidRDefault="004B7AC9" w:rsidP="00BF3AC4">
      <w:pPr>
        <w:pStyle w:val="Heading3abc"/>
        <w:numPr>
          <w:ilvl w:val="0"/>
          <w:numId w:val="0"/>
        </w:numPr>
        <w:spacing w:before="0" w:after="0"/>
        <w:ind w:left="720"/>
        <w:jc w:val="both"/>
        <w:rPr>
          <w:rFonts w:ascii="Arial" w:hAnsi="Arial" w:cs="Arial"/>
          <w:u w:val="single"/>
        </w:rPr>
      </w:pPr>
    </w:p>
    <w:p w14:paraId="6020A290" w14:textId="77777777" w:rsidR="00097538" w:rsidRPr="003814CF" w:rsidRDefault="004B7AC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2.1</w:t>
      </w:r>
      <w:r w:rsidRPr="003814CF">
        <w:rPr>
          <w:rFonts w:ascii="Arial" w:hAnsi="Arial" w:cs="Arial"/>
        </w:rPr>
        <w:tab/>
      </w:r>
      <w:r w:rsidR="00097538" w:rsidRPr="003814CF">
        <w:rPr>
          <w:rFonts w:ascii="Arial" w:hAnsi="Arial" w:cs="Arial"/>
        </w:rPr>
        <w:t xml:space="preserve">The following special processes require COMPANY’s review and/or approval of work procedures, personnel qualifications, or personnel qualification procedures.  CONTRACTOR shall ensure that these special processes </w:t>
      </w:r>
      <w:proofErr w:type="gramStart"/>
      <w:r w:rsidR="00097538" w:rsidRPr="003814CF">
        <w:rPr>
          <w:rFonts w:ascii="Arial" w:hAnsi="Arial" w:cs="Arial"/>
        </w:rPr>
        <w:t>are accomplished</w:t>
      </w:r>
      <w:proofErr w:type="gramEnd"/>
      <w:r w:rsidR="00097538" w:rsidRPr="003814CF">
        <w:rPr>
          <w:rFonts w:ascii="Arial" w:hAnsi="Arial" w:cs="Arial"/>
        </w:rPr>
        <w:t xml:space="preserve"> under controlled conditions as specified in all applicable standards and specifications.  All process parameters </w:t>
      </w:r>
      <w:proofErr w:type="gramStart"/>
      <w:r w:rsidR="00097538" w:rsidRPr="003814CF">
        <w:rPr>
          <w:rFonts w:ascii="Arial" w:hAnsi="Arial" w:cs="Arial"/>
        </w:rPr>
        <w:t>shall be identified</w:t>
      </w:r>
      <w:proofErr w:type="gramEnd"/>
      <w:r w:rsidR="00097538" w:rsidRPr="003814CF">
        <w:rPr>
          <w:rFonts w:ascii="Arial" w:hAnsi="Arial" w:cs="Arial"/>
        </w:rPr>
        <w:t xml:space="preserve"> with acceptance criteria specified and monitored.  All Procedures and Personnel Qualification </w:t>
      </w:r>
      <w:proofErr w:type="gramStart"/>
      <w:r w:rsidR="00097538" w:rsidRPr="003814CF">
        <w:rPr>
          <w:rFonts w:ascii="Arial" w:hAnsi="Arial" w:cs="Arial"/>
        </w:rPr>
        <w:t>shall be submitted</w:t>
      </w:r>
      <w:proofErr w:type="gramEnd"/>
      <w:r w:rsidR="00097538" w:rsidRPr="003814CF">
        <w:rPr>
          <w:rFonts w:ascii="Arial" w:hAnsi="Arial" w:cs="Arial"/>
        </w:rPr>
        <w:t xml:space="preserve"> for review and/or approval at least </w:t>
      </w:r>
      <w:r w:rsidR="00AA266C" w:rsidRPr="003814CF">
        <w:rPr>
          <w:rFonts w:ascii="Arial" w:hAnsi="Arial" w:cs="Arial"/>
        </w:rPr>
        <w:t xml:space="preserve">twenty one </w:t>
      </w:r>
      <w:r w:rsidR="00097538" w:rsidRPr="003814CF">
        <w:rPr>
          <w:rFonts w:ascii="Arial" w:hAnsi="Arial" w:cs="Arial"/>
        </w:rPr>
        <w:t>(</w:t>
      </w:r>
      <w:r w:rsidR="00AA266C" w:rsidRPr="003814CF">
        <w:rPr>
          <w:rFonts w:ascii="Arial" w:hAnsi="Arial" w:cs="Arial"/>
        </w:rPr>
        <w:t>21</w:t>
      </w:r>
      <w:r w:rsidR="00097538" w:rsidRPr="003814CF">
        <w:rPr>
          <w:rFonts w:ascii="Arial" w:hAnsi="Arial" w:cs="Arial"/>
        </w:rPr>
        <w:t>) calendar days prior to the start of WORK.</w:t>
      </w:r>
    </w:p>
    <w:p w14:paraId="6020A291" w14:textId="77777777" w:rsidR="004B7AC9" w:rsidRPr="003814CF" w:rsidRDefault="004B7AC9" w:rsidP="00BF3AC4">
      <w:pPr>
        <w:pStyle w:val="Heading3abc"/>
        <w:numPr>
          <w:ilvl w:val="0"/>
          <w:numId w:val="0"/>
        </w:numPr>
        <w:spacing w:before="0" w:after="0"/>
        <w:ind w:left="720"/>
        <w:jc w:val="both"/>
        <w:rPr>
          <w:rFonts w:ascii="Arial" w:hAnsi="Arial" w:cs="Arial"/>
        </w:rPr>
      </w:pPr>
    </w:p>
    <w:tbl>
      <w:tblPr>
        <w:tblW w:w="884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2"/>
        <w:gridCol w:w="1678"/>
        <w:gridCol w:w="1790"/>
        <w:gridCol w:w="1537"/>
      </w:tblGrid>
      <w:tr w:rsidR="00097538" w:rsidRPr="003814CF" w14:paraId="6020A299" w14:textId="77777777" w:rsidTr="00D31C23">
        <w:trPr>
          <w:cantSplit/>
          <w:tblHeader/>
        </w:trPr>
        <w:tc>
          <w:tcPr>
            <w:tcW w:w="3888" w:type="dxa"/>
            <w:shd w:val="clear" w:color="auto" w:fill="auto"/>
            <w:vAlign w:val="center"/>
          </w:tcPr>
          <w:p w14:paraId="6020A292" w14:textId="77777777" w:rsidR="00097538" w:rsidRPr="003814CF" w:rsidRDefault="002B1993" w:rsidP="00BF3AC4">
            <w:pPr>
              <w:tabs>
                <w:tab w:val="right" w:pos="9216"/>
              </w:tabs>
              <w:autoSpaceDE w:val="0"/>
              <w:autoSpaceDN w:val="0"/>
              <w:adjustRightInd w:val="0"/>
              <w:jc w:val="center"/>
              <w:rPr>
                <w:rFonts w:cs="Arial"/>
                <w:kern w:val="28"/>
              </w:rPr>
            </w:pPr>
            <w:r w:rsidRPr="003814CF">
              <w:rPr>
                <w:rFonts w:cs="Arial"/>
                <w:kern w:val="28"/>
              </w:rPr>
              <w:t>Special Process</w:t>
            </w:r>
          </w:p>
          <w:p w14:paraId="6020A293"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(Note1)</w:t>
            </w:r>
          </w:p>
        </w:tc>
        <w:tc>
          <w:tcPr>
            <w:tcW w:w="1692" w:type="dxa"/>
            <w:shd w:val="clear" w:color="auto" w:fill="auto"/>
            <w:vAlign w:val="center"/>
          </w:tcPr>
          <w:p w14:paraId="6020A294"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 xml:space="preserve">Work Procedure </w:t>
            </w:r>
            <w:r w:rsidR="00E56EFF" w:rsidRPr="003814CF">
              <w:rPr>
                <w:rFonts w:cs="Arial"/>
                <w:kern w:val="28"/>
              </w:rPr>
              <w:t>Approval (A) or Review (R) Required</w:t>
            </w:r>
          </w:p>
        </w:tc>
        <w:tc>
          <w:tcPr>
            <w:tcW w:w="1800" w:type="dxa"/>
            <w:shd w:val="clear" w:color="auto" w:fill="auto"/>
            <w:vAlign w:val="center"/>
          </w:tcPr>
          <w:p w14:paraId="6020A295" w14:textId="77777777" w:rsidR="00097538" w:rsidRPr="003814CF" w:rsidRDefault="009B4C47" w:rsidP="00BF3AC4">
            <w:pPr>
              <w:tabs>
                <w:tab w:val="right" w:pos="9216"/>
              </w:tabs>
              <w:autoSpaceDE w:val="0"/>
              <w:autoSpaceDN w:val="0"/>
              <w:adjustRightInd w:val="0"/>
              <w:jc w:val="center"/>
              <w:rPr>
                <w:rFonts w:cs="Arial"/>
                <w:kern w:val="28"/>
              </w:rPr>
            </w:pPr>
            <w:r w:rsidRPr="003814CF">
              <w:rPr>
                <w:rFonts w:cs="Arial"/>
                <w:kern w:val="28"/>
              </w:rPr>
              <w:t xml:space="preserve">Personnel Qualification </w:t>
            </w:r>
            <w:r w:rsidR="00097538" w:rsidRPr="003814CF">
              <w:rPr>
                <w:rFonts w:cs="Arial"/>
                <w:kern w:val="28"/>
              </w:rPr>
              <w:t xml:space="preserve">Procedure </w:t>
            </w:r>
          </w:p>
          <w:p w14:paraId="6020A296" w14:textId="77777777" w:rsidR="00097538" w:rsidRPr="003814CF" w:rsidRDefault="006E7CE6" w:rsidP="00BF3AC4">
            <w:pPr>
              <w:tabs>
                <w:tab w:val="right" w:pos="9216"/>
              </w:tabs>
              <w:autoSpaceDE w:val="0"/>
              <w:autoSpaceDN w:val="0"/>
              <w:adjustRightInd w:val="0"/>
              <w:jc w:val="center"/>
              <w:rPr>
                <w:rFonts w:cs="Arial"/>
                <w:kern w:val="28"/>
              </w:rPr>
            </w:pPr>
            <w:r w:rsidRPr="003814CF">
              <w:rPr>
                <w:rFonts w:cs="Arial"/>
                <w:kern w:val="28"/>
              </w:rPr>
              <w:t>Approval Required</w:t>
            </w:r>
          </w:p>
          <w:p w14:paraId="6020A297" w14:textId="77777777" w:rsidR="00097538" w:rsidRPr="003814CF" w:rsidRDefault="006E7CE6" w:rsidP="00BF3AC4">
            <w:pPr>
              <w:tabs>
                <w:tab w:val="right" w:pos="9216"/>
              </w:tabs>
              <w:autoSpaceDE w:val="0"/>
              <w:autoSpaceDN w:val="0"/>
              <w:adjustRightInd w:val="0"/>
              <w:jc w:val="center"/>
              <w:rPr>
                <w:rFonts w:cs="Arial"/>
                <w:kern w:val="28"/>
              </w:rPr>
            </w:pPr>
            <w:r w:rsidRPr="003814CF">
              <w:rPr>
                <w:rFonts w:cs="Arial"/>
                <w:kern w:val="28"/>
              </w:rPr>
              <w:t>(Yes/No)</w:t>
            </w:r>
          </w:p>
        </w:tc>
        <w:tc>
          <w:tcPr>
            <w:tcW w:w="1467" w:type="dxa"/>
            <w:shd w:val="clear" w:color="auto" w:fill="auto"/>
            <w:vAlign w:val="center"/>
          </w:tcPr>
          <w:p w14:paraId="6020A298" w14:textId="77777777" w:rsidR="00097538" w:rsidRPr="003814CF" w:rsidRDefault="002B1993" w:rsidP="00BF3AC4">
            <w:pPr>
              <w:tabs>
                <w:tab w:val="right" w:pos="9216"/>
              </w:tabs>
              <w:autoSpaceDE w:val="0"/>
              <w:autoSpaceDN w:val="0"/>
              <w:adjustRightInd w:val="0"/>
              <w:jc w:val="center"/>
              <w:rPr>
                <w:rFonts w:cs="Arial"/>
                <w:kern w:val="28"/>
              </w:rPr>
            </w:pPr>
            <w:r w:rsidRPr="003814CF">
              <w:rPr>
                <w:rFonts w:cs="Arial"/>
                <w:kern w:val="28"/>
              </w:rPr>
              <w:t xml:space="preserve">Personnel Qualification </w:t>
            </w:r>
            <w:r w:rsidR="00097538" w:rsidRPr="003814CF">
              <w:rPr>
                <w:rFonts w:cs="Arial"/>
                <w:kern w:val="28"/>
              </w:rPr>
              <w:t>Approval Required (Yes/No)</w:t>
            </w:r>
          </w:p>
        </w:tc>
      </w:tr>
      <w:tr w:rsidR="00097538" w:rsidRPr="003814CF" w14:paraId="6020A29E" w14:textId="77777777" w:rsidTr="00D31C23">
        <w:trPr>
          <w:cantSplit/>
        </w:trPr>
        <w:tc>
          <w:tcPr>
            <w:tcW w:w="3888" w:type="dxa"/>
            <w:shd w:val="clear" w:color="auto" w:fill="auto"/>
            <w:vAlign w:val="center"/>
          </w:tcPr>
          <w:p w14:paraId="6020A29A" w14:textId="77777777" w:rsidR="00097538" w:rsidRPr="003814CF" w:rsidRDefault="00097538" w:rsidP="00BF3AC4">
            <w:pPr>
              <w:pStyle w:val="Heading3abc"/>
              <w:numPr>
                <w:ilvl w:val="0"/>
                <w:numId w:val="0"/>
              </w:numPr>
              <w:tabs>
                <w:tab w:val="right" w:pos="9216"/>
              </w:tabs>
              <w:spacing w:before="0" w:after="0"/>
              <w:rPr>
                <w:rFonts w:ascii="Arial" w:hAnsi="Arial" w:cs="Arial"/>
                <w:kern w:val="0"/>
              </w:rPr>
            </w:pPr>
            <w:r w:rsidRPr="003814CF">
              <w:rPr>
                <w:rFonts w:ascii="Arial" w:hAnsi="Arial" w:cs="Arial"/>
                <w:kern w:val="0"/>
              </w:rPr>
              <w:t>Field Engineering Change Control</w:t>
            </w:r>
          </w:p>
        </w:tc>
        <w:tc>
          <w:tcPr>
            <w:tcW w:w="1692" w:type="dxa"/>
            <w:shd w:val="clear" w:color="auto" w:fill="auto"/>
            <w:vAlign w:val="center"/>
          </w:tcPr>
          <w:p w14:paraId="6020A29B"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9C"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9D"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577D93" w:rsidRPr="003814CF" w14:paraId="6020A2A0" w14:textId="77777777" w:rsidTr="00D31C23">
        <w:trPr>
          <w:cantSplit/>
        </w:trPr>
        <w:tc>
          <w:tcPr>
            <w:tcW w:w="8847" w:type="dxa"/>
            <w:gridSpan w:val="4"/>
            <w:shd w:val="clear" w:color="auto" w:fill="auto"/>
            <w:vAlign w:val="center"/>
          </w:tcPr>
          <w:p w14:paraId="6020A29F" w14:textId="77777777" w:rsidR="00577D93" w:rsidRPr="003814CF" w:rsidRDefault="00F123E1" w:rsidP="00BF3AC4">
            <w:pPr>
              <w:tabs>
                <w:tab w:val="right" w:pos="9216"/>
              </w:tabs>
              <w:autoSpaceDE w:val="0"/>
              <w:autoSpaceDN w:val="0"/>
              <w:adjustRightInd w:val="0"/>
              <w:jc w:val="center"/>
              <w:rPr>
                <w:rFonts w:cs="Arial"/>
                <w:kern w:val="28"/>
              </w:rPr>
            </w:pPr>
            <w:r w:rsidRPr="003814CF">
              <w:rPr>
                <w:rFonts w:cs="Arial"/>
                <w:kern w:val="28"/>
              </w:rPr>
              <w:t>Civil Processes</w:t>
            </w:r>
          </w:p>
        </w:tc>
      </w:tr>
      <w:tr w:rsidR="00577D93" w:rsidRPr="003814CF" w14:paraId="6020A2A5" w14:textId="77777777" w:rsidTr="00D31C23">
        <w:trPr>
          <w:cantSplit/>
        </w:trPr>
        <w:tc>
          <w:tcPr>
            <w:tcW w:w="3888" w:type="dxa"/>
            <w:shd w:val="clear" w:color="auto" w:fill="auto"/>
            <w:vAlign w:val="center"/>
          </w:tcPr>
          <w:p w14:paraId="6020A2A1" w14:textId="77777777" w:rsidR="00577D93" w:rsidRPr="003814CF" w:rsidRDefault="00F123E1" w:rsidP="00BF3AC4">
            <w:pPr>
              <w:tabs>
                <w:tab w:val="right" w:pos="9216"/>
              </w:tabs>
              <w:autoSpaceDE w:val="0"/>
              <w:autoSpaceDN w:val="0"/>
              <w:adjustRightInd w:val="0"/>
              <w:rPr>
                <w:rFonts w:cs="Arial"/>
                <w:kern w:val="28"/>
              </w:rPr>
            </w:pPr>
            <w:r w:rsidRPr="003814CF">
              <w:rPr>
                <w:rFonts w:cs="Arial"/>
                <w:kern w:val="28"/>
              </w:rPr>
              <w:t>Concrete Finishing</w:t>
            </w:r>
          </w:p>
        </w:tc>
        <w:tc>
          <w:tcPr>
            <w:tcW w:w="1692" w:type="dxa"/>
            <w:shd w:val="clear" w:color="auto" w:fill="auto"/>
            <w:vAlign w:val="center"/>
          </w:tcPr>
          <w:p w14:paraId="6020A2A2" w14:textId="77777777" w:rsidR="00577D93" w:rsidRPr="003814CF" w:rsidRDefault="00577D93"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A3" w14:textId="77777777" w:rsidR="00577D93" w:rsidRPr="003814CF" w:rsidRDefault="00F123E1" w:rsidP="00BF3AC4">
            <w:pPr>
              <w:tabs>
                <w:tab w:val="right" w:pos="9216"/>
              </w:tabs>
              <w:autoSpaceDE w:val="0"/>
              <w:autoSpaceDN w:val="0"/>
              <w:adjustRightInd w:val="0"/>
              <w:jc w:val="center"/>
              <w:rPr>
                <w:rFonts w:cs="Arial"/>
                <w:kern w:val="28"/>
              </w:rPr>
            </w:pPr>
            <w:r w:rsidRPr="003814CF">
              <w:rPr>
                <w:rFonts w:cs="Arial"/>
                <w:kern w:val="28"/>
              </w:rPr>
              <w:t>Yes</w:t>
            </w:r>
          </w:p>
        </w:tc>
        <w:tc>
          <w:tcPr>
            <w:tcW w:w="1467" w:type="dxa"/>
            <w:shd w:val="clear" w:color="auto" w:fill="auto"/>
            <w:vAlign w:val="center"/>
          </w:tcPr>
          <w:p w14:paraId="6020A2A4" w14:textId="77777777" w:rsidR="00577D93" w:rsidRPr="003814CF" w:rsidRDefault="00577D93" w:rsidP="00BF3AC4">
            <w:pPr>
              <w:tabs>
                <w:tab w:val="right" w:pos="9216"/>
              </w:tabs>
              <w:autoSpaceDE w:val="0"/>
              <w:autoSpaceDN w:val="0"/>
              <w:adjustRightInd w:val="0"/>
              <w:jc w:val="center"/>
              <w:rPr>
                <w:rFonts w:cs="Arial"/>
                <w:kern w:val="28"/>
              </w:rPr>
            </w:pPr>
            <w:r w:rsidRPr="003814CF">
              <w:rPr>
                <w:rFonts w:cs="Arial"/>
                <w:kern w:val="28"/>
              </w:rPr>
              <w:t>Yes</w:t>
            </w:r>
          </w:p>
        </w:tc>
      </w:tr>
      <w:tr w:rsidR="0078175D" w:rsidRPr="003814CF" w14:paraId="6020A2AA" w14:textId="77777777" w:rsidTr="00D31C23">
        <w:trPr>
          <w:cantSplit/>
        </w:trPr>
        <w:tc>
          <w:tcPr>
            <w:tcW w:w="3888" w:type="dxa"/>
            <w:shd w:val="clear" w:color="auto" w:fill="auto"/>
            <w:vAlign w:val="center"/>
          </w:tcPr>
          <w:p w14:paraId="6020A2A6" w14:textId="77777777" w:rsidR="0078175D" w:rsidRPr="003814CF" w:rsidRDefault="0078175D" w:rsidP="00BF3AC4">
            <w:pPr>
              <w:tabs>
                <w:tab w:val="right" w:pos="9216"/>
              </w:tabs>
              <w:autoSpaceDE w:val="0"/>
              <w:autoSpaceDN w:val="0"/>
              <w:adjustRightInd w:val="0"/>
              <w:rPr>
                <w:rFonts w:cs="Arial"/>
                <w:kern w:val="28"/>
              </w:rPr>
            </w:pPr>
            <w:r w:rsidRPr="003814CF">
              <w:rPr>
                <w:rFonts w:cs="Arial"/>
                <w:kern w:val="28"/>
              </w:rPr>
              <w:t>Concrete and Asphalt Mix</w:t>
            </w:r>
          </w:p>
        </w:tc>
        <w:tc>
          <w:tcPr>
            <w:tcW w:w="1692" w:type="dxa"/>
            <w:shd w:val="clear" w:color="auto" w:fill="auto"/>
            <w:vAlign w:val="center"/>
          </w:tcPr>
          <w:p w14:paraId="6020A2A7" w14:textId="77777777" w:rsidR="0078175D" w:rsidRPr="003814CF" w:rsidRDefault="0078175D"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A8" w14:textId="77777777" w:rsidR="0078175D" w:rsidRPr="003814CF" w:rsidRDefault="0078175D"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A9" w14:textId="77777777" w:rsidR="0078175D" w:rsidRPr="003814CF" w:rsidRDefault="0078175D"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AC" w14:textId="77777777" w:rsidTr="00D31C23">
        <w:trPr>
          <w:cantSplit/>
        </w:trPr>
        <w:tc>
          <w:tcPr>
            <w:tcW w:w="8847" w:type="dxa"/>
            <w:gridSpan w:val="4"/>
            <w:shd w:val="clear" w:color="auto" w:fill="auto"/>
            <w:vAlign w:val="center"/>
          </w:tcPr>
          <w:p w14:paraId="6020A2AB" w14:textId="77777777" w:rsidR="00097538" w:rsidRPr="003814CF" w:rsidRDefault="002B1993" w:rsidP="00BF3AC4">
            <w:pPr>
              <w:tabs>
                <w:tab w:val="right" w:pos="9216"/>
              </w:tabs>
              <w:autoSpaceDE w:val="0"/>
              <w:autoSpaceDN w:val="0"/>
              <w:adjustRightInd w:val="0"/>
              <w:jc w:val="center"/>
              <w:rPr>
                <w:rFonts w:cs="Arial"/>
                <w:kern w:val="28"/>
              </w:rPr>
            </w:pPr>
            <w:r w:rsidRPr="003814CF">
              <w:rPr>
                <w:rFonts w:cs="Arial"/>
                <w:kern w:val="28"/>
              </w:rPr>
              <w:t>Mechanical Processes</w:t>
            </w:r>
          </w:p>
        </w:tc>
      </w:tr>
      <w:tr w:rsidR="00097538" w:rsidRPr="003814CF" w14:paraId="6020A2B1" w14:textId="77777777" w:rsidTr="00D31C23">
        <w:trPr>
          <w:cantSplit/>
        </w:trPr>
        <w:tc>
          <w:tcPr>
            <w:tcW w:w="3888" w:type="dxa"/>
            <w:shd w:val="clear" w:color="auto" w:fill="auto"/>
            <w:vAlign w:val="center"/>
          </w:tcPr>
          <w:p w14:paraId="6020A2AD"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 xml:space="preserve">Welding/Brazing </w:t>
            </w:r>
          </w:p>
        </w:tc>
        <w:tc>
          <w:tcPr>
            <w:tcW w:w="1692" w:type="dxa"/>
            <w:shd w:val="clear" w:color="auto" w:fill="auto"/>
            <w:vAlign w:val="center"/>
          </w:tcPr>
          <w:p w14:paraId="6020A2AE"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AF"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w:t>
            </w:r>
          </w:p>
        </w:tc>
        <w:tc>
          <w:tcPr>
            <w:tcW w:w="1467" w:type="dxa"/>
            <w:shd w:val="clear" w:color="auto" w:fill="auto"/>
            <w:vAlign w:val="center"/>
          </w:tcPr>
          <w:p w14:paraId="6020A2B0"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w:t>
            </w:r>
          </w:p>
        </w:tc>
      </w:tr>
      <w:tr w:rsidR="00097538" w:rsidRPr="003814CF" w14:paraId="6020A2B6" w14:textId="77777777" w:rsidTr="00D31C23">
        <w:trPr>
          <w:cantSplit/>
        </w:trPr>
        <w:tc>
          <w:tcPr>
            <w:tcW w:w="3888" w:type="dxa"/>
            <w:shd w:val="clear" w:color="auto" w:fill="auto"/>
            <w:vAlign w:val="center"/>
          </w:tcPr>
          <w:p w14:paraId="6020A2B2"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Nondestruct</w:t>
            </w:r>
            <w:r w:rsidR="006E7CE6" w:rsidRPr="003814CF">
              <w:rPr>
                <w:rFonts w:cs="Arial"/>
                <w:kern w:val="28"/>
              </w:rPr>
              <w:t>ive Testing (NDT)</w:t>
            </w:r>
          </w:p>
        </w:tc>
        <w:tc>
          <w:tcPr>
            <w:tcW w:w="1692" w:type="dxa"/>
            <w:shd w:val="clear" w:color="auto" w:fill="auto"/>
            <w:vAlign w:val="center"/>
          </w:tcPr>
          <w:p w14:paraId="6020A2B3"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B4"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 (Note 1)</w:t>
            </w:r>
          </w:p>
        </w:tc>
        <w:tc>
          <w:tcPr>
            <w:tcW w:w="1467" w:type="dxa"/>
            <w:shd w:val="clear" w:color="auto" w:fill="auto"/>
            <w:vAlign w:val="center"/>
          </w:tcPr>
          <w:p w14:paraId="6020A2B5"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 xml:space="preserve">Yes </w:t>
            </w:r>
          </w:p>
        </w:tc>
      </w:tr>
      <w:tr w:rsidR="00097538" w:rsidRPr="003814CF" w14:paraId="6020A2BB" w14:textId="77777777" w:rsidTr="00D31C23">
        <w:trPr>
          <w:cantSplit/>
        </w:trPr>
        <w:tc>
          <w:tcPr>
            <w:tcW w:w="3888" w:type="dxa"/>
            <w:shd w:val="clear" w:color="auto" w:fill="auto"/>
            <w:vAlign w:val="center"/>
          </w:tcPr>
          <w:p w14:paraId="6020A2B7"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Positive Material Identification (PMI) &amp; Color-Code Verification</w:t>
            </w:r>
          </w:p>
        </w:tc>
        <w:tc>
          <w:tcPr>
            <w:tcW w:w="1692" w:type="dxa"/>
            <w:shd w:val="clear" w:color="auto" w:fill="auto"/>
            <w:vAlign w:val="center"/>
          </w:tcPr>
          <w:p w14:paraId="6020A2B8"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B9"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BA" w14:textId="77777777" w:rsidR="00097538" w:rsidRPr="003814CF" w:rsidRDefault="0078175D" w:rsidP="00BF3AC4">
            <w:pPr>
              <w:tabs>
                <w:tab w:val="right" w:pos="9216"/>
              </w:tabs>
              <w:autoSpaceDE w:val="0"/>
              <w:autoSpaceDN w:val="0"/>
              <w:adjustRightInd w:val="0"/>
              <w:jc w:val="center"/>
              <w:rPr>
                <w:rFonts w:cs="Arial"/>
                <w:kern w:val="28"/>
              </w:rPr>
            </w:pPr>
            <w:r w:rsidRPr="003814CF">
              <w:rPr>
                <w:rFonts w:cs="Arial"/>
                <w:kern w:val="28"/>
              </w:rPr>
              <w:t>Yes</w:t>
            </w:r>
          </w:p>
        </w:tc>
      </w:tr>
      <w:tr w:rsidR="00097538" w:rsidRPr="003814CF" w14:paraId="6020A2C0" w14:textId="77777777" w:rsidTr="00D31C23">
        <w:trPr>
          <w:cantSplit/>
        </w:trPr>
        <w:tc>
          <w:tcPr>
            <w:tcW w:w="3888" w:type="dxa"/>
            <w:shd w:val="clear" w:color="auto" w:fill="auto"/>
            <w:vAlign w:val="center"/>
          </w:tcPr>
          <w:p w14:paraId="6020A2BC"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Heat Treatment &amp; associated Hardness Testing</w:t>
            </w:r>
          </w:p>
        </w:tc>
        <w:tc>
          <w:tcPr>
            <w:tcW w:w="1692" w:type="dxa"/>
            <w:shd w:val="clear" w:color="auto" w:fill="auto"/>
            <w:vAlign w:val="center"/>
          </w:tcPr>
          <w:p w14:paraId="6020A2BD"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BE"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BF"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C5" w14:textId="77777777" w:rsidTr="00D31C23">
        <w:trPr>
          <w:cantSplit/>
        </w:trPr>
        <w:tc>
          <w:tcPr>
            <w:tcW w:w="3888" w:type="dxa"/>
            <w:shd w:val="clear" w:color="auto" w:fill="auto"/>
            <w:vAlign w:val="center"/>
          </w:tcPr>
          <w:p w14:paraId="6020A2C1" w14:textId="77777777" w:rsidR="00097538" w:rsidRPr="003814CF" w:rsidRDefault="004356FA" w:rsidP="00BF3AC4">
            <w:pPr>
              <w:tabs>
                <w:tab w:val="right" w:pos="9216"/>
              </w:tabs>
              <w:autoSpaceDE w:val="0"/>
              <w:autoSpaceDN w:val="0"/>
              <w:adjustRightInd w:val="0"/>
              <w:rPr>
                <w:rFonts w:cs="Arial"/>
                <w:kern w:val="28"/>
              </w:rPr>
            </w:pPr>
            <w:r w:rsidRPr="003814CF">
              <w:rPr>
                <w:rFonts w:cs="Arial"/>
              </w:rPr>
              <w:t xml:space="preserve">Hydrostatic </w:t>
            </w:r>
            <w:r w:rsidR="00097538" w:rsidRPr="003814CF">
              <w:rPr>
                <w:rFonts w:cs="Arial"/>
                <w:kern w:val="28"/>
              </w:rPr>
              <w:t>Pressure Testing</w:t>
            </w:r>
            <w:r w:rsidR="00C3698D" w:rsidRPr="003814CF">
              <w:rPr>
                <w:rFonts w:cs="Arial"/>
                <w:kern w:val="28"/>
              </w:rPr>
              <w:t xml:space="preserve">  </w:t>
            </w:r>
          </w:p>
        </w:tc>
        <w:tc>
          <w:tcPr>
            <w:tcW w:w="1692" w:type="dxa"/>
            <w:shd w:val="clear" w:color="auto" w:fill="auto"/>
            <w:vAlign w:val="center"/>
          </w:tcPr>
          <w:p w14:paraId="6020A2C2"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C3"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C4"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6E2B3D" w:rsidRPr="003814CF" w14:paraId="6020A2CA" w14:textId="77777777" w:rsidTr="00D31C23">
        <w:trPr>
          <w:cantSplit/>
        </w:trPr>
        <w:tc>
          <w:tcPr>
            <w:tcW w:w="3888" w:type="dxa"/>
            <w:shd w:val="clear" w:color="auto" w:fill="auto"/>
            <w:vAlign w:val="center"/>
          </w:tcPr>
          <w:p w14:paraId="6020A2C6" w14:textId="77777777" w:rsidR="006E2B3D" w:rsidRPr="003814CF" w:rsidRDefault="006E2B3D" w:rsidP="00BF3AC4">
            <w:pPr>
              <w:tabs>
                <w:tab w:val="right" w:pos="9216"/>
              </w:tabs>
              <w:autoSpaceDE w:val="0"/>
              <w:autoSpaceDN w:val="0"/>
              <w:adjustRightInd w:val="0"/>
              <w:rPr>
                <w:rFonts w:cs="Arial"/>
                <w:kern w:val="28"/>
              </w:rPr>
            </w:pPr>
            <w:r w:rsidRPr="003814CF">
              <w:rPr>
                <w:rFonts w:cs="Arial"/>
                <w:kern w:val="28"/>
              </w:rPr>
              <w:t>Valve Testing and Installation</w:t>
            </w:r>
          </w:p>
        </w:tc>
        <w:tc>
          <w:tcPr>
            <w:tcW w:w="1692" w:type="dxa"/>
            <w:shd w:val="clear" w:color="auto" w:fill="auto"/>
            <w:vAlign w:val="center"/>
          </w:tcPr>
          <w:p w14:paraId="6020A2C7" w14:textId="77777777" w:rsidR="006E2B3D" w:rsidRPr="003814CF" w:rsidRDefault="006E2B3D"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C8" w14:textId="77777777" w:rsidR="006E2B3D" w:rsidRPr="003814CF" w:rsidRDefault="006E2B3D"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C9" w14:textId="77777777" w:rsidR="006E2B3D" w:rsidRPr="003814CF" w:rsidRDefault="006E2B3D"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CF" w14:textId="77777777" w:rsidTr="00D31C23">
        <w:trPr>
          <w:cantSplit/>
        </w:trPr>
        <w:tc>
          <w:tcPr>
            <w:tcW w:w="3888" w:type="dxa"/>
            <w:shd w:val="clear" w:color="auto" w:fill="auto"/>
            <w:vAlign w:val="center"/>
          </w:tcPr>
          <w:p w14:paraId="6020A2CB" w14:textId="77777777" w:rsidR="00097538" w:rsidRPr="003814CF" w:rsidRDefault="00174641" w:rsidP="00BF3AC4">
            <w:pPr>
              <w:tabs>
                <w:tab w:val="right" w:pos="9216"/>
              </w:tabs>
              <w:autoSpaceDE w:val="0"/>
              <w:autoSpaceDN w:val="0"/>
              <w:adjustRightInd w:val="0"/>
              <w:rPr>
                <w:rFonts w:cs="Arial"/>
                <w:kern w:val="28"/>
              </w:rPr>
            </w:pPr>
            <w:r w:rsidRPr="003814CF">
              <w:rPr>
                <w:rFonts w:cs="Arial"/>
                <w:kern w:val="28"/>
              </w:rPr>
              <w:t>Coatings &amp; Lining</w:t>
            </w:r>
          </w:p>
        </w:tc>
        <w:tc>
          <w:tcPr>
            <w:tcW w:w="1692" w:type="dxa"/>
            <w:shd w:val="clear" w:color="auto" w:fill="auto"/>
            <w:vAlign w:val="center"/>
          </w:tcPr>
          <w:p w14:paraId="6020A2CC"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CD"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CE"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w:t>
            </w:r>
          </w:p>
        </w:tc>
      </w:tr>
      <w:tr w:rsidR="00097538" w:rsidRPr="003814CF" w14:paraId="6020A2D4" w14:textId="77777777" w:rsidTr="00D31C23">
        <w:trPr>
          <w:cantSplit/>
        </w:trPr>
        <w:tc>
          <w:tcPr>
            <w:tcW w:w="3888" w:type="dxa"/>
            <w:shd w:val="clear" w:color="auto" w:fill="auto"/>
            <w:vAlign w:val="center"/>
          </w:tcPr>
          <w:p w14:paraId="6020A2D0"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Gasket Installation</w:t>
            </w:r>
            <w:r w:rsidR="006E2B3D" w:rsidRPr="003814CF">
              <w:rPr>
                <w:rFonts w:cs="Arial"/>
                <w:kern w:val="28"/>
              </w:rPr>
              <w:t xml:space="preserve"> &amp; Bolt Tightening</w:t>
            </w:r>
          </w:p>
        </w:tc>
        <w:tc>
          <w:tcPr>
            <w:tcW w:w="1692" w:type="dxa"/>
            <w:shd w:val="clear" w:color="auto" w:fill="auto"/>
            <w:vAlign w:val="center"/>
          </w:tcPr>
          <w:p w14:paraId="6020A2D1"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D2"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D3"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D9" w14:textId="77777777" w:rsidTr="00D31C23">
        <w:trPr>
          <w:cantSplit/>
        </w:trPr>
        <w:tc>
          <w:tcPr>
            <w:tcW w:w="3888" w:type="dxa"/>
            <w:shd w:val="clear" w:color="auto" w:fill="auto"/>
            <w:vAlign w:val="center"/>
          </w:tcPr>
          <w:p w14:paraId="6020A2D5"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lastRenderedPageBreak/>
              <w:t>Gap Control (Socket welds, thread engagement, back welding of threaded joints)</w:t>
            </w:r>
          </w:p>
        </w:tc>
        <w:tc>
          <w:tcPr>
            <w:tcW w:w="1692" w:type="dxa"/>
            <w:shd w:val="clear" w:color="auto" w:fill="auto"/>
            <w:vAlign w:val="center"/>
          </w:tcPr>
          <w:p w14:paraId="6020A2D6"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D7"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D8"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DE" w14:textId="77777777" w:rsidTr="00D31C23">
        <w:trPr>
          <w:cantSplit/>
        </w:trPr>
        <w:tc>
          <w:tcPr>
            <w:tcW w:w="3888" w:type="dxa"/>
            <w:shd w:val="clear" w:color="auto" w:fill="auto"/>
            <w:vAlign w:val="center"/>
          </w:tcPr>
          <w:p w14:paraId="6020A2DA"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Hot Taps (</w:t>
            </w:r>
            <w:proofErr w:type="spellStart"/>
            <w:r w:rsidRPr="003814CF">
              <w:rPr>
                <w:rFonts w:cs="Arial"/>
                <w:kern w:val="28"/>
              </w:rPr>
              <w:t>Calcs</w:t>
            </w:r>
            <w:proofErr w:type="spellEnd"/>
            <w:r w:rsidRPr="003814CF">
              <w:rPr>
                <w:rFonts w:cs="Arial"/>
                <w:kern w:val="28"/>
              </w:rPr>
              <w:t>) &amp; Tie-ins</w:t>
            </w:r>
          </w:p>
        </w:tc>
        <w:tc>
          <w:tcPr>
            <w:tcW w:w="1692" w:type="dxa"/>
            <w:shd w:val="clear" w:color="auto" w:fill="auto"/>
            <w:vAlign w:val="center"/>
          </w:tcPr>
          <w:p w14:paraId="6020A2DB"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DC"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DD"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E3" w14:textId="77777777" w:rsidTr="00D31C23">
        <w:trPr>
          <w:cantSplit/>
        </w:trPr>
        <w:tc>
          <w:tcPr>
            <w:tcW w:w="3888" w:type="dxa"/>
            <w:shd w:val="clear" w:color="auto" w:fill="auto"/>
            <w:vAlign w:val="center"/>
          </w:tcPr>
          <w:p w14:paraId="6020A2DF"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Refractory Installation</w:t>
            </w:r>
          </w:p>
        </w:tc>
        <w:tc>
          <w:tcPr>
            <w:tcW w:w="1692" w:type="dxa"/>
            <w:shd w:val="clear" w:color="auto" w:fill="auto"/>
            <w:vAlign w:val="center"/>
          </w:tcPr>
          <w:p w14:paraId="6020A2E0"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R</w:t>
            </w:r>
          </w:p>
        </w:tc>
        <w:tc>
          <w:tcPr>
            <w:tcW w:w="1800" w:type="dxa"/>
            <w:shd w:val="clear" w:color="auto" w:fill="auto"/>
            <w:vAlign w:val="center"/>
          </w:tcPr>
          <w:p w14:paraId="6020A2E1"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E2"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E8" w14:textId="77777777" w:rsidTr="00D31C23">
        <w:trPr>
          <w:cantSplit/>
        </w:trPr>
        <w:tc>
          <w:tcPr>
            <w:tcW w:w="3888" w:type="dxa"/>
            <w:shd w:val="clear" w:color="auto" w:fill="auto"/>
            <w:vAlign w:val="center"/>
          </w:tcPr>
          <w:p w14:paraId="6020A2E4"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HVAC Testing &amp; Balancing</w:t>
            </w:r>
          </w:p>
        </w:tc>
        <w:tc>
          <w:tcPr>
            <w:tcW w:w="1692" w:type="dxa"/>
            <w:shd w:val="clear" w:color="auto" w:fill="auto"/>
            <w:vAlign w:val="center"/>
          </w:tcPr>
          <w:p w14:paraId="6020A2E5"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E6"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E7"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ED" w14:textId="77777777" w:rsidTr="00D31C23">
        <w:trPr>
          <w:cantSplit/>
        </w:trPr>
        <w:tc>
          <w:tcPr>
            <w:tcW w:w="3888" w:type="dxa"/>
            <w:shd w:val="clear" w:color="auto" w:fill="auto"/>
            <w:vAlign w:val="center"/>
          </w:tcPr>
          <w:p w14:paraId="6020A2E9" w14:textId="77777777" w:rsidR="00097538" w:rsidRPr="003814CF" w:rsidRDefault="00097538" w:rsidP="00BF3AC4">
            <w:pPr>
              <w:tabs>
                <w:tab w:val="right" w:pos="9216"/>
              </w:tabs>
              <w:autoSpaceDE w:val="0"/>
              <w:autoSpaceDN w:val="0"/>
              <w:adjustRightInd w:val="0"/>
              <w:rPr>
                <w:rFonts w:cs="Arial"/>
                <w:kern w:val="28"/>
              </w:rPr>
            </w:pPr>
            <w:proofErr w:type="spellStart"/>
            <w:r w:rsidRPr="003814CF">
              <w:rPr>
                <w:rFonts w:cs="Arial"/>
                <w:kern w:val="28"/>
              </w:rPr>
              <w:t>RTR</w:t>
            </w:r>
            <w:proofErr w:type="spellEnd"/>
            <w:r w:rsidRPr="003814CF">
              <w:rPr>
                <w:rFonts w:cs="Arial"/>
                <w:kern w:val="28"/>
              </w:rPr>
              <w:t xml:space="preserve"> Pipe work</w:t>
            </w:r>
          </w:p>
        </w:tc>
        <w:tc>
          <w:tcPr>
            <w:tcW w:w="1692" w:type="dxa"/>
            <w:shd w:val="clear" w:color="auto" w:fill="auto"/>
            <w:vAlign w:val="center"/>
          </w:tcPr>
          <w:p w14:paraId="6020A2EA"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A</w:t>
            </w:r>
          </w:p>
        </w:tc>
        <w:tc>
          <w:tcPr>
            <w:tcW w:w="1800" w:type="dxa"/>
            <w:shd w:val="clear" w:color="auto" w:fill="auto"/>
            <w:vAlign w:val="center"/>
          </w:tcPr>
          <w:p w14:paraId="6020A2EB"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EC"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w:t>
            </w:r>
          </w:p>
        </w:tc>
      </w:tr>
      <w:tr w:rsidR="00097538" w:rsidRPr="003814CF" w14:paraId="6020A2EF" w14:textId="77777777" w:rsidTr="00D31C23">
        <w:trPr>
          <w:cantSplit/>
        </w:trPr>
        <w:tc>
          <w:tcPr>
            <w:tcW w:w="8847" w:type="dxa"/>
            <w:gridSpan w:val="4"/>
            <w:shd w:val="clear" w:color="auto" w:fill="auto"/>
            <w:vAlign w:val="center"/>
          </w:tcPr>
          <w:p w14:paraId="6020A2EE"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Electrical, Instrumentation &amp; Communication Processes</w:t>
            </w:r>
          </w:p>
        </w:tc>
      </w:tr>
      <w:tr w:rsidR="00097538" w:rsidRPr="003814CF" w14:paraId="6020A2F4" w14:textId="77777777" w:rsidTr="00D31C23">
        <w:trPr>
          <w:cantSplit/>
        </w:trPr>
        <w:tc>
          <w:tcPr>
            <w:tcW w:w="3888" w:type="dxa"/>
            <w:shd w:val="clear" w:color="auto" w:fill="auto"/>
            <w:vAlign w:val="center"/>
          </w:tcPr>
          <w:p w14:paraId="6020A2F0"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High</w:t>
            </w:r>
            <w:r w:rsidR="0078175D" w:rsidRPr="003814CF">
              <w:rPr>
                <w:rFonts w:cs="Arial"/>
                <w:kern w:val="28"/>
              </w:rPr>
              <w:t>/Medium</w:t>
            </w:r>
            <w:r w:rsidRPr="003814CF">
              <w:rPr>
                <w:rFonts w:cs="Arial"/>
                <w:kern w:val="28"/>
              </w:rPr>
              <w:t xml:space="preserve"> Voltage (</w:t>
            </w:r>
            <w:proofErr w:type="spellStart"/>
            <w:r w:rsidRPr="003814CF">
              <w:rPr>
                <w:rFonts w:cs="Arial"/>
                <w:kern w:val="28"/>
              </w:rPr>
              <w:t>HV</w:t>
            </w:r>
            <w:proofErr w:type="spellEnd"/>
            <w:r w:rsidR="0078175D" w:rsidRPr="003814CF">
              <w:rPr>
                <w:rFonts w:cs="Arial"/>
                <w:kern w:val="28"/>
              </w:rPr>
              <w:t>/MV</w:t>
            </w:r>
            <w:r w:rsidRPr="003814CF">
              <w:rPr>
                <w:rFonts w:cs="Arial"/>
                <w:kern w:val="28"/>
              </w:rPr>
              <w:t>) Cable Splicing/Termination</w:t>
            </w:r>
          </w:p>
        </w:tc>
        <w:tc>
          <w:tcPr>
            <w:tcW w:w="1692" w:type="dxa"/>
            <w:shd w:val="clear" w:color="auto" w:fill="auto"/>
            <w:vAlign w:val="center"/>
          </w:tcPr>
          <w:p w14:paraId="6020A2F1"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R</w:t>
            </w:r>
          </w:p>
        </w:tc>
        <w:tc>
          <w:tcPr>
            <w:tcW w:w="1800" w:type="dxa"/>
            <w:shd w:val="clear" w:color="auto" w:fill="auto"/>
            <w:vAlign w:val="center"/>
          </w:tcPr>
          <w:p w14:paraId="6020A2F2"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F3"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Yes</w:t>
            </w:r>
          </w:p>
        </w:tc>
      </w:tr>
      <w:tr w:rsidR="00097538" w:rsidRPr="003814CF" w14:paraId="6020A2F9" w14:textId="77777777" w:rsidTr="00D31C23">
        <w:trPr>
          <w:cantSplit/>
        </w:trPr>
        <w:tc>
          <w:tcPr>
            <w:tcW w:w="3888" w:type="dxa"/>
            <w:shd w:val="clear" w:color="auto" w:fill="auto"/>
            <w:vAlign w:val="center"/>
          </w:tcPr>
          <w:p w14:paraId="6020A2F5"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Electric Power Systems Energization</w:t>
            </w:r>
          </w:p>
        </w:tc>
        <w:tc>
          <w:tcPr>
            <w:tcW w:w="1692" w:type="dxa"/>
            <w:shd w:val="clear" w:color="auto" w:fill="auto"/>
            <w:vAlign w:val="center"/>
          </w:tcPr>
          <w:p w14:paraId="6020A2F6" w14:textId="77777777" w:rsidR="00097538" w:rsidRPr="003814CF" w:rsidRDefault="0078175D" w:rsidP="00BF3AC4">
            <w:pPr>
              <w:tabs>
                <w:tab w:val="right" w:pos="9216"/>
              </w:tabs>
              <w:autoSpaceDE w:val="0"/>
              <w:autoSpaceDN w:val="0"/>
              <w:adjustRightInd w:val="0"/>
              <w:jc w:val="center"/>
              <w:rPr>
                <w:rFonts w:cs="Arial"/>
                <w:kern w:val="28"/>
              </w:rPr>
            </w:pPr>
            <w:r w:rsidRPr="003814CF">
              <w:rPr>
                <w:rFonts w:cs="Arial"/>
                <w:kern w:val="28"/>
              </w:rPr>
              <w:t>R</w:t>
            </w:r>
          </w:p>
        </w:tc>
        <w:tc>
          <w:tcPr>
            <w:tcW w:w="1800" w:type="dxa"/>
            <w:shd w:val="clear" w:color="auto" w:fill="auto"/>
            <w:vAlign w:val="center"/>
          </w:tcPr>
          <w:p w14:paraId="6020A2F7"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2F8"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2FE" w14:textId="77777777" w:rsidTr="00D31C23">
        <w:trPr>
          <w:cantSplit/>
        </w:trPr>
        <w:tc>
          <w:tcPr>
            <w:tcW w:w="3888" w:type="dxa"/>
            <w:shd w:val="clear" w:color="auto" w:fill="auto"/>
            <w:vAlign w:val="center"/>
          </w:tcPr>
          <w:p w14:paraId="6020A2FA"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Fiber Optic Cable Installation</w:t>
            </w:r>
            <w:r w:rsidR="001B7B50" w:rsidRPr="003814CF">
              <w:rPr>
                <w:rFonts w:cs="Arial"/>
                <w:kern w:val="28"/>
              </w:rPr>
              <w:t>/Termination</w:t>
            </w:r>
          </w:p>
        </w:tc>
        <w:tc>
          <w:tcPr>
            <w:tcW w:w="1692" w:type="dxa"/>
            <w:shd w:val="clear" w:color="auto" w:fill="auto"/>
            <w:vAlign w:val="center"/>
          </w:tcPr>
          <w:p w14:paraId="6020A2FB"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R</w:t>
            </w:r>
          </w:p>
        </w:tc>
        <w:tc>
          <w:tcPr>
            <w:tcW w:w="1800" w:type="dxa"/>
            <w:shd w:val="clear" w:color="auto" w:fill="auto"/>
            <w:vAlign w:val="center"/>
          </w:tcPr>
          <w:p w14:paraId="6020A2FC"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 xml:space="preserve">No </w:t>
            </w:r>
          </w:p>
        </w:tc>
        <w:tc>
          <w:tcPr>
            <w:tcW w:w="1467" w:type="dxa"/>
            <w:shd w:val="clear" w:color="auto" w:fill="auto"/>
            <w:vAlign w:val="center"/>
          </w:tcPr>
          <w:p w14:paraId="6020A2FD"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r>
      <w:tr w:rsidR="00097538" w:rsidRPr="003814CF" w14:paraId="6020A303" w14:textId="77777777" w:rsidTr="00D31C23">
        <w:trPr>
          <w:cantSplit/>
        </w:trPr>
        <w:tc>
          <w:tcPr>
            <w:tcW w:w="3888" w:type="dxa"/>
            <w:shd w:val="clear" w:color="auto" w:fill="auto"/>
            <w:vAlign w:val="center"/>
          </w:tcPr>
          <w:p w14:paraId="6020A2FF" w14:textId="77777777" w:rsidR="00097538" w:rsidRPr="003814CF" w:rsidRDefault="00097538" w:rsidP="00BF3AC4">
            <w:pPr>
              <w:tabs>
                <w:tab w:val="right" w:pos="9216"/>
              </w:tabs>
              <w:autoSpaceDE w:val="0"/>
              <w:autoSpaceDN w:val="0"/>
              <w:adjustRightInd w:val="0"/>
              <w:rPr>
                <w:rFonts w:cs="Arial"/>
                <w:kern w:val="28"/>
              </w:rPr>
            </w:pPr>
            <w:r w:rsidRPr="003814CF">
              <w:rPr>
                <w:rFonts w:cs="Arial"/>
                <w:kern w:val="28"/>
              </w:rPr>
              <w:t>Cable Gland/Se</w:t>
            </w:r>
            <w:r w:rsidR="006E7CE6" w:rsidRPr="003814CF">
              <w:rPr>
                <w:rFonts w:cs="Arial"/>
                <w:kern w:val="28"/>
              </w:rPr>
              <w:t>al &amp; Conduit Seal Installation</w:t>
            </w:r>
          </w:p>
        </w:tc>
        <w:tc>
          <w:tcPr>
            <w:tcW w:w="1692" w:type="dxa"/>
            <w:shd w:val="clear" w:color="auto" w:fill="auto"/>
            <w:vAlign w:val="center"/>
          </w:tcPr>
          <w:p w14:paraId="6020A300"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R</w:t>
            </w:r>
          </w:p>
        </w:tc>
        <w:tc>
          <w:tcPr>
            <w:tcW w:w="1800" w:type="dxa"/>
            <w:shd w:val="clear" w:color="auto" w:fill="auto"/>
            <w:vAlign w:val="center"/>
          </w:tcPr>
          <w:p w14:paraId="6020A301" w14:textId="77777777" w:rsidR="00097538" w:rsidRPr="003814CF" w:rsidRDefault="00097538" w:rsidP="00BF3AC4">
            <w:pPr>
              <w:tabs>
                <w:tab w:val="right" w:pos="9216"/>
              </w:tabs>
              <w:autoSpaceDE w:val="0"/>
              <w:autoSpaceDN w:val="0"/>
              <w:adjustRightInd w:val="0"/>
              <w:jc w:val="center"/>
              <w:rPr>
                <w:rFonts w:cs="Arial"/>
                <w:kern w:val="28"/>
              </w:rPr>
            </w:pPr>
            <w:r w:rsidRPr="003814CF">
              <w:rPr>
                <w:rFonts w:cs="Arial"/>
                <w:kern w:val="28"/>
              </w:rPr>
              <w:t>No</w:t>
            </w:r>
          </w:p>
        </w:tc>
        <w:tc>
          <w:tcPr>
            <w:tcW w:w="1467" w:type="dxa"/>
            <w:shd w:val="clear" w:color="auto" w:fill="auto"/>
            <w:vAlign w:val="center"/>
          </w:tcPr>
          <w:p w14:paraId="6020A302" w14:textId="77777777" w:rsidR="00097538" w:rsidRPr="003814CF" w:rsidRDefault="008F7795" w:rsidP="00BF3AC4">
            <w:pPr>
              <w:tabs>
                <w:tab w:val="right" w:pos="9216"/>
              </w:tabs>
              <w:autoSpaceDE w:val="0"/>
              <w:autoSpaceDN w:val="0"/>
              <w:adjustRightInd w:val="0"/>
              <w:jc w:val="center"/>
              <w:rPr>
                <w:rFonts w:cs="Arial"/>
                <w:kern w:val="28"/>
              </w:rPr>
            </w:pPr>
            <w:r w:rsidRPr="003814CF">
              <w:rPr>
                <w:rFonts w:cs="Arial"/>
                <w:kern w:val="28"/>
              </w:rPr>
              <w:t>Yes</w:t>
            </w:r>
          </w:p>
        </w:tc>
      </w:tr>
    </w:tbl>
    <w:p w14:paraId="6020A304" w14:textId="77777777" w:rsidR="006E7CE6" w:rsidRPr="003814CF" w:rsidRDefault="006E7CE6" w:rsidP="00BF3AC4">
      <w:pPr>
        <w:autoSpaceDE w:val="0"/>
        <w:autoSpaceDN w:val="0"/>
        <w:adjustRightInd w:val="0"/>
        <w:ind w:left="720"/>
        <w:rPr>
          <w:rFonts w:cs="Arial"/>
        </w:rPr>
      </w:pPr>
    </w:p>
    <w:p w14:paraId="6020A305" w14:textId="77777777" w:rsidR="00097538" w:rsidRPr="003814CF" w:rsidRDefault="00097538" w:rsidP="00BF3AC4">
      <w:pPr>
        <w:autoSpaceDE w:val="0"/>
        <w:autoSpaceDN w:val="0"/>
        <w:adjustRightInd w:val="0"/>
        <w:ind w:left="720"/>
        <w:rPr>
          <w:rFonts w:cs="Arial"/>
        </w:rPr>
      </w:pPr>
      <w:r w:rsidRPr="003814CF">
        <w:rPr>
          <w:rFonts w:cs="Arial"/>
        </w:rPr>
        <w:t xml:space="preserve">Notes: (1) Not required when NDT work </w:t>
      </w:r>
      <w:proofErr w:type="gramStart"/>
      <w:r w:rsidRPr="003814CF">
        <w:rPr>
          <w:rFonts w:cs="Arial"/>
        </w:rPr>
        <w:t>is subcontracted</w:t>
      </w:r>
      <w:proofErr w:type="gramEnd"/>
      <w:r w:rsidRPr="003814CF">
        <w:rPr>
          <w:rFonts w:cs="Arial"/>
        </w:rPr>
        <w:t xml:space="preserve"> to an approved In-Kingdom NDT subcontractor. </w:t>
      </w:r>
      <w:r w:rsidR="00CE0652" w:rsidRPr="003814CF">
        <w:rPr>
          <w:rFonts w:cs="Arial"/>
        </w:rPr>
        <w:t xml:space="preserve"> </w:t>
      </w:r>
      <w:proofErr w:type="gramStart"/>
      <w:r w:rsidRPr="003814CF">
        <w:rPr>
          <w:rFonts w:cs="Arial"/>
        </w:rPr>
        <w:t>NDT technician performance shall be monitored by CONTRACTOR</w:t>
      </w:r>
      <w:proofErr w:type="gramEnd"/>
      <w:r w:rsidRPr="003814CF">
        <w:rPr>
          <w:rFonts w:cs="Arial"/>
        </w:rPr>
        <w:t xml:space="preserve"> on all projects.</w:t>
      </w:r>
    </w:p>
    <w:p w14:paraId="6020A306" w14:textId="77777777" w:rsidR="00CC4495" w:rsidRPr="003814CF" w:rsidRDefault="00CC4495" w:rsidP="00BF3AC4">
      <w:pPr>
        <w:autoSpaceDE w:val="0"/>
        <w:autoSpaceDN w:val="0"/>
        <w:adjustRightInd w:val="0"/>
        <w:ind w:left="720"/>
        <w:rPr>
          <w:rFonts w:cs="Arial"/>
        </w:rPr>
      </w:pPr>
    </w:p>
    <w:p w14:paraId="6020A307" w14:textId="77777777" w:rsidR="00097538" w:rsidRPr="003814CF" w:rsidRDefault="00097538" w:rsidP="00BF3AC4">
      <w:pPr>
        <w:pStyle w:val="Heading3abc"/>
        <w:numPr>
          <w:ilvl w:val="0"/>
          <w:numId w:val="0"/>
        </w:numPr>
        <w:spacing w:before="0" w:after="0"/>
        <w:ind w:left="720" w:hanging="720"/>
        <w:jc w:val="both"/>
        <w:rPr>
          <w:rFonts w:ascii="Arial" w:hAnsi="Arial" w:cs="Arial"/>
          <w:u w:val="single"/>
        </w:rPr>
      </w:pPr>
      <w:r w:rsidRPr="003814CF">
        <w:rPr>
          <w:rFonts w:ascii="Arial" w:hAnsi="Arial" w:cs="Arial"/>
        </w:rPr>
        <w:t>3.</w:t>
      </w:r>
      <w:r w:rsidRPr="003814CF">
        <w:rPr>
          <w:rFonts w:ascii="Arial" w:hAnsi="Arial" w:cs="Arial"/>
        </w:rPr>
        <w:tab/>
      </w:r>
      <w:r w:rsidRPr="003814CF">
        <w:rPr>
          <w:rFonts w:ascii="Arial" w:hAnsi="Arial" w:cs="Arial"/>
          <w:u w:val="single"/>
        </w:rPr>
        <w:t>MONITORING OF CONSTRUCTION PROCESSES</w:t>
      </w:r>
    </w:p>
    <w:p w14:paraId="6020A308"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09"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w:t>
      </w:r>
      <w:r w:rsidRPr="003814CF">
        <w:rPr>
          <w:rFonts w:ascii="Arial" w:hAnsi="Arial" w:cs="Arial"/>
        </w:rPr>
        <w:tab/>
        <w:t>Prior to the start of any construction activity, CONTRACTOR shall initiate a kick-off meeting with all concerned parties to ensure full understanding on the execution, requirements and control of the activity.</w:t>
      </w:r>
    </w:p>
    <w:p w14:paraId="6020A30A"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0B"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3.2</w:t>
      </w:r>
      <w:r w:rsidRPr="003814CF">
        <w:rPr>
          <w:rFonts w:ascii="Arial" w:hAnsi="Arial" w:cs="Arial"/>
        </w:rPr>
        <w:tab/>
        <w:t xml:space="preserve">CONTRACTOR shall be fully responsible for the performance of its sub-contractors and their sub-suppliers.  CONTRACTOR shall control its construction processes and ensure its subcontractor(s) construction processes including welding and NDT activities </w:t>
      </w:r>
      <w:proofErr w:type="gramStart"/>
      <w:r w:rsidRPr="003814CF">
        <w:rPr>
          <w:rFonts w:ascii="Arial" w:hAnsi="Arial" w:cs="Arial"/>
        </w:rPr>
        <w:t>are controlled</w:t>
      </w:r>
      <w:proofErr w:type="gramEnd"/>
      <w:r w:rsidRPr="003814CF">
        <w:rPr>
          <w:rFonts w:ascii="Arial" w:hAnsi="Arial" w:cs="Arial"/>
        </w:rPr>
        <w:t xml:space="preserve"> in accordance with SAEP-1160.</w:t>
      </w:r>
      <w:r w:rsidR="00C643DE" w:rsidRPr="003814CF">
        <w:rPr>
          <w:rFonts w:ascii="Arial" w:hAnsi="Arial" w:cs="Arial"/>
        </w:rPr>
        <w:t xml:space="preserve"> </w:t>
      </w:r>
      <w:proofErr w:type="gramStart"/>
      <w:r w:rsidR="00C643DE" w:rsidRPr="003814CF">
        <w:rPr>
          <w:rFonts w:ascii="Arial" w:hAnsi="Arial" w:cs="Arial"/>
        </w:rPr>
        <w:t>Selection of sampling of the welded joints for RT shall be performed by COMPANY inspectors</w:t>
      </w:r>
      <w:proofErr w:type="gramEnd"/>
      <w:r w:rsidR="00C643DE" w:rsidRPr="003814CF">
        <w:rPr>
          <w:rFonts w:ascii="Arial" w:hAnsi="Arial" w:cs="Arial"/>
        </w:rPr>
        <w:t>.</w:t>
      </w:r>
    </w:p>
    <w:p w14:paraId="6020A30C"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0D"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3.3</w:t>
      </w:r>
      <w:r w:rsidRPr="003814CF">
        <w:rPr>
          <w:rFonts w:ascii="Arial" w:hAnsi="Arial" w:cs="Arial"/>
        </w:rPr>
        <w:tab/>
        <w:t xml:space="preserve">CONTRACTOR shall visually inspect all incoming equipment for damage and for conformance to all applicable requirements, including the CONTRACTOR’s inspection release, when applicable, with verified Material Test Reports (MTR).  If the equipment does not have the required inspection release and MTR, CONTRACTOR shall verify and document </w:t>
      </w:r>
      <w:r w:rsidRPr="003814CF">
        <w:rPr>
          <w:rFonts w:ascii="Arial" w:hAnsi="Arial" w:cs="Arial"/>
        </w:rPr>
        <w:lastRenderedPageBreak/>
        <w:t xml:space="preserve">the compliance of the equipment with applicable standards and specifications prior to release to </w:t>
      </w:r>
      <w:proofErr w:type="gramStart"/>
      <w:r w:rsidRPr="003814CF">
        <w:rPr>
          <w:rFonts w:ascii="Arial" w:hAnsi="Arial" w:cs="Arial"/>
        </w:rPr>
        <w:t>be used</w:t>
      </w:r>
      <w:proofErr w:type="gramEnd"/>
      <w:r w:rsidRPr="003814CF">
        <w:rPr>
          <w:rFonts w:ascii="Arial" w:hAnsi="Arial" w:cs="Arial"/>
        </w:rPr>
        <w:t xml:space="preserve"> as part of the WORK. </w:t>
      </w:r>
      <w:r w:rsidR="00CE0652" w:rsidRPr="003814CF">
        <w:rPr>
          <w:rFonts w:ascii="Arial" w:hAnsi="Arial" w:cs="Arial"/>
        </w:rPr>
        <w:t xml:space="preserve"> </w:t>
      </w:r>
      <w:r w:rsidRPr="003814CF">
        <w:rPr>
          <w:rFonts w:ascii="Arial" w:hAnsi="Arial" w:cs="Arial"/>
        </w:rPr>
        <w:t>Status of receiving inspections shall be included on the Monthly Materials Procurement Status Report as specified in Schedule “G”.</w:t>
      </w:r>
    </w:p>
    <w:p w14:paraId="6020A30E"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0F"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3.4</w:t>
      </w:r>
      <w:r w:rsidRPr="003814CF">
        <w:rPr>
          <w:rFonts w:ascii="Arial" w:hAnsi="Arial" w:cs="Arial"/>
        </w:rPr>
        <w:tab/>
        <w:t xml:space="preserve">CONTRACTOR shall submit its test reports and its subcontractors test reports to the Company Representative as specified by the applicable COMPANY standards. </w:t>
      </w:r>
      <w:r w:rsidR="00326B66" w:rsidRPr="003814CF">
        <w:rPr>
          <w:rFonts w:ascii="Arial" w:hAnsi="Arial" w:cs="Arial"/>
        </w:rPr>
        <w:t xml:space="preserve"> </w:t>
      </w:r>
      <w:r w:rsidRPr="003814CF">
        <w:rPr>
          <w:rFonts w:ascii="Arial" w:hAnsi="Arial" w:cs="Arial"/>
        </w:rPr>
        <w:t>The CONTRACTOR shall review its subcontractor’s test reports prior to submittal.</w:t>
      </w:r>
    </w:p>
    <w:p w14:paraId="6020A310"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11" w14:textId="77777777" w:rsidR="00097538" w:rsidRPr="003814CF" w:rsidRDefault="00E56EFF" w:rsidP="00BF3AC4">
      <w:pPr>
        <w:pStyle w:val="Heading3abc"/>
        <w:numPr>
          <w:ilvl w:val="0"/>
          <w:numId w:val="0"/>
        </w:numPr>
        <w:spacing w:before="0" w:after="0"/>
        <w:ind w:left="1440" w:hanging="720"/>
        <w:jc w:val="both"/>
        <w:rPr>
          <w:rFonts w:ascii="Arial" w:hAnsi="Arial" w:cs="Arial"/>
        </w:rPr>
      </w:pPr>
      <w:proofErr w:type="gramStart"/>
      <w:r w:rsidRPr="003814CF">
        <w:rPr>
          <w:rFonts w:ascii="Arial" w:hAnsi="Arial" w:cs="Arial"/>
        </w:rPr>
        <w:t>3.5</w:t>
      </w:r>
      <w:proofErr w:type="gramEnd"/>
      <w:r w:rsidRPr="003814CF">
        <w:rPr>
          <w:rFonts w:ascii="Arial" w:hAnsi="Arial" w:cs="Arial"/>
        </w:rPr>
        <w:tab/>
      </w:r>
      <w:r w:rsidR="00097538" w:rsidRPr="003814CF">
        <w:rPr>
          <w:rFonts w:ascii="Arial" w:hAnsi="Arial" w:cs="Arial"/>
        </w:rPr>
        <w:t xml:space="preserve">For all other test reports/validation records whether performed by CONTRACTOR or subcontractor. </w:t>
      </w:r>
      <w:r w:rsidR="00326B66" w:rsidRPr="003814CF">
        <w:rPr>
          <w:rFonts w:ascii="Arial" w:hAnsi="Arial" w:cs="Arial"/>
        </w:rPr>
        <w:t xml:space="preserve"> </w:t>
      </w:r>
      <w:r w:rsidR="00097538" w:rsidRPr="003814CF">
        <w:rPr>
          <w:rFonts w:ascii="Arial" w:hAnsi="Arial" w:cs="Arial"/>
        </w:rPr>
        <w:t xml:space="preserve">Test reports/validation records </w:t>
      </w:r>
      <w:proofErr w:type="gramStart"/>
      <w:r w:rsidR="00097538" w:rsidRPr="003814CF">
        <w:rPr>
          <w:rFonts w:ascii="Arial" w:hAnsi="Arial" w:cs="Arial"/>
        </w:rPr>
        <w:t>shall be maintained</w:t>
      </w:r>
      <w:proofErr w:type="gramEnd"/>
      <w:r w:rsidR="00097538" w:rsidRPr="003814CF">
        <w:rPr>
          <w:rFonts w:ascii="Arial" w:hAnsi="Arial" w:cs="Arial"/>
        </w:rPr>
        <w:t xml:space="preserve"> current and available at CONTRACTOR site office for COMPANY review.</w:t>
      </w:r>
    </w:p>
    <w:p w14:paraId="6020A312"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13" w14:textId="77777777" w:rsidR="00097538" w:rsidRPr="003814CF" w:rsidRDefault="00E56EF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3.6</w:t>
      </w:r>
      <w:r w:rsidRPr="003814CF">
        <w:rPr>
          <w:rFonts w:ascii="Arial" w:hAnsi="Arial" w:cs="Arial"/>
        </w:rPr>
        <w:tab/>
      </w:r>
      <w:r w:rsidR="00097538" w:rsidRPr="003814CF">
        <w:rPr>
          <w:rFonts w:ascii="Arial" w:hAnsi="Arial" w:cs="Arial"/>
        </w:rPr>
        <w:t>CONTRACTOR shall perform inspections and tests in accordance with the approved ITP</w:t>
      </w:r>
      <w:r w:rsidR="002028F1" w:rsidRPr="003814CF">
        <w:rPr>
          <w:rFonts w:ascii="Arial" w:hAnsi="Arial" w:cs="Arial"/>
        </w:rPr>
        <w:t xml:space="preserve"> </w:t>
      </w:r>
      <w:r w:rsidR="00190799" w:rsidRPr="003814CF">
        <w:rPr>
          <w:rFonts w:ascii="Arial" w:hAnsi="Arial" w:cs="Arial"/>
        </w:rPr>
        <w:t xml:space="preserve">and additional inspections and tests as required by COMPANY standards referenced herein not covered by ITP.  </w:t>
      </w:r>
      <w:r w:rsidR="00097538" w:rsidRPr="003814CF">
        <w:rPr>
          <w:rFonts w:ascii="Arial" w:hAnsi="Arial" w:cs="Arial"/>
        </w:rPr>
        <w:t xml:space="preserve"> </w:t>
      </w:r>
      <w:r w:rsidR="00326B66" w:rsidRPr="003814CF">
        <w:rPr>
          <w:rFonts w:ascii="Arial" w:hAnsi="Arial" w:cs="Arial"/>
        </w:rPr>
        <w:t xml:space="preserve"> </w:t>
      </w:r>
      <w:r w:rsidR="00190799" w:rsidRPr="003814CF">
        <w:rPr>
          <w:rFonts w:ascii="Arial" w:hAnsi="Arial" w:cs="Arial"/>
        </w:rPr>
        <w:t>CONTRACTOR shall witness, review and approve</w:t>
      </w:r>
      <w:r w:rsidR="00735614" w:rsidRPr="003814CF">
        <w:rPr>
          <w:rFonts w:ascii="Arial" w:hAnsi="Arial" w:cs="Arial"/>
        </w:rPr>
        <w:t xml:space="preserve"> </w:t>
      </w:r>
      <w:r w:rsidR="00190799" w:rsidRPr="003814CF">
        <w:rPr>
          <w:rFonts w:ascii="Arial" w:hAnsi="Arial" w:cs="Arial"/>
        </w:rPr>
        <w:t>all inspections and test</w:t>
      </w:r>
      <w:r w:rsidR="00735614" w:rsidRPr="003814CF">
        <w:rPr>
          <w:rFonts w:ascii="Arial" w:hAnsi="Arial" w:cs="Arial"/>
        </w:rPr>
        <w:t>s</w:t>
      </w:r>
      <w:r w:rsidR="00190799" w:rsidRPr="003814CF">
        <w:rPr>
          <w:rFonts w:ascii="Arial" w:hAnsi="Arial" w:cs="Arial"/>
        </w:rPr>
        <w:t xml:space="preserve"> </w:t>
      </w:r>
      <w:r w:rsidR="00097538" w:rsidRPr="003814CF">
        <w:rPr>
          <w:rFonts w:ascii="Arial" w:hAnsi="Arial" w:cs="Arial"/>
        </w:rPr>
        <w:t>performed by subcontractors/Third Party including NDT activities</w:t>
      </w:r>
      <w:r w:rsidR="00326B66" w:rsidRPr="003814CF">
        <w:rPr>
          <w:rFonts w:ascii="Arial" w:hAnsi="Arial" w:cs="Arial"/>
        </w:rPr>
        <w:t>.</w:t>
      </w:r>
    </w:p>
    <w:p w14:paraId="6020A314"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15" w14:textId="77777777" w:rsidR="00190799" w:rsidRPr="003814CF" w:rsidRDefault="0019079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3.7</w:t>
      </w:r>
      <w:r w:rsidRPr="003814CF">
        <w:rPr>
          <w:rFonts w:ascii="Arial" w:hAnsi="Arial" w:cs="Arial"/>
        </w:rPr>
        <w:tab/>
        <w:t xml:space="preserve">CONTRACTOR’s witness of NDT shall be by approved welding inspectors and/or the </w:t>
      </w:r>
      <w:proofErr w:type="gramStart"/>
      <w:r w:rsidRPr="003814CF">
        <w:rPr>
          <w:rFonts w:ascii="Arial" w:hAnsi="Arial" w:cs="Arial"/>
        </w:rPr>
        <w:t>CONTRACTOR’s</w:t>
      </w:r>
      <w:proofErr w:type="gramEnd"/>
      <w:r w:rsidRPr="003814CF">
        <w:rPr>
          <w:rFonts w:ascii="Arial" w:hAnsi="Arial" w:cs="Arial"/>
        </w:rPr>
        <w:t xml:space="preserve"> approved NDT Level III</w:t>
      </w:r>
      <w:r w:rsidR="00122E4B" w:rsidRPr="003814CF">
        <w:rPr>
          <w:rFonts w:ascii="Arial" w:hAnsi="Arial" w:cs="Arial"/>
        </w:rPr>
        <w:t xml:space="preserve"> </w:t>
      </w:r>
      <w:r w:rsidR="00523143" w:rsidRPr="003814CF">
        <w:rPr>
          <w:rFonts w:ascii="Arial" w:hAnsi="Arial" w:cs="Arial"/>
        </w:rPr>
        <w:t>quality personnel</w:t>
      </w:r>
      <w:r w:rsidR="00895761" w:rsidRPr="003814CF">
        <w:rPr>
          <w:rFonts w:ascii="Arial" w:hAnsi="Arial" w:cs="Arial"/>
        </w:rPr>
        <w:t>.</w:t>
      </w:r>
      <w:r w:rsidRPr="003814CF">
        <w:rPr>
          <w:rFonts w:ascii="Arial" w:hAnsi="Arial" w:cs="Arial"/>
        </w:rPr>
        <w:t xml:space="preserve">  CONTRACTOR’s Level III </w:t>
      </w:r>
      <w:r w:rsidR="00895761" w:rsidRPr="003814CF">
        <w:rPr>
          <w:rFonts w:ascii="Arial" w:hAnsi="Arial" w:cs="Arial"/>
        </w:rPr>
        <w:t>quality personnel</w:t>
      </w:r>
      <w:r w:rsidR="00122E4B" w:rsidRPr="003814CF">
        <w:rPr>
          <w:rFonts w:ascii="Arial" w:hAnsi="Arial" w:cs="Arial"/>
        </w:rPr>
        <w:t xml:space="preserve"> </w:t>
      </w:r>
      <w:r w:rsidRPr="003814CF">
        <w:rPr>
          <w:rFonts w:ascii="Arial" w:hAnsi="Arial" w:cs="Arial"/>
        </w:rPr>
        <w:t xml:space="preserve">shall review and approve NDT results.  The </w:t>
      </w:r>
      <w:r w:rsidR="00735614" w:rsidRPr="003814CF">
        <w:rPr>
          <w:rFonts w:ascii="Arial" w:hAnsi="Arial" w:cs="Arial"/>
        </w:rPr>
        <w:t>NDT Level III</w:t>
      </w:r>
      <w:r w:rsidRPr="003814CF">
        <w:rPr>
          <w:rFonts w:ascii="Arial" w:hAnsi="Arial" w:cs="Arial"/>
        </w:rPr>
        <w:t xml:space="preserve"> </w:t>
      </w:r>
      <w:r w:rsidR="00895761" w:rsidRPr="003814CF">
        <w:rPr>
          <w:rFonts w:ascii="Arial" w:hAnsi="Arial" w:cs="Arial"/>
        </w:rPr>
        <w:t>quality personnel</w:t>
      </w:r>
      <w:r w:rsidR="00122E4B" w:rsidRPr="003814CF">
        <w:rPr>
          <w:rFonts w:ascii="Arial" w:hAnsi="Arial" w:cs="Arial"/>
        </w:rPr>
        <w:t xml:space="preserve"> </w:t>
      </w:r>
      <w:proofErr w:type="gramStart"/>
      <w:r w:rsidRPr="003814CF">
        <w:rPr>
          <w:rFonts w:ascii="Arial" w:hAnsi="Arial" w:cs="Arial"/>
        </w:rPr>
        <w:t xml:space="preserve">must </w:t>
      </w:r>
      <w:r w:rsidR="00122E4B" w:rsidRPr="003814CF">
        <w:rPr>
          <w:rFonts w:ascii="Arial" w:hAnsi="Arial" w:cs="Arial"/>
        </w:rPr>
        <w:t>be certified</w:t>
      </w:r>
      <w:proofErr w:type="gramEnd"/>
      <w:r w:rsidR="00122E4B" w:rsidRPr="003814CF">
        <w:rPr>
          <w:rFonts w:ascii="Arial" w:hAnsi="Arial" w:cs="Arial"/>
        </w:rPr>
        <w:t xml:space="preserve"> in </w:t>
      </w:r>
      <w:r w:rsidRPr="003814CF">
        <w:rPr>
          <w:rFonts w:ascii="Arial" w:hAnsi="Arial" w:cs="Arial"/>
        </w:rPr>
        <w:t>the NDT discipline of NDT works reviewed and/or approved (refer to ATTACHMENT I</w:t>
      </w:r>
      <w:r w:rsidR="00735614" w:rsidRPr="003814CF">
        <w:rPr>
          <w:rFonts w:ascii="Arial" w:hAnsi="Arial" w:cs="Arial"/>
        </w:rPr>
        <w:t xml:space="preserve"> for </w:t>
      </w:r>
      <w:r w:rsidR="00142B80" w:rsidRPr="003814CF">
        <w:rPr>
          <w:rFonts w:ascii="Arial" w:hAnsi="Arial" w:cs="Arial"/>
        </w:rPr>
        <w:t xml:space="preserve">the </w:t>
      </w:r>
      <w:proofErr w:type="spellStart"/>
      <w:r w:rsidR="00735614" w:rsidRPr="003814CF">
        <w:rPr>
          <w:rFonts w:ascii="Arial" w:hAnsi="Arial" w:cs="Arial"/>
        </w:rPr>
        <w:t>A</w:t>
      </w:r>
      <w:r w:rsidR="006B722E" w:rsidRPr="003814CF">
        <w:rPr>
          <w:rFonts w:ascii="Arial" w:hAnsi="Arial" w:cs="Arial"/>
        </w:rPr>
        <w:t>SN</w:t>
      </w:r>
      <w:r w:rsidR="00735614" w:rsidRPr="003814CF">
        <w:rPr>
          <w:rFonts w:ascii="Arial" w:hAnsi="Arial" w:cs="Arial"/>
        </w:rPr>
        <w:t>T</w:t>
      </w:r>
      <w:proofErr w:type="spellEnd"/>
      <w:r w:rsidR="00735614" w:rsidRPr="003814CF">
        <w:rPr>
          <w:rFonts w:ascii="Arial" w:hAnsi="Arial" w:cs="Arial"/>
        </w:rPr>
        <w:t xml:space="preserve"> certification of NDT Level III</w:t>
      </w:r>
      <w:r w:rsidRPr="003814CF">
        <w:rPr>
          <w:rFonts w:ascii="Arial" w:hAnsi="Arial" w:cs="Arial"/>
        </w:rPr>
        <w:t>).</w:t>
      </w:r>
    </w:p>
    <w:p w14:paraId="6020A316"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17"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roofErr w:type="gramStart"/>
      <w:r w:rsidRPr="003814CF">
        <w:rPr>
          <w:rFonts w:ascii="Arial" w:hAnsi="Arial" w:cs="Arial"/>
        </w:rPr>
        <w:t>3.8</w:t>
      </w:r>
      <w:r w:rsidRPr="003814CF">
        <w:rPr>
          <w:rFonts w:ascii="Arial" w:hAnsi="Arial" w:cs="Arial"/>
        </w:rPr>
        <w:tab/>
        <w:t>CONTRACTOR shall maintain all necessary resources (e.g. computer, software, etc.) for NDT review analysis of NDT Service Provider</w:t>
      </w:r>
      <w:r w:rsidR="00142B80" w:rsidRPr="003814CF">
        <w:rPr>
          <w:rFonts w:ascii="Arial" w:hAnsi="Arial" w:cs="Arial"/>
        </w:rPr>
        <w:t>’s</w:t>
      </w:r>
      <w:r w:rsidRPr="003814CF">
        <w:rPr>
          <w:rFonts w:ascii="Arial" w:hAnsi="Arial" w:cs="Arial"/>
        </w:rPr>
        <w:t xml:space="preserve"> NDT Report data for </w:t>
      </w:r>
      <w:proofErr w:type="spellStart"/>
      <w:r w:rsidRPr="003814CF">
        <w:rPr>
          <w:rFonts w:ascii="Arial" w:hAnsi="Arial" w:cs="Arial"/>
        </w:rPr>
        <w:t>AUT</w:t>
      </w:r>
      <w:proofErr w:type="spellEnd"/>
      <w:r w:rsidRPr="003814CF">
        <w:rPr>
          <w:rFonts w:ascii="Arial" w:hAnsi="Arial" w:cs="Arial"/>
        </w:rPr>
        <w:t xml:space="preserve"> application such as </w:t>
      </w:r>
      <w:proofErr w:type="spellStart"/>
      <w:r w:rsidRPr="003814CF">
        <w:rPr>
          <w:rFonts w:ascii="Arial" w:hAnsi="Arial" w:cs="Arial"/>
        </w:rPr>
        <w:t>ToFD</w:t>
      </w:r>
      <w:proofErr w:type="spellEnd"/>
      <w:r w:rsidRPr="003814CF">
        <w:rPr>
          <w:rFonts w:ascii="Arial" w:hAnsi="Arial" w:cs="Arial"/>
        </w:rPr>
        <w:t xml:space="preserve"> (Time of Flight Diffraction) and </w:t>
      </w:r>
      <w:proofErr w:type="spellStart"/>
      <w:r w:rsidRPr="003814CF">
        <w:rPr>
          <w:rFonts w:ascii="Arial" w:hAnsi="Arial" w:cs="Arial"/>
        </w:rPr>
        <w:t>PAUT</w:t>
      </w:r>
      <w:proofErr w:type="spellEnd"/>
      <w:r w:rsidRPr="003814CF">
        <w:rPr>
          <w:rFonts w:ascii="Arial" w:hAnsi="Arial" w:cs="Arial"/>
        </w:rPr>
        <w:t xml:space="preserve"> (Phased Array UT) and to assure that CONTRACTOR’s Level II Inspector</w:t>
      </w:r>
      <w:r w:rsidR="00142B80" w:rsidRPr="003814CF">
        <w:rPr>
          <w:rFonts w:ascii="Arial" w:hAnsi="Arial" w:cs="Arial"/>
        </w:rPr>
        <w:t>s</w:t>
      </w:r>
      <w:r w:rsidRPr="003814CF">
        <w:rPr>
          <w:rFonts w:ascii="Arial" w:hAnsi="Arial" w:cs="Arial"/>
        </w:rPr>
        <w:t>/Technicians and/or NDT Level III have been trained by the Manufacturer or authorized Manufacturer representative.</w:t>
      </w:r>
      <w:proofErr w:type="gramEnd"/>
    </w:p>
    <w:p w14:paraId="6020A318"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19" w14:textId="77777777" w:rsidR="00190799" w:rsidRPr="003814CF" w:rsidRDefault="0019079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3.9</w:t>
      </w:r>
      <w:r w:rsidRPr="003814CF">
        <w:rPr>
          <w:rFonts w:ascii="Arial" w:hAnsi="Arial" w:cs="Arial"/>
        </w:rPr>
        <w:tab/>
        <w:t xml:space="preserve">CONTRACTOR shall assure that </w:t>
      </w:r>
      <w:proofErr w:type="gramStart"/>
      <w:r w:rsidRPr="003814CF">
        <w:rPr>
          <w:rFonts w:ascii="Arial" w:hAnsi="Arial" w:cs="Arial"/>
        </w:rPr>
        <w:t xml:space="preserve">NDT </w:t>
      </w:r>
      <w:r w:rsidR="006320BA" w:rsidRPr="003814CF">
        <w:rPr>
          <w:rFonts w:ascii="Arial" w:hAnsi="Arial" w:cs="Arial"/>
        </w:rPr>
        <w:t xml:space="preserve">performed </w:t>
      </w:r>
      <w:r w:rsidRPr="003814CF">
        <w:rPr>
          <w:rFonts w:ascii="Arial" w:hAnsi="Arial" w:cs="Arial"/>
        </w:rPr>
        <w:t>subsequent to repairs of rejected welding is conducted by the same NDT Service Provider who initially identified the rejection unless such NDT Service Provider is no longer associated with the Project</w:t>
      </w:r>
      <w:proofErr w:type="gramEnd"/>
      <w:r w:rsidRPr="003814CF">
        <w:rPr>
          <w:rFonts w:ascii="Arial" w:hAnsi="Arial" w:cs="Arial"/>
        </w:rPr>
        <w:t>.</w:t>
      </w:r>
    </w:p>
    <w:p w14:paraId="6020A31A"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1B" w14:textId="77777777" w:rsidR="00190799" w:rsidRPr="003814CF" w:rsidRDefault="0019079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3.10</w:t>
      </w:r>
      <w:r w:rsidRPr="003814CF">
        <w:rPr>
          <w:rFonts w:ascii="Arial" w:hAnsi="Arial" w:cs="Arial"/>
        </w:rPr>
        <w:tab/>
        <w:t>Reports of Manual UT (</w:t>
      </w:r>
      <w:proofErr w:type="spellStart"/>
      <w:r w:rsidRPr="003814CF">
        <w:rPr>
          <w:rFonts w:ascii="Arial" w:hAnsi="Arial" w:cs="Arial"/>
        </w:rPr>
        <w:t>MUT</w:t>
      </w:r>
      <w:proofErr w:type="spellEnd"/>
      <w:r w:rsidRPr="003814CF">
        <w:rPr>
          <w:rFonts w:ascii="Arial" w:hAnsi="Arial" w:cs="Arial"/>
        </w:rPr>
        <w:t xml:space="preserve">), Magnetic Particle Testing (MT) and Liquid Penetrant Testing (PT) shall be prepared on-site at the time tests </w:t>
      </w:r>
      <w:proofErr w:type="gramStart"/>
      <w:r w:rsidRPr="003814CF">
        <w:rPr>
          <w:rFonts w:ascii="Arial" w:hAnsi="Arial" w:cs="Arial"/>
        </w:rPr>
        <w:t>are conducted</w:t>
      </w:r>
      <w:proofErr w:type="gramEnd"/>
      <w:r w:rsidRPr="003814CF">
        <w:rPr>
          <w:rFonts w:ascii="Arial" w:hAnsi="Arial" w:cs="Arial"/>
        </w:rPr>
        <w:t xml:space="preserve"> and prior to any repairs, if required.  If repairs deemed necessary are completed concurrent with ongoing </w:t>
      </w:r>
      <w:proofErr w:type="spellStart"/>
      <w:r w:rsidRPr="003814CF">
        <w:rPr>
          <w:rFonts w:ascii="Arial" w:hAnsi="Arial" w:cs="Arial"/>
        </w:rPr>
        <w:t>MUT</w:t>
      </w:r>
      <w:proofErr w:type="spellEnd"/>
      <w:r w:rsidRPr="003814CF">
        <w:rPr>
          <w:rFonts w:ascii="Arial" w:hAnsi="Arial" w:cs="Arial"/>
        </w:rPr>
        <w:t xml:space="preserve">, MT, and PT, </w:t>
      </w:r>
      <w:r w:rsidRPr="003814CF">
        <w:rPr>
          <w:rFonts w:ascii="Arial" w:hAnsi="Arial" w:cs="Arial"/>
        </w:rPr>
        <w:lastRenderedPageBreak/>
        <w:t>reports will accurately reflect the initial rejection, and results of subsequent NDT following repairs.</w:t>
      </w:r>
    </w:p>
    <w:p w14:paraId="6020A31C"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1D" w14:textId="77777777" w:rsidR="00190799" w:rsidRPr="003814CF" w:rsidRDefault="0019079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3.11</w:t>
      </w:r>
      <w:r w:rsidRPr="003814CF">
        <w:rPr>
          <w:rFonts w:ascii="Arial" w:hAnsi="Arial" w:cs="Arial"/>
        </w:rPr>
        <w:tab/>
        <w:t xml:space="preserve">COMPANY reserves the right at any time to assess the results of NDT.  NDT </w:t>
      </w:r>
      <w:r w:rsidR="00A37091" w:rsidRPr="003814CF">
        <w:rPr>
          <w:rFonts w:ascii="Arial" w:hAnsi="Arial" w:cs="Arial"/>
        </w:rPr>
        <w:t>A</w:t>
      </w:r>
      <w:r w:rsidRPr="003814CF">
        <w:rPr>
          <w:rFonts w:ascii="Arial" w:hAnsi="Arial" w:cs="Arial"/>
        </w:rPr>
        <w:t xml:space="preserve">ssessment by COMPANY does not absolve CONTRACTOR of responsibility for the compliant application of NDT and interpretation </w:t>
      </w:r>
      <w:r w:rsidR="00DA2A9E" w:rsidRPr="003814CF">
        <w:rPr>
          <w:rFonts w:ascii="Arial" w:hAnsi="Arial" w:cs="Arial"/>
        </w:rPr>
        <w:t xml:space="preserve">of </w:t>
      </w:r>
      <w:r w:rsidRPr="003814CF">
        <w:rPr>
          <w:rFonts w:ascii="Arial" w:hAnsi="Arial" w:cs="Arial"/>
        </w:rPr>
        <w:t>accuracy of results.</w:t>
      </w:r>
    </w:p>
    <w:p w14:paraId="6020A31E"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1F" w14:textId="77777777" w:rsidR="00190799" w:rsidRPr="003814CF" w:rsidRDefault="00190799" w:rsidP="00D31C23">
      <w:pPr>
        <w:ind w:left="2340" w:hanging="900"/>
        <w:jc w:val="both"/>
        <w:rPr>
          <w:rFonts w:cs="Arial"/>
        </w:rPr>
      </w:pPr>
      <w:proofErr w:type="gramStart"/>
      <w:r w:rsidRPr="003814CF">
        <w:rPr>
          <w:rFonts w:cs="Arial"/>
        </w:rPr>
        <w:t>3.11.1</w:t>
      </w:r>
      <w:r w:rsidRPr="003814CF">
        <w:rPr>
          <w:rFonts w:cs="Arial"/>
        </w:rPr>
        <w:tab/>
        <w:t xml:space="preserve">NDT Assessment by COMPANY shall not preclude or otherwise impair CONTRACTOR’s </w:t>
      </w:r>
      <w:r w:rsidR="001E53B6" w:rsidRPr="003814CF">
        <w:rPr>
          <w:rFonts w:cs="Arial"/>
        </w:rPr>
        <w:t xml:space="preserve">WORK </w:t>
      </w:r>
      <w:r w:rsidR="005056FF" w:rsidRPr="003814CF">
        <w:rPr>
          <w:rFonts w:cs="Arial"/>
        </w:rPr>
        <w:t xml:space="preserve">processes </w:t>
      </w:r>
      <w:r w:rsidRPr="003814CF">
        <w:rPr>
          <w:rFonts w:cs="Arial"/>
        </w:rPr>
        <w:t xml:space="preserve">for review, approval, and subsequent fabrication and/or construction activity of any NDT Works unless </w:t>
      </w:r>
      <w:r w:rsidR="001E53B6" w:rsidRPr="003814CF">
        <w:rPr>
          <w:rFonts w:cs="Arial"/>
        </w:rPr>
        <w:t xml:space="preserve">the COMPANY </w:t>
      </w:r>
      <w:r w:rsidR="009435FF" w:rsidRPr="003814CF">
        <w:rPr>
          <w:rFonts w:cs="Arial"/>
        </w:rPr>
        <w:t xml:space="preserve">otherwise </w:t>
      </w:r>
      <w:r w:rsidRPr="003814CF">
        <w:rPr>
          <w:rFonts w:cs="Arial"/>
        </w:rPr>
        <w:t>specifically require</w:t>
      </w:r>
      <w:r w:rsidR="001E53B6" w:rsidRPr="003814CF">
        <w:rPr>
          <w:rFonts w:cs="Arial"/>
        </w:rPr>
        <w:t>s a Hold Point</w:t>
      </w:r>
      <w:r w:rsidR="009435FF" w:rsidRPr="003814CF">
        <w:rPr>
          <w:rFonts w:cs="Arial"/>
        </w:rPr>
        <w:t xml:space="preserve"> (where “Hold Point” is defined as an inspection point beyond which an activity must not proceed without the approval of a designated organization or authority).</w:t>
      </w:r>
      <w:proofErr w:type="gramEnd"/>
      <w:r w:rsidR="001E53B6" w:rsidRPr="003814CF">
        <w:rPr>
          <w:rFonts w:cs="Arial"/>
        </w:rPr>
        <w:t xml:space="preserve">  </w:t>
      </w:r>
      <w:r w:rsidRPr="003814CF">
        <w:rPr>
          <w:rFonts w:cs="Arial"/>
        </w:rPr>
        <w:t xml:space="preserve">CONTRACTOR shall not hold subsequent fabrication and/or construction pending NDT Assessment by COMPANY unless otherwise directed by </w:t>
      </w:r>
      <w:r w:rsidR="001B1B7D" w:rsidRPr="003814CF">
        <w:rPr>
          <w:rFonts w:cs="Arial"/>
        </w:rPr>
        <w:t xml:space="preserve">the </w:t>
      </w:r>
      <w:r w:rsidRPr="003814CF">
        <w:rPr>
          <w:rFonts w:cs="Arial"/>
        </w:rPr>
        <w:t>COMPANY.</w:t>
      </w:r>
    </w:p>
    <w:p w14:paraId="6020A320" w14:textId="77777777" w:rsidR="00190799" w:rsidRPr="003814CF" w:rsidRDefault="00190799" w:rsidP="00D31C23">
      <w:pPr>
        <w:pStyle w:val="Heading3abc"/>
        <w:numPr>
          <w:ilvl w:val="0"/>
          <w:numId w:val="0"/>
        </w:numPr>
        <w:spacing w:before="0" w:after="0"/>
        <w:ind w:left="2340" w:hanging="900"/>
        <w:jc w:val="both"/>
        <w:rPr>
          <w:rFonts w:ascii="Arial" w:hAnsi="Arial" w:cs="Arial"/>
        </w:rPr>
      </w:pPr>
    </w:p>
    <w:p w14:paraId="6020A321" w14:textId="77777777" w:rsidR="00190799" w:rsidRPr="003814CF" w:rsidRDefault="00190799" w:rsidP="00BF3AC4">
      <w:pPr>
        <w:pStyle w:val="Heading3abc"/>
        <w:numPr>
          <w:ilvl w:val="0"/>
          <w:numId w:val="0"/>
        </w:numPr>
        <w:spacing w:before="0" w:after="0"/>
        <w:ind w:left="2340" w:hanging="900"/>
        <w:jc w:val="both"/>
        <w:rPr>
          <w:rFonts w:ascii="Arial" w:hAnsi="Arial" w:cs="Arial"/>
        </w:rPr>
      </w:pPr>
      <w:r w:rsidRPr="003814CF">
        <w:rPr>
          <w:rFonts w:ascii="Arial" w:hAnsi="Arial" w:cs="Arial"/>
        </w:rPr>
        <w:t>3.11.2</w:t>
      </w:r>
      <w:r w:rsidRPr="003814CF">
        <w:rPr>
          <w:rFonts w:ascii="Arial" w:hAnsi="Arial" w:cs="Arial"/>
        </w:rPr>
        <w:tab/>
        <w:t xml:space="preserve">COMPANY’s NDT Assessment is an evaluation by random sample of </w:t>
      </w:r>
      <w:r w:rsidR="004A0E10" w:rsidRPr="003814CF">
        <w:rPr>
          <w:rFonts w:ascii="Arial" w:hAnsi="Arial" w:cs="Arial"/>
        </w:rPr>
        <w:t xml:space="preserve">the </w:t>
      </w:r>
      <w:r w:rsidRPr="003814CF">
        <w:rPr>
          <w:rFonts w:ascii="Arial" w:hAnsi="Arial" w:cs="Arial"/>
        </w:rPr>
        <w:t xml:space="preserve">CONTRACTOR’s NDT interpretation and determination of acceptance/rejection </w:t>
      </w:r>
      <w:r w:rsidR="00A64DAB" w:rsidRPr="003814CF">
        <w:rPr>
          <w:rFonts w:ascii="Arial" w:hAnsi="Arial" w:cs="Arial"/>
        </w:rPr>
        <w:t xml:space="preserve">of NDT Results </w:t>
      </w:r>
      <w:r w:rsidR="00260B83" w:rsidRPr="003814CF">
        <w:rPr>
          <w:rFonts w:ascii="Arial" w:hAnsi="Arial" w:cs="Arial"/>
        </w:rPr>
        <w:t xml:space="preserve">prepared </w:t>
      </w:r>
      <w:proofErr w:type="gramStart"/>
      <w:r w:rsidRPr="003814CF">
        <w:rPr>
          <w:rFonts w:ascii="Arial" w:hAnsi="Arial" w:cs="Arial"/>
        </w:rPr>
        <w:t>either by CONTRACTOR or CONTRACTOR’s sub</w:t>
      </w:r>
      <w:r w:rsidRPr="003814CF">
        <w:rPr>
          <w:rFonts w:ascii="Arial" w:hAnsi="Arial" w:cs="Arial"/>
        </w:rPr>
        <w:noBreakHyphen/>
        <w:t>contractor(s)</w:t>
      </w:r>
      <w:proofErr w:type="gramEnd"/>
      <w:r w:rsidRPr="003814CF">
        <w:rPr>
          <w:rFonts w:ascii="Arial" w:hAnsi="Arial" w:cs="Arial"/>
        </w:rPr>
        <w:t xml:space="preserve">.  </w:t>
      </w:r>
      <w:proofErr w:type="gramStart"/>
      <w:r w:rsidRPr="003814CF">
        <w:rPr>
          <w:rFonts w:ascii="Arial" w:hAnsi="Arial" w:cs="Arial"/>
        </w:rPr>
        <w:t>CONTRACTOR’s</w:t>
      </w:r>
      <w:proofErr w:type="gramEnd"/>
      <w:r w:rsidRPr="003814CF">
        <w:rPr>
          <w:rFonts w:ascii="Arial" w:hAnsi="Arial" w:cs="Arial"/>
        </w:rPr>
        <w:t xml:space="preserve"> approved NDT Level III or NDT Level II Inspector/Technician shall have reviewed and approved all NDT Results prior to COMPANY’s NDT Assessment.  COMPANY’s    Inspection representative directly responsible for supervision of NDT Assess</w:t>
      </w:r>
      <w:r w:rsidR="00EE23ED" w:rsidRPr="003814CF">
        <w:rPr>
          <w:rFonts w:ascii="Arial" w:hAnsi="Arial" w:cs="Arial"/>
        </w:rPr>
        <w:t>ment</w:t>
      </w:r>
      <w:r w:rsidRPr="003814CF">
        <w:rPr>
          <w:rFonts w:ascii="Arial" w:hAnsi="Arial" w:cs="Arial"/>
        </w:rPr>
        <w:t xml:space="preserve"> shall determine the appropriate time and </w:t>
      </w:r>
      <w:r w:rsidR="00A64DAB" w:rsidRPr="003814CF">
        <w:rPr>
          <w:rFonts w:ascii="Arial" w:hAnsi="Arial" w:cs="Arial"/>
        </w:rPr>
        <w:t>d</w:t>
      </w:r>
      <w:r w:rsidRPr="003814CF">
        <w:rPr>
          <w:rFonts w:ascii="Arial" w:hAnsi="Arial" w:cs="Arial"/>
        </w:rPr>
        <w:t>ate of assessment.</w:t>
      </w:r>
    </w:p>
    <w:p w14:paraId="6020A322" w14:textId="77777777" w:rsidR="00190799" w:rsidRPr="003814CF" w:rsidRDefault="00190799" w:rsidP="00BF3AC4">
      <w:pPr>
        <w:pStyle w:val="Heading3abc"/>
        <w:numPr>
          <w:ilvl w:val="0"/>
          <w:numId w:val="0"/>
        </w:numPr>
        <w:spacing w:before="0" w:after="0"/>
        <w:ind w:left="2340" w:hanging="900"/>
        <w:jc w:val="both"/>
        <w:rPr>
          <w:rFonts w:ascii="Arial" w:hAnsi="Arial" w:cs="Arial"/>
        </w:rPr>
      </w:pPr>
    </w:p>
    <w:p w14:paraId="6020A323" w14:textId="77777777" w:rsidR="00190799" w:rsidRPr="003814CF" w:rsidRDefault="00190799" w:rsidP="00BF3AC4">
      <w:pPr>
        <w:pStyle w:val="Heading3abc"/>
        <w:numPr>
          <w:ilvl w:val="0"/>
          <w:numId w:val="0"/>
        </w:numPr>
        <w:spacing w:before="0" w:after="0"/>
        <w:ind w:left="2340" w:hanging="900"/>
        <w:jc w:val="both"/>
        <w:rPr>
          <w:rFonts w:ascii="Arial" w:hAnsi="Arial" w:cs="Arial"/>
        </w:rPr>
      </w:pPr>
      <w:r w:rsidRPr="003814CF">
        <w:rPr>
          <w:rFonts w:ascii="Arial" w:hAnsi="Arial" w:cs="Arial"/>
        </w:rPr>
        <w:t>3.11.3</w:t>
      </w:r>
      <w:r w:rsidRPr="003814CF">
        <w:rPr>
          <w:rFonts w:ascii="Arial" w:hAnsi="Arial" w:cs="Arial"/>
        </w:rPr>
        <w:tab/>
        <w:t xml:space="preserve">COMPANY’s NDT Assessment </w:t>
      </w:r>
      <w:r w:rsidR="00EE23ED" w:rsidRPr="003814CF">
        <w:rPr>
          <w:rFonts w:ascii="Arial" w:hAnsi="Arial" w:cs="Arial"/>
        </w:rPr>
        <w:t xml:space="preserve">results </w:t>
      </w:r>
      <w:proofErr w:type="gramStart"/>
      <w:r w:rsidRPr="003814CF">
        <w:rPr>
          <w:rFonts w:ascii="Arial" w:hAnsi="Arial" w:cs="Arial"/>
        </w:rPr>
        <w:t>shall be considered</w:t>
      </w:r>
      <w:proofErr w:type="gramEnd"/>
      <w:r w:rsidRPr="003814CF">
        <w:rPr>
          <w:rFonts w:ascii="Arial" w:hAnsi="Arial" w:cs="Arial"/>
        </w:rPr>
        <w:t xml:space="preserve"> </w:t>
      </w:r>
      <w:r w:rsidR="00EE23ED" w:rsidRPr="003814CF">
        <w:rPr>
          <w:rFonts w:ascii="Arial" w:hAnsi="Arial" w:cs="Arial"/>
        </w:rPr>
        <w:t>final.</w:t>
      </w:r>
      <w:r w:rsidR="00A8591F" w:rsidRPr="003814CF">
        <w:rPr>
          <w:rFonts w:ascii="Arial" w:hAnsi="Arial" w:cs="Arial"/>
        </w:rPr>
        <w:t xml:space="preserve"> </w:t>
      </w:r>
      <w:r w:rsidRPr="003814CF">
        <w:rPr>
          <w:rFonts w:ascii="Arial" w:hAnsi="Arial" w:cs="Arial"/>
        </w:rPr>
        <w:t xml:space="preserve"> </w:t>
      </w:r>
      <w:r w:rsidR="00A8591F" w:rsidRPr="003814CF">
        <w:rPr>
          <w:rFonts w:ascii="Arial" w:hAnsi="Arial" w:cs="Arial"/>
        </w:rPr>
        <w:t>D</w:t>
      </w:r>
      <w:r w:rsidRPr="003814CF">
        <w:rPr>
          <w:rFonts w:ascii="Arial" w:hAnsi="Arial" w:cs="Arial"/>
        </w:rPr>
        <w:t xml:space="preserve">isagreement in the applied quality of NDT or interpretation of results between COMPANY’s NDT Assessment and CONTRACTOR’s results of NDT </w:t>
      </w:r>
      <w:proofErr w:type="gramStart"/>
      <w:r w:rsidR="00A8591F" w:rsidRPr="003814CF">
        <w:rPr>
          <w:rFonts w:ascii="Arial" w:hAnsi="Arial" w:cs="Arial"/>
        </w:rPr>
        <w:t xml:space="preserve">are </w:t>
      </w:r>
      <w:r w:rsidRPr="003814CF">
        <w:rPr>
          <w:rFonts w:ascii="Arial" w:hAnsi="Arial" w:cs="Arial"/>
        </w:rPr>
        <w:t>expressed</w:t>
      </w:r>
      <w:proofErr w:type="gramEnd"/>
      <w:r w:rsidRPr="003814CF">
        <w:rPr>
          <w:rFonts w:ascii="Arial" w:hAnsi="Arial" w:cs="Arial"/>
        </w:rPr>
        <w:t xml:space="preserve"> in terms of percentage.  Given the nature of NDT, reasonable disagreement rates up to 6% </w:t>
      </w:r>
      <w:proofErr w:type="gramStart"/>
      <w:r w:rsidRPr="003814CF">
        <w:rPr>
          <w:rFonts w:ascii="Arial" w:hAnsi="Arial" w:cs="Arial"/>
        </w:rPr>
        <w:t>is deemed</w:t>
      </w:r>
      <w:proofErr w:type="gramEnd"/>
      <w:r w:rsidRPr="003814CF">
        <w:rPr>
          <w:rFonts w:ascii="Arial" w:hAnsi="Arial" w:cs="Arial"/>
        </w:rPr>
        <w:t xml:space="preserve"> reasonable.  Rates greater than 6% </w:t>
      </w:r>
      <w:r w:rsidR="00EE23ED" w:rsidRPr="003814CF">
        <w:rPr>
          <w:rFonts w:ascii="Arial" w:hAnsi="Arial" w:cs="Arial"/>
        </w:rPr>
        <w:t xml:space="preserve">are </w:t>
      </w:r>
      <w:r w:rsidRPr="003814CF">
        <w:rPr>
          <w:rFonts w:ascii="Arial" w:hAnsi="Arial" w:cs="Arial"/>
        </w:rPr>
        <w:t xml:space="preserve">an indication of necessary corrective action by the CONTRACTOR.  CONTRACTOR shall evaluate performance of NDT personnel and application of NDT to resolve and minimize disagreement rate.  COMPANY reserves the right to disqualify previously approved CONTRACTOR NDT personnel based on adverse NDT Assessment results.  Repeat of prior work by disqualified NDT personnel by CONTRACTOR (or sub-contractor) </w:t>
      </w:r>
      <w:proofErr w:type="gramStart"/>
      <w:r w:rsidRPr="003814CF">
        <w:rPr>
          <w:rFonts w:ascii="Arial" w:hAnsi="Arial" w:cs="Arial"/>
        </w:rPr>
        <w:t>shall be determined by the COMPANY</w:t>
      </w:r>
      <w:r w:rsidR="00EE23ED" w:rsidRPr="003814CF">
        <w:rPr>
          <w:rFonts w:ascii="Arial" w:hAnsi="Arial" w:cs="Arial"/>
        </w:rPr>
        <w:t xml:space="preserve">, and performed at the </w:t>
      </w:r>
      <w:r w:rsidR="00EE23ED" w:rsidRPr="003814CF">
        <w:rPr>
          <w:rFonts w:ascii="Arial" w:hAnsi="Arial" w:cs="Arial"/>
        </w:rPr>
        <w:lastRenderedPageBreak/>
        <w:t xml:space="preserve">CONTRACTOR’s </w:t>
      </w:r>
      <w:r w:rsidR="006F7828" w:rsidRPr="003814CF">
        <w:rPr>
          <w:rFonts w:ascii="Arial" w:hAnsi="Arial" w:cs="Arial"/>
        </w:rPr>
        <w:t>expense</w:t>
      </w:r>
      <w:proofErr w:type="gramEnd"/>
      <w:r w:rsidRPr="003814CF">
        <w:rPr>
          <w:rFonts w:ascii="Arial" w:hAnsi="Arial" w:cs="Arial"/>
        </w:rPr>
        <w:t>.  COMPANY’s decision in this regard is final.</w:t>
      </w:r>
    </w:p>
    <w:p w14:paraId="6020A324" w14:textId="77777777" w:rsidR="00190799" w:rsidRPr="003814CF" w:rsidRDefault="00190799" w:rsidP="00BF3AC4">
      <w:pPr>
        <w:pStyle w:val="Heading3abc"/>
        <w:numPr>
          <w:ilvl w:val="0"/>
          <w:numId w:val="0"/>
        </w:numPr>
        <w:spacing w:before="0" w:after="0"/>
        <w:ind w:left="1620" w:hanging="900"/>
        <w:jc w:val="both"/>
        <w:rPr>
          <w:rFonts w:ascii="Arial" w:hAnsi="Arial" w:cs="Arial"/>
        </w:rPr>
      </w:pPr>
    </w:p>
    <w:p w14:paraId="6020A325" w14:textId="77777777" w:rsidR="00190799" w:rsidRPr="003814CF" w:rsidRDefault="00190799"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3.12</w:t>
      </w:r>
      <w:r w:rsidRPr="003814CF">
        <w:rPr>
          <w:rFonts w:ascii="Arial" w:hAnsi="Arial" w:cs="Arial"/>
        </w:rPr>
        <w:tab/>
        <w:t xml:space="preserve">COMPANY reserves the right to conduct NDT Cross-Check </w:t>
      </w:r>
      <w:r w:rsidR="006F7828" w:rsidRPr="003814CF">
        <w:rPr>
          <w:rFonts w:ascii="Arial" w:hAnsi="Arial" w:cs="Arial"/>
        </w:rPr>
        <w:t xml:space="preserve">(where “Cross-Check” shall mean an additional NDT test) </w:t>
      </w:r>
      <w:r w:rsidRPr="003814CF">
        <w:rPr>
          <w:rFonts w:ascii="Arial" w:hAnsi="Arial" w:cs="Arial"/>
        </w:rPr>
        <w:t xml:space="preserve">at COMPANY’s expense of any weld subjected to NDT by CONTRACTOR (or CONTRACTOR’s sub-contractor(s)).  </w:t>
      </w:r>
      <w:r w:rsidR="00387F63" w:rsidRPr="003814CF">
        <w:rPr>
          <w:rFonts w:ascii="Arial" w:hAnsi="Arial" w:cs="Arial"/>
        </w:rPr>
        <w:t xml:space="preserve">NDT </w:t>
      </w:r>
      <w:r w:rsidRPr="003814CF">
        <w:rPr>
          <w:rFonts w:ascii="Arial" w:hAnsi="Arial" w:cs="Arial"/>
        </w:rPr>
        <w:t xml:space="preserve">Cross-Check </w:t>
      </w:r>
      <w:proofErr w:type="gramStart"/>
      <w:r w:rsidRPr="003814CF">
        <w:rPr>
          <w:rFonts w:ascii="Arial" w:hAnsi="Arial" w:cs="Arial"/>
        </w:rPr>
        <w:t>shall be initiated</w:t>
      </w:r>
      <w:proofErr w:type="gramEnd"/>
      <w:r w:rsidRPr="003814CF">
        <w:rPr>
          <w:rFonts w:ascii="Arial" w:hAnsi="Arial" w:cs="Arial"/>
        </w:rPr>
        <w:t xml:space="preserve"> based on the results of </w:t>
      </w:r>
      <w:r w:rsidR="00387F63" w:rsidRPr="003814CF">
        <w:rPr>
          <w:rFonts w:ascii="Arial" w:hAnsi="Arial" w:cs="Arial"/>
        </w:rPr>
        <w:t xml:space="preserve">the </w:t>
      </w:r>
      <w:r w:rsidRPr="003814CF">
        <w:rPr>
          <w:rFonts w:ascii="Arial" w:hAnsi="Arial" w:cs="Arial"/>
        </w:rPr>
        <w:t xml:space="preserve">NDT Assessment at a sample rate deemed applicable.  Method of </w:t>
      </w:r>
      <w:r w:rsidR="00387F63" w:rsidRPr="003814CF">
        <w:rPr>
          <w:rFonts w:ascii="Arial" w:hAnsi="Arial" w:cs="Arial"/>
        </w:rPr>
        <w:t xml:space="preserve">NDT </w:t>
      </w:r>
      <w:r w:rsidRPr="003814CF">
        <w:rPr>
          <w:rFonts w:ascii="Arial" w:hAnsi="Arial" w:cs="Arial"/>
        </w:rPr>
        <w:t xml:space="preserve">Cross-Check shall be by the same NDT method applied by CONTRACTOR.  The COMPANY’s Inspection Department representative responsible for direct supervision of COMPANY’s NDT Assessment and NDT Cross-Check personnel shall have the sole authority/responsibility to determine </w:t>
      </w:r>
      <w:proofErr w:type="gramStart"/>
      <w:r w:rsidRPr="003814CF">
        <w:rPr>
          <w:rFonts w:ascii="Arial" w:hAnsi="Arial" w:cs="Arial"/>
        </w:rPr>
        <w:t>if and when</w:t>
      </w:r>
      <w:proofErr w:type="gramEnd"/>
      <w:r w:rsidRPr="003814CF">
        <w:rPr>
          <w:rFonts w:ascii="Arial" w:hAnsi="Arial" w:cs="Arial"/>
        </w:rPr>
        <w:t xml:space="preserve"> NDT Cross</w:t>
      </w:r>
      <w:r w:rsidRPr="003814CF">
        <w:rPr>
          <w:rFonts w:ascii="Arial" w:hAnsi="Arial" w:cs="Arial"/>
        </w:rPr>
        <w:noBreakHyphen/>
        <w:t>Check is required and the sample rate at which NDT Cross-Check is performed.</w:t>
      </w:r>
    </w:p>
    <w:p w14:paraId="6020A326" w14:textId="77777777" w:rsidR="00190799" w:rsidRPr="003814CF" w:rsidRDefault="00190799" w:rsidP="00BF3AC4">
      <w:pPr>
        <w:pStyle w:val="Heading3abc"/>
        <w:numPr>
          <w:ilvl w:val="0"/>
          <w:numId w:val="0"/>
        </w:numPr>
        <w:spacing w:before="0" w:after="0"/>
        <w:ind w:left="1440" w:hanging="720"/>
        <w:jc w:val="both"/>
        <w:rPr>
          <w:rFonts w:ascii="Arial" w:hAnsi="Arial" w:cs="Arial"/>
        </w:rPr>
      </w:pPr>
    </w:p>
    <w:p w14:paraId="6020A327" w14:textId="77777777" w:rsidR="00190799" w:rsidRPr="003814CF" w:rsidRDefault="00190799" w:rsidP="00D31C23">
      <w:pPr>
        <w:pStyle w:val="Heading3abc"/>
        <w:numPr>
          <w:ilvl w:val="0"/>
          <w:numId w:val="0"/>
        </w:numPr>
        <w:spacing w:before="0" w:after="0"/>
        <w:ind w:left="2340" w:hanging="900"/>
        <w:jc w:val="both"/>
        <w:rPr>
          <w:rFonts w:ascii="Arial" w:hAnsi="Arial" w:cs="Arial"/>
        </w:rPr>
      </w:pPr>
      <w:proofErr w:type="gramStart"/>
      <w:r w:rsidRPr="003814CF">
        <w:rPr>
          <w:rFonts w:ascii="Arial" w:hAnsi="Arial" w:cs="Arial"/>
        </w:rPr>
        <w:t>3.12.1</w:t>
      </w:r>
      <w:r w:rsidR="00A844B4" w:rsidRPr="003814CF">
        <w:rPr>
          <w:rFonts w:ascii="Arial" w:hAnsi="Arial" w:cs="Arial"/>
        </w:rPr>
        <w:tab/>
        <w:t xml:space="preserve">If the results of NDT Cross-Check determine that CONTRACTOR’s NDT is </w:t>
      </w:r>
      <w:r w:rsidR="00574282" w:rsidRPr="003814CF">
        <w:rPr>
          <w:rFonts w:ascii="Arial" w:hAnsi="Arial" w:cs="Arial"/>
        </w:rPr>
        <w:t xml:space="preserve">either </w:t>
      </w:r>
      <w:r w:rsidR="00A844B4" w:rsidRPr="003814CF">
        <w:rPr>
          <w:rFonts w:ascii="Arial" w:hAnsi="Arial" w:cs="Arial"/>
        </w:rPr>
        <w:t>ineffectively applied</w:t>
      </w:r>
      <w:r w:rsidR="00574282" w:rsidRPr="003814CF">
        <w:rPr>
          <w:rFonts w:ascii="Arial" w:hAnsi="Arial" w:cs="Arial"/>
        </w:rPr>
        <w:t>,</w:t>
      </w:r>
      <w:r w:rsidR="00A844B4" w:rsidRPr="003814CF">
        <w:rPr>
          <w:rFonts w:ascii="Arial" w:hAnsi="Arial" w:cs="Arial"/>
        </w:rPr>
        <w:t xml:space="preserve"> or acceptance/rejection inaccurately determined</w:t>
      </w:r>
      <w:r w:rsidR="00574282" w:rsidRPr="003814CF">
        <w:rPr>
          <w:rFonts w:ascii="Arial" w:hAnsi="Arial" w:cs="Arial"/>
        </w:rPr>
        <w:t>,</w:t>
      </w:r>
      <w:r w:rsidR="00A844B4" w:rsidRPr="003814CF">
        <w:rPr>
          <w:rFonts w:ascii="Arial" w:hAnsi="Arial" w:cs="Arial"/>
        </w:rPr>
        <w:t xml:space="preserve"> in accordance with the governing codes or standards, CONTRACTOR may be required, at the discretion of the COMPANY, to perform further NDT Cross-Check at CONTRACTOR’s cost at a sample rate determined by the COMPANY utilizing an independent approved NDT Service Provider.</w:t>
      </w:r>
      <w:proofErr w:type="gramEnd"/>
    </w:p>
    <w:p w14:paraId="6020A328" w14:textId="77777777" w:rsidR="00A844B4" w:rsidRPr="003814CF" w:rsidRDefault="00A844B4" w:rsidP="00BF3AC4">
      <w:pPr>
        <w:pStyle w:val="Heading3abc"/>
        <w:numPr>
          <w:ilvl w:val="0"/>
          <w:numId w:val="0"/>
        </w:numPr>
        <w:spacing w:before="0" w:after="0"/>
        <w:ind w:left="2160" w:hanging="720"/>
        <w:jc w:val="both"/>
        <w:rPr>
          <w:rFonts w:ascii="Arial" w:hAnsi="Arial" w:cs="Arial"/>
        </w:rPr>
      </w:pPr>
    </w:p>
    <w:p w14:paraId="6020A329" w14:textId="77777777" w:rsidR="006521BE" w:rsidRPr="003814CF" w:rsidRDefault="00A844B4"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3.13</w:t>
      </w:r>
      <w:r w:rsidRPr="003814CF">
        <w:rPr>
          <w:rFonts w:ascii="Arial" w:hAnsi="Arial" w:cs="Arial"/>
        </w:rPr>
        <w:tab/>
        <w:t xml:space="preserve">Welds found </w:t>
      </w:r>
      <w:proofErr w:type="spellStart"/>
      <w:r w:rsidRPr="003814CF">
        <w:rPr>
          <w:rFonts w:ascii="Arial" w:hAnsi="Arial" w:cs="Arial"/>
        </w:rPr>
        <w:t>rejectable</w:t>
      </w:r>
      <w:proofErr w:type="spellEnd"/>
      <w:r w:rsidRPr="003814CF">
        <w:rPr>
          <w:rFonts w:ascii="Arial" w:hAnsi="Arial" w:cs="Arial"/>
        </w:rPr>
        <w:t xml:space="preserve"> by either NDT Assessment or NDT Cross-Check in accordance with the acceptance criteria of the governing codes and standards for affected welding </w:t>
      </w:r>
      <w:proofErr w:type="gramStart"/>
      <w:r w:rsidRPr="003814CF">
        <w:rPr>
          <w:rFonts w:ascii="Arial" w:hAnsi="Arial" w:cs="Arial"/>
        </w:rPr>
        <w:t>shall be repaired</w:t>
      </w:r>
      <w:proofErr w:type="gramEnd"/>
      <w:r w:rsidRPr="003814CF">
        <w:rPr>
          <w:rFonts w:ascii="Arial" w:hAnsi="Arial" w:cs="Arial"/>
        </w:rPr>
        <w:t xml:space="preserve"> as directed by the governing codes and standards, reexamined following repair by the same NDT methods.  Additional NDT for “penalty/tracer” NDT may be required as directed by the governing codes and standards.</w:t>
      </w:r>
    </w:p>
    <w:p w14:paraId="6020A32A" w14:textId="77777777" w:rsidR="006B4B67" w:rsidRPr="003814CF" w:rsidRDefault="006B4B67" w:rsidP="00BF3AC4">
      <w:pPr>
        <w:pStyle w:val="Heading3abc"/>
        <w:numPr>
          <w:ilvl w:val="0"/>
          <w:numId w:val="0"/>
        </w:numPr>
        <w:spacing w:before="0" w:after="0"/>
        <w:ind w:left="1440" w:hanging="720"/>
        <w:jc w:val="both"/>
        <w:rPr>
          <w:rFonts w:ascii="Arial" w:hAnsi="Arial" w:cs="Arial"/>
        </w:rPr>
      </w:pPr>
    </w:p>
    <w:p w14:paraId="6020A32B" w14:textId="77777777" w:rsidR="00097538" w:rsidRPr="003814CF" w:rsidRDefault="00E56EFF" w:rsidP="00BF3AC4">
      <w:pPr>
        <w:pStyle w:val="Heading3abc"/>
        <w:numPr>
          <w:ilvl w:val="0"/>
          <w:numId w:val="0"/>
        </w:numPr>
        <w:spacing w:before="0" w:after="0"/>
        <w:ind w:left="1440" w:hanging="720"/>
        <w:jc w:val="both"/>
        <w:rPr>
          <w:rFonts w:ascii="Arial" w:hAnsi="Arial" w:cs="Arial"/>
        </w:rPr>
      </w:pPr>
      <w:r w:rsidRPr="003814CF">
        <w:rPr>
          <w:rFonts w:ascii="Arial" w:hAnsi="Arial" w:cs="Arial"/>
        </w:rPr>
        <w:t>3.</w:t>
      </w:r>
      <w:r w:rsidR="00A844B4" w:rsidRPr="003814CF">
        <w:rPr>
          <w:rFonts w:ascii="Arial" w:hAnsi="Arial" w:cs="Arial"/>
        </w:rPr>
        <w:t>14</w:t>
      </w:r>
      <w:r w:rsidRPr="003814CF">
        <w:rPr>
          <w:rFonts w:ascii="Arial" w:hAnsi="Arial" w:cs="Arial"/>
        </w:rPr>
        <w:tab/>
      </w:r>
      <w:r w:rsidR="00097538" w:rsidRPr="003814CF">
        <w:rPr>
          <w:rFonts w:ascii="Arial" w:hAnsi="Arial" w:cs="Arial"/>
        </w:rPr>
        <w:t>CONTRACTOR shall submit Hydrostatic Test Packages prior to conducting hydrostatic tests of piping, pipeline, and equipment for COMPANY review and approval in accordance with SAEP-1160, Section 8.  The hydrostatic test shall comply with SAES-A-004, SAES-L-150, and GI 0002.102.</w:t>
      </w:r>
    </w:p>
    <w:p w14:paraId="6020A32C" w14:textId="77777777" w:rsidR="00E56EFF" w:rsidRPr="003814CF" w:rsidRDefault="00E56EFF" w:rsidP="00BF3AC4">
      <w:pPr>
        <w:pStyle w:val="Heading3abc"/>
        <w:numPr>
          <w:ilvl w:val="0"/>
          <w:numId w:val="0"/>
        </w:numPr>
        <w:spacing w:before="0" w:after="0"/>
        <w:ind w:left="1440" w:hanging="720"/>
        <w:jc w:val="both"/>
        <w:rPr>
          <w:rFonts w:ascii="Arial" w:hAnsi="Arial" w:cs="Arial"/>
        </w:rPr>
      </w:pPr>
    </w:p>
    <w:p w14:paraId="6020A32D" w14:textId="77777777" w:rsidR="00C64AD1" w:rsidRPr="003814CF" w:rsidRDefault="00E56EFF" w:rsidP="00BF3AC4">
      <w:pPr>
        <w:pStyle w:val="Heading3abc"/>
        <w:numPr>
          <w:ilvl w:val="0"/>
          <w:numId w:val="0"/>
        </w:numPr>
        <w:tabs>
          <w:tab w:val="left" w:pos="720"/>
        </w:tabs>
        <w:spacing w:before="0" w:after="0"/>
        <w:ind w:left="1440" w:hanging="720"/>
        <w:jc w:val="both"/>
        <w:rPr>
          <w:rFonts w:ascii="Arial" w:hAnsi="Arial" w:cs="Arial"/>
        </w:rPr>
      </w:pPr>
      <w:r w:rsidRPr="003814CF">
        <w:rPr>
          <w:rFonts w:ascii="Arial" w:hAnsi="Arial" w:cs="Arial"/>
        </w:rPr>
        <w:t>3.</w:t>
      </w:r>
      <w:r w:rsidR="00A844B4" w:rsidRPr="003814CF">
        <w:rPr>
          <w:rFonts w:ascii="Arial" w:hAnsi="Arial" w:cs="Arial"/>
        </w:rPr>
        <w:t>15</w:t>
      </w:r>
      <w:r w:rsidRPr="003814CF">
        <w:rPr>
          <w:rFonts w:ascii="Arial" w:hAnsi="Arial" w:cs="Arial"/>
        </w:rPr>
        <w:tab/>
      </w:r>
      <w:proofErr w:type="spellStart"/>
      <w:r w:rsidR="00097538" w:rsidRPr="003814CF">
        <w:rPr>
          <w:rFonts w:ascii="Arial" w:hAnsi="Arial" w:cs="Arial"/>
        </w:rPr>
        <w:t>RTR</w:t>
      </w:r>
      <w:proofErr w:type="spellEnd"/>
      <w:r w:rsidR="00097538" w:rsidRPr="003814CF">
        <w:rPr>
          <w:rFonts w:ascii="Arial" w:hAnsi="Arial" w:cs="Arial"/>
        </w:rPr>
        <w:t xml:space="preserve"> Piping installers </w:t>
      </w:r>
      <w:proofErr w:type="gramStart"/>
      <w:r w:rsidR="00097538" w:rsidRPr="003814CF">
        <w:rPr>
          <w:rFonts w:ascii="Arial" w:hAnsi="Arial" w:cs="Arial"/>
        </w:rPr>
        <w:t xml:space="preserve">shall be trained and qualified in accordance with </w:t>
      </w:r>
      <w:proofErr w:type="spellStart"/>
      <w:r w:rsidR="00097538" w:rsidRPr="003814CF">
        <w:rPr>
          <w:rFonts w:ascii="Arial" w:hAnsi="Arial" w:cs="Arial"/>
        </w:rPr>
        <w:t>RTR</w:t>
      </w:r>
      <w:proofErr w:type="spellEnd"/>
      <w:r w:rsidR="00097538" w:rsidRPr="003814CF">
        <w:rPr>
          <w:rFonts w:ascii="Arial" w:hAnsi="Arial" w:cs="Arial"/>
        </w:rPr>
        <w:t xml:space="preserve"> manufacturer’s requirements</w:t>
      </w:r>
      <w:proofErr w:type="gramEnd"/>
      <w:r w:rsidR="00097538" w:rsidRPr="003814CF">
        <w:rPr>
          <w:rFonts w:ascii="Arial" w:hAnsi="Arial" w:cs="Arial"/>
        </w:rPr>
        <w:t>.</w:t>
      </w:r>
    </w:p>
    <w:p w14:paraId="6020A32E" w14:textId="77777777" w:rsidR="00C64AD1" w:rsidRPr="003814CF" w:rsidRDefault="00C64AD1" w:rsidP="00BF3AC4">
      <w:pPr>
        <w:pStyle w:val="Heading3abc"/>
        <w:numPr>
          <w:ilvl w:val="0"/>
          <w:numId w:val="0"/>
        </w:numPr>
        <w:tabs>
          <w:tab w:val="left" w:pos="720"/>
        </w:tabs>
        <w:spacing w:before="0" w:after="0"/>
        <w:ind w:left="1440" w:hanging="720"/>
        <w:jc w:val="both"/>
        <w:rPr>
          <w:rFonts w:ascii="Arial" w:hAnsi="Arial" w:cs="Arial"/>
        </w:rPr>
      </w:pPr>
    </w:p>
    <w:p w14:paraId="6020A32F" w14:textId="77777777" w:rsidR="00C64AD1" w:rsidRPr="003814CF" w:rsidRDefault="00C64AD1" w:rsidP="00BF3AC4">
      <w:pPr>
        <w:pStyle w:val="Heading3abc"/>
        <w:numPr>
          <w:ilvl w:val="0"/>
          <w:numId w:val="0"/>
        </w:numPr>
        <w:tabs>
          <w:tab w:val="left" w:pos="720"/>
        </w:tabs>
        <w:spacing w:before="0" w:after="0"/>
        <w:ind w:left="1440" w:hanging="720"/>
        <w:jc w:val="both"/>
        <w:rPr>
          <w:rFonts w:ascii="Arial" w:hAnsi="Arial" w:cs="Arial"/>
        </w:rPr>
      </w:pPr>
      <w:r w:rsidRPr="003814CF">
        <w:rPr>
          <w:rFonts w:ascii="Arial" w:hAnsi="Arial" w:cs="Arial"/>
        </w:rPr>
        <w:t>3.</w:t>
      </w:r>
      <w:r w:rsidR="00A844B4" w:rsidRPr="003814CF">
        <w:rPr>
          <w:rFonts w:ascii="Arial" w:hAnsi="Arial" w:cs="Arial"/>
        </w:rPr>
        <w:t>16</w:t>
      </w:r>
      <w:r w:rsidRPr="003814CF">
        <w:rPr>
          <w:rFonts w:ascii="Arial" w:hAnsi="Arial" w:cs="Arial"/>
        </w:rPr>
        <w:t xml:space="preserve">  </w:t>
      </w:r>
      <w:r w:rsidRPr="003814CF">
        <w:rPr>
          <w:rFonts w:ascii="Arial" w:hAnsi="Arial" w:cs="Arial"/>
        </w:rPr>
        <w:tab/>
      </w:r>
      <w:r w:rsidR="008C5938" w:rsidRPr="003814CF">
        <w:rPr>
          <w:rFonts w:ascii="Arial" w:hAnsi="Arial" w:cs="Arial"/>
        </w:rPr>
        <w:t xml:space="preserve">Submittal of </w:t>
      </w:r>
      <w:r w:rsidRPr="003814CF">
        <w:rPr>
          <w:rFonts w:ascii="Arial" w:hAnsi="Arial" w:cs="Arial"/>
        </w:rPr>
        <w:t xml:space="preserve">Third Party Inspection and Testing </w:t>
      </w:r>
      <w:r w:rsidR="007C1985" w:rsidRPr="003814CF">
        <w:rPr>
          <w:rFonts w:ascii="Arial" w:hAnsi="Arial" w:cs="Arial"/>
        </w:rPr>
        <w:t>Reports</w:t>
      </w:r>
    </w:p>
    <w:p w14:paraId="6020A330" w14:textId="77777777" w:rsidR="00C64AD1" w:rsidRPr="003814CF" w:rsidRDefault="00C64AD1" w:rsidP="00BF3AC4">
      <w:pPr>
        <w:pStyle w:val="Heading3abc"/>
        <w:numPr>
          <w:ilvl w:val="0"/>
          <w:numId w:val="0"/>
        </w:numPr>
        <w:tabs>
          <w:tab w:val="left" w:pos="720"/>
          <w:tab w:val="left" w:pos="1350"/>
          <w:tab w:val="left" w:pos="2340"/>
        </w:tabs>
        <w:ind w:left="2340" w:hanging="900"/>
        <w:jc w:val="both"/>
        <w:rPr>
          <w:rFonts w:ascii="Arial" w:hAnsi="Arial" w:cs="Arial"/>
        </w:rPr>
      </w:pPr>
      <w:r w:rsidRPr="003814CF">
        <w:rPr>
          <w:rFonts w:ascii="Arial" w:hAnsi="Arial" w:cs="Arial"/>
        </w:rPr>
        <w:t>3.</w:t>
      </w:r>
      <w:r w:rsidR="00A844B4" w:rsidRPr="003814CF">
        <w:rPr>
          <w:rFonts w:ascii="Arial" w:hAnsi="Arial" w:cs="Arial"/>
        </w:rPr>
        <w:t>16</w:t>
      </w:r>
      <w:r w:rsidRPr="003814CF">
        <w:rPr>
          <w:rFonts w:ascii="Arial" w:hAnsi="Arial" w:cs="Arial"/>
        </w:rPr>
        <w:t>.1</w:t>
      </w:r>
      <w:r w:rsidRPr="003814CF">
        <w:rPr>
          <w:rFonts w:ascii="Arial" w:hAnsi="Arial" w:cs="Arial"/>
        </w:rPr>
        <w:tab/>
      </w:r>
      <w:proofErr w:type="spellStart"/>
      <w:r w:rsidRPr="003814CF">
        <w:rPr>
          <w:rFonts w:ascii="Arial" w:hAnsi="Arial" w:cs="Arial"/>
        </w:rPr>
        <w:t>CONTRACTOR</w:t>
      </w:r>
      <w:r w:rsidR="007679EA" w:rsidRPr="003814CF">
        <w:rPr>
          <w:rFonts w:ascii="Arial" w:hAnsi="Arial" w:cs="Arial"/>
        </w:rPr>
        <w:t>s</w:t>
      </w:r>
      <w:proofErr w:type="spellEnd"/>
      <w:r w:rsidR="007679EA" w:rsidRPr="003814CF">
        <w:rPr>
          <w:rFonts w:ascii="Arial" w:hAnsi="Arial" w:cs="Arial"/>
        </w:rPr>
        <w:t xml:space="preserve"> shall direct require their Subcontractors to direct </w:t>
      </w:r>
      <w:r w:rsidRPr="003814CF">
        <w:rPr>
          <w:rFonts w:ascii="Arial" w:hAnsi="Arial" w:cs="Arial"/>
        </w:rPr>
        <w:t xml:space="preserve">their approved third party Inspection and Testing Subcontractors to include </w:t>
      </w:r>
      <w:r w:rsidR="007679EA" w:rsidRPr="003814CF">
        <w:rPr>
          <w:rFonts w:ascii="Arial" w:hAnsi="Arial" w:cs="Arial"/>
        </w:rPr>
        <w:t>COMPANY</w:t>
      </w:r>
      <w:r w:rsidRPr="003814CF">
        <w:rPr>
          <w:rFonts w:ascii="Arial" w:hAnsi="Arial" w:cs="Arial"/>
        </w:rPr>
        <w:t xml:space="preserve"> Inspection Department (ID) as the prime </w:t>
      </w:r>
      <w:r w:rsidRPr="003814CF">
        <w:rPr>
          <w:rFonts w:ascii="Arial" w:hAnsi="Arial" w:cs="Arial"/>
        </w:rPr>
        <w:lastRenderedPageBreak/>
        <w:t xml:space="preserve">recipient of all required inspection and testing reports as stipulated in this </w:t>
      </w:r>
      <w:r w:rsidR="00B05C13" w:rsidRPr="003814CF">
        <w:rPr>
          <w:rFonts w:ascii="Arial" w:hAnsi="Arial" w:cs="Arial"/>
        </w:rPr>
        <w:t>C</w:t>
      </w:r>
      <w:r w:rsidRPr="003814CF">
        <w:rPr>
          <w:rFonts w:ascii="Arial" w:hAnsi="Arial" w:cs="Arial"/>
        </w:rPr>
        <w:t xml:space="preserve">ontract and </w:t>
      </w:r>
      <w:r w:rsidR="00B05C13" w:rsidRPr="003814CF">
        <w:rPr>
          <w:rFonts w:ascii="Arial" w:hAnsi="Arial" w:cs="Arial"/>
        </w:rPr>
        <w:t xml:space="preserve">any </w:t>
      </w:r>
      <w:r w:rsidRPr="003814CF">
        <w:rPr>
          <w:rFonts w:ascii="Arial" w:hAnsi="Arial" w:cs="Arial"/>
        </w:rPr>
        <w:t xml:space="preserve">applicable </w:t>
      </w:r>
      <w:r w:rsidR="007679EA" w:rsidRPr="003814CF">
        <w:rPr>
          <w:rFonts w:ascii="Arial" w:hAnsi="Arial" w:cs="Arial"/>
        </w:rPr>
        <w:t>SAUDI ARAMCO</w:t>
      </w:r>
      <w:r w:rsidRPr="003814CF">
        <w:rPr>
          <w:rFonts w:ascii="Arial" w:hAnsi="Arial" w:cs="Arial"/>
        </w:rPr>
        <w:t xml:space="preserve"> </w:t>
      </w:r>
      <w:r w:rsidR="00B05C13" w:rsidRPr="003814CF">
        <w:rPr>
          <w:rFonts w:ascii="Arial" w:hAnsi="Arial" w:cs="Arial"/>
        </w:rPr>
        <w:t>requirements referenced by this Contract</w:t>
      </w:r>
      <w:r w:rsidRPr="003814CF">
        <w:rPr>
          <w:rFonts w:ascii="Arial" w:hAnsi="Arial" w:cs="Arial"/>
        </w:rPr>
        <w:t xml:space="preserve">. The third party Inspection Subcontractor shall issue original reports simultaneously to both the CONTRACTOR and </w:t>
      </w:r>
      <w:r w:rsidR="007679EA" w:rsidRPr="003814CF">
        <w:rPr>
          <w:rFonts w:ascii="Arial" w:hAnsi="Arial" w:cs="Arial"/>
        </w:rPr>
        <w:t>COMPANY</w:t>
      </w:r>
      <w:r w:rsidRPr="003814CF">
        <w:rPr>
          <w:rFonts w:ascii="Arial" w:hAnsi="Arial" w:cs="Arial"/>
        </w:rPr>
        <w:t xml:space="preserve"> Inspection Department (ID) project representative of the applicable </w:t>
      </w:r>
      <w:r w:rsidR="007679EA" w:rsidRPr="003814CF">
        <w:rPr>
          <w:rFonts w:ascii="Arial" w:hAnsi="Arial" w:cs="Arial"/>
        </w:rPr>
        <w:t>COMPANY</w:t>
      </w:r>
      <w:r w:rsidRPr="003814CF">
        <w:rPr>
          <w:rFonts w:ascii="Arial" w:hAnsi="Arial" w:cs="Arial"/>
        </w:rPr>
        <w:t xml:space="preserve"> geographical or operating area, for review. </w:t>
      </w:r>
    </w:p>
    <w:p w14:paraId="6020A331" w14:textId="77777777" w:rsidR="00C64AD1" w:rsidRPr="003814CF" w:rsidRDefault="00C64AD1" w:rsidP="00BF3AC4">
      <w:pPr>
        <w:pStyle w:val="Heading3abc"/>
        <w:numPr>
          <w:ilvl w:val="0"/>
          <w:numId w:val="0"/>
        </w:numPr>
        <w:tabs>
          <w:tab w:val="left" w:pos="720"/>
          <w:tab w:val="left" w:pos="2340"/>
        </w:tabs>
        <w:ind w:left="2340" w:hanging="900"/>
        <w:jc w:val="both"/>
        <w:rPr>
          <w:rFonts w:ascii="Arial" w:hAnsi="Arial" w:cs="Arial"/>
        </w:rPr>
      </w:pPr>
      <w:r w:rsidRPr="003814CF">
        <w:rPr>
          <w:rFonts w:ascii="Arial" w:hAnsi="Arial" w:cs="Arial"/>
        </w:rPr>
        <w:t>3.</w:t>
      </w:r>
      <w:r w:rsidR="00A844B4" w:rsidRPr="003814CF">
        <w:rPr>
          <w:rFonts w:ascii="Arial" w:hAnsi="Arial" w:cs="Arial"/>
        </w:rPr>
        <w:t>16</w:t>
      </w:r>
      <w:r w:rsidRPr="003814CF">
        <w:rPr>
          <w:rFonts w:ascii="Arial" w:hAnsi="Arial" w:cs="Arial"/>
        </w:rPr>
        <w:t>.2</w:t>
      </w:r>
      <w:r w:rsidRPr="003814CF">
        <w:rPr>
          <w:rFonts w:ascii="Arial" w:hAnsi="Arial" w:cs="Arial"/>
        </w:rPr>
        <w:tab/>
        <w:t>Inspection and testing reports shall be legibly signed or stamped and shall be easily traceable to the originating qualified and approved personnel.</w:t>
      </w:r>
    </w:p>
    <w:p w14:paraId="6020A332" w14:textId="77777777" w:rsidR="00C64AD1" w:rsidRPr="003814CF" w:rsidRDefault="00C64AD1" w:rsidP="00BF3AC4">
      <w:pPr>
        <w:pStyle w:val="Heading3abc"/>
        <w:numPr>
          <w:ilvl w:val="0"/>
          <w:numId w:val="0"/>
        </w:numPr>
        <w:tabs>
          <w:tab w:val="left" w:pos="720"/>
        </w:tabs>
        <w:ind w:left="2340" w:hanging="900"/>
        <w:jc w:val="both"/>
        <w:rPr>
          <w:rFonts w:ascii="Arial" w:hAnsi="Arial" w:cs="Arial"/>
        </w:rPr>
      </w:pPr>
      <w:r w:rsidRPr="003814CF">
        <w:rPr>
          <w:rFonts w:ascii="Arial" w:hAnsi="Arial" w:cs="Arial"/>
        </w:rPr>
        <w:t>3.</w:t>
      </w:r>
      <w:r w:rsidR="00A844B4" w:rsidRPr="003814CF">
        <w:rPr>
          <w:rFonts w:ascii="Arial" w:hAnsi="Arial" w:cs="Arial"/>
        </w:rPr>
        <w:t>16</w:t>
      </w:r>
      <w:r w:rsidRPr="003814CF">
        <w:rPr>
          <w:rFonts w:ascii="Arial" w:hAnsi="Arial" w:cs="Arial"/>
        </w:rPr>
        <w:t>.3</w:t>
      </w:r>
      <w:r w:rsidRPr="003814CF">
        <w:rPr>
          <w:rFonts w:ascii="Arial" w:hAnsi="Arial" w:cs="Arial"/>
        </w:rPr>
        <w:tab/>
        <w:t xml:space="preserve">CONTRACTOR shall maintain a record of all </w:t>
      </w:r>
      <w:r w:rsidR="007679EA" w:rsidRPr="003814CF">
        <w:rPr>
          <w:rFonts w:ascii="Arial" w:hAnsi="Arial" w:cs="Arial"/>
        </w:rPr>
        <w:t xml:space="preserve">COMPANY </w:t>
      </w:r>
      <w:r w:rsidRPr="003814CF">
        <w:rPr>
          <w:rFonts w:ascii="Arial" w:hAnsi="Arial" w:cs="Arial"/>
        </w:rPr>
        <w:t>Inspection Department reviews, correspondences, and non-objection records evidencing compliance with the requirements established in 3.</w:t>
      </w:r>
      <w:r w:rsidR="00542A86" w:rsidRPr="003814CF">
        <w:rPr>
          <w:rFonts w:ascii="Arial" w:hAnsi="Arial" w:cs="Arial"/>
        </w:rPr>
        <w:t>16</w:t>
      </w:r>
      <w:r w:rsidRPr="003814CF">
        <w:rPr>
          <w:rFonts w:ascii="Arial" w:hAnsi="Arial" w:cs="Arial"/>
        </w:rPr>
        <w:t>.1 and 3.</w:t>
      </w:r>
      <w:r w:rsidR="00542A86" w:rsidRPr="003814CF">
        <w:rPr>
          <w:rFonts w:ascii="Arial" w:hAnsi="Arial" w:cs="Arial"/>
        </w:rPr>
        <w:t>16</w:t>
      </w:r>
      <w:r w:rsidRPr="003814CF">
        <w:rPr>
          <w:rFonts w:ascii="Arial" w:hAnsi="Arial" w:cs="Arial"/>
        </w:rPr>
        <w:t xml:space="preserve">.2 above. </w:t>
      </w:r>
    </w:p>
    <w:p w14:paraId="6020A333" w14:textId="77777777" w:rsidR="00C64AD1" w:rsidRPr="003814CF" w:rsidRDefault="00C64AD1" w:rsidP="00BF3AC4">
      <w:pPr>
        <w:pStyle w:val="Heading3abc"/>
        <w:numPr>
          <w:ilvl w:val="0"/>
          <w:numId w:val="0"/>
        </w:numPr>
        <w:tabs>
          <w:tab w:val="left" w:pos="720"/>
        </w:tabs>
        <w:spacing w:before="0" w:after="0"/>
        <w:ind w:left="2340" w:hanging="900"/>
        <w:jc w:val="both"/>
        <w:rPr>
          <w:rFonts w:ascii="Arial" w:hAnsi="Arial" w:cs="Arial"/>
        </w:rPr>
      </w:pPr>
      <w:r w:rsidRPr="003814CF">
        <w:rPr>
          <w:rFonts w:ascii="Arial" w:hAnsi="Arial" w:cs="Arial"/>
        </w:rPr>
        <w:t>3.</w:t>
      </w:r>
      <w:r w:rsidR="00A844B4" w:rsidRPr="003814CF">
        <w:rPr>
          <w:rFonts w:ascii="Arial" w:hAnsi="Arial" w:cs="Arial"/>
        </w:rPr>
        <w:t>16</w:t>
      </w:r>
      <w:r w:rsidRPr="003814CF">
        <w:rPr>
          <w:rFonts w:ascii="Arial" w:hAnsi="Arial" w:cs="Arial"/>
        </w:rPr>
        <w:t xml:space="preserve">.4 </w:t>
      </w:r>
      <w:r w:rsidRPr="003814CF">
        <w:rPr>
          <w:rFonts w:ascii="Arial" w:hAnsi="Arial" w:cs="Arial"/>
        </w:rPr>
        <w:tab/>
      </w:r>
      <w:r w:rsidR="00AD2444" w:rsidRPr="003814CF">
        <w:rPr>
          <w:rFonts w:ascii="Arial" w:hAnsi="Arial" w:cs="Arial"/>
        </w:rPr>
        <w:t xml:space="preserve">Inspection required to achieve </w:t>
      </w:r>
      <w:r w:rsidRPr="003814CF">
        <w:rPr>
          <w:rFonts w:ascii="Arial" w:hAnsi="Arial" w:cs="Arial"/>
        </w:rPr>
        <w:t>Mechanical Completion shall not be considered achieved until all items referenced in 3.</w:t>
      </w:r>
      <w:r w:rsidR="00542A86" w:rsidRPr="003814CF">
        <w:rPr>
          <w:rFonts w:ascii="Arial" w:hAnsi="Arial" w:cs="Arial"/>
        </w:rPr>
        <w:t>16</w:t>
      </w:r>
      <w:r w:rsidRPr="003814CF">
        <w:rPr>
          <w:rFonts w:ascii="Arial" w:hAnsi="Arial" w:cs="Arial"/>
        </w:rPr>
        <w:t>.1 and 3.</w:t>
      </w:r>
      <w:r w:rsidR="00542A86" w:rsidRPr="003814CF">
        <w:rPr>
          <w:rFonts w:ascii="Arial" w:hAnsi="Arial" w:cs="Arial"/>
        </w:rPr>
        <w:t>16</w:t>
      </w:r>
      <w:r w:rsidRPr="003814CF">
        <w:rPr>
          <w:rFonts w:ascii="Arial" w:hAnsi="Arial" w:cs="Arial"/>
        </w:rPr>
        <w:t xml:space="preserve">.2 above have been completed by CONTRACTOR and its </w:t>
      </w:r>
      <w:proofErr w:type="spellStart"/>
      <w:r w:rsidRPr="003814CF">
        <w:rPr>
          <w:rFonts w:ascii="Arial" w:hAnsi="Arial" w:cs="Arial"/>
        </w:rPr>
        <w:t>SUBCONTRACTORs</w:t>
      </w:r>
      <w:proofErr w:type="spellEnd"/>
      <w:r w:rsidRPr="003814CF">
        <w:rPr>
          <w:rFonts w:ascii="Arial" w:hAnsi="Arial" w:cs="Arial"/>
        </w:rPr>
        <w:t xml:space="preserve"> and accepted as completed, in writing, by </w:t>
      </w:r>
      <w:r w:rsidR="007679EA" w:rsidRPr="003814CF">
        <w:rPr>
          <w:rFonts w:ascii="Arial" w:hAnsi="Arial" w:cs="Arial"/>
        </w:rPr>
        <w:t>COMPANY</w:t>
      </w:r>
      <w:r w:rsidRPr="003814CF">
        <w:rPr>
          <w:rFonts w:ascii="Arial" w:hAnsi="Arial" w:cs="Arial"/>
        </w:rPr>
        <w:t>.</w:t>
      </w:r>
    </w:p>
    <w:p w14:paraId="6020A334" w14:textId="77777777" w:rsidR="007679EA" w:rsidRPr="003814CF" w:rsidRDefault="007679EA" w:rsidP="00BF3AC4">
      <w:pPr>
        <w:pStyle w:val="Heading3abc"/>
        <w:numPr>
          <w:ilvl w:val="0"/>
          <w:numId w:val="0"/>
        </w:numPr>
        <w:tabs>
          <w:tab w:val="left" w:pos="720"/>
        </w:tabs>
        <w:ind w:left="2347" w:hanging="907"/>
        <w:jc w:val="both"/>
        <w:rPr>
          <w:rFonts w:ascii="Arial" w:hAnsi="Arial" w:cs="Arial"/>
        </w:rPr>
      </w:pPr>
      <w:r w:rsidRPr="003814CF">
        <w:rPr>
          <w:rFonts w:ascii="Arial" w:hAnsi="Arial" w:cs="Arial"/>
        </w:rPr>
        <w:t>3.</w:t>
      </w:r>
      <w:r w:rsidR="00514907">
        <w:rPr>
          <w:rFonts w:ascii="Arial" w:hAnsi="Arial" w:cs="Arial"/>
        </w:rPr>
        <w:t>16</w:t>
      </w:r>
      <w:r w:rsidRPr="003814CF">
        <w:rPr>
          <w:rFonts w:ascii="Arial" w:hAnsi="Arial" w:cs="Arial"/>
        </w:rPr>
        <w:t>.5</w:t>
      </w:r>
      <w:r w:rsidRPr="003814CF">
        <w:rPr>
          <w:rFonts w:ascii="Arial" w:hAnsi="Arial" w:cs="Arial"/>
        </w:rPr>
        <w:tab/>
        <w:t xml:space="preserve">Submittal of any Inspection and Testing </w:t>
      </w:r>
      <w:r w:rsidR="007C1985" w:rsidRPr="003814CF">
        <w:rPr>
          <w:rFonts w:ascii="Arial" w:hAnsi="Arial" w:cs="Arial"/>
        </w:rPr>
        <w:t>reports</w:t>
      </w:r>
      <w:r w:rsidRPr="003814CF">
        <w:rPr>
          <w:rFonts w:ascii="Arial" w:hAnsi="Arial" w:cs="Arial"/>
        </w:rPr>
        <w:t xml:space="preserve"> directly to COMPANY shall not relieve CONTRACTOR </w:t>
      </w:r>
      <w:r w:rsidR="009A416C" w:rsidRPr="003814CF">
        <w:rPr>
          <w:rFonts w:ascii="Arial" w:hAnsi="Arial" w:cs="Arial"/>
        </w:rPr>
        <w:t xml:space="preserve">from </w:t>
      </w:r>
      <w:r w:rsidRPr="003814CF">
        <w:rPr>
          <w:rFonts w:ascii="Arial" w:hAnsi="Arial" w:cs="Arial"/>
        </w:rPr>
        <w:t>its responsibilities under this Schedule Q.</w:t>
      </w:r>
    </w:p>
    <w:p w14:paraId="6020A335" w14:textId="77777777" w:rsidR="00C64AD1" w:rsidRPr="003814CF" w:rsidRDefault="00C64AD1" w:rsidP="00BF3AC4">
      <w:pPr>
        <w:pStyle w:val="Heading3abc"/>
        <w:numPr>
          <w:ilvl w:val="0"/>
          <w:numId w:val="0"/>
        </w:numPr>
        <w:tabs>
          <w:tab w:val="left" w:pos="720"/>
        </w:tabs>
        <w:spacing w:before="0" w:after="0"/>
        <w:ind w:left="1440" w:hanging="720"/>
        <w:jc w:val="both"/>
        <w:rPr>
          <w:rFonts w:ascii="Arial" w:hAnsi="Arial" w:cs="Arial"/>
        </w:rPr>
      </w:pPr>
    </w:p>
    <w:p w14:paraId="6020A336" w14:textId="77777777" w:rsidR="00097538" w:rsidRPr="003814CF" w:rsidRDefault="00097538" w:rsidP="00D31C23">
      <w:pPr>
        <w:pStyle w:val="Heading3"/>
        <w:numPr>
          <w:ilvl w:val="0"/>
          <w:numId w:val="0"/>
        </w:numPr>
        <w:spacing w:before="0" w:after="0"/>
        <w:ind w:left="720" w:hanging="720"/>
        <w:rPr>
          <w:b w:val="0"/>
          <w:sz w:val="24"/>
          <w:szCs w:val="24"/>
        </w:rPr>
      </w:pPr>
      <w:r w:rsidRPr="003814CF">
        <w:rPr>
          <w:b w:val="0"/>
          <w:sz w:val="24"/>
          <w:szCs w:val="24"/>
        </w:rPr>
        <w:t>4</w:t>
      </w:r>
      <w:r w:rsidR="00E857C0" w:rsidRPr="003814CF">
        <w:rPr>
          <w:b w:val="0"/>
          <w:sz w:val="24"/>
          <w:szCs w:val="24"/>
        </w:rPr>
        <w:t>.</w:t>
      </w:r>
      <w:r w:rsidRPr="003814CF">
        <w:rPr>
          <w:b w:val="0"/>
          <w:sz w:val="24"/>
          <w:szCs w:val="24"/>
        </w:rPr>
        <w:tab/>
      </w:r>
      <w:r w:rsidRPr="003814CF">
        <w:rPr>
          <w:b w:val="0"/>
          <w:sz w:val="24"/>
          <w:szCs w:val="24"/>
          <w:u w:val="single"/>
        </w:rPr>
        <w:t>IDENTIFICATION AND TRACEABILITY</w:t>
      </w:r>
    </w:p>
    <w:p w14:paraId="6020A337" w14:textId="77777777" w:rsidR="00E857C0" w:rsidRPr="003814CF" w:rsidRDefault="00E857C0" w:rsidP="00D31C23">
      <w:pPr>
        <w:pStyle w:val="Heading3abc"/>
        <w:keepNext/>
        <w:numPr>
          <w:ilvl w:val="0"/>
          <w:numId w:val="0"/>
        </w:numPr>
        <w:spacing w:before="0" w:after="0"/>
        <w:ind w:left="1440" w:hanging="720"/>
        <w:jc w:val="both"/>
        <w:rPr>
          <w:rFonts w:ascii="Arial" w:hAnsi="Arial" w:cs="Arial"/>
        </w:rPr>
      </w:pPr>
    </w:p>
    <w:p w14:paraId="6020A338"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4.1</w:t>
      </w:r>
      <w:r w:rsidRPr="003814CF">
        <w:rPr>
          <w:rFonts w:ascii="Arial" w:hAnsi="Arial" w:cs="Arial"/>
        </w:rPr>
        <w:tab/>
        <w:t xml:space="preserve">CONTRACTOR shall include in the Construction Phase Quality Plan procedures to identify inspection and test status.  </w:t>
      </w:r>
      <w:bookmarkStart w:id="4" w:name="OLE_LINK3"/>
      <w:bookmarkStart w:id="5" w:name="OLE_LINK4"/>
      <w:r w:rsidRPr="003814CF">
        <w:rPr>
          <w:rFonts w:ascii="Arial" w:hAnsi="Arial" w:cs="Arial"/>
        </w:rPr>
        <w:t xml:space="preserve">The status report shall identify all CONTRACTOR and subcontractor required inspection and tests for each system, when it </w:t>
      </w:r>
      <w:proofErr w:type="gramStart"/>
      <w:r w:rsidRPr="003814CF">
        <w:rPr>
          <w:rFonts w:ascii="Arial" w:hAnsi="Arial" w:cs="Arial"/>
        </w:rPr>
        <w:t>is scheduled</w:t>
      </w:r>
      <w:proofErr w:type="gramEnd"/>
      <w:r w:rsidRPr="003814CF">
        <w:rPr>
          <w:rFonts w:ascii="Arial" w:hAnsi="Arial" w:cs="Arial"/>
        </w:rPr>
        <w:t xml:space="preserve">, when it was completed, and any non-conformances discovered during the test or inspection.  Inspection status reports </w:t>
      </w:r>
      <w:proofErr w:type="gramStart"/>
      <w:r w:rsidRPr="003814CF">
        <w:rPr>
          <w:rFonts w:ascii="Arial" w:hAnsi="Arial" w:cs="Arial"/>
        </w:rPr>
        <w:t>shall be kept</w:t>
      </w:r>
      <w:proofErr w:type="gramEnd"/>
      <w:r w:rsidRPr="003814CF">
        <w:rPr>
          <w:rFonts w:ascii="Arial" w:hAnsi="Arial" w:cs="Arial"/>
        </w:rPr>
        <w:t xml:space="preserve"> current and shall be available for COMPANY’s review at all times. </w:t>
      </w:r>
      <w:r w:rsidR="006B2E53" w:rsidRPr="003814CF">
        <w:rPr>
          <w:rFonts w:ascii="Arial" w:hAnsi="Arial" w:cs="Arial"/>
        </w:rPr>
        <w:t xml:space="preserve"> </w:t>
      </w:r>
      <w:r w:rsidRPr="003814CF">
        <w:rPr>
          <w:rFonts w:ascii="Arial" w:hAnsi="Arial" w:cs="Arial"/>
        </w:rPr>
        <w:t xml:space="preserve">Identification of inspection and test status of welded joints shall be in accordance with </w:t>
      </w:r>
      <w:proofErr w:type="spellStart"/>
      <w:r w:rsidRPr="003814CF">
        <w:rPr>
          <w:rFonts w:ascii="Arial" w:hAnsi="Arial" w:cs="Arial"/>
        </w:rPr>
        <w:t>SAEP</w:t>
      </w:r>
      <w:proofErr w:type="spellEnd"/>
      <w:r w:rsidRPr="003814CF">
        <w:rPr>
          <w:rFonts w:ascii="Arial" w:hAnsi="Arial" w:cs="Arial"/>
        </w:rPr>
        <w:t xml:space="preserve"> 1160.</w:t>
      </w:r>
    </w:p>
    <w:p w14:paraId="6020A339" w14:textId="77777777" w:rsidR="00E857C0" w:rsidRPr="003814CF" w:rsidRDefault="00E857C0" w:rsidP="00BF3AC4">
      <w:pPr>
        <w:pStyle w:val="Heading3abc"/>
        <w:numPr>
          <w:ilvl w:val="0"/>
          <w:numId w:val="0"/>
        </w:numPr>
        <w:spacing w:before="0" w:after="0"/>
        <w:ind w:left="1440" w:hanging="720"/>
        <w:jc w:val="both"/>
        <w:rPr>
          <w:rFonts w:ascii="Arial" w:hAnsi="Arial" w:cs="Arial"/>
        </w:rPr>
      </w:pPr>
    </w:p>
    <w:p w14:paraId="6020A33A"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4.2</w:t>
      </w:r>
      <w:r w:rsidRPr="003814CF">
        <w:rPr>
          <w:rFonts w:ascii="Arial" w:hAnsi="Arial" w:cs="Arial"/>
        </w:rPr>
        <w:tab/>
        <w:t xml:space="preserve">CONTRACTOR shall implement an identification procedure for all materials, parts and components, including partially fabricated assemblies.  Identification of an item shall be addressed either by using tags, stamps, </w:t>
      </w:r>
      <w:proofErr w:type="gramStart"/>
      <w:r w:rsidRPr="003814CF">
        <w:rPr>
          <w:rFonts w:ascii="Arial" w:hAnsi="Arial" w:cs="Arial"/>
        </w:rPr>
        <w:t>color coding</w:t>
      </w:r>
      <w:proofErr w:type="gramEnd"/>
      <w:r w:rsidRPr="003814CF">
        <w:rPr>
          <w:rFonts w:ascii="Arial" w:hAnsi="Arial" w:cs="Arial"/>
        </w:rPr>
        <w:t xml:space="preserve">, stencils or labels.  The location and the method of identification shall not affect the function or quality of the item </w:t>
      </w:r>
      <w:proofErr w:type="gramStart"/>
      <w:r w:rsidRPr="003814CF">
        <w:rPr>
          <w:rFonts w:ascii="Arial" w:hAnsi="Arial" w:cs="Arial"/>
        </w:rPr>
        <w:t>being identified</w:t>
      </w:r>
      <w:proofErr w:type="gramEnd"/>
      <w:r w:rsidRPr="003814CF">
        <w:rPr>
          <w:rFonts w:ascii="Arial" w:hAnsi="Arial" w:cs="Arial"/>
        </w:rPr>
        <w:t xml:space="preserve">.  The procedure shall require that verification of correct identification of material, parts and components </w:t>
      </w:r>
      <w:proofErr w:type="gramStart"/>
      <w:r w:rsidRPr="003814CF">
        <w:rPr>
          <w:rFonts w:ascii="Arial" w:hAnsi="Arial" w:cs="Arial"/>
        </w:rPr>
        <w:t>be made and do</w:t>
      </w:r>
      <w:r w:rsidR="006B2E53" w:rsidRPr="003814CF">
        <w:rPr>
          <w:rFonts w:ascii="Arial" w:hAnsi="Arial" w:cs="Arial"/>
        </w:rPr>
        <w:t>cumented prior to installation</w:t>
      </w:r>
      <w:proofErr w:type="gramEnd"/>
      <w:r w:rsidR="006B2E53" w:rsidRPr="003814CF">
        <w:rPr>
          <w:rFonts w:ascii="Arial" w:hAnsi="Arial" w:cs="Arial"/>
        </w:rPr>
        <w:t>.</w:t>
      </w:r>
    </w:p>
    <w:p w14:paraId="6020A33B" w14:textId="77777777" w:rsidR="00E857C0" w:rsidRPr="003814CF" w:rsidRDefault="00E857C0" w:rsidP="00BF3AC4">
      <w:pPr>
        <w:pStyle w:val="Heading3abc"/>
        <w:numPr>
          <w:ilvl w:val="0"/>
          <w:numId w:val="0"/>
        </w:numPr>
        <w:spacing w:before="0" w:after="0"/>
        <w:ind w:left="1440" w:hanging="720"/>
        <w:jc w:val="both"/>
        <w:rPr>
          <w:rFonts w:ascii="Arial" w:hAnsi="Arial" w:cs="Arial"/>
        </w:rPr>
      </w:pPr>
    </w:p>
    <w:p w14:paraId="6020A33C"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lastRenderedPageBreak/>
        <w:t>4.3</w:t>
      </w:r>
      <w:r w:rsidRPr="003814CF">
        <w:rPr>
          <w:rFonts w:ascii="Arial" w:hAnsi="Arial" w:cs="Arial"/>
        </w:rPr>
        <w:tab/>
        <w:t xml:space="preserve">Traceability </w:t>
      </w:r>
      <w:proofErr w:type="gramStart"/>
      <w:r w:rsidRPr="003814CF">
        <w:rPr>
          <w:rFonts w:ascii="Arial" w:hAnsi="Arial" w:cs="Arial"/>
        </w:rPr>
        <w:t>shall be maintained</w:t>
      </w:r>
      <w:proofErr w:type="gramEnd"/>
      <w:r w:rsidRPr="003814CF">
        <w:rPr>
          <w:rFonts w:ascii="Arial" w:hAnsi="Arial" w:cs="Arial"/>
        </w:rPr>
        <w:t xml:space="preserve"> on equipment, materials, parts and components, as specified in COMPANY standards and manufacturer’s specifications.  Unless otherwise specified in SAEP-1160, CONTRACTOR shall include a documented system for tracking </w:t>
      </w:r>
      <w:proofErr w:type="gramStart"/>
      <w:r w:rsidRPr="003814CF">
        <w:rPr>
          <w:rFonts w:ascii="Arial" w:hAnsi="Arial" w:cs="Arial"/>
        </w:rPr>
        <w:t>pipe welding</w:t>
      </w:r>
      <w:proofErr w:type="gramEnd"/>
      <w:r w:rsidRPr="003814CF">
        <w:rPr>
          <w:rFonts w:ascii="Arial" w:hAnsi="Arial" w:cs="Arial"/>
        </w:rPr>
        <w:t xml:space="preserve"> rejection including that of sub-contractors, detailing reporting of repair rates, and accounting for required tracer (penalty) radiography.  Documents and records shall enable an item to </w:t>
      </w:r>
      <w:proofErr w:type="gramStart"/>
      <w:r w:rsidRPr="003814CF">
        <w:rPr>
          <w:rFonts w:ascii="Arial" w:hAnsi="Arial" w:cs="Arial"/>
        </w:rPr>
        <w:t>be traced</w:t>
      </w:r>
      <w:proofErr w:type="gramEnd"/>
      <w:r w:rsidRPr="003814CF">
        <w:rPr>
          <w:rFonts w:ascii="Arial" w:hAnsi="Arial" w:cs="Arial"/>
        </w:rPr>
        <w:t xml:space="preserve"> throughout fabrication, erection, installation, repair, modification and use of the item.</w:t>
      </w:r>
      <w:bookmarkEnd w:id="4"/>
      <w:bookmarkEnd w:id="5"/>
    </w:p>
    <w:p w14:paraId="6020A33D" w14:textId="77777777" w:rsidR="00097538" w:rsidRPr="003814CF" w:rsidRDefault="00097538" w:rsidP="00BF3AC4">
      <w:pPr>
        <w:pStyle w:val="Heading3abc"/>
        <w:numPr>
          <w:ilvl w:val="0"/>
          <w:numId w:val="0"/>
        </w:numPr>
        <w:spacing w:before="0" w:after="0"/>
        <w:ind w:left="720"/>
        <w:jc w:val="both"/>
        <w:rPr>
          <w:rFonts w:ascii="Arial" w:hAnsi="Arial" w:cs="Arial"/>
        </w:rPr>
      </w:pPr>
    </w:p>
    <w:p w14:paraId="6020A33E" w14:textId="77777777" w:rsidR="00097538" w:rsidRPr="003814CF" w:rsidRDefault="00097538" w:rsidP="00BF3AC4">
      <w:pPr>
        <w:pStyle w:val="Heading3abc"/>
        <w:numPr>
          <w:ilvl w:val="0"/>
          <w:numId w:val="0"/>
        </w:numPr>
        <w:spacing w:before="0" w:after="0"/>
        <w:ind w:left="720" w:hanging="720"/>
        <w:jc w:val="both"/>
        <w:rPr>
          <w:rFonts w:ascii="Arial" w:hAnsi="Arial" w:cs="Arial"/>
          <w:u w:val="single"/>
        </w:rPr>
      </w:pPr>
      <w:r w:rsidRPr="003814CF">
        <w:rPr>
          <w:rFonts w:ascii="Arial" w:hAnsi="Arial" w:cs="Arial"/>
        </w:rPr>
        <w:t>5</w:t>
      </w:r>
      <w:r w:rsidR="00C35E69" w:rsidRPr="003814CF">
        <w:rPr>
          <w:rFonts w:ascii="Arial" w:hAnsi="Arial" w:cs="Arial"/>
        </w:rPr>
        <w:t>.</w:t>
      </w:r>
      <w:r w:rsidRPr="003814CF">
        <w:rPr>
          <w:rFonts w:ascii="Arial" w:hAnsi="Arial" w:cs="Arial"/>
        </w:rPr>
        <w:tab/>
      </w:r>
      <w:r w:rsidRPr="003814CF">
        <w:rPr>
          <w:rFonts w:ascii="Arial" w:hAnsi="Arial" w:cs="Arial"/>
          <w:u w:val="single"/>
        </w:rPr>
        <w:t>CUSTOMER PROPERTY</w:t>
      </w:r>
    </w:p>
    <w:p w14:paraId="6020A33F" w14:textId="77777777" w:rsidR="00C35E69" w:rsidRPr="003814CF" w:rsidRDefault="00C35E69" w:rsidP="00BF3AC4">
      <w:pPr>
        <w:pStyle w:val="Heading3abc"/>
        <w:numPr>
          <w:ilvl w:val="0"/>
          <w:numId w:val="0"/>
        </w:numPr>
        <w:spacing w:before="0" w:after="0"/>
        <w:ind w:left="1440" w:hanging="720"/>
        <w:jc w:val="both"/>
        <w:rPr>
          <w:rFonts w:ascii="Arial" w:hAnsi="Arial" w:cs="Arial"/>
        </w:rPr>
      </w:pPr>
    </w:p>
    <w:p w14:paraId="6020A340" w14:textId="77777777" w:rsidR="00097538" w:rsidRPr="003814CF" w:rsidRDefault="00097538" w:rsidP="00BF3AC4">
      <w:pPr>
        <w:pStyle w:val="Heading3abc"/>
        <w:numPr>
          <w:ilvl w:val="0"/>
          <w:numId w:val="0"/>
        </w:numPr>
        <w:spacing w:before="0" w:after="0"/>
        <w:ind w:left="720"/>
        <w:jc w:val="both"/>
        <w:rPr>
          <w:rFonts w:ascii="Arial" w:hAnsi="Arial" w:cs="Arial"/>
        </w:rPr>
      </w:pPr>
      <w:r w:rsidRPr="003814CF">
        <w:rPr>
          <w:rFonts w:ascii="Arial" w:hAnsi="Arial" w:cs="Arial"/>
        </w:rPr>
        <w:t>CONTRACTOR shall implement a documented control system for all COMPANY’s supplied material or equipment.  The written procedure shall provide for receiving inspection, proper storage, and maintenance of such material and equipment.  This procedure shall have provisions for dealing with losses, damage or other problems discovered with such material and equipment.</w:t>
      </w:r>
    </w:p>
    <w:p w14:paraId="6020A341" w14:textId="77777777" w:rsidR="00C35E69" w:rsidRPr="003814CF" w:rsidRDefault="00C35E69" w:rsidP="00BF3AC4">
      <w:pPr>
        <w:pStyle w:val="Heading3abc"/>
        <w:numPr>
          <w:ilvl w:val="0"/>
          <w:numId w:val="0"/>
        </w:numPr>
        <w:spacing w:before="0" w:after="0"/>
        <w:ind w:left="1440" w:hanging="720"/>
        <w:jc w:val="both"/>
        <w:rPr>
          <w:rFonts w:ascii="Arial" w:hAnsi="Arial" w:cs="Arial"/>
        </w:rPr>
      </w:pPr>
    </w:p>
    <w:p w14:paraId="6020A342" w14:textId="77777777" w:rsidR="00097538" w:rsidRPr="003814CF" w:rsidRDefault="00097538" w:rsidP="00D31C23">
      <w:pPr>
        <w:pStyle w:val="Heading3abc"/>
        <w:keepNext/>
        <w:numPr>
          <w:ilvl w:val="0"/>
          <w:numId w:val="0"/>
        </w:numPr>
        <w:spacing w:before="0" w:after="0"/>
        <w:ind w:left="720" w:hanging="720"/>
        <w:jc w:val="both"/>
        <w:rPr>
          <w:rFonts w:ascii="Arial" w:hAnsi="Arial" w:cs="Arial"/>
        </w:rPr>
      </w:pPr>
      <w:r w:rsidRPr="003814CF">
        <w:rPr>
          <w:rFonts w:ascii="Arial" w:hAnsi="Arial" w:cs="Arial"/>
        </w:rPr>
        <w:t>6</w:t>
      </w:r>
      <w:r w:rsidR="005D6E8A" w:rsidRPr="003814CF">
        <w:rPr>
          <w:rFonts w:ascii="Arial" w:hAnsi="Arial" w:cs="Arial"/>
        </w:rPr>
        <w:t>.</w:t>
      </w:r>
      <w:r w:rsidRPr="003814CF">
        <w:rPr>
          <w:rFonts w:ascii="Arial" w:hAnsi="Arial" w:cs="Arial"/>
        </w:rPr>
        <w:tab/>
      </w:r>
      <w:r w:rsidRPr="003814CF">
        <w:rPr>
          <w:rFonts w:ascii="Arial" w:hAnsi="Arial" w:cs="Arial"/>
          <w:u w:val="single"/>
        </w:rPr>
        <w:t>PRESERVATION</w:t>
      </w:r>
    </w:p>
    <w:p w14:paraId="6020A343" w14:textId="77777777" w:rsidR="005D6E8A" w:rsidRPr="003814CF" w:rsidRDefault="005D6E8A" w:rsidP="00D31C23">
      <w:pPr>
        <w:pStyle w:val="Heading3abc"/>
        <w:keepNext/>
        <w:numPr>
          <w:ilvl w:val="0"/>
          <w:numId w:val="0"/>
        </w:numPr>
        <w:spacing w:before="0" w:after="0"/>
        <w:ind w:left="720" w:hanging="720"/>
        <w:jc w:val="both"/>
        <w:rPr>
          <w:rFonts w:ascii="Arial" w:hAnsi="Arial" w:cs="Arial"/>
        </w:rPr>
      </w:pPr>
    </w:p>
    <w:p w14:paraId="6020A344" w14:textId="77777777" w:rsidR="00097538" w:rsidRPr="003814CF" w:rsidRDefault="00097538" w:rsidP="00BF3AC4">
      <w:pPr>
        <w:pStyle w:val="Heading3abc"/>
        <w:numPr>
          <w:ilvl w:val="0"/>
          <w:numId w:val="0"/>
        </w:numPr>
        <w:spacing w:before="0" w:after="0"/>
        <w:ind w:left="720"/>
        <w:jc w:val="both"/>
        <w:rPr>
          <w:rFonts w:ascii="Arial" w:hAnsi="Arial" w:cs="Arial"/>
        </w:rPr>
      </w:pPr>
      <w:r w:rsidRPr="003814CF">
        <w:rPr>
          <w:rFonts w:ascii="Arial" w:hAnsi="Arial" w:cs="Arial"/>
        </w:rPr>
        <w:t xml:space="preserve">CONTRACTOR shall include procedures for handling, storage, and preservation of material as specified in all applicable specifications, manufacturer recommendations and COMPANY’s standards.  The procedure shall list all inspection schedules for maintaining the quality of the material or equipment as well as provide for documentation that the required activities </w:t>
      </w:r>
      <w:proofErr w:type="gramStart"/>
      <w:r w:rsidRPr="003814CF">
        <w:rPr>
          <w:rFonts w:ascii="Arial" w:hAnsi="Arial" w:cs="Arial"/>
        </w:rPr>
        <w:t>have been performed</w:t>
      </w:r>
      <w:proofErr w:type="gramEnd"/>
      <w:r w:rsidRPr="003814CF">
        <w:rPr>
          <w:rFonts w:ascii="Arial" w:hAnsi="Arial" w:cs="Arial"/>
        </w:rPr>
        <w:t xml:space="preserve">.  Individuals responsible for special handling, storage and preservation shall be fully qualified to do so, and supplied with predetermined WORK and inspection instructions. </w:t>
      </w:r>
      <w:r w:rsidR="006B2E53" w:rsidRPr="003814CF">
        <w:rPr>
          <w:rFonts w:ascii="Arial" w:hAnsi="Arial" w:cs="Arial"/>
        </w:rPr>
        <w:t xml:space="preserve"> </w:t>
      </w:r>
      <w:r w:rsidRPr="003814CF">
        <w:rPr>
          <w:rFonts w:ascii="Arial" w:hAnsi="Arial" w:cs="Arial"/>
        </w:rPr>
        <w:t>Data concerning handling, storage and preservation shall be included on the Monthly Materials Procurement Status Report as specified in Schedule “G” and shall be available at site at time of material/equipment receiving.</w:t>
      </w:r>
    </w:p>
    <w:p w14:paraId="6020A345" w14:textId="77777777" w:rsidR="005D6E8A" w:rsidRPr="003814CF" w:rsidRDefault="005D6E8A" w:rsidP="00BF3AC4">
      <w:pPr>
        <w:pStyle w:val="Heading3abc"/>
        <w:numPr>
          <w:ilvl w:val="0"/>
          <w:numId w:val="0"/>
        </w:numPr>
        <w:spacing w:before="0" w:after="0"/>
        <w:ind w:left="720"/>
        <w:jc w:val="both"/>
        <w:rPr>
          <w:rFonts w:ascii="Arial" w:hAnsi="Arial" w:cs="Arial"/>
        </w:rPr>
      </w:pPr>
    </w:p>
    <w:p w14:paraId="6020A346" w14:textId="77777777" w:rsidR="00097538" w:rsidRPr="003814CF" w:rsidRDefault="00097538" w:rsidP="00D31C23">
      <w:pPr>
        <w:pStyle w:val="Heading3abc"/>
        <w:keepNext/>
        <w:numPr>
          <w:ilvl w:val="0"/>
          <w:numId w:val="0"/>
        </w:numPr>
        <w:spacing w:before="0" w:after="0"/>
        <w:ind w:left="720" w:hanging="720"/>
        <w:jc w:val="both"/>
        <w:rPr>
          <w:rFonts w:ascii="Arial" w:hAnsi="Arial" w:cs="Arial"/>
        </w:rPr>
      </w:pPr>
      <w:r w:rsidRPr="003814CF">
        <w:rPr>
          <w:rFonts w:ascii="Arial" w:hAnsi="Arial" w:cs="Arial"/>
        </w:rPr>
        <w:t>7.</w:t>
      </w:r>
      <w:r w:rsidRPr="003814CF">
        <w:rPr>
          <w:rFonts w:ascii="Arial" w:hAnsi="Arial" w:cs="Arial"/>
        </w:rPr>
        <w:tab/>
      </w:r>
      <w:r w:rsidRPr="003814CF">
        <w:rPr>
          <w:rFonts w:ascii="Arial" w:hAnsi="Arial" w:cs="Arial"/>
          <w:u w:val="single"/>
        </w:rPr>
        <w:t>CONTROL OF MONITORING AND MEASURING DEVICES</w:t>
      </w:r>
    </w:p>
    <w:p w14:paraId="6020A347" w14:textId="77777777" w:rsidR="00097538" w:rsidRPr="003814CF" w:rsidRDefault="00097538" w:rsidP="00D31C23">
      <w:pPr>
        <w:pStyle w:val="Heading3abc"/>
        <w:keepNext/>
        <w:numPr>
          <w:ilvl w:val="0"/>
          <w:numId w:val="0"/>
        </w:numPr>
        <w:spacing w:before="0" w:after="0"/>
        <w:ind w:left="720" w:hanging="720"/>
        <w:jc w:val="both"/>
        <w:rPr>
          <w:rFonts w:ascii="Arial" w:hAnsi="Arial" w:cs="Arial"/>
        </w:rPr>
      </w:pPr>
    </w:p>
    <w:p w14:paraId="6020A348"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7.1</w:t>
      </w:r>
      <w:r w:rsidRPr="003814CF">
        <w:rPr>
          <w:rFonts w:ascii="Arial" w:hAnsi="Arial" w:cs="Arial"/>
        </w:rPr>
        <w:tab/>
        <w:t xml:space="preserve">CONTRACTOR shall include procedures for the control of inspection, measuring and testing equipment.  Specific tools and equipment </w:t>
      </w:r>
      <w:proofErr w:type="gramStart"/>
      <w:r w:rsidRPr="003814CF">
        <w:rPr>
          <w:rFonts w:ascii="Arial" w:hAnsi="Arial" w:cs="Arial"/>
        </w:rPr>
        <w:t>shall be identified</w:t>
      </w:r>
      <w:proofErr w:type="gramEnd"/>
      <w:r w:rsidRPr="003814CF">
        <w:rPr>
          <w:rFonts w:ascii="Arial" w:hAnsi="Arial" w:cs="Arial"/>
        </w:rPr>
        <w:t xml:space="preserve"> to make and perform tests in the field with instructions for their use, calibration, and storage.  The CONTRACTOR shall identify, maintain, control, adjust, and calibrate all tools, gauges, instruments and other measuring and testing devices used for controlling quality.  Calibration </w:t>
      </w:r>
      <w:proofErr w:type="gramStart"/>
      <w:r w:rsidRPr="003814CF">
        <w:rPr>
          <w:rFonts w:ascii="Arial" w:hAnsi="Arial" w:cs="Arial"/>
        </w:rPr>
        <w:t>shall be performed</w:t>
      </w:r>
      <w:proofErr w:type="gramEnd"/>
      <w:r w:rsidRPr="003814CF">
        <w:rPr>
          <w:rFonts w:ascii="Arial" w:hAnsi="Arial" w:cs="Arial"/>
        </w:rPr>
        <w:t xml:space="preserve"> at established periods as specified in the most stringent of COMPANY standards, other applicable standards, or manufacturer recommendations; if no standards apply, the calibration cycle shall not exceed </w:t>
      </w:r>
      <w:r w:rsidR="001375D8" w:rsidRPr="003814CF">
        <w:rPr>
          <w:rFonts w:ascii="Arial" w:hAnsi="Arial" w:cs="Arial"/>
        </w:rPr>
        <w:t xml:space="preserve">six </w:t>
      </w:r>
      <w:r w:rsidRPr="003814CF">
        <w:rPr>
          <w:rFonts w:ascii="Arial" w:hAnsi="Arial" w:cs="Arial"/>
        </w:rPr>
        <w:t xml:space="preserve">months.  CONTRACTOR shall provide backup equipment when the primary equipment </w:t>
      </w:r>
      <w:proofErr w:type="gramStart"/>
      <w:r w:rsidRPr="003814CF">
        <w:rPr>
          <w:rFonts w:ascii="Arial" w:hAnsi="Arial" w:cs="Arial"/>
        </w:rPr>
        <w:t>is being calibrated or tested</w:t>
      </w:r>
      <w:proofErr w:type="gramEnd"/>
      <w:r w:rsidRPr="003814CF">
        <w:rPr>
          <w:rFonts w:ascii="Arial" w:hAnsi="Arial" w:cs="Arial"/>
        </w:rPr>
        <w:t>.</w:t>
      </w:r>
    </w:p>
    <w:p w14:paraId="6020A349" w14:textId="77777777" w:rsidR="005D6E8A" w:rsidRPr="003814CF" w:rsidRDefault="005D6E8A" w:rsidP="00BF3AC4">
      <w:pPr>
        <w:pStyle w:val="Heading3abc"/>
        <w:numPr>
          <w:ilvl w:val="0"/>
          <w:numId w:val="0"/>
        </w:numPr>
        <w:spacing w:before="0" w:after="0"/>
        <w:ind w:left="1440" w:hanging="720"/>
        <w:jc w:val="both"/>
        <w:rPr>
          <w:rFonts w:ascii="Arial" w:hAnsi="Arial" w:cs="Arial"/>
        </w:rPr>
      </w:pPr>
    </w:p>
    <w:p w14:paraId="6020A34A"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lastRenderedPageBreak/>
        <w:t>7.2</w:t>
      </w:r>
      <w:r w:rsidRPr="003814CF">
        <w:rPr>
          <w:rFonts w:ascii="Arial" w:hAnsi="Arial" w:cs="Arial"/>
        </w:rPr>
        <w:tab/>
        <w:t>CONTRACTOR shall maintain a log of all testing, measuring and inspection equipment calibration status and expiry date.</w:t>
      </w:r>
    </w:p>
    <w:p w14:paraId="6020A34B" w14:textId="77777777" w:rsidR="005D6E8A" w:rsidRPr="003814CF" w:rsidRDefault="005D6E8A" w:rsidP="00BF3AC4">
      <w:pPr>
        <w:pStyle w:val="Heading3abc"/>
        <w:numPr>
          <w:ilvl w:val="0"/>
          <w:numId w:val="0"/>
        </w:numPr>
        <w:spacing w:before="0" w:after="0"/>
        <w:ind w:left="1440" w:hanging="720"/>
        <w:jc w:val="both"/>
        <w:rPr>
          <w:rFonts w:ascii="Arial" w:hAnsi="Arial" w:cs="Arial"/>
        </w:rPr>
      </w:pPr>
    </w:p>
    <w:p w14:paraId="6020A34C"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7.3</w:t>
      </w:r>
      <w:r w:rsidRPr="003814CF">
        <w:rPr>
          <w:rFonts w:ascii="Arial" w:hAnsi="Arial" w:cs="Arial"/>
        </w:rPr>
        <w:tab/>
        <w:t xml:space="preserve">CONTRACTOR personnel performing tests and calibrations </w:t>
      </w:r>
      <w:proofErr w:type="gramStart"/>
      <w:r w:rsidRPr="003814CF">
        <w:rPr>
          <w:rFonts w:ascii="Arial" w:hAnsi="Arial" w:cs="Arial"/>
        </w:rPr>
        <w:t>shall be trained</w:t>
      </w:r>
      <w:proofErr w:type="gramEnd"/>
      <w:r w:rsidRPr="003814CF">
        <w:rPr>
          <w:rFonts w:ascii="Arial" w:hAnsi="Arial" w:cs="Arial"/>
        </w:rPr>
        <w:t xml:space="preserve"> per applicable international or manufacturer requirements. </w:t>
      </w:r>
      <w:r w:rsidR="006B2E53" w:rsidRPr="003814CF">
        <w:rPr>
          <w:rFonts w:ascii="Arial" w:hAnsi="Arial" w:cs="Arial"/>
        </w:rPr>
        <w:t xml:space="preserve"> </w:t>
      </w:r>
      <w:r w:rsidRPr="003814CF">
        <w:rPr>
          <w:rFonts w:ascii="Arial" w:hAnsi="Arial" w:cs="Arial"/>
        </w:rPr>
        <w:t xml:space="preserve">CONTRACTOR testing and calibration personnel as well as testing facilities shall be subject to COMPANY approval.  If CONTRACTOR personnel do not perform tests and calibrations, CONTRACTOR shall </w:t>
      </w:r>
      <w:r w:rsidR="00940A74" w:rsidRPr="003814CF">
        <w:rPr>
          <w:rFonts w:ascii="Arial" w:hAnsi="Arial" w:cs="Arial"/>
        </w:rPr>
        <w:t xml:space="preserve">request </w:t>
      </w:r>
      <w:r w:rsidRPr="003814CF">
        <w:rPr>
          <w:rFonts w:ascii="Arial" w:hAnsi="Arial" w:cs="Arial"/>
        </w:rPr>
        <w:t>COMPANY approv</w:t>
      </w:r>
      <w:r w:rsidR="00940A74" w:rsidRPr="003814CF">
        <w:rPr>
          <w:rFonts w:ascii="Arial" w:hAnsi="Arial" w:cs="Arial"/>
        </w:rPr>
        <w:t>al for</w:t>
      </w:r>
      <w:r w:rsidRPr="003814CF">
        <w:rPr>
          <w:rFonts w:ascii="Arial" w:hAnsi="Arial" w:cs="Arial"/>
        </w:rPr>
        <w:t xml:space="preserve"> </w:t>
      </w:r>
      <w:r w:rsidR="00940A74" w:rsidRPr="003814CF">
        <w:rPr>
          <w:rFonts w:ascii="Arial" w:hAnsi="Arial" w:cs="Arial"/>
        </w:rPr>
        <w:t xml:space="preserve">the </w:t>
      </w:r>
      <w:r w:rsidRPr="003814CF">
        <w:rPr>
          <w:rFonts w:ascii="Arial" w:hAnsi="Arial" w:cs="Arial"/>
        </w:rPr>
        <w:t>agencies or the manufacturer</w:t>
      </w:r>
      <w:r w:rsidR="00940A74" w:rsidRPr="003814CF">
        <w:rPr>
          <w:rFonts w:ascii="Arial" w:hAnsi="Arial" w:cs="Arial"/>
        </w:rPr>
        <w:t xml:space="preserve">s selected to perform </w:t>
      </w:r>
      <w:r w:rsidR="00C53805" w:rsidRPr="003814CF">
        <w:rPr>
          <w:rFonts w:ascii="Arial" w:hAnsi="Arial" w:cs="Arial"/>
        </w:rPr>
        <w:t>tests and calibrations</w:t>
      </w:r>
    </w:p>
    <w:p w14:paraId="6020A34D" w14:textId="77777777" w:rsidR="005D6E8A" w:rsidRPr="003814CF" w:rsidRDefault="005D6E8A" w:rsidP="00BF3AC4">
      <w:pPr>
        <w:pStyle w:val="Heading3abc"/>
        <w:numPr>
          <w:ilvl w:val="0"/>
          <w:numId w:val="0"/>
        </w:numPr>
        <w:spacing w:before="0" w:after="0"/>
        <w:ind w:left="1440" w:hanging="720"/>
        <w:jc w:val="both"/>
        <w:rPr>
          <w:rFonts w:ascii="Arial" w:hAnsi="Arial" w:cs="Arial"/>
        </w:rPr>
      </w:pPr>
    </w:p>
    <w:p w14:paraId="6020A34E" w14:textId="77777777" w:rsidR="00097538" w:rsidRPr="003814CF" w:rsidRDefault="00097538" w:rsidP="00BF3AC4">
      <w:pPr>
        <w:pStyle w:val="Heading3abc"/>
        <w:numPr>
          <w:ilvl w:val="0"/>
          <w:numId w:val="0"/>
        </w:numPr>
        <w:spacing w:before="0" w:after="0"/>
        <w:ind w:left="1440" w:hanging="720"/>
        <w:jc w:val="both"/>
        <w:rPr>
          <w:rFonts w:ascii="Arial" w:hAnsi="Arial" w:cs="Arial"/>
        </w:rPr>
      </w:pPr>
      <w:r w:rsidRPr="003814CF">
        <w:rPr>
          <w:rFonts w:ascii="Arial" w:hAnsi="Arial" w:cs="Arial"/>
        </w:rPr>
        <w:t>7.4</w:t>
      </w:r>
      <w:r w:rsidRPr="003814CF">
        <w:rPr>
          <w:rFonts w:ascii="Arial" w:hAnsi="Arial" w:cs="Arial"/>
        </w:rPr>
        <w:tab/>
        <w:t xml:space="preserve">CONTRACTOR shall review and document the validity of previous inspection and test results when inspection, measuring and test equipment </w:t>
      </w:r>
      <w:proofErr w:type="gramStart"/>
      <w:r w:rsidRPr="003814CF">
        <w:rPr>
          <w:rFonts w:ascii="Arial" w:hAnsi="Arial" w:cs="Arial"/>
        </w:rPr>
        <w:t>is found</w:t>
      </w:r>
      <w:proofErr w:type="gramEnd"/>
      <w:r w:rsidRPr="003814CF">
        <w:rPr>
          <w:rFonts w:ascii="Arial" w:hAnsi="Arial" w:cs="Arial"/>
        </w:rPr>
        <w:t xml:space="preserve"> to be out of calibration.  A copy of the report </w:t>
      </w:r>
      <w:proofErr w:type="gramStart"/>
      <w:r w:rsidRPr="003814CF">
        <w:rPr>
          <w:rFonts w:ascii="Arial" w:hAnsi="Arial" w:cs="Arial"/>
        </w:rPr>
        <w:t>shall be submitted</w:t>
      </w:r>
      <w:proofErr w:type="gramEnd"/>
      <w:r w:rsidRPr="003814CF">
        <w:rPr>
          <w:rFonts w:ascii="Arial" w:hAnsi="Arial" w:cs="Arial"/>
        </w:rPr>
        <w:t xml:space="preserve"> to COMPANY.</w:t>
      </w:r>
    </w:p>
    <w:p w14:paraId="6020A34F"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0" w14:textId="77777777" w:rsidR="009C4AD3" w:rsidRPr="003814CF" w:rsidRDefault="009C4AD3" w:rsidP="00D31C23">
      <w:pPr>
        <w:pStyle w:val="Heading3abc"/>
        <w:keepNext/>
        <w:numPr>
          <w:ilvl w:val="0"/>
          <w:numId w:val="0"/>
        </w:numPr>
        <w:spacing w:before="0" w:after="0"/>
        <w:ind w:left="720" w:hanging="720"/>
        <w:jc w:val="both"/>
        <w:rPr>
          <w:rFonts w:ascii="Arial" w:hAnsi="Arial" w:cs="Arial"/>
        </w:rPr>
      </w:pPr>
      <w:r w:rsidRPr="003814CF">
        <w:rPr>
          <w:rFonts w:ascii="Arial" w:hAnsi="Arial" w:cs="Arial"/>
        </w:rPr>
        <w:t>8.</w:t>
      </w:r>
      <w:r w:rsidRPr="003814CF">
        <w:rPr>
          <w:rFonts w:ascii="Arial" w:hAnsi="Arial" w:cs="Arial"/>
        </w:rPr>
        <w:tab/>
      </w:r>
      <w:r w:rsidRPr="003814CF">
        <w:rPr>
          <w:rFonts w:ascii="Arial" w:hAnsi="Arial" w:cs="Arial"/>
          <w:u w:val="single"/>
        </w:rPr>
        <w:t>RADIATION SAFETY</w:t>
      </w:r>
    </w:p>
    <w:p w14:paraId="6020A351" w14:textId="77777777" w:rsidR="009C4AD3" w:rsidRPr="003814CF" w:rsidRDefault="009C4AD3" w:rsidP="00D31C23">
      <w:pPr>
        <w:pStyle w:val="Heading3abc"/>
        <w:keepNext/>
        <w:numPr>
          <w:ilvl w:val="0"/>
          <w:numId w:val="0"/>
        </w:numPr>
        <w:spacing w:before="0" w:after="0"/>
        <w:ind w:left="720" w:hanging="720"/>
        <w:jc w:val="both"/>
        <w:rPr>
          <w:rFonts w:ascii="Arial" w:hAnsi="Arial" w:cs="Arial"/>
        </w:rPr>
      </w:pPr>
    </w:p>
    <w:p w14:paraId="6020A352"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8.1</w:t>
      </w:r>
      <w:r w:rsidRPr="003814CF">
        <w:rPr>
          <w:rFonts w:ascii="Arial" w:hAnsi="Arial" w:cs="Arial"/>
        </w:rPr>
        <w:tab/>
        <w:t xml:space="preserve">CONTRACTOR is the principal party responsible to assure that sub-contracted NDT Service Provider(s) involved with Industrial Radiography on the project comply with COMPANY’s safety requirements defined in SAEP-1141 and GI 150.003.  </w:t>
      </w:r>
      <w:proofErr w:type="gramStart"/>
      <w:r w:rsidRPr="003814CF">
        <w:rPr>
          <w:rFonts w:ascii="Arial" w:hAnsi="Arial" w:cs="Arial"/>
        </w:rPr>
        <w:t>Responsibilities of the CONTRACTOR may be carried out by the NDT Service Provider’s Radiation Safety Office</w:t>
      </w:r>
      <w:proofErr w:type="gramEnd"/>
      <w:r w:rsidRPr="003814CF">
        <w:rPr>
          <w:rFonts w:ascii="Arial" w:hAnsi="Arial" w:cs="Arial"/>
        </w:rPr>
        <w:t>.  However, CONTRACTOR remains the principal responsible party.</w:t>
      </w:r>
    </w:p>
    <w:p w14:paraId="6020A353"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4"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8.2</w:t>
      </w:r>
      <w:r w:rsidRPr="003814CF">
        <w:rPr>
          <w:rFonts w:ascii="Arial" w:hAnsi="Arial" w:cs="Arial"/>
        </w:rPr>
        <w:tab/>
        <w:t>CONTRACTOR shall assure that CONTRACTOR staff includes at least one individual having documented experience related to radiation safety and the safe application of Industrial Radiography in order to maintain a program of Radiation Safety review of onsite radiographic technicians.  Such individual may be the CONTRACTOR’s NDT Coordinator, Safety Personnel, or other individual(s) having direct field responsibilities for the project.</w:t>
      </w:r>
    </w:p>
    <w:p w14:paraId="6020A355"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6"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8.3</w:t>
      </w:r>
      <w:r w:rsidRPr="003814CF">
        <w:rPr>
          <w:rFonts w:ascii="Arial" w:hAnsi="Arial" w:cs="Arial"/>
        </w:rPr>
        <w:tab/>
        <w:t xml:space="preserve">When the CONTRACTOR’s (including sub-contractors) NDT activities involve six (6) or more NDT Radiography (RT) crews on the same Project site, CONTRACTOR shall provide a “Site-in-Charge” technician to assure the safe utilization of radiation sources used for radiography.  The “Site-in-Charge” may be from the CONTRACTOR’s direct hire personnel or provided through the subcontracted NDT Service Provider.  A Site-in-Charge technician shall be a Sr. Industrial Radiographer meeting the qualification requirements of SAEP-1142 and having a minimum experience of </w:t>
      </w:r>
      <w:proofErr w:type="gramStart"/>
      <w:r w:rsidRPr="003814CF">
        <w:rPr>
          <w:rFonts w:ascii="Arial" w:hAnsi="Arial" w:cs="Arial"/>
        </w:rPr>
        <w:t>5</w:t>
      </w:r>
      <w:proofErr w:type="gramEnd"/>
      <w:r w:rsidRPr="003814CF">
        <w:rPr>
          <w:rFonts w:ascii="Arial" w:hAnsi="Arial" w:cs="Arial"/>
        </w:rPr>
        <w:t xml:space="preserve"> or more years as NDT Level II technician.  COMPANY may require CONTRACTOR to maintain an onsite Radiation Safety Officer depending on the volume of radiography conducted simultaneously on the </w:t>
      </w:r>
      <w:r w:rsidRPr="003814CF">
        <w:rPr>
          <w:rFonts w:ascii="Arial" w:hAnsi="Arial" w:cs="Arial"/>
        </w:rPr>
        <w:lastRenderedPageBreak/>
        <w:t>project or in response to concerns for safety based on adverse Radiation Safety Assessment findings.</w:t>
      </w:r>
    </w:p>
    <w:p w14:paraId="6020A357"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8"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8.4</w:t>
      </w:r>
      <w:r w:rsidRPr="003814CF">
        <w:rPr>
          <w:rFonts w:ascii="Arial" w:hAnsi="Arial" w:cs="Arial"/>
        </w:rPr>
        <w:tab/>
        <w:t xml:space="preserve">CONTRACTOR </w:t>
      </w:r>
      <w:r w:rsidR="0011770A" w:rsidRPr="003814CF">
        <w:rPr>
          <w:rFonts w:ascii="Arial" w:hAnsi="Arial" w:cs="Arial"/>
        </w:rPr>
        <w:t xml:space="preserve">and its Subcontractors </w:t>
      </w:r>
      <w:r w:rsidRPr="003814CF">
        <w:rPr>
          <w:rFonts w:ascii="Arial" w:hAnsi="Arial" w:cs="Arial"/>
        </w:rPr>
        <w:t xml:space="preserve">shall establish a work permit system or incorporate into an existing work permit system, a method of notification of where and when radiography </w:t>
      </w:r>
      <w:proofErr w:type="gramStart"/>
      <w:r w:rsidRPr="003814CF">
        <w:rPr>
          <w:rFonts w:ascii="Arial" w:hAnsi="Arial" w:cs="Arial"/>
        </w:rPr>
        <w:t>will be conducted</w:t>
      </w:r>
      <w:proofErr w:type="gramEnd"/>
      <w:r w:rsidRPr="003814CF">
        <w:rPr>
          <w:rFonts w:ascii="Arial" w:hAnsi="Arial" w:cs="Arial"/>
        </w:rPr>
        <w:t xml:space="preserve"> on the project.  Notification will be posted at sufficient locations necessary that CONTRACTOR’s on-site </w:t>
      </w:r>
      <w:proofErr w:type="gramStart"/>
      <w:r w:rsidRPr="003814CF">
        <w:rPr>
          <w:rFonts w:ascii="Arial" w:hAnsi="Arial" w:cs="Arial"/>
        </w:rPr>
        <w:t>supervisors and group leaders</w:t>
      </w:r>
      <w:proofErr w:type="gramEnd"/>
      <w:r w:rsidRPr="003814CF">
        <w:rPr>
          <w:rFonts w:ascii="Arial" w:hAnsi="Arial" w:cs="Arial"/>
        </w:rPr>
        <w:t xml:space="preserve"> and COMPANY’s personnel are made aware of ongoing Radiography.</w:t>
      </w:r>
    </w:p>
    <w:p w14:paraId="6020A359"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A"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8.5</w:t>
      </w:r>
      <w:r w:rsidRPr="003814CF">
        <w:rPr>
          <w:rFonts w:ascii="Arial" w:hAnsi="Arial" w:cs="Arial"/>
        </w:rPr>
        <w:tab/>
        <w:t>CONTRACTOR shall direct NDT Service Providers to maintain regular onsite safety audits of their NDT technicians utilizing radiography.  NDT Service Provider personnel conducting safety audits shall be licensed Radiation Safety Officers with valid license issued by King Abdulaziz City for Science &amp; Technology (</w:t>
      </w:r>
      <w:proofErr w:type="spellStart"/>
      <w:r w:rsidRPr="003814CF">
        <w:rPr>
          <w:rFonts w:ascii="Arial" w:hAnsi="Arial" w:cs="Arial"/>
        </w:rPr>
        <w:t>KACST</w:t>
      </w:r>
      <w:proofErr w:type="spellEnd"/>
      <w:r w:rsidRPr="003814CF">
        <w:rPr>
          <w:rFonts w:ascii="Arial" w:hAnsi="Arial" w:cs="Arial"/>
        </w:rPr>
        <w:t xml:space="preserve">).  Frequency of safety audits shall be sufficient to assure that the performance of every NDT technician involved in radiography on the site </w:t>
      </w:r>
      <w:proofErr w:type="gramStart"/>
      <w:r w:rsidRPr="003814CF">
        <w:rPr>
          <w:rFonts w:ascii="Arial" w:hAnsi="Arial" w:cs="Arial"/>
        </w:rPr>
        <w:t>is evaluated</w:t>
      </w:r>
      <w:proofErr w:type="gramEnd"/>
      <w:r w:rsidRPr="003814CF">
        <w:rPr>
          <w:rFonts w:ascii="Arial" w:hAnsi="Arial" w:cs="Arial"/>
        </w:rPr>
        <w:t xml:space="preserve"> at least once per month for the duration of the Project.  All safety audits </w:t>
      </w:r>
      <w:proofErr w:type="gramStart"/>
      <w:r w:rsidRPr="003814CF">
        <w:rPr>
          <w:rFonts w:ascii="Arial" w:hAnsi="Arial" w:cs="Arial"/>
        </w:rPr>
        <w:t>will be documented</w:t>
      </w:r>
      <w:proofErr w:type="gramEnd"/>
      <w:r w:rsidRPr="003814CF">
        <w:rPr>
          <w:rFonts w:ascii="Arial" w:hAnsi="Arial" w:cs="Arial"/>
        </w:rPr>
        <w:t>, results maintained by CONTRACTOR and made available upon demand by the COMPANY.</w:t>
      </w:r>
    </w:p>
    <w:p w14:paraId="6020A35B"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C" w14:textId="77777777" w:rsidR="009C4AD3" w:rsidRPr="003814CF" w:rsidRDefault="009C4AD3" w:rsidP="00BF3AC4">
      <w:pPr>
        <w:pStyle w:val="Heading3abc"/>
        <w:numPr>
          <w:ilvl w:val="0"/>
          <w:numId w:val="0"/>
        </w:numPr>
        <w:spacing w:before="0" w:after="0"/>
        <w:ind w:left="1440" w:hanging="720"/>
        <w:jc w:val="both"/>
        <w:rPr>
          <w:rFonts w:ascii="Arial" w:hAnsi="Arial" w:cs="Arial"/>
          <w:b/>
        </w:rPr>
      </w:pPr>
      <w:r w:rsidRPr="003814CF">
        <w:rPr>
          <w:rFonts w:ascii="Arial" w:hAnsi="Arial" w:cs="Arial"/>
        </w:rPr>
        <w:t>8.6</w:t>
      </w:r>
      <w:r w:rsidRPr="003814CF">
        <w:rPr>
          <w:rFonts w:ascii="Arial" w:hAnsi="Arial" w:cs="Arial"/>
        </w:rPr>
        <w:tab/>
        <w:t xml:space="preserve">COMPANY reserves to right to conduct Radiation Safety reviews and assessments at any time radiography is used or </w:t>
      </w:r>
      <w:proofErr w:type="gramStart"/>
      <w:r w:rsidRPr="003814CF">
        <w:rPr>
          <w:rFonts w:ascii="Arial" w:hAnsi="Arial" w:cs="Arial"/>
        </w:rPr>
        <w:t>thought to be used</w:t>
      </w:r>
      <w:proofErr w:type="gramEnd"/>
      <w:r w:rsidRPr="003814CF">
        <w:rPr>
          <w:rFonts w:ascii="Arial" w:hAnsi="Arial" w:cs="Arial"/>
        </w:rPr>
        <w:t xml:space="preserve"> on the Project.  Radiation Safety reviews </w:t>
      </w:r>
      <w:proofErr w:type="gramStart"/>
      <w:r w:rsidRPr="003814CF">
        <w:rPr>
          <w:rFonts w:ascii="Arial" w:hAnsi="Arial" w:cs="Arial"/>
        </w:rPr>
        <w:t>may be conducted</w:t>
      </w:r>
      <w:proofErr w:type="gramEnd"/>
      <w:r w:rsidRPr="003814CF">
        <w:rPr>
          <w:rFonts w:ascii="Arial" w:hAnsi="Arial" w:cs="Arial"/>
        </w:rPr>
        <w:t xml:space="preserve"> by any of the COMPANY’s Inspection Department personnel whereby such reviews are conducted without involvement of the radiographer’s “Controlled Area” (see SAEP-1141).  Radiation Safety Assessment by the COMPANY shall be by the COMPANY’s Inspection Department Radiation Safety personnel.</w:t>
      </w:r>
      <w:r w:rsidRPr="003814CF">
        <w:rPr>
          <w:rFonts w:ascii="Arial" w:hAnsi="Arial" w:cs="Arial"/>
          <w:b/>
        </w:rPr>
        <w:t xml:space="preserve"> </w:t>
      </w:r>
    </w:p>
    <w:p w14:paraId="6020A35D"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5E"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8.7</w:t>
      </w:r>
      <w:r w:rsidRPr="003814CF">
        <w:rPr>
          <w:rFonts w:ascii="Arial" w:hAnsi="Arial" w:cs="Arial"/>
        </w:rPr>
        <w:tab/>
        <w:t xml:space="preserve">Immediate notification </w:t>
      </w:r>
      <w:proofErr w:type="gramStart"/>
      <w:r w:rsidRPr="003814CF">
        <w:rPr>
          <w:rFonts w:ascii="Arial" w:hAnsi="Arial" w:cs="Arial"/>
        </w:rPr>
        <w:t>shall be sent</w:t>
      </w:r>
      <w:proofErr w:type="gramEnd"/>
      <w:r w:rsidRPr="003814CF">
        <w:rPr>
          <w:rFonts w:ascii="Arial" w:hAnsi="Arial" w:cs="Arial"/>
        </w:rPr>
        <w:t xml:space="preserve"> to the COMPANY’s Inspection Department Radiation Safety personnel in the event results of Radiation Safety reviews by either CONTRACTOR or COMPANY’s onsite personnel indicate potential unsafe practices by radiographic technicians.  COMPANY will follow-up with Radiation Safety Assessment(s) </w:t>
      </w:r>
      <w:r w:rsidR="00211DA6" w:rsidRPr="003814CF">
        <w:rPr>
          <w:rFonts w:ascii="Arial" w:hAnsi="Arial" w:cs="Arial"/>
        </w:rPr>
        <w:t>as</w:t>
      </w:r>
      <w:r w:rsidRPr="003814CF">
        <w:rPr>
          <w:rFonts w:ascii="Arial" w:hAnsi="Arial" w:cs="Arial"/>
        </w:rPr>
        <w:t xml:space="preserve"> deemed necessary by COMPANY.</w:t>
      </w:r>
    </w:p>
    <w:p w14:paraId="6020A35F" w14:textId="77777777" w:rsidR="009C4AD3" w:rsidRPr="003814CF" w:rsidRDefault="009C4AD3" w:rsidP="00BF3AC4">
      <w:pPr>
        <w:pStyle w:val="Heading3abc"/>
        <w:numPr>
          <w:ilvl w:val="0"/>
          <w:numId w:val="0"/>
        </w:numPr>
        <w:spacing w:before="0" w:after="0"/>
        <w:ind w:left="1440" w:hanging="720"/>
        <w:jc w:val="both"/>
        <w:rPr>
          <w:rFonts w:ascii="Arial" w:hAnsi="Arial" w:cs="Arial"/>
        </w:rPr>
      </w:pPr>
    </w:p>
    <w:p w14:paraId="6020A360" w14:textId="77777777" w:rsidR="009C4AD3" w:rsidRPr="003814CF" w:rsidRDefault="009C4AD3" w:rsidP="00BF3AC4">
      <w:pPr>
        <w:pStyle w:val="Heading3abc"/>
        <w:numPr>
          <w:ilvl w:val="0"/>
          <w:numId w:val="0"/>
        </w:numPr>
        <w:spacing w:before="0" w:after="0"/>
        <w:ind w:left="1440" w:hanging="720"/>
        <w:jc w:val="both"/>
        <w:rPr>
          <w:rFonts w:ascii="Arial" w:hAnsi="Arial" w:cs="Arial"/>
        </w:rPr>
      </w:pPr>
      <w:r w:rsidRPr="003814CF">
        <w:rPr>
          <w:rFonts w:ascii="Arial" w:hAnsi="Arial" w:cs="Arial"/>
        </w:rPr>
        <w:t>8.8</w:t>
      </w:r>
      <w:r w:rsidRPr="003814CF">
        <w:rPr>
          <w:rFonts w:ascii="Arial" w:hAnsi="Arial" w:cs="Arial"/>
        </w:rPr>
        <w:tab/>
        <w:t xml:space="preserve">COMPANY’s Inspection Department Radiation Safety personnel may, at any time and frequency deemed necessary, conduct Radiation Safety Assessments by the COMPANY’s Inspection Department Radiation Safety personnel.  Actions resulting from adverse findings of the Radiation Safety Assessment are clearly defined in SAEP-1141 that includes up to suspension of works involving the use of ionizing radiation of industrial radiography and such suspension remaining in effect until corrective </w:t>
      </w:r>
      <w:r w:rsidRPr="003814CF">
        <w:rPr>
          <w:rFonts w:ascii="Arial" w:hAnsi="Arial" w:cs="Arial"/>
        </w:rPr>
        <w:lastRenderedPageBreak/>
        <w:t xml:space="preserve">action reviewed and approved by the </w:t>
      </w:r>
      <w:proofErr w:type="spellStart"/>
      <w:r w:rsidRPr="003814CF">
        <w:rPr>
          <w:rFonts w:ascii="Arial" w:hAnsi="Arial" w:cs="Arial"/>
        </w:rPr>
        <w:t>COMPANYs</w:t>
      </w:r>
      <w:proofErr w:type="spellEnd"/>
      <w:r w:rsidRPr="003814CF">
        <w:rPr>
          <w:rFonts w:ascii="Arial" w:hAnsi="Arial" w:cs="Arial"/>
        </w:rPr>
        <w:t xml:space="preserve"> Radiation Safety personnel. </w:t>
      </w:r>
    </w:p>
    <w:p w14:paraId="6020A363" w14:textId="0E073ECA" w:rsidR="00097538" w:rsidRDefault="00097538" w:rsidP="00BF3AC4">
      <w:pPr>
        <w:pStyle w:val="Heading3abc"/>
        <w:numPr>
          <w:ilvl w:val="0"/>
          <w:numId w:val="0"/>
        </w:numPr>
        <w:spacing w:before="0" w:after="0"/>
        <w:jc w:val="center"/>
        <w:rPr>
          <w:rFonts w:ascii="Arial" w:hAnsi="Arial" w:cs="Arial"/>
        </w:rPr>
      </w:pPr>
      <w:r w:rsidRPr="003814CF">
        <w:rPr>
          <w:rFonts w:ascii="Arial" w:hAnsi="Arial" w:cs="Arial"/>
        </w:rPr>
        <w:t xml:space="preserve">END OF </w:t>
      </w:r>
      <w:r w:rsidR="00D31C23" w:rsidRPr="003814CF">
        <w:rPr>
          <w:rFonts w:ascii="Arial" w:hAnsi="Arial" w:cs="Arial"/>
        </w:rPr>
        <w:t xml:space="preserve">ATTACHMENT IV TO </w:t>
      </w:r>
      <w:r w:rsidRPr="003814CF">
        <w:rPr>
          <w:rFonts w:ascii="Arial" w:hAnsi="Arial" w:cs="Arial"/>
        </w:rPr>
        <w:t>SCHEDULE Q</w:t>
      </w:r>
    </w:p>
    <w:p w14:paraId="47009410" w14:textId="77777777" w:rsidR="00FB1143" w:rsidRPr="003814CF" w:rsidRDefault="00FB1143" w:rsidP="00FB1143">
      <w:pPr>
        <w:pStyle w:val="Heading3abc"/>
        <w:numPr>
          <w:ilvl w:val="0"/>
          <w:numId w:val="0"/>
        </w:numPr>
        <w:spacing w:before="0" w:after="0"/>
        <w:rPr>
          <w:rFonts w:ascii="Arial" w:hAnsi="Arial" w:cs="Arial"/>
        </w:rPr>
      </w:pPr>
    </w:p>
    <w:p w14:paraId="6020A364" w14:textId="77777777" w:rsidR="00097538" w:rsidRPr="003814CF" w:rsidRDefault="00097538" w:rsidP="00BF3AC4">
      <w:pPr>
        <w:pStyle w:val="Heading3abc"/>
        <w:spacing w:before="0" w:after="0"/>
        <w:ind w:left="0"/>
        <w:jc w:val="center"/>
        <w:rPr>
          <w:rFonts w:ascii="Arial" w:hAnsi="Arial" w:cs="Arial"/>
        </w:rPr>
        <w:sectPr w:rsidR="00097538" w:rsidRPr="003814CF" w:rsidSect="003814CF">
          <w:headerReference w:type="default" r:id="rId24"/>
          <w:footerReference w:type="default" r:id="rId25"/>
          <w:pgSz w:w="12240" w:h="15840" w:code="1"/>
          <w:pgMar w:top="1440" w:right="1440" w:bottom="1440" w:left="1440" w:header="720" w:footer="720" w:gutter="0"/>
          <w:pgNumType w:start="1"/>
          <w:cols w:space="720"/>
          <w:docGrid w:linePitch="360"/>
        </w:sectPr>
      </w:pPr>
    </w:p>
    <w:p w14:paraId="6020A365" w14:textId="77777777" w:rsidR="00097538" w:rsidRPr="003814CF" w:rsidRDefault="00097538" w:rsidP="00BF3AC4">
      <w:pPr>
        <w:pStyle w:val="Title3lines"/>
        <w:jc w:val="center"/>
        <w:rPr>
          <w:rFonts w:cs="Arial"/>
          <w:sz w:val="24"/>
          <w:u w:val="single"/>
        </w:rPr>
      </w:pPr>
      <w:r w:rsidRPr="003814CF">
        <w:rPr>
          <w:rFonts w:cs="Arial"/>
          <w:sz w:val="24"/>
          <w:u w:val="single"/>
        </w:rPr>
        <w:lastRenderedPageBreak/>
        <w:t>ATTACHMENT V TO SCHEDULE “Q”</w:t>
      </w:r>
    </w:p>
    <w:p w14:paraId="6020A366" w14:textId="77777777" w:rsidR="00006389" w:rsidRPr="003814CF" w:rsidRDefault="00006389" w:rsidP="00BF3AC4">
      <w:pPr>
        <w:pStyle w:val="Title3lines"/>
        <w:jc w:val="center"/>
        <w:rPr>
          <w:rFonts w:cs="Arial"/>
          <w:sz w:val="24"/>
          <w:u w:val="single"/>
        </w:rPr>
      </w:pPr>
    </w:p>
    <w:p w14:paraId="6020A367" w14:textId="77777777" w:rsidR="00097538" w:rsidRPr="003814CF" w:rsidRDefault="00097538" w:rsidP="00BF3AC4">
      <w:pPr>
        <w:pStyle w:val="Title3lines"/>
        <w:jc w:val="center"/>
        <w:rPr>
          <w:rFonts w:cs="Arial"/>
          <w:sz w:val="24"/>
          <w:u w:val="single"/>
        </w:rPr>
      </w:pPr>
      <w:r w:rsidRPr="003814CF">
        <w:rPr>
          <w:rFonts w:cs="Arial"/>
          <w:sz w:val="24"/>
          <w:u w:val="single"/>
        </w:rPr>
        <w:t>SUMMARY OF QUALITY SYSTEM DELIVERABLES</w:t>
      </w:r>
    </w:p>
    <w:p w14:paraId="6020A368" w14:textId="77777777" w:rsidR="00006389" w:rsidRPr="003814CF" w:rsidRDefault="00006389" w:rsidP="00BF3AC4">
      <w:pPr>
        <w:pStyle w:val="Title3lines"/>
        <w:jc w:val="center"/>
        <w:rPr>
          <w:rFonts w:cs="Arial"/>
          <w:sz w:val="24"/>
          <w:u w:val="single"/>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060"/>
        <w:gridCol w:w="3330"/>
        <w:gridCol w:w="2700"/>
      </w:tblGrid>
      <w:tr w:rsidR="00097538" w:rsidRPr="003814CF" w14:paraId="6020A36D" w14:textId="77777777" w:rsidTr="00D31C23">
        <w:trPr>
          <w:cantSplit/>
          <w:tblHeader/>
        </w:trPr>
        <w:tc>
          <w:tcPr>
            <w:tcW w:w="720" w:type="dxa"/>
            <w:vAlign w:val="center"/>
          </w:tcPr>
          <w:p w14:paraId="6020A369" w14:textId="77777777" w:rsidR="00097538" w:rsidRPr="003814CF" w:rsidRDefault="00097538" w:rsidP="00BF3AC4">
            <w:pPr>
              <w:jc w:val="center"/>
              <w:rPr>
                <w:rFonts w:cs="Arial"/>
              </w:rPr>
            </w:pPr>
            <w:r w:rsidRPr="003814CF">
              <w:rPr>
                <w:rFonts w:cs="Arial"/>
              </w:rPr>
              <w:t>No.</w:t>
            </w:r>
          </w:p>
        </w:tc>
        <w:tc>
          <w:tcPr>
            <w:tcW w:w="3060" w:type="dxa"/>
            <w:vAlign w:val="center"/>
          </w:tcPr>
          <w:p w14:paraId="6020A36A" w14:textId="77777777" w:rsidR="00097538" w:rsidRPr="003814CF" w:rsidRDefault="00097538" w:rsidP="00BF3AC4">
            <w:pPr>
              <w:jc w:val="center"/>
              <w:rPr>
                <w:rFonts w:cs="Arial"/>
              </w:rPr>
            </w:pPr>
            <w:r w:rsidRPr="003814CF">
              <w:rPr>
                <w:rFonts w:cs="Arial"/>
              </w:rPr>
              <w:t>Title</w:t>
            </w:r>
          </w:p>
        </w:tc>
        <w:tc>
          <w:tcPr>
            <w:tcW w:w="3330" w:type="dxa"/>
            <w:vAlign w:val="center"/>
          </w:tcPr>
          <w:p w14:paraId="6020A36B" w14:textId="77777777" w:rsidR="00097538" w:rsidRPr="003814CF" w:rsidRDefault="00097538" w:rsidP="00BF3AC4">
            <w:pPr>
              <w:tabs>
                <w:tab w:val="left" w:pos="3132"/>
              </w:tabs>
              <w:jc w:val="center"/>
              <w:rPr>
                <w:rFonts w:cs="Arial"/>
              </w:rPr>
            </w:pPr>
            <w:r w:rsidRPr="003814CF">
              <w:rPr>
                <w:rFonts w:cs="Arial"/>
              </w:rPr>
              <w:t>First Submittal to COMPANY</w:t>
            </w:r>
          </w:p>
        </w:tc>
        <w:tc>
          <w:tcPr>
            <w:tcW w:w="2700" w:type="dxa"/>
            <w:vAlign w:val="center"/>
          </w:tcPr>
          <w:p w14:paraId="6020A36C" w14:textId="77777777" w:rsidR="00097538" w:rsidRPr="003814CF" w:rsidRDefault="00097538" w:rsidP="00BF3AC4">
            <w:pPr>
              <w:jc w:val="center"/>
              <w:rPr>
                <w:rFonts w:cs="Arial"/>
              </w:rPr>
            </w:pPr>
            <w:r w:rsidRPr="003814CF">
              <w:rPr>
                <w:rFonts w:cs="Arial"/>
              </w:rPr>
              <w:t>Subsequent submittals to COMPANY</w:t>
            </w:r>
          </w:p>
        </w:tc>
      </w:tr>
      <w:tr w:rsidR="00097538" w:rsidRPr="003814CF" w14:paraId="6020A373" w14:textId="77777777" w:rsidTr="00D31C23">
        <w:trPr>
          <w:cantSplit/>
        </w:trPr>
        <w:tc>
          <w:tcPr>
            <w:tcW w:w="720" w:type="dxa"/>
            <w:vAlign w:val="center"/>
          </w:tcPr>
          <w:p w14:paraId="6020A36E"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6F" w14:textId="77777777" w:rsidR="00097538" w:rsidRPr="003814CF" w:rsidRDefault="00097538" w:rsidP="00BF3AC4">
            <w:pPr>
              <w:rPr>
                <w:rFonts w:cs="Arial"/>
              </w:rPr>
            </w:pPr>
            <w:r w:rsidRPr="003814CF">
              <w:rPr>
                <w:rFonts w:cs="Arial"/>
              </w:rPr>
              <w:t>Quality Plan</w:t>
            </w:r>
            <w:r w:rsidRPr="003814CF">
              <w:rPr>
                <w:rFonts w:cs="Arial"/>
                <w:bCs/>
              </w:rPr>
              <w:t>:</w:t>
            </w:r>
          </w:p>
          <w:p w14:paraId="6020A370" w14:textId="77777777" w:rsidR="00097538" w:rsidRPr="003814CF" w:rsidRDefault="00097538" w:rsidP="00BF3AC4">
            <w:pPr>
              <w:rPr>
                <w:rFonts w:cs="Arial"/>
              </w:rPr>
            </w:pPr>
            <w:r w:rsidRPr="003814CF">
              <w:rPr>
                <w:rFonts w:cs="Arial"/>
              </w:rPr>
              <w:t>Paragraph 3.2 of Schedule “Q”</w:t>
            </w:r>
          </w:p>
        </w:tc>
        <w:tc>
          <w:tcPr>
            <w:tcW w:w="3330" w:type="dxa"/>
            <w:vAlign w:val="center"/>
          </w:tcPr>
          <w:p w14:paraId="6020A371" w14:textId="77777777" w:rsidR="00097538" w:rsidRPr="003814CF" w:rsidRDefault="00E20768" w:rsidP="00BF3AC4">
            <w:pPr>
              <w:tabs>
                <w:tab w:val="left" w:pos="3132"/>
              </w:tabs>
              <w:rPr>
                <w:rFonts w:cs="Arial"/>
              </w:rPr>
            </w:pPr>
            <w:r w:rsidRPr="003814CF">
              <w:rPr>
                <w:rFonts w:cs="Arial"/>
              </w:rPr>
              <w:t>Twenty one (</w:t>
            </w:r>
            <w:r w:rsidR="00AA266C" w:rsidRPr="003814CF">
              <w:rPr>
                <w:rFonts w:cs="Arial"/>
              </w:rPr>
              <w:t>21</w:t>
            </w:r>
            <w:r w:rsidRPr="003814CF">
              <w:rPr>
                <w:rFonts w:cs="Arial"/>
              </w:rPr>
              <w:t xml:space="preserve">) calendar </w:t>
            </w:r>
            <w:r w:rsidR="00097538" w:rsidRPr="003814CF">
              <w:rPr>
                <w:rFonts w:cs="Arial"/>
              </w:rPr>
              <w:t xml:space="preserve">days after the effective date of Contract and for any significant changes </w:t>
            </w:r>
          </w:p>
        </w:tc>
        <w:tc>
          <w:tcPr>
            <w:tcW w:w="2700" w:type="dxa"/>
            <w:vAlign w:val="center"/>
          </w:tcPr>
          <w:p w14:paraId="6020A372" w14:textId="77777777" w:rsidR="00097538" w:rsidRPr="003814CF" w:rsidRDefault="00097538" w:rsidP="00BF3AC4">
            <w:pPr>
              <w:rPr>
                <w:rFonts w:cs="Arial"/>
                <w:highlight w:val="darkCyan"/>
              </w:rPr>
            </w:pPr>
            <w:r w:rsidRPr="003814CF">
              <w:rPr>
                <w:rFonts w:cs="Arial"/>
              </w:rPr>
              <w:t>Within 7 calendar days of each revision requirement</w:t>
            </w:r>
          </w:p>
        </w:tc>
      </w:tr>
      <w:tr w:rsidR="00097538" w:rsidRPr="003814CF" w14:paraId="6020A379" w14:textId="77777777" w:rsidTr="00D31C23">
        <w:trPr>
          <w:cantSplit/>
        </w:trPr>
        <w:tc>
          <w:tcPr>
            <w:tcW w:w="720" w:type="dxa"/>
            <w:vAlign w:val="center"/>
          </w:tcPr>
          <w:p w14:paraId="6020A374"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75" w14:textId="77777777" w:rsidR="00097538" w:rsidRPr="003814CF" w:rsidRDefault="00097538" w:rsidP="00BF3AC4">
            <w:pPr>
              <w:pStyle w:val="Footer"/>
              <w:tabs>
                <w:tab w:val="clear" w:pos="4320"/>
                <w:tab w:val="clear" w:pos="9360"/>
              </w:tabs>
              <w:rPr>
                <w:rFonts w:ascii="Arial" w:hAnsi="Arial" w:cs="Arial"/>
              </w:rPr>
            </w:pPr>
            <w:r w:rsidRPr="003814CF">
              <w:rPr>
                <w:rFonts w:ascii="Arial" w:hAnsi="Arial" w:cs="Arial"/>
              </w:rPr>
              <w:t>Organization Chart(s)</w:t>
            </w:r>
          </w:p>
          <w:p w14:paraId="6020A376" w14:textId="77777777" w:rsidR="00097538" w:rsidRPr="003814CF" w:rsidRDefault="00097538" w:rsidP="00BF3AC4">
            <w:pPr>
              <w:pStyle w:val="Footer"/>
              <w:tabs>
                <w:tab w:val="clear" w:pos="4320"/>
                <w:tab w:val="clear" w:pos="9360"/>
              </w:tabs>
              <w:rPr>
                <w:rFonts w:ascii="Arial" w:hAnsi="Arial" w:cs="Arial"/>
              </w:rPr>
            </w:pPr>
            <w:r w:rsidRPr="003814CF">
              <w:rPr>
                <w:rFonts w:ascii="Arial" w:hAnsi="Arial" w:cs="Arial"/>
              </w:rPr>
              <w:t>Paragraph 5.12 of Schedule “Q”</w:t>
            </w:r>
          </w:p>
        </w:tc>
        <w:tc>
          <w:tcPr>
            <w:tcW w:w="3330" w:type="dxa"/>
            <w:vAlign w:val="center"/>
          </w:tcPr>
          <w:p w14:paraId="6020A377" w14:textId="77777777" w:rsidR="00097538" w:rsidRPr="003814CF" w:rsidRDefault="00097538" w:rsidP="00BF3AC4">
            <w:pPr>
              <w:tabs>
                <w:tab w:val="left" w:pos="3132"/>
              </w:tabs>
              <w:rPr>
                <w:rFonts w:cs="Arial"/>
              </w:rPr>
            </w:pPr>
            <w:r w:rsidRPr="003814CF">
              <w:rPr>
                <w:rFonts w:cs="Arial"/>
              </w:rPr>
              <w:t>With Quality Plan submittal</w:t>
            </w:r>
          </w:p>
        </w:tc>
        <w:tc>
          <w:tcPr>
            <w:tcW w:w="2700" w:type="dxa"/>
            <w:vAlign w:val="center"/>
          </w:tcPr>
          <w:p w14:paraId="6020A378" w14:textId="77777777" w:rsidR="00097538" w:rsidRPr="003814CF" w:rsidRDefault="00097538" w:rsidP="00BF3AC4">
            <w:pPr>
              <w:rPr>
                <w:rFonts w:cs="Arial"/>
              </w:rPr>
            </w:pPr>
            <w:r w:rsidRPr="003814CF">
              <w:rPr>
                <w:rFonts w:cs="Arial"/>
              </w:rPr>
              <w:t>When changes occur</w:t>
            </w:r>
          </w:p>
        </w:tc>
      </w:tr>
      <w:tr w:rsidR="00097538" w:rsidRPr="003814CF" w14:paraId="6020A37F" w14:textId="77777777" w:rsidTr="00D31C23">
        <w:trPr>
          <w:cantSplit/>
        </w:trPr>
        <w:tc>
          <w:tcPr>
            <w:tcW w:w="720" w:type="dxa"/>
            <w:vAlign w:val="center"/>
          </w:tcPr>
          <w:p w14:paraId="6020A37A"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7B" w14:textId="77777777" w:rsidR="00097538" w:rsidRPr="003814CF" w:rsidRDefault="00097538" w:rsidP="00BF3AC4">
            <w:pPr>
              <w:pStyle w:val="Footer"/>
              <w:tabs>
                <w:tab w:val="clear" w:pos="4320"/>
                <w:tab w:val="clear" w:pos="9360"/>
              </w:tabs>
              <w:rPr>
                <w:rFonts w:ascii="Arial" w:hAnsi="Arial" w:cs="Arial"/>
              </w:rPr>
            </w:pPr>
            <w:r w:rsidRPr="003814CF">
              <w:rPr>
                <w:rFonts w:ascii="Arial" w:hAnsi="Arial" w:cs="Arial"/>
              </w:rPr>
              <w:t>Personnel Qualifications:</w:t>
            </w:r>
          </w:p>
          <w:p w14:paraId="6020A37C" w14:textId="77777777" w:rsidR="00097538" w:rsidRPr="003814CF" w:rsidRDefault="00097538" w:rsidP="00BF3AC4">
            <w:pPr>
              <w:pStyle w:val="Footer"/>
              <w:tabs>
                <w:tab w:val="clear" w:pos="4320"/>
                <w:tab w:val="clear" w:pos="9360"/>
              </w:tabs>
              <w:rPr>
                <w:rFonts w:ascii="Arial" w:hAnsi="Arial" w:cs="Arial"/>
              </w:rPr>
            </w:pPr>
            <w:r w:rsidRPr="003814CF">
              <w:rPr>
                <w:rFonts w:ascii="Arial" w:hAnsi="Arial" w:cs="Arial"/>
              </w:rPr>
              <w:t>Paragraph 5.6 of Schedule “Q”</w:t>
            </w:r>
          </w:p>
        </w:tc>
        <w:tc>
          <w:tcPr>
            <w:tcW w:w="3330" w:type="dxa"/>
            <w:vAlign w:val="center"/>
          </w:tcPr>
          <w:p w14:paraId="6020A37D" w14:textId="77777777" w:rsidR="00097538" w:rsidRPr="003814CF" w:rsidRDefault="00097538" w:rsidP="00BF3AC4">
            <w:pPr>
              <w:tabs>
                <w:tab w:val="left" w:pos="3132"/>
              </w:tabs>
              <w:rPr>
                <w:rFonts w:cs="Arial"/>
              </w:rPr>
            </w:pPr>
            <w:r w:rsidRPr="003814CF">
              <w:rPr>
                <w:rFonts w:cs="Arial"/>
              </w:rPr>
              <w:t>Prior to assignment of personnel on the project</w:t>
            </w:r>
          </w:p>
        </w:tc>
        <w:tc>
          <w:tcPr>
            <w:tcW w:w="2700" w:type="dxa"/>
            <w:vAlign w:val="center"/>
          </w:tcPr>
          <w:p w14:paraId="6020A37E" w14:textId="77777777" w:rsidR="00097538" w:rsidRPr="003814CF" w:rsidRDefault="00097538" w:rsidP="00BF3AC4">
            <w:pPr>
              <w:rPr>
                <w:rFonts w:cs="Arial"/>
              </w:rPr>
            </w:pPr>
            <w:r w:rsidRPr="003814CF">
              <w:rPr>
                <w:rFonts w:cs="Arial"/>
              </w:rPr>
              <w:t>Prior to bringing new Quality personnel on the project.</w:t>
            </w:r>
          </w:p>
        </w:tc>
      </w:tr>
      <w:tr w:rsidR="00097538" w:rsidRPr="003814CF" w14:paraId="6020A385" w14:textId="77777777" w:rsidTr="00D31C23">
        <w:trPr>
          <w:cantSplit/>
        </w:trPr>
        <w:tc>
          <w:tcPr>
            <w:tcW w:w="720" w:type="dxa"/>
            <w:vAlign w:val="center"/>
          </w:tcPr>
          <w:p w14:paraId="6020A380"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81" w14:textId="77777777" w:rsidR="00097538" w:rsidRPr="003814CF" w:rsidRDefault="00097538" w:rsidP="00BF3AC4">
            <w:pPr>
              <w:rPr>
                <w:rFonts w:cs="Arial"/>
              </w:rPr>
            </w:pPr>
            <w:r w:rsidRPr="003814CF">
              <w:rPr>
                <w:rFonts w:cs="Arial"/>
              </w:rPr>
              <w:t xml:space="preserve">Quality Audit Schedule: </w:t>
            </w:r>
          </w:p>
          <w:p w14:paraId="6020A382" w14:textId="77777777" w:rsidR="00097538" w:rsidRPr="003814CF" w:rsidRDefault="00097538" w:rsidP="00BF3AC4">
            <w:pPr>
              <w:rPr>
                <w:rFonts w:cs="Arial"/>
              </w:rPr>
            </w:pPr>
            <w:r w:rsidRPr="003814CF">
              <w:rPr>
                <w:rFonts w:cs="Arial"/>
              </w:rPr>
              <w:t>Paragraph 7.3.2 of Schedule “Q”</w:t>
            </w:r>
          </w:p>
        </w:tc>
        <w:tc>
          <w:tcPr>
            <w:tcW w:w="3330" w:type="dxa"/>
            <w:vAlign w:val="center"/>
          </w:tcPr>
          <w:p w14:paraId="6020A383" w14:textId="77777777" w:rsidR="00097538" w:rsidRPr="003814CF" w:rsidRDefault="00097538" w:rsidP="00BF3AC4">
            <w:pPr>
              <w:tabs>
                <w:tab w:val="left" w:pos="3132"/>
              </w:tabs>
              <w:rPr>
                <w:rFonts w:cs="Arial"/>
              </w:rPr>
            </w:pPr>
            <w:r w:rsidRPr="003814CF">
              <w:rPr>
                <w:rFonts w:cs="Arial"/>
              </w:rPr>
              <w:t xml:space="preserve">Within </w:t>
            </w:r>
            <w:r w:rsidR="00AA266C" w:rsidRPr="003814CF">
              <w:rPr>
                <w:rFonts w:cs="Arial"/>
              </w:rPr>
              <w:t xml:space="preserve">twenty one </w:t>
            </w:r>
            <w:r w:rsidRPr="003814CF">
              <w:rPr>
                <w:rFonts w:cs="Arial"/>
              </w:rPr>
              <w:t>(</w:t>
            </w:r>
            <w:r w:rsidR="00AA266C" w:rsidRPr="003814CF">
              <w:rPr>
                <w:rFonts w:cs="Arial"/>
              </w:rPr>
              <w:t>21</w:t>
            </w:r>
            <w:r w:rsidRPr="003814CF">
              <w:rPr>
                <w:rFonts w:cs="Arial"/>
              </w:rPr>
              <w:t>) calendar days of the effective date of the Contract</w:t>
            </w:r>
          </w:p>
        </w:tc>
        <w:tc>
          <w:tcPr>
            <w:tcW w:w="2700" w:type="dxa"/>
            <w:vAlign w:val="center"/>
          </w:tcPr>
          <w:p w14:paraId="6020A384" w14:textId="77777777" w:rsidR="00097538" w:rsidRPr="003814CF" w:rsidRDefault="00097538" w:rsidP="00BF3AC4">
            <w:pPr>
              <w:rPr>
                <w:rFonts w:cs="Arial"/>
              </w:rPr>
            </w:pPr>
            <w:r w:rsidRPr="003814CF">
              <w:rPr>
                <w:rFonts w:cs="Arial"/>
              </w:rPr>
              <w:t>Within 7 calendar days of revisions</w:t>
            </w:r>
          </w:p>
        </w:tc>
      </w:tr>
      <w:tr w:rsidR="00097538" w:rsidRPr="003814CF" w14:paraId="6020A38A" w14:textId="77777777" w:rsidTr="00D31C23">
        <w:trPr>
          <w:cantSplit/>
        </w:trPr>
        <w:tc>
          <w:tcPr>
            <w:tcW w:w="720" w:type="dxa"/>
            <w:vAlign w:val="center"/>
          </w:tcPr>
          <w:p w14:paraId="6020A386"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87" w14:textId="77777777" w:rsidR="00097538" w:rsidRPr="003814CF" w:rsidRDefault="00097538" w:rsidP="00BF3AC4">
            <w:pPr>
              <w:rPr>
                <w:rFonts w:cs="Arial"/>
              </w:rPr>
            </w:pPr>
            <w:r w:rsidRPr="003814CF">
              <w:rPr>
                <w:rFonts w:cs="Arial"/>
              </w:rPr>
              <w:t>Audit Report: Paragraph 7.3.5 of Schedule “Q”</w:t>
            </w:r>
          </w:p>
        </w:tc>
        <w:tc>
          <w:tcPr>
            <w:tcW w:w="3330" w:type="dxa"/>
            <w:vAlign w:val="center"/>
          </w:tcPr>
          <w:p w14:paraId="6020A388" w14:textId="77777777" w:rsidR="00097538" w:rsidRPr="003814CF" w:rsidRDefault="00097538" w:rsidP="00BF3AC4">
            <w:pPr>
              <w:tabs>
                <w:tab w:val="left" w:pos="3132"/>
              </w:tabs>
              <w:rPr>
                <w:rFonts w:cs="Arial"/>
              </w:rPr>
            </w:pPr>
            <w:r w:rsidRPr="003814CF">
              <w:rPr>
                <w:rFonts w:cs="Arial"/>
              </w:rPr>
              <w:t>Within fourteen (14) calendar days of completion of the audit and re-audit.</w:t>
            </w:r>
          </w:p>
        </w:tc>
        <w:tc>
          <w:tcPr>
            <w:tcW w:w="2700" w:type="dxa"/>
            <w:vAlign w:val="center"/>
          </w:tcPr>
          <w:p w14:paraId="6020A389" w14:textId="77777777" w:rsidR="00097538" w:rsidRPr="003814CF" w:rsidRDefault="00097538" w:rsidP="00BF3AC4">
            <w:pPr>
              <w:ind w:left="-108"/>
              <w:rPr>
                <w:rFonts w:cs="Arial"/>
              </w:rPr>
            </w:pPr>
          </w:p>
        </w:tc>
      </w:tr>
      <w:tr w:rsidR="00097538" w:rsidRPr="003814CF" w14:paraId="6020A38F" w14:textId="77777777" w:rsidTr="00D31C23">
        <w:trPr>
          <w:cantSplit/>
        </w:trPr>
        <w:tc>
          <w:tcPr>
            <w:tcW w:w="720" w:type="dxa"/>
            <w:vAlign w:val="center"/>
          </w:tcPr>
          <w:p w14:paraId="6020A38B"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8C" w14:textId="77777777" w:rsidR="00097538" w:rsidRPr="003814CF" w:rsidRDefault="00097538" w:rsidP="00BF3AC4">
            <w:pPr>
              <w:rPr>
                <w:rFonts w:cs="Arial"/>
              </w:rPr>
            </w:pPr>
            <w:r w:rsidRPr="003814CF">
              <w:rPr>
                <w:rFonts w:cs="Arial"/>
              </w:rPr>
              <w:t>CONTRACTOR, Vendor and Subcontractor non-conformities: Paragraph 7.5.3 of Schedule “Q”</w:t>
            </w:r>
          </w:p>
        </w:tc>
        <w:tc>
          <w:tcPr>
            <w:tcW w:w="3330" w:type="dxa"/>
            <w:vAlign w:val="center"/>
          </w:tcPr>
          <w:p w14:paraId="6020A38D" w14:textId="77777777" w:rsidR="00097538" w:rsidRPr="003814CF" w:rsidRDefault="00097538" w:rsidP="00BF3AC4">
            <w:pPr>
              <w:tabs>
                <w:tab w:val="left" w:pos="3132"/>
              </w:tabs>
              <w:rPr>
                <w:rFonts w:cs="Arial"/>
              </w:rPr>
            </w:pPr>
            <w:r w:rsidRPr="003814CF">
              <w:rPr>
                <w:rFonts w:cs="Arial"/>
              </w:rPr>
              <w:t xml:space="preserve">Within </w:t>
            </w:r>
            <w:r w:rsidR="00C45542" w:rsidRPr="003814CF">
              <w:rPr>
                <w:rFonts w:cs="Arial"/>
              </w:rPr>
              <w:t>forty eight (</w:t>
            </w:r>
            <w:r w:rsidRPr="003814CF">
              <w:rPr>
                <w:rFonts w:cs="Arial"/>
              </w:rPr>
              <w:t>48</w:t>
            </w:r>
            <w:r w:rsidR="00C45542" w:rsidRPr="003814CF">
              <w:rPr>
                <w:rFonts w:cs="Arial"/>
              </w:rPr>
              <w:t>)</w:t>
            </w:r>
            <w:r w:rsidRPr="003814CF">
              <w:rPr>
                <w:rFonts w:cs="Arial"/>
              </w:rPr>
              <w:t xml:space="preserve"> hours of reporting each non-conformance</w:t>
            </w:r>
          </w:p>
        </w:tc>
        <w:tc>
          <w:tcPr>
            <w:tcW w:w="2700" w:type="dxa"/>
            <w:vAlign w:val="center"/>
          </w:tcPr>
          <w:p w14:paraId="6020A38E" w14:textId="77777777" w:rsidR="00097538" w:rsidRPr="003814CF" w:rsidRDefault="00097538" w:rsidP="00BF3AC4">
            <w:pPr>
              <w:rPr>
                <w:rFonts w:cs="Arial"/>
              </w:rPr>
            </w:pPr>
            <w:r w:rsidRPr="003814CF">
              <w:rPr>
                <w:rFonts w:cs="Arial"/>
              </w:rPr>
              <w:t xml:space="preserve">Notification of clearance required </w:t>
            </w:r>
          </w:p>
        </w:tc>
      </w:tr>
      <w:tr w:rsidR="00097538" w:rsidRPr="003814CF" w14:paraId="6020A394" w14:textId="77777777" w:rsidTr="00D31C23">
        <w:trPr>
          <w:cantSplit/>
        </w:trPr>
        <w:tc>
          <w:tcPr>
            <w:tcW w:w="720" w:type="dxa"/>
            <w:vAlign w:val="center"/>
          </w:tcPr>
          <w:p w14:paraId="6020A390"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91" w14:textId="77777777" w:rsidR="00097538" w:rsidRPr="003814CF" w:rsidRDefault="00097538" w:rsidP="00BF3AC4">
            <w:pPr>
              <w:rPr>
                <w:rFonts w:cs="Arial"/>
              </w:rPr>
            </w:pPr>
            <w:r w:rsidRPr="003814CF">
              <w:rPr>
                <w:rFonts w:cs="Arial"/>
              </w:rPr>
              <w:t>Non-conformance Summary: Paragraph 7.5.5 of Schedule “Q”</w:t>
            </w:r>
          </w:p>
        </w:tc>
        <w:tc>
          <w:tcPr>
            <w:tcW w:w="3330" w:type="dxa"/>
            <w:vAlign w:val="center"/>
          </w:tcPr>
          <w:p w14:paraId="6020A392" w14:textId="77777777" w:rsidR="00097538" w:rsidRPr="003814CF" w:rsidRDefault="00097538" w:rsidP="00BF3AC4">
            <w:pPr>
              <w:tabs>
                <w:tab w:val="left" w:pos="3132"/>
              </w:tabs>
              <w:rPr>
                <w:rFonts w:cs="Arial"/>
              </w:rPr>
            </w:pPr>
            <w:r w:rsidRPr="003814CF">
              <w:rPr>
                <w:rFonts w:cs="Arial"/>
              </w:rPr>
              <w:t>After the first non-conformance is issued</w:t>
            </w:r>
          </w:p>
        </w:tc>
        <w:tc>
          <w:tcPr>
            <w:tcW w:w="2700" w:type="dxa"/>
            <w:vAlign w:val="center"/>
          </w:tcPr>
          <w:p w14:paraId="6020A393" w14:textId="77777777" w:rsidR="00097538" w:rsidRPr="003814CF" w:rsidRDefault="00097538" w:rsidP="00BF3AC4">
            <w:pPr>
              <w:pStyle w:val="CommentText"/>
              <w:rPr>
                <w:rFonts w:ascii="Arial" w:hAnsi="Arial" w:cs="Arial"/>
                <w:sz w:val="24"/>
              </w:rPr>
            </w:pPr>
            <w:r w:rsidRPr="003814CF">
              <w:rPr>
                <w:rFonts w:ascii="Arial" w:hAnsi="Arial" w:cs="Arial"/>
                <w:sz w:val="24"/>
              </w:rPr>
              <w:t xml:space="preserve">Weekly for the Project Progress Meeting </w:t>
            </w:r>
          </w:p>
        </w:tc>
      </w:tr>
      <w:tr w:rsidR="00097538" w:rsidRPr="003814CF" w14:paraId="6020A399" w14:textId="77777777" w:rsidTr="00D31C23">
        <w:trPr>
          <w:cantSplit/>
        </w:trPr>
        <w:tc>
          <w:tcPr>
            <w:tcW w:w="720" w:type="dxa"/>
            <w:vAlign w:val="center"/>
          </w:tcPr>
          <w:p w14:paraId="6020A395"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96" w14:textId="77777777" w:rsidR="00097538" w:rsidRPr="003814CF" w:rsidRDefault="00097538" w:rsidP="00D31C23">
            <w:pPr>
              <w:rPr>
                <w:rFonts w:cs="Arial"/>
              </w:rPr>
            </w:pPr>
            <w:r w:rsidRPr="003814CF">
              <w:rPr>
                <w:rFonts w:cs="Arial"/>
              </w:rPr>
              <w:t>Management Review results</w:t>
            </w:r>
            <w:r w:rsidR="00D31C23" w:rsidRPr="003814CF">
              <w:rPr>
                <w:rFonts w:cs="Arial"/>
              </w:rPr>
              <w:t xml:space="preserve">, </w:t>
            </w:r>
            <w:r w:rsidRPr="003814CF">
              <w:rPr>
                <w:rFonts w:cs="Arial"/>
              </w:rPr>
              <w:t>Paragraph 4 of Schedule Q</w:t>
            </w:r>
          </w:p>
        </w:tc>
        <w:tc>
          <w:tcPr>
            <w:tcW w:w="3330" w:type="dxa"/>
            <w:vAlign w:val="center"/>
          </w:tcPr>
          <w:p w14:paraId="6020A397" w14:textId="77777777" w:rsidR="00097538" w:rsidRPr="003814CF" w:rsidRDefault="00097538" w:rsidP="00BF3AC4">
            <w:pPr>
              <w:tabs>
                <w:tab w:val="left" w:pos="3132"/>
              </w:tabs>
              <w:rPr>
                <w:rFonts w:cs="Arial"/>
              </w:rPr>
            </w:pPr>
            <w:r w:rsidRPr="003814CF">
              <w:rPr>
                <w:rFonts w:cs="Arial"/>
              </w:rPr>
              <w:t>Within two (2) weeks after scheduled review</w:t>
            </w:r>
          </w:p>
        </w:tc>
        <w:tc>
          <w:tcPr>
            <w:tcW w:w="2700" w:type="dxa"/>
            <w:vAlign w:val="center"/>
          </w:tcPr>
          <w:p w14:paraId="6020A398" w14:textId="77777777" w:rsidR="00097538" w:rsidRPr="003814CF" w:rsidRDefault="00097538" w:rsidP="00BF3AC4">
            <w:pPr>
              <w:rPr>
                <w:rFonts w:cs="Arial"/>
              </w:rPr>
            </w:pPr>
          </w:p>
        </w:tc>
      </w:tr>
      <w:tr w:rsidR="00097538" w:rsidRPr="003814CF" w14:paraId="6020A39E" w14:textId="77777777" w:rsidTr="00D31C23">
        <w:trPr>
          <w:cantSplit/>
        </w:trPr>
        <w:tc>
          <w:tcPr>
            <w:tcW w:w="720" w:type="dxa"/>
            <w:vAlign w:val="center"/>
          </w:tcPr>
          <w:p w14:paraId="6020A39A"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9B" w14:textId="77777777" w:rsidR="00097538" w:rsidRPr="003814CF" w:rsidRDefault="00097538" w:rsidP="00BF3AC4">
            <w:pPr>
              <w:rPr>
                <w:rFonts w:cs="Arial"/>
              </w:rPr>
            </w:pPr>
            <w:r w:rsidRPr="003814CF">
              <w:rPr>
                <w:rFonts w:cs="Arial"/>
              </w:rPr>
              <w:t>Quality Management Report Paragraph 7.7 of Schedule “Q”</w:t>
            </w:r>
          </w:p>
        </w:tc>
        <w:tc>
          <w:tcPr>
            <w:tcW w:w="3330" w:type="dxa"/>
            <w:vAlign w:val="center"/>
          </w:tcPr>
          <w:p w14:paraId="6020A39C" w14:textId="77777777" w:rsidR="00097538" w:rsidRPr="003814CF" w:rsidRDefault="00097538" w:rsidP="00BF3AC4">
            <w:pPr>
              <w:tabs>
                <w:tab w:val="left" w:pos="3132"/>
              </w:tabs>
              <w:rPr>
                <w:rFonts w:cs="Arial"/>
              </w:rPr>
            </w:pPr>
            <w:r w:rsidRPr="003814CF">
              <w:rPr>
                <w:rFonts w:cs="Arial"/>
              </w:rPr>
              <w:t>Sixty (60) calendar days after the effective date of the Contract</w:t>
            </w:r>
          </w:p>
        </w:tc>
        <w:tc>
          <w:tcPr>
            <w:tcW w:w="2700" w:type="dxa"/>
            <w:vAlign w:val="center"/>
          </w:tcPr>
          <w:p w14:paraId="6020A39D" w14:textId="77777777" w:rsidR="00097538" w:rsidRPr="003814CF" w:rsidRDefault="00097538" w:rsidP="00BF3AC4">
            <w:pPr>
              <w:rPr>
                <w:rFonts w:cs="Arial"/>
              </w:rPr>
            </w:pPr>
            <w:r w:rsidRPr="003814CF">
              <w:rPr>
                <w:rFonts w:cs="Arial"/>
              </w:rPr>
              <w:t>Monthly</w:t>
            </w:r>
          </w:p>
        </w:tc>
      </w:tr>
      <w:tr w:rsidR="00097538" w:rsidRPr="003814CF" w14:paraId="6020A3A4" w14:textId="77777777" w:rsidTr="00D31C23">
        <w:trPr>
          <w:cantSplit/>
        </w:trPr>
        <w:tc>
          <w:tcPr>
            <w:tcW w:w="720" w:type="dxa"/>
            <w:vAlign w:val="center"/>
          </w:tcPr>
          <w:p w14:paraId="6020A39F"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A0" w14:textId="77777777" w:rsidR="00097538" w:rsidRPr="003814CF" w:rsidRDefault="00097538" w:rsidP="00BF3AC4">
            <w:pPr>
              <w:rPr>
                <w:rFonts w:cs="Arial"/>
              </w:rPr>
            </w:pPr>
            <w:r w:rsidRPr="003814CF">
              <w:rPr>
                <w:rFonts w:cs="Arial"/>
              </w:rPr>
              <w:t>Evidence of manufacturer prequalification</w:t>
            </w:r>
          </w:p>
          <w:p w14:paraId="6020A3A1" w14:textId="77777777" w:rsidR="00097538" w:rsidRPr="003814CF" w:rsidRDefault="00097538" w:rsidP="00BF3AC4">
            <w:pPr>
              <w:rPr>
                <w:rFonts w:cs="Arial"/>
              </w:rPr>
            </w:pPr>
            <w:r w:rsidRPr="003814CF">
              <w:rPr>
                <w:rFonts w:cs="Arial"/>
              </w:rPr>
              <w:t>Paragraph 1.2.1 of Attachment III</w:t>
            </w:r>
          </w:p>
        </w:tc>
        <w:tc>
          <w:tcPr>
            <w:tcW w:w="3330" w:type="dxa"/>
            <w:vAlign w:val="center"/>
          </w:tcPr>
          <w:p w14:paraId="6020A3A2" w14:textId="77777777" w:rsidR="00097538" w:rsidRPr="003814CF" w:rsidRDefault="00097538" w:rsidP="00BF3AC4">
            <w:pPr>
              <w:tabs>
                <w:tab w:val="left" w:pos="3132"/>
              </w:tabs>
              <w:rPr>
                <w:rFonts w:cs="Arial"/>
              </w:rPr>
            </w:pPr>
            <w:r w:rsidRPr="003814CF">
              <w:rPr>
                <w:rFonts w:cs="Arial"/>
              </w:rPr>
              <w:t>Two (2) weeks prior to placement of purchase order.</w:t>
            </w:r>
          </w:p>
        </w:tc>
        <w:tc>
          <w:tcPr>
            <w:tcW w:w="2700" w:type="dxa"/>
            <w:vAlign w:val="center"/>
          </w:tcPr>
          <w:p w14:paraId="6020A3A3" w14:textId="77777777" w:rsidR="00097538" w:rsidRPr="003814CF" w:rsidRDefault="00097538" w:rsidP="00BF3AC4">
            <w:pPr>
              <w:rPr>
                <w:rFonts w:cs="Arial"/>
              </w:rPr>
            </w:pPr>
          </w:p>
        </w:tc>
      </w:tr>
      <w:tr w:rsidR="00097538" w:rsidRPr="003814CF" w14:paraId="6020A3A9" w14:textId="77777777" w:rsidTr="00D31C23">
        <w:trPr>
          <w:cantSplit/>
        </w:trPr>
        <w:tc>
          <w:tcPr>
            <w:tcW w:w="720" w:type="dxa"/>
            <w:vAlign w:val="center"/>
          </w:tcPr>
          <w:p w14:paraId="6020A3A5"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A6" w14:textId="77777777" w:rsidR="00097538" w:rsidRPr="003814CF" w:rsidRDefault="00097538" w:rsidP="00BF3AC4">
            <w:pPr>
              <w:rPr>
                <w:rFonts w:cs="Arial"/>
              </w:rPr>
            </w:pPr>
            <w:r w:rsidRPr="003814CF">
              <w:rPr>
                <w:rFonts w:cs="Arial"/>
              </w:rPr>
              <w:t>Inspection/Fabrication Status Report: Paragraph 2.4 of Attachment III</w:t>
            </w:r>
          </w:p>
        </w:tc>
        <w:tc>
          <w:tcPr>
            <w:tcW w:w="3330" w:type="dxa"/>
            <w:vAlign w:val="center"/>
          </w:tcPr>
          <w:p w14:paraId="6020A3A7" w14:textId="77777777" w:rsidR="00097538" w:rsidRPr="003814CF" w:rsidRDefault="00097538" w:rsidP="00BF3AC4">
            <w:pPr>
              <w:tabs>
                <w:tab w:val="left" w:pos="3132"/>
              </w:tabs>
              <w:rPr>
                <w:rFonts w:cs="Arial"/>
              </w:rPr>
            </w:pPr>
            <w:r w:rsidRPr="003814CF">
              <w:rPr>
                <w:rFonts w:cs="Arial"/>
              </w:rPr>
              <w:t xml:space="preserve">One week after the first purchase order is awarded for the Contract </w:t>
            </w:r>
          </w:p>
        </w:tc>
        <w:tc>
          <w:tcPr>
            <w:tcW w:w="2700" w:type="dxa"/>
            <w:vAlign w:val="center"/>
          </w:tcPr>
          <w:p w14:paraId="6020A3A8" w14:textId="77777777" w:rsidR="00097538" w:rsidRPr="003814CF" w:rsidRDefault="00097538" w:rsidP="00BF3AC4">
            <w:pPr>
              <w:rPr>
                <w:rFonts w:cs="Arial"/>
              </w:rPr>
            </w:pPr>
            <w:r w:rsidRPr="003814CF">
              <w:rPr>
                <w:rFonts w:cs="Arial"/>
              </w:rPr>
              <w:t>Weekly</w:t>
            </w:r>
          </w:p>
        </w:tc>
      </w:tr>
      <w:tr w:rsidR="00097538" w:rsidRPr="003814CF" w14:paraId="6020A3AE" w14:textId="77777777" w:rsidTr="00D31C23">
        <w:trPr>
          <w:cantSplit/>
        </w:trPr>
        <w:tc>
          <w:tcPr>
            <w:tcW w:w="720" w:type="dxa"/>
            <w:vAlign w:val="center"/>
          </w:tcPr>
          <w:p w14:paraId="6020A3AA"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AB" w14:textId="77777777" w:rsidR="00097538" w:rsidRPr="003814CF" w:rsidRDefault="00097538" w:rsidP="00BF3AC4">
            <w:pPr>
              <w:rPr>
                <w:rFonts w:cs="Arial"/>
              </w:rPr>
            </w:pPr>
            <w:r w:rsidRPr="003814CF">
              <w:rPr>
                <w:rFonts w:cs="Arial"/>
              </w:rPr>
              <w:t>Inspection Assignment Package; Paragraph 3.</w:t>
            </w:r>
            <w:r w:rsidR="0000656A" w:rsidRPr="003814CF">
              <w:rPr>
                <w:rFonts w:cs="Arial"/>
              </w:rPr>
              <w:t xml:space="preserve">18 </w:t>
            </w:r>
            <w:r w:rsidRPr="003814CF">
              <w:rPr>
                <w:rFonts w:cs="Arial"/>
              </w:rPr>
              <w:t>of Attachment III (including Procurement ITP’s)</w:t>
            </w:r>
          </w:p>
        </w:tc>
        <w:tc>
          <w:tcPr>
            <w:tcW w:w="3330" w:type="dxa"/>
            <w:vAlign w:val="center"/>
          </w:tcPr>
          <w:p w14:paraId="6020A3AC" w14:textId="77777777" w:rsidR="00097538" w:rsidRPr="003814CF" w:rsidRDefault="00097538" w:rsidP="00BF3AC4">
            <w:pPr>
              <w:tabs>
                <w:tab w:val="left" w:pos="3132"/>
              </w:tabs>
              <w:rPr>
                <w:rFonts w:cs="Arial"/>
              </w:rPr>
            </w:pPr>
            <w:proofErr w:type="gramStart"/>
            <w:r w:rsidRPr="003814CF">
              <w:rPr>
                <w:rFonts w:cs="Arial"/>
              </w:rPr>
              <w:t>Twenty one (21)</w:t>
            </w:r>
            <w:proofErr w:type="gramEnd"/>
            <w:r w:rsidRPr="003814CF">
              <w:rPr>
                <w:rFonts w:cs="Arial"/>
              </w:rPr>
              <w:t xml:space="preserve"> calendar days prior to pre-inspection meeting or fourteen days prior to final inspection for Level I ins</w:t>
            </w:r>
            <w:r w:rsidR="006B2E53" w:rsidRPr="003814CF">
              <w:rPr>
                <w:rFonts w:cs="Arial"/>
              </w:rPr>
              <w:t>pection.</w:t>
            </w:r>
          </w:p>
        </w:tc>
        <w:tc>
          <w:tcPr>
            <w:tcW w:w="2700" w:type="dxa"/>
            <w:vAlign w:val="center"/>
          </w:tcPr>
          <w:p w14:paraId="6020A3AD" w14:textId="77777777" w:rsidR="00097538" w:rsidRPr="003814CF" w:rsidRDefault="00097538" w:rsidP="00BF3AC4">
            <w:pPr>
              <w:rPr>
                <w:rFonts w:cs="Arial"/>
              </w:rPr>
            </w:pPr>
          </w:p>
        </w:tc>
      </w:tr>
      <w:tr w:rsidR="00097538" w:rsidRPr="003814CF" w14:paraId="6020A3B3" w14:textId="77777777" w:rsidTr="00D31C23">
        <w:trPr>
          <w:cantSplit/>
        </w:trPr>
        <w:tc>
          <w:tcPr>
            <w:tcW w:w="720" w:type="dxa"/>
            <w:vAlign w:val="center"/>
          </w:tcPr>
          <w:p w14:paraId="6020A3AF"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B0" w14:textId="77777777" w:rsidR="00097538" w:rsidRPr="003814CF" w:rsidRDefault="00097538" w:rsidP="00BF3AC4">
            <w:pPr>
              <w:rPr>
                <w:rFonts w:cs="Arial"/>
              </w:rPr>
            </w:pPr>
            <w:r w:rsidRPr="003814CF">
              <w:rPr>
                <w:rFonts w:cs="Arial"/>
              </w:rPr>
              <w:t>Pre-inspection Meeting and Vendor Inspection Reports Paragraph 3.</w:t>
            </w:r>
            <w:r w:rsidR="0000656A" w:rsidRPr="003814CF">
              <w:rPr>
                <w:rFonts w:cs="Arial"/>
              </w:rPr>
              <w:t xml:space="preserve">22 </w:t>
            </w:r>
            <w:r w:rsidRPr="003814CF">
              <w:rPr>
                <w:rFonts w:cs="Arial"/>
              </w:rPr>
              <w:t>of Attachment III</w:t>
            </w:r>
          </w:p>
        </w:tc>
        <w:tc>
          <w:tcPr>
            <w:tcW w:w="3330" w:type="dxa"/>
            <w:vAlign w:val="center"/>
          </w:tcPr>
          <w:p w14:paraId="6020A3B1" w14:textId="77777777" w:rsidR="00097538" w:rsidRPr="003814CF" w:rsidRDefault="00097538" w:rsidP="00BF3AC4">
            <w:pPr>
              <w:tabs>
                <w:tab w:val="left" w:pos="3132"/>
              </w:tabs>
              <w:rPr>
                <w:rFonts w:cs="Arial"/>
              </w:rPr>
            </w:pPr>
            <w:r w:rsidRPr="003814CF">
              <w:rPr>
                <w:rFonts w:cs="Arial"/>
              </w:rPr>
              <w:t>Ten (10) calendar days after the pre-inspection meeting or first inspection visit for each supplier</w:t>
            </w:r>
          </w:p>
        </w:tc>
        <w:tc>
          <w:tcPr>
            <w:tcW w:w="2700" w:type="dxa"/>
            <w:vAlign w:val="center"/>
          </w:tcPr>
          <w:p w14:paraId="6020A3B2" w14:textId="77777777" w:rsidR="00097538" w:rsidRPr="003814CF" w:rsidRDefault="00097538" w:rsidP="00BF3AC4">
            <w:pPr>
              <w:rPr>
                <w:rFonts w:cs="Arial"/>
              </w:rPr>
            </w:pPr>
            <w:r w:rsidRPr="003814CF">
              <w:rPr>
                <w:rFonts w:cs="Arial"/>
              </w:rPr>
              <w:t>Ten (10) calendar days after each inspection visit and weekly for Level 4</w:t>
            </w:r>
          </w:p>
        </w:tc>
      </w:tr>
      <w:tr w:rsidR="00097538" w:rsidRPr="003814CF" w14:paraId="6020A3B9" w14:textId="77777777" w:rsidTr="00D31C23">
        <w:trPr>
          <w:cantSplit/>
        </w:trPr>
        <w:tc>
          <w:tcPr>
            <w:tcW w:w="720" w:type="dxa"/>
            <w:vAlign w:val="center"/>
          </w:tcPr>
          <w:p w14:paraId="6020A3B4" w14:textId="77777777" w:rsidR="00097538" w:rsidRPr="003814CF" w:rsidRDefault="00097538" w:rsidP="00BF3AC4">
            <w:pPr>
              <w:numPr>
                <w:ilvl w:val="0"/>
                <w:numId w:val="2"/>
              </w:numPr>
              <w:spacing w:before="240"/>
              <w:rPr>
                <w:rFonts w:cs="Arial"/>
              </w:rPr>
            </w:pPr>
          </w:p>
        </w:tc>
        <w:tc>
          <w:tcPr>
            <w:tcW w:w="3060" w:type="dxa"/>
            <w:vAlign w:val="center"/>
          </w:tcPr>
          <w:p w14:paraId="6020A3B5" w14:textId="77777777" w:rsidR="00097538" w:rsidRPr="003814CF" w:rsidRDefault="00097538" w:rsidP="00BF3AC4">
            <w:pPr>
              <w:rPr>
                <w:rFonts w:cs="Arial"/>
              </w:rPr>
            </w:pPr>
            <w:r w:rsidRPr="003814CF">
              <w:rPr>
                <w:rFonts w:cs="Arial"/>
              </w:rPr>
              <w:t xml:space="preserve">Two-week look-ahead schedule; </w:t>
            </w:r>
          </w:p>
          <w:p w14:paraId="6020A3B6" w14:textId="77777777" w:rsidR="00097538" w:rsidRPr="003814CF" w:rsidRDefault="00097538" w:rsidP="00BF3AC4">
            <w:pPr>
              <w:rPr>
                <w:rFonts w:cs="Arial"/>
              </w:rPr>
            </w:pPr>
            <w:r w:rsidRPr="003814CF">
              <w:rPr>
                <w:rFonts w:cs="Arial"/>
              </w:rPr>
              <w:t>Paragraph 3.3 of Attachment III Paragraph 1.6 of Attachment IV</w:t>
            </w:r>
          </w:p>
        </w:tc>
        <w:tc>
          <w:tcPr>
            <w:tcW w:w="3330" w:type="dxa"/>
            <w:vAlign w:val="center"/>
          </w:tcPr>
          <w:p w14:paraId="6020A3B7" w14:textId="77777777" w:rsidR="00097538" w:rsidRPr="003814CF" w:rsidDel="006478D0" w:rsidRDefault="00097538" w:rsidP="00BF3AC4">
            <w:pPr>
              <w:tabs>
                <w:tab w:val="left" w:pos="3132"/>
              </w:tabs>
              <w:rPr>
                <w:rFonts w:cs="Arial"/>
              </w:rPr>
            </w:pPr>
            <w:r w:rsidRPr="003814CF">
              <w:rPr>
                <w:rFonts w:cs="Arial"/>
              </w:rPr>
              <w:t>Fourteen (14) calendar days before the start of any inspection activity of first purchase order or start of construction activities</w:t>
            </w:r>
          </w:p>
        </w:tc>
        <w:tc>
          <w:tcPr>
            <w:tcW w:w="2700" w:type="dxa"/>
            <w:vAlign w:val="center"/>
          </w:tcPr>
          <w:p w14:paraId="6020A3B8" w14:textId="77777777" w:rsidR="00097538" w:rsidRPr="003814CF" w:rsidRDefault="00097538" w:rsidP="00BF3AC4">
            <w:pPr>
              <w:rPr>
                <w:rFonts w:cs="Arial"/>
              </w:rPr>
            </w:pPr>
            <w:r w:rsidRPr="003814CF">
              <w:rPr>
                <w:rFonts w:cs="Arial"/>
              </w:rPr>
              <w:t>Weekly</w:t>
            </w:r>
          </w:p>
        </w:tc>
      </w:tr>
      <w:tr w:rsidR="00097538" w:rsidRPr="003814CF" w14:paraId="6020A3BF" w14:textId="77777777" w:rsidTr="00D31C23">
        <w:trPr>
          <w:cantSplit/>
        </w:trPr>
        <w:tc>
          <w:tcPr>
            <w:tcW w:w="720" w:type="dxa"/>
            <w:vAlign w:val="center"/>
          </w:tcPr>
          <w:p w14:paraId="6020A3BA"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BB" w14:textId="77777777" w:rsidR="00097538" w:rsidRPr="003814CF" w:rsidRDefault="00097538" w:rsidP="00BF3AC4">
            <w:pPr>
              <w:rPr>
                <w:rFonts w:cs="Arial"/>
              </w:rPr>
            </w:pPr>
            <w:r w:rsidRPr="003814CF">
              <w:rPr>
                <w:rFonts w:cs="Arial"/>
              </w:rPr>
              <w:t>Inspection/Shipping Release;</w:t>
            </w:r>
          </w:p>
          <w:p w14:paraId="6020A3BC" w14:textId="77777777" w:rsidR="00097538" w:rsidRPr="003814CF" w:rsidRDefault="00097538" w:rsidP="00BF3AC4">
            <w:pPr>
              <w:rPr>
                <w:rFonts w:cs="Arial"/>
              </w:rPr>
            </w:pPr>
            <w:r w:rsidRPr="003814CF">
              <w:rPr>
                <w:rFonts w:cs="Arial"/>
              </w:rPr>
              <w:t>Paragraph 3.</w:t>
            </w:r>
            <w:r w:rsidR="004356FA" w:rsidRPr="003814CF">
              <w:rPr>
                <w:rFonts w:cs="Arial"/>
              </w:rPr>
              <w:t xml:space="preserve">26 </w:t>
            </w:r>
            <w:r w:rsidRPr="003814CF">
              <w:rPr>
                <w:rFonts w:cs="Arial"/>
              </w:rPr>
              <w:t>of Attachment III</w:t>
            </w:r>
          </w:p>
        </w:tc>
        <w:tc>
          <w:tcPr>
            <w:tcW w:w="3330" w:type="dxa"/>
            <w:vAlign w:val="center"/>
          </w:tcPr>
          <w:p w14:paraId="6020A3BD" w14:textId="77777777" w:rsidR="00097538" w:rsidRPr="003814CF" w:rsidRDefault="00097538" w:rsidP="00BF3AC4">
            <w:pPr>
              <w:tabs>
                <w:tab w:val="left" w:pos="3132"/>
              </w:tabs>
              <w:rPr>
                <w:rFonts w:cs="Arial"/>
              </w:rPr>
            </w:pPr>
            <w:r w:rsidRPr="003814CF">
              <w:rPr>
                <w:rFonts w:cs="Arial"/>
              </w:rPr>
              <w:t xml:space="preserve">Within </w:t>
            </w:r>
            <w:r w:rsidR="004356FA" w:rsidRPr="003814CF">
              <w:rPr>
                <w:rFonts w:cs="Arial"/>
              </w:rPr>
              <w:t>forty eight (</w:t>
            </w:r>
            <w:r w:rsidRPr="003814CF">
              <w:rPr>
                <w:rFonts w:cs="Arial"/>
              </w:rPr>
              <w:t>48</w:t>
            </w:r>
            <w:r w:rsidR="004356FA" w:rsidRPr="003814CF">
              <w:rPr>
                <w:rFonts w:cs="Arial"/>
              </w:rPr>
              <w:t>)</w:t>
            </w:r>
            <w:r w:rsidRPr="003814CF">
              <w:rPr>
                <w:rFonts w:cs="Arial"/>
              </w:rPr>
              <w:t xml:space="preserve"> hours of issue</w:t>
            </w:r>
          </w:p>
        </w:tc>
        <w:tc>
          <w:tcPr>
            <w:tcW w:w="2700" w:type="dxa"/>
            <w:vAlign w:val="center"/>
          </w:tcPr>
          <w:p w14:paraId="6020A3BE" w14:textId="77777777" w:rsidR="00097538" w:rsidRPr="003814CF" w:rsidRDefault="00097538" w:rsidP="00BF3AC4">
            <w:pPr>
              <w:rPr>
                <w:rFonts w:cs="Arial"/>
              </w:rPr>
            </w:pPr>
          </w:p>
        </w:tc>
      </w:tr>
      <w:tr w:rsidR="00097538" w:rsidRPr="003814CF" w14:paraId="6020A3C4" w14:textId="77777777" w:rsidTr="00D31C23">
        <w:trPr>
          <w:cantSplit/>
        </w:trPr>
        <w:tc>
          <w:tcPr>
            <w:tcW w:w="720" w:type="dxa"/>
            <w:vAlign w:val="center"/>
          </w:tcPr>
          <w:p w14:paraId="6020A3C0"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C1" w14:textId="77777777" w:rsidR="00097538" w:rsidRPr="003814CF" w:rsidRDefault="00097538" w:rsidP="00BF3AC4">
            <w:pPr>
              <w:rPr>
                <w:rFonts w:cs="Arial"/>
              </w:rPr>
            </w:pPr>
            <w:r w:rsidRPr="003814CF">
              <w:rPr>
                <w:rFonts w:cs="Arial"/>
              </w:rPr>
              <w:t>Inspection Disposition Report; Paragraph 3.</w:t>
            </w:r>
            <w:r w:rsidR="004356FA" w:rsidRPr="003814CF">
              <w:rPr>
                <w:rFonts w:cs="Arial"/>
              </w:rPr>
              <w:t xml:space="preserve">27 </w:t>
            </w:r>
            <w:r w:rsidRPr="003814CF">
              <w:rPr>
                <w:rFonts w:cs="Arial"/>
              </w:rPr>
              <w:t>of Attachment III</w:t>
            </w:r>
          </w:p>
        </w:tc>
        <w:tc>
          <w:tcPr>
            <w:tcW w:w="3330" w:type="dxa"/>
            <w:vAlign w:val="center"/>
          </w:tcPr>
          <w:p w14:paraId="6020A3C2" w14:textId="77777777" w:rsidR="00097538" w:rsidRPr="003814CF" w:rsidRDefault="00097538" w:rsidP="00BF3AC4">
            <w:pPr>
              <w:tabs>
                <w:tab w:val="left" w:pos="3132"/>
              </w:tabs>
              <w:rPr>
                <w:rFonts w:cs="Arial"/>
              </w:rPr>
            </w:pPr>
            <w:r w:rsidRPr="003814CF">
              <w:rPr>
                <w:rFonts w:cs="Arial"/>
              </w:rPr>
              <w:t>Two (2) weeks after equipment and materials are released for shipment</w:t>
            </w:r>
          </w:p>
        </w:tc>
        <w:tc>
          <w:tcPr>
            <w:tcW w:w="2700" w:type="dxa"/>
            <w:vAlign w:val="center"/>
          </w:tcPr>
          <w:p w14:paraId="6020A3C3" w14:textId="77777777" w:rsidR="00097538" w:rsidRPr="003814CF" w:rsidRDefault="00097538" w:rsidP="00BF3AC4">
            <w:pPr>
              <w:rPr>
                <w:rFonts w:cs="Arial"/>
              </w:rPr>
            </w:pPr>
          </w:p>
        </w:tc>
      </w:tr>
      <w:tr w:rsidR="00097538" w:rsidRPr="003814CF" w14:paraId="6020A3CA" w14:textId="77777777" w:rsidTr="00D31C23">
        <w:trPr>
          <w:cantSplit/>
        </w:trPr>
        <w:tc>
          <w:tcPr>
            <w:tcW w:w="720" w:type="dxa"/>
            <w:vAlign w:val="center"/>
          </w:tcPr>
          <w:p w14:paraId="6020A3C5"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C6" w14:textId="77777777" w:rsidR="00097538" w:rsidRPr="003814CF" w:rsidRDefault="00097538" w:rsidP="00BF3AC4">
            <w:pPr>
              <w:rPr>
                <w:rFonts w:cs="Arial"/>
              </w:rPr>
            </w:pPr>
            <w:r w:rsidRPr="003814CF">
              <w:rPr>
                <w:rFonts w:cs="Arial"/>
              </w:rPr>
              <w:t>Special Process Procedures and Personnel Qualification Procedures:</w:t>
            </w:r>
          </w:p>
          <w:p w14:paraId="6020A3C7" w14:textId="77777777" w:rsidR="00097538" w:rsidRPr="003814CF" w:rsidRDefault="00097538" w:rsidP="00BF3AC4">
            <w:pPr>
              <w:rPr>
                <w:rFonts w:cs="Arial"/>
              </w:rPr>
            </w:pPr>
            <w:r w:rsidRPr="003814CF">
              <w:rPr>
                <w:rFonts w:cs="Arial"/>
              </w:rPr>
              <w:t>Paragraph 3.11 and 3.13 of Attachment III; Paragraph 2.1 of Attachment IV</w:t>
            </w:r>
          </w:p>
        </w:tc>
        <w:tc>
          <w:tcPr>
            <w:tcW w:w="3330" w:type="dxa"/>
            <w:vAlign w:val="center"/>
          </w:tcPr>
          <w:p w14:paraId="6020A3C8" w14:textId="77777777" w:rsidR="00097538" w:rsidRPr="003814CF" w:rsidRDefault="00AA266C" w:rsidP="00BF3AC4">
            <w:pPr>
              <w:tabs>
                <w:tab w:val="left" w:pos="3132"/>
              </w:tabs>
              <w:rPr>
                <w:rFonts w:cs="Arial"/>
              </w:rPr>
            </w:pPr>
            <w:r w:rsidRPr="003814CF">
              <w:rPr>
                <w:rFonts w:cs="Arial"/>
              </w:rPr>
              <w:t xml:space="preserve">Twenty one  </w:t>
            </w:r>
            <w:r w:rsidR="00097538" w:rsidRPr="003814CF">
              <w:rPr>
                <w:rFonts w:cs="Arial"/>
              </w:rPr>
              <w:t>(</w:t>
            </w:r>
            <w:r w:rsidRPr="003814CF">
              <w:rPr>
                <w:rFonts w:cs="Arial"/>
              </w:rPr>
              <w:t>21</w:t>
            </w:r>
            <w:r w:rsidR="00097538" w:rsidRPr="003814CF">
              <w:rPr>
                <w:rFonts w:cs="Arial"/>
              </w:rPr>
              <w:t>) calendar days prior to operation or test</w:t>
            </w:r>
          </w:p>
        </w:tc>
        <w:tc>
          <w:tcPr>
            <w:tcW w:w="2700" w:type="dxa"/>
            <w:vAlign w:val="center"/>
          </w:tcPr>
          <w:p w14:paraId="6020A3C9" w14:textId="77777777" w:rsidR="00097538" w:rsidRPr="003814CF" w:rsidRDefault="00097538" w:rsidP="00BF3AC4">
            <w:pPr>
              <w:rPr>
                <w:rFonts w:cs="Arial"/>
              </w:rPr>
            </w:pPr>
            <w:r w:rsidRPr="003814CF">
              <w:rPr>
                <w:rFonts w:cs="Arial"/>
              </w:rPr>
              <w:t>Prior to execution</w:t>
            </w:r>
          </w:p>
        </w:tc>
      </w:tr>
      <w:tr w:rsidR="00097538" w:rsidRPr="003814CF" w14:paraId="6020A3CF" w14:textId="77777777" w:rsidTr="00D31C23">
        <w:trPr>
          <w:cantSplit/>
        </w:trPr>
        <w:tc>
          <w:tcPr>
            <w:tcW w:w="720" w:type="dxa"/>
            <w:vAlign w:val="center"/>
          </w:tcPr>
          <w:p w14:paraId="6020A3CB"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CC" w14:textId="77777777" w:rsidR="00097538" w:rsidRPr="003814CF" w:rsidRDefault="00097538" w:rsidP="00BF3AC4">
            <w:pPr>
              <w:rPr>
                <w:rFonts w:cs="Arial"/>
              </w:rPr>
            </w:pPr>
            <w:r w:rsidRPr="003814CF">
              <w:rPr>
                <w:rFonts w:cs="Arial"/>
              </w:rPr>
              <w:t>Construction Inspection and Test Plans: Paragraph 1.1 of Attachment IV</w:t>
            </w:r>
          </w:p>
        </w:tc>
        <w:tc>
          <w:tcPr>
            <w:tcW w:w="3330" w:type="dxa"/>
            <w:vAlign w:val="center"/>
          </w:tcPr>
          <w:p w14:paraId="6020A3CD" w14:textId="77777777" w:rsidR="00097538" w:rsidRPr="003814CF" w:rsidRDefault="00097538" w:rsidP="00BF3AC4">
            <w:pPr>
              <w:rPr>
                <w:rFonts w:cs="Arial"/>
              </w:rPr>
            </w:pPr>
            <w:r w:rsidRPr="003814CF">
              <w:rPr>
                <w:rFonts w:cs="Arial"/>
              </w:rPr>
              <w:t>One month prior to start of construction WORK</w:t>
            </w:r>
          </w:p>
        </w:tc>
        <w:tc>
          <w:tcPr>
            <w:tcW w:w="2700" w:type="dxa"/>
            <w:vAlign w:val="center"/>
          </w:tcPr>
          <w:p w14:paraId="6020A3CE" w14:textId="77777777" w:rsidR="00097538" w:rsidRPr="003814CF" w:rsidRDefault="00097538" w:rsidP="00BF3AC4">
            <w:pPr>
              <w:rPr>
                <w:rFonts w:cs="Arial"/>
              </w:rPr>
            </w:pPr>
            <w:r w:rsidRPr="003814CF">
              <w:rPr>
                <w:rFonts w:cs="Arial"/>
              </w:rPr>
              <w:t>Revision Approval prior to execution</w:t>
            </w:r>
          </w:p>
        </w:tc>
      </w:tr>
      <w:tr w:rsidR="00097538" w:rsidRPr="003814CF" w14:paraId="6020A3D4" w14:textId="77777777" w:rsidTr="00D31C23">
        <w:trPr>
          <w:cantSplit/>
        </w:trPr>
        <w:tc>
          <w:tcPr>
            <w:tcW w:w="720" w:type="dxa"/>
            <w:vAlign w:val="center"/>
          </w:tcPr>
          <w:p w14:paraId="6020A3D0" w14:textId="77777777" w:rsidR="00097538" w:rsidRPr="003814CF" w:rsidRDefault="00097538" w:rsidP="00BF3AC4">
            <w:pPr>
              <w:numPr>
                <w:ilvl w:val="0"/>
                <w:numId w:val="2"/>
              </w:numPr>
              <w:spacing w:before="240"/>
              <w:jc w:val="center"/>
              <w:rPr>
                <w:rFonts w:cs="Arial"/>
              </w:rPr>
            </w:pPr>
          </w:p>
        </w:tc>
        <w:tc>
          <w:tcPr>
            <w:tcW w:w="3060" w:type="dxa"/>
            <w:vAlign w:val="center"/>
          </w:tcPr>
          <w:p w14:paraId="6020A3D1" w14:textId="77777777" w:rsidR="00097538" w:rsidRPr="003814CF" w:rsidRDefault="00097538" w:rsidP="00BF3AC4">
            <w:pPr>
              <w:rPr>
                <w:rFonts w:cs="Arial"/>
              </w:rPr>
            </w:pPr>
            <w:r w:rsidRPr="003814CF">
              <w:rPr>
                <w:rFonts w:cs="Arial"/>
              </w:rPr>
              <w:t>Hydrostatic Test Package: Paragraph 2.</w:t>
            </w:r>
            <w:r w:rsidR="00CC6494" w:rsidRPr="003814CF">
              <w:rPr>
                <w:rFonts w:cs="Arial"/>
              </w:rPr>
              <w:t>1</w:t>
            </w:r>
            <w:r w:rsidRPr="003814CF">
              <w:rPr>
                <w:rFonts w:cs="Arial"/>
              </w:rPr>
              <w:t>, Attachment IV.</w:t>
            </w:r>
          </w:p>
        </w:tc>
        <w:tc>
          <w:tcPr>
            <w:tcW w:w="3330" w:type="dxa"/>
            <w:vAlign w:val="center"/>
          </w:tcPr>
          <w:p w14:paraId="6020A3D2" w14:textId="77777777" w:rsidR="00097538" w:rsidRPr="003814CF" w:rsidRDefault="00097538" w:rsidP="00BF3AC4">
            <w:pPr>
              <w:tabs>
                <w:tab w:val="left" w:pos="3132"/>
              </w:tabs>
              <w:rPr>
                <w:rFonts w:cs="Arial"/>
              </w:rPr>
            </w:pPr>
            <w:r w:rsidRPr="003814CF">
              <w:rPr>
                <w:rFonts w:cs="Arial"/>
              </w:rPr>
              <w:t>Prior to each hydrostatic test.</w:t>
            </w:r>
          </w:p>
        </w:tc>
        <w:tc>
          <w:tcPr>
            <w:tcW w:w="2700" w:type="dxa"/>
            <w:vAlign w:val="center"/>
          </w:tcPr>
          <w:p w14:paraId="6020A3D3" w14:textId="77777777" w:rsidR="00097538" w:rsidRPr="003814CF" w:rsidRDefault="00097538" w:rsidP="00BF3AC4">
            <w:pPr>
              <w:rPr>
                <w:rFonts w:cs="Arial"/>
              </w:rPr>
            </w:pPr>
            <w:r w:rsidRPr="003814CF">
              <w:rPr>
                <w:rFonts w:cs="Arial"/>
              </w:rPr>
              <w:t>Prior to each hydrostatic test.</w:t>
            </w:r>
          </w:p>
        </w:tc>
      </w:tr>
    </w:tbl>
    <w:p w14:paraId="6020A3D5" w14:textId="77777777" w:rsidR="00BD413D" w:rsidRPr="003814CF" w:rsidRDefault="00BD413D" w:rsidP="00BF3AC4">
      <w:pPr>
        <w:pStyle w:val="Heading3abc"/>
        <w:numPr>
          <w:ilvl w:val="0"/>
          <w:numId w:val="0"/>
        </w:numPr>
        <w:spacing w:before="0" w:after="0"/>
        <w:jc w:val="center"/>
        <w:rPr>
          <w:rFonts w:ascii="Arial" w:hAnsi="Arial" w:cs="Arial"/>
        </w:rPr>
      </w:pPr>
    </w:p>
    <w:p w14:paraId="6020A3D6" w14:textId="77777777" w:rsidR="00BD413D" w:rsidRPr="003814CF" w:rsidRDefault="00BD413D" w:rsidP="00BF3AC4">
      <w:pPr>
        <w:pStyle w:val="Heading3abc"/>
        <w:numPr>
          <w:ilvl w:val="0"/>
          <w:numId w:val="0"/>
        </w:numPr>
        <w:spacing w:before="0" w:after="0"/>
        <w:jc w:val="center"/>
        <w:rPr>
          <w:rFonts w:ascii="Arial" w:hAnsi="Arial" w:cs="Arial"/>
        </w:rPr>
      </w:pPr>
    </w:p>
    <w:p w14:paraId="6020A3D7" w14:textId="0812092E" w:rsidR="00097538" w:rsidRPr="003814CF" w:rsidRDefault="00097538" w:rsidP="00BF3AC4">
      <w:pPr>
        <w:pStyle w:val="Heading3abc"/>
        <w:numPr>
          <w:ilvl w:val="0"/>
          <w:numId w:val="0"/>
        </w:numPr>
        <w:spacing w:before="0" w:after="0"/>
        <w:jc w:val="center"/>
        <w:rPr>
          <w:rFonts w:ascii="Arial" w:hAnsi="Arial" w:cs="Arial"/>
        </w:rPr>
      </w:pPr>
      <w:r w:rsidRPr="003814CF">
        <w:rPr>
          <w:rFonts w:ascii="Arial" w:hAnsi="Arial" w:cs="Arial"/>
        </w:rPr>
        <w:t xml:space="preserve">END OF </w:t>
      </w:r>
      <w:r w:rsidR="00D31C23" w:rsidRPr="003814CF">
        <w:rPr>
          <w:rFonts w:ascii="Arial" w:hAnsi="Arial" w:cs="Arial"/>
        </w:rPr>
        <w:t xml:space="preserve">ATTACHMENT V TO </w:t>
      </w:r>
      <w:r w:rsidRPr="003814CF">
        <w:rPr>
          <w:rFonts w:ascii="Arial" w:hAnsi="Arial" w:cs="Arial"/>
        </w:rPr>
        <w:t xml:space="preserve">SCHEDULE Q </w:t>
      </w:r>
    </w:p>
    <w:sectPr w:rsidR="00097538" w:rsidRPr="003814CF" w:rsidSect="003814CF">
      <w:headerReference w:type="default"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315FD" w14:textId="77777777" w:rsidR="00E2148A" w:rsidRDefault="00E2148A">
      <w:r>
        <w:separator/>
      </w:r>
    </w:p>
  </w:endnote>
  <w:endnote w:type="continuationSeparator" w:id="0">
    <w:p w14:paraId="13BBE200" w14:textId="77777777" w:rsidR="00E2148A" w:rsidRDefault="00E2148A">
      <w:r>
        <w:continuationSeparator/>
      </w:r>
    </w:p>
  </w:endnote>
  <w:endnote w:type="continuationNotice" w:id="1">
    <w:p w14:paraId="2583FDC9" w14:textId="77777777" w:rsidR="00E2148A" w:rsidRDefault="00E21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3E1" w14:textId="77777777" w:rsidR="00E2148A" w:rsidRDefault="00E2148A" w:rsidP="00A215D0">
    <w:pPr>
      <w:pStyle w:val="Footer"/>
      <w:jc w:val="center"/>
      <w:rPr>
        <w:rFonts w:ascii="Arial" w:hAnsi="Arial" w:cs="Arial"/>
        <w:color w:val="000000"/>
        <w:sz w:val="23"/>
      </w:rPr>
    </w:pPr>
    <w:bookmarkStart w:id="0" w:name="aliashCompanyGeneralUser1FooterEvenPages"/>
    <w:r w:rsidRPr="00A215D0">
      <w:rPr>
        <w:rFonts w:ascii="Arial" w:hAnsi="Arial" w:cs="Arial"/>
        <w:color w:val="000000"/>
        <w:sz w:val="23"/>
      </w:rPr>
      <w:t>Saudi Aramco: Company General Use</w:t>
    </w:r>
  </w:p>
  <w:bookmarkEnd w:id="0"/>
  <w:p w14:paraId="6020A3E2" w14:textId="77777777" w:rsidR="00E2148A" w:rsidRDefault="00E21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3E3" w14:textId="77777777" w:rsidR="00E2148A" w:rsidRDefault="00E2148A" w:rsidP="00BF3AC4">
    <w:pPr>
      <w:pStyle w:val="Footer"/>
      <w:jc w:val="center"/>
      <w:rPr>
        <w:rStyle w:val="PageNumber"/>
        <w:rFonts w:ascii="Arial" w:hAnsi="Arial" w:cs="Arial"/>
      </w:rPr>
    </w:pPr>
    <w:r>
      <w:rPr>
        <w:rFonts w:ascii="Arial" w:hAnsi="Arial" w:cs="Arial"/>
      </w:rPr>
      <w:t>Q-</w:t>
    </w:r>
    <w:r>
      <w:rPr>
        <w:rStyle w:val="PageNumber"/>
        <w:rFonts w:ascii="Arial" w:hAnsi="Arial" w:cs="Arial"/>
      </w:rPr>
      <w:t>i</w:t>
    </w:r>
  </w:p>
  <w:p w14:paraId="2F3008B1"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60CA3E19"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49BD3014"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CF8C6" w14:textId="2ADF628D" w:rsidR="00E2148A" w:rsidRDefault="00E2148A" w:rsidP="00E2148A">
    <w:pPr>
      <w:pStyle w:val="Footer"/>
      <w:jc w:val="center"/>
      <w:rPr>
        <w:rStyle w:val="PageNumber"/>
        <w:rFonts w:ascii="Arial" w:hAnsi="Arial" w:cs="Arial"/>
      </w:rPr>
    </w:pPr>
    <w:r>
      <w:rPr>
        <w:rFonts w:ascii="Arial" w:hAnsi="Arial" w:cs="Arial"/>
      </w:rPr>
      <w:t>Q-</w:t>
    </w:r>
    <w:r w:rsidRPr="00A124D4">
      <w:rPr>
        <w:rStyle w:val="PageNumber"/>
        <w:rFonts w:ascii="Arial" w:hAnsi="Arial" w:cs="Arial"/>
      </w:rPr>
      <w:fldChar w:fldCharType="begin"/>
    </w:r>
    <w:r w:rsidRPr="00A124D4">
      <w:rPr>
        <w:rStyle w:val="PageNumber"/>
        <w:rFonts w:ascii="Arial" w:hAnsi="Arial" w:cs="Arial"/>
      </w:rPr>
      <w:instrText xml:space="preserve"> PAGE </w:instrText>
    </w:r>
    <w:r w:rsidRPr="00A124D4">
      <w:rPr>
        <w:rStyle w:val="PageNumber"/>
        <w:rFonts w:ascii="Arial" w:hAnsi="Arial" w:cs="Arial"/>
      </w:rPr>
      <w:fldChar w:fldCharType="separate"/>
    </w:r>
    <w:r w:rsidR="00AD68FF">
      <w:rPr>
        <w:rStyle w:val="PageNumber"/>
        <w:rFonts w:ascii="Arial" w:hAnsi="Arial" w:cs="Arial"/>
        <w:noProof/>
      </w:rPr>
      <w:t>1</w:t>
    </w:r>
    <w:r w:rsidRPr="00A124D4">
      <w:rPr>
        <w:rStyle w:val="PageNumber"/>
        <w:rFonts w:ascii="Arial" w:hAnsi="Arial" w:cs="Arial"/>
      </w:rPr>
      <w:fldChar w:fldCharType="end"/>
    </w:r>
  </w:p>
  <w:p w14:paraId="1DFDDE71" w14:textId="68E296F7" w:rsidR="00E2148A" w:rsidRPr="00E2148A" w:rsidRDefault="00E2148A" w:rsidP="00E2148A">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sidR="00A14065">
      <w:rPr>
        <w:rStyle w:val="PageNumber"/>
        <w:rFonts w:ascii="Arial" w:hAnsi="Arial" w:cs="Arial"/>
      </w:rPr>
      <w:t>I</w:t>
    </w:r>
    <w:r w:rsidRPr="00E2148A">
      <w:rPr>
        <w:rStyle w:val="PageNumber"/>
        <w:rFonts w:ascii="Arial" w:hAnsi="Arial" w:cs="Arial"/>
      </w:rPr>
      <w:t>K-LSTK, MP-</w:t>
    </w:r>
    <w:r w:rsidR="00A14065">
      <w:rPr>
        <w:rStyle w:val="PageNumber"/>
        <w:rFonts w:ascii="Arial" w:hAnsi="Arial" w:cs="Arial"/>
      </w:rPr>
      <w:t>OK-</w:t>
    </w:r>
    <w:r w:rsidRPr="00E2148A">
      <w:rPr>
        <w:rStyle w:val="PageNumber"/>
        <w:rFonts w:ascii="Arial" w:hAnsi="Arial" w:cs="Arial"/>
      </w:rPr>
      <w:t>LSTK, MP-IK-LS, MP-IK-LSPB,</w:t>
    </w:r>
  </w:p>
  <w:p w14:paraId="2F4B4515" w14:textId="57C67C9D" w:rsidR="00E2148A" w:rsidRPr="00E2148A" w:rsidRDefault="00E2148A" w:rsidP="00E2148A">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sidR="00A14065">
      <w:rPr>
        <w:rStyle w:val="PageNumber"/>
        <w:rFonts w:ascii="Arial" w:hAnsi="Arial" w:cs="Arial"/>
      </w:rPr>
      <w:t>, C/R</w:t>
    </w:r>
  </w:p>
  <w:p w14:paraId="75A5FAA9" w14:textId="77777777" w:rsidR="00E2148A" w:rsidRPr="00E2148A" w:rsidRDefault="00E2148A" w:rsidP="00E2148A">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3ED" w14:textId="17DC1A63" w:rsidR="00E2148A" w:rsidRPr="00E2148A" w:rsidRDefault="00E2148A" w:rsidP="00BF3AC4">
    <w:pPr>
      <w:pStyle w:val="Footer"/>
      <w:jc w:val="center"/>
      <w:rPr>
        <w:rStyle w:val="PageNumber"/>
        <w:rFonts w:ascii="Arial" w:hAnsi="Arial" w:cs="Arial"/>
      </w:rPr>
    </w:pPr>
    <w:r w:rsidRPr="00E2148A">
      <w:rPr>
        <w:rFonts w:ascii="Arial" w:hAnsi="Arial" w:cs="Arial"/>
      </w:rPr>
      <w:t>Q-</w:t>
    </w:r>
    <w:r w:rsidRPr="00E2148A">
      <w:rPr>
        <w:rStyle w:val="PageNumber"/>
        <w:rFonts w:ascii="Arial" w:hAnsi="Arial" w:cs="Arial"/>
      </w:rPr>
      <w:fldChar w:fldCharType="begin"/>
    </w:r>
    <w:r w:rsidRPr="00E2148A">
      <w:rPr>
        <w:rStyle w:val="PageNumber"/>
        <w:rFonts w:ascii="Arial" w:hAnsi="Arial" w:cs="Arial"/>
      </w:rPr>
      <w:instrText xml:space="preserve"> PAGE </w:instrText>
    </w:r>
    <w:r w:rsidRPr="00E2148A">
      <w:rPr>
        <w:rStyle w:val="PageNumber"/>
        <w:rFonts w:ascii="Arial" w:hAnsi="Arial" w:cs="Arial"/>
      </w:rPr>
      <w:fldChar w:fldCharType="separate"/>
    </w:r>
    <w:r w:rsidR="00AD68FF">
      <w:rPr>
        <w:rStyle w:val="PageNumber"/>
        <w:rFonts w:ascii="Arial" w:hAnsi="Arial" w:cs="Arial"/>
        <w:noProof/>
      </w:rPr>
      <w:t>13</w:t>
    </w:r>
    <w:r w:rsidRPr="00E2148A">
      <w:rPr>
        <w:rStyle w:val="PageNumber"/>
        <w:rFonts w:ascii="Arial" w:hAnsi="Arial" w:cs="Arial"/>
      </w:rPr>
      <w:fldChar w:fldCharType="end"/>
    </w:r>
  </w:p>
  <w:p w14:paraId="2FF7A192"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49FE1C01"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34853485"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8877E" w14:textId="77777777" w:rsidR="00A14065" w:rsidRDefault="00E2148A" w:rsidP="00A14065">
    <w:pPr>
      <w:pStyle w:val="Footer"/>
      <w:tabs>
        <w:tab w:val="clear" w:pos="4320"/>
        <w:tab w:val="clear" w:pos="9360"/>
      </w:tabs>
      <w:jc w:val="center"/>
      <w:rPr>
        <w:rStyle w:val="PageNumber"/>
        <w:rFonts w:ascii="Arial" w:hAnsi="Arial" w:cs="Arial"/>
      </w:rPr>
    </w:pPr>
    <w:r>
      <w:rPr>
        <w:rFonts w:ascii="Arial" w:hAnsi="Arial" w:cs="Arial"/>
      </w:rPr>
      <w:t>Q-I-</w:t>
    </w:r>
    <w:r w:rsidRPr="00A124D4">
      <w:rPr>
        <w:rStyle w:val="PageNumber"/>
        <w:rFonts w:ascii="Arial" w:hAnsi="Arial" w:cs="Arial"/>
      </w:rPr>
      <w:fldChar w:fldCharType="begin"/>
    </w:r>
    <w:r w:rsidRPr="00A124D4">
      <w:rPr>
        <w:rStyle w:val="PageNumber"/>
        <w:rFonts w:ascii="Arial" w:hAnsi="Arial" w:cs="Arial"/>
      </w:rPr>
      <w:instrText xml:space="preserve"> PAGE </w:instrText>
    </w:r>
    <w:r w:rsidRPr="00A124D4">
      <w:rPr>
        <w:rStyle w:val="PageNumber"/>
        <w:rFonts w:ascii="Arial" w:hAnsi="Arial" w:cs="Arial"/>
      </w:rPr>
      <w:fldChar w:fldCharType="separate"/>
    </w:r>
    <w:r w:rsidR="00AD68FF">
      <w:rPr>
        <w:rStyle w:val="PageNumber"/>
        <w:rFonts w:ascii="Arial" w:hAnsi="Arial" w:cs="Arial"/>
        <w:noProof/>
      </w:rPr>
      <w:t>7</w:t>
    </w:r>
    <w:r w:rsidRPr="00A124D4">
      <w:rPr>
        <w:rStyle w:val="PageNumber"/>
        <w:rFonts w:ascii="Arial" w:hAnsi="Arial" w:cs="Arial"/>
      </w:rPr>
      <w:fldChar w:fldCharType="end"/>
    </w:r>
  </w:p>
  <w:p w14:paraId="05F3C47A"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73C533FD"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6F686F89"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3FB" w14:textId="708B1D13" w:rsidR="00E2148A" w:rsidRDefault="00E2148A" w:rsidP="00BF3AC4">
    <w:pPr>
      <w:pStyle w:val="Footer"/>
      <w:jc w:val="center"/>
      <w:rPr>
        <w:rStyle w:val="PageNumber"/>
        <w:rFonts w:ascii="Arial" w:hAnsi="Arial" w:cs="Arial"/>
      </w:rPr>
    </w:pPr>
    <w:r>
      <w:rPr>
        <w:rFonts w:ascii="Arial" w:hAnsi="Arial" w:cs="Arial"/>
      </w:rPr>
      <w:t>Q-II-</w:t>
    </w:r>
    <w:r>
      <w:rPr>
        <w:rStyle w:val="PageNumber"/>
        <w:rFonts w:ascii="Arial" w:hAnsi="Arial" w:cs="Arial"/>
      </w:rPr>
      <w:t>2</w:t>
    </w:r>
  </w:p>
  <w:p w14:paraId="5439D5C1"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49CA388F"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6DE8B1EB"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402" w14:textId="4509297B" w:rsidR="00E2148A" w:rsidRDefault="00E2148A" w:rsidP="00BF3AC4">
    <w:pPr>
      <w:pStyle w:val="Footer"/>
      <w:jc w:val="center"/>
      <w:rPr>
        <w:rStyle w:val="PageNumber"/>
        <w:rFonts w:ascii="Arial" w:hAnsi="Arial" w:cs="Arial"/>
      </w:rPr>
    </w:pPr>
    <w:r>
      <w:rPr>
        <w:rFonts w:ascii="Arial" w:hAnsi="Arial" w:cs="Arial"/>
      </w:rPr>
      <w:t>Q-III-</w:t>
    </w:r>
    <w:r w:rsidRPr="00A124D4">
      <w:rPr>
        <w:rStyle w:val="PageNumber"/>
        <w:rFonts w:ascii="Arial" w:hAnsi="Arial" w:cs="Arial"/>
      </w:rPr>
      <w:fldChar w:fldCharType="begin"/>
    </w:r>
    <w:r w:rsidRPr="00A124D4">
      <w:rPr>
        <w:rStyle w:val="PageNumber"/>
        <w:rFonts w:ascii="Arial" w:hAnsi="Arial" w:cs="Arial"/>
      </w:rPr>
      <w:instrText xml:space="preserve"> PAGE </w:instrText>
    </w:r>
    <w:r w:rsidRPr="00A124D4">
      <w:rPr>
        <w:rStyle w:val="PageNumber"/>
        <w:rFonts w:ascii="Arial" w:hAnsi="Arial" w:cs="Arial"/>
      </w:rPr>
      <w:fldChar w:fldCharType="separate"/>
    </w:r>
    <w:r w:rsidR="00AD68FF">
      <w:rPr>
        <w:rStyle w:val="PageNumber"/>
        <w:rFonts w:ascii="Arial" w:hAnsi="Arial" w:cs="Arial"/>
        <w:noProof/>
      </w:rPr>
      <w:t>1</w:t>
    </w:r>
    <w:r w:rsidRPr="00A124D4">
      <w:rPr>
        <w:rStyle w:val="PageNumber"/>
        <w:rFonts w:ascii="Arial" w:hAnsi="Arial" w:cs="Arial"/>
      </w:rPr>
      <w:fldChar w:fldCharType="end"/>
    </w:r>
  </w:p>
  <w:p w14:paraId="47B83E04"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022FFB9E"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05D49FEA"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409" w14:textId="6326D087" w:rsidR="00E2148A" w:rsidRPr="00E2148A" w:rsidRDefault="00E2148A" w:rsidP="00BF3AC4">
    <w:pPr>
      <w:pStyle w:val="Footer"/>
      <w:jc w:val="center"/>
      <w:rPr>
        <w:rStyle w:val="PageNumber"/>
        <w:rFonts w:ascii="Arial" w:hAnsi="Arial" w:cs="Arial"/>
      </w:rPr>
    </w:pPr>
    <w:r w:rsidRPr="00E2148A">
      <w:rPr>
        <w:rFonts w:ascii="Arial" w:hAnsi="Arial" w:cs="Arial"/>
      </w:rPr>
      <w:t>Q-IV-</w:t>
    </w:r>
    <w:r w:rsidRPr="00E2148A">
      <w:rPr>
        <w:rStyle w:val="PageNumber"/>
        <w:rFonts w:ascii="Arial" w:hAnsi="Arial" w:cs="Arial"/>
      </w:rPr>
      <w:fldChar w:fldCharType="begin"/>
    </w:r>
    <w:r w:rsidRPr="00E2148A">
      <w:rPr>
        <w:rStyle w:val="PageNumber"/>
        <w:rFonts w:ascii="Arial" w:hAnsi="Arial" w:cs="Arial"/>
      </w:rPr>
      <w:instrText xml:space="preserve"> PAGE </w:instrText>
    </w:r>
    <w:r w:rsidRPr="00E2148A">
      <w:rPr>
        <w:rStyle w:val="PageNumber"/>
        <w:rFonts w:ascii="Arial" w:hAnsi="Arial" w:cs="Arial"/>
      </w:rPr>
      <w:fldChar w:fldCharType="separate"/>
    </w:r>
    <w:r w:rsidR="00AD68FF">
      <w:rPr>
        <w:rStyle w:val="PageNumber"/>
        <w:rFonts w:ascii="Arial" w:hAnsi="Arial" w:cs="Arial"/>
        <w:noProof/>
      </w:rPr>
      <w:t>1</w:t>
    </w:r>
    <w:r w:rsidRPr="00E2148A">
      <w:rPr>
        <w:rStyle w:val="PageNumber"/>
        <w:rFonts w:ascii="Arial" w:hAnsi="Arial" w:cs="Arial"/>
      </w:rPr>
      <w:fldChar w:fldCharType="end"/>
    </w:r>
  </w:p>
  <w:p w14:paraId="0749D1E0"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36054376"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02F9CB7B"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410" w14:textId="1C919CE1" w:rsidR="00E2148A" w:rsidRPr="00935206" w:rsidRDefault="00E2148A" w:rsidP="00BF3AC4">
    <w:pPr>
      <w:pStyle w:val="Footer"/>
      <w:jc w:val="center"/>
      <w:rPr>
        <w:rStyle w:val="PageNumber"/>
        <w:rFonts w:ascii="Arial" w:hAnsi="Arial" w:cs="Arial"/>
      </w:rPr>
    </w:pPr>
    <w:r w:rsidRPr="00935206">
      <w:rPr>
        <w:rFonts w:ascii="Arial" w:hAnsi="Arial" w:cs="Arial"/>
      </w:rPr>
      <w:t>Q-V-</w:t>
    </w:r>
    <w:r w:rsidRPr="00935206">
      <w:rPr>
        <w:rStyle w:val="PageNumber"/>
        <w:rFonts w:ascii="Arial" w:hAnsi="Arial" w:cs="Arial"/>
      </w:rPr>
      <w:fldChar w:fldCharType="begin"/>
    </w:r>
    <w:r w:rsidRPr="00935206">
      <w:rPr>
        <w:rStyle w:val="PageNumber"/>
        <w:rFonts w:ascii="Arial" w:hAnsi="Arial" w:cs="Arial"/>
      </w:rPr>
      <w:instrText xml:space="preserve"> PAGE </w:instrText>
    </w:r>
    <w:r w:rsidRPr="00935206">
      <w:rPr>
        <w:rStyle w:val="PageNumber"/>
        <w:rFonts w:ascii="Arial" w:hAnsi="Arial" w:cs="Arial"/>
      </w:rPr>
      <w:fldChar w:fldCharType="separate"/>
    </w:r>
    <w:r w:rsidR="00AD68FF">
      <w:rPr>
        <w:rStyle w:val="PageNumber"/>
        <w:rFonts w:ascii="Arial" w:hAnsi="Arial" w:cs="Arial"/>
        <w:noProof/>
      </w:rPr>
      <w:t>2</w:t>
    </w:r>
    <w:r w:rsidRPr="00935206">
      <w:rPr>
        <w:rStyle w:val="PageNumber"/>
        <w:rFonts w:ascii="Arial" w:hAnsi="Arial" w:cs="Arial"/>
      </w:rPr>
      <w:fldChar w:fldCharType="end"/>
    </w:r>
  </w:p>
  <w:p w14:paraId="48F52483"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MP-LSTK, MP-</w:t>
    </w:r>
    <w:r>
      <w:rPr>
        <w:rStyle w:val="PageNumber"/>
        <w:rFonts w:ascii="Arial" w:hAnsi="Arial" w:cs="Arial"/>
      </w:rPr>
      <w:t>I</w:t>
    </w:r>
    <w:r w:rsidRPr="00E2148A">
      <w:rPr>
        <w:rStyle w:val="PageNumber"/>
        <w:rFonts w:ascii="Arial" w:hAnsi="Arial" w:cs="Arial"/>
      </w:rPr>
      <w:t>K-LSTK, MP-</w:t>
    </w:r>
    <w:r>
      <w:rPr>
        <w:rStyle w:val="PageNumber"/>
        <w:rFonts w:ascii="Arial" w:hAnsi="Arial" w:cs="Arial"/>
      </w:rPr>
      <w:t>OK-</w:t>
    </w:r>
    <w:r w:rsidRPr="00E2148A">
      <w:rPr>
        <w:rStyle w:val="PageNumber"/>
        <w:rFonts w:ascii="Arial" w:hAnsi="Arial" w:cs="Arial"/>
      </w:rPr>
      <w:t>LSTK, MP-IK-LS, MP-IK-LSPB,</w:t>
    </w:r>
  </w:p>
  <w:p w14:paraId="7F868263" w14:textId="77777777" w:rsidR="00A14065" w:rsidRPr="00E2148A" w:rsidRDefault="00A14065" w:rsidP="00A14065">
    <w:pPr>
      <w:pStyle w:val="Footer"/>
      <w:tabs>
        <w:tab w:val="clear" w:pos="4320"/>
        <w:tab w:val="clear" w:pos="9360"/>
      </w:tabs>
      <w:jc w:val="right"/>
      <w:rPr>
        <w:rStyle w:val="PageNumber"/>
        <w:rFonts w:ascii="Arial" w:hAnsi="Arial" w:cs="Arial"/>
      </w:rPr>
    </w:pPr>
    <w:r w:rsidRPr="00E2148A">
      <w:rPr>
        <w:rStyle w:val="PageNumber"/>
        <w:rFonts w:ascii="Arial" w:hAnsi="Arial" w:cs="Arial"/>
      </w:rPr>
      <w:t>OFF-IK-LSPB, OFF-OK-LSPB, OFF-IK-LS, OFF-OK-LS</w:t>
    </w:r>
    <w:r>
      <w:rPr>
        <w:rStyle w:val="PageNumber"/>
        <w:rFonts w:ascii="Arial" w:hAnsi="Arial" w:cs="Arial"/>
      </w:rPr>
      <w:t>, C/R</w:t>
    </w:r>
  </w:p>
  <w:p w14:paraId="66451722" w14:textId="77777777" w:rsidR="00A14065" w:rsidRPr="00E2148A" w:rsidRDefault="00A14065" w:rsidP="00A14065">
    <w:pPr>
      <w:pStyle w:val="Footer"/>
      <w:tabs>
        <w:tab w:val="clear" w:pos="4320"/>
        <w:tab w:val="clear" w:pos="9360"/>
        <w:tab w:val="left" w:pos="7200"/>
      </w:tabs>
      <w:jc w:val="right"/>
      <w:rPr>
        <w:rFonts w:ascii="Arial" w:hAnsi="Arial" w:cs="Arial"/>
      </w:rPr>
    </w:pPr>
    <w:proofErr w:type="gramStart"/>
    <w:r w:rsidRPr="00E2148A">
      <w:rPr>
        <w:rStyle w:val="PageNumber"/>
        <w:rFonts w:ascii="Arial" w:hAnsi="Arial" w:cs="Arial"/>
      </w:rPr>
      <w:t>Revised  12</w:t>
    </w:r>
    <w:proofErr w:type="gramEnd"/>
    <w:r w:rsidRPr="00E2148A">
      <w:rPr>
        <w:rStyle w:val="PageNumber"/>
        <w:rFonts w:ascii="Arial" w:hAnsi="Arial" w:cs="Arial"/>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E94AB" w14:textId="77777777" w:rsidR="00E2148A" w:rsidRDefault="00E2148A">
      <w:r>
        <w:separator/>
      </w:r>
    </w:p>
  </w:footnote>
  <w:footnote w:type="continuationSeparator" w:id="0">
    <w:p w14:paraId="41688615" w14:textId="77777777" w:rsidR="00E2148A" w:rsidRDefault="00E2148A">
      <w:r>
        <w:continuationSeparator/>
      </w:r>
    </w:p>
  </w:footnote>
  <w:footnote w:type="continuationNotice" w:id="1">
    <w:p w14:paraId="4D830064" w14:textId="77777777" w:rsidR="00E2148A" w:rsidRDefault="00E214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A3DF" w14:textId="3065FEDD" w:rsidR="00E2148A" w:rsidRPr="002A6FF6" w:rsidRDefault="00E2148A" w:rsidP="00BF3AC4">
    <w:pPr>
      <w:pStyle w:val="Heading2abc"/>
      <w:numPr>
        <w:ilvl w:val="0"/>
        <w:numId w:val="0"/>
      </w:numPr>
      <w:spacing w:before="0" w:after="0"/>
      <w:jc w:val="right"/>
      <w:rPr>
        <w:rFonts w:ascii="Arial" w:hAnsi="Arial" w:cs="Arial"/>
        <w:u w:val="single"/>
      </w:rPr>
    </w:pP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u w:val="single"/>
      </w:rPr>
      <w:t>CONTRACT NO. 66000XXXXX</w:t>
    </w:r>
  </w:p>
  <w:p w14:paraId="6020A3E0" w14:textId="77777777" w:rsidR="00E2148A" w:rsidRPr="002126A1" w:rsidRDefault="00E2148A" w:rsidP="00BF3AC4">
    <w:pPr>
      <w:pStyle w:val="Header"/>
      <w:tabs>
        <w:tab w:val="clear" w:pos="8640"/>
        <w:tab w:val="left" w:pos="9000"/>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4AC1" w14:textId="05491099" w:rsidR="00E2148A" w:rsidRPr="002A6FF6" w:rsidRDefault="00E2148A" w:rsidP="00E2148A">
    <w:pPr>
      <w:pStyle w:val="Heading2abc"/>
      <w:numPr>
        <w:ilvl w:val="0"/>
        <w:numId w:val="0"/>
      </w:numPr>
      <w:spacing w:before="0" w:after="0"/>
      <w:rPr>
        <w:rFonts w:ascii="Arial" w:hAnsi="Arial" w:cs="Arial"/>
        <w:u w:val="single"/>
      </w:rPr>
    </w:pPr>
    <w:r>
      <w:rPr>
        <w:rFonts w:ascii="Arial" w:hAnsi="Arial" w:cs="Arial"/>
      </w:rPr>
      <w:tab/>
    </w:r>
    <w:r>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1A2D7941" w14:textId="77777777" w:rsidR="00E2148A" w:rsidRDefault="00E214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F504A" w14:textId="69D444F9" w:rsidR="00E2148A" w:rsidRPr="002A6FF6" w:rsidRDefault="00E2148A" w:rsidP="00E2148A">
    <w:pPr>
      <w:pStyle w:val="Heading2abc"/>
      <w:numPr>
        <w:ilvl w:val="0"/>
        <w:numId w:val="0"/>
      </w:numPr>
      <w:spacing w:before="0" w:after="0"/>
      <w:rPr>
        <w:rFonts w:ascii="Arial" w:hAnsi="Arial" w:cs="Arial"/>
        <w:u w:val="single"/>
      </w:rPr>
    </w:pPr>
    <w:r>
      <w:rPr>
        <w:rFonts w:ascii="Arial" w:hAnsi="Arial" w:cs="Arial"/>
      </w:rPr>
      <w:t>SCHEDULE Q</w:t>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77E7DBA1" w14:textId="77777777" w:rsidR="00E2148A" w:rsidRPr="002126A1" w:rsidRDefault="00E2148A" w:rsidP="00E2148A">
    <w:pPr>
      <w:pStyle w:val="Header"/>
      <w:tabs>
        <w:tab w:val="clear" w:pos="864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0FF7" w14:textId="3283A5D0" w:rsidR="00E2148A" w:rsidRPr="002A6FF6" w:rsidRDefault="00E2148A" w:rsidP="00E2148A">
    <w:pPr>
      <w:pStyle w:val="Heading2abc"/>
      <w:numPr>
        <w:ilvl w:val="0"/>
        <w:numId w:val="0"/>
      </w:numPr>
      <w:spacing w:before="0" w:after="0"/>
      <w:rPr>
        <w:rFonts w:ascii="Arial" w:hAnsi="Arial" w:cs="Arial"/>
        <w:u w:val="single"/>
      </w:rPr>
    </w:pPr>
    <w:r>
      <w:rPr>
        <w:rFonts w:ascii="Arial" w:hAnsi="Arial" w:cs="Arial"/>
      </w:rPr>
      <w:t>SCHEDULE Q</w:t>
    </w:r>
    <w:r w:rsidR="005B4466">
      <w:rPr>
        <w:rFonts w:ascii="Arial" w:hAnsi="Arial" w:cs="Arial"/>
      </w:rPr>
      <w:t xml:space="preserve"> – ATTACHMENT I</w:t>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349E1C1F" w14:textId="77777777" w:rsidR="00E2148A" w:rsidRPr="002126A1" w:rsidRDefault="00E2148A" w:rsidP="00E2148A">
    <w:pPr>
      <w:pStyle w:val="Header"/>
      <w:tabs>
        <w:tab w:val="clear" w:pos="864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92AC8" w14:textId="1244CE4D" w:rsidR="00E2148A" w:rsidRPr="002A6FF6" w:rsidRDefault="00E2148A" w:rsidP="00E2148A">
    <w:pPr>
      <w:pStyle w:val="Heading2abc"/>
      <w:numPr>
        <w:ilvl w:val="0"/>
        <w:numId w:val="0"/>
      </w:numPr>
      <w:spacing w:before="0" w:after="0"/>
      <w:rPr>
        <w:rFonts w:ascii="Arial" w:hAnsi="Arial" w:cs="Arial"/>
        <w:u w:val="single"/>
      </w:rPr>
    </w:pPr>
    <w:r>
      <w:rPr>
        <w:rFonts w:ascii="Arial" w:hAnsi="Arial" w:cs="Arial"/>
      </w:rPr>
      <w:t>SCHEDULE Q</w:t>
    </w:r>
    <w:r w:rsidR="005B4466">
      <w:rPr>
        <w:rFonts w:ascii="Arial" w:hAnsi="Arial" w:cs="Arial"/>
      </w:rPr>
      <w:t xml:space="preserve"> – ATTACHMENT II</w:t>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0C2B1E64" w14:textId="77777777" w:rsidR="00E2148A" w:rsidRPr="00E2148A" w:rsidRDefault="00E2148A" w:rsidP="00E2148A">
    <w:pPr>
      <w:pStyle w:val="Header"/>
      <w:tabs>
        <w:tab w:val="clear" w:pos="8640"/>
      </w:tabs>
      <w:rPr>
        <w:rFonts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D3E2C" w14:textId="157BC1C2" w:rsidR="005B4466" w:rsidRPr="002A6FF6" w:rsidRDefault="005B4466" w:rsidP="00E2148A">
    <w:pPr>
      <w:pStyle w:val="Heading2abc"/>
      <w:numPr>
        <w:ilvl w:val="0"/>
        <w:numId w:val="0"/>
      </w:numPr>
      <w:spacing w:before="0" w:after="0"/>
      <w:rPr>
        <w:rFonts w:ascii="Arial" w:hAnsi="Arial" w:cs="Arial"/>
        <w:u w:val="single"/>
      </w:rPr>
    </w:pPr>
    <w:r>
      <w:rPr>
        <w:rFonts w:ascii="Arial" w:hAnsi="Arial" w:cs="Arial"/>
      </w:rPr>
      <w:t>SCHEDULE Q – ATTACHMENT III</w:t>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61870FF3" w14:textId="77777777" w:rsidR="005B4466" w:rsidRPr="00E2148A" w:rsidRDefault="005B4466" w:rsidP="00E2148A">
    <w:pPr>
      <w:pStyle w:val="Header"/>
      <w:tabs>
        <w:tab w:val="clear" w:pos="8640"/>
      </w:tabs>
      <w:rPr>
        <w:rFonts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E3F04" w14:textId="31043609" w:rsidR="005B4466" w:rsidRPr="002A6FF6" w:rsidRDefault="005B4466" w:rsidP="00E2148A">
    <w:pPr>
      <w:pStyle w:val="Heading2abc"/>
      <w:numPr>
        <w:ilvl w:val="0"/>
        <w:numId w:val="0"/>
      </w:numPr>
      <w:spacing w:before="0" w:after="0"/>
      <w:rPr>
        <w:rFonts w:ascii="Arial" w:hAnsi="Arial" w:cs="Arial"/>
        <w:u w:val="single"/>
      </w:rPr>
    </w:pPr>
    <w:r>
      <w:rPr>
        <w:rFonts w:ascii="Arial" w:hAnsi="Arial" w:cs="Arial"/>
      </w:rPr>
      <w:t>SCHEDULE Q – ATTACHMENT IV</w:t>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57443FBD" w14:textId="77777777" w:rsidR="005B4466" w:rsidRPr="00E2148A" w:rsidRDefault="005B4466" w:rsidP="00E2148A">
    <w:pPr>
      <w:pStyle w:val="Header"/>
      <w:tabs>
        <w:tab w:val="clear" w:pos="8640"/>
      </w:tabs>
      <w:rPr>
        <w:rFonts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D71B" w14:textId="6615BD5B" w:rsidR="005B4466" w:rsidRPr="002A6FF6" w:rsidRDefault="005B4466" w:rsidP="00E2148A">
    <w:pPr>
      <w:pStyle w:val="Heading2abc"/>
      <w:numPr>
        <w:ilvl w:val="0"/>
        <w:numId w:val="0"/>
      </w:numPr>
      <w:spacing w:before="0" w:after="0"/>
      <w:rPr>
        <w:rFonts w:ascii="Arial" w:hAnsi="Arial" w:cs="Arial"/>
        <w:u w:val="single"/>
      </w:rPr>
    </w:pPr>
    <w:r>
      <w:rPr>
        <w:rFonts w:ascii="Arial" w:hAnsi="Arial" w:cs="Arial"/>
      </w:rPr>
      <w:t>SCHEDULE Q – ATTACHMENT V</w:t>
    </w:r>
    <w:r w:rsidRPr="00FB1143">
      <w:rPr>
        <w:rFonts w:ascii="Arial" w:hAnsi="Arial" w:cs="Arial"/>
      </w:rPr>
      <w:tab/>
    </w:r>
    <w:r w:rsidRPr="00FB1143">
      <w:rPr>
        <w:rFonts w:ascii="Arial" w:hAnsi="Arial" w:cs="Arial"/>
      </w:rPr>
      <w:tab/>
    </w:r>
    <w:r w:rsidRPr="00FB1143">
      <w:rPr>
        <w:rFonts w:ascii="Arial" w:hAnsi="Arial" w:cs="Arial"/>
      </w:rPr>
      <w:tab/>
    </w:r>
    <w:r>
      <w:rPr>
        <w:rFonts w:ascii="Arial" w:hAnsi="Arial" w:cs="Arial"/>
      </w:rPr>
      <w:t xml:space="preserve">  </w:t>
    </w:r>
    <w:r>
      <w:rPr>
        <w:rFonts w:ascii="Arial" w:hAnsi="Arial" w:cs="Arial"/>
        <w:u w:val="single"/>
      </w:rPr>
      <w:t>CONTRACT NO. 66000XXXXX</w:t>
    </w:r>
  </w:p>
  <w:p w14:paraId="42D0FA0E" w14:textId="77777777" w:rsidR="005B4466" w:rsidRPr="00E2148A" w:rsidRDefault="005B4466" w:rsidP="00E2148A">
    <w:pPr>
      <w:pStyle w:val="Header"/>
      <w:tabs>
        <w:tab w:val="clear" w:pos="8640"/>
      </w:tabs>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A71"/>
    <w:multiLevelType w:val="hybridMultilevel"/>
    <w:tmpl w:val="886632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63935"/>
    <w:multiLevelType w:val="multilevel"/>
    <w:tmpl w:val="7D628B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color w:val="auto"/>
        <w:sz w:val="20"/>
        <w:szCs w:val="20"/>
      </w:rPr>
    </w:lvl>
    <w:lvl w:ilvl="2">
      <w:start w:val="1"/>
      <w:numFmt w:val="decimal"/>
      <w:lvlText w:val="%1.%2.%3."/>
      <w:lvlJc w:val="left"/>
      <w:pPr>
        <w:tabs>
          <w:tab w:val="num" w:pos="936"/>
        </w:tabs>
        <w:ind w:left="936" w:hanging="576"/>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4FE411C"/>
    <w:multiLevelType w:val="multilevel"/>
    <w:tmpl w:val="03760EB8"/>
    <w:numStyleLink w:val="Style7"/>
  </w:abstractNum>
  <w:abstractNum w:abstractNumId="3" w15:restartNumberingAfterBreak="0">
    <w:nsid w:val="06DC4E4D"/>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620"/>
        </w:tabs>
        <w:ind w:left="162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6F21261"/>
    <w:multiLevelType w:val="multilevel"/>
    <w:tmpl w:val="8D9C02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A256B6F"/>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1332"/>
        </w:tabs>
        <w:ind w:left="1332" w:hanging="432"/>
      </w:pPr>
    </w:lvl>
    <w:lvl w:ilvl="3">
      <w:start w:val="1"/>
      <w:numFmt w:val="lowerRoman"/>
      <w:pStyle w:val="Heading4"/>
      <w:lvlText w:val="(%4)"/>
      <w:lvlJc w:val="right"/>
      <w:pPr>
        <w:tabs>
          <w:tab w:val="num" w:pos="144"/>
        </w:tabs>
        <w:ind w:left="14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0C901A9A"/>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0CAD7C62"/>
    <w:multiLevelType w:val="multilevel"/>
    <w:tmpl w:val="15B2B1DC"/>
    <w:lvl w:ilvl="0">
      <w:start w:val="6"/>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547FA0"/>
    <w:multiLevelType w:val="multilevel"/>
    <w:tmpl w:val="C6F2BB12"/>
    <w:styleLink w:val="Styl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E5315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0F1C60C0"/>
    <w:multiLevelType w:val="multilevel"/>
    <w:tmpl w:val="080E6B56"/>
    <w:styleLink w:val="Style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0F75364D"/>
    <w:multiLevelType w:val="multilevel"/>
    <w:tmpl w:val="080E6B5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02A521A"/>
    <w:multiLevelType w:val="multilevel"/>
    <w:tmpl w:val="080E6B5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12B314EF"/>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145E0297"/>
    <w:multiLevelType w:val="multilevel"/>
    <w:tmpl w:val="182A8342"/>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615"/>
        </w:tabs>
        <w:ind w:left="615" w:hanging="435"/>
      </w:pPr>
      <w:rPr>
        <w:rFonts w:hint="default"/>
      </w:rPr>
    </w:lvl>
    <w:lvl w:ilvl="2">
      <w:start w:val="5"/>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5" w15:restartNumberingAfterBreak="0">
    <w:nsid w:val="15D3022C"/>
    <w:multiLevelType w:val="multilevel"/>
    <w:tmpl w:val="22B6EB1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5EB007A"/>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620"/>
        </w:tabs>
        <w:ind w:left="162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18505F36"/>
    <w:multiLevelType w:val="multilevel"/>
    <w:tmpl w:val="080E6B56"/>
    <w:numStyleLink w:val="Style2"/>
  </w:abstractNum>
  <w:abstractNum w:abstractNumId="18" w15:restartNumberingAfterBreak="0">
    <w:nsid w:val="19FE54FB"/>
    <w:multiLevelType w:val="multilevel"/>
    <w:tmpl w:val="C00E573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bullet"/>
      <w:lvlText w:val=""/>
      <w:lvlJc w:val="left"/>
      <w:pPr>
        <w:tabs>
          <w:tab w:val="num" w:pos="720"/>
        </w:tabs>
        <w:ind w:left="720" w:hanging="360"/>
      </w:pPr>
      <w:rPr>
        <w:rFonts w:ascii="Symbol" w:hAnsi="Symbol" w:hint="default"/>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1A852830"/>
    <w:multiLevelType w:val="hybridMultilevel"/>
    <w:tmpl w:val="FA94B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AA56EA9"/>
    <w:multiLevelType w:val="hybridMultilevel"/>
    <w:tmpl w:val="1A0CB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ADB0ABF"/>
    <w:multiLevelType w:val="multilevel"/>
    <w:tmpl w:val="272ADBE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decimal"/>
      <w:lvlText w:val="%4.3.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1CD305DD"/>
    <w:multiLevelType w:val="multilevel"/>
    <w:tmpl w:val="734A4646"/>
    <w:styleLink w:val="Style9"/>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201F7AA0"/>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21532B13"/>
    <w:multiLevelType w:val="multilevel"/>
    <w:tmpl w:val="908E1F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4C855F0"/>
    <w:multiLevelType w:val="multilevel"/>
    <w:tmpl w:val="2C8433E2"/>
    <w:styleLink w:val="Style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25C660B3"/>
    <w:multiLevelType w:val="multilevel"/>
    <w:tmpl w:val="182A8342"/>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615"/>
        </w:tabs>
        <w:ind w:left="615" w:hanging="435"/>
      </w:pPr>
      <w:rPr>
        <w:rFonts w:hint="default"/>
      </w:rPr>
    </w:lvl>
    <w:lvl w:ilvl="2">
      <w:start w:val="5"/>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7" w15:restartNumberingAfterBreak="0">
    <w:nsid w:val="26513363"/>
    <w:multiLevelType w:val="multilevel"/>
    <w:tmpl w:val="080E6B56"/>
    <w:numStyleLink w:val="Style1"/>
  </w:abstractNum>
  <w:abstractNum w:abstractNumId="28" w15:restartNumberingAfterBreak="0">
    <w:nsid w:val="28A56B64"/>
    <w:multiLevelType w:val="multilevel"/>
    <w:tmpl w:val="734A4646"/>
    <w:numStyleLink w:val="Style9"/>
  </w:abstractNum>
  <w:abstractNum w:abstractNumId="29" w15:restartNumberingAfterBreak="0">
    <w:nsid w:val="28AE4753"/>
    <w:multiLevelType w:val="hybridMultilevel"/>
    <w:tmpl w:val="822A0F4A"/>
    <w:lvl w:ilvl="0" w:tplc="B5366F96">
      <w:start w:val="1"/>
      <w:numFmt w:val="decimal"/>
      <w:lvlText w:val="%1)"/>
      <w:lvlJc w:val="left"/>
      <w:pPr>
        <w:tabs>
          <w:tab w:val="num" w:pos="900"/>
        </w:tabs>
        <w:ind w:left="900" w:hanging="360"/>
      </w:pPr>
      <w:rPr>
        <w:rFonts w:hint="default"/>
      </w:rPr>
    </w:lvl>
    <w:lvl w:ilvl="1" w:tplc="4D96C318" w:tentative="1">
      <w:start w:val="1"/>
      <w:numFmt w:val="lowerLetter"/>
      <w:lvlText w:val="%2."/>
      <w:lvlJc w:val="left"/>
      <w:pPr>
        <w:tabs>
          <w:tab w:val="num" w:pos="1620"/>
        </w:tabs>
        <w:ind w:left="1620" w:hanging="360"/>
      </w:pPr>
    </w:lvl>
    <w:lvl w:ilvl="2" w:tplc="E050FE6E" w:tentative="1">
      <w:start w:val="1"/>
      <w:numFmt w:val="lowerRoman"/>
      <w:lvlText w:val="%3."/>
      <w:lvlJc w:val="right"/>
      <w:pPr>
        <w:tabs>
          <w:tab w:val="num" w:pos="2340"/>
        </w:tabs>
        <w:ind w:left="2340" w:hanging="180"/>
      </w:pPr>
    </w:lvl>
    <w:lvl w:ilvl="3" w:tplc="4874DE14" w:tentative="1">
      <w:start w:val="1"/>
      <w:numFmt w:val="decimal"/>
      <w:lvlText w:val="%4."/>
      <w:lvlJc w:val="left"/>
      <w:pPr>
        <w:tabs>
          <w:tab w:val="num" w:pos="3060"/>
        </w:tabs>
        <w:ind w:left="3060" w:hanging="360"/>
      </w:pPr>
    </w:lvl>
    <w:lvl w:ilvl="4" w:tplc="4A9CC81C" w:tentative="1">
      <w:start w:val="1"/>
      <w:numFmt w:val="lowerLetter"/>
      <w:lvlText w:val="%5."/>
      <w:lvlJc w:val="left"/>
      <w:pPr>
        <w:tabs>
          <w:tab w:val="num" w:pos="3780"/>
        </w:tabs>
        <w:ind w:left="3780" w:hanging="360"/>
      </w:pPr>
    </w:lvl>
    <w:lvl w:ilvl="5" w:tplc="83D60790" w:tentative="1">
      <w:start w:val="1"/>
      <w:numFmt w:val="lowerRoman"/>
      <w:lvlText w:val="%6."/>
      <w:lvlJc w:val="right"/>
      <w:pPr>
        <w:tabs>
          <w:tab w:val="num" w:pos="4500"/>
        </w:tabs>
        <w:ind w:left="4500" w:hanging="180"/>
      </w:pPr>
    </w:lvl>
    <w:lvl w:ilvl="6" w:tplc="7408C956" w:tentative="1">
      <w:start w:val="1"/>
      <w:numFmt w:val="decimal"/>
      <w:lvlText w:val="%7."/>
      <w:lvlJc w:val="left"/>
      <w:pPr>
        <w:tabs>
          <w:tab w:val="num" w:pos="5220"/>
        </w:tabs>
        <w:ind w:left="5220" w:hanging="360"/>
      </w:pPr>
    </w:lvl>
    <w:lvl w:ilvl="7" w:tplc="8DF6BCF0" w:tentative="1">
      <w:start w:val="1"/>
      <w:numFmt w:val="lowerLetter"/>
      <w:lvlText w:val="%8."/>
      <w:lvlJc w:val="left"/>
      <w:pPr>
        <w:tabs>
          <w:tab w:val="num" w:pos="5940"/>
        </w:tabs>
        <w:ind w:left="5940" w:hanging="360"/>
      </w:pPr>
    </w:lvl>
    <w:lvl w:ilvl="8" w:tplc="BF4E8B5A" w:tentative="1">
      <w:start w:val="1"/>
      <w:numFmt w:val="lowerRoman"/>
      <w:lvlText w:val="%9."/>
      <w:lvlJc w:val="right"/>
      <w:pPr>
        <w:tabs>
          <w:tab w:val="num" w:pos="6660"/>
        </w:tabs>
        <w:ind w:left="6660" w:hanging="180"/>
      </w:pPr>
    </w:lvl>
  </w:abstractNum>
  <w:abstractNum w:abstractNumId="30" w15:restartNumberingAfterBreak="0">
    <w:nsid w:val="2A0131BD"/>
    <w:multiLevelType w:val="multilevel"/>
    <w:tmpl w:val="0414B8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936"/>
        </w:tabs>
        <w:ind w:left="936" w:hanging="576"/>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2AE376F0"/>
    <w:multiLevelType w:val="multilevel"/>
    <w:tmpl w:val="2C7A8BB8"/>
    <w:numStyleLink w:val="Style10"/>
  </w:abstractNum>
  <w:abstractNum w:abstractNumId="32" w15:restartNumberingAfterBreak="0">
    <w:nsid w:val="2CEF0F9A"/>
    <w:multiLevelType w:val="multilevel"/>
    <w:tmpl w:val="865E6386"/>
    <w:lvl w:ilvl="0">
      <w:start w:val="1"/>
      <w:numFmt w:val="decimal"/>
      <w:lvlText w:val="%1"/>
      <w:lvlJc w:val="left"/>
      <w:pPr>
        <w:tabs>
          <w:tab w:val="num" w:pos="540"/>
        </w:tabs>
        <w:ind w:left="540" w:hanging="540"/>
      </w:pPr>
      <w:rPr>
        <w:rFonts w:hint="default"/>
      </w:rPr>
    </w:lvl>
    <w:lvl w:ilvl="1">
      <w:start w:val="10"/>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E24617B"/>
    <w:multiLevelType w:val="multilevel"/>
    <w:tmpl w:val="9F121F9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2F71402B"/>
    <w:multiLevelType w:val="hybridMultilevel"/>
    <w:tmpl w:val="C80E3E4E"/>
    <w:lvl w:ilvl="0" w:tplc="256046A4">
      <w:start w:val="1"/>
      <w:numFmt w:val="upperLetter"/>
      <w:lvlText w:val="%1."/>
      <w:lvlJc w:val="left"/>
      <w:pPr>
        <w:tabs>
          <w:tab w:val="num" w:pos="1080"/>
        </w:tabs>
        <w:ind w:left="1080" w:hanging="360"/>
      </w:pPr>
      <w:rPr>
        <w:rFonts w:hint="default"/>
      </w:rPr>
    </w:lvl>
    <w:lvl w:ilvl="1" w:tplc="84B81ED8">
      <w:start w:val="1"/>
      <w:numFmt w:val="lowerLetter"/>
      <w:lvlText w:val="%2."/>
      <w:lvlJc w:val="left"/>
      <w:pPr>
        <w:tabs>
          <w:tab w:val="num" w:pos="1440"/>
        </w:tabs>
        <w:ind w:left="1440" w:hanging="360"/>
      </w:pPr>
    </w:lvl>
    <w:lvl w:ilvl="2" w:tplc="B3C652CC">
      <w:start w:val="1"/>
      <w:numFmt w:val="lowerRoman"/>
      <w:lvlText w:val="%3."/>
      <w:lvlJc w:val="right"/>
      <w:pPr>
        <w:tabs>
          <w:tab w:val="num" w:pos="2160"/>
        </w:tabs>
        <w:ind w:left="2160" w:hanging="180"/>
      </w:pPr>
    </w:lvl>
    <w:lvl w:ilvl="3" w:tplc="C1D6C606" w:tentative="1">
      <w:start w:val="1"/>
      <w:numFmt w:val="decimal"/>
      <w:lvlText w:val="%4."/>
      <w:lvlJc w:val="left"/>
      <w:pPr>
        <w:tabs>
          <w:tab w:val="num" w:pos="2880"/>
        </w:tabs>
        <w:ind w:left="2880" w:hanging="360"/>
      </w:pPr>
    </w:lvl>
    <w:lvl w:ilvl="4" w:tplc="87A6789E" w:tentative="1">
      <w:start w:val="1"/>
      <w:numFmt w:val="lowerLetter"/>
      <w:lvlText w:val="%5."/>
      <w:lvlJc w:val="left"/>
      <w:pPr>
        <w:tabs>
          <w:tab w:val="num" w:pos="3600"/>
        </w:tabs>
        <w:ind w:left="3600" w:hanging="360"/>
      </w:pPr>
    </w:lvl>
    <w:lvl w:ilvl="5" w:tplc="D9CA99D2" w:tentative="1">
      <w:start w:val="1"/>
      <w:numFmt w:val="lowerRoman"/>
      <w:lvlText w:val="%6."/>
      <w:lvlJc w:val="right"/>
      <w:pPr>
        <w:tabs>
          <w:tab w:val="num" w:pos="4320"/>
        </w:tabs>
        <w:ind w:left="4320" w:hanging="180"/>
      </w:pPr>
    </w:lvl>
    <w:lvl w:ilvl="6" w:tplc="A72A7548" w:tentative="1">
      <w:start w:val="1"/>
      <w:numFmt w:val="decimal"/>
      <w:lvlText w:val="%7."/>
      <w:lvlJc w:val="left"/>
      <w:pPr>
        <w:tabs>
          <w:tab w:val="num" w:pos="5040"/>
        </w:tabs>
        <w:ind w:left="5040" w:hanging="360"/>
      </w:pPr>
    </w:lvl>
    <w:lvl w:ilvl="7" w:tplc="E3EC83E4" w:tentative="1">
      <w:start w:val="1"/>
      <w:numFmt w:val="lowerLetter"/>
      <w:lvlText w:val="%8."/>
      <w:lvlJc w:val="left"/>
      <w:pPr>
        <w:tabs>
          <w:tab w:val="num" w:pos="5760"/>
        </w:tabs>
        <w:ind w:left="5760" w:hanging="360"/>
      </w:pPr>
    </w:lvl>
    <w:lvl w:ilvl="8" w:tplc="4814A170" w:tentative="1">
      <w:start w:val="1"/>
      <w:numFmt w:val="lowerRoman"/>
      <w:lvlText w:val="%9."/>
      <w:lvlJc w:val="right"/>
      <w:pPr>
        <w:tabs>
          <w:tab w:val="num" w:pos="6480"/>
        </w:tabs>
        <w:ind w:left="6480" w:hanging="180"/>
      </w:pPr>
    </w:lvl>
  </w:abstractNum>
  <w:abstractNum w:abstractNumId="35" w15:restartNumberingAfterBreak="0">
    <w:nsid w:val="30C82DE1"/>
    <w:multiLevelType w:val="multilevel"/>
    <w:tmpl w:val="03760EB8"/>
    <w:styleLink w:val="Style7"/>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none"/>
      <w:lvlText w:val="2.1.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327C7854"/>
    <w:multiLevelType w:val="multilevel"/>
    <w:tmpl w:val="F71CB3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bullet"/>
      <w:lvlText w:val=""/>
      <w:lvlJc w:val="left"/>
      <w:pPr>
        <w:tabs>
          <w:tab w:val="num" w:pos="720"/>
        </w:tabs>
        <w:ind w:left="720" w:hanging="360"/>
      </w:pPr>
      <w:rPr>
        <w:rFonts w:ascii="Symbol" w:hAnsi="Symbol"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32E94A62"/>
    <w:multiLevelType w:val="multilevel"/>
    <w:tmpl w:val="9B7A36D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936"/>
        </w:tabs>
        <w:ind w:left="936" w:hanging="576"/>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15:restartNumberingAfterBreak="0">
    <w:nsid w:val="345D2422"/>
    <w:multiLevelType w:val="multilevel"/>
    <w:tmpl w:val="CE844340"/>
    <w:lvl w:ilvl="0">
      <w:start w:val="2"/>
      <w:numFmt w:val="decimal"/>
      <w:lvlText w:val="%1"/>
      <w:lvlJc w:val="left"/>
      <w:pPr>
        <w:tabs>
          <w:tab w:val="num" w:pos="360"/>
        </w:tabs>
        <w:ind w:left="360" w:hanging="360"/>
      </w:pPr>
      <w:rPr>
        <w:rFonts w:hint="default"/>
        <w:sz w:val="24"/>
      </w:rPr>
    </w:lvl>
    <w:lvl w:ilvl="1">
      <w:start w:val="9"/>
      <w:numFmt w:val="decimal"/>
      <w:lvlText w:val="%1.%2"/>
      <w:lvlJc w:val="left"/>
      <w:pPr>
        <w:tabs>
          <w:tab w:val="num" w:pos="720"/>
        </w:tabs>
        <w:ind w:left="720" w:hanging="360"/>
      </w:pPr>
      <w:rPr>
        <w:rFonts w:hint="default"/>
        <w:sz w:val="24"/>
      </w:rPr>
    </w:lvl>
    <w:lvl w:ilvl="2">
      <w:start w:val="1"/>
      <w:numFmt w:val="decimal"/>
      <w:lvlText w:val="%1.%2.%3"/>
      <w:lvlJc w:val="left"/>
      <w:pPr>
        <w:tabs>
          <w:tab w:val="num" w:pos="1440"/>
        </w:tabs>
        <w:ind w:left="1440" w:hanging="720"/>
      </w:pPr>
      <w:rPr>
        <w:rFonts w:hint="default"/>
        <w:sz w:val="24"/>
      </w:rPr>
    </w:lvl>
    <w:lvl w:ilvl="3">
      <w:start w:val="1"/>
      <w:numFmt w:val="decimal"/>
      <w:lvlText w:val="%1.%2.%3.%4"/>
      <w:lvlJc w:val="left"/>
      <w:pPr>
        <w:tabs>
          <w:tab w:val="num" w:pos="2160"/>
        </w:tabs>
        <w:ind w:left="2160" w:hanging="1080"/>
      </w:pPr>
      <w:rPr>
        <w:rFonts w:hint="default"/>
        <w:sz w:val="24"/>
      </w:rPr>
    </w:lvl>
    <w:lvl w:ilvl="4">
      <w:start w:val="1"/>
      <w:numFmt w:val="decimal"/>
      <w:lvlText w:val="%1.%2.%3.%4.%5"/>
      <w:lvlJc w:val="left"/>
      <w:pPr>
        <w:tabs>
          <w:tab w:val="num" w:pos="2520"/>
        </w:tabs>
        <w:ind w:left="2520" w:hanging="1080"/>
      </w:pPr>
      <w:rPr>
        <w:rFonts w:hint="default"/>
        <w:sz w:val="24"/>
      </w:rPr>
    </w:lvl>
    <w:lvl w:ilvl="5">
      <w:start w:val="1"/>
      <w:numFmt w:val="decimal"/>
      <w:lvlText w:val="%1.%2.%3.%4.%5.%6"/>
      <w:lvlJc w:val="left"/>
      <w:pPr>
        <w:tabs>
          <w:tab w:val="num" w:pos="3240"/>
        </w:tabs>
        <w:ind w:left="3240" w:hanging="1440"/>
      </w:pPr>
      <w:rPr>
        <w:rFonts w:hint="default"/>
        <w:sz w:val="24"/>
      </w:rPr>
    </w:lvl>
    <w:lvl w:ilvl="6">
      <w:start w:val="1"/>
      <w:numFmt w:val="decimal"/>
      <w:lvlText w:val="%1.%2.%3.%4.%5.%6.%7"/>
      <w:lvlJc w:val="left"/>
      <w:pPr>
        <w:tabs>
          <w:tab w:val="num" w:pos="3600"/>
        </w:tabs>
        <w:ind w:left="3600" w:hanging="1440"/>
      </w:pPr>
      <w:rPr>
        <w:rFonts w:hint="default"/>
        <w:sz w:val="24"/>
      </w:rPr>
    </w:lvl>
    <w:lvl w:ilvl="7">
      <w:start w:val="1"/>
      <w:numFmt w:val="decimal"/>
      <w:lvlText w:val="%1.%2.%3.%4.%5.%6.%7.%8"/>
      <w:lvlJc w:val="left"/>
      <w:pPr>
        <w:tabs>
          <w:tab w:val="num" w:pos="4320"/>
        </w:tabs>
        <w:ind w:left="4320" w:hanging="1800"/>
      </w:pPr>
      <w:rPr>
        <w:rFonts w:hint="default"/>
        <w:sz w:val="24"/>
      </w:rPr>
    </w:lvl>
    <w:lvl w:ilvl="8">
      <w:start w:val="1"/>
      <w:numFmt w:val="decimal"/>
      <w:lvlText w:val="%1.%2.%3.%4.%5.%6.%7.%8.%9"/>
      <w:lvlJc w:val="left"/>
      <w:pPr>
        <w:tabs>
          <w:tab w:val="num" w:pos="4680"/>
        </w:tabs>
        <w:ind w:left="4680" w:hanging="1800"/>
      </w:pPr>
      <w:rPr>
        <w:rFonts w:hint="default"/>
        <w:sz w:val="24"/>
      </w:rPr>
    </w:lvl>
  </w:abstractNum>
  <w:abstractNum w:abstractNumId="39" w15:restartNumberingAfterBreak="0">
    <w:nsid w:val="3783508E"/>
    <w:multiLevelType w:val="multilevel"/>
    <w:tmpl w:val="60A8A7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bullet"/>
      <w:lvlText w:val=""/>
      <w:lvlJc w:val="left"/>
      <w:pPr>
        <w:tabs>
          <w:tab w:val="num" w:pos="720"/>
        </w:tabs>
        <w:ind w:left="720" w:hanging="360"/>
      </w:pPr>
      <w:rPr>
        <w:rFonts w:ascii="Symbol" w:hAnsi="Symbol" w:hint="default"/>
      </w:rPr>
    </w:lvl>
    <w:lvl w:ilvl="3">
      <w:start w:val="1"/>
      <w:numFmt w:val="decimal"/>
      <w:lvlText w:val="%1.%2.%3.%4."/>
      <w:lvlJc w:val="left"/>
      <w:pPr>
        <w:tabs>
          <w:tab w:val="num" w:pos="1440"/>
        </w:tabs>
        <w:ind w:left="144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37BB4553"/>
    <w:multiLevelType w:val="multilevel"/>
    <w:tmpl w:val="9E28DD0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15:restartNumberingAfterBreak="0">
    <w:nsid w:val="393B39A5"/>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2" w15:restartNumberingAfterBreak="0">
    <w:nsid w:val="3BB53F33"/>
    <w:multiLevelType w:val="multilevel"/>
    <w:tmpl w:val="769219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bullet"/>
      <w:lvlText w:val=""/>
      <w:lvlJc w:val="left"/>
      <w:pPr>
        <w:tabs>
          <w:tab w:val="num" w:pos="720"/>
        </w:tabs>
        <w:ind w:left="720" w:hanging="360"/>
      </w:pPr>
      <w:rPr>
        <w:rFonts w:ascii="Symbol" w:hAnsi="Symbol" w:hint="default"/>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3" w15:restartNumberingAfterBreak="0">
    <w:nsid w:val="3DDB2CAA"/>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15:restartNumberingAfterBreak="0">
    <w:nsid w:val="404F5609"/>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5" w15:restartNumberingAfterBreak="0">
    <w:nsid w:val="40D327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40E4259C"/>
    <w:multiLevelType w:val="multilevel"/>
    <w:tmpl w:val="1122BCA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720"/>
        </w:tabs>
        <w:ind w:left="720" w:hanging="360"/>
      </w:pPr>
      <w:rPr>
        <w:rFonts w:ascii="Symbol" w:hAnsi="Symbol" w:hint="default"/>
      </w:rPr>
    </w:lvl>
    <w:lvl w:ilvl="3">
      <w:start w:val="1"/>
      <w:numFmt w:val="decimal"/>
      <w:lvlText w:val="%1.%2.%3.%4."/>
      <w:lvlJc w:val="left"/>
      <w:pPr>
        <w:tabs>
          <w:tab w:val="num" w:pos="1440"/>
        </w:tabs>
        <w:ind w:left="1440" w:hanging="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7" w15:restartNumberingAfterBreak="0">
    <w:nsid w:val="41065641"/>
    <w:multiLevelType w:val="multilevel"/>
    <w:tmpl w:val="7FB4A1E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8" w15:restartNumberingAfterBreak="0">
    <w:nsid w:val="41AE03F0"/>
    <w:multiLevelType w:val="multilevel"/>
    <w:tmpl w:val="080E6B56"/>
    <w:styleLink w:val="Style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9" w15:restartNumberingAfterBreak="0">
    <w:nsid w:val="44DB4743"/>
    <w:multiLevelType w:val="multilevel"/>
    <w:tmpl w:val="A7F035E2"/>
    <w:numStyleLink w:val="Style8"/>
  </w:abstractNum>
  <w:abstractNum w:abstractNumId="50" w15:restartNumberingAfterBreak="0">
    <w:nsid w:val="44E1339C"/>
    <w:multiLevelType w:val="multilevel"/>
    <w:tmpl w:val="37B47074"/>
    <w:lvl w:ilvl="0">
      <w:start w:val="7"/>
      <w:numFmt w:val="decimal"/>
      <w:lvlText w:val="%1"/>
      <w:lvlJc w:val="left"/>
      <w:pPr>
        <w:tabs>
          <w:tab w:val="num" w:pos="435"/>
        </w:tabs>
        <w:ind w:left="435" w:hanging="435"/>
      </w:pPr>
      <w:rPr>
        <w:rFonts w:hint="default"/>
      </w:rPr>
    </w:lvl>
    <w:lvl w:ilvl="1">
      <w:start w:val="5"/>
      <w:numFmt w:val="decimal"/>
      <w:lvlText w:val="%1.%2"/>
      <w:lvlJc w:val="left"/>
      <w:pPr>
        <w:tabs>
          <w:tab w:val="num" w:pos="615"/>
        </w:tabs>
        <w:ind w:left="615" w:hanging="435"/>
      </w:pPr>
      <w:rPr>
        <w:rFonts w:hint="default"/>
      </w:rPr>
    </w:lvl>
    <w:lvl w:ilvl="2">
      <w:start w:val="7"/>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1" w15:restartNumberingAfterBreak="0">
    <w:nsid w:val="46BA1BEB"/>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2" w15:restartNumberingAfterBreak="0">
    <w:nsid w:val="48262B0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3" w15:restartNumberingAfterBreak="0">
    <w:nsid w:val="4910261A"/>
    <w:multiLevelType w:val="multilevel"/>
    <w:tmpl w:val="2C7A8BB8"/>
    <w:styleLink w:val="Style1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4" w15:restartNumberingAfterBreak="0">
    <w:nsid w:val="4A362E94"/>
    <w:multiLevelType w:val="multilevel"/>
    <w:tmpl w:val="18909CDE"/>
    <w:styleLink w:val="Style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5" w15:restartNumberingAfterBreak="0">
    <w:nsid w:val="4A490D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437F2C"/>
    <w:multiLevelType w:val="multilevel"/>
    <w:tmpl w:val="A7F035E2"/>
    <w:styleLink w:val="Style8"/>
    <w:lvl w:ilvl="0">
      <w:start w:val="2"/>
      <w:numFmt w:val="decimal"/>
      <w:lvlText w:val="%1."/>
      <w:lvlJc w:val="left"/>
      <w:pPr>
        <w:tabs>
          <w:tab w:val="num" w:pos="1440"/>
        </w:tabs>
        <w:ind w:left="1440" w:hanging="360"/>
      </w:pPr>
      <w:rPr>
        <w:rFonts w:hint="default"/>
      </w:rPr>
    </w:lvl>
    <w:lvl w:ilvl="1">
      <w:start w:val="1"/>
      <w:numFmt w:val="decimal"/>
      <w:lvlText w:val="%1.%2."/>
      <w:lvlJc w:val="left"/>
      <w:pPr>
        <w:tabs>
          <w:tab w:val="num" w:pos="1440"/>
        </w:tabs>
        <w:ind w:left="1872" w:hanging="792"/>
      </w:pPr>
      <w:rPr>
        <w:rFonts w:hint="default"/>
      </w:rPr>
    </w:lvl>
    <w:lvl w:ilvl="2">
      <w:start w:val="1"/>
      <w:numFmt w:val="decimal"/>
      <w:lvlText w:val="%1.%2.%3."/>
      <w:lvlJc w:val="left"/>
      <w:pPr>
        <w:tabs>
          <w:tab w:val="num" w:pos="1800"/>
        </w:tabs>
        <w:ind w:left="1800" w:hanging="360"/>
      </w:pPr>
      <w:rPr>
        <w:rFonts w:hint="default"/>
      </w:rPr>
    </w:lvl>
    <w:lvl w:ilvl="3">
      <w:start w:val="1"/>
      <w:numFmt w:val="decimal"/>
      <w:lvlText w:val="%4.1.1"/>
      <w:lvlJc w:val="left"/>
      <w:pPr>
        <w:tabs>
          <w:tab w:val="num" w:pos="2520"/>
        </w:tabs>
        <w:ind w:left="2520" w:hanging="360"/>
      </w:pPr>
      <w:rPr>
        <w:rFonts w:hint="default"/>
      </w:rPr>
    </w:lvl>
    <w:lvl w:ilvl="4">
      <w:start w:val="1"/>
      <w:numFmt w:val="bullet"/>
      <w:lvlText w:val=""/>
      <w:lvlJc w:val="left"/>
      <w:pPr>
        <w:tabs>
          <w:tab w:val="num" w:pos="2880"/>
        </w:tabs>
        <w:ind w:left="2880" w:hanging="360"/>
      </w:pPr>
      <w:rPr>
        <w:rFonts w:ascii="Wingdings" w:hAnsi="Wingdings" w:hint="default"/>
      </w:rPr>
    </w:lvl>
    <w:lvl w:ilvl="5">
      <w:start w:val="1"/>
      <w:numFmt w:val="decimal"/>
      <w:lvlText w:val="%1.%2.%3.%4.%5.%6."/>
      <w:lvlJc w:val="left"/>
      <w:pPr>
        <w:tabs>
          <w:tab w:val="num" w:pos="3816"/>
        </w:tabs>
        <w:ind w:left="3816" w:hanging="936"/>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4824"/>
        </w:tabs>
        <w:ind w:left="4824" w:hanging="1224"/>
      </w:pPr>
      <w:rPr>
        <w:rFonts w:hint="default"/>
      </w:rPr>
    </w:lvl>
    <w:lvl w:ilvl="8">
      <w:start w:val="1"/>
      <w:numFmt w:val="decimal"/>
      <w:lvlText w:val="%1.%2.%3.%4.%5.%6.%7.%8.%9."/>
      <w:lvlJc w:val="left"/>
      <w:pPr>
        <w:tabs>
          <w:tab w:val="num" w:pos="5400"/>
        </w:tabs>
        <w:ind w:left="5400" w:hanging="1440"/>
      </w:pPr>
      <w:rPr>
        <w:rFonts w:hint="default"/>
      </w:rPr>
    </w:lvl>
  </w:abstractNum>
  <w:abstractNum w:abstractNumId="57" w15:restartNumberingAfterBreak="0">
    <w:nsid w:val="4DBC5DE1"/>
    <w:multiLevelType w:val="hybridMultilevel"/>
    <w:tmpl w:val="0E785CBC"/>
    <w:lvl w:ilvl="0" w:tplc="3E0A60A8">
      <w:start w:val="1"/>
      <w:numFmt w:val="decimal"/>
      <w:lvlText w:val="%1.1.1"/>
      <w:lvlJc w:val="left"/>
      <w:pPr>
        <w:ind w:left="2160" w:hanging="360"/>
      </w:pPr>
      <w:rPr>
        <w:rFonts w:hint="default"/>
      </w:rPr>
    </w:lvl>
    <w:lvl w:ilvl="1" w:tplc="730AA1A6" w:tentative="1">
      <w:start w:val="1"/>
      <w:numFmt w:val="lowerLetter"/>
      <w:lvlText w:val="%2."/>
      <w:lvlJc w:val="left"/>
      <w:pPr>
        <w:ind w:left="2880" w:hanging="360"/>
      </w:pPr>
    </w:lvl>
    <w:lvl w:ilvl="2" w:tplc="0E785C26" w:tentative="1">
      <w:start w:val="1"/>
      <w:numFmt w:val="lowerRoman"/>
      <w:lvlText w:val="%3."/>
      <w:lvlJc w:val="right"/>
      <w:pPr>
        <w:ind w:left="3600" w:hanging="180"/>
      </w:pPr>
    </w:lvl>
    <w:lvl w:ilvl="3" w:tplc="85BACD2E" w:tentative="1">
      <w:start w:val="1"/>
      <w:numFmt w:val="decimal"/>
      <w:lvlText w:val="%4."/>
      <w:lvlJc w:val="left"/>
      <w:pPr>
        <w:ind w:left="4320" w:hanging="360"/>
      </w:pPr>
    </w:lvl>
    <w:lvl w:ilvl="4" w:tplc="1ACED6D6" w:tentative="1">
      <w:start w:val="1"/>
      <w:numFmt w:val="lowerLetter"/>
      <w:lvlText w:val="%5."/>
      <w:lvlJc w:val="left"/>
      <w:pPr>
        <w:ind w:left="5040" w:hanging="360"/>
      </w:pPr>
    </w:lvl>
    <w:lvl w:ilvl="5" w:tplc="633C6508" w:tentative="1">
      <w:start w:val="1"/>
      <w:numFmt w:val="lowerRoman"/>
      <w:lvlText w:val="%6."/>
      <w:lvlJc w:val="right"/>
      <w:pPr>
        <w:ind w:left="5760" w:hanging="180"/>
      </w:pPr>
    </w:lvl>
    <w:lvl w:ilvl="6" w:tplc="8414570E" w:tentative="1">
      <w:start w:val="1"/>
      <w:numFmt w:val="decimal"/>
      <w:lvlText w:val="%7."/>
      <w:lvlJc w:val="left"/>
      <w:pPr>
        <w:ind w:left="6480" w:hanging="360"/>
      </w:pPr>
    </w:lvl>
    <w:lvl w:ilvl="7" w:tplc="2D0EE0CC" w:tentative="1">
      <w:start w:val="1"/>
      <w:numFmt w:val="lowerLetter"/>
      <w:lvlText w:val="%8."/>
      <w:lvlJc w:val="left"/>
      <w:pPr>
        <w:ind w:left="7200" w:hanging="360"/>
      </w:pPr>
    </w:lvl>
    <w:lvl w:ilvl="8" w:tplc="952E69CC" w:tentative="1">
      <w:start w:val="1"/>
      <w:numFmt w:val="lowerRoman"/>
      <w:lvlText w:val="%9."/>
      <w:lvlJc w:val="right"/>
      <w:pPr>
        <w:ind w:left="7920" w:hanging="180"/>
      </w:pPr>
    </w:lvl>
  </w:abstractNum>
  <w:abstractNum w:abstractNumId="58" w15:restartNumberingAfterBreak="0">
    <w:nsid w:val="4DF56E46"/>
    <w:multiLevelType w:val="hybridMultilevel"/>
    <w:tmpl w:val="6B3C74F4"/>
    <w:lvl w:ilvl="0" w:tplc="2EACD052">
      <w:start w:val="3"/>
      <w:numFmt w:val="decimal"/>
      <w:lvlText w:val="%1.1.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9" w15:restartNumberingAfterBreak="0">
    <w:nsid w:val="53C212F9"/>
    <w:multiLevelType w:val="multilevel"/>
    <w:tmpl w:val="FC56F3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none"/>
      <w:lvlText w:val="2.3.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0" w15:restartNumberingAfterBreak="0">
    <w:nsid w:val="5417407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1" w15:restartNumberingAfterBreak="0">
    <w:nsid w:val="54B84F78"/>
    <w:multiLevelType w:val="singleLevel"/>
    <w:tmpl w:val="D16E1C0E"/>
    <w:lvl w:ilvl="0">
      <w:start w:val="1"/>
      <w:numFmt w:val="decimal"/>
      <w:lvlText w:val="%1.1.1"/>
      <w:lvlJc w:val="left"/>
      <w:pPr>
        <w:ind w:left="792" w:hanging="432"/>
      </w:pPr>
      <w:rPr>
        <w:rFonts w:hint="default"/>
      </w:rPr>
    </w:lvl>
  </w:abstractNum>
  <w:abstractNum w:abstractNumId="62" w15:restartNumberingAfterBreak="0">
    <w:nsid w:val="56537FC5"/>
    <w:multiLevelType w:val="multilevel"/>
    <w:tmpl w:val="1BE8E372"/>
    <w:lvl w:ilvl="0">
      <w:start w:val="7"/>
      <w:numFmt w:val="decimal"/>
      <w:lvlText w:val="%1"/>
      <w:lvlJc w:val="left"/>
      <w:pPr>
        <w:tabs>
          <w:tab w:val="num" w:pos="375"/>
        </w:tabs>
        <w:ind w:left="375" w:hanging="375"/>
      </w:pPr>
      <w:rPr>
        <w:rFonts w:hint="default"/>
      </w:rPr>
    </w:lvl>
    <w:lvl w:ilvl="1">
      <w:start w:val="57"/>
      <w:numFmt w:val="decimal"/>
      <w:lvlText w:val="%1.%2"/>
      <w:lvlJc w:val="left"/>
      <w:pPr>
        <w:tabs>
          <w:tab w:val="num" w:pos="735"/>
        </w:tabs>
        <w:ind w:left="735" w:hanging="37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3" w15:restartNumberingAfterBreak="0">
    <w:nsid w:val="57395FB2"/>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4" w15:restartNumberingAfterBreak="0">
    <w:nsid w:val="57B45A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AF94D70"/>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66" w15:restartNumberingAfterBreak="0">
    <w:nsid w:val="5DA666DA"/>
    <w:multiLevelType w:val="hybridMultilevel"/>
    <w:tmpl w:val="FCBE8DD0"/>
    <w:lvl w:ilvl="0" w:tplc="F2567E28">
      <w:start w:val="1"/>
      <w:numFmt w:val="bullet"/>
      <w:lvlText w:val=""/>
      <w:lvlJc w:val="left"/>
      <w:pPr>
        <w:tabs>
          <w:tab w:val="num" w:pos="1260"/>
        </w:tabs>
        <w:ind w:left="1260" w:hanging="360"/>
      </w:pPr>
      <w:rPr>
        <w:rFonts w:ascii="Symbol" w:hAnsi="Symbol" w:hint="default"/>
      </w:rPr>
    </w:lvl>
    <w:lvl w:ilvl="1" w:tplc="3CAE3A36" w:tentative="1">
      <w:start w:val="1"/>
      <w:numFmt w:val="bullet"/>
      <w:lvlText w:val="o"/>
      <w:lvlJc w:val="left"/>
      <w:pPr>
        <w:tabs>
          <w:tab w:val="num" w:pos="1980"/>
        </w:tabs>
        <w:ind w:left="1980" w:hanging="360"/>
      </w:pPr>
      <w:rPr>
        <w:rFonts w:ascii="Courier New" w:hAnsi="Courier New" w:cs="Courier New" w:hint="default"/>
      </w:rPr>
    </w:lvl>
    <w:lvl w:ilvl="2" w:tplc="96D4A8D8" w:tentative="1">
      <w:start w:val="1"/>
      <w:numFmt w:val="bullet"/>
      <w:lvlText w:val=""/>
      <w:lvlJc w:val="left"/>
      <w:pPr>
        <w:tabs>
          <w:tab w:val="num" w:pos="2700"/>
        </w:tabs>
        <w:ind w:left="2700" w:hanging="360"/>
      </w:pPr>
      <w:rPr>
        <w:rFonts w:ascii="Wingdings" w:hAnsi="Wingdings" w:hint="default"/>
      </w:rPr>
    </w:lvl>
    <w:lvl w:ilvl="3" w:tplc="18B66178" w:tentative="1">
      <w:start w:val="1"/>
      <w:numFmt w:val="bullet"/>
      <w:lvlText w:val=""/>
      <w:lvlJc w:val="left"/>
      <w:pPr>
        <w:tabs>
          <w:tab w:val="num" w:pos="3420"/>
        </w:tabs>
        <w:ind w:left="3420" w:hanging="360"/>
      </w:pPr>
      <w:rPr>
        <w:rFonts w:ascii="Symbol" w:hAnsi="Symbol" w:hint="default"/>
      </w:rPr>
    </w:lvl>
    <w:lvl w:ilvl="4" w:tplc="974CDD02" w:tentative="1">
      <w:start w:val="1"/>
      <w:numFmt w:val="bullet"/>
      <w:lvlText w:val="o"/>
      <w:lvlJc w:val="left"/>
      <w:pPr>
        <w:tabs>
          <w:tab w:val="num" w:pos="4140"/>
        </w:tabs>
        <w:ind w:left="4140" w:hanging="360"/>
      </w:pPr>
      <w:rPr>
        <w:rFonts w:ascii="Courier New" w:hAnsi="Courier New" w:cs="Courier New" w:hint="default"/>
      </w:rPr>
    </w:lvl>
    <w:lvl w:ilvl="5" w:tplc="1A00B6D0" w:tentative="1">
      <w:start w:val="1"/>
      <w:numFmt w:val="bullet"/>
      <w:lvlText w:val=""/>
      <w:lvlJc w:val="left"/>
      <w:pPr>
        <w:tabs>
          <w:tab w:val="num" w:pos="4860"/>
        </w:tabs>
        <w:ind w:left="4860" w:hanging="360"/>
      </w:pPr>
      <w:rPr>
        <w:rFonts w:ascii="Wingdings" w:hAnsi="Wingdings" w:hint="default"/>
      </w:rPr>
    </w:lvl>
    <w:lvl w:ilvl="6" w:tplc="F0AA2E3C" w:tentative="1">
      <w:start w:val="1"/>
      <w:numFmt w:val="bullet"/>
      <w:lvlText w:val=""/>
      <w:lvlJc w:val="left"/>
      <w:pPr>
        <w:tabs>
          <w:tab w:val="num" w:pos="5580"/>
        </w:tabs>
        <w:ind w:left="5580" w:hanging="360"/>
      </w:pPr>
      <w:rPr>
        <w:rFonts w:ascii="Symbol" w:hAnsi="Symbol" w:hint="default"/>
      </w:rPr>
    </w:lvl>
    <w:lvl w:ilvl="7" w:tplc="1DF2504A" w:tentative="1">
      <w:start w:val="1"/>
      <w:numFmt w:val="bullet"/>
      <w:lvlText w:val="o"/>
      <w:lvlJc w:val="left"/>
      <w:pPr>
        <w:tabs>
          <w:tab w:val="num" w:pos="6300"/>
        </w:tabs>
        <w:ind w:left="6300" w:hanging="360"/>
      </w:pPr>
      <w:rPr>
        <w:rFonts w:ascii="Courier New" w:hAnsi="Courier New" w:cs="Courier New" w:hint="default"/>
      </w:rPr>
    </w:lvl>
    <w:lvl w:ilvl="8" w:tplc="86B2C8C0" w:tentative="1">
      <w:start w:val="1"/>
      <w:numFmt w:val="bullet"/>
      <w:lvlText w:val=""/>
      <w:lvlJc w:val="left"/>
      <w:pPr>
        <w:tabs>
          <w:tab w:val="num" w:pos="7020"/>
        </w:tabs>
        <w:ind w:left="7020" w:hanging="360"/>
      </w:pPr>
      <w:rPr>
        <w:rFonts w:ascii="Wingdings" w:hAnsi="Wingdings" w:hint="default"/>
      </w:rPr>
    </w:lvl>
  </w:abstractNum>
  <w:abstractNum w:abstractNumId="67" w15:restartNumberingAfterBreak="0">
    <w:nsid w:val="5E036586"/>
    <w:multiLevelType w:val="multilevel"/>
    <w:tmpl w:val="043A612A"/>
    <w:lvl w:ilvl="0">
      <w:start w:val="6"/>
      <w:numFmt w:val="decimal"/>
      <w:lvlText w:val="%1"/>
      <w:lvlJc w:val="left"/>
      <w:pPr>
        <w:tabs>
          <w:tab w:val="num" w:pos="360"/>
        </w:tabs>
        <w:ind w:left="360" w:hanging="360"/>
      </w:pPr>
      <w:rPr>
        <w:rFonts w:hint="default"/>
        <w:sz w:val="22"/>
      </w:rPr>
    </w:lvl>
    <w:lvl w:ilvl="1">
      <w:start w:val="1"/>
      <w:numFmt w:val="decimal"/>
      <w:lvlText w:val="%1.%2"/>
      <w:lvlJc w:val="left"/>
      <w:pPr>
        <w:tabs>
          <w:tab w:val="num" w:pos="720"/>
        </w:tabs>
        <w:ind w:left="720" w:hanging="360"/>
      </w:pPr>
      <w:rPr>
        <w:rFonts w:hint="default"/>
        <w:sz w:val="22"/>
      </w:rPr>
    </w:lvl>
    <w:lvl w:ilvl="2">
      <w:start w:val="1"/>
      <w:numFmt w:val="decimal"/>
      <w:lvlText w:val="%1.%2.%3"/>
      <w:lvlJc w:val="left"/>
      <w:pPr>
        <w:tabs>
          <w:tab w:val="num" w:pos="1440"/>
        </w:tabs>
        <w:ind w:left="1440" w:hanging="720"/>
      </w:pPr>
      <w:rPr>
        <w:rFonts w:hint="default"/>
        <w:sz w:val="22"/>
      </w:rPr>
    </w:lvl>
    <w:lvl w:ilvl="3">
      <w:start w:val="1"/>
      <w:numFmt w:val="decimal"/>
      <w:lvlText w:val="%1.%2.%3.%4"/>
      <w:lvlJc w:val="left"/>
      <w:pPr>
        <w:tabs>
          <w:tab w:val="num" w:pos="1800"/>
        </w:tabs>
        <w:ind w:left="1800" w:hanging="720"/>
      </w:pPr>
      <w:rPr>
        <w:rFonts w:hint="default"/>
        <w:sz w:val="22"/>
      </w:rPr>
    </w:lvl>
    <w:lvl w:ilvl="4">
      <w:start w:val="1"/>
      <w:numFmt w:val="decimal"/>
      <w:lvlText w:val="%1.%2.%3.%4.%5"/>
      <w:lvlJc w:val="left"/>
      <w:pPr>
        <w:tabs>
          <w:tab w:val="num" w:pos="2520"/>
        </w:tabs>
        <w:ind w:left="2520" w:hanging="1080"/>
      </w:pPr>
      <w:rPr>
        <w:rFonts w:hint="default"/>
        <w:sz w:val="22"/>
      </w:rPr>
    </w:lvl>
    <w:lvl w:ilvl="5">
      <w:start w:val="1"/>
      <w:numFmt w:val="decimal"/>
      <w:lvlText w:val="%1.%2.%3.%4.%5.%6"/>
      <w:lvlJc w:val="left"/>
      <w:pPr>
        <w:tabs>
          <w:tab w:val="num" w:pos="2880"/>
        </w:tabs>
        <w:ind w:left="2880" w:hanging="1080"/>
      </w:pPr>
      <w:rPr>
        <w:rFonts w:hint="default"/>
        <w:sz w:val="22"/>
      </w:rPr>
    </w:lvl>
    <w:lvl w:ilvl="6">
      <w:start w:val="1"/>
      <w:numFmt w:val="decimal"/>
      <w:lvlText w:val="%1.%2.%3.%4.%5.%6.%7"/>
      <w:lvlJc w:val="left"/>
      <w:pPr>
        <w:tabs>
          <w:tab w:val="num" w:pos="3600"/>
        </w:tabs>
        <w:ind w:left="3600" w:hanging="1440"/>
      </w:pPr>
      <w:rPr>
        <w:rFonts w:hint="default"/>
        <w:sz w:val="22"/>
      </w:rPr>
    </w:lvl>
    <w:lvl w:ilvl="7">
      <w:start w:val="1"/>
      <w:numFmt w:val="decimal"/>
      <w:lvlText w:val="%1.%2.%3.%4.%5.%6.%7.%8"/>
      <w:lvlJc w:val="left"/>
      <w:pPr>
        <w:tabs>
          <w:tab w:val="num" w:pos="3960"/>
        </w:tabs>
        <w:ind w:left="3960" w:hanging="1440"/>
      </w:pPr>
      <w:rPr>
        <w:rFonts w:hint="default"/>
        <w:sz w:val="22"/>
      </w:rPr>
    </w:lvl>
    <w:lvl w:ilvl="8">
      <w:start w:val="1"/>
      <w:numFmt w:val="decimal"/>
      <w:lvlText w:val="%1.%2.%3.%4.%5.%6.%7.%8.%9"/>
      <w:lvlJc w:val="left"/>
      <w:pPr>
        <w:tabs>
          <w:tab w:val="num" w:pos="4680"/>
        </w:tabs>
        <w:ind w:left="4680" w:hanging="1800"/>
      </w:pPr>
      <w:rPr>
        <w:rFonts w:hint="default"/>
        <w:sz w:val="22"/>
      </w:rPr>
    </w:lvl>
  </w:abstractNum>
  <w:abstractNum w:abstractNumId="68" w15:restartNumberingAfterBreak="0">
    <w:nsid w:val="611D72C8"/>
    <w:multiLevelType w:val="multilevel"/>
    <w:tmpl w:val="18909CDE"/>
    <w:numStyleLink w:val="Style12"/>
  </w:abstractNum>
  <w:abstractNum w:abstractNumId="69" w15:restartNumberingAfterBreak="0">
    <w:nsid w:val="616822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619A0F7B"/>
    <w:multiLevelType w:val="hybridMultilevel"/>
    <w:tmpl w:val="1CB47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62116AF1"/>
    <w:multiLevelType w:val="hybridMultilevel"/>
    <w:tmpl w:val="C74ADA20"/>
    <w:lvl w:ilvl="0" w:tplc="F58C852A">
      <w:start w:val="1"/>
      <w:numFmt w:val="bullet"/>
      <w:lvlText w:val=""/>
      <w:lvlJc w:val="left"/>
      <w:pPr>
        <w:tabs>
          <w:tab w:val="num" w:pos="1224"/>
        </w:tabs>
        <w:ind w:left="1224" w:hanging="360"/>
      </w:pPr>
      <w:rPr>
        <w:rFonts w:ascii="Symbol" w:hAnsi="Symbol" w:hint="default"/>
      </w:rPr>
    </w:lvl>
    <w:lvl w:ilvl="1" w:tplc="1F4AD592" w:tentative="1">
      <w:start w:val="1"/>
      <w:numFmt w:val="bullet"/>
      <w:lvlText w:val="o"/>
      <w:lvlJc w:val="left"/>
      <w:pPr>
        <w:tabs>
          <w:tab w:val="num" w:pos="1944"/>
        </w:tabs>
        <w:ind w:left="1944" w:hanging="360"/>
      </w:pPr>
      <w:rPr>
        <w:rFonts w:ascii="Courier New" w:hAnsi="Courier New" w:cs="Courier New" w:hint="default"/>
      </w:rPr>
    </w:lvl>
    <w:lvl w:ilvl="2" w:tplc="D2025510" w:tentative="1">
      <w:start w:val="1"/>
      <w:numFmt w:val="bullet"/>
      <w:lvlText w:val=""/>
      <w:lvlJc w:val="left"/>
      <w:pPr>
        <w:tabs>
          <w:tab w:val="num" w:pos="2664"/>
        </w:tabs>
        <w:ind w:left="2664" w:hanging="360"/>
      </w:pPr>
      <w:rPr>
        <w:rFonts w:ascii="Wingdings" w:hAnsi="Wingdings" w:hint="default"/>
      </w:rPr>
    </w:lvl>
    <w:lvl w:ilvl="3" w:tplc="D7009870" w:tentative="1">
      <w:start w:val="1"/>
      <w:numFmt w:val="bullet"/>
      <w:lvlText w:val=""/>
      <w:lvlJc w:val="left"/>
      <w:pPr>
        <w:tabs>
          <w:tab w:val="num" w:pos="3384"/>
        </w:tabs>
        <w:ind w:left="3384" w:hanging="360"/>
      </w:pPr>
      <w:rPr>
        <w:rFonts w:ascii="Symbol" w:hAnsi="Symbol" w:hint="default"/>
      </w:rPr>
    </w:lvl>
    <w:lvl w:ilvl="4" w:tplc="A492FE02" w:tentative="1">
      <w:start w:val="1"/>
      <w:numFmt w:val="bullet"/>
      <w:lvlText w:val="o"/>
      <w:lvlJc w:val="left"/>
      <w:pPr>
        <w:tabs>
          <w:tab w:val="num" w:pos="4104"/>
        </w:tabs>
        <w:ind w:left="4104" w:hanging="360"/>
      </w:pPr>
      <w:rPr>
        <w:rFonts w:ascii="Courier New" w:hAnsi="Courier New" w:cs="Courier New" w:hint="default"/>
      </w:rPr>
    </w:lvl>
    <w:lvl w:ilvl="5" w:tplc="40B24224" w:tentative="1">
      <w:start w:val="1"/>
      <w:numFmt w:val="bullet"/>
      <w:lvlText w:val=""/>
      <w:lvlJc w:val="left"/>
      <w:pPr>
        <w:tabs>
          <w:tab w:val="num" w:pos="4824"/>
        </w:tabs>
        <w:ind w:left="4824" w:hanging="360"/>
      </w:pPr>
      <w:rPr>
        <w:rFonts w:ascii="Wingdings" w:hAnsi="Wingdings" w:hint="default"/>
      </w:rPr>
    </w:lvl>
    <w:lvl w:ilvl="6" w:tplc="F216ECA2" w:tentative="1">
      <w:start w:val="1"/>
      <w:numFmt w:val="bullet"/>
      <w:lvlText w:val=""/>
      <w:lvlJc w:val="left"/>
      <w:pPr>
        <w:tabs>
          <w:tab w:val="num" w:pos="5544"/>
        </w:tabs>
        <w:ind w:left="5544" w:hanging="360"/>
      </w:pPr>
      <w:rPr>
        <w:rFonts w:ascii="Symbol" w:hAnsi="Symbol" w:hint="default"/>
      </w:rPr>
    </w:lvl>
    <w:lvl w:ilvl="7" w:tplc="B09E4FCC" w:tentative="1">
      <w:start w:val="1"/>
      <w:numFmt w:val="bullet"/>
      <w:lvlText w:val="o"/>
      <w:lvlJc w:val="left"/>
      <w:pPr>
        <w:tabs>
          <w:tab w:val="num" w:pos="6264"/>
        </w:tabs>
        <w:ind w:left="6264" w:hanging="360"/>
      </w:pPr>
      <w:rPr>
        <w:rFonts w:ascii="Courier New" w:hAnsi="Courier New" w:cs="Courier New" w:hint="default"/>
      </w:rPr>
    </w:lvl>
    <w:lvl w:ilvl="8" w:tplc="B47EDAE6" w:tentative="1">
      <w:start w:val="1"/>
      <w:numFmt w:val="bullet"/>
      <w:lvlText w:val=""/>
      <w:lvlJc w:val="left"/>
      <w:pPr>
        <w:tabs>
          <w:tab w:val="num" w:pos="6984"/>
        </w:tabs>
        <w:ind w:left="6984" w:hanging="360"/>
      </w:pPr>
      <w:rPr>
        <w:rFonts w:ascii="Wingdings" w:hAnsi="Wingdings" w:hint="default"/>
      </w:rPr>
    </w:lvl>
  </w:abstractNum>
  <w:abstractNum w:abstractNumId="72" w15:restartNumberingAfterBreak="0">
    <w:nsid w:val="63BA2229"/>
    <w:multiLevelType w:val="multilevel"/>
    <w:tmpl w:val="908E1F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15:restartNumberingAfterBreak="0">
    <w:nsid w:val="644326D0"/>
    <w:multiLevelType w:val="multilevel"/>
    <w:tmpl w:val="595207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4" w15:restartNumberingAfterBreak="0">
    <w:nsid w:val="657D44AB"/>
    <w:multiLevelType w:val="multilevel"/>
    <w:tmpl w:val="2C8433E2"/>
    <w:numStyleLink w:val="Style6"/>
  </w:abstractNum>
  <w:abstractNum w:abstractNumId="75" w15:restartNumberingAfterBreak="0">
    <w:nsid w:val="68914329"/>
    <w:multiLevelType w:val="multilevel"/>
    <w:tmpl w:val="0409001D"/>
    <w:styleLink w:val="Style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689F79C1"/>
    <w:multiLevelType w:val="hybridMultilevel"/>
    <w:tmpl w:val="56A2E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A673816"/>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8" w15:restartNumberingAfterBreak="0">
    <w:nsid w:val="6B252C2D"/>
    <w:multiLevelType w:val="multilevel"/>
    <w:tmpl w:val="FEBE47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9" w15:restartNumberingAfterBreak="0">
    <w:nsid w:val="6C04138F"/>
    <w:multiLevelType w:val="multilevel"/>
    <w:tmpl w:val="FC56F3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2"/>
      <w:numFmt w:val="none"/>
      <w:lvlText w:val="2.3.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0" w15:restartNumberingAfterBreak="0">
    <w:nsid w:val="6D4F3809"/>
    <w:multiLevelType w:val="multilevel"/>
    <w:tmpl w:val="ECE24D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1" w15:restartNumberingAfterBreak="0">
    <w:nsid w:val="6FCE73CC"/>
    <w:multiLevelType w:val="multilevel"/>
    <w:tmpl w:val="2C7A8BB8"/>
    <w:styleLink w:val="Style1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4.1.1"/>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Wingdings" w:hAnsi="Wingding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2" w15:restartNumberingAfterBreak="0">
    <w:nsid w:val="6FD57FC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3" w15:restartNumberingAfterBreak="0">
    <w:nsid w:val="7187146D"/>
    <w:multiLevelType w:val="hybridMultilevel"/>
    <w:tmpl w:val="898A0682"/>
    <w:lvl w:ilvl="0" w:tplc="A3C40408">
      <w:start w:val="1"/>
      <w:numFmt w:val="upperLetter"/>
      <w:lvlText w:val="%1."/>
      <w:lvlJc w:val="left"/>
      <w:pPr>
        <w:tabs>
          <w:tab w:val="num" w:pos="1080"/>
        </w:tabs>
        <w:ind w:left="1080" w:hanging="360"/>
      </w:pPr>
      <w:rPr>
        <w:rFonts w:hint="default"/>
      </w:rPr>
    </w:lvl>
    <w:lvl w:ilvl="1" w:tplc="F9E20AC0">
      <w:start w:val="1"/>
      <w:numFmt w:val="bullet"/>
      <w:lvlText w:val=""/>
      <w:lvlJc w:val="left"/>
      <w:pPr>
        <w:tabs>
          <w:tab w:val="num" w:pos="1440"/>
        </w:tabs>
        <w:ind w:left="1440" w:hanging="360"/>
      </w:pPr>
      <w:rPr>
        <w:rFonts w:ascii="Symbol" w:hAnsi="Symbol" w:hint="default"/>
      </w:rPr>
    </w:lvl>
    <w:lvl w:ilvl="2" w:tplc="B47A1B24">
      <w:start w:val="1"/>
      <w:numFmt w:val="bullet"/>
      <w:lvlText w:val=""/>
      <w:lvlJc w:val="left"/>
      <w:pPr>
        <w:tabs>
          <w:tab w:val="num" w:pos="2160"/>
        </w:tabs>
        <w:ind w:left="2160" w:hanging="180"/>
      </w:pPr>
      <w:rPr>
        <w:rFonts w:ascii="Symbol" w:hAnsi="Symbol" w:hint="default"/>
      </w:rPr>
    </w:lvl>
    <w:lvl w:ilvl="3" w:tplc="BEE8420A">
      <w:start w:val="1"/>
      <w:numFmt w:val="bullet"/>
      <w:lvlText w:val=""/>
      <w:lvlJc w:val="left"/>
      <w:pPr>
        <w:tabs>
          <w:tab w:val="num" w:pos="2880"/>
        </w:tabs>
        <w:ind w:left="2880" w:hanging="360"/>
      </w:pPr>
      <w:rPr>
        <w:rFonts w:ascii="Symbol" w:hAnsi="Symbol" w:hint="default"/>
      </w:rPr>
    </w:lvl>
    <w:lvl w:ilvl="4" w:tplc="E6B442B8" w:tentative="1">
      <w:start w:val="1"/>
      <w:numFmt w:val="lowerLetter"/>
      <w:lvlText w:val="%5."/>
      <w:lvlJc w:val="left"/>
      <w:pPr>
        <w:tabs>
          <w:tab w:val="num" w:pos="3600"/>
        </w:tabs>
        <w:ind w:left="3600" w:hanging="360"/>
      </w:pPr>
    </w:lvl>
    <w:lvl w:ilvl="5" w:tplc="D71A8DB6" w:tentative="1">
      <w:start w:val="1"/>
      <w:numFmt w:val="lowerRoman"/>
      <w:lvlText w:val="%6."/>
      <w:lvlJc w:val="right"/>
      <w:pPr>
        <w:tabs>
          <w:tab w:val="num" w:pos="4320"/>
        </w:tabs>
        <w:ind w:left="4320" w:hanging="180"/>
      </w:pPr>
    </w:lvl>
    <w:lvl w:ilvl="6" w:tplc="086215A6" w:tentative="1">
      <w:start w:val="1"/>
      <w:numFmt w:val="decimal"/>
      <w:lvlText w:val="%7."/>
      <w:lvlJc w:val="left"/>
      <w:pPr>
        <w:tabs>
          <w:tab w:val="num" w:pos="5040"/>
        </w:tabs>
        <w:ind w:left="5040" w:hanging="360"/>
      </w:pPr>
    </w:lvl>
    <w:lvl w:ilvl="7" w:tplc="F2CC0F1C" w:tentative="1">
      <w:start w:val="1"/>
      <w:numFmt w:val="lowerLetter"/>
      <w:lvlText w:val="%8."/>
      <w:lvlJc w:val="left"/>
      <w:pPr>
        <w:tabs>
          <w:tab w:val="num" w:pos="5760"/>
        </w:tabs>
        <w:ind w:left="5760" w:hanging="360"/>
      </w:pPr>
    </w:lvl>
    <w:lvl w:ilvl="8" w:tplc="EEF4C1D2" w:tentative="1">
      <w:start w:val="1"/>
      <w:numFmt w:val="lowerRoman"/>
      <w:lvlText w:val="%9."/>
      <w:lvlJc w:val="right"/>
      <w:pPr>
        <w:tabs>
          <w:tab w:val="num" w:pos="6480"/>
        </w:tabs>
        <w:ind w:left="6480" w:hanging="180"/>
      </w:pPr>
    </w:lvl>
  </w:abstractNum>
  <w:abstractNum w:abstractNumId="84" w15:restartNumberingAfterBreak="0">
    <w:nsid w:val="72E926BC"/>
    <w:multiLevelType w:val="hybridMultilevel"/>
    <w:tmpl w:val="A6E29634"/>
    <w:lvl w:ilvl="0" w:tplc="EC3A252E">
      <w:start w:val="1"/>
      <w:numFmt w:val="decimal"/>
      <w:lvlText w:val="%1."/>
      <w:lvlJc w:val="left"/>
      <w:pPr>
        <w:tabs>
          <w:tab w:val="num" w:pos="360"/>
        </w:tabs>
        <w:ind w:left="360" w:hanging="360"/>
      </w:pPr>
      <w:rPr>
        <w:rFonts w:hint="default"/>
      </w:rPr>
    </w:lvl>
    <w:lvl w:ilvl="1" w:tplc="04090001">
      <w:start w:val="1"/>
      <w:numFmt w:val="lowerLetter"/>
      <w:lvlText w:val="%2."/>
      <w:lvlJc w:val="left"/>
      <w:pPr>
        <w:tabs>
          <w:tab w:val="num" w:pos="1440"/>
        </w:tabs>
        <w:ind w:left="1440" w:hanging="360"/>
      </w:pPr>
    </w:lvl>
    <w:lvl w:ilvl="2" w:tplc="04090001"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5E06557"/>
    <w:multiLevelType w:val="multilevel"/>
    <w:tmpl w:val="080E6B56"/>
    <w:numStyleLink w:val="Style2"/>
  </w:abstractNum>
  <w:abstractNum w:abstractNumId="86" w15:restartNumberingAfterBreak="0">
    <w:nsid w:val="77B07D04"/>
    <w:multiLevelType w:val="multilevel"/>
    <w:tmpl w:val="AB405142"/>
    <w:lvl w:ilvl="0">
      <w:start w:val="2"/>
      <w:numFmt w:val="decimal"/>
      <w:lvlText w:val="%1"/>
      <w:lvlJc w:val="left"/>
      <w:pPr>
        <w:tabs>
          <w:tab w:val="num" w:pos="360"/>
        </w:tabs>
        <w:ind w:left="360" w:hanging="360"/>
      </w:pPr>
      <w:rPr>
        <w:rFonts w:ascii="Arial" w:hAnsi="Arial" w:cs="Arial" w:hint="default"/>
      </w:rPr>
    </w:lvl>
    <w:lvl w:ilvl="1">
      <w:start w:val="9"/>
      <w:numFmt w:val="decimal"/>
      <w:lvlText w:val="%1.%2"/>
      <w:lvlJc w:val="left"/>
      <w:pPr>
        <w:tabs>
          <w:tab w:val="num" w:pos="720"/>
        </w:tabs>
        <w:ind w:left="72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2160"/>
        </w:tabs>
        <w:ind w:left="2160" w:hanging="108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3240"/>
        </w:tabs>
        <w:ind w:left="3240" w:hanging="144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4320"/>
        </w:tabs>
        <w:ind w:left="4320" w:hanging="180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87" w15:restartNumberingAfterBreak="0">
    <w:nsid w:val="78F63D60"/>
    <w:multiLevelType w:val="multilevel"/>
    <w:tmpl w:val="5268DE92"/>
    <w:lvl w:ilvl="0">
      <w:start w:val="1"/>
      <w:numFmt w:val="upperLetter"/>
      <w:lvlText w:val="%1."/>
      <w:lvlJc w:val="left"/>
      <w:pPr>
        <w:tabs>
          <w:tab w:val="num" w:pos="720"/>
        </w:tabs>
        <w:ind w:left="720" w:hanging="360"/>
      </w:pPr>
      <w:rPr>
        <w:rFonts w:hint="default"/>
        <w:sz w:val="24"/>
        <w:szCs w:val="24"/>
      </w:rPr>
    </w:lvl>
    <w:lvl w:ilvl="1">
      <w:start w:val="1"/>
      <w:numFmt w:val="decimal"/>
      <w:lvlText w:val="%1.%2."/>
      <w:lvlJc w:val="left"/>
      <w:pPr>
        <w:tabs>
          <w:tab w:val="num" w:pos="864"/>
        </w:tabs>
        <w:ind w:left="864" w:hanging="504"/>
      </w:pPr>
      <w:rPr>
        <w:rFonts w:ascii="Arial" w:hAnsi="Arial" w:hint="default"/>
        <w:b w:val="0"/>
        <w:i w:val="0"/>
        <w:sz w:val="20"/>
        <w:szCs w:val="20"/>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800" w:hanging="720"/>
      </w:pPr>
      <w:rPr>
        <w:rFonts w:hint="default"/>
      </w:rPr>
    </w:lvl>
    <w:lvl w:ilvl="4">
      <w:start w:val="1"/>
      <w:numFmt w:val="bullet"/>
      <w:lvlText w:val=""/>
      <w:lvlJc w:val="left"/>
      <w:pPr>
        <w:tabs>
          <w:tab w:val="num" w:pos="2160"/>
        </w:tabs>
        <w:ind w:left="2160" w:hanging="360"/>
      </w:pPr>
      <w:rPr>
        <w:rFonts w:ascii="Symbol" w:hAnsi="Symbol"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88" w15:restartNumberingAfterBreak="0">
    <w:nsid w:val="7BF06C11"/>
    <w:multiLevelType w:val="multilevel"/>
    <w:tmpl w:val="5770E1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Arial" w:hAnsi="Arial" w:hint="default"/>
        <w:b w:val="0"/>
        <w:i w:val="0"/>
        <w:sz w:val="20"/>
        <w:szCs w:val="20"/>
      </w:rPr>
    </w:lvl>
    <w:lvl w:ilvl="2">
      <w:start w:val="1"/>
      <w:numFmt w:val="decimal"/>
      <w:lvlText w:val="%1.%2.%3."/>
      <w:lvlJc w:val="left"/>
      <w:pPr>
        <w:tabs>
          <w:tab w:val="num" w:pos="1008"/>
        </w:tabs>
        <w:ind w:left="1008" w:hanging="648"/>
      </w:pPr>
      <w:rPr>
        <w:rFonts w:ascii="Arial" w:hAnsi="Arial" w:hint="default"/>
        <w:b w:val="0"/>
        <w:i w:val="0"/>
        <w:sz w:val="20"/>
        <w:szCs w:val="20"/>
      </w:rPr>
    </w:lvl>
    <w:lvl w:ilvl="3">
      <w:start w:val="1"/>
      <w:numFmt w:val="decimal"/>
      <w:lvlText w:val="%1.%2.%3.%4."/>
      <w:lvlJc w:val="left"/>
      <w:pPr>
        <w:tabs>
          <w:tab w:val="num" w:pos="1440"/>
        </w:tabs>
        <w:ind w:left="1440" w:hanging="720"/>
      </w:pPr>
      <w:rPr>
        <w:rFonts w:hint="default"/>
      </w:rPr>
    </w:lvl>
    <w:lvl w:ilvl="4">
      <w:start w:val="1"/>
      <w:numFmt w:val="lowerLetter"/>
      <w:lvlText w:val="%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9" w15:restartNumberingAfterBreak="0">
    <w:nsid w:val="7DBC67B9"/>
    <w:multiLevelType w:val="multilevel"/>
    <w:tmpl w:val="BB32E2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792"/>
      </w:pPr>
      <w:rPr>
        <w:rFonts w:hint="default"/>
      </w:rPr>
    </w:lvl>
    <w:lvl w:ilvl="2">
      <w:start w:val="1"/>
      <w:numFmt w:val="decimal"/>
      <w:lvlText w:val="%1.%2.%3."/>
      <w:lvlJc w:val="left"/>
      <w:pPr>
        <w:tabs>
          <w:tab w:val="num" w:pos="720"/>
        </w:tabs>
        <w:ind w:left="720" w:hanging="360"/>
      </w:pPr>
      <w:rPr>
        <w:rFonts w:hint="default"/>
      </w:rPr>
    </w:lvl>
    <w:lvl w:ilvl="3">
      <w:start w:val="1"/>
      <w:numFmt w:val="none"/>
      <w:lvlText w:val="2.3.1.1"/>
      <w:lvlJc w:val="left"/>
      <w:pPr>
        <w:tabs>
          <w:tab w:val="num" w:pos="1440"/>
        </w:tabs>
        <w:ind w:left="1440" w:hanging="360"/>
      </w:pPr>
      <w:rPr>
        <w:rFonts w:hint="default"/>
      </w:rPr>
    </w:lvl>
    <w:lvl w:ilvl="4">
      <w:start w:val="1"/>
      <w:numFmt w:val="none"/>
      <w:lvlText w:val="2.3.1.1.1."/>
      <w:lvlJc w:val="left"/>
      <w:pPr>
        <w:tabs>
          <w:tab w:val="num" w:pos="1800"/>
        </w:tabs>
        <w:ind w:left="1800" w:hanging="360"/>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0" w15:restartNumberingAfterBreak="0">
    <w:nsid w:val="7E9902F1"/>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4"/>
  </w:num>
  <w:num w:numId="2">
    <w:abstractNumId w:val="24"/>
  </w:num>
  <w:num w:numId="3">
    <w:abstractNumId w:val="11"/>
  </w:num>
  <w:num w:numId="4">
    <w:abstractNumId w:val="65"/>
  </w:num>
  <w:num w:numId="5">
    <w:abstractNumId w:val="1"/>
  </w:num>
  <w:num w:numId="6">
    <w:abstractNumId w:val="51"/>
  </w:num>
  <w:num w:numId="7">
    <w:abstractNumId w:val="16"/>
  </w:num>
  <w:num w:numId="8">
    <w:abstractNumId w:val="43"/>
  </w:num>
  <w:num w:numId="9">
    <w:abstractNumId w:val="6"/>
  </w:num>
  <w:num w:numId="10">
    <w:abstractNumId w:val="36"/>
  </w:num>
  <w:num w:numId="11">
    <w:abstractNumId w:val="39"/>
  </w:num>
  <w:num w:numId="12">
    <w:abstractNumId w:val="14"/>
  </w:num>
  <w:num w:numId="13">
    <w:abstractNumId w:val="46"/>
  </w:num>
  <w:num w:numId="14">
    <w:abstractNumId w:val="34"/>
  </w:num>
  <w:num w:numId="15">
    <w:abstractNumId w:val="37"/>
  </w:num>
  <w:num w:numId="16">
    <w:abstractNumId w:val="83"/>
  </w:num>
  <w:num w:numId="17">
    <w:abstractNumId w:val="15"/>
  </w:num>
  <w:num w:numId="18">
    <w:abstractNumId w:val="42"/>
  </w:num>
  <w:num w:numId="19">
    <w:abstractNumId w:val="87"/>
  </w:num>
  <w:num w:numId="20">
    <w:abstractNumId w:val="38"/>
  </w:num>
  <w:num w:numId="21">
    <w:abstractNumId w:val="18"/>
  </w:num>
  <w:num w:numId="22">
    <w:abstractNumId w:val="86"/>
  </w:num>
  <w:num w:numId="23">
    <w:abstractNumId w:val="40"/>
  </w:num>
  <w:num w:numId="24">
    <w:abstractNumId w:val="26"/>
  </w:num>
  <w:num w:numId="25">
    <w:abstractNumId w:val="41"/>
  </w:num>
  <w:num w:numId="26">
    <w:abstractNumId w:val="88"/>
  </w:num>
  <w:num w:numId="27">
    <w:abstractNumId w:val="23"/>
  </w:num>
  <w:num w:numId="28">
    <w:abstractNumId w:val="13"/>
  </w:num>
  <w:num w:numId="29">
    <w:abstractNumId w:val="44"/>
  </w:num>
  <w:num w:numId="30">
    <w:abstractNumId w:val="63"/>
  </w:num>
  <w:num w:numId="31">
    <w:abstractNumId w:val="32"/>
  </w:num>
  <w:num w:numId="32">
    <w:abstractNumId w:val="30"/>
  </w:num>
  <w:num w:numId="33">
    <w:abstractNumId w:val="62"/>
  </w:num>
  <w:num w:numId="34">
    <w:abstractNumId w:val="50"/>
  </w:num>
  <w:num w:numId="35">
    <w:abstractNumId w:val="60"/>
  </w:num>
  <w:num w:numId="36">
    <w:abstractNumId w:val="45"/>
  </w:num>
  <w:num w:numId="37">
    <w:abstractNumId w:val="5"/>
  </w:num>
  <w:num w:numId="38">
    <w:abstractNumId w:val="82"/>
  </w:num>
  <w:num w:numId="39">
    <w:abstractNumId w:val="9"/>
  </w:num>
  <w:num w:numId="40">
    <w:abstractNumId w:val="77"/>
  </w:num>
  <w:num w:numId="41">
    <w:abstractNumId w:val="52"/>
  </w:num>
  <w:num w:numId="42">
    <w:abstractNumId w:val="72"/>
  </w:num>
  <w:num w:numId="43">
    <w:abstractNumId w:val="71"/>
  </w:num>
  <w:num w:numId="44">
    <w:abstractNumId w:val="3"/>
  </w:num>
  <w:num w:numId="45">
    <w:abstractNumId w:val="67"/>
  </w:num>
  <w:num w:numId="46">
    <w:abstractNumId w:val="73"/>
  </w:num>
  <w:num w:numId="47">
    <w:abstractNumId w:val="29"/>
  </w:num>
  <w:num w:numId="48">
    <w:abstractNumId w:val="66"/>
  </w:num>
  <w:num w:numId="49">
    <w:abstractNumId w:val="78"/>
  </w:num>
  <w:num w:numId="50">
    <w:abstractNumId w:val="12"/>
  </w:num>
  <w:num w:numId="51">
    <w:abstractNumId w:val="89"/>
  </w:num>
  <w:num w:numId="52">
    <w:abstractNumId w:val="48"/>
  </w:num>
  <w:num w:numId="53">
    <w:abstractNumId w:val="10"/>
  </w:num>
  <w:num w:numId="54">
    <w:abstractNumId w:val="17"/>
  </w:num>
  <w:num w:numId="55">
    <w:abstractNumId w:val="75"/>
  </w:num>
  <w:num w:numId="56">
    <w:abstractNumId w:val="85"/>
  </w:num>
  <w:num w:numId="57">
    <w:abstractNumId w:val="57"/>
  </w:num>
  <w:num w:numId="58">
    <w:abstractNumId w:val="58"/>
  </w:num>
  <w:num w:numId="59">
    <w:abstractNumId w:val="61"/>
  </w:num>
  <w:num w:numId="60">
    <w:abstractNumId w:val="8"/>
  </w:num>
  <w:num w:numId="61">
    <w:abstractNumId w:val="90"/>
  </w:num>
  <w:num w:numId="62">
    <w:abstractNumId w:val="64"/>
  </w:num>
  <w:num w:numId="63">
    <w:abstractNumId w:val="27"/>
  </w:num>
  <w:num w:numId="64">
    <w:abstractNumId w:val="74"/>
  </w:num>
  <w:num w:numId="65">
    <w:abstractNumId w:val="25"/>
  </w:num>
  <w:num w:numId="66">
    <w:abstractNumId w:val="69"/>
  </w:num>
  <w:num w:numId="67">
    <w:abstractNumId w:val="4"/>
  </w:num>
  <w:num w:numId="68">
    <w:abstractNumId w:val="19"/>
  </w:num>
  <w:num w:numId="69">
    <w:abstractNumId w:val="20"/>
  </w:num>
  <w:num w:numId="70">
    <w:abstractNumId w:val="76"/>
  </w:num>
  <w:num w:numId="71">
    <w:abstractNumId w:val="35"/>
  </w:num>
  <w:num w:numId="72">
    <w:abstractNumId w:val="2"/>
  </w:num>
  <w:num w:numId="73">
    <w:abstractNumId w:val="33"/>
  </w:num>
  <w:num w:numId="74">
    <w:abstractNumId w:val="56"/>
  </w:num>
  <w:num w:numId="75">
    <w:abstractNumId w:val="49"/>
  </w:num>
  <w:num w:numId="76">
    <w:abstractNumId w:val="22"/>
  </w:num>
  <w:num w:numId="77">
    <w:abstractNumId w:val="28"/>
  </w:num>
  <w:num w:numId="78">
    <w:abstractNumId w:val="21"/>
  </w:num>
  <w:num w:numId="79">
    <w:abstractNumId w:val="79"/>
  </w:num>
  <w:num w:numId="80">
    <w:abstractNumId w:val="59"/>
  </w:num>
  <w:num w:numId="81">
    <w:abstractNumId w:val="53"/>
  </w:num>
  <w:num w:numId="82">
    <w:abstractNumId w:val="31"/>
  </w:num>
  <w:num w:numId="83">
    <w:abstractNumId w:val="81"/>
  </w:num>
  <w:num w:numId="84">
    <w:abstractNumId w:val="68"/>
  </w:num>
  <w:num w:numId="85">
    <w:abstractNumId w:val="54"/>
  </w:num>
  <w:num w:numId="86">
    <w:abstractNumId w:val="70"/>
  </w:num>
  <w:num w:numId="87">
    <w:abstractNumId w:val="80"/>
  </w:num>
  <w:num w:numId="88">
    <w:abstractNumId w:val="55"/>
  </w:num>
  <w:num w:numId="89">
    <w:abstractNumId w:val="47"/>
  </w:num>
  <w:num w:numId="90">
    <w:abstractNumId w:val="7"/>
  </w:num>
  <w:num w:numId="91">
    <w:abstractNumId w:val="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97538"/>
    <w:rsid w:val="00006389"/>
    <w:rsid w:val="0000656A"/>
    <w:rsid w:val="00010DC0"/>
    <w:rsid w:val="0001512D"/>
    <w:rsid w:val="00020EB2"/>
    <w:rsid w:val="0002279E"/>
    <w:rsid w:val="00023959"/>
    <w:rsid w:val="00032BAC"/>
    <w:rsid w:val="000432FA"/>
    <w:rsid w:val="000448D8"/>
    <w:rsid w:val="00052FA8"/>
    <w:rsid w:val="00066517"/>
    <w:rsid w:val="00067DC6"/>
    <w:rsid w:val="00086AF5"/>
    <w:rsid w:val="00090A82"/>
    <w:rsid w:val="00093222"/>
    <w:rsid w:val="000962DE"/>
    <w:rsid w:val="00097538"/>
    <w:rsid w:val="00097AAA"/>
    <w:rsid w:val="00097F26"/>
    <w:rsid w:val="000A239F"/>
    <w:rsid w:val="000A2871"/>
    <w:rsid w:val="000E086D"/>
    <w:rsid w:val="000E5C14"/>
    <w:rsid w:val="000E7E29"/>
    <w:rsid w:val="000F24B5"/>
    <w:rsid w:val="000F7D67"/>
    <w:rsid w:val="00100E36"/>
    <w:rsid w:val="001040BA"/>
    <w:rsid w:val="00104AB5"/>
    <w:rsid w:val="00110986"/>
    <w:rsid w:val="0011770A"/>
    <w:rsid w:val="00117E8B"/>
    <w:rsid w:val="00121CB8"/>
    <w:rsid w:val="00122E4B"/>
    <w:rsid w:val="00133EA1"/>
    <w:rsid w:val="001375D8"/>
    <w:rsid w:val="00142B80"/>
    <w:rsid w:val="0014718F"/>
    <w:rsid w:val="00153854"/>
    <w:rsid w:val="00153ADC"/>
    <w:rsid w:val="00157398"/>
    <w:rsid w:val="001605EC"/>
    <w:rsid w:val="00163CCB"/>
    <w:rsid w:val="00167DDE"/>
    <w:rsid w:val="00174641"/>
    <w:rsid w:val="00180FB2"/>
    <w:rsid w:val="001847F8"/>
    <w:rsid w:val="00184C0F"/>
    <w:rsid w:val="00190799"/>
    <w:rsid w:val="00191082"/>
    <w:rsid w:val="00194A2D"/>
    <w:rsid w:val="001A0947"/>
    <w:rsid w:val="001A14F4"/>
    <w:rsid w:val="001A71C8"/>
    <w:rsid w:val="001B1B7D"/>
    <w:rsid w:val="001B3F3F"/>
    <w:rsid w:val="001B558C"/>
    <w:rsid w:val="001B7B50"/>
    <w:rsid w:val="001C0820"/>
    <w:rsid w:val="001C492C"/>
    <w:rsid w:val="001C6105"/>
    <w:rsid w:val="001E0B40"/>
    <w:rsid w:val="001E3D23"/>
    <w:rsid w:val="001E53B6"/>
    <w:rsid w:val="002006D9"/>
    <w:rsid w:val="002028F1"/>
    <w:rsid w:val="00206110"/>
    <w:rsid w:val="00211DA6"/>
    <w:rsid w:val="00213D1B"/>
    <w:rsid w:val="00213DD3"/>
    <w:rsid w:val="00213ED4"/>
    <w:rsid w:val="0022586F"/>
    <w:rsid w:val="002320FF"/>
    <w:rsid w:val="00260B83"/>
    <w:rsid w:val="002622FD"/>
    <w:rsid w:val="0028007B"/>
    <w:rsid w:val="00286647"/>
    <w:rsid w:val="00290E47"/>
    <w:rsid w:val="002974BC"/>
    <w:rsid w:val="002A6FF6"/>
    <w:rsid w:val="002B1993"/>
    <w:rsid w:val="002B651A"/>
    <w:rsid w:val="002B66DA"/>
    <w:rsid w:val="002C74BC"/>
    <w:rsid w:val="002D55EA"/>
    <w:rsid w:val="002E7F3F"/>
    <w:rsid w:val="002F636C"/>
    <w:rsid w:val="003072F7"/>
    <w:rsid w:val="00316CF2"/>
    <w:rsid w:val="0032025D"/>
    <w:rsid w:val="00326B66"/>
    <w:rsid w:val="00331B02"/>
    <w:rsid w:val="003548F0"/>
    <w:rsid w:val="00355D43"/>
    <w:rsid w:val="003623F6"/>
    <w:rsid w:val="00363B7F"/>
    <w:rsid w:val="003814CF"/>
    <w:rsid w:val="00387070"/>
    <w:rsid w:val="00387F63"/>
    <w:rsid w:val="0039103C"/>
    <w:rsid w:val="003B27CC"/>
    <w:rsid w:val="003C5B13"/>
    <w:rsid w:val="003C648E"/>
    <w:rsid w:val="003E0A20"/>
    <w:rsid w:val="003F699C"/>
    <w:rsid w:val="00414D7F"/>
    <w:rsid w:val="0041564E"/>
    <w:rsid w:val="00415EF9"/>
    <w:rsid w:val="00423347"/>
    <w:rsid w:val="004248D5"/>
    <w:rsid w:val="004277E7"/>
    <w:rsid w:val="004356FA"/>
    <w:rsid w:val="004367B3"/>
    <w:rsid w:val="00470ACC"/>
    <w:rsid w:val="004852C8"/>
    <w:rsid w:val="004879BA"/>
    <w:rsid w:val="004A0E10"/>
    <w:rsid w:val="004A4BAF"/>
    <w:rsid w:val="004A51BA"/>
    <w:rsid w:val="004B646A"/>
    <w:rsid w:val="004B7AC9"/>
    <w:rsid w:val="004C4730"/>
    <w:rsid w:val="004C74C3"/>
    <w:rsid w:val="004C7FE3"/>
    <w:rsid w:val="004E3EE0"/>
    <w:rsid w:val="004E6CCE"/>
    <w:rsid w:val="004F0B41"/>
    <w:rsid w:val="005056FF"/>
    <w:rsid w:val="00514907"/>
    <w:rsid w:val="00522638"/>
    <w:rsid w:val="00523143"/>
    <w:rsid w:val="00530E8E"/>
    <w:rsid w:val="00532FD7"/>
    <w:rsid w:val="00536A5E"/>
    <w:rsid w:val="00542A86"/>
    <w:rsid w:val="00553D60"/>
    <w:rsid w:val="005606ED"/>
    <w:rsid w:val="00564319"/>
    <w:rsid w:val="00574282"/>
    <w:rsid w:val="00575CEF"/>
    <w:rsid w:val="00577D93"/>
    <w:rsid w:val="005805BC"/>
    <w:rsid w:val="00583E34"/>
    <w:rsid w:val="00584999"/>
    <w:rsid w:val="00584F74"/>
    <w:rsid w:val="005B4466"/>
    <w:rsid w:val="005B460F"/>
    <w:rsid w:val="005B6B6E"/>
    <w:rsid w:val="005C3AC8"/>
    <w:rsid w:val="005C756E"/>
    <w:rsid w:val="005D12C2"/>
    <w:rsid w:val="005D6E8A"/>
    <w:rsid w:val="005F0745"/>
    <w:rsid w:val="005F1C8E"/>
    <w:rsid w:val="005F78AF"/>
    <w:rsid w:val="00603ACB"/>
    <w:rsid w:val="00605390"/>
    <w:rsid w:val="00614A35"/>
    <w:rsid w:val="0062426A"/>
    <w:rsid w:val="006320BA"/>
    <w:rsid w:val="0064227C"/>
    <w:rsid w:val="00642C52"/>
    <w:rsid w:val="006521BE"/>
    <w:rsid w:val="00654531"/>
    <w:rsid w:val="00663034"/>
    <w:rsid w:val="00694181"/>
    <w:rsid w:val="006B00BA"/>
    <w:rsid w:val="006B2E53"/>
    <w:rsid w:val="006B4B67"/>
    <w:rsid w:val="006B6164"/>
    <w:rsid w:val="006B6420"/>
    <w:rsid w:val="006B722E"/>
    <w:rsid w:val="006C6346"/>
    <w:rsid w:val="006D52F3"/>
    <w:rsid w:val="006D7F1F"/>
    <w:rsid w:val="006E2364"/>
    <w:rsid w:val="006E2B3D"/>
    <w:rsid w:val="006E7CE6"/>
    <w:rsid w:val="006F163A"/>
    <w:rsid w:val="006F4A1B"/>
    <w:rsid w:val="006F69AC"/>
    <w:rsid w:val="006F7828"/>
    <w:rsid w:val="00711C65"/>
    <w:rsid w:val="00720752"/>
    <w:rsid w:val="00723FDA"/>
    <w:rsid w:val="00735614"/>
    <w:rsid w:val="0073678A"/>
    <w:rsid w:val="00743B85"/>
    <w:rsid w:val="00745177"/>
    <w:rsid w:val="00753488"/>
    <w:rsid w:val="00761540"/>
    <w:rsid w:val="007657CE"/>
    <w:rsid w:val="00766504"/>
    <w:rsid w:val="0076728B"/>
    <w:rsid w:val="007679EA"/>
    <w:rsid w:val="00774A62"/>
    <w:rsid w:val="00781146"/>
    <w:rsid w:val="0078175D"/>
    <w:rsid w:val="00781B49"/>
    <w:rsid w:val="007A38B3"/>
    <w:rsid w:val="007B1B55"/>
    <w:rsid w:val="007B6E10"/>
    <w:rsid w:val="007C1985"/>
    <w:rsid w:val="007C40CE"/>
    <w:rsid w:val="007C7938"/>
    <w:rsid w:val="007E3932"/>
    <w:rsid w:val="007E6954"/>
    <w:rsid w:val="007F24C7"/>
    <w:rsid w:val="00805A03"/>
    <w:rsid w:val="008070E4"/>
    <w:rsid w:val="0081785F"/>
    <w:rsid w:val="00821B80"/>
    <w:rsid w:val="00833242"/>
    <w:rsid w:val="00833840"/>
    <w:rsid w:val="008357AB"/>
    <w:rsid w:val="008372FC"/>
    <w:rsid w:val="008410EB"/>
    <w:rsid w:val="00842927"/>
    <w:rsid w:val="00851926"/>
    <w:rsid w:val="0085367A"/>
    <w:rsid w:val="00871F9E"/>
    <w:rsid w:val="00883F97"/>
    <w:rsid w:val="00894ED1"/>
    <w:rsid w:val="00895761"/>
    <w:rsid w:val="008C5938"/>
    <w:rsid w:val="008E2649"/>
    <w:rsid w:val="008E34AD"/>
    <w:rsid w:val="008E5247"/>
    <w:rsid w:val="008E6875"/>
    <w:rsid w:val="008F7795"/>
    <w:rsid w:val="009068AE"/>
    <w:rsid w:val="00910244"/>
    <w:rsid w:val="0093242C"/>
    <w:rsid w:val="00935206"/>
    <w:rsid w:val="00940A74"/>
    <w:rsid w:val="009435FF"/>
    <w:rsid w:val="00943B9C"/>
    <w:rsid w:val="009468B6"/>
    <w:rsid w:val="00952F99"/>
    <w:rsid w:val="00955B6A"/>
    <w:rsid w:val="009616B7"/>
    <w:rsid w:val="009944EE"/>
    <w:rsid w:val="0099722B"/>
    <w:rsid w:val="009A416C"/>
    <w:rsid w:val="009A5A1B"/>
    <w:rsid w:val="009A5C36"/>
    <w:rsid w:val="009B4C47"/>
    <w:rsid w:val="009C4430"/>
    <w:rsid w:val="009C4A24"/>
    <w:rsid w:val="009C4AD3"/>
    <w:rsid w:val="009C6B80"/>
    <w:rsid w:val="009D1B45"/>
    <w:rsid w:val="009D5C57"/>
    <w:rsid w:val="009D6A49"/>
    <w:rsid w:val="009E22D7"/>
    <w:rsid w:val="009E2CD8"/>
    <w:rsid w:val="009E3638"/>
    <w:rsid w:val="009E4537"/>
    <w:rsid w:val="009E5E42"/>
    <w:rsid w:val="009E60F0"/>
    <w:rsid w:val="009F22EF"/>
    <w:rsid w:val="00A00B1D"/>
    <w:rsid w:val="00A01D4A"/>
    <w:rsid w:val="00A01E92"/>
    <w:rsid w:val="00A04050"/>
    <w:rsid w:val="00A13B41"/>
    <w:rsid w:val="00A14065"/>
    <w:rsid w:val="00A215D0"/>
    <w:rsid w:val="00A249BA"/>
    <w:rsid w:val="00A2610E"/>
    <w:rsid w:val="00A37091"/>
    <w:rsid w:val="00A427D3"/>
    <w:rsid w:val="00A5297F"/>
    <w:rsid w:val="00A64DAB"/>
    <w:rsid w:val="00A65E7E"/>
    <w:rsid w:val="00A71E8E"/>
    <w:rsid w:val="00A7612A"/>
    <w:rsid w:val="00A840F9"/>
    <w:rsid w:val="00A844B4"/>
    <w:rsid w:val="00A8591F"/>
    <w:rsid w:val="00A923E5"/>
    <w:rsid w:val="00AA21D9"/>
    <w:rsid w:val="00AA266C"/>
    <w:rsid w:val="00AA6A14"/>
    <w:rsid w:val="00AB5042"/>
    <w:rsid w:val="00AC3134"/>
    <w:rsid w:val="00AC703E"/>
    <w:rsid w:val="00AC74BB"/>
    <w:rsid w:val="00AC7B28"/>
    <w:rsid w:val="00AD235F"/>
    <w:rsid w:val="00AD2444"/>
    <w:rsid w:val="00AD5C73"/>
    <w:rsid w:val="00AD68FF"/>
    <w:rsid w:val="00AF2280"/>
    <w:rsid w:val="00AF2948"/>
    <w:rsid w:val="00AF3473"/>
    <w:rsid w:val="00B047F2"/>
    <w:rsid w:val="00B05C13"/>
    <w:rsid w:val="00B1025D"/>
    <w:rsid w:val="00B10A85"/>
    <w:rsid w:val="00B15287"/>
    <w:rsid w:val="00B17A69"/>
    <w:rsid w:val="00B30502"/>
    <w:rsid w:val="00B40D26"/>
    <w:rsid w:val="00B425C5"/>
    <w:rsid w:val="00B539F5"/>
    <w:rsid w:val="00B56CAD"/>
    <w:rsid w:val="00B64337"/>
    <w:rsid w:val="00B828B6"/>
    <w:rsid w:val="00B958A8"/>
    <w:rsid w:val="00B95DD9"/>
    <w:rsid w:val="00B96A0F"/>
    <w:rsid w:val="00B97A63"/>
    <w:rsid w:val="00BA2703"/>
    <w:rsid w:val="00BA79DD"/>
    <w:rsid w:val="00BD16BC"/>
    <w:rsid w:val="00BD1E14"/>
    <w:rsid w:val="00BD29F7"/>
    <w:rsid w:val="00BD413D"/>
    <w:rsid w:val="00BD71C8"/>
    <w:rsid w:val="00BE32C0"/>
    <w:rsid w:val="00BF0A3F"/>
    <w:rsid w:val="00BF3AC4"/>
    <w:rsid w:val="00BF6569"/>
    <w:rsid w:val="00C042D9"/>
    <w:rsid w:val="00C12CE7"/>
    <w:rsid w:val="00C30361"/>
    <w:rsid w:val="00C35E69"/>
    <w:rsid w:val="00C3698D"/>
    <w:rsid w:val="00C43D3F"/>
    <w:rsid w:val="00C4432D"/>
    <w:rsid w:val="00C44ACF"/>
    <w:rsid w:val="00C45542"/>
    <w:rsid w:val="00C53805"/>
    <w:rsid w:val="00C61AF4"/>
    <w:rsid w:val="00C6236F"/>
    <w:rsid w:val="00C643DE"/>
    <w:rsid w:val="00C64AD1"/>
    <w:rsid w:val="00C70931"/>
    <w:rsid w:val="00C828B5"/>
    <w:rsid w:val="00C8534D"/>
    <w:rsid w:val="00CA01C5"/>
    <w:rsid w:val="00CC2EB5"/>
    <w:rsid w:val="00CC4495"/>
    <w:rsid w:val="00CC6494"/>
    <w:rsid w:val="00CD23FF"/>
    <w:rsid w:val="00CE0652"/>
    <w:rsid w:val="00CF5D58"/>
    <w:rsid w:val="00CF6E06"/>
    <w:rsid w:val="00D17114"/>
    <w:rsid w:val="00D20DB1"/>
    <w:rsid w:val="00D31C23"/>
    <w:rsid w:val="00D365BB"/>
    <w:rsid w:val="00D378A7"/>
    <w:rsid w:val="00D504D6"/>
    <w:rsid w:val="00D54673"/>
    <w:rsid w:val="00D546E9"/>
    <w:rsid w:val="00D558C9"/>
    <w:rsid w:val="00D562FC"/>
    <w:rsid w:val="00D56511"/>
    <w:rsid w:val="00D57159"/>
    <w:rsid w:val="00D5729F"/>
    <w:rsid w:val="00D62BEF"/>
    <w:rsid w:val="00D649AA"/>
    <w:rsid w:val="00D71CF5"/>
    <w:rsid w:val="00D847BA"/>
    <w:rsid w:val="00D96F2C"/>
    <w:rsid w:val="00DA0D5B"/>
    <w:rsid w:val="00DA2A9E"/>
    <w:rsid w:val="00DA397A"/>
    <w:rsid w:val="00DA6935"/>
    <w:rsid w:val="00DB2BD6"/>
    <w:rsid w:val="00DB5648"/>
    <w:rsid w:val="00DB76ED"/>
    <w:rsid w:val="00DC1CD5"/>
    <w:rsid w:val="00DD1C5F"/>
    <w:rsid w:val="00DF3D7D"/>
    <w:rsid w:val="00E02EF4"/>
    <w:rsid w:val="00E05DC9"/>
    <w:rsid w:val="00E128E5"/>
    <w:rsid w:val="00E172D7"/>
    <w:rsid w:val="00E20768"/>
    <w:rsid w:val="00E2148A"/>
    <w:rsid w:val="00E22B2A"/>
    <w:rsid w:val="00E24030"/>
    <w:rsid w:val="00E47563"/>
    <w:rsid w:val="00E56EFF"/>
    <w:rsid w:val="00E62A09"/>
    <w:rsid w:val="00E667C8"/>
    <w:rsid w:val="00E73250"/>
    <w:rsid w:val="00E75648"/>
    <w:rsid w:val="00E857C0"/>
    <w:rsid w:val="00E85D49"/>
    <w:rsid w:val="00E87077"/>
    <w:rsid w:val="00EB250A"/>
    <w:rsid w:val="00EC217E"/>
    <w:rsid w:val="00EC4FAE"/>
    <w:rsid w:val="00EE1690"/>
    <w:rsid w:val="00EE23ED"/>
    <w:rsid w:val="00EE24EE"/>
    <w:rsid w:val="00EE441B"/>
    <w:rsid w:val="00EE64A7"/>
    <w:rsid w:val="00EF40D3"/>
    <w:rsid w:val="00EF585E"/>
    <w:rsid w:val="00EF5EC9"/>
    <w:rsid w:val="00F00127"/>
    <w:rsid w:val="00F123E1"/>
    <w:rsid w:val="00F2051E"/>
    <w:rsid w:val="00F234DB"/>
    <w:rsid w:val="00F26486"/>
    <w:rsid w:val="00F41BD3"/>
    <w:rsid w:val="00F42B35"/>
    <w:rsid w:val="00F42DEC"/>
    <w:rsid w:val="00F54A05"/>
    <w:rsid w:val="00F7184D"/>
    <w:rsid w:val="00F73174"/>
    <w:rsid w:val="00F82101"/>
    <w:rsid w:val="00F92A5C"/>
    <w:rsid w:val="00FA6D04"/>
    <w:rsid w:val="00FB1143"/>
    <w:rsid w:val="00FC1C4F"/>
    <w:rsid w:val="00FC67A5"/>
    <w:rsid w:val="00FD18F0"/>
    <w:rsid w:val="00FD2BC8"/>
    <w:rsid w:val="00FD6339"/>
    <w:rsid w:val="00FD7F3D"/>
    <w:rsid w:val="00FE4ABF"/>
    <w:rsid w:val="00FF0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020A01C"/>
  <w15:docId w15:val="{E9B9DA26-1E68-4234-BF33-D5A1E930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38"/>
    <w:rPr>
      <w:rFonts w:ascii="Arial" w:hAnsi="Arial"/>
      <w:sz w:val="24"/>
      <w:szCs w:val="24"/>
    </w:rPr>
  </w:style>
  <w:style w:type="paragraph" w:styleId="Heading1">
    <w:name w:val="heading 1"/>
    <w:basedOn w:val="Normal"/>
    <w:next w:val="Normal"/>
    <w:qFormat/>
    <w:rsid w:val="00097538"/>
    <w:pPr>
      <w:keepNext/>
      <w:numPr>
        <w:numId w:val="37"/>
      </w:numPr>
      <w:spacing w:before="200" w:after="120"/>
      <w:outlineLvl w:val="0"/>
    </w:pPr>
    <w:rPr>
      <w:b/>
      <w:kern w:val="28"/>
    </w:rPr>
  </w:style>
  <w:style w:type="paragraph" w:styleId="Heading2">
    <w:name w:val="heading 2"/>
    <w:basedOn w:val="Normal"/>
    <w:next w:val="Normal"/>
    <w:qFormat/>
    <w:rsid w:val="00097538"/>
    <w:pPr>
      <w:keepNext/>
      <w:numPr>
        <w:ilvl w:val="1"/>
        <w:numId w:val="37"/>
      </w:numPr>
      <w:spacing w:before="240" w:after="60"/>
      <w:outlineLvl w:val="1"/>
    </w:pPr>
    <w:rPr>
      <w:rFonts w:cs="Arial"/>
      <w:b/>
      <w:bCs/>
      <w:i/>
      <w:iCs/>
      <w:sz w:val="28"/>
      <w:szCs w:val="28"/>
    </w:rPr>
  </w:style>
  <w:style w:type="paragraph" w:styleId="Heading3">
    <w:name w:val="heading 3"/>
    <w:basedOn w:val="Normal"/>
    <w:next w:val="Normal"/>
    <w:qFormat/>
    <w:rsid w:val="00097538"/>
    <w:pPr>
      <w:keepNext/>
      <w:numPr>
        <w:ilvl w:val="2"/>
        <w:numId w:val="37"/>
      </w:numPr>
      <w:spacing w:before="240" w:after="60"/>
      <w:outlineLvl w:val="2"/>
    </w:pPr>
    <w:rPr>
      <w:rFonts w:cs="Arial"/>
      <w:b/>
      <w:bCs/>
      <w:sz w:val="26"/>
      <w:szCs w:val="26"/>
    </w:rPr>
  </w:style>
  <w:style w:type="paragraph" w:styleId="Heading4">
    <w:name w:val="heading 4"/>
    <w:basedOn w:val="Normal"/>
    <w:next w:val="Normal"/>
    <w:qFormat/>
    <w:rsid w:val="00097538"/>
    <w:pPr>
      <w:keepNext/>
      <w:numPr>
        <w:ilvl w:val="3"/>
        <w:numId w:val="37"/>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bc">
    <w:name w:val="Heading 2 abc"/>
    <w:basedOn w:val="Heading2"/>
    <w:rsid w:val="00097538"/>
    <w:pPr>
      <w:keepNext w:val="0"/>
      <w:spacing w:before="100" w:after="120"/>
      <w:ind w:left="1440"/>
      <w:outlineLvl w:val="9"/>
    </w:pPr>
    <w:rPr>
      <w:rFonts w:ascii="Times New Roman" w:hAnsi="Times New Roman" w:cs="Times New Roman"/>
      <w:b w:val="0"/>
      <w:bCs w:val="0"/>
      <w:i w:val="0"/>
      <w:iCs w:val="0"/>
      <w:kern w:val="28"/>
      <w:sz w:val="24"/>
      <w:szCs w:val="24"/>
    </w:rPr>
  </w:style>
  <w:style w:type="paragraph" w:styleId="TOC1">
    <w:name w:val="toc 1"/>
    <w:basedOn w:val="Normal"/>
    <w:autoRedefine/>
    <w:semiHidden/>
    <w:rsid w:val="008070E4"/>
    <w:pPr>
      <w:tabs>
        <w:tab w:val="left" w:pos="720"/>
        <w:tab w:val="left" w:pos="6660"/>
      </w:tabs>
      <w:ind w:right="-360"/>
    </w:pPr>
    <w:rPr>
      <w:rFonts w:cs="Arial"/>
      <w:color w:val="0000FF"/>
    </w:rPr>
  </w:style>
  <w:style w:type="paragraph" w:styleId="BodyTextIndent2">
    <w:name w:val="Body Text Indent 2"/>
    <w:basedOn w:val="Normal"/>
    <w:rsid w:val="00097538"/>
    <w:pPr>
      <w:autoSpaceDE w:val="0"/>
      <w:autoSpaceDN w:val="0"/>
      <w:adjustRightInd w:val="0"/>
      <w:ind w:left="720"/>
    </w:pPr>
    <w:rPr>
      <w:rFonts w:cs="Arial"/>
      <w:color w:val="0000FF"/>
      <w:sz w:val="20"/>
      <w:szCs w:val="20"/>
    </w:rPr>
  </w:style>
  <w:style w:type="paragraph" w:styleId="Footer">
    <w:name w:val="footer"/>
    <w:basedOn w:val="Normal"/>
    <w:link w:val="FooterChar"/>
    <w:rsid w:val="00097538"/>
    <w:pPr>
      <w:tabs>
        <w:tab w:val="center" w:pos="4320"/>
        <w:tab w:val="right" w:pos="9360"/>
      </w:tabs>
    </w:pPr>
    <w:rPr>
      <w:rFonts w:ascii="Times New Roman" w:hAnsi="Times New Roman"/>
    </w:rPr>
  </w:style>
  <w:style w:type="paragraph" w:customStyle="1" w:styleId="Heading4abc">
    <w:name w:val="Heading 4 abc"/>
    <w:basedOn w:val="Heading4"/>
    <w:rsid w:val="00097538"/>
    <w:pPr>
      <w:keepNext w:val="0"/>
      <w:tabs>
        <w:tab w:val="left" w:pos="3096"/>
        <w:tab w:val="left" w:pos="3860"/>
      </w:tabs>
      <w:spacing w:before="100" w:after="120"/>
      <w:ind w:left="3096"/>
      <w:outlineLvl w:val="9"/>
    </w:pPr>
    <w:rPr>
      <w:b w:val="0"/>
      <w:bCs w:val="0"/>
      <w:kern w:val="28"/>
      <w:sz w:val="24"/>
      <w:szCs w:val="24"/>
    </w:rPr>
  </w:style>
  <w:style w:type="paragraph" w:customStyle="1" w:styleId="Heading1abc">
    <w:name w:val="Heading 1 abc"/>
    <w:basedOn w:val="Heading1"/>
    <w:rsid w:val="00097538"/>
    <w:pPr>
      <w:keepNext w:val="0"/>
      <w:spacing w:before="100"/>
      <w:ind w:left="720"/>
      <w:outlineLvl w:val="9"/>
    </w:pPr>
    <w:rPr>
      <w:rFonts w:ascii="Times New Roman" w:hAnsi="Times New Roman"/>
      <w:b w:val="0"/>
    </w:rPr>
  </w:style>
  <w:style w:type="paragraph" w:customStyle="1" w:styleId="Heading3abc">
    <w:name w:val="Heading 3 abc"/>
    <w:basedOn w:val="Heading3"/>
    <w:rsid w:val="00097538"/>
    <w:pPr>
      <w:keepNext w:val="0"/>
      <w:spacing w:before="100" w:after="120"/>
      <w:ind w:left="2160"/>
      <w:outlineLvl w:val="9"/>
    </w:pPr>
    <w:rPr>
      <w:rFonts w:ascii="Times New Roman" w:hAnsi="Times New Roman" w:cs="Times New Roman"/>
      <w:b w:val="0"/>
      <w:bCs w:val="0"/>
      <w:kern w:val="28"/>
      <w:sz w:val="24"/>
      <w:szCs w:val="24"/>
    </w:rPr>
  </w:style>
  <w:style w:type="character" w:styleId="CommentReference">
    <w:name w:val="annotation reference"/>
    <w:semiHidden/>
    <w:rsid w:val="00097538"/>
    <w:rPr>
      <w:sz w:val="16"/>
    </w:rPr>
  </w:style>
  <w:style w:type="table" w:styleId="TableGrid">
    <w:name w:val="Table Grid"/>
    <w:basedOn w:val="TableNormal"/>
    <w:rsid w:val="00097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3lines">
    <w:name w:val="Title 3 lines"/>
    <w:basedOn w:val="Title"/>
    <w:rsid w:val="00097538"/>
    <w:pPr>
      <w:tabs>
        <w:tab w:val="right" w:pos="9216"/>
      </w:tabs>
      <w:spacing w:before="0" w:after="0"/>
      <w:jc w:val="left"/>
      <w:outlineLvl w:val="9"/>
    </w:pPr>
    <w:rPr>
      <w:rFonts w:cs="Times New Roman"/>
      <w:b w:val="0"/>
      <w:bCs w:val="0"/>
      <w:sz w:val="28"/>
      <w:szCs w:val="24"/>
    </w:rPr>
  </w:style>
  <w:style w:type="paragraph" w:styleId="Title">
    <w:name w:val="Title"/>
    <w:basedOn w:val="Normal"/>
    <w:qFormat/>
    <w:rsid w:val="00097538"/>
    <w:pPr>
      <w:spacing w:before="240" w:after="60"/>
      <w:jc w:val="center"/>
      <w:outlineLvl w:val="0"/>
    </w:pPr>
    <w:rPr>
      <w:rFonts w:cs="Arial"/>
      <w:b/>
      <w:bCs/>
      <w:kern w:val="28"/>
      <w:sz w:val="32"/>
      <w:szCs w:val="32"/>
    </w:rPr>
  </w:style>
  <w:style w:type="paragraph" w:styleId="CommentText">
    <w:name w:val="annotation text"/>
    <w:basedOn w:val="Normal"/>
    <w:link w:val="CommentTextChar"/>
    <w:semiHidden/>
    <w:rsid w:val="00097538"/>
    <w:rPr>
      <w:rFonts w:ascii="Times New Roman" w:hAnsi="Times New Roman"/>
      <w:sz w:val="20"/>
    </w:rPr>
  </w:style>
  <w:style w:type="paragraph" w:styleId="PlainText">
    <w:name w:val="Plain Text"/>
    <w:basedOn w:val="Normal"/>
    <w:rsid w:val="00097538"/>
    <w:rPr>
      <w:rFonts w:ascii="Courier New" w:hAnsi="Courier New" w:cs="Courier New"/>
      <w:sz w:val="20"/>
      <w:szCs w:val="20"/>
    </w:rPr>
  </w:style>
  <w:style w:type="paragraph" w:styleId="Header">
    <w:name w:val="header"/>
    <w:basedOn w:val="Normal"/>
    <w:rsid w:val="00097538"/>
    <w:pPr>
      <w:tabs>
        <w:tab w:val="center" w:pos="4320"/>
        <w:tab w:val="right" w:pos="8640"/>
      </w:tabs>
    </w:pPr>
  </w:style>
  <w:style w:type="character" w:styleId="PageNumber">
    <w:name w:val="page number"/>
    <w:basedOn w:val="DefaultParagraphFont"/>
    <w:rsid w:val="00097538"/>
  </w:style>
  <w:style w:type="paragraph" w:styleId="CommentSubject">
    <w:name w:val="annotation subject"/>
    <w:basedOn w:val="CommentText"/>
    <w:next w:val="CommentText"/>
    <w:link w:val="CommentSubjectChar"/>
    <w:rsid w:val="00C43D3F"/>
    <w:rPr>
      <w:rFonts w:ascii="Arial" w:hAnsi="Arial"/>
      <w:b/>
      <w:bCs/>
      <w:szCs w:val="20"/>
    </w:rPr>
  </w:style>
  <w:style w:type="character" w:customStyle="1" w:styleId="CommentTextChar">
    <w:name w:val="Comment Text Char"/>
    <w:basedOn w:val="DefaultParagraphFont"/>
    <w:link w:val="CommentText"/>
    <w:semiHidden/>
    <w:rsid w:val="00C43D3F"/>
    <w:rPr>
      <w:szCs w:val="24"/>
    </w:rPr>
  </w:style>
  <w:style w:type="character" w:customStyle="1" w:styleId="CommentSubjectChar">
    <w:name w:val="Comment Subject Char"/>
    <w:basedOn w:val="CommentTextChar"/>
    <w:link w:val="CommentSubject"/>
    <w:rsid w:val="00C43D3F"/>
    <w:rPr>
      <w:szCs w:val="24"/>
    </w:rPr>
  </w:style>
  <w:style w:type="paragraph" w:styleId="BalloonText">
    <w:name w:val="Balloon Text"/>
    <w:basedOn w:val="Normal"/>
    <w:link w:val="BalloonTextChar"/>
    <w:rsid w:val="00C43D3F"/>
    <w:rPr>
      <w:rFonts w:ascii="Tahoma" w:hAnsi="Tahoma" w:cs="Tahoma"/>
      <w:sz w:val="16"/>
      <w:szCs w:val="16"/>
    </w:rPr>
  </w:style>
  <w:style w:type="character" w:customStyle="1" w:styleId="BalloonTextChar">
    <w:name w:val="Balloon Text Char"/>
    <w:basedOn w:val="DefaultParagraphFont"/>
    <w:link w:val="BalloonText"/>
    <w:rsid w:val="00C43D3F"/>
    <w:rPr>
      <w:rFonts w:ascii="Tahoma" w:hAnsi="Tahoma" w:cs="Tahoma"/>
      <w:sz w:val="16"/>
      <w:szCs w:val="16"/>
    </w:rPr>
  </w:style>
  <w:style w:type="paragraph" w:customStyle="1" w:styleId="Default">
    <w:name w:val="Default"/>
    <w:rsid w:val="005B6B6E"/>
    <w:pPr>
      <w:autoSpaceDE w:val="0"/>
      <w:autoSpaceDN w:val="0"/>
      <w:adjustRightInd w:val="0"/>
    </w:pPr>
    <w:rPr>
      <w:rFonts w:ascii="Arial" w:hAnsi="Arial" w:cs="Arial"/>
      <w:color w:val="000000"/>
      <w:sz w:val="24"/>
      <w:szCs w:val="24"/>
    </w:rPr>
  </w:style>
  <w:style w:type="numbering" w:customStyle="1" w:styleId="Style1">
    <w:name w:val="Style1"/>
    <w:uiPriority w:val="99"/>
    <w:rsid w:val="00711C65"/>
    <w:pPr>
      <w:numPr>
        <w:numId w:val="52"/>
      </w:numPr>
    </w:pPr>
  </w:style>
  <w:style w:type="numbering" w:customStyle="1" w:styleId="Style2">
    <w:name w:val="Style2"/>
    <w:uiPriority w:val="99"/>
    <w:rsid w:val="00711C65"/>
    <w:pPr>
      <w:numPr>
        <w:numId w:val="53"/>
      </w:numPr>
    </w:pPr>
  </w:style>
  <w:style w:type="numbering" w:customStyle="1" w:styleId="Style3">
    <w:name w:val="Style3"/>
    <w:uiPriority w:val="99"/>
    <w:rsid w:val="00711C65"/>
    <w:pPr>
      <w:numPr>
        <w:numId w:val="55"/>
      </w:numPr>
    </w:pPr>
  </w:style>
  <w:style w:type="numbering" w:customStyle="1" w:styleId="Style4">
    <w:name w:val="Style4"/>
    <w:uiPriority w:val="99"/>
    <w:rsid w:val="0064227C"/>
    <w:pPr>
      <w:numPr>
        <w:numId w:val="60"/>
      </w:numPr>
    </w:pPr>
  </w:style>
  <w:style w:type="numbering" w:customStyle="1" w:styleId="Style5">
    <w:name w:val="Style5"/>
    <w:uiPriority w:val="99"/>
    <w:rsid w:val="0064227C"/>
    <w:pPr>
      <w:numPr>
        <w:numId w:val="61"/>
      </w:numPr>
    </w:pPr>
  </w:style>
  <w:style w:type="numbering" w:customStyle="1" w:styleId="Style6">
    <w:name w:val="Style6"/>
    <w:uiPriority w:val="99"/>
    <w:rsid w:val="0064227C"/>
    <w:pPr>
      <w:numPr>
        <w:numId w:val="65"/>
      </w:numPr>
    </w:pPr>
  </w:style>
  <w:style w:type="paragraph" w:styleId="ListParagraph">
    <w:name w:val="List Paragraph"/>
    <w:basedOn w:val="Normal"/>
    <w:uiPriority w:val="34"/>
    <w:qFormat/>
    <w:rsid w:val="009068AE"/>
    <w:pPr>
      <w:ind w:left="720"/>
      <w:contextualSpacing/>
    </w:pPr>
  </w:style>
  <w:style w:type="numbering" w:customStyle="1" w:styleId="Style7">
    <w:name w:val="Style7"/>
    <w:uiPriority w:val="99"/>
    <w:rsid w:val="009068AE"/>
    <w:pPr>
      <w:numPr>
        <w:numId w:val="71"/>
      </w:numPr>
    </w:pPr>
  </w:style>
  <w:style w:type="numbering" w:customStyle="1" w:styleId="Style8">
    <w:name w:val="Style8"/>
    <w:uiPriority w:val="99"/>
    <w:rsid w:val="009068AE"/>
    <w:pPr>
      <w:numPr>
        <w:numId w:val="74"/>
      </w:numPr>
    </w:pPr>
  </w:style>
  <w:style w:type="numbering" w:customStyle="1" w:styleId="Style9">
    <w:name w:val="Style9"/>
    <w:uiPriority w:val="99"/>
    <w:rsid w:val="009068AE"/>
    <w:pPr>
      <w:numPr>
        <w:numId w:val="76"/>
      </w:numPr>
    </w:pPr>
  </w:style>
  <w:style w:type="numbering" w:customStyle="1" w:styleId="Style10">
    <w:name w:val="Style10"/>
    <w:uiPriority w:val="99"/>
    <w:rsid w:val="00E05DC9"/>
    <w:pPr>
      <w:numPr>
        <w:numId w:val="81"/>
      </w:numPr>
    </w:pPr>
  </w:style>
  <w:style w:type="numbering" w:customStyle="1" w:styleId="Style11">
    <w:name w:val="Style11"/>
    <w:uiPriority w:val="99"/>
    <w:rsid w:val="00E05DC9"/>
    <w:pPr>
      <w:numPr>
        <w:numId w:val="83"/>
      </w:numPr>
    </w:pPr>
  </w:style>
  <w:style w:type="numbering" w:customStyle="1" w:styleId="Style12">
    <w:name w:val="Style12"/>
    <w:uiPriority w:val="99"/>
    <w:rsid w:val="00E05DC9"/>
    <w:pPr>
      <w:numPr>
        <w:numId w:val="85"/>
      </w:numPr>
    </w:pPr>
  </w:style>
  <w:style w:type="paragraph" w:styleId="Revision">
    <w:name w:val="Revision"/>
    <w:hidden/>
    <w:uiPriority w:val="99"/>
    <w:semiHidden/>
    <w:rsid w:val="00FA6D04"/>
    <w:rPr>
      <w:rFonts w:ascii="Arial" w:hAnsi="Arial"/>
      <w:sz w:val="24"/>
      <w:szCs w:val="24"/>
    </w:rPr>
  </w:style>
  <w:style w:type="paragraph" w:styleId="NoSpacing">
    <w:name w:val="No Spacing"/>
    <w:uiPriority w:val="1"/>
    <w:qFormat/>
    <w:rsid w:val="00EF5EC9"/>
    <w:rPr>
      <w:rFonts w:ascii="Arial" w:hAnsi="Arial"/>
      <w:sz w:val="24"/>
      <w:szCs w:val="24"/>
    </w:rPr>
  </w:style>
  <w:style w:type="character" w:customStyle="1" w:styleId="FooterChar">
    <w:name w:val="Footer Char"/>
    <w:basedOn w:val="DefaultParagraphFont"/>
    <w:link w:val="Footer"/>
    <w:rsid w:val="006B6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18368">
      <w:bodyDiv w:val="1"/>
      <w:marLeft w:val="0"/>
      <w:marRight w:val="0"/>
      <w:marTop w:val="0"/>
      <w:marBottom w:val="0"/>
      <w:divBdr>
        <w:top w:val="none" w:sz="0" w:space="0" w:color="auto"/>
        <w:left w:val="none" w:sz="0" w:space="0" w:color="auto"/>
        <w:bottom w:val="none" w:sz="0" w:space="0" w:color="auto"/>
        <w:right w:val="none" w:sz="0" w:space="0" w:color="auto"/>
      </w:divBdr>
    </w:div>
    <w:div w:id="118767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D7E38-D2F7-4080-A19E-43616F3ED323}">
  <ds:schemaRefs>
    <ds:schemaRef ds:uri="http://www.w3.org/XML/1998/namespace"/>
    <ds:schemaRef ds:uri="http://purl.org/dc/elements/1.1/"/>
    <ds:schemaRef ds:uri="http://schemas.microsoft.com/office/2006/documentManagement/types"/>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E3ABC4F-7B68-47C4-AA5C-62088185A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4994E9-C03E-468E-BE1F-E731A1096404}">
  <ds:schemaRefs>
    <ds:schemaRef ds:uri="http://schemas.microsoft.com/sharepoint/v3/contenttype/forms"/>
  </ds:schemaRefs>
</ds:datastoreItem>
</file>

<file path=customXml/itemProps4.xml><?xml version="1.0" encoding="utf-8"?>
<ds:datastoreItem xmlns:ds="http://schemas.openxmlformats.org/officeDocument/2006/customXml" ds:itemID="{28FE4A1F-D7AF-41C5-9BC4-230498B1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47</Pages>
  <Words>13487</Words>
  <Characters>76880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QUALITY REQUIREMENTS</vt:lpstr>
    </vt:vector>
  </TitlesOfParts>
  <Company>Saudi Aramco</Company>
  <LinksUpToDate>false</LinksUpToDate>
  <CharactersWithSpaces>90187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creator>Rene D. Poquiz</dc:creator>
  <cp:lastModifiedBy>morenoge</cp:lastModifiedBy>
  <cp:revision>7</cp:revision>
  <cp:lastPrinted>2016-12-04T04:31:00Z</cp:lastPrinted>
  <dcterms:created xsi:type="dcterms:W3CDTF">2015-05-14T04:08:00Z</dcterms:created>
  <dcterms:modified xsi:type="dcterms:W3CDTF">2016-12-04T04:38:00Z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5af285ec-1146-4935-8d12-16bcd8ba116e</vt:lpwstr>
  </property>
  <property fmtid="{D5CDD505-2E9C-101B-9397-08002B2CF9AE}" pid="3" name="ARMCOClassification">
    <vt:lpwstr>Company General Use</vt:lpwstr>
  </property>
</Properties>
</file>