
<file path=[Content_Types].xml><?xml version="1.0" encoding="utf-8"?>
<Types xmlns="http://schemas.openxmlformats.org/package/2006/content-types">
  <Default Extension="emf" ContentType="image/x-emf"/>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8"/>
        <w:gridCol w:w="6095"/>
      </w:tblGrid>
      <w:tr w:rsidR="00CB2B44" w:rsidRPr="001F7519" w14:paraId="6E58C3FE" w14:textId="77777777" w:rsidTr="00CE72D1">
        <w:tc>
          <w:tcPr>
            <w:tcW w:w="4678" w:type="dxa"/>
            <w:tcBorders>
              <w:top w:val="nil"/>
              <w:left w:val="nil"/>
              <w:bottom w:val="single" w:sz="12" w:space="0" w:color="auto"/>
            </w:tcBorders>
          </w:tcPr>
          <w:p w14:paraId="1F706589" w14:textId="6B679F9C" w:rsidR="00CB2B44" w:rsidRPr="00FC4006" w:rsidRDefault="00CE72D1" w:rsidP="00FC4006">
            <w:pPr>
              <w:rPr>
                <w:rFonts w:asciiTheme="minorBidi" w:hAnsiTheme="minorBidi" w:cstheme="minorBidi"/>
                <w:b/>
                <w:bCs/>
                <w:smallCaps/>
                <w:sz w:val="28"/>
                <w:szCs w:val="28"/>
              </w:rPr>
            </w:pPr>
            <w:r>
              <w:rPr>
                <w:rFonts w:asciiTheme="minorBidi" w:hAnsiTheme="minorBidi" w:cstheme="minorBidi"/>
                <w:b/>
                <w:bCs/>
                <w:smallCaps/>
                <w:noProof/>
              </w:rPr>
              <w:drawing>
                <wp:anchor distT="0" distB="0" distL="114300" distR="114300" simplePos="0" relativeHeight="251658240" behindDoc="0" locked="0" layoutInCell="1" allowOverlap="1" wp14:anchorId="01631485" wp14:editId="47910A37">
                  <wp:simplePos x="0" y="0"/>
                  <wp:positionH relativeFrom="column">
                    <wp:posOffset>-68258</wp:posOffset>
                  </wp:positionH>
                  <wp:positionV relativeFrom="paragraph">
                    <wp:posOffset>6350</wp:posOffset>
                  </wp:positionV>
                  <wp:extent cx="2466346" cy="941696"/>
                  <wp:effectExtent l="0" t="0" r="0" b="0"/>
                  <wp:wrapSquare wrapText="bothSides"/>
                  <wp:docPr id="2" name="Picture 2"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logo&#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66346" cy="941696"/>
                          </a:xfrm>
                          <a:prstGeom prst="rect">
                            <a:avLst/>
                          </a:prstGeom>
                        </pic:spPr>
                      </pic:pic>
                    </a:graphicData>
                  </a:graphic>
                  <wp14:sizeRelH relativeFrom="page">
                    <wp14:pctWidth>0</wp14:pctWidth>
                  </wp14:sizeRelH>
                  <wp14:sizeRelV relativeFrom="page">
                    <wp14:pctHeight>0</wp14:pctHeight>
                  </wp14:sizeRelV>
                </wp:anchor>
              </w:drawing>
            </w:r>
            <w:r w:rsidR="00CB2B44" w:rsidRPr="00EF0CC0">
              <w:rPr>
                <w:rFonts w:asciiTheme="minorBidi" w:hAnsiTheme="minorBidi" w:cstheme="minorBidi"/>
                <w:b/>
                <w:bCs/>
                <w:smallCaps/>
                <w:sz w:val="28"/>
                <w:szCs w:val="28"/>
              </w:rPr>
              <w:t>School of Computer Science</w:t>
            </w:r>
          </w:p>
        </w:tc>
        <w:tc>
          <w:tcPr>
            <w:tcW w:w="6095" w:type="dxa"/>
            <w:tcBorders>
              <w:top w:val="nil"/>
              <w:bottom w:val="single" w:sz="12" w:space="0" w:color="auto"/>
              <w:right w:val="nil"/>
            </w:tcBorders>
            <w:vAlign w:val="center"/>
          </w:tcPr>
          <w:sdt>
            <w:sdtPr>
              <w:rPr>
                <w:b/>
                <w:bCs/>
                <w:sz w:val="32"/>
                <w:szCs w:val="32"/>
                <w:highlight w:val="yellow"/>
              </w:rPr>
              <w:alias w:val="Course Code"/>
              <w:tag w:val="Course Code"/>
              <w:id w:val="-1381172976"/>
              <w:placeholder>
                <w:docPart w:val="DefaultPlaceholder_-1854013440"/>
              </w:placeholder>
            </w:sdtPr>
            <w:sdtEndPr>
              <w:rPr>
                <w:highlight w:val="none"/>
              </w:rPr>
            </w:sdtEndPr>
            <w:sdtContent>
              <w:p w14:paraId="4D139AA9" w14:textId="1736E060" w:rsidR="00FC4006" w:rsidRPr="00430D43" w:rsidRDefault="0063133B" w:rsidP="00BC5BBE">
                <w:pPr>
                  <w:jc w:val="center"/>
                  <w:rPr>
                    <w:b/>
                    <w:bCs/>
                    <w:sz w:val="28"/>
                    <w:szCs w:val="28"/>
                  </w:rPr>
                </w:pPr>
                <w:sdt>
                  <w:sdtPr>
                    <w:rPr>
                      <w:b/>
                      <w:bCs/>
                      <w:sz w:val="32"/>
                      <w:szCs w:val="32"/>
                    </w:rPr>
                    <w:id w:val="1763645254"/>
                    <w:placeholder>
                      <w:docPart w:val="B6F52D4AE9794AF188C31DB401A80392"/>
                    </w:placeholder>
                    <w15:color w:val="FF00FF"/>
                    <w:text/>
                  </w:sdtPr>
                  <w:sdtEndPr/>
                  <w:sdtContent>
                    <w:r w:rsidR="00061B72">
                      <w:rPr>
                        <w:b/>
                        <w:bCs/>
                        <w:sz w:val="32"/>
                        <w:szCs w:val="32"/>
                      </w:rPr>
                      <w:t>COMP2650</w:t>
                    </w:r>
                  </w:sdtContent>
                </w:sdt>
              </w:p>
            </w:sdtContent>
          </w:sdt>
          <w:sdt>
            <w:sdtPr>
              <w:rPr>
                <w:b/>
                <w:bCs/>
                <w:sz w:val="32"/>
                <w:szCs w:val="32"/>
              </w:rPr>
              <w:alias w:val="Course Name"/>
              <w:tag w:val="Course Name"/>
              <w:id w:val="-2029481653"/>
              <w:placeholder>
                <w:docPart w:val="8D054BA32FF64349B4EBFF4148CB4FE7"/>
              </w:placeholder>
              <w15:color w:val="FF00FF"/>
            </w:sdtPr>
            <w:sdtEndPr/>
            <w:sdtContent>
              <w:p w14:paraId="6CBD5BE6" w14:textId="7968BA0C" w:rsidR="00CB2B44" w:rsidRPr="00430D43" w:rsidRDefault="00061B72" w:rsidP="00BC5BBE">
                <w:pPr>
                  <w:jc w:val="center"/>
                  <w:rPr>
                    <w:b/>
                    <w:bCs/>
                    <w:sz w:val="32"/>
                    <w:szCs w:val="32"/>
                  </w:rPr>
                </w:pPr>
                <w:r>
                  <w:rPr>
                    <w:b/>
                    <w:bCs/>
                    <w:sz w:val="32"/>
                    <w:szCs w:val="32"/>
                  </w:rPr>
                  <w:t>Computer Architecture I: Digital Design</w:t>
                </w:r>
              </w:p>
            </w:sdtContent>
          </w:sdt>
          <w:sdt>
            <w:sdtPr>
              <w:rPr>
                <w:b/>
                <w:bCs/>
                <w:sz w:val="28"/>
                <w:szCs w:val="28"/>
              </w:rPr>
              <w:alias w:val="Course term"/>
              <w:tag w:val="course term"/>
              <w:id w:val="-1622227409"/>
              <w:placeholder>
                <w:docPart w:val="56471AEC889A4DE2A47354EE5FCB1158"/>
              </w:placeholder>
              <w15:color w:val="FF00FF"/>
            </w:sdtPr>
            <w:sdtEndPr/>
            <w:sdtContent>
              <w:p w14:paraId="498DCCDC" w14:textId="37B4127C" w:rsidR="00FC4006" w:rsidRPr="00BC5BBE" w:rsidRDefault="00BC5BBE" w:rsidP="00BC5BBE">
                <w:pPr>
                  <w:jc w:val="center"/>
                  <w:rPr>
                    <w:b/>
                    <w:bCs/>
                    <w:sz w:val="28"/>
                    <w:szCs w:val="28"/>
                  </w:rPr>
                </w:pPr>
                <w:r>
                  <w:rPr>
                    <w:b/>
                    <w:bCs/>
                    <w:sz w:val="28"/>
                    <w:szCs w:val="28"/>
                  </w:rPr>
                  <w:t>WINTER</w:t>
                </w:r>
                <w:r w:rsidR="0096439C">
                  <w:rPr>
                    <w:b/>
                    <w:bCs/>
                    <w:sz w:val="28"/>
                    <w:szCs w:val="28"/>
                  </w:rPr>
                  <w:t xml:space="preserve"> 2022</w:t>
                </w:r>
              </w:p>
            </w:sdtContent>
          </w:sdt>
          <w:p w14:paraId="3CD26425" w14:textId="583D7A68" w:rsidR="00CB2B44" w:rsidRPr="00AA35A4" w:rsidRDefault="00CB2B44" w:rsidP="00BC5BBE">
            <w:pPr>
              <w:jc w:val="center"/>
              <w:rPr>
                <w:b/>
                <w:bCs/>
                <w:smallCaps/>
                <w:spacing w:val="40"/>
                <w:sz w:val="32"/>
              </w:rPr>
            </w:pPr>
            <w:r w:rsidRPr="00AA35A4">
              <w:rPr>
                <w:b/>
                <w:bCs/>
                <w:smallCaps/>
                <w:spacing w:val="40"/>
                <w:sz w:val="32"/>
              </w:rPr>
              <w:t>Course Syllabus</w:t>
            </w:r>
          </w:p>
        </w:tc>
      </w:tr>
    </w:tbl>
    <w:p w14:paraId="385554D8" w14:textId="7FF7C26C" w:rsidR="009A37AB" w:rsidRDefault="009A37AB" w:rsidP="007940B4"/>
    <w:tbl>
      <w:tblPr>
        <w:tblStyle w:val="TableGrid"/>
        <w:tblW w:w="0" w:type="auto"/>
        <w:tblLook w:val="04A0" w:firstRow="1" w:lastRow="0" w:firstColumn="1" w:lastColumn="0" w:noHBand="0" w:noVBand="1"/>
      </w:tblPr>
      <w:tblGrid>
        <w:gridCol w:w="10790"/>
      </w:tblGrid>
      <w:tr w:rsidR="00CE72D1" w14:paraId="67B7149C" w14:textId="77777777" w:rsidTr="00CE72D1">
        <w:tc>
          <w:tcPr>
            <w:tcW w:w="10790" w:type="dxa"/>
          </w:tcPr>
          <w:p w14:paraId="7CF9E610" w14:textId="1A2BF11D" w:rsidR="00CE72D1" w:rsidRPr="004A4F9B" w:rsidRDefault="00CE72D1" w:rsidP="00CE72D1">
            <w:pPr>
              <w:jc w:val="center"/>
              <w:rPr>
                <w:b/>
                <w:bCs/>
                <w:smallCaps/>
                <w:sz w:val="16"/>
                <w:szCs w:val="16"/>
              </w:rPr>
            </w:pPr>
            <w:r w:rsidRPr="004A4F9B">
              <w:rPr>
                <w:b/>
                <w:bCs/>
                <w:smallCaps/>
                <w:sz w:val="16"/>
                <w:szCs w:val="16"/>
              </w:rPr>
              <w:t>Land Acknowledgement</w:t>
            </w:r>
          </w:p>
          <w:p w14:paraId="56B7E41D" w14:textId="1B86B71F" w:rsidR="00CE72D1" w:rsidRPr="00CE72D1" w:rsidRDefault="00CE72D1" w:rsidP="00061B72">
            <w:pPr>
              <w:jc w:val="both"/>
              <w:rPr>
                <w:i/>
                <w:iCs/>
                <w:sz w:val="18"/>
                <w:szCs w:val="18"/>
              </w:rPr>
            </w:pPr>
            <w:r w:rsidRPr="00F52CAE">
              <w:rPr>
                <w:i/>
                <w:iCs/>
                <w:sz w:val="18"/>
                <w:szCs w:val="18"/>
              </w:rPr>
              <w:t xml:space="preserve">The University of Windsor sits on the traditional territory of the Three Fires Confederacy of First Nations, which includes the Ojibwa, the Odawa, and the Potawatomi. We respect the longstanding relationships with First Nations people in this place in the 100-mile Windsor-Essex peninsula and the straits – les </w:t>
            </w:r>
            <w:proofErr w:type="spellStart"/>
            <w:r w:rsidRPr="00F52CAE">
              <w:rPr>
                <w:i/>
                <w:iCs/>
                <w:sz w:val="18"/>
                <w:szCs w:val="18"/>
              </w:rPr>
              <w:t>détroits</w:t>
            </w:r>
            <w:proofErr w:type="spellEnd"/>
            <w:r w:rsidRPr="00F52CAE">
              <w:rPr>
                <w:i/>
                <w:iCs/>
                <w:sz w:val="18"/>
                <w:szCs w:val="18"/>
              </w:rPr>
              <w:t xml:space="preserve"> – of Detroit</w:t>
            </w:r>
          </w:p>
        </w:tc>
      </w:tr>
    </w:tbl>
    <w:p w14:paraId="64B6E785" w14:textId="77777777" w:rsidR="00CE72D1" w:rsidRPr="00AA35A4" w:rsidRDefault="00CE72D1" w:rsidP="007940B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1759"/>
        <w:gridCol w:w="9041"/>
      </w:tblGrid>
      <w:tr w:rsidR="00D121FE" w14:paraId="046271BE" w14:textId="77777777" w:rsidTr="00CE72D1">
        <w:tc>
          <w:tcPr>
            <w:tcW w:w="1866" w:type="dxa"/>
            <w:vMerge w:val="restart"/>
            <w:tcBorders>
              <w:right w:val="single" w:sz="4" w:space="0" w:color="auto"/>
            </w:tcBorders>
          </w:tcPr>
          <w:p w14:paraId="54A61F1A" w14:textId="77777777" w:rsidR="00D121FE" w:rsidRPr="001F53F1" w:rsidRDefault="00D121FE" w:rsidP="007940B4">
            <w:pPr>
              <w:rPr>
                <w:b/>
                <w:bCs/>
                <w:smallCaps/>
                <w:sz w:val="18"/>
                <w:szCs w:val="18"/>
              </w:rPr>
            </w:pPr>
            <w:r w:rsidRPr="001F53F1">
              <w:rPr>
                <w:b/>
                <w:bCs/>
                <w:smallCaps/>
                <w:sz w:val="18"/>
                <w:szCs w:val="18"/>
              </w:rPr>
              <w:t>Instructor:</w:t>
            </w:r>
          </w:p>
          <w:p w14:paraId="2C61F375" w14:textId="77777777" w:rsidR="00D121FE" w:rsidRPr="001F53F1" w:rsidRDefault="00D121FE" w:rsidP="007940B4">
            <w:pPr>
              <w:rPr>
                <w:b/>
                <w:bCs/>
                <w:smallCaps/>
                <w:sz w:val="18"/>
                <w:szCs w:val="18"/>
              </w:rPr>
            </w:pPr>
          </w:p>
          <w:p w14:paraId="3CA4C6E0" w14:textId="13B5F8C6" w:rsidR="00D121FE" w:rsidRPr="001F53F1" w:rsidRDefault="00D121FE" w:rsidP="007940B4">
            <w:pPr>
              <w:rPr>
                <w:b/>
                <w:bCs/>
                <w:smallCaps/>
                <w:sz w:val="18"/>
                <w:szCs w:val="18"/>
              </w:rPr>
            </w:pPr>
          </w:p>
        </w:tc>
        <w:tc>
          <w:tcPr>
            <w:tcW w:w="8907" w:type="dxa"/>
            <w:tcBorders>
              <w:left w:val="single" w:sz="4" w:space="0" w:color="auto"/>
            </w:tcBorders>
          </w:tcPr>
          <w:sdt>
            <w:sdtPr>
              <w:rPr>
                <w:b/>
                <w:bCs/>
                <w:sz w:val="22"/>
                <w:szCs w:val="22"/>
                <w:lang w:val="fr-FR"/>
              </w:rPr>
              <w:alias w:val="Name"/>
              <w:tag w:val="Name"/>
              <w:id w:val="194041364"/>
              <w:placeholder>
                <w:docPart w:val="DefaultPlaceholder_-1854013440"/>
              </w:placeholder>
            </w:sdtPr>
            <w:sdtEndPr/>
            <w:sdtContent>
              <w:sdt>
                <w:sdtPr>
                  <w:rPr>
                    <w:b/>
                    <w:bCs/>
                    <w:sz w:val="22"/>
                    <w:szCs w:val="22"/>
                    <w:lang w:val="fr-FR"/>
                  </w:rPr>
                  <w:id w:val="-1493480236"/>
                  <w:placeholder>
                    <w:docPart w:val="3BDC3C7D1A7B46F09F864FE06B558987"/>
                  </w:placeholder>
                  <w15:color w:val="FF00FF"/>
                  <w:text/>
                </w:sdtPr>
                <w:sdtEndPr/>
                <w:sdtContent>
                  <w:p w14:paraId="3779F1CD" w14:textId="2E936DF5" w:rsidR="00F32AF3" w:rsidRPr="00D16ED4" w:rsidRDefault="00061B72" w:rsidP="0070396B">
                    <w:pPr>
                      <w:rPr>
                        <w:b/>
                        <w:bCs/>
                        <w:sz w:val="22"/>
                        <w:szCs w:val="22"/>
                      </w:rPr>
                    </w:pPr>
                    <w:r>
                      <w:rPr>
                        <w:b/>
                        <w:bCs/>
                        <w:sz w:val="22"/>
                        <w:szCs w:val="22"/>
                        <w:lang w:val="fr-FR"/>
                      </w:rPr>
                      <w:t>Hossein Fani</w:t>
                    </w:r>
                  </w:p>
                </w:sdtContent>
              </w:sdt>
            </w:sdtContent>
          </w:sdt>
          <w:p w14:paraId="12BF07B9" w14:textId="1DA8FC32" w:rsidR="00817DCC" w:rsidRPr="00D16ED4" w:rsidRDefault="00061B72" w:rsidP="0070396B">
            <w:pPr>
              <w:rPr>
                <w:b/>
                <w:bCs/>
                <w:sz w:val="22"/>
                <w:szCs w:val="22"/>
              </w:rPr>
            </w:pPr>
            <w:r>
              <w:rPr>
                <w:b/>
                <w:bCs/>
                <w:noProof/>
                <w:sz w:val="22"/>
                <w:szCs w:val="22"/>
                <w:lang w:val="fr-FR"/>
              </w:rPr>
              <w:drawing>
                <wp:anchor distT="0" distB="0" distL="114300" distR="114300" simplePos="0" relativeHeight="251660288" behindDoc="1" locked="0" layoutInCell="1" allowOverlap="1" wp14:anchorId="76DFD4B7" wp14:editId="0B71880F">
                  <wp:simplePos x="0" y="0"/>
                  <wp:positionH relativeFrom="column">
                    <wp:posOffset>4711065</wp:posOffset>
                  </wp:positionH>
                  <wp:positionV relativeFrom="paragraph">
                    <wp:posOffset>-129540</wp:posOffset>
                  </wp:positionV>
                  <wp:extent cx="876300" cy="1137285"/>
                  <wp:effectExtent l="0" t="0" r="0" b="5715"/>
                  <wp:wrapTight wrapText="bothSides">
                    <wp:wrapPolygon edited="0">
                      <wp:start x="0" y="0"/>
                      <wp:lineTo x="0" y="21347"/>
                      <wp:lineTo x="21130" y="21347"/>
                      <wp:lineTo x="21130"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876300" cy="1137285"/>
                          </a:xfrm>
                          <a:prstGeom prst="rect">
                            <a:avLst/>
                          </a:prstGeom>
                        </pic:spPr>
                      </pic:pic>
                    </a:graphicData>
                  </a:graphic>
                  <wp14:sizeRelH relativeFrom="margin">
                    <wp14:pctWidth>0</wp14:pctWidth>
                  </wp14:sizeRelH>
                  <wp14:sizeRelV relativeFrom="margin">
                    <wp14:pctHeight>0</wp14:pctHeight>
                  </wp14:sizeRelV>
                </wp:anchor>
              </w:drawing>
            </w:r>
          </w:p>
          <w:p w14:paraId="58EC0C7C" w14:textId="6FFBBFE0" w:rsidR="00D121FE" w:rsidRPr="00D16ED4" w:rsidRDefault="00D121FE" w:rsidP="00CB2B44">
            <w:pPr>
              <w:rPr>
                <w:sz w:val="18"/>
                <w:szCs w:val="18"/>
                <w:highlight w:val="yellow"/>
              </w:rPr>
            </w:pPr>
            <w:r w:rsidRPr="00D16ED4">
              <w:rPr>
                <w:b/>
                <w:bCs/>
                <w:sz w:val="18"/>
                <w:szCs w:val="18"/>
              </w:rPr>
              <w:t>E</w:t>
            </w:r>
            <w:r w:rsidR="00EF0CC0" w:rsidRPr="00D16ED4">
              <w:rPr>
                <w:b/>
                <w:bCs/>
                <w:sz w:val="18"/>
                <w:szCs w:val="18"/>
              </w:rPr>
              <w:t>-</w:t>
            </w:r>
            <w:r w:rsidRPr="00D16ED4">
              <w:rPr>
                <w:b/>
                <w:bCs/>
                <w:sz w:val="18"/>
                <w:szCs w:val="18"/>
              </w:rPr>
              <w:t>mail:</w:t>
            </w:r>
            <w:r w:rsidRPr="00D16ED4">
              <w:rPr>
                <w:sz w:val="18"/>
                <w:szCs w:val="18"/>
              </w:rPr>
              <w:t xml:space="preserve"> </w:t>
            </w:r>
            <w:r w:rsidR="00F32AF3" w:rsidRPr="00D16ED4">
              <w:rPr>
                <w:sz w:val="18"/>
                <w:szCs w:val="18"/>
              </w:rPr>
              <w:tab/>
            </w:r>
            <w:r w:rsidR="00F32AF3" w:rsidRPr="00D16ED4">
              <w:rPr>
                <w:sz w:val="18"/>
                <w:szCs w:val="18"/>
              </w:rPr>
              <w:tab/>
            </w:r>
            <w:sdt>
              <w:sdtPr>
                <w:rPr>
                  <w:sz w:val="18"/>
                  <w:szCs w:val="18"/>
                  <w:lang w:val="fr-FR"/>
                </w:rPr>
                <w:alias w:val="Email"/>
                <w:tag w:val="Email"/>
                <w:id w:val="1334338072"/>
                <w:placeholder>
                  <w:docPart w:val="C695C4F8424A4A3C85AE9DE2B9DC1739"/>
                </w:placeholder>
                <w15:color w:val="FF00FF"/>
              </w:sdtPr>
              <w:sdtEndPr>
                <w:rPr>
                  <w:highlight w:val="yellow"/>
                </w:rPr>
              </w:sdtEndPr>
              <w:sdtContent>
                <w:r w:rsidR="00061B72">
                  <w:rPr>
                    <w:sz w:val="18"/>
                    <w:szCs w:val="18"/>
                    <w:lang w:val="fr-FR"/>
                  </w:rPr>
                  <w:t>hfani@uwindsor.ca</w:t>
                </w:r>
              </w:sdtContent>
            </w:sdt>
            <w:r w:rsidRPr="00D16ED4">
              <w:rPr>
                <w:sz w:val="18"/>
                <w:szCs w:val="18"/>
                <w:highlight w:val="yellow"/>
              </w:rPr>
              <w:t xml:space="preserve"> </w:t>
            </w:r>
          </w:p>
          <w:p w14:paraId="72A7CDBB" w14:textId="1E7B4F44" w:rsidR="00D121FE" w:rsidRPr="00430D43" w:rsidRDefault="00D121FE" w:rsidP="00CB2B44">
            <w:pPr>
              <w:rPr>
                <w:bCs/>
                <w:sz w:val="18"/>
                <w:szCs w:val="18"/>
              </w:rPr>
            </w:pPr>
            <w:r w:rsidRPr="00430D43">
              <w:rPr>
                <w:b/>
                <w:sz w:val="18"/>
                <w:szCs w:val="18"/>
              </w:rPr>
              <w:t>Office Location:</w:t>
            </w:r>
            <w:r w:rsidRPr="00430D43">
              <w:rPr>
                <w:bCs/>
                <w:i/>
                <w:iCs/>
                <w:sz w:val="18"/>
                <w:szCs w:val="18"/>
              </w:rPr>
              <w:t xml:space="preserve"> </w:t>
            </w:r>
            <w:r w:rsidR="00F32AF3" w:rsidRPr="00430D43">
              <w:rPr>
                <w:bCs/>
                <w:i/>
                <w:iCs/>
                <w:sz w:val="18"/>
                <w:szCs w:val="18"/>
              </w:rPr>
              <w:tab/>
            </w:r>
            <w:sdt>
              <w:sdtPr>
                <w:rPr>
                  <w:bCs/>
                  <w:i/>
                  <w:iCs/>
                  <w:sz w:val="18"/>
                  <w:szCs w:val="18"/>
                </w:rPr>
                <w:alias w:val="Office location"/>
                <w:tag w:val="Office location"/>
                <w:id w:val="1064841105"/>
                <w:placeholder>
                  <w:docPart w:val="249CFE96D0EA4957AE95FF73DA2F11E6"/>
                </w:placeholder>
                <w15:color w:val="FF00FF"/>
              </w:sdtPr>
              <w:sdtEndPr/>
              <w:sdtContent>
                <w:sdt>
                  <w:sdtPr>
                    <w:rPr>
                      <w:bCs/>
                      <w:i/>
                      <w:iCs/>
                      <w:sz w:val="18"/>
                      <w:szCs w:val="18"/>
                    </w:rPr>
                    <w:alias w:val="office location"/>
                    <w:tag w:val="office location"/>
                    <w:id w:val="-1064092616"/>
                    <w:placeholder>
                      <w:docPart w:val="32575BF2FFA34FD7B5D4A52A0DC4E305"/>
                    </w:placeholder>
                    <w15:color w:val="FF00FF"/>
                  </w:sdtPr>
                  <w:sdtEndPr/>
                  <w:sdtContent>
                    <w:r w:rsidR="00DA207B">
                      <w:rPr>
                        <w:bCs/>
                        <w:i/>
                        <w:iCs/>
                        <w:sz w:val="18"/>
                        <w:szCs w:val="18"/>
                      </w:rPr>
                      <w:t xml:space="preserve">Lambton Tower 5111, </w:t>
                    </w:r>
                    <w:r w:rsidR="00061B72">
                      <w:rPr>
                        <w:bCs/>
                        <w:i/>
                        <w:iCs/>
                        <w:sz w:val="18"/>
                        <w:szCs w:val="18"/>
                      </w:rPr>
                      <w:t>Online</w:t>
                    </w:r>
                    <w:r w:rsidR="00DA207B">
                      <w:rPr>
                        <w:bCs/>
                        <w:i/>
                        <w:iCs/>
                        <w:sz w:val="18"/>
                        <w:szCs w:val="18"/>
                      </w:rPr>
                      <w:t xml:space="preserve"> (</w:t>
                    </w:r>
                    <w:r w:rsidR="00061B72">
                      <w:rPr>
                        <w:bCs/>
                        <w:i/>
                        <w:iCs/>
                        <w:sz w:val="18"/>
                        <w:szCs w:val="18"/>
                      </w:rPr>
                      <w:t>Blackboard</w:t>
                    </w:r>
                    <w:r w:rsidR="00DA207B">
                      <w:rPr>
                        <w:bCs/>
                        <w:i/>
                        <w:iCs/>
                        <w:sz w:val="18"/>
                        <w:szCs w:val="18"/>
                      </w:rPr>
                      <w:t>)</w:t>
                    </w:r>
                  </w:sdtContent>
                </w:sdt>
              </w:sdtContent>
            </w:sdt>
          </w:p>
          <w:p w14:paraId="13AD0A68" w14:textId="767FFACD" w:rsidR="00F32AF3" w:rsidRPr="00430D43" w:rsidRDefault="00D121FE" w:rsidP="00F32AF3">
            <w:pPr>
              <w:rPr>
                <w:bCs/>
                <w:sz w:val="18"/>
                <w:szCs w:val="18"/>
              </w:rPr>
            </w:pPr>
            <w:r w:rsidRPr="00430D43">
              <w:rPr>
                <w:b/>
                <w:sz w:val="18"/>
                <w:szCs w:val="18"/>
              </w:rPr>
              <w:t xml:space="preserve">Office Hours: </w:t>
            </w:r>
            <w:r w:rsidR="00F32AF3" w:rsidRPr="00430D43">
              <w:rPr>
                <w:b/>
                <w:sz w:val="18"/>
                <w:szCs w:val="18"/>
              </w:rPr>
              <w:tab/>
            </w:r>
            <w:sdt>
              <w:sdtPr>
                <w:rPr>
                  <w:b/>
                  <w:sz w:val="18"/>
                  <w:szCs w:val="18"/>
                </w:rPr>
                <w:alias w:val="Office Hours"/>
                <w:tag w:val="Office Hours"/>
                <w:id w:val="569542417"/>
                <w:placeholder>
                  <w:docPart w:val="B4E5225FE4924CBE8C2848A158DA7062"/>
                </w:placeholder>
                <w15:color w:val="FF00FF"/>
              </w:sdtPr>
              <w:sdtEndPr/>
              <w:sdtContent>
                <w:r w:rsidR="00061B72">
                  <w:rPr>
                    <w:b/>
                    <w:sz w:val="18"/>
                    <w:szCs w:val="18"/>
                  </w:rPr>
                  <w:t>Tuesday-Thursday 11:30AM-12:30PM</w:t>
                </w:r>
              </w:sdtContent>
            </w:sdt>
            <w:r w:rsidR="00F32AF3" w:rsidRPr="00430D43">
              <w:rPr>
                <w:bCs/>
                <w:sz w:val="18"/>
                <w:szCs w:val="18"/>
              </w:rPr>
              <w:t xml:space="preserve"> </w:t>
            </w:r>
          </w:p>
          <w:p w14:paraId="692D27F3" w14:textId="2D730250" w:rsidR="00F32AF3" w:rsidRPr="00F96CF7" w:rsidRDefault="00F32AF3" w:rsidP="002135B6">
            <w:pPr>
              <w:rPr>
                <w:bCs/>
                <w:sz w:val="20"/>
                <w:szCs w:val="20"/>
              </w:rPr>
            </w:pPr>
            <w:r w:rsidRPr="00430D43">
              <w:rPr>
                <w:bCs/>
                <w:sz w:val="18"/>
                <w:szCs w:val="18"/>
              </w:rPr>
              <w:tab/>
            </w:r>
            <w:r w:rsidRPr="00430D43">
              <w:rPr>
                <w:bCs/>
                <w:sz w:val="18"/>
                <w:szCs w:val="18"/>
              </w:rPr>
              <w:tab/>
            </w:r>
          </w:p>
        </w:tc>
      </w:tr>
      <w:tr w:rsidR="00D121FE" w14:paraId="7A238A1A" w14:textId="77777777" w:rsidTr="00CE72D1">
        <w:trPr>
          <w:trHeight w:val="3043"/>
        </w:trPr>
        <w:tc>
          <w:tcPr>
            <w:tcW w:w="1866" w:type="dxa"/>
            <w:vMerge/>
            <w:tcBorders>
              <w:right w:val="single" w:sz="4" w:space="0" w:color="auto"/>
            </w:tcBorders>
          </w:tcPr>
          <w:p w14:paraId="4FB23F0B" w14:textId="77777777" w:rsidR="00D121FE" w:rsidRPr="001F53F1" w:rsidRDefault="00D121FE" w:rsidP="007940B4">
            <w:pPr>
              <w:rPr>
                <w:b/>
                <w:bCs/>
                <w:smallCaps/>
                <w:sz w:val="18"/>
                <w:szCs w:val="18"/>
              </w:rPr>
            </w:pPr>
          </w:p>
        </w:tc>
        <w:tc>
          <w:tcPr>
            <w:tcW w:w="8907" w:type="dxa"/>
            <w:tcBorders>
              <w:left w:val="single" w:sz="4" w:space="0" w:color="auto"/>
            </w:tcBorders>
          </w:tcPr>
          <w:p w14:paraId="04296B9B" w14:textId="3285C66D" w:rsidR="00D121FE" w:rsidRDefault="00D121FE" w:rsidP="009A38BC">
            <w:pPr>
              <w:spacing w:before="100" w:beforeAutospacing="1" w:after="100" w:afterAutospacing="1"/>
              <w:jc w:val="both"/>
              <w:rPr>
                <w:i/>
                <w:iCs/>
                <w:sz w:val="18"/>
                <w:szCs w:val="18"/>
              </w:rPr>
            </w:pPr>
            <w:r w:rsidRPr="009A38BC">
              <w:rPr>
                <w:i/>
                <w:iCs/>
                <w:sz w:val="18"/>
                <w:szCs w:val="18"/>
              </w:rPr>
              <w:t xml:space="preserve">Note: Only email originating from a valid University of Windsor student account will be accepted from students wishing to contact the instructor or use the Blackboard email tool within the course site. Please include your full name, student ID and related course section in your correspondence. Do not spam with multiple or lengthy emails. Should you not receive timely feedback to your inquiries reach out during office hours directly, or in the event of no response contact the CS office at </w:t>
            </w:r>
            <w:r w:rsidRPr="00F52CAE">
              <w:rPr>
                <w:b/>
                <w:bCs/>
                <w:i/>
                <w:iCs/>
                <w:sz w:val="18"/>
                <w:szCs w:val="18"/>
              </w:rPr>
              <w:t>csinfo@uwindsor.ca</w:t>
            </w:r>
            <w:r w:rsidRPr="009A38BC">
              <w:rPr>
                <w:i/>
                <w:iCs/>
                <w:sz w:val="18"/>
                <w:szCs w:val="18"/>
              </w:rPr>
              <w:t xml:space="preserve"> for support to access the instructor.</w:t>
            </w:r>
          </w:p>
          <w:p w14:paraId="511A1AD0" w14:textId="2A53E077" w:rsidR="00CE16ED" w:rsidRPr="00CE16ED" w:rsidRDefault="00CE16ED" w:rsidP="00CE16ED">
            <w:pPr>
              <w:spacing w:before="100" w:beforeAutospacing="1" w:after="100" w:afterAutospacing="1"/>
              <w:jc w:val="both"/>
              <w:rPr>
                <w:i/>
                <w:iCs/>
                <w:sz w:val="18"/>
                <w:szCs w:val="18"/>
              </w:rPr>
            </w:pPr>
            <w:r>
              <w:rPr>
                <w:color w:val="242424"/>
                <w:sz w:val="18"/>
                <w:szCs w:val="18"/>
                <w:shd w:val="clear" w:color="auto" w:fill="FFFFFF"/>
              </w:rPr>
              <w:t>*</w:t>
            </w:r>
            <w:r w:rsidRPr="00CE16ED">
              <w:rPr>
                <w:color w:val="242424"/>
                <w:sz w:val="18"/>
                <w:szCs w:val="18"/>
                <w:shd w:val="clear" w:color="auto" w:fill="FFFFFF"/>
              </w:rPr>
              <w:t>The course outline that is available after the end of second week of semester will be deemed correct and official. *</w:t>
            </w:r>
          </w:p>
          <w:tbl>
            <w:tblPr>
              <w:tblStyle w:val="TableGrid"/>
              <w:tblW w:w="8366" w:type="dxa"/>
              <w:tblLook w:val="04A0" w:firstRow="1" w:lastRow="0" w:firstColumn="1" w:lastColumn="0" w:noHBand="0" w:noVBand="1"/>
            </w:tblPr>
            <w:tblGrid>
              <w:gridCol w:w="8366"/>
            </w:tblGrid>
            <w:tr w:rsidR="00D121FE" w14:paraId="03598FCD" w14:textId="77777777" w:rsidTr="00CE72D1">
              <w:trPr>
                <w:trHeight w:val="1399"/>
              </w:trPr>
              <w:tc>
                <w:tcPr>
                  <w:tcW w:w="8366" w:type="dxa"/>
                </w:tcPr>
                <w:p w14:paraId="136CA537" w14:textId="078F888B" w:rsidR="00D121FE" w:rsidRDefault="00D121FE" w:rsidP="0070396B">
                  <w:pPr>
                    <w:jc w:val="both"/>
                    <w:rPr>
                      <w:b/>
                      <w:bCs/>
                      <w:i/>
                      <w:iCs/>
                      <w:sz w:val="18"/>
                      <w:szCs w:val="18"/>
                    </w:rPr>
                  </w:pPr>
                  <w:r w:rsidRPr="00334E10">
                    <w:rPr>
                      <w:b/>
                      <w:bCs/>
                      <w:i/>
                      <w:iCs/>
                      <w:sz w:val="18"/>
                      <w:szCs w:val="18"/>
                    </w:rPr>
                    <w:t xml:space="preserve">Never used Microsoft Teams </w:t>
                  </w:r>
                  <w:proofErr w:type="gramStart"/>
                  <w:r w:rsidRPr="00334E10">
                    <w:rPr>
                      <w:b/>
                      <w:bCs/>
                      <w:i/>
                      <w:iCs/>
                      <w:sz w:val="18"/>
                      <w:szCs w:val="18"/>
                    </w:rPr>
                    <w:t>before?</w:t>
                  </w:r>
                  <w:proofErr w:type="gramEnd"/>
                </w:p>
                <w:p w14:paraId="6D102ABD" w14:textId="64A3C71D" w:rsidR="00CE72D1" w:rsidRDefault="00D121FE" w:rsidP="00F32AF3">
                  <w:pPr>
                    <w:jc w:val="both"/>
                  </w:pPr>
                  <w:r>
                    <w:rPr>
                      <w:i/>
                      <w:iCs/>
                      <w:sz w:val="18"/>
                      <w:szCs w:val="18"/>
                    </w:rPr>
                    <w:t>Download the free MS-Teams client for your device and login using your UWindsor account (</w:t>
                  </w:r>
                  <w:proofErr w:type="spellStart"/>
                  <w:r>
                    <w:rPr>
                      <w:i/>
                      <w:iCs/>
                      <w:sz w:val="18"/>
                      <w:szCs w:val="18"/>
                    </w:rPr>
                    <w:t>uwinid</w:t>
                  </w:r>
                  <w:proofErr w:type="spellEnd"/>
                  <w:r>
                    <w:rPr>
                      <w:i/>
                      <w:iCs/>
                      <w:sz w:val="18"/>
                      <w:szCs w:val="18"/>
                    </w:rPr>
                    <w:t xml:space="preserve">). There are two ways to reach me, one using the direct chat to </w:t>
                  </w:r>
                  <w:sdt>
                    <w:sdtPr>
                      <w:rPr>
                        <w:i/>
                        <w:iCs/>
                        <w:sz w:val="18"/>
                        <w:szCs w:val="18"/>
                      </w:rPr>
                      <w:id w:val="-227995198"/>
                      <w:placeholder>
                        <w:docPart w:val="DefaultPlaceholder_-1854013440"/>
                      </w:placeholder>
                    </w:sdtPr>
                    <w:sdtEndPr/>
                    <w:sdtContent>
                      <w:sdt>
                        <w:sdtPr>
                          <w:rPr>
                            <w:i/>
                            <w:iCs/>
                            <w:sz w:val="18"/>
                            <w:szCs w:val="18"/>
                          </w:rPr>
                          <w:alias w:val="Instructor Name"/>
                          <w:tag w:val="Instructor Name"/>
                          <w:id w:val="1033155382"/>
                          <w:placeholder>
                            <w:docPart w:val="0CB4EE84FD0B4D539DF196096D3C335C"/>
                          </w:placeholder>
                          <w15:color w:val="FF00FF"/>
                        </w:sdtPr>
                        <w:sdtEndPr/>
                        <w:sdtContent>
                          <w:r w:rsidR="00061B72">
                            <w:rPr>
                              <w:i/>
                              <w:iCs/>
                              <w:sz w:val="18"/>
                              <w:szCs w:val="18"/>
                            </w:rPr>
                            <w:t>Hossein Fani</w:t>
                          </w:r>
                        </w:sdtContent>
                      </w:sdt>
                    </w:sdtContent>
                  </w:sdt>
                  <w:r>
                    <w:rPr>
                      <w:i/>
                      <w:iCs/>
                      <w:sz w:val="18"/>
                      <w:szCs w:val="18"/>
                    </w:rPr>
                    <w:t xml:space="preserve"> and another to our class group if you like to connect with your peers. It is a simple messenger type application allowing you to do chat, voice and video conferences</w:t>
                  </w:r>
                  <w:r w:rsidR="00EF0CC0">
                    <w:rPr>
                      <w:i/>
                      <w:iCs/>
                      <w:sz w:val="18"/>
                      <w:szCs w:val="18"/>
                    </w:rPr>
                    <w:t xml:space="preserve"> with your prof and fellow students</w:t>
                  </w:r>
                  <w:r>
                    <w:rPr>
                      <w:i/>
                      <w:iCs/>
                      <w:sz w:val="18"/>
                      <w:szCs w:val="18"/>
                    </w:rPr>
                    <w:t>.</w:t>
                  </w:r>
                  <w:r w:rsidR="00EC79EC">
                    <w:t xml:space="preserve"> </w:t>
                  </w:r>
                </w:p>
                <w:p w14:paraId="0A874B1F" w14:textId="69C6073A" w:rsidR="00D121FE" w:rsidRDefault="0063133B" w:rsidP="00F32AF3">
                  <w:pPr>
                    <w:jc w:val="both"/>
                    <w:rPr>
                      <w:i/>
                      <w:iCs/>
                      <w:sz w:val="18"/>
                      <w:szCs w:val="18"/>
                    </w:rPr>
                  </w:pPr>
                  <w:hyperlink r:id="rId10" w:history="1">
                    <w:r w:rsidR="00EC79EC" w:rsidRPr="00EC79EC">
                      <w:rPr>
                        <w:rStyle w:val="Hyperlink"/>
                        <w:sz w:val="18"/>
                        <w:szCs w:val="18"/>
                      </w:rPr>
                      <w:t>Getting Started - Students | Information Technology Services (uwindsor.ca)</w:t>
                    </w:r>
                  </w:hyperlink>
                </w:p>
              </w:tc>
            </w:tr>
          </w:tbl>
          <w:p w14:paraId="4411CE48" w14:textId="61F80861" w:rsidR="00BE420D" w:rsidRPr="0070396B" w:rsidRDefault="00BE420D" w:rsidP="0070396B">
            <w:pPr>
              <w:jc w:val="both"/>
              <w:rPr>
                <w:i/>
                <w:iCs/>
                <w:sz w:val="18"/>
                <w:szCs w:val="18"/>
              </w:rPr>
            </w:pPr>
          </w:p>
        </w:tc>
      </w:tr>
      <w:tr w:rsidR="00CD1F35" w14:paraId="51C1D857" w14:textId="77777777" w:rsidTr="00CE72D1">
        <w:tc>
          <w:tcPr>
            <w:tcW w:w="1866" w:type="dxa"/>
            <w:tcBorders>
              <w:right w:val="single" w:sz="4" w:space="0" w:color="auto"/>
            </w:tcBorders>
          </w:tcPr>
          <w:p w14:paraId="3E88993E" w14:textId="7A91CD10" w:rsidR="00CD1F35" w:rsidRPr="001F53F1" w:rsidRDefault="00CD1F35" w:rsidP="007940B4">
            <w:pPr>
              <w:rPr>
                <w:b/>
                <w:bCs/>
                <w:smallCaps/>
                <w:sz w:val="18"/>
                <w:szCs w:val="18"/>
              </w:rPr>
            </w:pPr>
            <w:r w:rsidRPr="001F53F1">
              <w:rPr>
                <w:b/>
                <w:bCs/>
                <w:smallCaps/>
                <w:sz w:val="18"/>
                <w:szCs w:val="18"/>
              </w:rPr>
              <w:t>Teaching Assistant(s):</w:t>
            </w:r>
          </w:p>
        </w:tc>
        <w:tc>
          <w:tcPr>
            <w:tcW w:w="8907" w:type="dxa"/>
            <w:tcBorders>
              <w:left w:val="single" w:sz="4" w:space="0" w:color="auto"/>
            </w:tcBorders>
          </w:tcPr>
          <w:p w14:paraId="391657AF" w14:textId="595C61D1" w:rsidR="001F53F1" w:rsidRPr="001F53F1" w:rsidRDefault="001F53F1" w:rsidP="00CD1F35">
            <w:pPr>
              <w:rPr>
                <w:i/>
                <w:iCs/>
                <w:sz w:val="20"/>
                <w:szCs w:val="20"/>
              </w:rPr>
            </w:pPr>
            <w:r w:rsidRPr="001F53F1">
              <w:rPr>
                <w:i/>
                <w:iCs/>
                <w:sz w:val="20"/>
                <w:szCs w:val="20"/>
              </w:rPr>
              <w:t>Please refer to the Blackboard for the TA/GA contact information and updated office hours.</w:t>
            </w:r>
          </w:p>
          <w:p w14:paraId="7D3C7D51" w14:textId="77777777" w:rsidR="001F53F1" w:rsidRDefault="001F53F1" w:rsidP="00CD1F35">
            <w:pPr>
              <w:rPr>
                <w:sz w:val="20"/>
                <w:szCs w:val="20"/>
              </w:rPr>
            </w:pPr>
          </w:p>
          <w:p w14:paraId="6CF801C2" w14:textId="382D3350" w:rsidR="00981725" w:rsidRPr="001F53F1" w:rsidRDefault="00981725" w:rsidP="001F53F1">
            <w:pPr>
              <w:jc w:val="both"/>
              <w:rPr>
                <w:sz w:val="18"/>
                <w:szCs w:val="18"/>
              </w:rPr>
            </w:pPr>
            <w:r w:rsidRPr="001F53F1">
              <w:rPr>
                <w:sz w:val="18"/>
                <w:szCs w:val="18"/>
              </w:rPr>
              <w:t>The teaching assistant(s) will be holding regular weekly office hours dedicated to help students. It is highly recommended that you take advanta</w:t>
            </w:r>
            <w:r w:rsidR="001F53F1" w:rsidRPr="001F53F1">
              <w:rPr>
                <w:sz w:val="18"/>
                <w:szCs w:val="18"/>
              </w:rPr>
              <w:t>ge of this resource by seeking interactive assistance towards understanding the course materials and guidance for completing the homework. Graders are also accessible to review your graded work and help make corrections or fix grading errors.</w:t>
            </w:r>
          </w:p>
          <w:p w14:paraId="6A44DE7D" w14:textId="59D6F65F" w:rsidR="00CD1F35" w:rsidRPr="001F53F1" w:rsidRDefault="00CD1F35" w:rsidP="001F53F1">
            <w:pPr>
              <w:jc w:val="both"/>
              <w:rPr>
                <w:sz w:val="18"/>
                <w:szCs w:val="18"/>
              </w:rPr>
            </w:pPr>
            <w:r w:rsidRPr="00CD1F35">
              <w:rPr>
                <w:sz w:val="18"/>
                <w:szCs w:val="18"/>
              </w:rPr>
              <w:t>If you are facing difficulties in the course, please contact the instructor or the teaching assistant</w:t>
            </w:r>
            <w:r w:rsidR="00863C08">
              <w:rPr>
                <w:sz w:val="18"/>
                <w:szCs w:val="18"/>
              </w:rPr>
              <w:t>(s)</w:t>
            </w:r>
            <w:r w:rsidRPr="00CD1F35">
              <w:rPr>
                <w:sz w:val="18"/>
                <w:szCs w:val="18"/>
              </w:rPr>
              <w:t xml:space="preserve">. You are expected to spend </w:t>
            </w:r>
            <w:r w:rsidR="00981725" w:rsidRPr="001F53F1">
              <w:rPr>
                <w:sz w:val="18"/>
                <w:szCs w:val="18"/>
              </w:rPr>
              <w:t>sufficient time to complete all the</w:t>
            </w:r>
            <w:r w:rsidRPr="00CD1F35">
              <w:rPr>
                <w:sz w:val="18"/>
                <w:szCs w:val="18"/>
              </w:rPr>
              <w:t xml:space="preserve"> reading</w:t>
            </w:r>
            <w:r w:rsidR="00981725" w:rsidRPr="001F53F1">
              <w:rPr>
                <w:sz w:val="18"/>
                <w:szCs w:val="18"/>
              </w:rPr>
              <w:t xml:space="preserve">s and </w:t>
            </w:r>
            <w:r w:rsidRPr="00CD1F35">
              <w:rPr>
                <w:sz w:val="18"/>
                <w:szCs w:val="18"/>
              </w:rPr>
              <w:t xml:space="preserve">the assigned work. </w:t>
            </w:r>
          </w:p>
          <w:p w14:paraId="2C5F22CC" w14:textId="0900EEC3" w:rsidR="001F53F1" w:rsidRPr="001F53F1" w:rsidRDefault="001F53F1" w:rsidP="001F53F1">
            <w:pPr>
              <w:jc w:val="both"/>
              <w:rPr>
                <w:sz w:val="18"/>
                <w:szCs w:val="18"/>
              </w:rPr>
            </w:pPr>
            <w:r w:rsidRPr="001F53F1">
              <w:rPr>
                <w:sz w:val="18"/>
                <w:szCs w:val="18"/>
              </w:rPr>
              <w:t xml:space="preserve">If you are not able to get hold of the </w:t>
            </w:r>
            <w:r w:rsidR="003D5DB4">
              <w:rPr>
                <w:sz w:val="18"/>
                <w:szCs w:val="18"/>
              </w:rPr>
              <w:t xml:space="preserve">teaching </w:t>
            </w:r>
            <w:r w:rsidRPr="001F53F1">
              <w:rPr>
                <w:sz w:val="18"/>
                <w:szCs w:val="18"/>
              </w:rPr>
              <w:t>assistant</w:t>
            </w:r>
            <w:r w:rsidR="003D5DB4">
              <w:rPr>
                <w:sz w:val="18"/>
                <w:szCs w:val="18"/>
              </w:rPr>
              <w:t>(s)</w:t>
            </w:r>
            <w:r w:rsidRPr="001F53F1">
              <w:rPr>
                <w:sz w:val="18"/>
                <w:szCs w:val="18"/>
              </w:rPr>
              <w:t xml:space="preserve"> during posted office hours, or do not get timely response from them please report the matter promptly to the course instructor with the situation details. </w:t>
            </w:r>
          </w:p>
          <w:p w14:paraId="47915849" w14:textId="7D728111" w:rsidR="001F53F1" w:rsidRDefault="001F53F1" w:rsidP="001F53F1">
            <w:pPr>
              <w:jc w:val="both"/>
              <w:rPr>
                <w:sz w:val="18"/>
                <w:szCs w:val="18"/>
              </w:rPr>
            </w:pPr>
            <w:r w:rsidRPr="001F53F1">
              <w:rPr>
                <w:sz w:val="18"/>
                <w:szCs w:val="18"/>
              </w:rPr>
              <w:t>If you identify an exception</w:t>
            </w:r>
            <w:r w:rsidR="00863C08">
              <w:rPr>
                <w:sz w:val="18"/>
                <w:szCs w:val="18"/>
              </w:rPr>
              <w:t>al</w:t>
            </w:r>
            <w:r w:rsidRPr="001F53F1">
              <w:rPr>
                <w:sz w:val="18"/>
                <w:szCs w:val="18"/>
              </w:rPr>
              <w:t xml:space="preserve"> assistant who goes above and beyond, please inform the instructor and consider nominating the person for related university/faculty awards for their commitment.</w:t>
            </w:r>
          </w:p>
          <w:p w14:paraId="2CCE51B4" w14:textId="022128DB" w:rsidR="00CB1B28" w:rsidRDefault="00CB1B28" w:rsidP="001F53F1">
            <w:pPr>
              <w:jc w:val="both"/>
              <w:rPr>
                <w:sz w:val="18"/>
                <w:szCs w:val="18"/>
              </w:rPr>
            </w:pPr>
          </w:p>
          <w:p w14:paraId="61E5842C" w14:textId="77777777" w:rsidR="00F52CAE" w:rsidRDefault="00CB1B28" w:rsidP="001F53F1">
            <w:pPr>
              <w:jc w:val="both"/>
              <w:rPr>
                <w:sz w:val="18"/>
                <w:szCs w:val="18"/>
              </w:rPr>
            </w:pPr>
            <w:r>
              <w:rPr>
                <w:sz w:val="18"/>
                <w:szCs w:val="18"/>
              </w:rPr>
              <w:t xml:space="preserve">The School of Computer Science provides free tutoring services for all Undergraduate Students </w:t>
            </w:r>
          </w:p>
          <w:p w14:paraId="4D291174" w14:textId="67AC8E8C" w:rsidR="00CB1B28" w:rsidRPr="009A080A" w:rsidRDefault="0063133B" w:rsidP="001F53F1">
            <w:pPr>
              <w:jc w:val="both"/>
              <w:rPr>
                <w:sz w:val="18"/>
                <w:szCs w:val="18"/>
              </w:rPr>
            </w:pPr>
            <w:hyperlink r:id="rId11" w:history="1">
              <w:r w:rsidR="009A080A" w:rsidRPr="009A080A">
                <w:rPr>
                  <w:rStyle w:val="Hyperlink"/>
                  <w:sz w:val="18"/>
                  <w:szCs w:val="18"/>
                </w:rPr>
                <w:t xml:space="preserve">Home Page – </w:t>
              </w:r>
              <w:proofErr w:type="spellStart"/>
              <w:r w:rsidR="009A080A" w:rsidRPr="009A080A">
                <w:rPr>
                  <w:rStyle w:val="Hyperlink"/>
                  <w:sz w:val="18"/>
                  <w:szCs w:val="18"/>
                </w:rPr>
                <w:t>CS_Current</w:t>
              </w:r>
              <w:proofErr w:type="spellEnd"/>
              <w:r w:rsidR="009A080A" w:rsidRPr="009A080A">
                <w:rPr>
                  <w:rStyle w:val="Hyperlink"/>
                  <w:sz w:val="18"/>
                  <w:szCs w:val="18"/>
                </w:rPr>
                <w:t xml:space="preserve"> CS Current Students (uwindsor.ca)</w:t>
              </w:r>
            </w:hyperlink>
          </w:p>
          <w:p w14:paraId="196BA5BC" w14:textId="77777777" w:rsidR="00CD1F35" w:rsidRPr="00787166" w:rsidRDefault="00CD1F35" w:rsidP="009A37AB">
            <w:pPr>
              <w:rPr>
                <w:sz w:val="20"/>
                <w:szCs w:val="20"/>
              </w:rPr>
            </w:pPr>
          </w:p>
        </w:tc>
      </w:tr>
      <w:tr w:rsidR="00D121FE" w14:paraId="794BAB2A" w14:textId="77777777" w:rsidTr="00CE72D1">
        <w:tc>
          <w:tcPr>
            <w:tcW w:w="1866" w:type="dxa"/>
            <w:tcBorders>
              <w:right w:val="single" w:sz="4" w:space="0" w:color="auto"/>
            </w:tcBorders>
          </w:tcPr>
          <w:p w14:paraId="40760181" w14:textId="77777777" w:rsidR="0070396B" w:rsidRPr="001F53F1" w:rsidRDefault="0070396B" w:rsidP="007940B4">
            <w:pPr>
              <w:rPr>
                <w:b/>
                <w:bCs/>
                <w:smallCaps/>
                <w:sz w:val="18"/>
                <w:szCs w:val="18"/>
              </w:rPr>
            </w:pPr>
            <w:r w:rsidRPr="001F53F1">
              <w:rPr>
                <w:b/>
                <w:bCs/>
                <w:smallCaps/>
                <w:sz w:val="18"/>
                <w:szCs w:val="18"/>
              </w:rPr>
              <w:t>Pre-Requisites:</w:t>
            </w:r>
          </w:p>
        </w:tc>
        <w:tc>
          <w:tcPr>
            <w:tcW w:w="8907" w:type="dxa"/>
            <w:tcBorders>
              <w:left w:val="single" w:sz="4" w:space="0" w:color="auto"/>
            </w:tcBorders>
          </w:tcPr>
          <w:sdt>
            <w:sdtPr>
              <w:rPr>
                <w:sz w:val="18"/>
                <w:szCs w:val="18"/>
              </w:rPr>
              <w:alias w:val="prerequisites"/>
              <w:tag w:val="prerequisites"/>
              <w:id w:val="-221371145"/>
              <w:placeholder>
                <w:docPart w:val="DefaultPlaceholder_-1854013440"/>
              </w:placeholder>
              <w15:color w:val="FF00FF"/>
            </w:sdtPr>
            <w:sdtEndPr/>
            <w:sdtContent>
              <w:p w14:paraId="0A2487A9" w14:textId="041D5D26" w:rsidR="00787166" w:rsidRPr="001F53F1" w:rsidRDefault="007D04D9" w:rsidP="009A37AB">
                <w:pPr>
                  <w:rPr>
                    <w:sz w:val="18"/>
                    <w:szCs w:val="18"/>
                  </w:rPr>
                </w:pPr>
                <w:r w:rsidRPr="007D04D9">
                  <w:rPr>
                    <w:sz w:val="18"/>
                    <w:szCs w:val="18"/>
                  </w:rPr>
                  <w:t>COMP-1400: Introduction to Algorithms and Programming</w:t>
                </w:r>
              </w:p>
            </w:sdtContent>
          </w:sdt>
          <w:p w14:paraId="3675110C" w14:textId="21165853" w:rsidR="00DE58DF" w:rsidRPr="001F53F1" w:rsidRDefault="00DE58DF" w:rsidP="009A37AB">
            <w:pPr>
              <w:rPr>
                <w:i/>
                <w:iCs/>
                <w:sz w:val="18"/>
                <w:szCs w:val="18"/>
              </w:rPr>
            </w:pPr>
            <w:r w:rsidRPr="001F53F1">
              <w:rPr>
                <w:i/>
                <w:iCs/>
                <w:sz w:val="18"/>
                <w:szCs w:val="18"/>
              </w:rPr>
              <w:t>No student is allowed to take a course more than two times without permission from the Dean</w:t>
            </w:r>
            <w:r w:rsidR="00A446C5">
              <w:rPr>
                <w:i/>
                <w:iCs/>
                <w:sz w:val="18"/>
                <w:szCs w:val="18"/>
              </w:rPr>
              <w:t>.</w:t>
            </w:r>
          </w:p>
          <w:p w14:paraId="441BCB1B" w14:textId="77777777" w:rsidR="00E44355" w:rsidRPr="001F53F1" w:rsidRDefault="00E44355" w:rsidP="009A37AB">
            <w:pPr>
              <w:rPr>
                <w:sz w:val="18"/>
                <w:szCs w:val="18"/>
              </w:rPr>
            </w:pPr>
          </w:p>
        </w:tc>
      </w:tr>
      <w:tr w:rsidR="00D121FE" w14:paraId="3D041F37" w14:textId="77777777" w:rsidTr="00CE72D1">
        <w:tc>
          <w:tcPr>
            <w:tcW w:w="1866" w:type="dxa"/>
            <w:tcBorders>
              <w:right w:val="single" w:sz="4" w:space="0" w:color="auto"/>
            </w:tcBorders>
          </w:tcPr>
          <w:p w14:paraId="5B8BC7CF" w14:textId="77777777" w:rsidR="007D04D9" w:rsidRDefault="0070396B" w:rsidP="007940B4">
            <w:pPr>
              <w:rPr>
                <w:b/>
                <w:bCs/>
                <w:smallCaps/>
                <w:sz w:val="18"/>
                <w:szCs w:val="18"/>
              </w:rPr>
            </w:pPr>
            <w:r w:rsidRPr="001F53F1">
              <w:rPr>
                <w:b/>
                <w:bCs/>
                <w:smallCaps/>
                <w:sz w:val="18"/>
                <w:szCs w:val="18"/>
              </w:rPr>
              <w:t>Lectures</w:t>
            </w:r>
          </w:p>
          <w:p w14:paraId="0A18A3EB" w14:textId="77777777" w:rsidR="007D04D9" w:rsidRDefault="007D04D9" w:rsidP="007940B4">
            <w:pPr>
              <w:rPr>
                <w:b/>
                <w:bCs/>
                <w:smallCaps/>
                <w:sz w:val="18"/>
                <w:szCs w:val="18"/>
              </w:rPr>
            </w:pPr>
          </w:p>
          <w:p w14:paraId="66F25AB9" w14:textId="6E5529B6" w:rsidR="0070396B" w:rsidRPr="001F53F1" w:rsidRDefault="00D64C36" w:rsidP="007940B4">
            <w:pPr>
              <w:rPr>
                <w:b/>
                <w:bCs/>
                <w:smallCaps/>
                <w:sz w:val="18"/>
                <w:szCs w:val="18"/>
              </w:rPr>
            </w:pPr>
            <w:r w:rsidRPr="00D4149F">
              <w:rPr>
                <w:b/>
                <w:bCs/>
                <w:smallCaps/>
                <w:sz w:val="18"/>
                <w:szCs w:val="18"/>
              </w:rPr>
              <w:t>Labs</w:t>
            </w:r>
            <w:r w:rsidR="0070396B" w:rsidRPr="001F53F1">
              <w:rPr>
                <w:b/>
                <w:bCs/>
                <w:smallCaps/>
                <w:sz w:val="18"/>
                <w:szCs w:val="18"/>
              </w:rPr>
              <w:t>:</w:t>
            </w:r>
          </w:p>
        </w:tc>
        <w:tc>
          <w:tcPr>
            <w:tcW w:w="8907" w:type="dxa"/>
            <w:tcBorders>
              <w:left w:val="single" w:sz="4" w:space="0" w:color="auto"/>
            </w:tcBorders>
          </w:tcPr>
          <w:sdt>
            <w:sdtPr>
              <w:alias w:val="lectures/labs"/>
              <w:tag w:val="lectures/labs"/>
              <w:id w:val="-243112953"/>
              <w:placeholder>
                <w:docPart w:val="DefaultPlaceholder_-1854013440"/>
              </w:placeholder>
              <w15:color w:val="FF00FF"/>
            </w:sdtPr>
            <w:sdtEndPr/>
            <w:sdtContent>
              <w:p w14:paraId="7A8F5DC5" w14:textId="4DEB738D" w:rsidR="0070396B" w:rsidRPr="00430D43" w:rsidRDefault="007D04D9" w:rsidP="00167DDC">
                <w:r>
                  <w:t>Tuesday-Thursday 10:00AM-11:20AM</w:t>
                </w:r>
                <w:r w:rsidR="00DD4930">
                  <w:t xml:space="preserve">, </w:t>
                </w:r>
                <w:r w:rsidR="00DD4930" w:rsidRPr="00DD4930">
                  <w:t>Erie Hall 3123</w:t>
                </w:r>
                <w:r w:rsidR="00DD4930">
                  <w:t xml:space="preserve"> </w:t>
                </w:r>
                <w:r w:rsidR="00DD4930" w:rsidRPr="00DD4930">
                  <w:t>(</w:t>
                </w:r>
                <w:proofErr w:type="spellStart"/>
                <w:r w:rsidR="00DD4930" w:rsidRPr="00DD4930">
                  <w:t>Hyflex</w:t>
                </w:r>
                <w:proofErr w:type="spellEnd"/>
                <w:r w:rsidR="00DD4930" w:rsidRPr="00DD4930">
                  <w:t>)</w:t>
                </w:r>
              </w:p>
            </w:sdtContent>
          </w:sdt>
          <w:p w14:paraId="408A85B7" w14:textId="77777777" w:rsidR="0070396B" w:rsidRPr="00D64C36" w:rsidRDefault="0070396B" w:rsidP="00C229C2">
            <w:pPr>
              <w:rPr>
                <w:sz w:val="18"/>
                <w:szCs w:val="18"/>
                <w:highlight w:val="yellow"/>
              </w:rPr>
            </w:pPr>
          </w:p>
          <w:sdt>
            <w:sdtPr>
              <w:rPr>
                <w:rFonts w:ascii="Times New Roman" w:eastAsia="Times New Roman" w:hAnsi="Times New Roman" w:cs="Times New Roman"/>
                <w:sz w:val="18"/>
                <w:szCs w:val="18"/>
              </w:rPr>
              <w:alias w:val="lab sections"/>
              <w:tag w:val="lab sections"/>
              <w:id w:val="-714039333"/>
              <w:placeholder>
                <w:docPart w:val="DefaultPlaceholder_-1854013440"/>
              </w:placeholder>
              <w15:color w:val="FF00FF"/>
            </w:sdtPr>
            <w:sdtEndPr/>
            <w:sdtContent>
              <w:tbl>
                <w:tblPr>
                  <w:tblStyle w:val="GridTable4-Accent3"/>
                  <w:tblW w:w="8815" w:type="dxa"/>
                  <w:tblLook w:val="0400" w:firstRow="0" w:lastRow="0" w:firstColumn="0" w:lastColumn="0" w:noHBand="0" w:noVBand="1"/>
                </w:tblPr>
                <w:tblGrid>
                  <w:gridCol w:w="2480"/>
                  <w:gridCol w:w="810"/>
                  <w:gridCol w:w="1890"/>
                  <w:gridCol w:w="3635"/>
                </w:tblGrid>
                <w:tr w:rsidR="00DF0E9F" w:rsidRPr="003578D7" w14:paraId="0BAC0ED4" w14:textId="77777777" w:rsidTr="005C384A">
                  <w:trPr>
                    <w:cnfStyle w:val="000000100000" w:firstRow="0" w:lastRow="0" w:firstColumn="0" w:lastColumn="0" w:oddVBand="0" w:evenVBand="0" w:oddHBand="1" w:evenHBand="0" w:firstRowFirstColumn="0" w:firstRowLastColumn="0" w:lastRowFirstColumn="0" w:lastRowLastColumn="0"/>
                    <w:trHeight w:val="162"/>
                  </w:trPr>
                  <w:tc>
                    <w:tcPr>
                      <w:tcW w:w="2480" w:type="dxa"/>
                    </w:tcPr>
                    <w:p w14:paraId="726F2CF1" w14:textId="4F3485AB" w:rsidR="00DF0E9F" w:rsidRPr="003578D7" w:rsidRDefault="00DF0E9F" w:rsidP="00DF0E9F">
                      <w:pPr>
                        <w:rPr>
                          <w:rFonts w:asciiTheme="majorBidi" w:eastAsia="Times New Roman" w:hAnsiTheme="majorBidi" w:cstheme="majorBidi"/>
                          <w:b/>
                          <w:bCs/>
                          <w:sz w:val="18"/>
                          <w:szCs w:val="18"/>
                        </w:rPr>
                      </w:pPr>
                      <w:r>
                        <w:rPr>
                          <w:rFonts w:asciiTheme="majorBidi" w:hAnsiTheme="majorBidi" w:cstheme="majorBidi"/>
                          <w:sz w:val="18"/>
                          <w:szCs w:val="18"/>
                        </w:rPr>
                        <w:t>#</w:t>
                      </w:r>
                      <w:r w:rsidRPr="003578D7">
                        <w:rPr>
                          <w:rFonts w:asciiTheme="majorBidi" w:hAnsiTheme="majorBidi" w:cstheme="majorBidi"/>
                          <w:sz w:val="18"/>
                          <w:szCs w:val="18"/>
                        </w:rPr>
                        <w:t>5</w:t>
                      </w:r>
                      <w:r>
                        <w:rPr>
                          <w:rFonts w:asciiTheme="majorBidi" w:hAnsiTheme="majorBidi" w:cstheme="majorBidi"/>
                          <w:sz w:val="18"/>
                          <w:szCs w:val="18"/>
                        </w:rPr>
                        <w:t>1 (</w:t>
                      </w:r>
                      <w:r w:rsidR="001C5DFC">
                        <w:rPr>
                          <w:rFonts w:asciiTheme="majorBidi" w:hAnsiTheme="majorBidi" w:cstheme="majorBidi"/>
                          <w:sz w:val="18"/>
                          <w:szCs w:val="18"/>
                        </w:rPr>
                        <w:t xml:space="preserve">Zahra </w:t>
                      </w:r>
                      <w:proofErr w:type="spellStart"/>
                      <w:r w:rsidR="00CD5985" w:rsidRPr="00CD5985">
                        <w:rPr>
                          <w:rFonts w:asciiTheme="majorBidi" w:hAnsiTheme="majorBidi" w:cstheme="majorBidi"/>
                          <w:sz w:val="18"/>
                          <w:szCs w:val="18"/>
                        </w:rPr>
                        <w:t>Taherikhonakdar</w:t>
                      </w:r>
                      <w:proofErr w:type="spellEnd"/>
                      <w:r>
                        <w:rPr>
                          <w:rFonts w:asciiTheme="majorBidi" w:hAnsiTheme="majorBidi" w:cstheme="majorBidi"/>
                          <w:sz w:val="18"/>
                          <w:szCs w:val="18"/>
                        </w:rPr>
                        <w:t>)</w:t>
                      </w:r>
                      <w:r w:rsidRPr="003578D7">
                        <w:rPr>
                          <w:rFonts w:asciiTheme="majorBidi" w:hAnsiTheme="majorBidi" w:cstheme="majorBidi"/>
                          <w:sz w:val="18"/>
                          <w:szCs w:val="18"/>
                        </w:rPr>
                        <w:t xml:space="preserve"> </w:t>
                      </w:r>
                    </w:p>
                  </w:tc>
                  <w:tc>
                    <w:tcPr>
                      <w:tcW w:w="810" w:type="dxa"/>
                    </w:tcPr>
                    <w:p w14:paraId="2E1C000E" w14:textId="61D32E18" w:rsidR="00DF0E9F" w:rsidRDefault="00CD5985" w:rsidP="00DF0E9F">
                      <w:pPr>
                        <w:rPr>
                          <w:rFonts w:asciiTheme="majorBidi" w:hAnsiTheme="majorBidi" w:cstheme="majorBidi"/>
                          <w:sz w:val="18"/>
                          <w:szCs w:val="18"/>
                        </w:rPr>
                      </w:pPr>
                      <w:r>
                        <w:rPr>
                          <w:rFonts w:asciiTheme="majorBidi" w:hAnsiTheme="majorBidi" w:cstheme="majorBidi"/>
                          <w:sz w:val="18"/>
                          <w:szCs w:val="18"/>
                        </w:rPr>
                        <w:t>Tue</w:t>
                      </w:r>
                      <w:r w:rsidR="00DF0E9F">
                        <w:rPr>
                          <w:rFonts w:asciiTheme="majorBidi" w:hAnsiTheme="majorBidi" w:cstheme="majorBidi"/>
                          <w:sz w:val="18"/>
                          <w:szCs w:val="18"/>
                        </w:rPr>
                        <w:t>.</w:t>
                      </w:r>
                    </w:p>
                  </w:tc>
                  <w:tc>
                    <w:tcPr>
                      <w:tcW w:w="1890" w:type="dxa"/>
                    </w:tcPr>
                    <w:p w14:paraId="033ADF26" w14:textId="77777777" w:rsidR="00DF0E9F" w:rsidRPr="003578D7" w:rsidRDefault="00DF0E9F" w:rsidP="00DF0E9F">
                      <w:pPr>
                        <w:rPr>
                          <w:rFonts w:asciiTheme="majorBidi" w:hAnsiTheme="majorBidi" w:cstheme="majorBidi"/>
                          <w:sz w:val="18"/>
                          <w:szCs w:val="18"/>
                        </w:rPr>
                      </w:pPr>
                      <w:r>
                        <w:rPr>
                          <w:rFonts w:asciiTheme="majorBidi" w:hAnsiTheme="majorBidi" w:cstheme="majorBidi"/>
                          <w:sz w:val="18"/>
                          <w:szCs w:val="18"/>
                        </w:rPr>
                        <w:t>11</w:t>
                      </w:r>
                      <w:r w:rsidRPr="003578D7">
                        <w:rPr>
                          <w:rFonts w:asciiTheme="majorBidi" w:hAnsiTheme="majorBidi" w:cstheme="majorBidi"/>
                          <w:sz w:val="18"/>
                          <w:szCs w:val="18"/>
                        </w:rPr>
                        <w:t>:</w:t>
                      </w:r>
                      <w:r>
                        <w:rPr>
                          <w:rFonts w:asciiTheme="majorBidi" w:hAnsiTheme="majorBidi" w:cstheme="majorBidi"/>
                          <w:sz w:val="18"/>
                          <w:szCs w:val="18"/>
                        </w:rPr>
                        <w:t>3</w:t>
                      </w:r>
                      <w:r w:rsidRPr="003578D7">
                        <w:rPr>
                          <w:rFonts w:asciiTheme="majorBidi" w:hAnsiTheme="majorBidi" w:cstheme="majorBidi"/>
                          <w:sz w:val="18"/>
                          <w:szCs w:val="18"/>
                        </w:rPr>
                        <w:t>0</w:t>
                      </w:r>
                      <w:r>
                        <w:rPr>
                          <w:rFonts w:asciiTheme="majorBidi" w:hAnsiTheme="majorBidi" w:cstheme="majorBidi"/>
                          <w:sz w:val="18"/>
                          <w:szCs w:val="18"/>
                        </w:rPr>
                        <w:t>A</w:t>
                      </w:r>
                      <w:r w:rsidRPr="003578D7">
                        <w:rPr>
                          <w:rFonts w:asciiTheme="majorBidi" w:hAnsiTheme="majorBidi" w:cstheme="majorBidi"/>
                          <w:sz w:val="18"/>
                          <w:szCs w:val="18"/>
                        </w:rPr>
                        <w:t xml:space="preserve">M </w:t>
                      </w:r>
                      <w:r w:rsidRPr="00FC2763">
                        <w:rPr>
                          <w:rFonts w:asciiTheme="majorBidi" w:eastAsia="Times New Roman" w:hAnsiTheme="majorBidi" w:cstheme="majorBidi"/>
                          <w:sz w:val="18"/>
                          <w:szCs w:val="18"/>
                        </w:rPr>
                        <w:t>–</w:t>
                      </w:r>
                      <w:r w:rsidRPr="003578D7">
                        <w:rPr>
                          <w:rFonts w:asciiTheme="majorBidi" w:hAnsiTheme="majorBidi" w:cstheme="majorBidi"/>
                          <w:sz w:val="18"/>
                          <w:szCs w:val="18"/>
                        </w:rPr>
                        <w:t xml:space="preserve"> </w:t>
                      </w:r>
                      <w:r>
                        <w:rPr>
                          <w:rFonts w:asciiTheme="majorBidi" w:hAnsiTheme="majorBidi" w:cstheme="majorBidi"/>
                          <w:sz w:val="18"/>
                          <w:szCs w:val="18"/>
                        </w:rPr>
                        <w:t>12</w:t>
                      </w:r>
                      <w:r w:rsidRPr="003578D7">
                        <w:rPr>
                          <w:rFonts w:asciiTheme="majorBidi" w:hAnsiTheme="majorBidi" w:cstheme="majorBidi"/>
                          <w:sz w:val="18"/>
                          <w:szCs w:val="18"/>
                        </w:rPr>
                        <w:t>:</w:t>
                      </w:r>
                      <w:r>
                        <w:rPr>
                          <w:rFonts w:asciiTheme="majorBidi" w:hAnsiTheme="majorBidi" w:cstheme="majorBidi"/>
                          <w:sz w:val="18"/>
                          <w:szCs w:val="18"/>
                        </w:rPr>
                        <w:t>5</w:t>
                      </w:r>
                      <w:r w:rsidRPr="003578D7">
                        <w:rPr>
                          <w:rFonts w:asciiTheme="majorBidi" w:hAnsiTheme="majorBidi" w:cstheme="majorBidi"/>
                          <w:sz w:val="18"/>
                          <w:szCs w:val="18"/>
                        </w:rPr>
                        <w:t>0PM</w:t>
                      </w:r>
                    </w:p>
                  </w:tc>
                  <w:tc>
                    <w:tcPr>
                      <w:tcW w:w="3635" w:type="dxa"/>
                    </w:tcPr>
                    <w:p w14:paraId="048F61EA" w14:textId="667FBFBC" w:rsidR="00DF0E9F" w:rsidRPr="003578D7" w:rsidRDefault="00CD5985" w:rsidP="00DF0E9F">
                      <w:pPr>
                        <w:rPr>
                          <w:rFonts w:asciiTheme="majorBidi" w:hAnsiTheme="majorBidi" w:cstheme="majorBidi"/>
                          <w:sz w:val="18"/>
                          <w:szCs w:val="18"/>
                        </w:rPr>
                      </w:pPr>
                      <w:r w:rsidRPr="00CD5985">
                        <w:rPr>
                          <w:rFonts w:asciiTheme="majorBidi" w:hAnsiTheme="majorBidi" w:cstheme="majorBidi"/>
                          <w:sz w:val="18"/>
                          <w:szCs w:val="18"/>
                        </w:rPr>
                        <w:t xml:space="preserve">Erie Hall </w:t>
                      </w:r>
                      <w:r>
                        <w:rPr>
                          <w:rFonts w:asciiTheme="majorBidi" w:hAnsiTheme="majorBidi" w:cstheme="majorBidi"/>
                          <w:sz w:val="18"/>
                          <w:szCs w:val="18"/>
                        </w:rPr>
                        <w:t>1115</w:t>
                      </w:r>
                      <w:r w:rsidRPr="00CD5985">
                        <w:rPr>
                          <w:rFonts w:asciiTheme="majorBidi" w:hAnsiTheme="majorBidi" w:cstheme="majorBidi"/>
                          <w:sz w:val="18"/>
                          <w:szCs w:val="18"/>
                        </w:rPr>
                        <w:t xml:space="preserve"> (</w:t>
                      </w:r>
                      <w:proofErr w:type="spellStart"/>
                      <w:r w:rsidRPr="00CD5985">
                        <w:rPr>
                          <w:rFonts w:asciiTheme="majorBidi" w:hAnsiTheme="majorBidi" w:cstheme="majorBidi"/>
                          <w:sz w:val="18"/>
                          <w:szCs w:val="18"/>
                        </w:rPr>
                        <w:t>Hyflex</w:t>
                      </w:r>
                      <w:proofErr w:type="spellEnd"/>
                      <w:r w:rsidRPr="00CD5985">
                        <w:rPr>
                          <w:rFonts w:asciiTheme="majorBidi" w:hAnsiTheme="majorBidi" w:cstheme="majorBidi"/>
                          <w:sz w:val="18"/>
                          <w:szCs w:val="18"/>
                        </w:rPr>
                        <w:t>)</w:t>
                      </w:r>
                    </w:p>
                  </w:tc>
                </w:tr>
                <w:tr w:rsidR="00CD5985" w:rsidRPr="003578D7" w14:paraId="71E9E2D1" w14:textId="77777777" w:rsidTr="005C384A">
                  <w:trPr>
                    <w:trHeight w:val="70"/>
                  </w:trPr>
                  <w:tc>
                    <w:tcPr>
                      <w:tcW w:w="2480" w:type="dxa"/>
                    </w:tcPr>
                    <w:p w14:paraId="62C183B1" w14:textId="526BA6A2" w:rsidR="00CD5985" w:rsidRPr="003578D7" w:rsidRDefault="00CD5985" w:rsidP="00CD5985">
                      <w:pPr>
                        <w:rPr>
                          <w:rFonts w:asciiTheme="majorBidi" w:eastAsia="Times New Roman" w:hAnsiTheme="majorBidi" w:cstheme="majorBidi"/>
                          <w:b/>
                          <w:bCs/>
                          <w:sz w:val="18"/>
                          <w:szCs w:val="18"/>
                        </w:rPr>
                      </w:pPr>
                      <w:r>
                        <w:rPr>
                          <w:rFonts w:asciiTheme="majorBidi" w:hAnsiTheme="majorBidi" w:cstheme="majorBidi"/>
                          <w:sz w:val="18"/>
                          <w:szCs w:val="18"/>
                        </w:rPr>
                        <w:t>#</w:t>
                      </w:r>
                      <w:r w:rsidRPr="003578D7">
                        <w:rPr>
                          <w:rFonts w:asciiTheme="majorBidi" w:hAnsiTheme="majorBidi" w:cstheme="majorBidi"/>
                          <w:sz w:val="18"/>
                          <w:szCs w:val="18"/>
                        </w:rPr>
                        <w:t xml:space="preserve">52 </w:t>
                      </w:r>
                      <w:r>
                        <w:rPr>
                          <w:rFonts w:asciiTheme="majorBidi" w:hAnsiTheme="majorBidi" w:cstheme="majorBidi"/>
                          <w:sz w:val="18"/>
                          <w:szCs w:val="18"/>
                        </w:rPr>
                        <w:t xml:space="preserve">(Zahra </w:t>
                      </w:r>
                      <w:proofErr w:type="spellStart"/>
                      <w:r w:rsidRPr="00CD5985">
                        <w:rPr>
                          <w:rFonts w:asciiTheme="majorBidi" w:hAnsiTheme="majorBidi" w:cstheme="majorBidi"/>
                          <w:sz w:val="18"/>
                          <w:szCs w:val="18"/>
                        </w:rPr>
                        <w:t>Taherikhonakdar</w:t>
                      </w:r>
                      <w:proofErr w:type="spellEnd"/>
                      <w:r>
                        <w:rPr>
                          <w:rFonts w:asciiTheme="majorBidi" w:hAnsiTheme="majorBidi" w:cstheme="majorBidi"/>
                          <w:sz w:val="18"/>
                          <w:szCs w:val="18"/>
                        </w:rPr>
                        <w:t>)</w:t>
                      </w:r>
                    </w:p>
                  </w:tc>
                  <w:tc>
                    <w:tcPr>
                      <w:tcW w:w="810" w:type="dxa"/>
                    </w:tcPr>
                    <w:p w14:paraId="34E60016" w14:textId="43E24A73" w:rsidR="00CD5985" w:rsidRPr="003578D7" w:rsidRDefault="00CD5985" w:rsidP="00CD5985">
                      <w:pPr>
                        <w:rPr>
                          <w:rFonts w:asciiTheme="majorBidi" w:hAnsiTheme="majorBidi" w:cstheme="majorBidi"/>
                          <w:sz w:val="18"/>
                          <w:szCs w:val="18"/>
                        </w:rPr>
                      </w:pPr>
                      <w:r>
                        <w:rPr>
                          <w:rFonts w:asciiTheme="majorBidi" w:hAnsiTheme="majorBidi" w:cstheme="majorBidi"/>
                          <w:sz w:val="18"/>
                          <w:szCs w:val="18"/>
                        </w:rPr>
                        <w:t>Thu.</w:t>
                      </w:r>
                    </w:p>
                  </w:tc>
                  <w:tc>
                    <w:tcPr>
                      <w:tcW w:w="1890" w:type="dxa"/>
                    </w:tcPr>
                    <w:p w14:paraId="769E1651" w14:textId="77777777" w:rsidR="00CD5985" w:rsidRPr="003578D7" w:rsidRDefault="00CD5985" w:rsidP="00CD5985">
                      <w:pPr>
                        <w:rPr>
                          <w:rFonts w:asciiTheme="majorBidi" w:hAnsiTheme="majorBidi" w:cstheme="majorBidi"/>
                          <w:sz w:val="18"/>
                          <w:szCs w:val="18"/>
                        </w:rPr>
                      </w:pPr>
                      <w:r>
                        <w:rPr>
                          <w:rFonts w:asciiTheme="majorBidi" w:hAnsiTheme="majorBidi" w:cstheme="majorBidi"/>
                          <w:sz w:val="18"/>
                          <w:szCs w:val="18"/>
                        </w:rPr>
                        <w:t>11</w:t>
                      </w:r>
                      <w:r w:rsidRPr="003578D7">
                        <w:rPr>
                          <w:rFonts w:asciiTheme="majorBidi" w:hAnsiTheme="majorBidi" w:cstheme="majorBidi"/>
                          <w:sz w:val="18"/>
                          <w:szCs w:val="18"/>
                        </w:rPr>
                        <w:t>:</w:t>
                      </w:r>
                      <w:r>
                        <w:rPr>
                          <w:rFonts w:asciiTheme="majorBidi" w:hAnsiTheme="majorBidi" w:cstheme="majorBidi"/>
                          <w:sz w:val="18"/>
                          <w:szCs w:val="18"/>
                        </w:rPr>
                        <w:t>3</w:t>
                      </w:r>
                      <w:r w:rsidRPr="003578D7">
                        <w:rPr>
                          <w:rFonts w:asciiTheme="majorBidi" w:hAnsiTheme="majorBidi" w:cstheme="majorBidi"/>
                          <w:sz w:val="18"/>
                          <w:szCs w:val="18"/>
                        </w:rPr>
                        <w:t>0</w:t>
                      </w:r>
                      <w:r>
                        <w:rPr>
                          <w:rFonts w:asciiTheme="majorBidi" w:hAnsiTheme="majorBidi" w:cstheme="majorBidi"/>
                          <w:sz w:val="18"/>
                          <w:szCs w:val="18"/>
                        </w:rPr>
                        <w:t>A</w:t>
                      </w:r>
                      <w:r w:rsidRPr="003578D7">
                        <w:rPr>
                          <w:rFonts w:asciiTheme="majorBidi" w:hAnsiTheme="majorBidi" w:cstheme="majorBidi"/>
                          <w:sz w:val="18"/>
                          <w:szCs w:val="18"/>
                        </w:rPr>
                        <w:t xml:space="preserve">M </w:t>
                      </w:r>
                      <w:r w:rsidRPr="00FC2763">
                        <w:rPr>
                          <w:rFonts w:asciiTheme="majorBidi" w:eastAsia="Times New Roman" w:hAnsiTheme="majorBidi" w:cstheme="majorBidi"/>
                          <w:sz w:val="18"/>
                          <w:szCs w:val="18"/>
                        </w:rPr>
                        <w:t>–</w:t>
                      </w:r>
                      <w:r w:rsidRPr="003578D7">
                        <w:rPr>
                          <w:rFonts w:asciiTheme="majorBidi" w:hAnsiTheme="majorBidi" w:cstheme="majorBidi"/>
                          <w:sz w:val="18"/>
                          <w:szCs w:val="18"/>
                        </w:rPr>
                        <w:t xml:space="preserve"> </w:t>
                      </w:r>
                      <w:r>
                        <w:rPr>
                          <w:rFonts w:asciiTheme="majorBidi" w:hAnsiTheme="majorBidi" w:cstheme="majorBidi"/>
                          <w:sz w:val="18"/>
                          <w:szCs w:val="18"/>
                        </w:rPr>
                        <w:t>12</w:t>
                      </w:r>
                      <w:r w:rsidRPr="003578D7">
                        <w:rPr>
                          <w:rFonts w:asciiTheme="majorBidi" w:hAnsiTheme="majorBidi" w:cstheme="majorBidi"/>
                          <w:sz w:val="18"/>
                          <w:szCs w:val="18"/>
                        </w:rPr>
                        <w:t>:</w:t>
                      </w:r>
                      <w:r>
                        <w:rPr>
                          <w:rFonts w:asciiTheme="majorBidi" w:hAnsiTheme="majorBidi" w:cstheme="majorBidi"/>
                          <w:sz w:val="18"/>
                          <w:szCs w:val="18"/>
                        </w:rPr>
                        <w:t>5</w:t>
                      </w:r>
                      <w:r w:rsidRPr="003578D7">
                        <w:rPr>
                          <w:rFonts w:asciiTheme="majorBidi" w:hAnsiTheme="majorBidi" w:cstheme="majorBidi"/>
                          <w:sz w:val="18"/>
                          <w:szCs w:val="18"/>
                        </w:rPr>
                        <w:t>0PM</w:t>
                      </w:r>
                    </w:p>
                  </w:tc>
                  <w:tc>
                    <w:tcPr>
                      <w:tcW w:w="3635" w:type="dxa"/>
                    </w:tcPr>
                    <w:p w14:paraId="29CB28D3" w14:textId="01A6F70D" w:rsidR="00CD5985" w:rsidRPr="003578D7" w:rsidRDefault="00CD5985" w:rsidP="00CD5985">
                      <w:pPr>
                        <w:rPr>
                          <w:rFonts w:asciiTheme="majorBidi" w:hAnsiTheme="majorBidi" w:cstheme="majorBidi"/>
                          <w:sz w:val="18"/>
                          <w:szCs w:val="18"/>
                        </w:rPr>
                      </w:pPr>
                      <w:r w:rsidRPr="00CD5985">
                        <w:rPr>
                          <w:rFonts w:asciiTheme="majorBidi" w:hAnsiTheme="majorBidi" w:cstheme="majorBidi"/>
                          <w:sz w:val="18"/>
                          <w:szCs w:val="18"/>
                        </w:rPr>
                        <w:t xml:space="preserve">Erie Hall </w:t>
                      </w:r>
                      <w:r>
                        <w:rPr>
                          <w:rFonts w:asciiTheme="majorBidi" w:hAnsiTheme="majorBidi" w:cstheme="majorBidi"/>
                          <w:sz w:val="18"/>
                          <w:szCs w:val="18"/>
                        </w:rPr>
                        <w:t>1115</w:t>
                      </w:r>
                      <w:r w:rsidRPr="00CD5985">
                        <w:rPr>
                          <w:rFonts w:asciiTheme="majorBidi" w:hAnsiTheme="majorBidi" w:cstheme="majorBidi"/>
                          <w:sz w:val="18"/>
                          <w:szCs w:val="18"/>
                        </w:rPr>
                        <w:t xml:space="preserve"> (</w:t>
                      </w:r>
                      <w:proofErr w:type="spellStart"/>
                      <w:r w:rsidRPr="00CD5985">
                        <w:rPr>
                          <w:rFonts w:asciiTheme="majorBidi" w:hAnsiTheme="majorBidi" w:cstheme="majorBidi"/>
                          <w:sz w:val="18"/>
                          <w:szCs w:val="18"/>
                        </w:rPr>
                        <w:t>Hyflex</w:t>
                      </w:r>
                      <w:proofErr w:type="spellEnd"/>
                      <w:r w:rsidRPr="00CD5985">
                        <w:rPr>
                          <w:rFonts w:asciiTheme="majorBidi" w:hAnsiTheme="majorBidi" w:cstheme="majorBidi"/>
                          <w:sz w:val="18"/>
                          <w:szCs w:val="18"/>
                        </w:rPr>
                        <w:t>)</w:t>
                      </w:r>
                    </w:p>
                  </w:tc>
                </w:tr>
                <w:tr w:rsidR="00CD5985" w:rsidRPr="003578D7" w14:paraId="0768131D" w14:textId="77777777" w:rsidTr="005C384A">
                  <w:trPr>
                    <w:cnfStyle w:val="000000100000" w:firstRow="0" w:lastRow="0" w:firstColumn="0" w:lastColumn="0" w:oddVBand="0" w:evenVBand="0" w:oddHBand="1" w:evenHBand="0" w:firstRowFirstColumn="0" w:firstRowLastColumn="0" w:lastRowFirstColumn="0" w:lastRowLastColumn="0"/>
                    <w:trHeight w:val="197"/>
                  </w:trPr>
                  <w:tc>
                    <w:tcPr>
                      <w:tcW w:w="2480" w:type="dxa"/>
                    </w:tcPr>
                    <w:p w14:paraId="34AF66A9" w14:textId="3B32F1BD" w:rsidR="00CD5985" w:rsidRPr="003578D7" w:rsidRDefault="00CD5985" w:rsidP="00CD5985">
                      <w:pPr>
                        <w:rPr>
                          <w:rFonts w:asciiTheme="majorBidi" w:eastAsia="Times New Roman" w:hAnsiTheme="majorBidi" w:cstheme="majorBidi"/>
                          <w:b/>
                          <w:bCs/>
                          <w:sz w:val="18"/>
                          <w:szCs w:val="18"/>
                        </w:rPr>
                      </w:pPr>
                      <w:r>
                        <w:rPr>
                          <w:rFonts w:asciiTheme="majorBidi" w:hAnsiTheme="majorBidi" w:cstheme="majorBidi"/>
                          <w:sz w:val="18"/>
                          <w:szCs w:val="18"/>
                        </w:rPr>
                        <w:t>#</w:t>
                      </w:r>
                      <w:r w:rsidRPr="003578D7">
                        <w:rPr>
                          <w:rFonts w:asciiTheme="majorBidi" w:hAnsiTheme="majorBidi" w:cstheme="majorBidi"/>
                          <w:sz w:val="18"/>
                          <w:szCs w:val="18"/>
                        </w:rPr>
                        <w:t>5</w:t>
                      </w:r>
                      <w:r>
                        <w:rPr>
                          <w:rFonts w:asciiTheme="majorBidi" w:hAnsiTheme="majorBidi" w:cstheme="majorBidi"/>
                          <w:sz w:val="18"/>
                          <w:szCs w:val="18"/>
                        </w:rPr>
                        <w:t>3 (</w:t>
                      </w:r>
                      <w:proofErr w:type="spellStart"/>
                      <w:r>
                        <w:rPr>
                          <w:rFonts w:asciiTheme="majorBidi" w:hAnsiTheme="majorBidi" w:cstheme="majorBidi"/>
                          <w:sz w:val="18"/>
                          <w:szCs w:val="18"/>
                        </w:rPr>
                        <w:t>Roonak</w:t>
                      </w:r>
                      <w:proofErr w:type="spellEnd"/>
                      <w:r>
                        <w:rPr>
                          <w:rFonts w:asciiTheme="majorBidi" w:hAnsiTheme="majorBidi" w:cstheme="majorBidi"/>
                          <w:sz w:val="18"/>
                          <w:szCs w:val="18"/>
                        </w:rPr>
                        <w:t xml:space="preserve"> </w:t>
                      </w:r>
                      <w:proofErr w:type="spellStart"/>
                      <w:r>
                        <w:rPr>
                          <w:rFonts w:asciiTheme="majorBidi" w:hAnsiTheme="majorBidi" w:cstheme="majorBidi"/>
                          <w:sz w:val="18"/>
                          <w:szCs w:val="18"/>
                        </w:rPr>
                        <w:t>Moasses</w:t>
                      </w:r>
                      <w:proofErr w:type="spellEnd"/>
                      <w:r>
                        <w:rPr>
                          <w:rFonts w:asciiTheme="majorBidi" w:hAnsiTheme="majorBidi" w:cstheme="majorBidi"/>
                          <w:sz w:val="18"/>
                          <w:szCs w:val="18"/>
                        </w:rPr>
                        <w:t>)</w:t>
                      </w:r>
                    </w:p>
                  </w:tc>
                  <w:tc>
                    <w:tcPr>
                      <w:tcW w:w="810" w:type="dxa"/>
                    </w:tcPr>
                    <w:p w14:paraId="48022940" w14:textId="5D36FA67" w:rsidR="00CD5985" w:rsidRDefault="00CD5985" w:rsidP="00CD5985">
                      <w:pPr>
                        <w:rPr>
                          <w:rFonts w:asciiTheme="majorBidi" w:hAnsiTheme="majorBidi" w:cstheme="majorBidi"/>
                          <w:sz w:val="18"/>
                          <w:szCs w:val="18"/>
                        </w:rPr>
                      </w:pPr>
                      <w:r>
                        <w:rPr>
                          <w:rFonts w:asciiTheme="majorBidi" w:hAnsiTheme="majorBidi" w:cstheme="majorBidi"/>
                          <w:sz w:val="18"/>
                          <w:szCs w:val="18"/>
                        </w:rPr>
                        <w:t>Tue.</w:t>
                      </w:r>
                    </w:p>
                  </w:tc>
                  <w:tc>
                    <w:tcPr>
                      <w:tcW w:w="1890" w:type="dxa"/>
                    </w:tcPr>
                    <w:p w14:paraId="15F55D83" w14:textId="77777777" w:rsidR="00CD5985" w:rsidRPr="003578D7" w:rsidRDefault="00CD5985" w:rsidP="00CD5985">
                      <w:pPr>
                        <w:rPr>
                          <w:rFonts w:asciiTheme="majorBidi" w:hAnsiTheme="majorBidi" w:cstheme="majorBidi"/>
                          <w:sz w:val="18"/>
                          <w:szCs w:val="18"/>
                        </w:rPr>
                      </w:pPr>
                      <w:r>
                        <w:rPr>
                          <w:rFonts w:asciiTheme="majorBidi" w:hAnsiTheme="majorBidi" w:cstheme="majorBidi"/>
                          <w:sz w:val="18"/>
                          <w:szCs w:val="18"/>
                        </w:rPr>
                        <w:t>01</w:t>
                      </w:r>
                      <w:r w:rsidRPr="003578D7">
                        <w:rPr>
                          <w:rFonts w:asciiTheme="majorBidi" w:hAnsiTheme="majorBidi" w:cstheme="majorBidi"/>
                          <w:sz w:val="18"/>
                          <w:szCs w:val="18"/>
                        </w:rPr>
                        <w:t>:</w:t>
                      </w:r>
                      <w:r>
                        <w:rPr>
                          <w:rFonts w:asciiTheme="majorBidi" w:hAnsiTheme="majorBidi" w:cstheme="majorBidi"/>
                          <w:sz w:val="18"/>
                          <w:szCs w:val="18"/>
                        </w:rPr>
                        <w:t>00P</w:t>
                      </w:r>
                      <w:r w:rsidRPr="003578D7">
                        <w:rPr>
                          <w:rFonts w:asciiTheme="majorBidi" w:hAnsiTheme="majorBidi" w:cstheme="majorBidi"/>
                          <w:sz w:val="18"/>
                          <w:szCs w:val="18"/>
                        </w:rPr>
                        <w:t xml:space="preserve">M </w:t>
                      </w:r>
                      <w:r w:rsidRPr="00FC2763">
                        <w:rPr>
                          <w:rFonts w:asciiTheme="majorBidi" w:eastAsia="Times New Roman" w:hAnsiTheme="majorBidi" w:cstheme="majorBidi"/>
                          <w:sz w:val="18"/>
                          <w:szCs w:val="18"/>
                        </w:rPr>
                        <w:t>–</w:t>
                      </w:r>
                      <w:r w:rsidRPr="003578D7">
                        <w:rPr>
                          <w:rFonts w:asciiTheme="majorBidi" w:hAnsiTheme="majorBidi" w:cstheme="majorBidi"/>
                          <w:sz w:val="18"/>
                          <w:szCs w:val="18"/>
                        </w:rPr>
                        <w:t xml:space="preserve"> </w:t>
                      </w:r>
                      <w:r>
                        <w:rPr>
                          <w:rFonts w:asciiTheme="majorBidi" w:hAnsiTheme="majorBidi" w:cstheme="majorBidi"/>
                          <w:sz w:val="18"/>
                          <w:szCs w:val="18"/>
                        </w:rPr>
                        <w:t>02</w:t>
                      </w:r>
                      <w:r w:rsidRPr="003578D7">
                        <w:rPr>
                          <w:rFonts w:asciiTheme="majorBidi" w:hAnsiTheme="majorBidi" w:cstheme="majorBidi"/>
                          <w:sz w:val="18"/>
                          <w:szCs w:val="18"/>
                        </w:rPr>
                        <w:t>:</w:t>
                      </w:r>
                      <w:r>
                        <w:rPr>
                          <w:rFonts w:asciiTheme="majorBidi" w:hAnsiTheme="majorBidi" w:cstheme="majorBidi"/>
                          <w:sz w:val="18"/>
                          <w:szCs w:val="18"/>
                        </w:rPr>
                        <w:t>2</w:t>
                      </w:r>
                      <w:r w:rsidRPr="003578D7">
                        <w:rPr>
                          <w:rFonts w:asciiTheme="majorBidi" w:hAnsiTheme="majorBidi" w:cstheme="majorBidi"/>
                          <w:sz w:val="18"/>
                          <w:szCs w:val="18"/>
                        </w:rPr>
                        <w:t>0PM</w:t>
                      </w:r>
                    </w:p>
                  </w:tc>
                  <w:tc>
                    <w:tcPr>
                      <w:tcW w:w="3635" w:type="dxa"/>
                    </w:tcPr>
                    <w:p w14:paraId="0111153A" w14:textId="067F48EF" w:rsidR="00CD5985" w:rsidRPr="003578D7" w:rsidRDefault="00CD5985" w:rsidP="00CD5985">
                      <w:pPr>
                        <w:rPr>
                          <w:rFonts w:asciiTheme="majorBidi" w:hAnsiTheme="majorBidi" w:cstheme="majorBidi"/>
                          <w:sz w:val="18"/>
                          <w:szCs w:val="18"/>
                        </w:rPr>
                      </w:pPr>
                      <w:r w:rsidRPr="00CD5985">
                        <w:rPr>
                          <w:rFonts w:asciiTheme="majorBidi" w:hAnsiTheme="majorBidi" w:cstheme="majorBidi"/>
                          <w:sz w:val="18"/>
                          <w:szCs w:val="18"/>
                        </w:rPr>
                        <w:t xml:space="preserve">Erie Hall </w:t>
                      </w:r>
                      <w:r>
                        <w:rPr>
                          <w:rFonts w:asciiTheme="majorBidi" w:hAnsiTheme="majorBidi" w:cstheme="majorBidi"/>
                          <w:sz w:val="18"/>
                          <w:szCs w:val="18"/>
                        </w:rPr>
                        <w:t>1115</w:t>
                      </w:r>
                      <w:r w:rsidRPr="00CD5985">
                        <w:rPr>
                          <w:rFonts w:asciiTheme="majorBidi" w:hAnsiTheme="majorBidi" w:cstheme="majorBidi"/>
                          <w:sz w:val="18"/>
                          <w:szCs w:val="18"/>
                        </w:rPr>
                        <w:t xml:space="preserve"> (</w:t>
                      </w:r>
                      <w:proofErr w:type="spellStart"/>
                      <w:r w:rsidRPr="00CD5985">
                        <w:rPr>
                          <w:rFonts w:asciiTheme="majorBidi" w:hAnsiTheme="majorBidi" w:cstheme="majorBidi"/>
                          <w:sz w:val="18"/>
                          <w:szCs w:val="18"/>
                        </w:rPr>
                        <w:t>Hyflex</w:t>
                      </w:r>
                      <w:proofErr w:type="spellEnd"/>
                      <w:r w:rsidRPr="00CD5985">
                        <w:rPr>
                          <w:rFonts w:asciiTheme="majorBidi" w:hAnsiTheme="majorBidi" w:cstheme="majorBidi"/>
                          <w:sz w:val="18"/>
                          <w:szCs w:val="18"/>
                        </w:rPr>
                        <w:t>)</w:t>
                      </w:r>
                    </w:p>
                  </w:tc>
                </w:tr>
                <w:tr w:rsidR="00CD5985" w:rsidRPr="003578D7" w14:paraId="215017DC" w14:textId="77777777" w:rsidTr="005C384A">
                  <w:trPr>
                    <w:trHeight w:val="70"/>
                  </w:trPr>
                  <w:tc>
                    <w:tcPr>
                      <w:tcW w:w="2480" w:type="dxa"/>
                    </w:tcPr>
                    <w:p w14:paraId="3EB1E620" w14:textId="1DC1D67A" w:rsidR="00CD5985" w:rsidRPr="003578D7" w:rsidRDefault="00CD5985" w:rsidP="00CD5985">
                      <w:pPr>
                        <w:rPr>
                          <w:rFonts w:asciiTheme="majorBidi" w:eastAsia="Times New Roman" w:hAnsiTheme="majorBidi" w:cstheme="majorBidi"/>
                          <w:b/>
                          <w:bCs/>
                          <w:sz w:val="18"/>
                          <w:szCs w:val="18"/>
                        </w:rPr>
                      </w:pPr>
                      <w:r>
                        <w:rPr>
                          <w:rFonts w:asciiTheme="majorBidi" w:hAnsiTheme="majorBidi" w:cstheme="majorBidi"/>
                          <w:sz w:val="18"/>
                          <w:szCs w:val="18"/>
                        </w:rPr>
                        <w:t>#</w:t>
                      </w:r>
                      <w:r w:rsidRPr="003578D7">
                        <w:rPr>
                          <w:rFonts w:asciiTheme="majorBidi" w:hAnsiTheme="majorBidi" w:cstheme="majorBidi"/>
                          <w:sz w:val="18"/>
                          <w:szCs w:val="18"/>
                        </w:rPr>
                        <w:t>54</w:t>
                      </w:r>
                      <w:r>
                        <w:rPr>
                          <w:rFonts w:asciiTheme="majorBidi" w:hAnsiTheme="majorBidi" w:cstheme="majorBidi"/>
                          <w:sz w:val="18"/>
                          <w:szCs w:val="18"/>
                        </w:rPr>
                        <w:t xml:space="preserve"> (</w:t>
                      </w:r>
                      <w:proofErr w:type="spellStart"/>
                      <w:r>
                        <w:rPr>
                          <w:rFonts w:asciiTheme="majorBidi" w:hAnsiTheme="majorBidi" w:cstheme="majorBidi"/>
                          <w:sz w:val="18"/>
                          <w:szCs w:val="18"/>
                        </w:rPr>
                        <w:t>Roonak</w:t>
                      </w:r>
                      <w:proofErr w:type="spellEnd"/>
                      <w:r>
                        <w:rPr>
                          <w:rFonts w:asciiTheme="majorBidi" w:hAnsiTheme="majorBidi" w:cstheme="majorBidi"/>
                          <w:sz w:val="18"/>
                          <w:szCs w:val="18"/>
                        </w:rPr>
                        <w:t xml:space="preserve"> </w:t>
                      </w:r>
                      <w:proofErr w:type="spellStart"/>
                      <w:r>
                        <w:rPr>
                          <w:rFonts w:asciiTheme="majorBidi" w:hAnsiTheme="majorBidi" w:cstheme="majorBidi"/>
                          <w:sz w:val="18"/>
                          <w:szCs w:val="18"/>
                        </w:rPr>
                        <w:t>Moasses</w:t>
                      </w:r>
                      <w:proofErr w:type="spellEnd"/>
                      <w:r>
                        <w:rPr>
                          <w:rFonts w:asciiTheme="majorBidi" w:hAnsiTheme="majorBidi" w:cstheme="majorBidi"/>
                          <w:sz w:val="18"/>
                          <w:szCs w:val="18"/>
                        </w:rPr>
                        <w:t>)</w:t>
                      </w:r>
                      <w:r w:rsidRPr="003578D7">
                        <w:rPr>
                          <w:rFonts w:asciiTheme="majorBidi" w:eastAsia="Times New Roman" w:hAnsiTheme="majorBidi" w:cstheme="majorBidi"/>
                          <w:b/>
                          <w:bCs/>
                          <w:sz w:val="18"/>
                          <w:szCs w:val="18"/>
                        </w:rPr>
                        <w:t xml:space="preserve"> </w:t>
                      </w:r>
                    </w:p>
                  </w:tc>
                  <w:tc>
                    <w:tcPr>
                      <w:tcW w:w="810" w:type="dxa"/>
                    </w:tcPr>
                    <w:p w14:paraId="49D62D82" w14:textId="6E764B0F" w:rsidR="00CD5985" w:rsidRDefault="00CD5985" w:rsidP="00CD5985">
                      <w:pPr>
                        <w:rPr>
                          <w:rFonts w:asciiTheme="majorBidi" w:hAnsiTheme="majorBidi" w:cstheme="majorBidi"/>
                          <w:sz w:val="18"/>
                          <w:szCs w:val="18"/>
                        </w:rPr>
                      </w:pPr>
                      <w:r>
                        <w:rPr>
                          <w:rFonts w:asciiTheme="majorBidi" w:hAnsiTheme="majorBidi" w:cstheme="majorBidi"/>
                          <w:sz w:val="18"/>
                          <w:szCs w:val="18"/>
                        </w:rPr>
                        <w:t>Thu.</w:t>
                      </w:r>
                    </w:p>
                  </w:tc>
                  <w:tc>
                    <w:tcPr>
                      <w:tcW w:w="1890" w:type="dxa"/>
                    </w:tcPr>
                    <w:p w14:paraId="389CA826" w14:textId="77777777" w:rsidR="00CD5985" w:rsidRPr="003578D7" w:rsidRDefault="00CD5985" w:rsidP="00CD5985">
                      <w:pPr>
                        <w:rPr>
                          <w:rFonts w:asciiTheme="majorBidi" w:hAnsiTheme="majorBidi" w:cstheme="majorBidi"/>
                          <w:sz w:val="18"/>
                          <w:szCs w:val="18"/>
                        </w:rPr>
                      </w:pPr>
                      <w:r>
                        <w:rPr>
                          <w:rFonts w:asciiTheme="majorBidi" w:hAnsiTheme="majorBidi" w:cstheme="majorBidi"/>
                          <w:sz w:val="18"/>
                          <w:szCs w:val="18"/>
                        </w:rPr>
                        <w:t>01</w:t>
                      </w:r>
                      <w:r w:rsidRPr="003578D7">
                        <w:rPr>
                          <w:rFonts w:asciiTheme="majorBidi" w:hAnsiTheme="majorBidi" w:cstheme="majorBidi"/>
                          <w:sz w:val="18"/>
                          <w:szCs w:val="18"/>
                        </w:rPr>
                        <w:t>:</w:t>
                      </w:r>
                      <w:r>
                        <w:rPr>
                          <w:rFonts w:asciiTheme="majorBidi" w:hAnsiTheme="majorBidi" w:cstheme="majorBidi"/>
                          <w:sz w:val="18"/>
                          <w:szCs w:val="18"/>
                        </w:rPr>
                        <w:t>00P</w:t>
                      </w:r>
                      <w:r w:rsidRPr="003578D7">
                        <w:rPr>
                          <w:rFonts w:asciiTheme="majorBidi" w:hAnsiTheme="majorBidi" w:cstheme="majorBidi"/>
                          <w:sz w:val="18"/>
                          <w:szCs w:val="18"/>
                        </w:rPr>
                        <w:t xml:space="preserve">M </w:t>
                      </w:r>
                      <w:r w:rsidRPr="00FC2763">
                        <w:rPr>
                          <w:rFonts w:asciiTheme="majorBidi" w:eastAsia="Times New Roman" w:hAnsiTheme="majorBidi" w:cstheme="majorBidi"/>
                          <w:sz w:val="18"/>
                          <w:szCs w:val="18"/>
                        </w:rPr>
                        <w:t>–</w:t>
                      </w:r>
                      <w:r w:rsidRPr="003578D7">
                        <w:rPr>
                          <w:rFonts w:asciiTheme="majorBidi" w:hAnsiTheme="majorBidi" w:cstheme="majorBidi"/>
                          <w:sz w:val="18"/>
                          <w:szCs w:val="18"/>
                        </w:rPr>
                        <w:t xml:space="preserve"> </w:t>
                      </w:r>
                      <w:r>
                        <w:rPr>
                          <w:rFonts w:asciiTheme="majorBidi" w:hAnsiTheme="majorBidi" w:cstheme="majorBidi"/>
                          <w:sz w:val="18"/>
                          <w:szCs w:val="18"/>
                        </w:rPr>
                        <w:t>02</w:t>
                      </w:r>
                      <w:r w:rsidRPr="003578D7">
                        <w:rPr>
                          <w:rFonts w:asciiTheme="majorBidi" w:hAnsiTheme="majorBidi" w:cstheme="majorBidi"/>
                          <w:sz w:val="18"/>
                          <w:szCs w:val="18"/>
                        </w:rPr>
                        <w:t>:</w:t>
                      </w:r>
                      <w:r>
                        <w:rPr>
                          <w:rFonts w:asciiTheme="majorBidi" w:hAnsiTheme="majorBidi" w:cstheme="majorBidi"/>
                          <w:sz w:val="18"/>
                          <w:szCs w:val="18"/>
                        </w:rPr>
                        <w:t>2</w:t>
                      </w:r>
                      <w:r w:rsidRPr="003578D7">
                        <w:rPr>
                          <w:rFonts w:asciiTheme="majorBidi" w:hAnsiTheme="majorBidi" w:cstheme="majorBidi"/>
                          <w:sz w:val="18"/>
                          <w:szCs w:val="18"/>
                        </w:rPr>
                        <w:t>0PM</w:t>
                      </w:r>
                    </w:p>
                  </w:tc>
                  <w:tc>
                    <w:tcPr>
                      <w:tcW w:w="3635" w:type="dxa"/>
                    </w:tcPr>
                    <w:p w14:paraId="6CEB7E10" w14:textId="49CDB6C9" w:rsidR="00CD5985" w:rsidRPr="003578D7" w:rsidRDefault="00CD5985" w:rsidP="00CD5985">
                      <w:pPr>
                        <w:rPr>
                          <w:rFonts w:asciiTheme="majorBidi" w:hAnsiTheme="majorBidi" w:cstheme="majorBidi"/>
                          <w:sz w:val="18"/>
                          <w:szCs w:val="18"/>
                        </w:rPr>
                      </w:pPr>
                      <w:r w:rsidRPr="00CD5985">
                        <w:rPr>
                          <w:rFonts w:asciiTheme="majorBidi" w:hAnsiTheme="majorBidi" w:cstheme="majorBidi"/>
                          <w:sz w:val="18"/>
                          <w:szCs w:val="18"/>
                        </w:rPr>
                        <w:t xml:space="preserve">Erie Hall </w:t>
                      </w:r>
                      <w:r>
                        <w:rPr>
                          <w:rFonts w:asciiTheme="majorBidi" w:hAnsiTheme="majorBidi" w:cstheme="majorBidi"/>
                          <w:sz w:val="18"/>
                          <w:szCs w:val="18"/>
                        </w:rPr>
                        <w:t>1115</w:t>
                      </w:r>
                      <w:r w:rsidRPr="00CD5985">
                        <w:rPr>
                          <w:rFonts w:asciiTheme="majorBidi" w:hAnsiTheme="majorBidi" w:cstheme="majorBidi"/>
                          <w:sz w:val="18"/>
                          <w:szCs w:val="18"/>
                        </w:rPr>
                        <w:t xml:space="preserve"> (</w:t>
                      </w:r>
                      <w:proofErr w:type="spellStart"/>
                      <w:r w:rsidRPr="00CD5985">
                        <w:rPr>
                          <w:rFonts w:asciiTheme="majorBidi" w:hAnsiTheme="majorBidi" w:cstheme="majorBidi"/>
                          <w:sz w:val="18"/>
                          <w:szCs w:val="18"/>
                        </w:rPr>
                        <w:t>Hyflex</w:t>
                      </w:r>
                      <w:proofErr w:type="spellEnd"/>
                      <w:r w:rsidRPr="00CD5985">
                        <w:rPr>
                          <w:rFonts w:asciiTheme="majorBidi" w:hAnsiTheme="majorBidi" w:cstheme="majorBidi"/>
                          <w:sz w:val="18"/>
                          <w:szCs w:val="18"/>
                        </w:rPr>
                        <w:t>)</w:t>
                      </w:r>
                    </w:p>
                  </w:tc>
                </w:tr>
              </w:tbl>
              <w:p w14:paraId="690D445A" w14:textId="2078C071" w:rsidR="00D64C36" w:rsidRPr="00D64C36" w:rsidRDefault="0063133B" w:rsidP="00430D43">
                <w:pPr>
                  <w:rPr>
                    <w:sz w:val="18"/>
                    <w:szCs w:val="18"/>
                  </w:rPr>
                </w:pPr>
              </w:p>
            </w:sdtContent>
          </w:sdt>
        </w:tc>
      </w:tr>
      <w:tr w:rsidR="00D121FE" w14:paraId="23E63964" w14:textId="77777777" w:rsidTr="00CE72D1">
        <w:tc>
          <w:tcPr>
            <w:tcW w:w="1866" w:type="dxa"/>
            <w:tcBorders>
              <w:right w:val="single" w:sz="4" w:space="0" w:color="auto"/>
            </w:tcBorders>
          </w:tcPr>
          <w:p w14:paraId="44604182" w14:textId="172769B3" w:rsidR="00CB1B28" w:rsidRDefault="0070396B" w:rsidP="00E03F0C">
            <w:pPr>
              <w:rPr>
                <w:b/>
                <w:bCs/>
                <w:smallCaps/>
                <w:sz w:val="18"/>
                <w:szCs w:val="18"/>
              </w:rPr>
            </w:pPr>
            <w:r w:rsidRPr="001F53F1">
              <w:rPr>
                <w:b/>
                <w:bCs/>
                <w:smallCaps/>
                <w:sz w:val="18"/>
                <w:szCs w:val="18"/>
              </w:rPr>
              <w:lastRenderedPageBreak/>
              <w:t>Course Description</w:t>
            </w:r>
            <w:r w:rsidR="003D5DB4" w:rsidRPr="003D5DB4">
              <w:rPr>
                <w:b/>
                <w:bCs/>
                <w:smallCaps/>
                <w:sz w:val="16"/>
                <w:szCs w:val="16"/>
              </w:rPr>
              <w:t>*</w:t>
            </w:r>
            <w:r w:rsidRPr="001F53F1">
              <w:rPr>
                <w:b/>
                <w:bCs/>
                <w:smallCaps/>
                <w:sz w:val="18"/>
                <w:szCs w:val="18"/>
              </w:rPr>
              <w:t>:</w:t>
            </w:r>
          </w:p>
          <w:p w14:paraId="622E57BF" w14:textId="0BF8018D" w:rsidR="00CB1B28" w:rsidRPr="001F53F1" w:rsidRDefault="00CB1B28" w:rsidP="00E03F0C">
            <w:pPr>
              <w:rPr>
                <w:b/>
                <w:bCs/>
                <w:smallCaps/>
                <w:sz w:val="18"/>
                <w:szCs w:val="18"/>
              </w:rPr>
            </w:pPr>
          </w:p>
        </w:tc>
        <w:tc>
          <w:tcPr>
            <w:tcW w:w="8907" w:type="dxa"/>
            <w:tcBorders>
              <w:left w:val="single" w:sz="4" w:space="0" w:color="auto"/>
            </w:tcBorders>
          </w:tcPr>
          <w:sdt>
            <w:sdtPr>
              <w:rPr>
                <w:sz w:val="18"/>
                <w:szCs w:val="18"/>
                <w:highlight w:val="yellow"/>
              </w:rPr>
              <w:alias w:val="Course description"/>
              <w:tag w:val="Course description"/>
              <w:id w:val="-1699694926"/>
              <w:placeholder>
                <w:docPart w:val="D9FF4DA959CE459380BB64F7FA3A0FF9"/>
              </w:placeholder>
              <w15:color w:val="FF00FF"/>
            </w:sdtPr>
            <w:sdtEndPr>
              <w:rPr>
                <w:highlight w:val="none"/>
              </w:rPr>
            </w:sdtEndPr>
            <w:sdtContent>
              <w:p w14:paraId="133618B9" w14:textId="54E79B51" w:rsidR="00A446C5" w:rsidRDefault="005C384A" w:rsidP="00D117DE">
                <w:pPr>
                  <w:jc w:val="both"/>
                  <w:rPr>
                    <w:sz w:val="18"/>
                    <w:szCs w:val="18"/>
                  </w:rPr>
                </w:pPr>
                <w:r w:rsidRPr="005C384A">
                  <w:rPr>
                    <w:sz w:val="18"/>
                    <w:szCs w:val="18"/>
                  </w:rPr>
                  <w:t>This course covers fundamental concepts of digital design and CPU architecture. Topics covered include number systems, switching algebra, logic gates, circuit minimization combinational circuit, read-only memory, random-access memory, programmable logic, synchronous and asynchronous sequential circuits, latches, flip-flops, registers, counters, register transfer language. and CPU architecture overview.</w:t>
                </w:r>
              </w:p>
            </w:sdtContent>
          </w:sdt>
          <w:p w14:paraId="2DD67F2E" w14:textId="77777777" w:rsidR="00F60BD4" w:rsidRDefault="003D5DB4" w:rsidP="00E03F0C">
            <w:pPr>
              <w:rPr>
                <w:i/>
                <w:iCs/>
                <w:sz w:val="16"/>
                <w:szCs w:val="16"/>
              </w:rPr>
            </w:pPr>
            <w:r w:rsidRPr="003D5DB4">
              <w:rPr>
                <w:i/>
                <w:iCs/>
                <w:sz w:val="16"/>
                <w:szCs w:val="16"/>
              </w:rPr>
              <w:t>*This description is from the official senate-approved calendar</w:t>
            </w:r>
          </w:p>
          <w:p w14:paraId="58ADF03D" w14:textId="193F5617" w:rsidR="007602C8" w:rsidRPr="00E03F0C" w:rsidRDefault="007602C8" w:rsidP="00E03F0C">
            <w:pPr>
              <w:rPr>
                <w:i/>
                <w:iCs/>
                <w:sz w:val="16"/>
                <w:szCs w:val="16"/>
              </w:rPr>
            </w:pPr>
          </w:p>
        </w:tc>
      </w:tr>
      <w:tr w:rsidR="00E03F0C" w14:paraId="51545768" w14:textId="77777777" w:rsidTr="00CE72D1">
        <w:tc>
          <w:tcPr>
            <w:tcW w:w="1866" w:type="dxa"/>
            <w:tcBorders>
              <w:right w:val="single" w:sz="4" w:space="0" w:color="auto"/>
            </w:tcBorders>
          </w:tcPr>
          <w:p w14:paraId="2C18CF1A" w14:textId="77777777" w:rsidR="00E03F0C" w:rsidRPr="00F60BD4" w:rsidRDefault="00E03F0C" w:rsidP="00E03F0C">
            <w:pPr>
              <w:rPr>
                <w:b/>
                <w:bCs/>
                <w:smallCaps/>
                <w:sz w:val="18"/>
                <w:szCs w:val="18"/>
              </w:rPr>
            </w:pPr>
            <w:r w:rsidRPr="00F60BD4">
              <w:rPr>
                <w:b/>
                <w:bCs/>
                <w:smallCaps/>
                <w:sz w:val="18"/>
                <w:szCs w:val="18"/>
              </w:rPr>
              <w:t>Learning Outcomes:</w:t>
            </w:r>
          </w:p>
          <w:p w14:paraId="75B4444D" w14:textId="77777777" w:rsidR="00E03F0C" w:rsidRPr="001F53F1" w:rsidRDefault="00E03F0C" w:rsidP="007940B4">
            <w:pPr>
              <w:rPr>
                <w:b/>
                <w:bCs/>
                <w:smallCaps/>
                <w:sz w:val="18"/>
                <w:szCs w:val="18"/>
              </w:rPr>
            </w:pPr>
          </w:p>
        </w:tc>
        <w:tc>
          <w:tcPr>
            <w:tcW w:w="8907" w:type="dxa"/>
            <w:tcBorders>
              <w:left w:val="single" w:sz="4" w:space="0" w:color="auto"/>
            </w:tcBorders>
          </w:tcPr>
          <w:p w14:paraId="09B6FB11" w14:textId="77777777" w:rsidR="00E03F0C" w:rsidRPr="00E11E66" w:rsidRDefault="00E03F0C" w:rsidP="00E03F0C">
            <w:pPr>
              <w:rPr>
                <w:b/>
                <w:bCs/>
                <w:sz w:val="18"/>
                <w:szCs w:val="18"/>
              </w:rPr>
            </w:pPr>
            <w:r w:rsidRPr="00E11E66">
              <w:rPr>
                <w:b/>
                <w:bCs/>
                <w:sz w:val="18"/>
                <w:szCs w:val="18"/>
              </w:rPr>
              <w:t>At the end of the course, the successful student will know and be able to:</w:t>
            </w:r>
          </w:p>
          <w:tbl>
            <w:tblPr>
              <w:tblStyle w:val="GridTable2-Accent3"/>
              <w:tblW w:w="8760" w:type="dxa"/>
              <w:tblLook w:val="0580" w:firstRow="0" w:lastRow="0" w:firstColumn="1" w:lastColumn="1" w:noHBand="0" w:noVBand="1"/>
            </w:tblPr>
            <w:tblGrid>
              <w:gridCol w:w="8760"/>
            </w:tblGrid>
            <w:tr w:rsidR="005C384A" w:rsidRPr="005D5140" w14:paraId="3A7BBFA5" w14:textId="77777777" w:rsidTr="00DE335B">
              <w:trPr>
                <w:cnfStyle w:val="000000100000" w:firstRow="0" w:lastRow="0" w:firstColumn="0" w:lastColumn="0" w:oddVBand="0" w:evenVBand="0" w:oddHBand="1" w:evenHBand="0" w:firstRowFirstColumn="0" w:firstRowLastColumn="0" w:lastRowFirstColumn="0" w:lastRowLastColumn="0"/>
                <w:trHeight w:val="71"/>
              </w:trPr>
              <w:tc>
                <w:tcPr>
                  <w:cnfStyle w:val="001000000000" w:firstRow="0" w:lastRow="0" w:firstColumn="1" w:lastColumn="0" w:oddVBand="0" w:evenVBand="0" w:oddHBand="0" w:evenHBand="0" w:firstRowFirstColumn="0" w:firstRowLastColumn="0" w:lastRowFirstColumn="0" w:lastRowLastColumn="0"/>
                  <w:tcW w:w="8760" w:type="dxa"/>
                </w:tcPr>
                <w:p w14:paraId="0502D371" w14:textId="77777777" w:rsidR="005C384A" w:rsidRPr="005C384A" w:rsidRDefault="005C384A" w:rsidP="005C384A">
                  <w:pPr>
                    <w:rPr>
                      <w:rFonts w:asciiTheme="majorBidi" w:hAnsiTheme="majorBidi" w:cstheme="majorBidi"/>
                      <w:b w:val="0"/>
                      <w:bCs w:val="0"/>
                      <w:i/>
                      <w:iCs/>
                      <w:sz w:val="18"/>
                      <w:szCs w:val="18"/>
                      <w:lang w:val="en-US"/>
                    </w:rPr>
                  </w:pPr>
                  <w:r w:rsidRPr="005C384A">
                    <w:rPr>
                      <w:rFonts w:asciiTheme="majorBidi" w:hAnsiTheme="majorBidi" w:cstheme="majorBidi"/>
                      <w:b w:val="0"/>
                      <w:bCs w:val="0"/>
                      <w:i/>
                      <w:iCs/>
                      <w:color w:val="000000"/>
                      <w:sz w:val="18"/>
                      <w:szCs w:val="18"/>
                      <w:lang w:val="en-US"/>
                    </w:rPr>
                    <w:t xml:space="preserve">A. The acquisition, </w:t>
                  </w:r>
                  <w:proofErr w:type="gramStart"/>
                  <w:r w:rsidRPr="005C384A">
                    <w:rPr>
                      <w:rFonts w:asciiTheme="majorBidi" w:hAnsiTheme="majorBidi" w:cstheme="majorBidi"/>
                      <w:b w:val="0"/>
                      <w:bCs w:val="0"/>
                      <w:i/>
                      <w:iCs/>
                      <w:color w:val="000000"/>
                      <w:sz w:val="18"/>
                      <w:szCs w:val="18"/>
                      <w:lang w:val="en-US"/>
                    </w:rPr>
                    <w:t>application</w:t>
                  </w:r>
                  <w:proofErr w:type="gramEnd"/>
                  <w:r w:rsidRPr="005C384A">
                    <w:rPr>
                      <w:rFonts w:asciiTheme="majorBidi" w:hAnsiTheme="majorBidi" w:cstheme="majorBidi"/>
                      <w:b w:val="0"/>
                      <w:bCs w:val="0"/>
                      <w:i/>
                      <w:iCs/>
                      <w:color w:val="000000"/>
                      <w:sz w:val="18"/>
                      <w:szCs w:val="18"/>
                      <w:lang w:val="en-US"/>
                    </w:rPr>
                    <w:t xml:space="preserve"> and integration of knowledge</w:t>
                  </w:r>
                </w:p>
                <w:p w14:paraId="4B26F9A9" w14:textId="77777777" w:rsidR="005C384A" w:rsidRPr="005C384A" w:rsidRDefault="005C384A" w:rsidP="005C384A">
                  <w:pPr>
                    <w:numPr>
                      <w:ilvl w:val="0"/>
                      <w:numId w:val="24"/>
                    </w:numPr>
                    <w:autoSpaceDE w:val="0"/>
                    <w:autoSpaceDN w:val="0"/>
                    <w:adjustRightInd w:val="0"/>
                    <w:rPr>
                      <w:rFonts w:asciiTheme="majorBidi" w:hAnsiTheme="majorBidi" w:cstheme="majorBidi"/>
                      <w:b w:val="0"/>
                      <w:bCs w:val="0"/>
                      <w:sz w:val="18"/>
                      <w:szCs w:val="18"/>
                      <w:lang w:val="en-US"/>
                    </w:rPr>
                  </w:pPr>
                  <w:r w:rsidRPr="005C384A">
                    <w:rPr>
                      <w:rFonts w:asciiTheme="majorBidi" w:hAnsiTheme="majorBidi" w:cstheme="majorBidi"/>
                      <w:b w:val="0"/>
                      <w:bCs w:val="0"/>
                      <w:sz w:val="18"/>
                      <w:szCs w:val="18"/>
                      <w:lang w:val="en-US"/>
                    </w:rPr>
                    <w:t>Analyze and design combinatorial &amp; sequential circuits.</w:t>
                  </w:r>
                </w:p>
                <w:p w14:paraId="31449832" w14:textId="77777777" w:rsidR="005C384A" w:rsidRPr="005C384A" w:rsidRDefault="005C384A" w:rsidP="005C384A">
                  <w:pPr>
                    <w:numPr>
                      <w:ilvl w:val="0"/>
                      <w:numId w:val="24"/>
                    </w:numPr>
                    <w:autoSpaceDE w:val="0"/>
                    <w:autoSpaceDN w:val="0"/>
                    <w:adjustRightInd w:val="0"/>
                    <w:rPr>
                      <w:rFonts w:asciiTheme="majorBidi" w:hAnsiTheme="majorBidi" w:cstheme="majorBidi"/>
                      <w:b w:val="0"/>
                      <w:bCs w:val="0"/>
                      <w:sz w:val="18"/>
                      <w:szCs w:val="18"/>
                      <w:lang w:val="en-US"/>
                    </w:rPr>
                  </w:pPr>
                  <w:r w:rsidRPr="005C384A">
                    <w:rPr>
                      <w:rFonts w:asciiTheme="majorBidi" w:hAnsiTheme="majorBidi" w:cstheme="majorBidi"/>
                      <w:b w:val="0"/>
                      <w:bCs w:val="0"/>
                      <w:sz w:val="18"/>
                      <w:szCs w:val="18"/>
                      <w:lang w:val="en-US"/>
                    </w:rPr>
                    <w:t>Explain how a computer system works.</w:t>
                  </w:r>
                </w:p>
                <w:p w14:paraId="2F8F7ACD" w14:textId="77777777" w:rsidR="005C384A" w:rsidRPr="005C384A" w:rsidRDefault="005C384A" w:rsidP="005C384A">
                  <w:pPr>
                    <w:numPr>
                      <w:ilvl w:val="0"/>
                      <w:numId w:val="24"/>
                    </w:numPr>
                    <w:autoSpaceDE w:val="0"/>
                    <w:autoSpaceDN w:val="0"/>
                    <w:adjustRightInd w:val="0"/>
                    <w:rPr>
                      <w:rFonts w:asciiTheme="majorBidi" w:hAnsiTheme="majorBidi" w:cstheme="majorBidi"/>
                      <w:b w:val="0"/>
                      <w:bCs w:val="0"/>
                      <w:sz w:val="18"/>
                      <w:szCs w:val="18"/>
                      <w:lang w:val="en-US"/>
                    </w:rPr>
                  </w:pPr>
                  <w:r w:rsidRPr="005C384A">
                    <w:rPr>
                      <w:rFonts w:asciiTheme="majorBidi" w:hAnsiTheme="majorBidi" w:cstheme="majorBidi"/>
                      <w:b w:val="0"/>
                      <w:bCs w:val="0"/>
                      <w:sz w:val="18"/>
                      <w:szCs w:val="18"/>
                      <w:lang w:val="en-US"/>
                    </w:rPr>
                    <w:t>Explain methods of Boolean algebra and how they relate to circuit design.</w:t>
                  </w:r>
                </w:p>
                <w:p w14:paraId="2E66CCA3" w14:textId="77777777" w:rsidR="005C384A" w:rsidRPr="005C384A" w:rsidRDefault="005C384A" w:rsidP="005C384A">
                  <w:pPr>
                    <w:numPr>
                      <w:ilvl w:val="0"/>
                      <w:numId w:val="24"/>
                    </w:numPr>
                    <w:autoSpaceDE w:val="0"/>
                    <w:autoSpaceDN w:val="0"/>
                    <w:adjustRightInd w:val="0"/>
                    <w:rPr>
                      <w:rFonts w:asciiTheme="majorBidi" w:hAnsiTheme="majorBidi" w:cstheme="majorBidi"/>
                      <w:b w:val="0"/>
                      <w:bCs w:val="0"/>
                      <w:sz w:val="18"/>
                      <w:szCs w:val="18"/>
                      <w:lang w:val="en-US"/>
                    </w:rPr>
                  </w:pPr>
                  <w:r w:rsidRPr="005C384A">
                    <w:rPr>
                      <w:rFonts w:asciiTheme="majorBidi" w:hAnsiTheme="majorBidi" w:cstheme="majorBidi"/>
                      <w:b w:val="0"/>
                      <w:bCs w:val="0"/>
                      <w:sz w:val="18"/>
                      <w:szCs w:val="18"/>
                      <w:lang w:val="en-US"/>
                    </w:rPr>
                    <w:t>Express minimal combinational and synchronous circuits.</w:t>
                  </w:r>
                </w:p>
                <w:p w14:paraId="73F288EC" w14:textId="07987048" w:rsidR="005C384A" w:rsidRPr="005C384A" w:rsidRDefault="005C384A" w:rsidP="005C384A">
                  <w:pPr>
                    <w:numPr>
                      <w:ilvl w:val="0"/>
                      <w:numId w:val="25"/>
                    </w:numPr>
                    <w:autoSpaceDE w:val="0"/>
                    <w:autoSpaceDN w:val="0"/>
                    <w:adjustRightInd w:val="0"/>
                    <w:spacing w:after="120"/>
                    <w:rPr>
                      <w:rFonts w:asciiTheme="majorBidi" w:hAnsiTheme="majorBidi" w:cstheme="majorBidi"/>
                      <w:b w:val="0"/>
                      <w:bCs w:val="0"/>
                      <w:sz w:val="18"/>
                      <w:szCs w:val="18"/>
                      <w:lang w:val="en-US"/>
                    </w:rPr>
                  </w:pPr>
                  <w:r w:rsidRPr="005C384A">
                    <w:rPr>
                      <w:rFonts w:asciiTheme="majorBidi" w:hAnsiTheme="majorBidi" w:cstheme="majorBidi"/>
                      <w:b w:val="0"/>
                      <w:bCs w:val="0"/>
                      <w:sz w:val="18"/>
                      <w:szCs w:val="18"/>
                      <w:lang w:val="en-US"/>
                    </w:rPr>
                    <w:t>Describe memory, counters, and registers.</w:t>
                  </w:r>
                </w:p>
              </w:tc>
            </w:tr>
            <w:tr w:rsidR="005C384A" w:rsidRPr="005D5140" w14:paraId="511D475E" w14:textId="77777777" w:rsidTr="00DE335B">
              <w:trPr>
                <w:cnfStyle w:val="000000010000" w:firstRow="0" w:lastRow="0" w:firstColumn="0" w:lastColumn="0" w:oddVBand="0" w:evenVBand="0" w:oddHBand="0" w:evenHBand="1" w:firstRowFirstColumn="0" w:firstRowLastColumn="0" w:lastRowFirstColumn="0" w:lastRowLastColumn="0"/>
                <w:trHeight w:val="71"/>
              </w:trPr>
              <w:tc>
                <w:tcPr>
                  <w:cnfStyle w:val="001000000000" w:firstRow="0" w:lastRow="0" w:firstColumn="1" w:lastColumn="0" w:oddVBand="0" w:evenVBand="0" w:oddHBand="0" w:evenHBand="0" w:firstRowFirstColumn="0" w:firstRowLastColumn="0" w:lastRowFirstColumn="0" w:lastRowLastColumn="0"/>
                  <w:tcW w:w="8760" w:type="dxa"/>
                </w:tcPr>
                <w:p w14:paraId="1D590275" w14:textId="77777777" w:rsidR="005C384A" w:rsidRDefault="005C384A" w:rsidP="005C384A">
                  <w:pPr>
                    <w:rPr>
                      <w:rFonts w:asciiTheme="majorBidi" w:hAnsiTheme="majorBidi" w:cstheme="majorBidi"/>
                      <w:color w:val="000000"/>
                      <w:sz w:val="18"/>
                      <w:szCs w:val="18"/>
                      <w:lang w:val="en-US"/>
                    </w:rPr>
                  </w:pPr>
                  <w:r w:rsidRPr="00FA0DB3">
                    <w:rPr>
                      <w:rFonts w:asciiTheme="majorBidi" w:hAnsiTheme="majorBidi" w:cstheme="majorBidi"/>
                      <w:b w:val="0"/>
                      <w:bCs w:val="0"/>
                      <w:i/>
                      <w:iCs/>
                      <w:color w:val="000000"/>
                      <w:sz w:val="18"/>
                      <w:szCs w:val="18"/>
                      <w:lang w:val="en-US"/>
                    </w:rPr>
                    <w:t>B. Research skills, including the ability to define problems and access, retrieve and evaluate information (information literacy)</w:t>
                  </w:r>
                  <w:r w:rsidRPr="00FA0DB3">
                    <w:rPr>
                      <w:rFonts w:asciiTheme="majorBidi" w:hAnsiTheme="majorBidi" w:cstheme="majorBidi"/>
                      <w:b w:val="0"/>
                      <w:bCs w:val="0"/>
                      <w:i/>
                      <w:iCs/>
                      <w:sz w:val="18"/>
                      <w:szCs w:val="18"/>
                      <w:lang w:val="en-US"/>
                    </w:rPr>
                    <w:t>:</w:t>
                  </w:r>
                  <w:r w:rsidRPr="005D5140">
                    <w:rPr>
                      <w:rFonts w:asciiTheme="majorBidi" w:hAnsiTheme="majorBidi" w:cstheme="majorBidi"/>
                      <w:sz w:val="18"/>
                      <w:szCs w:val="18"/>
                      <w:lang w:val="en-US"/>
                    </w:rPr>
                    <w:t xml:space="preserve"> </w:t>
                  </w:r>
                </w:p>
                <w:p w14:paraId="3873E4CC" w14:textId="318D82D1" w:rsidR="005C384A" w:rsidRPr="005D5140" w:rsidRDefault="005C384A" w:rsidP="005C384A">
                  <w:pPr>
                    <w:numPr>
                      <w:ilvl w:val="0"/>
                      <w:numId w:val="25"/>
                    </w:numPr>
                    <w:autoSpaceDE w:val="0"/>
                    <w:autoSpaceDN w:val="0"/>
                    <w:adjustRightInd w:val="0"/>
                    <w:spacing w:after="120"/>
                    <w:rPr>
                      <w:rFonts w:asciiTheme="majorBidi" w:hAnsiTheme="majorBidi" w:cstheme="majorBidi"/>
                      <w:b w:val="0"/>
                      <w:bCs w:val="0"/>
                      <w:color w:val="000000"/>
                      <w:sz w:val="18"/>
                      <w:szCs w:val="18"/>
                      <w:lang w:val="en-US"/>
                    </w:rPr>
                  </w:pPr>
                  <w:r w:rsidRPr="005C384A">
                    <w:rPr>
                      <w:rFonts w:asciiTheme="majorBidi" w:hAnsiTheme="majorBidi" w:cstheme="majorBidi"/>
                      <w:b w:val="0"/>
                      <w:bCs w:val="0"/>
                      <w:color w:val="000000"/>
                      <w:sz w:val="18"/>
                      <w:szCs w:val="18"/>
                      <w:lang w:val="en-US"/>
                    </w:rPr>
                    <w:t xml:space="preserve">Define and realize different digital logic circuits and evaluate their performances such as speed or </w:t>
                  </w:r>
                  <w:r w:rsidRPr="005C384A">
                    <w:rPr>
                      <w:rFonts w:asciiTheme="majorBidi" w:hAnsiTheme="majorBidi" w:cstheme="majorBidi"/>
                      <w:b w:val="0"/>
                      <w:bCs w:val="0"/>
                      <w:sz w:val="18"/>
                      <w:szCs w:val="18"/>
                      <w:lang w:val="en-US"/>
                    </w:rPr>
                    <w:t>size</w:t>
                  </w:r>
                  <w:r w:rsidRPr="005C384A">
                    <w:rPr>
                      <w:rFonts w:asciiTheme="majorBidi" w:hAnsiTheme="majorBidi" w:cstheme="majorBidi"/>
                      <w:b w:val="0"/>
                      <w:bCs w:val="0"/>
                      <w:color w:val="000000"/>
                      <w:sz w:val="18"/>
                      <w:szCs w:val="18"/>
                      <w:lang w:val="en-US"/>
                    </w:rPr>
                    <w:t>.</w:t>
                  </w:r>
                </w:p>
              </w:tc>
            </w:tr>
            <w:tr w:rsidR="005C384A" w:rsidRPr="005D5140" w14:paraId="1A1C7CB6" w14:textId="77777777" w:rsidTr="00DE335B">
              <w:trPr>
                <w:cnfStyle w:val="000000100000" w:firstRow="0" w:lastRow="0" w:firstColumn="0" w:lastColumn="0" w:oddVBand="0" w:evenVBand="0" w:oddHBand="1" w:evenHBand="0" w:firstRowFirstColumn="0" w:firstRowLastColumn="0" w:lastRowFirstColumn="0" w:lastRowLastColumn="0"/>
                <w:trHeight w:val="513"/>
              </w:trPr>
              <w:tc>
                <w:tcPr>
                  <w:cnfStyle w:val="001000000000" w:firstRow="0" w:lastRow="0" w:firstColumn="1" w:lastColumn="0" w:oddVBand="0" w:evenVBand="0" w:oddHBand="0" w:evenHBand="0" w:firstRowFirstColumn="0" w:firstRowLastColumn="0" w:lastRowFirstColumn="0" w:lastRowLastColumn="0"/>
                  <w:tcW w:w="8760" w:type="dxa"/>
                </w:tcPr>
                <w:p w14:paraId="6B47B225" w14:textId="77777777" w:rsidR="005C384A" w:rsidRPr="00FA0DB3" w:rsidRDefault="005C384A" w:rsidP="005C384A">
                  <w:pPr>
                    <w:rPr>
                      <w:rFonts w:asciiTheme="majorBidi" w:hAnsiTheme="majorBidi" w:cstheme="majorBidi"/>
                      <w:b w:val="0"/>
                      <w:bCs w:val="0"/>
                      <w:i/>
                      <w:iCs/>
                      <w:sz w:val="18"/>
                      <w:szCs w:val="18"/>
                      <w:lang w:val="en-US"/>
                    </w:rPr>
                  </w:pPr>
                  <w:r w:rsidRPr="00FA0DB3">
                    <w:rPr>
                      <w:rFonts w:asciiTheme="majorBidi" w:hAnsiTheme="majorBidi" w:cstheme="majorBidi"/>
                      <w:b w:val="0"/>
                      <w:bCs w:val="0"/>
                      <w:i/>
                      <w:iCs/>
                      <w:sz w:val="18"/>
                      <w:szCs w:val="18"/>
                      <w:lang w:val="en-US"/>
                    </w:rPr>
                    <w:t>C. Critical thinking and problem-solving skills</w:t>
                  </w:r>
                </w:p>
                <w:p w14:paraId="664CDDB0" w14:textId="77777777" w:rsidR="005C384A" w:rsidRPr="005C384A" w:rsidRDefault="005C384A" w:rsidP="005C384A">
                  <w:pPr>
                    <w:pStyle w:val="ListParagraph"/>
                    <w:numPr>
                      <w:ilvl w:val="0"/>
                      <w:numId w:val="25"/>
                    </w:numPr>
                    <w:autoSpaceDE w:val="0"/>
                    <w:autoSpaceDN w:val="0"/>
                    <w:adjustRightInd w:val="0"/>
                    <w:rPr>
                      <w:rFonts w:asciiTheme="majorBidi" w:hAnsiTheme="majorBidi" w:cstheme="majorBidi"/>
                      <w:b w:val="0"/>
                      <w:bCs w:val="0"/>
                      <w:sz w:val="18"/>
                      <w:szCs w:val="18"/>
                      <w:lang w:val="en-US"/>
                    </w:rPr>
                  </w:pPr>
                  <w:r w:rsidRPr="005C384A">
                    <w:rPr>
                      <w:rFonts w:asciiTheme="majorBidi" w:hAnsiTheme="majorBidi" w:cstheme="majorBidi"/>
                      <w:b w:val="0"/>
                      <w:bCs w:val="0"/>
                      <w:sz w:val="18"/>
                      <w:szCs w:val="18"/>
                      <w:lang w:val="en-US"/>
                    </w:rPr>
                    <w:t>Analyze and design combinatorial &amp; sequential circuits.</w:t>
                  </w:r>
                </w:p>
                <w:p w14:paraId="2DE186E6" w14:textId="77777777" w:rsidR="005C384A" w:rsidRPr="005C384A" w:rsidRDefault="005C384A" w:rsidP="005C384A">
                  <w:pPr>
                    <w:pStyle w:val="ListParagraph"/>
                    <w:numPr>
                      <w:ilvl w:val="0"/>
                      <w:numId w:val="25"/>
                    </w:numPr>
                    <w:autoSpaceDE w:val="0"/>
                    <w:autoSpaceDN w:val="0"/>
                    <w:adjustRightInd w:val="0"/>
                    <w:rPr>
                      <w:rFonts w:asciiTheme="majorBidi" w:hAnsiTheme="majorBidi" w:cstheme="majorBidi"/>
                      <w:b w:val="0"/>
                      <w:bCs w:val="0"/>
                      <w:sz w:val="18"/>
                      <w:szCs w:val="18"/>
                      <w:lang w:val="en-US"/>
                    </w:rPr>
                  </w:pPr>
                  <w:r w:rsidRPr="005C384A">
                    <w:rPr>
                      <w:rFonts w:asciiTheme="majorBidi" w:hAnsiTheme="majorBidi" w:cstheme="majorBidi"/>
                      <w:b w:val="0"/>
                      <w:bCs w:val="0"/>
                      <w:sz w:val="18"/>
                      <w:szCs w:val="18"/>
                      <w:lang w:val="en-US"/>
                    </w:rPr>
                    <w:t>Design arithmetic circuits, logic circuits and shifting circuits, according to specifications.</w:t>
                  </w:r>
                </w:p>
                <w:p w14:paraId="6E03929D" w14:textId="4000F6DA" w:rsidR="005C384A" w:rsidRPr="005D5140" w:rsidRDefault="005C384A" w:rsidP="005C384A">
                  <w:pPr>
                    <w:numPr>
                      <w:ilvl w:val="0"/>
                      <w:numId w:val="25"/>
                    </w:numPr>
                    <w:autoSpaceDE w:val="0"/>
                    <w:autoSpaceDN w:val="0"/>
                    <w:adjustRightInd w:val="0"/>
                    <w:spacing w:after="120"/>
                    <w:rPr>
                      <w:rFonts w:asciiTheme="majorBidi" w:hAnsiTheme="majorBidi" w:cstheme="majorBidi"/>
                      <w:sz w:val="18"/>
                      <w:szCs w:val="18"/>
                      <w:lang w:val="en-US"/>
                    </w:rPr>
                  </w:pPr>
                  <w:r w:rsidRPr="005C384A">
                    <w:rPr>
                      <w:rFonts w:asciiTheme="majorBidi" w:hAnsiTheme="majorBidi" w:cstheme="majorBidi"/>
                      <w:b w:val="0"/>
                      <w:bCs w:val="0"/>
                      <w:sz w:val="18"/>
                      <w:szCs w:val="18"/>
                      <w:lang w:val="en-US"/>
                    </w:rPr>
                    <w:t>Design Arithmetic Logic Unit for processors.</w:t>
                  </w:r>
                </w:p>
              </w:tc>
            </w:tr>
            <w:tr w:rsidR="005C384A" w:rsidRPr="005D5140" w14:paraId="421D515A" w14:textId="77777777" w:rsidTr="00DE335B">
              <w:trPr>
                <w:cnfStyle w:val="000000010000" w:firstRow="0" w:lastRow="0" w:firstColumn="0" w:lastColumn="0" w:oddVBand="0" w:evenVBand="0" w:oddHBand="0" w:evenHBand="1" w:firstRowFirstColumn="0" w:firstRowLastColumn="0" w:lastRowFirstColumn="0" w:lastRowLastColumn="0"/>
                <w:trHeight w:val="71"/>
              </w:trPr>
              <w:tc>
                <w:tcPr>
                  <w:cnfStyle w:val="001000000000" w:firstRow="0" w:lastRow="0" w:firstColumn="1" w:lastColumn="0" w:oddVBand="0" w:evenVBand="0" w:oddHBand="0" w:evenHBand="0" w:firstRowFirstColumn="0" w:firstRowLastColumn="0" w:lastRowFirstColumn="0" w:lastRowLastColumn="0"/>
                  <w:tcW w:w="8760" w:type="dxa"/>
                </w:tcPr>
                <w:p w14:paraId="51E90657" w14:textId="77777777" w:rsidR="005C384A" w:rsidRPr="00FA0DB3" w:rsidRDefault="005C384A" w:rsidP="005C384A">
                  <w:pPr>
                    <w:tabs>
                      <w:tab w:val="left" w:pos="1005"/>
                    </w:tabs>
                    <w:rPr>
                      <w:rFonts w:asciiTheme="majorBidi" w:hAnsiTheme="majorBidi" w:cstheme="majorBidi"/>
                      <w:b w:val="0"/>
                      <w:bCs w:val="0"/>
                      <w:i/>
                      <w:iCs/>
                      <w:sz w:val="18"/>
                      <w:szCs w:val="18"/>
                      <w:lang w:val="en-US"/>
                    </w:rPr>
                  </w:pPr>
                  <w:r w:rsidRPr="00FA0DB3">
                    <w:rPr>
                      <w:rFonts w:asciiTheme="majorBidi" w:hAnsiTheme="majorBidi" w:cstheme="majorBidi"/>
                      <w:b w:val="0"/>
                      <w:bCs w:val="0"/>
                      <w:i/>
                      <w:iCs/>
                      <w:sz w:val="18"/>
                      <w:szCs w:val="18"/>
                      <w:lang w:val="en-US"/>
                    </w:rPr>
                    <w:t>D. Literacy and numeracy skills</w:t>
                  </w:r>
                </w:p>
                <w:p w14:paraId="595C39AC" w14:textId="77F76F35" w:rsidR="005C384A" w:rsidRPr="005C384A" w:rsidRDefault="005C384A" w:rsidP="005C384A">
                  <w:pPr>
                    <w:numPr>
                      <w:ilvl w:val="0"/>
                      <w:numId w:val="25"/>
                    </w:numPr>
                    <w:autoSpaceDE w:val="0"/>
                    <w:autoSpaceDN w:val="0"/>
                    <w:adjustRightInd w:val="0"/>
                    <w:spacing w:after="120"/>
                    <w:rPr>
                      <w:rFonts w:asciiTheme="majorBidi" w:hAnsiTheme="majorBidi" w:cstheme="majorBidi"/>
                      <w:b w:val="0"/>
                      <w:bCs w:val="0"/>
                      <w:sz w:val="18"/>
                      <w:szCs w:val="18"/>
                      <w:lang w:val="en-US"/>
                    </w:rPr>
                  </w:pPr>
                  <w:r w:rsidRPr="005C384A">
                    <w:rPr>
                      <w:rFonts w:asciiTheme="majorBidi" w:hAnsiTheme="majorBidi" w:cstheme="majorBidi"/>
                      <w:b w:val="0"/>
                      <w:bCs w:val="0"/>
                      <w:sz w:val="18"/>
                      <w:szCs w:val="18"/>
                      <w:lang w:val="en-US"/>
                    </w:rPr>
                    <w:t>Explain how a computer system works.</w:t>
                  </w:r>
                </w:p>
              </w:tc>
            </w:tr>
            <w:tr w:rsidR="005C384A" w:rsidRPr="005D5140" w14:paraId="5A33E5D6" w14:textId="77777777" w:rsidTr="00DE335B">
              <w:trPr>
                <w:cnfStyle w:val="000000100000" w:firstRow="0" w:lastRow="0" w:firstColumn="0" w:lastColumn="0" w:oddVBand="0" w:evenVBand="0" w:oddHBand="1" w:evenHBand="0" w:firstRowFirstColumn="0" w:firstRowLastColumn="0" w:lastRowFirstColumn="0" w:lastRowLastColumn="0"/>
                <w:trHeight w:val="71"/>
              </w:trPr>
              <w:tc>
                <w:tcPr>
                  <w:cnfStyle w:val="001000000000" w:firstRow="0" w:lastRow="0" w:firstColumn="1" w:lastColumn="0" w:oddVBand="0" w:evenVBand="0" w:oddHBand="0" w:evenHBand="0" w:firstRowFirstColumn="0" w:firstRowLastColumn="0" w:lastRowFirstColumn="0" w:lastRowLastColumn="0"/>
                  <w:tcW w:w="8760" w:type="dxa"/>
                </w:tcPr>
                <w:p w14:paraId="79C6C9AD" w14:textId="77777777" w:rsidR="005C384A" w:rsidRPr="005D5140" w:rsidRDefault="005C384A" w:rsidP="005C384A">
                  <w:pPr>
                    <w:spacing w:after="120"/>
                    <w:rPr>
                      <w:rFonts w:asciiTheme="majorBidi" w:hAnsiTheme="majorBidi" w:cstheme="majorBidi"/>
                      <w:sz w:val="18"/>
                      <w:szCs w:val="18"/>
                      <w:lang w:val="en-US"/>
                    </w:rPr>
                  </w:pPr>
                  <w:r w:rsidRPr="00FA0DB3">
                    <w:rPr>
                      <w:rFonts w:asciiTheme="majorBidi" w:hAnsiTheme="majorBidi" w:cstheme="majorBidi"/>
                      <w:b w:val="0"/>
                      <w:bCs w:val="0"/>
                      <w:i/>
                      <w:iCs/>
                      <w:sz w:val="18"/>
                      <w:szCs w:val="18"/>
                      <w:lang w:val="en-US"/>
                    </w:rPr>
                    <w:t xml:space="preserve">E. Responsible </w:t>
                  </w:r>
                  <w:proofErr w:type="spellStart"/>
                  <w:r w:rsidRPr="00FA0DB3">
                    <w:rPr>
                      <w:rFonts w:asciiTheme="majorBidi" w:hAnsiTheme="majorBidi" w:cstheme="majorBidi"/>
                      <w:b w:val="0"/>
                      <w:bCs w:val="0"/>
                      <w:i/>
                      <w:iCs/>
                      <w:sz w:val="18"/>
                      <w:szCs w:val="18"/>
                      <w:lang w:val="en-US"/>
                    </w:rPr>
                    <w:t>behaviour</w:t>
                  </w:r>
                  <w:proofErr w:type="spellEnd"/>
                  <w:r w:rsidRPr="00FA0DB3">
                    <w:rPr>
                      <w:rFonts w:asciiTheme="majorBidi" w:hAnsiTheme="majorBidi" w:cstheme="majorBidi"/>
                      <w:b w:val="0"/>
                      <w:bCs w:val="0"/>
                      <w:i/>
                      <w:iCs/>
                      <w:sz w:val="18"/>
                      <w:szCs w:val="18"/>
                      <w:lang w:val="en-US"/>
                    </w:rPr>
                    <w:t xml:space="preserve"> to self, </w:t>
                  </w:r>
                  <w:proofErr w:type="gramStart"/>
                  <w:r w:rsidRPr="00FA0DB3">
                    <w:rPr>
                      <w:rFonts w:asciiTheme="majorBidi" w:hAnsiTheme="majorBidi" w:cstheme="majorBidi"/>
                      <w:b w:val="0"/>
                      <w:bCs w:val="0"/>
                      <w:i/>
                      <w:iCs/>
                      <w:sz w:val="18"/>
                      <w:szCs w:val="18"/>
                      <w:lang w:val="en-US"/>
                    </w:rPr>
                    <w:t>others</w:t>
                  </w:r>
                  <w:proofErr w:type="gramEnd"/>
                  <w:r w:rsidRPr="00FA0DB3">
                    <w:rPr>
                      <w:rFonts w:asciiTheme="majorBidi" w:hAnsiTheme="majorBidi" w:cstheme="majorBidi"/>
                      <w:b w:val="0"/>
                      <w:bCs w:val="0"/>
                      <w:i/>
                      <w:iCs/>
                      <w:sz w:val="18"/>
                      <w:szCs w:val="18"/>
                      <w:lang w:val="en-US"/>
                    </w:rPr>
                    <w:t xml:space="preserve"> and society:</w:t>
                  </w:r>
                  <w:r w:rsidRPr="005D5140">
                    <w:rPr>
                      <w:rFonts w:asciiTheme="majorBidi" w:hAnsiTheme="majorBidi" w:cstheme="majorBidi"/>
                      <w:sz w:val="18"/>
                      <w:szCs w:val="18"/>
                      <w:lang w:val="en-US"/>
                    </w:rPr>
                    <w:t xml:space="preserve"> </w:t>
                  </w:r>
                  <w:r w:rsidRPr="005D5140">
                    <w:rPr>
                      <w:rFonts w:asciiTheme="majorBidi" w:hAnsiTheme="majorBidi" w:cstheme="majorBidi"/>
                      <w:b w:val="0"/>
                      <w:bCs w:val="0"/>
                      <w:color w:val="000000"/>
                      <w:sz w:val="18"/>
                      <w:szCs w:val="18"/>
                      <w:lang w:val="en-US"/>
                    </w:rPr>
                    <w:t>N/A</w:t>
                  </w:r>
                  <w:r w:rsidRPr="005D5140">
                    <w:rPr>
                      <w:rFonts w:asciiTheme="majorBidi" w:hAnsiTheme="majorBidi" w:cstheme="majorBidi"/>
                      <w:sz w:val="18"/>
                      <w:szCs w:val="18"/>
                      <w:lang w:val="en-US"/>
                    </w:rPr>
                    <w:t xml:space="preserve"> </w:t>
                  </w:r>
                </w:p>
              </w:tc>
            </w:tr>
            <w:tr w:rsidR="005C384A" w:rsidRPr="005D5140" w14:paraId="242EC5E8" w14:textId="77777777" w:rsidTr="00DE335B">
              <w:trPr>
                <w:cnfStyle w:val="000000010000" w:firstRow="0" w:lastRow="0" w:firstColumn="0" w:lastColumn="0" w:oddVBand="0" w:evenVBand="0" w:oddHBand="0" w:evenHBand="1" w:firstRowFirstColumn="0" w:firstRowLastColumn="0" w:lastRowFirstColumn="0" w:lastRowLastColumn="0"/>
                <w:trHeight w:val="71"/>
              </w:trPr>
              <w:tc>
                <w:tcPr>
                  <w:cnfStyle w:val="001000000000" w:firstRow="0" w:lastRow="0" w:firstColumn="1" w:lastColumn="0" w:oddVBand="0" w:evenVBand="0" w:oddHBand="0" w:evenHBand="0" w:firstRowFirstColumn="0" w:firstRowLastColumn="0" w:lastRowFirstColumn="0" w:lastRowLastColumn="0"/>
                  <w:tcW w:w="8760" w:type="dxa"/>
                </w:tcPr>
                <w:p w14:paraId="1405237A" w14:textId="77777777" w:rsidR="005C384A" w:rsidRPr="005D5140" w:rsidRDefault="005C384A" w:rsidP="005C384A">
                  <w:pPr>
                    <w:spacing w:after="120"/>
                    <w:rPr>
                      <w:rFonts w:asciiTheme="majorBidi" w:hAnsiTheme="majorBidi" w:cstheme="majorBidi"/>
                      <w:sz w:val="18"/>
                      <w:szCs w:val="18"/>
                      <w:lang w:val="en-US"/>
                    </w:rPr>
                  </w:pPr>
                  <w:r w:rsidRPr="00FA0DB3">
                    <w:rPr>
                      <w:rFonts w:asciiTheme="majorBidi" w:hAnsiTheme="majorBidi" w:cstheme="majorBidi"/>
                      <w:b w:val="0"/>
                      <w:bCs w:val="0"/>
                      <w:i/>
                      <w:iCs/>
                      <w:sz w:val="18"/>
                      <w:szCs w:val="18"/>
                      <w:lang w:val="en-US"/>
                    </w:rPr>
                    <w:t>F. Interpersonal and communications skills:</w:t>
                  </w:r>
                  <w:r w:rsidRPr="005D5140">
                    <w:rPr>
                      <w:rFonts w:asciiTheme="majorBidi" w:hAnsiTheme="majorBidi" w:cstheme="majorBidi"/>
                      <w:sz w:val="18"/>
                      <w:szCs w:val="18"/>
                      <w:lang w:val="en-US"/>
                    </w:rPr>
                    <w:t xml:space="preserve"> </w:t>
                  </w:r>
                  <w:r w:rsidRPr="005D5140">
                    <w:rPr>
                      <w:rFonts w:asciiTheme="majorBidi" w:hAnsiTheme="majorBidi" w:cstheme="majorBidi"/>
                      <w:b w:val="0"/>
                      <w:bCs w:val="0"/>
                      <w:color w:val="000000"/>
                      <w:sz w:val="18"/>
                      <w:szCs w:val="18"/>
                      <w:lang w:val="en-US"/>
                    </w:rPr>
                    <w:t>N/A</w:t>
                  </w:r>
                  <w:r w:rsidRPr="005D5140">
                    <w:rPr>
                      <w:rFonts w:asciiTheme="majorBidi" w:hAnsiTheme="majorBidi" w:cstheme="majorBidi"/>
                      <w:sz w:val="18"/>
                      <w:szCs w:val="18"/>
                      <w:lang w:val="en-US"/>
                    </w:rPr>
                    <w:t xml:space="preserve"> </w:t>
                  </w:r>
                </w:p>
              </w:tc>
            </w:tr>
            <w:tr w:rsidR="005C384A" w:rsidRPr="005D5140" w14:paraId="72D70529" w14:textId="77777777" w:rsidTr="00DE335B">
              <w:trPr>
                <w:cnfStyle w:val="000000100000" w:firstRow="0" w:lastRow="0" w:firstColumn="0" w:lastColumn="0" w:oddVBand="0" w:evenVBand="0" w:oddHBand="1" w:evenHBand="0" w:firstRowFirstColumn="0" w:firstRowLastColumn="0" w:lastRowFirstColumn="0" w:lastRowLastColumn="0"/>
                <w:trHeight w:val="71"/>
              </w:trPr>
              <w:tc>
                <w:tcPr>
                  <w:cnfStyle w:val="001000000000" w:firstRow="0" w:lastRow="0" w:firstColumn="1" w:lastColumn="0" w:oddVBand="0" w:evenVBand="0" w:oddHBand="0" w:evenHBand="0" w:firstRowFirstColumn="0" w:firstRowLastColumn="0" w:lastRowFirstColumn="0" w:lastRowLastColumn="0"/>
                  <w:tcW w:w="8760" w:type="dxa"/>
                </w:tcPr>
                <w:p w14:paraId="316B0CCE" w14:textId="77777777" w:rsidR="005C384A" w:rsidRPr="005D5140" w:rsidRDefault="005C384A" w:rsidP="005C384A">
                  <w:pPr>
                    <w:spacing w:after="120"/>
                    <w:rPr>
                      <w:rFonts w:asciiTheme="majorBidi" w:hAnsiTheme="majorBidi" w:cstheme="majorBidi"/>
                      <w:sz w:val="18"/>
                      <w:szCs w:val="18"/>
                      <w:lang w:val="en-US"/>
                    </w:rPr>
                  </w:pPr>
                  <w:r w:rsidRPr="00FA0DB3">
                    <w:rPr>
                      <w:rFonts w:asciiTheme="majorBidi" w:hAnsiTheme="majorBidi" w:cstheme="majorBidi"/>
                      <w:b w:val="0"/>
                      <w:bCs w:val="0"/>
                      <w:i/>
                      <w:iCs/>
                      <w:sz w:val="18"/>
                      <w:szCs w:val="18"/>
                      <w:lang w:val="en-US"/>
                    </w:rPr>
                    <w:t>G. Teamwork, and personal and group leadership skills:</w:t>
                  </w:r>
                  <w:r w:rsidRPr="005D5140">
                    <w:rPr>
                      <w:rFonts w:asciiTheme="majorBidi" w:hAnsiTheme="majorBidi" w:cstheme="majorBidi"/>
                      <w:sz w:val="18"/>
                      <w:szCs w:val="18"/>
                      <w:lang w:val="en-US"/>
                    </w:rPr>
                    <w:t xml:space="preserve"> </w:t>
                  </w:r>
                  <w:r w:rsidRPr="005D5140">
                    <w:rPr>
                      <w:rFonts w:asciiTheme="majorBidi" w:hAnsiTheme="majorBidi" w:cstheme="majorBidi"/>
                      <w:b w:val="0"/>
                      <w:bCs w:val="0"/>
                      <w:color w:val="000000"/>
                      <w:sz w:val="18"/>
                      <w:szCs w:val="18"/>
                      <w:lang w:val="en-US"/>
                    </w:rPr>
                    <w:t>N/A</w:t>
                  </w:r>
                  <w:r w:rsidRPr="005D5140">
                    <w:rPr>
                      <w:rFonts w:asciiTheme="majorBidi" w:hAnsiTheme="majorBidi" w:cstheme="majorBidi"/>
                      <w:sz w:val="18"/>
                      <w:szCs w:val="18"/>
                      <w:lang w:val="en-US"/>
                    </w:rPr>
                    <w:t xml:space="preserve"> </w:t>
                  </w:r>
                </w:p>
              </w:tc>
            </w:tr>
            <w:tr w:rsidR="005C384A" w:rsidRPr="005D5140" w14:paraId="6E1AE269" w14:textId="77777777" w:rsidTr="00DE335B">
              <w:trPr>
                <w:cnfStyle w:val="000000010000" w:firstRow="0" w:lastRow="0" w:firstColumn="0" w:lastColumn="0" w:oddVBand="0" w:evenVBand="0" w:oddHBand="0" w:evenHBand="1" w:firstRowFirstColumn="0" w:firstRowLastColumn="0" w:lastRowFirstColumn="0" w:lastRowLastColumn="0"/>
                <w:trHeight w:val="71"/>
              </w:trPr>
              <w:tc>
                <w:tcPr>
                  <w:cnfStyle w:val="001000000000" w:firstRow="0" w:lastRow="0" w:firstColumn="1" w:lastColumn="0" w:oddVBand="0" w:evenVBand="0" w:oddHBand="0" w:evenHBand="0" w:firstRowFirstColumn="0" w:firstRowLastColumn="0" w:lastRowFirstColumn="0" w:lastRowLastColumn="0"/>
                  <w:tcW w:w="8760" w:type="dxa"/>
                </w:tcPr>
                <w:p w14:paraId="3DEDFD4A" w14:textId="77777777" w:rsidR="005C384A" w:rsidRPr="005D5140" w:rsidRDefault="005C384A" w:rsidP="005C384A">
                  <w:pPr>
                    <w:spacing w:after="120"/>
                    <w:rPr>
                      <w:rFonts w:asciiTheme="majorBidi" w:hAnsiTheme="majorBidi" w:cstheme="majorBidi"/>
                      <w:sz w:val="18"/>
                      <w:szCs w:val="18"/>
                      <w:lang w:val="en-US"/>
                    </w:rPr>
                  </w:pPr>
                  <w:r w:rsidRPr="00FA0DB3">
                    <w:rPr>
                      <w:rFonts w:asciiTheme="majorBidi" w:hAnsiTheme="majorBidi" w:cstheme="majorBidi"/>
                      <w:b w:val="0"/>
                      <w:bCs w:val="0"/>
                      <w:i/>
                      <w:iCs/>
                      <w:sz w:val="18"/>
                      <w:szCs w:val="18"/>
                      <w:lang w:val="en-US"/>
                    </w:rPr>
                    <w:t>H. Creativity and aesthetic appreciation:</w:t>
                  </w:r>
                  <w:r w:rsidRPr="005D5140">
                    <w:rPr>
                      <w:rFonts w:asciiTheme="majorBidi" w:hAnsiTheme="majorBidi" w:cstheme="majorBidi"/>
                      <w:sz w:val="18"/>
                      <w:szCs w:val="18"/>
                      <w:lang w:val="en-US"/>
                    </w:rPr>
                    <w:t xml:space="preserve"> </w:t>
                  </w:r>
                  <w:r w:rsidRPr="005D5140">
                    <w:rPr>
                      <w:rFonts w:asciiTheme="majorBidi" w:hAnsiTheme="majorBidi" w:cstheme="majorBidi"/>
                      <w:b w:val="0"/>
                      <w:bCs w:val="0"/>
                      <w:color w:val="000000"/>
                      <w:sz w:val="18"/>
                      <w:szCs w:val="18"/>
                      <w:lang w:val="en-US"/>
                    </w:rPr>
                    <w:t>N/A</w:t>
                  </w:r>
                  <w:r w:rsidRPr="005D5140">
                    <w:rPr>
                      <w:rFonts w:asciiTheme="majorBidi" w:hAnsiTheme="majorBidi" w:cstheme="majorBidi"/>
                      <w:sz w:val="18"/>
                      <w:szCs w:val="18"/>
                      <w:lang w:val="en-US"/>
                    </w:rPr>
                    <w:t xml:space="preserve"> </w:t>
                  </w:r>
                </w:p>
              </w:tc>
            </w:tr>
            <w:tr w:rsidR="005C384A" w:rsidRPr="005D5140" w14:paraId="1AE7E852" w14:textId="77777777" w:rsidTr="00DE335B">
              <w:trPr>
                <w:cnfStyle w:val="000000100000" w:firstRow="0" w:lastRow="0" w:firstColumn="0" w:lastColumn="0" w:oddVBand="0" w:evenVBand="0" w:oddHBand="1" w:evenHBand="0" w:firstRowFirstColumn="0" w:firstRowLastColumn="0" w:lastRowFirstColumn="0" w:lastRowLastColumn="0"/>
                <w:trHeight w:val="71"/>
              </w:trPr>
              <w:tc>
                <w:tcPr>
                  <w:cnfStyle w:val="001000000000" w:firstRow="0" w:lastRow="0" w:firstColumn="1" w:lastColumn="0" w:oddVBand="0" w:evenVBand="0" w:oddHBand="0" w:evenHBand="0" w:firstRowFirstColumn="0" w:firstRowLastColumn="0" w:lastRowFirstColumn="0" w:lastRowLastColumn="0"/>
                  <w:tcW w:w="8760" w:type="dxa"/>
                </w:tcPr>
                <w:p w14:paraId="14E11B7B" w14:textId="09C25453" w:rsidR="005C384A" w:rsidRPr="005C384A" w:rsidRDefault="005C384A" w:rsidP="00BB4A26">
                  <w:pPr>
                    <w:spacing w:after="120"/>
                    <w:rPr>
                      <w:rFonts w:asciiTheme="majorBidi" w:hAnsiTheme="majorBidi" w:cstheme="majorBidi"/>
                      <w:b w:val="0"/>
                      <w:bCs w:val="0"/>
                      <w:i/>
                      <w:iCs/>
                      <w:sz w:val="18"/>
                      <w:szCs w:val="18"/>
                      <w:lang w:val="en-US"/>
                    </w:rPr>
                  </w:pPr>
                  <w:r w:rsidRPr="00FA0DB3">
                    <w:rPr>
                      <w:rFonts w:asciiTheme="majorBidi" w:hAnsiTheme="majorBidi" w:cstheme="majorBidi"/>
                      <w:b w:val="0"/>
                      <w:bCs w:val="0"/>
                      <w:i/>
                      <w:iCs/>
                      <w:sz w:val="18"/>
                      <w:szCs w:val="18"/>
                      <w:lang w:val="en-US"/>
                    </w:rPr>
                    <w:t>I. The ability and desire for continuous learning</w:t>
                  </w:r>
                  <w:r>
                    <w:rPr>
                      <w:rFonts w:asciiTheme="majorBidi" w:hAnsiTheme="majorBidi" w:cstheme="majorBidi"/>
                      <w:b w:val="0"/>
                      <w:bCs w:val="0"/>
                      <w:i/>
                      <w:iCs/>
                      <w:sz w:val="18"/>
                      <w:szCs w:val="18"/>
                      <w:lang w:val="en-US"/>
                    </w:rPr>
                    <w:t xml:space="preserve">: </w:t>
                  </w:r>
                  <w:r w:rsidRPr="005C384A">
                    <w:rPr>
                      <w:rFonts w:asciiTheme="majorBidi" w:hAnsiTheme="majorBidi" w:cstheme="majorBidi"/>
                      <w:b w:val="0"/>
                      <w:bCs w:val="0"/>
                      <w:sz w:val="18"/>
                      <w:szCs w:val="18"/>
                      <w:lang w:val="en-US"/>
                    </w:rPr>
                    <w:t>N/A</w:t>
                  </w:r>
                </w:p>
              </w:tc>
            </w:tr>
          </w:tbl>
          <w:p w14:paraId="4BCA6D14" w14:textId="4916A69E" w:rsidR="00E03F0C" w:rsidRDefault="00E03F0C" w:rsidP="00E03F0C">
            <w:pPr>
              <w:tabs>
                <w:tab w:val="left" w:pos="3360"/>
              </w:tabs>
              <w:rPr>
                <w:sz w:val="18"/>
                <w:szCs w:val="18"/>
              </w:rPr>
            </w:pPr>
            <w:r>
              <w:rPr>
                <w:sz w:val="18"/>
                <w:szCs w:val="18"/>
              </w:rPr>
              <w:tab/>
            </w:r>
          </w:p>
          <w:p w14:paraId="2FC7710F" w14:textId="77777777" w:rsidR="00E03F0C" w:rsidRPr="00F60BD4" w:rsidRDefault="00E03F0C" w:rsidP="00D117DE">
            <w:pPr>
              <w:tabs>
                <w:tab w:val="left" w:pos="3360"/>
              </w:tabs>
              <w:jc w:val="both"/>
              <w:rPr>
                <w:sz w:val="18"/>
                <w:szCs w:val="18"/>
              </w:rPr>
            </w:pPr>
            <w:r w:rsidRPr="00F60BD4">
              <w:rPr>
                <w:sz w:val="18"/>
                <w:szCs w:val="18"/>
              </w:rPr>
              <w:t>Note: Students are strongly encouraged in participating in the course development and update process. Please feel free to make recommendations for changes of the Learning Outcomes, Course Description, and Course Topics to the instructor or the program chair.</w:t>
            </w:r>
          </w:p>
          <w:p w14:paraId="1FAD2AEC" w14:textId="77777777" w:rsidR="00E03F0C" w:rsidRDefault="00E03F0C" w:rsidP="00A446C5">
            <w:pPr>
              <w:rPr>
                <w:sz w:val="18"/>
                <w:szCs w:val="18"/>
                <w:highlight w:val="yellow"/>
              </w:rPr>
            </w:pPr>
          </w:p>
        </w:tc>
      </w:tr>
      <w:tr w:rsidR="00F52CAE" w14:paraId="1D201306" w14:textId="77777777" w:rsidTr="00CE72D1">
        <w:tc>
          <w:tcPr>
            <w:tcW w:w="1866" w:type="dxa"/>
            <w:tcBorders>
              <w:right w:val="single" w:sz="4" w:space="0" w:color="auto"/>
            </w:tcBorders>
          </w:tcPr>
          <w:p w14:paraId="68F7CBC8" w14:textId="77777777" w:rsidR="00F52CAE" w:rsidRDefault="00F52CAE" w:rsidP="00F52CAE">
            <w:pPr>
              <w:rPr>
                <w:b/>
                <w:bCs/>
                <w:smallCaps/>
                <w:sz w:val="18"/>
                <w:szCs w:val="18"/>
              </w:rPr>
            </w:pPr>
            <w:r w:rsidRPr="001F53F1">
              <w:rPr>
                <w:b/>
                <w:bCs/>
                <w:smallCaps/>
                <w:sz w:val="18"/>
                <w:szCs w:val="18"/>
              </w:rPr>
              <w:t>Required Textbook:</w:t>
            </w:r>
          </w:p>
          <w:p w14:paraId="497314A6" w14:textId="77777777" w:rsidR="00F52CAE" w:rsidRPr="001F53F1" w:rsidRDefault="00F52CAE" w:rsidP="007940B4">
            <w:pPr>
              <w:rPr>
                <w:b/>
                <w:bCs/>
                <w:smallCaps/>
                <w:sz w:val="18"/>
                <w:szCs w:val="18"/>
              </w:rPr>
            </w:pPr>
          </w:p>
        </w:tc>
        <w:tc>
          <w:tcPr>
            <w:tcW w:w="8907" w:type="dxa"/>
            <w:tcBorders>
              <w:left w:val="single" w:sz="4" w:space="0" w:color="auto"/>
            </w:tcBorders>
          </w:tcPr>
          <w:sdt>
            <w:sdtPr>
              <w:rPr>
                <w:sz w:val="18"/>
                <w:szCs w:val="18"/>
              </w:rPr>
              <w:alias w:val="textbook"/>
              <w:tag w:val="textbook"/>
              <w:id w:val="-1055859269"/>
              <w:placeholder>
                <w:docPart w:val="FB5F0D291FE2457C8BB9AA92DF4D773F"/>
              </w:placeholder>
              <w15:color w:val="FF00FF"/>
            </w:sdtPr>
            <w:sdtEndPr/>
            <w:sdtContent>
              <w:p w14:paraId="4F077261" w14:textId="00F1F718" w:rsidR="00D46AF4" w:rsidRPr="00D46AF4" w:rsidRDefault="00D46AF4" w:rsidP="00D46AF4">
                <w:pPr>
                  <w:rPr>
                    <w:sz w:val="18"/>
                    <w:szCs w:val="18"/>
                  </w:rPr>
                </w:pPr>
                <w:r>
                  <w:rPr>
                    <w:noProof/>
                    <w:sz w:val="18"/>
                    <w:szCs w:val="18"/>
                  </w:rPr>
                  <w:drawing>
                    <wp:anchor distT="0" distB="0" distL="114300" distR="114300" simplePos="0" relativeHeight="251661312" behindDoc="0" locked="0" layoutInCell="1" allowOverlap="1" wp14:anchorId="6926EBEC" wp14:editId="00C4637B">
                      <wp:simplePos x="0" y="0"/>
                      <wp:positionH relativeFrom="column">
                        <wp:posOffset>4919980</wp:posOffset>
                      </wp:positionH>
                      <wp:positionV relativeFrom="paragraph">
                        <wp:posOffset>29210</wp:posOffset>
                      </wp:positionV>
                      <wp:extent cx="666115" cy="925830"/>
                      <wp:effectExtent l="0" t="0" r="635" b="7620"/>
                      <wp:wrapNone/>
                      <wp:docPr id="1" name="Picture 1" descr="A picture containing text, na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nature&#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66115" cy="925830"/>
                              </a:xfrm>
                              <a:prstGeom prst="rect">
                                <a:avLst/>
                              </a:prstGeom>
                            </pic:spPr>
                          </pic:pic>
                        </a:graphicData>
                      </a:graphic>
                      <wp14:sizeRelH relativeFrom="margin">
                        <wp14:pctWidth>0</wp14:pctWidth>
                      </wp14:sizeRelH>
                      <wp14:sizeRelV relativeFrom="margin">
                        <wp14:pctHeight>0</wp14:pctHeight>
                      </wp14:sizeRelV>
                    </wp:anchor>
                  </w:drawing>
                </w:r>
                <w:r w:rsidRPr="00D46AF4">
                  <w:rPr>
                    <w:sz w:val="18"/>
                    <w:szCs w:val="18"/>
                  </w:rPr>
                  <w:t>Digital Design: With an Introduction to the Verilog HDL, VHDL, and System</w:t>
                </w:r>
                <w:r w:rsidR="00D901C8">
                  <w:rPr>
                    <w:sz w:val="18"/>
                    <w:szCs w:val="18"/>
                  </w:rPr>
                  <w:t xml:space="preserve"> </w:t>
                </w:r>
                <w:r w:rsidRPr="00D46AF4">
                  <w:rPr>
                    <w:sz w:val="18"/>
                    <w:szCs w:val="18"/>
                  </w:rPr>
                  <w:t>Verilog, 6/E</w:t>
                </w:r>
              </w:p>
              <w:p w14:paraId="6BBBD0D2" w14:textId="16F2CB57" w:rsidR="00D46AF4" w:rsidRPr="00D46AF4" w:rsidRDefault="00D46AF4" w:rsidP="00D46AF4">
                <w:pPr>
                  <w:rPr>
                    <w:sz w:val="18"/>
                    <w:szCs w:val="18"/>
                  </w:rPr>
                </w:pPr>
                <w:r w:rsidRPr="00D46AF4">
                  <w:rPr>
                    <w:sz w:val="18"/>
                    <w:szCs w:val="18"/>
                  </w:rPr>
                  <w:t xml:space="preserve">M. Morris R. Mano, Michael D. </w:t>
                </w:r>
                <w:proofErr w:type="spellStart"/>
                <w:r w:rsidRPr="00D46AF4">
                  <w:rPr>
                    <w:sz w:val="18"/>
                    <w:szCs w:val="18"/>
                  </w:rPr>
                  <w:t>Ciletti</w:t>
                </w:r>
                <w:proofErr w:type="spellEnd"/>
              </w:p>
              <w:p w14:paraId="28106B11" w14:textId="3C371EFF" w:rsidR="00D46AF4" w:rsidRDefault="00D46AF4" w:rsidP="00D46AF4">
                <w:pPr>
                  <w:rPr>
                    <w:sz w:val="18"/>
                    <w:szCs w:val="18"/>
                  </w:rPr>
                </w:pPr>
                <w:r w:rsidRPr="00D46AF4">
                  <w:rPr>
                    <w:sz w:val="18"/>
                    <w:szCs w:val="18"/>
                  </w:rPr>
                  <w:t>ISBN-10: 0134549899</w:t>
                </w:r>
              </w:p>
              <w:p w14:paraId="1F470379" w14:textId="6CC86421" w:rsidR="00D46AF4" w:rsidRPr="00D46AF4" w:rsidRDefault="00D46AF4" w:rsidP="00D46AF4">
                <w:pPr>
                  <w:rPr>
                    <w:sz w:val="18"/>
                    <w:szCs w:val="18"/>
                  </w:rPr>
                </w:pPr>
                <w:r w:rsidRPr="00D46AF4">
                  <w:rPr>
                    <w:sz w:val="18"/>
                    <w:szCs w:val="18"/>
                  </w:rPr>
                  <w:t>ISBN-13: 9780134549897</w:t>
                </w:r>
              </w:p>
              <w:p w14:paraId="60967B91" w14:textId="4AD92BC7" w:rsidR="00F52CAE" w:rsidRPr="00994B7E" w:rsidRDefault="00D46AF4" w:rsidP="00D46AF4">
                <w:pPr>
                  <w:rPr>
                    <w:sz w:val="18"/>
                    <w:szCs w:val="18"/>
                  </w:rPr>
                </w:pPr>
                <w:r w:rsidRPr="00D46AF4">
                  <w:rPr>
                    <w:sz w:val="18"/>
                    <w:szCs w:val="18"/>
                  </w:rPr>
                  <w:t>©2018 Pearson</w:t>
                </w:r>
              </w:p>
            </w:sdtContent>
          </w:sdt>
          <w:p w14:paraId="080F5234" w14:textId="678A34CF" w:rsidR="00F52CAE" w:rsidRPr="001F53F1" w:rsidRDefault="00F52CAE" w:rsidP="00F52CAE">
            <w:pPr>
              <w:numPr>
                <w:ilvl w:val="0"/>
                <w:numId w:val="11"/>
              </w:numPr>
              <w:shd w:val="clear" w:color="auto" w:fill="FFFFFF"/>
              <w:spacing w:before="30" w:after="30"/>
              <w:rPr>
                <w:i/>
                <w:iCs/>
                <w:sz w:val="18"/>
                <w:szCs w:val="18"/>
              </w:rPr>
            </w:pPr>
            <w:r w:rsidRPr="001F53F1">
              <w:rPr>
                <w:i/>
                <w:iCs/>
                <w:sz w:val="18"/>
                <w:szCs w:val="18"/>
              </w:rPr>
              <w:t xml:space="preserve">Campus Bookstore: </w:t>
            </w:r>
            <w:hyperlink r:id="rId13" w:history="1">
              <w:r w:rsidR="007602C8" w:rsidRPr="0040010E">
                <w:rPr>
                  <w:rStyle w:val="Hyperlink"/>
                  <w:i/>
                  <w:iCs/>
                  <w:sz w:val="18"/>
                  <w:szCs w:val="18"/>
                </w:rPr>
                <w:t>https://www.uwindsor.ca/bookstore/</w:t>
              </w:r>
            </w:hyperlink>
            <w:r w:rsidRPr="001F53F1">
              <w:rPr>
                <w:i/>
                <w:iCs/>
                <w:sz w:val="18"/>
                <w:szCs w:val="18"/>
              </w:rPr>
              <w:t xml:space="preserve"> </w:t>
            </w:r>
          </w:p>
          <w:p w14:paraId="4ED15747" w14:textId="77777777" w:rsidR="00F52CAE" w:rsidRPr="001F53F1" w:rsidRDefault="00F52CAE" w:rsidP="00F52CAE">
            <w:pPr>
              <w:numPr>
                <w:ilvl w:val="0"/>
                <w:numId w:val="11"/>
              </w:numPr>
              <w:shd w:val="clear" w:color="auto" w:fill="FFFFFF"/>
              <w:spacing w:before="30" w:after="30"/>
              <w:rPr>
                <w:sz w:val="18"/>
                <w:szCs w:val="18"/>
              </w:rPr>
            </w:pPr>
            <w:r w:rsidRPr="001F53F1">
              <w:rPr>
                <w:i/>
                <w:iCs/>
                <w:sz w:val="18"/>
                <w:szCs w:val="18"/>
              </w:rPr>
              <w:t xml:space="preserve">Leddy Library: </w:t>
            </w:r>
            <w:hyperlink r:id="rId14" w:history="1">
              <w:r w:rsidRPr="001F53F1">
                <w:rPr>
                  <w:rStyle w:val="Hyperlink"/>
                  <w:i/>
                  <w:iCs/>
                  <w:sz w:val="18"/>
                  <w:szCs w:val="18"/>
                </w:rPr>
                <w:t>https://leddy.uwindsor.ca/</w:t>
              </w:r>
            </w:hyperlink>
            <w:r w:rsidRPr="001F53F1">
              <w:rPr>
                <w:i/>
                <w:iCs/>
                <w:sz w:val="18"/>
                <w:szCs w:val="18"/>
              </w:rPr>
              <w:t xml:space="preserve"> </w:t>
            </w:r>
          </w:p>
          <w:p w14:paraId="5EEBF4ED" w14:textId="77777777" w:rsidR="00F52CAE" w:rsidRDefault="00F52CAE" w:rsidP="00C229C2">
            <w:pPr>
              <w:rPr>
                <w:sz w:val="18"/>
                <w:szCs w:val="18"/>
              </w:rPr>
            </w:pPr>
          </w:p>
        </w:tc>
      </w:tr>
      <w:tr w:rsidR="00F52CAE" w14:paraId="1913333D" w14:textId="77777777" w:rsidTr="00CE72D1">
        <w:tc>
          <w:tcPr>
            <w:tcW w:w="1866" w:type="dxa"/>
            <w:tcBorders>
              <w:right w:val="single" w:sz="4" w:space="0" w:color="auto"/>
            </w:tcBorders>
          </w:tcPr>
          <w:p w14:paraId="4614B3DF" w14:textId="77777777" w:rsidR="00F52CAE" w:rsidRDefault="00F52CAE" w:rsidP="00F52CAE">
            <w:pPr>
              <w:rPr>
                <w:b/>
                <w:bCs/>
                <w:smallCaps/>
                <w:sz w:val="18"/>
                <w:szCs w:val="18"/>
              </w:rPr>
            </w:pPr>
            <w:r>
              <w:rPr>
                <w:b/>
                <w:bCs/>
                <w:smallCaps/>
                <w:sz w:val="18"/>
                <w:szCs w:val="18"/>
              </w:rPr>
              <w:t>Course Evaluation:</w:t>
            </w:r>
          </w:p>
          <w:p w14:paraId="3ED08FA8" w14:textId="77777777" w:rsidR="00F52CAE" w:rsidRDefault="00F52CAE" w:rsidP="007940B4">
            <w:pPr>
              <w:rPr>
                <w:b/>
                <w:bCs/>
                <w:smallCaps/>
                <w:sz w:val="18"/>
                <w:szCs w:val="18"/>
              </w:rPr>
            </w:pPr>
          </w:p>
        </w:tc>
        <w:tc>
          <w:tcPr>
            <w:tcW w:w="8907" w:type="dxa"/>
            <w:tcBorders>
              <w:left w:val="single" w:sz="4" w:space="0" w:color="auto"/>
            </w:tcBorders>
          </w:tcPr>
          <w:tbl>
            <w:tblPr>
              <w:tblStyle w:val="GridTable4-Accent3"/>
              <w:tblW w:w="0" w:type="auto"/>
              <w:tblBorders>
                <w:left w:val="none" w:sz="0" w:space="0" w:color="auto"/>
                <w:right w:val="none" w:sz="0" w:space="0" w:color="auto"/>
              </w:tblBorders>
              <w:tblLook w:val="0480" w:firstRow="0" w:lastRow="0" w:firstColumn="1" w:lastColumn="0" w:noHBand="0" w:noVBand="1"/>
            </w:tblPr>
            <w:tblGrid>
              <w:gridCol w:w="3149"/>
              <w:gridCol w:w="2339"/>
              <w:gridCol w:w="3272"/>
            </w:tblGrid>
            <w:tr w:rsidR="0084703D" w:rsidRPr="006628A7" w14:paraId="61854779" w14:textId="77777777" w:rsidTr="0084703D">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3149" w:type="dxa"/>
                  <w:hideMark/>
                </w:tcPr>
                <w:p w14:paraId="70321388" w14:textId="77777777" w:rsidR="0084703D" w:rsidRPr="00ED6B3C" w:rsidRDefault="0084703D" w:rsidP="0084703D">
                  <w:pPr>
                    <w:rPr>
                      <w:rFonts w:asciiTheme="majorBidi" w:eastAsia="Times New Roman" w:hAnsiTheme="majorBidi" w:cstheme="majorBidi"/>
                      <w:b w:val="0"/>
                      <w:bCs w:val="0"/>
                      <w:sz w:val="18"/>
                      <w:szCs w:val="18"/>
                    </w:rPr>
                  </w:pPr>
                  <w:r w:rsidRPr="00ED6B3C">
                    <w:rPr>
                      <w:rFonts w:asciiTheme="majorBidi" w:eastAsia="Times New Roman" w:hAnsiTheme="majorBidi" w:cstheme="majorBidi"/>
                      <w:b w:val="0"/>
                      <w:bCs w:val="0"/>
                      <w:sz w:val="18"/>
                      <w:szCs w:val="18"/>
                    </w:rPr>
                    <w:t xml:space="preserve">Lecture Assignments </w:t>
                  </w:r>
                  <w:r w:rsidRPr="00ED6B3C">
                    <w:rPr>
                      <w:rFonts w:asciiTheme="majorBidi" w:hAnsiTheme="majorBidi" w:cstheme="majorBidi"/>
                      <w:b w:val="0"/>
                      <w:bCs w:val="0"/>
                      <w:sz w:val="18"/>
                      <w:szCs w:val="18"/>
                    </w:rPr>
                    <w:t>(</w:t>
                  </w:r>
                  <w:proofErr w:type="spellStart"/>
                  <w:r w:rsidRPr="00ED6B3C">
                    <w:rPr>
                      <w:rFonts w:asciiTheme="majorBidi" w:hAnsiTheme="majorBidi" w:cstheme="majorBidi"/>
                      <w:b w:val="0"/>
                      <w:bCs w:val="0"/>
                      <w:sz w:val="18"/>
                      <w:szCs w:val="18"/>
                    </w:rPr>
                    <w:t>Lecs</w:t>
                  </w:r>
                  <w:proofErr w:type="spellEnd"/>
                  <w:r w:rsidRPr="00ED6B3C">
                    <w:rPr>
                      <w:rFonts w:asciiTheme="majorBidi" w:hAnsiTheme="majorBidi" w:cstheme="majorBidi"/>
                      <w:b w:val="0"/>
                      <w:bCs w:val="0"/>
                      <w:sz w:val="18"/>
                      <w:szCs w:val="18"/>
                    </w:rPr>
                    <w:t>)</w:t>
                  </w:r>
                </w:p>
              </w:tc>
              <w:tc>
                <w:tcPr>
                  <w:tcW w:w="2339" w:type="dxa"/>
                </w:tcPr>
                <w:p w14:paraId="4C244037" w14:textId="127FEC07" w:rsidR="0084703D" w:rsidRPr="00ED6B3C" w:rsidRDefault="0084703D" w:rsidP="0084703D">
                  <w:pP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18"/>
                      <w:szCs w:val="18"/>
                    </w:rPr>
                  </w:pPr>
                  <w:r>
                    <w:rPr>
                      <w:rFonts w:asciiTheme="majorBidi" w:eastAsia="Times New Roman" w:hAnsiTheme="majorBidi" w:cstheme="majorBidi"/>
                      <w:sz w:val="18"/>
                      <w:szCs w:val="18"/>
                    </w:rPr>
                    <w:t>2</w:t>
                  </w:r>
                  <w:r w:rsidRPr="00ED6B3C">
                    <w:rPr>
                      <w:rFonts w:asciiTheme="majorBidi" w:eastAsia="Times New Roman" w:hAnsiTheme="majorBidi" w:cstheme="majorBidi"/>
                      <w:sz w:val="18"/>
                      <w:szCs w:val="18"/>
                    </w:rPr>
                    <w:t>0%</w:t>
                  </w:r>
                </w:p>
              </w:tc>
              <w:tc>
                <w:tcPr>
                  <w:tcW w:w="3272" w:type="dxa"/>
                </w:tcPr>
                <w:p w14:paraId="25C068E8" w14:textId="77777777" w:rsidR="0084703D" w:rsidRDefault="0084703D" w:rsidP="0084703D">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r w:rsidRPr="00ED6B3C">
                    <w:rPr>
                      <w:rFonts w:asciiTheme="majorBidi" w:eastAsia="Times New Roman" w:hAnsiTheme="majorBidi" w:cstheme="majorBidi"/>
                      <w:sz w:val="18"/>
                      <w:szCs w:val="18"/>
                    </w:rPr>
                    <w:t>Weekly</w:t>
                  </w:r>
                </w:p>
              </w:tc>
            </w:tr>
            <w:tr w:rsidR="0084703D" w:rsidRPr="006628A7" w14:paraId="0EBB1117" w14:textId="77777777" w:rsidTr="0084703D">
              <w:trPr>
                <w:trHeight w:val="70"/>
              </w:trPr>
              <w:tc>
                <w:tcPr>
                  <w:cnfStyle w:val="001000000000" w:firstRow="0" w:lastRow="0" w:firstColumn="1" w:lastColumn="0" w:oddVBand="0" w:evenVBand="0" w:oddHBand="0" w:evenHBand="0" w:firstRowFirstColumn="0" w:firstRowLastColumn="0" w:lastRowFirstColumn="0" w:lastRowLastColumn="0"/>
                  <w:tcW w:w="3149" w:type="dxa"/>
                </w:tcPr>
                <w:p w14:paraId="5113D9D4" w14:textId="77777777" w:rsidR="0084703D" w:rsidRPr="00ED6B3C" w:rsidRDefault="0084703D" w:rsidP="0084703D">
                  <w:pPr>
                    <w:rPr>
                      <w:rFonts w:asciiTheme="majorBidi" w:eastAsia="Times New Roman" w:hAnsiTheme="majorBidi" w:cstheme="majorBidi"/>
                      <w:b w:val="0"/>
                      <w:bCs w:val="0"/>
                      <w:sz w:val="18"/>
                      <w:szCs w:val="18"/>
                    </w:rPr>
                  </w:pPr>
                  <w:r w:rsidRPr="00ED6B3C">
                    <w:rPr>
                      <w:rFonts w:asciiTheme="majorBidi" w:eastAsia="Times New Roman" w:hAnsiTheme="majorBidi" w:cstheme="majorBidi"/>
                      <w:b w:val="0"/>
                      <w:bCs w:val="0"/>
                      <w:sz w:val="18"/>
                      <w:szCs w:val="18"/>
                    </w:rPr>
                    <w:t>Lab Assignments (Labs)</w:t>
                  </w:r>
                </w:p>
              </w:tc>
              <w:tc>
                <w:tcPr>
                  <w:tcW w:w="2339" w:type="dxa"/>
                </w:tcPr>
                <w:p w14:paraId="019870F0" w14:textId="0402E36D" w:rsidR="0084703D" w:rsidRPr="00ED6B3C" w:rsidRDefault="0084703D" w:rsidP="0084703D">
                  <w:pP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18"/>
                      <w:szCs w:val="18"/>
                    </w:rPr>
                  </w:pPr>
                  <w:r>
                    <w:rPr>
                      <w:rFonts w:asciiTheme="majorBidi" w:eastAsia="Times New Roman" w:hAnsiTheme="majorBidi" w:cstheme="majorBidi"/>
                      <w:sz w:val="18"/>
                      <w:szCs w:val="18"/>
                    </w:rPr>
                    <w:t>2</w:t>
                  </w:r>
                  <w:r w:rsidRPr="00ED6B3C">
                    <w:rPr>
                      <w:rFonts w:asciiTheme="majorBidi" w:eastAsia="Times New Roman" w:hAnsiTheme="majorBidi" w:cstheme="majorBidi"/>
                      <w:sz w:val="18"/>
                      <w:szCs w:val="18"/>
                    </w:rPr>
                    <w:t>0%</w:t>
                  </w:r>
                </w:p>
              </w:tc>
              <w:tc>
                <w:tcPr>
                  <w:tcW w:w="3272" w:type="dxa"/>
                </w:tcPr>
                <w:p w14:paraId="50314F46" w14:textId="77777777" w:rsidR="0084703D" w:rsidRDefault="0084703D" w:rsidP="0084703D">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ED6B3C">
                    <w:rPr>
                      <w:rFonts w:asciiTheme="majorBidi" w:eastAsia="Times New Roman" w:hAnsiTheme="majorBidi" w:cstheme="majorBidi"/>
                      <w:sz w:val="18"/>
                      <w:szCs w:val="18"/>
                    </w:rPr>
                    <w:t>Weekly</w:t>
                  </w:r>
                </w:p>
              </w:tc>
            </w:tr>
            <w:tr w:rsidR="0084703D" w:rsidRPr="006628A7" w14:paraId="1F11F1A2" w14:textId="77777777" w:rsidTr="0084703D">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3149" w:type="dxa"/>
                </w:tcPr>
                <w:p w14:paraId="398B6A6F" w14:textId="77777777" w:rsidR="0084703D" w:rsidRPr="00ED6B3C" w:rsidRDefault="0084703D" w:rsidP="0084703D">
                  <w:pPr>
                    <w:rPr>
                      <w:rFonts w:asciiTheme="majorBidi" w:eastAsia="Times New Roman" w:hAnsiTheme="majorBidi" w:cstheme="majorBidi"/>
                      <w:b w:val="0"/>
                      <w:bCs w:val="0"/>
                      <w:sz w:val="18"/>
                      <w:szCs w:val="18"/>
                    </w:rPr>
                  </w:pPr>
                  <w:r w:rsidRPr="00ED6B3C">
                    <w:rPr>
                      <w:rFonts w:asciiTheme="majorBidi" w:eastAsia="Times New Roman" w:hAnsiTheme="majorBidi" w:cstheme="majorBidi"/>
                      <w:b w:val="0"/>
                      <w:bCs w:val="0"/>
                      <w:sz w:val="18"/>
                      <w:szCs w:val="18"/>
                    </w:rPr>
                    <w:t>Midterm Exam</w:t>
                  </w:r>
                  <w:r>
                    <w:rPr>
                      <w:rFonts w:asciiTheme="majorBidi" w:eastAsia="Times New Roman" w:hAnsiTheme="majorBidi" w:cstheme="majorBidi"/>
                      <w:b w:val="0"/>
                      <w:bCs w:val="0"/>
                      <w:sz w:val="18"/>
                      <w:szCs w:val="18"/>
                    </w:rPr>
                    <w:t xml:space="preserve"> </w:t>
                  </w:r>
                </w:p>
              </w:tc>
              <w:tc>
                <w:tcPr>
                  <w:tcW w:w="2339" w:type="dxa"/>
                </w:tcPr>
                <w:p w14:paraId="347EFE50" w14:textId="77777777" w:rsidR="0084703D" w:rsidRPr="00ED6B3C" w:rsidRDefault="0084703D" w:rsidP="0084703D">
                  <w:pP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18"/>
                      <w:szCs w:val="18"/>
                    </w:rPr>
                  </w:pPr>
                  <w:r w:rsidRPr="00ED6B3C">
                    <w:rPr>
                      <w:rFonts w:asciiTheme="majorBidi" w:eastAsia="Times New Roman" w:hAnsiTheme="majorBidi" w:cstheme="majorBidi"/>
                      <w:sz w:val="18"/>
                      <w:szCs w:val="18"/>
                    </w:rPr>
                    <w:t>30%</w:t>
                  </w:r>
                </w:p>
              </w:tc>
              <w:tc>
                <w:tcPr>
                  <w:tcW w:w="3272" w:type="dxa"/>
                </w:tcPr>
                <w:p w14:paraId="06EF22AD" w14:textId="41E165FB" w:rsidR="0084703D" w:rsidRPr="00ED6B3C" w:rsidRDefault="00D422AE" w:rsidP="0084703D">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r>
                    <w:rPr>
                      <w:rFonts w:asciiTheme="majorBidi" w:eastAsia="Times New Roman" w:hAnsiTheme="majorBidi" w:cstheme="majorBidi"/>
                      <w:sz w:val="18"/>
                      <w:szCs w:val="18"/>
                    </w:rPr>
                    <w:t>March 01, 2022</w:t>
                  </w:r>
                </w:p>
              </w:tc>
            </w:tr>
            <w:tr w:rsidR="0084703D" w:rsidRPr="006628A7" w14:paraId="74B77AA7" w14:textId="77777777" w:rsidTr="0084703D">
              <w:trPr>
                <w:trHeight w:val="150"/>
              </w:trPr>
              <w:tc>
                <w:tcPr>
                  <w:cnfStyle w:val="001000000000" w:firstRow="0" w:lastRow="0" w:firstColumn="1" w:lastColumn="0" w:oddVBand="0" w:evenVBand="0" w:oddHBand="0" w:evenHBand="0" w:firstRowFirstColumn="0" w:firstRowLastColumn="0" w:lastRowFirstColumn="0" w:lastRowLastColumn="0"/>
                  <w:tcW w:w="3149" w:type="dxa"/>
                </w:tcPr>
                <w:p w14:paraId="0E6FA2D4" w14:textId="77777777" w:rsidR="0084703D" w:rsidRPr="00ED6B3C" w:rsidRDefault="0084703D" w:rsidP="0084703D">
                  <w:pPr>
                    <w:rPr>
                      <w:rFonts w:asciiTheme="majorBidi" w:eastAsia="Times New Roman" w:hAnsiTheme="majorBidi" w:cstheme="majorBidi"/>
                      <w:b w:val="0"/>
                      <w:bCs w:val="0"/>
                      <w:sz w:val="18"/>
                      <w:szCs w:val="18"/>
                    </w:rPr>
                  </w:pPr>
                  <w:r w:rsidRPr="00ED6B3C">
                    <w:rPr>
                      <w:rFonts w:asciiTheme="majorBidi" w:eastAsia="Times New Roman" w:hAnsiTheme="majorBidi" w:cstheme="majorBidi"/>
                      <w:b w:val="0"/>
                      <w:bCs w:val="0"/>
                      <w:sz w:val="18"/>
                      <w:szCs w:val="18"/>
                    </w:rPr>
                    <w:t xml:space="preserve">Final Exam </w:t>
                  </w:r>
                </w:p>
              </w:tc>
              <w:tc>
                <w:tcPr>
                  <w:tcW w:w="2339" w:type="dxa"/>
                </w:tcPr>
                <w:p w14:paraId="6BC663B9" w14:textId="77777777" w:rsidR="0084703D" w:rsidRPr="00ED6B3C" w:rsidRDefault="0084703D" w:rsidP="0084703D">
                  <w:pP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18"/>
                      <w:szCs w:val="18"/>
                    </w:rPr>
                  </w:pPr>
                  <w:r w:rsidRPr="00ED6B3C">
                    <w:rPr>
                      <w:rFonts w:asciiTheme="majorBidi" w:eastAsia="Times New Roman" w:hAnsiTheme="majorBidi" w:cstheme="majorBidi"/>
                      <w:sz w:val="18"/>
                      <w:szCs w:val="18"/>
                    </w:rPr>
                    <w:t>30%</w:t>
                  </w:r>
                </w:p>
              </w:tc>
              <w:tc>
                <w:tcPr>
                  <w:tcW w:w="3272" w:type="dxa"/>
                </w:tcPr>
                <w:p w14:paraId="34EC9FB4" w14:textId="0E78A660" w:rsidR="0084703D" w:rsidRPr="001268A5" w:rsidRDefault="00D422AE" w:rsidP="0084703D">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Pr>
                      <w:rFonts w:asciiTheme="majorBidi" w:eastAsia="Times New Roman" w:hAnsiTheme="majorBidi" w:cstheme="majorBidi"/>
                      <w:sz w:val="18"/>
                      <w:szCs w:val="18"/>
                    </w:rPr>
                    <w:t>Apr</w:t>
                  </w:r>
                  <w:r w:rsidRPr="00FC2763">
                    <w:rPr>
                      <w:rFonts w:asciiTheme="majorBidi" w:eastAsia="Times New Roman" w:hAnsiTheme="majorBidi" w:cstheme="majorBidi"/>
                      <w:sz w:val="18"/>
                      <w:szCs w:val="18"/>
                    </w:rPr>
                    <w:t xml:space="preserve">. </w:t>
                  </w:r>
                  <w:r>
                    <w:rPr>
                      <w:rFonts w:asciiTheme="majorBidi" w:eastAsia="Times New Roman" w:hAnsiTheme="majorBidi" w:cstheme="majorBidi"/>
                      <w:sz w:val="18"/>
                      <w:szCs w:val="18"/>
                    </w:rPr>
                    <w:t>20</w:t>
                  </w:r>
                  <w:r w:rsidRPr="00FC2763">
                    <w:rPr>
                      <w:rFonts w:asciiTheme="majorBidi" w:eastAsia="Times New Roman" w:hAnsiTheme="majorBidi" w:cstheme="majorBidi"/>
                      <w:sz w:val="18"/>
                      <w:szCs w:val="18"/>
                    </w:rPr>
                    <w:t xml:space="preserve"> – 2</w:t>
                  </w:r>
                  <w:r>
                    <w:rPr>
                      <w:rFonts w:asciiTheme="majorBidi" w:eastAsia="Times New Roman" w:hAnsiTheme="majorBidi" w:cstheme="majorBidi"/>
                      <w:sz w:val="18"/>
                      <w:szCs w:val="18"/>
                    </w:rPr>
                    <w:t>9</w:t>
                  </w:r>
                </w:p>
              </w:tc>
            </w:tr>
            <w:tr w:rsidR="0084703D" w:rsidRPr="006628A7" w14:paraId="09DEEDDC" w14:textId="77777777" w:rsidTr="0084703D">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3149" w:type="dxa"/>
                </w:tcPr>
                <w:p w14:paraId="3DE956B3" w14:textId="77777777" w:rsidR="0084703D" w:rsidRPr="00ED6B3C" w:rsidRDefault="0084703D" w:rsidP="0084703D">
                  <w:pPr>
                    <w:rPr>
                      <w:rFonts w:asciiTheme="majorBidi" w:eastAsia="Times New Roman" w:hAnsiTheme="majorBidi" w:cstheme="majorBidi"/>
                      <w:b w:val="0"/>
                      <w:bCs w:val="0"/>
                      <w:sz w:val="18"/>
                      <w:szCs w:val="18"/>
                    </w:rPr>
                  </w:pPr>
                  <w:r w:rsidRPr="00ED6B3C">
                    <w:rPr>
                      <w:rFonts w:asciiTheme="majorBidi" w:eastAsia="Times New Roman" w:hAnsiTheme="majorBidi" w:cstheme="majorBidi"/>
                      <w:b w:val="0"/>
                      <w:bCs w:val="0"/>
                      <w:sz w:val="18"/>
                      <w:szCs w:val="18"/>
                    </w:rPr>
                    <w:t>Discussion Board (Bonus+)</w:t>
                  </w:r>
                </w:p>
              </w:tc>
              <w:tc>
                <w:tcPr>
                  <w:tcW w:w="2339" w:type="dxa"/>
                </w:tcPr>
                <w:p w14:paraId="3BAFD896" w14:textId="7DDB8C0F" w:rsidR="0084703D" w:rsidRPr="00ED6B3C" w:rsidRDefault="0084703D" w:rsidP="0084703D">
                  <w:pP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18"/>
                      <w:szCs w:val="18"/>
                    </w:rPr>
                  </w:pPr>
                  <w:r>
                    <w:rPr>
                      <w:rFonts w:asciiTheme="majorBidi" w:eastAsia="Times New Roman" w:hAnsiTheme="majorBidi" w:cstheme="majorBidi"/>
                      <w:sz w:val="18"/>
                      <w:szCs w:val="18"/>
                    </w:rPr>
                    <w:t>0</w:t>
                  </w:r>
                  <w:r w:rsidRPr="00ED6B3C">
                    <w:rPr>
                      <w:rFonts w:asciiTheme="majorBidi" w:eastAsia="Times New Roman" w:hAnsiTheme="majorBidi" w:cstheme="majorBidi"/>
                      <w:sz w:val="18"/>
                      <w:szCs w:val="18"/>
                    </w:rPr>
                    <w:t>5%</w:t>
                  </w:r>
                </w:p>
              </w:tc>
              <w:tc>
                <w:tcPr>
                  <w:tcW w:w="3272" w:type="dxa"/>
                </w:tcPr>
                <w:p w14:paraId="6414B7E0" w14:textId="77777777" w:rsidR="0084703D" w:rsidRPr="00ED6B3C" w:rsidRDefault="0084703D" w:rsidP="0084703D">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p>
              </w:tc>
            </w:tr>
          </w:tbl>
          <w:p w14:paraId="6223F8F8" w14:textId="4DF2C5D9" w:rsidR="0084703D" w:rsidRDefault="0084703D" w:rsidP="0084703D">
            <w:pPr>
              <w:shd w:val="clear" w:color="auto" w:fill="FFFFFF"/>
              <w:spacing w:before="30" w:after="30"/>
              <w:rPr>
                <w:sz w:val="18"/>
                <w:szCs w:val="18"/>
              </w:rPr>
            </w:pPr>
          </w:p>
        </w:tc>
      </w:tr>
      <w:tr w:rsidR="004516D5" w14:paraId="7614D0D6" w14:textId="77777777" w:rsidTr="00CE72D1">
        <w:tc>
          <w:tcPr>
            <w:tcW w:w="1866" w:type="dxa"/>
            <w:tcBorders>
              <w:right w:val="single" w:sz="4" w:space="0" w:color="auto"/>
            </w:tcBorders>
          </w:tcPr>
          <w:p w14:paraId="12832CB7" w14:textId="77777777" w:rsidR="0084703D" w:rsidRDefault="0084703D" w:rsidP="004516D5">
            <w:pPr>
              <w:rPr>
                <w:b/>
                <w:bCs/>
                <w:smallCaps/>
                <w:sz w:val="18"/>
                <w:szCs w:val="18"/>
              </w:rPr>
            </w:pPr>
          </w:p>
          <w:p w14:paraId="017CF2F9" w14:textId="034894DA" w:rsidR="004516D5" w:rsidRDefault="004516D5" w:rsidP="004516D5">
            <w:pPr>
              <w:rPr>
                <w:b/>
                <w:bCs/>
                <w:smallCaps/>
                <w:sz w:val="18"/>
                <w:szCs w:val="18"/>
              </w:rPr>
            </w:pPr>
            <w:r w:rsidRPr="004516D5">
              <w:rPr>
                <w:b/>
                <w:bCs/>
                <w:smallCaps/>
                <w:sz w:val="18"/>
                <w:szCs w:val="18"/>
              </w:rPr>
              <w:t xml:space="preserve">Course </w:t>
            </w:r>
          </w:p>
          <w:p w14:paraId="3181E0E5" w14:textId="77777777" w:rsidR="004516D5" w:rsidRDefault="004516D5" w:rsidP="004516D5">
            <w:pPr>
              <w:rPr>
                <w:b/>
                <w:bCs/>
                <w:smallCaps/>
                <w:sz w:val="18"/>
                <w:szCs w:val="18"/>
              </w:rPr>
            </w:pPr>
            <w:r w:rsidRPr="004516D5">
              <w:rPr>
                <w:b/>
                <w:bCs/>
                <w:smallCaps/>
                <w:sz w:val="18"/>
                <w:szCs w:val="18"/>
              </w:rPr>
              <w:t>Schedule:</w:t>
            </w:r>
          </w:p>
          <w:p w14:paraId="1A9E55C5" w14:textId="77777777" w:rsidR="004516D5" w:rsidRDefault="004516D5" w:rsidP="007940B4">
            <w:pPr>
              <w:rPr>
                <w:b/>
                <w:bCs/>
                <w:smallCaps/>
                <w:sz w:val="18"/>
                <w:szCs w:val="18"/>
              </w:rPr>
            </w:pPr>
          </w:p>
        </w:tc>
        <w:tc>
          <w:tcPr>
            <w:tcW w:w="8907" w:type="dxa"/>
            <w:tcBorders>
              <w:left w:val="single" w:sz="4" w:space="0" w:color="auto"/>
            </w:tcBorders>
          </w:tcPr>
          <w:p w14:paraId="352C65C2" w14:textId="77777777" w:rsidR="0084703D" w:rsidRDefault="0084703D" w:rsidP="004516D5">
            <w:pPr>
              <w:rPr>
                <w:b/>
                <w:bCs/>
              </w:rPr>
            </w:pPr>
          </w:p>
          <w:p w14:paraId="451C1477" w14:textId="59DE032B" w:rsidR="004516D5" w:rsidRDefault="004516D5" w:rsidP="004516D5">
            <w:pPr>
              <w:rPr>
                <w:b/>
                <w:bCs/>
              </w:rPr>
            </w:pPr>
            <w:r>
              <w:rPr>
                <w:b/>
                <w:bCs/>
              </w:rPr>
              <w:t>Topics*</w:t>
            </w:r>
          </w:p>
          <w:p w14:paraId="6149FCCF" w14:textId="77777777" w:rsidR="004516D5" w:rsidRPr="007A0DAA" w:rsidRDefault="004516D5" w:rsidP="00D117DE">
            <w:pPr>
              <w:jc w:val="both"/>
              <w:rPr>
                <w:sz w:val="18"/>
                <w:szCs w:val="18"/>
              </w:rPr>
            </w:pPr>
            <w:r w:rsidRPr="007A0DAA">
              <w:rPr>
                <w:b/>
                <w:bCs/>
                <w:sz w:val="18"/>
                <w:szCs w:val="18"/>
              </w:rPr>
              <w:t>(</w:t>
            </w:r>
            <w:r w:rsidRPr="007A0DAA">
              <w:rPr>
                <w:sz w:val="18"/>
                <w:szCs w:val="18"/>
              </w:rPr>
              <w:t>The instructor reserves the right to change the outline to accommodate student pace and understanding of the subject matter.)</w:t>
            </w:r>
          </w:p>
          <w:tbl>
            <w:tblPr>
              <w:tblStyle w:val="GridTable4-Accent3"/>
              <w:tblW w:w="0" w:type="auto"/>
              <w:tblLook w:val="0480" w:firstRow="0" w:lastRow="0" w:firstColumn="1" w:lastColumn="0" w:noHBand="0" w:noVBand="1"/>
            </w:tblPr>
            <w:tblGrid>
              <w:gridCol w:w="4291"/>
              <w:gridCol w:w="4464"/>
            </w:tblGrid>
            <w:tr w:rsidR="0084703D" w:rsidRPr="00FC2763" w14:paraId="49957427" w14:textId="77777777" w:rsidTr="00DE335B">
              <w:trPr>
                <w:cnfStyle w:val="000000100000" w:firstRow="0" w:lastRow="0" w:firstColumn="0" w:lastColumn="0" w:oddVBand="0" w:evenVBand="0" w:oddHBand="1" w:evenHBand="0" w:firstRowFirstColumn="0" w:firstRowLastColumn="0" w:lastRowFirstColumn="0" w:lastRowLastColumn="0"/>
                <w:trHeight w:val="162"/>
              </w:trPr>
              <w:tc>
                <w:tcPr>
                  <w:cnfStyle w:val="001000000000" w:firstRow="0" w:lastRow="0" w:firstColumn="1" w:lastColumn="0" w:oddVBand="0" w:evenVBand="0" w:oddHBand="0" w:evenHBand="0" w:firstRowFirstColumn="0" w:firstRowLastColumn="0" w:lastRowFirstColumn="0" w:lastRowLastColumn="0"/>
                  <w:tcW w:w="4291" w:type="dxa"/>
                </w:tcPr>
                <w:p w14:paraId="26CA8262" w14:textId="77777777" w:rsidR="0084703D" w:rsidRPr="00FC2763" w:rsidRDefault="0084703D" w:rsidP="0084703D">
                  <w:pPr>
                    <w:rPr>
                      <w:rFonts w:asciiTheme="majorBidi" w:eastAsia="Times New Roman" w:hAnsiTheme="majorBidi" w:cstheme="majorBidi"/>
                      <w:b w:val="0"/>
                      <w:bCs w:val="0"/>
                      <w:sz w:val="18"/>
                      <w:szCs w:val="18"/>
                    </w:rPr>
                  </w:pPr>
                  <w:r w:rsidRPr="00FC2763">
                    <w:rPr>
                      <w:rFonts w:asciiTheme="majorBidi" w:eastAsia="Times New Roman" w:hAnsiTheme="majorBidi" w:cstheme="majorBidi"/>
                      <w:b w:val="0"/>
                      <w:bCs w:val="0"/>
                      <w:sz w:val="18"/>
                      <w:szCs w:val="18"/>
                    </w:rPr>
                    <w:t>Lec01</w:t>
                  </w:r>
                  <w:r>
                    <w:rPr>
                      <w:rFonts w:asciiTheme="majorBidi" w:eastAsia="Times New Roman" w:hAnsiTheme="majorBidi" w:cstheme="majorBidi"/>
                      <w:b w:val="0"/>
                      <w:bCs w:val="0"/>
                      <w:sz w:val="18"/>
                      <w:szCs w:val="18"/>
                    </w:rPr>
                    <w:t>A</w:t>
                  </w:r>
                  <w:r w:rsidRPr="00FC2763">
                    <w:rPr>
                      <w:rFonts w:asciiTheme="majorBidi" w:eastAsia="Times New Roman" w:hAnsiTheme="majorBidi" w:cstheme="majorBidi"/>
                      <w:b w:val="0"/>
                      <w:bCs w:val="0"/>
                      <w:sz w:val="18"/>
                      <w:szCs w:val="18"/>
                    </w:rPr>
                    <w:t xml:space="preserve">: Meet </w:t>
                  </w:r>
                  <w:r>
                    <w:rPr>
                      <w:rFonts w:asciiTheme="majorBidi" w:eastAsia="Times New Roman" w:hAnsiTheme="majorBidi" w:cstheme="majorBidi"/>
                      <w:b w:val="0"/>
                      <w:bCs w:val="0"/>
                      <w:sz w:val="18"/>
                      <w:szCs w:val="18"/>
                    </w:rPr>
                    <w:t xml:space="preserve">&amp; </w:t>
                  </w:r>
                  <w:r w:rsidRPr="00FC2763">
                    <w:rPr>
                      <w:rFonts w:asciiTheme="majorBidi" w:eastAsia="Times New Roman" w:hAnsiTheme="majorBidi" w:cstheme="majorBidi"/>
                      <w:b w:val="0"/>
                      <w:bCs w:val="0"/>
                      <w:sz w:val="18"/>
                      <w:szCs w:val="18"/>
                    </w:rPr>
                    <w:t>Greet</w:t>
                  </w:r>
                </w:p>
                <w:p w14:paraId="41F8A23F" w14:textId="7142093E" w:rsidR="0084703D" w:rsidRDefault="0084703D" w:rsidP="0084703D">
                  <w:pPr>
                    <w:spacing w:after="120"/>
                    <w:rPr>
                      <w:rFonts w:asciiTheme="majorBidi" w:eastAsia="Times New Roman" w:hAnsiTheme="majorBidi" w:cstheme="majorBidi"/>
                      <w:i/>
                      <w:iCs/>
                      <w:sz w:val="18"/>
                      <w:szCs w:val="18"/>
                    </w:rPr>
                  </w:pPr>
                  <w:r w:rsidRPr="00FC2763">
                    <w:rPr>
                      <w:rFonts w:asciiTheme="majorBidi" w:eastAsia="Times New Roman" w:hAnsiTheme="majorBidi" w:cstheme="majorBidi"/>
                      <w:b w:val="0"/>
                      <w:bCs w:val="0"/>
                      <w:i/>
                      <w:iCs/>
                      <w:sz w:val="18"/>
                      <w:szCs w:val="18"/>
                    </w:rPr>
                    <w:t>Course Outlin</w:t>
                  </w:r>
                  <w:r w:rsidR="00D52A49">
                    <w:rPr>
                      <w:rFonts w:asciiTheme="majorBidi" w:eastAsia="Times New Roman" w:hAnsiTheme="majorBidi" w:cstheme="majorBidi"/>
                      <w:b w:val="0"/>
                      <w:bCs w:val="0"/>
                      <w:i/>
                      <w:iCs/>
                      <w:sz w:val="18"/>
                      <w:szCs w:val="18"/>
                    </w:rPr>
                    <w:t>e</w:t>
                  </w:r>
                </w:p>
                <w:p w14:paraId="7A753103" w14:textId="41D2157E" w:rsidR="0084703D" w:rsidRPr="00FC2763" w:rsidRDefault="0084703D" w:rsidP="0084703D">
                  <w:pPr>
                    <w:rPr>
                      <w:rFonts w:asciiTheme="majorBidi" w:eastAsia="Times New Roman" w:hAnsiTheme="majorBidi" w:cstheme="majorBidi"/>
                      <w:b w:val="0"/>
                      <w:bCs w:val="0"/>
                      <w:sz w:val="18"/>
                      <w:szCs w:val="18"/>
                    </w:rPr>
                  </w:pPr>
                  <w:r w:rsidRPr="00FC2763">
                    <w:rPr>
                      <w:rFonts w:asciiTheme="majorBidi" w:eastAsia="Times New Roman" w:hAnsiTheme="majorBidi" w:cstheme="majorBidi"/>
                      <w:b w:val="0"/>
                      <w:bCs w:val="0"/>
                      <w:sz w:val="18"/>
                      <w:szCs w:val="18"/>
                    </w:rPr>
                    <w:t>Lec01</w:t>
                  </w:r>
                  <w:r>
                    <w:rPr>
                      <w:rFonts w:asciiTheme="majorBidi" w:eastAsia="Times New Roman" w:hAnsiTheme="majorBidi" w:cstheme="majorBidi"/>
                      <w:b w:val="0"/>
                      <w:bCs w:val="0"/>
                      <w:sz w:val="18"/>
                      <w:szCs w:val="18"/>
                    </w:rPr>
                    <w:t>B</w:t>
                  </w:r>
                  <w:r w:rsidRPr="00FC2763">
                    <w:rPr>
                      <w:rFonts w:asciiTheme="majorBidi" w:eastAsia="Times New Roman" w:hAnsiTheme="majorBidi" w:cstheme="majorBidi"/>
                      <w:b w:val="0"/>
                      <w:bCs w:val="0"/>
                      <w:sz w:val="18"/>
                      <w:szCs w:val="18"/>
                    </w:rPr>
                    <w:t xml:space="preserve">: </w:t>
                  </w:r>
                  <w:r w:rsidR="00A156C0" w:rsidRPr="00304B38">
                    <w:rPr>
                      <w:rFonts w:asciiTheme="majorBidi" w:eastAsia="Times New Roman" w:hAnsiTheme="majorBidi" w:cstheme="majorBidi"/>
                      <w:sz w:val="18"/>
                      <w:szCs w:val="18"/>
                    </w:rPr>
                    <w:t xml:space="preserve">Number </w:t>
                  </w:r>
                  <w:r w:rsidRPr="00304B38">
                    <w:rPr>
                      <w:rFonts w:asciiTheme="majorBidi" w:eastAsia="Times New Roman" w:hAnsiTheme="majorBidi" w:cstheme="majorBidi"/>
                      <w:sz w:val="18"/>
                      <w:szCs w:val="18"/>
                    </w:rPr>
                    <w:t>Systems</w:t>
                  </w:r>
                  <w:r>
                    <w:rPr>
                      <w:rFonts w:asciiTheme="majorBidi" w:eastAsia="Times New Roman" w:hAnsiTheme="majorBidi" w:cstheme="majorBidi"/>
                      <w:b w:val="0"/>
                      <w:bCs w:val="0"/>
                      <w:sz w:val="18"/>
                      <w:szCs w:val="18"/>
                    </w:rPr>
                    <w:t xml:space="preserve"> </w:t>
                  </w:r>
                </w:p>
                <w:p w14:paraId="7CE63008" w14:textId="2DF56851" w:rsidR="0084703D" w:rsidRPr="00FC2763" w:rsidRDefault="00A156C0" w:rsidP="0084703D">
                  <w:pPr>
                    <w:spacing w:after="120"/>
                    <w:rPr>
                      <w:rFonts w:asciiTheme="majorBidi" w:eastAsia="Times New Roman" w:hAnsiTheme="majorBidi" w:cstheme="majorBidi"/>
                      <w:b w:val="0"/>
                      <w:bCs w:val="0"/>
                      <w:i/>
                      <w:iCs/>
                      <w:sz w:val="18"/>
                      <w:szCs w:val="18"/>
                    </w:rPr>
                  </w:pPr>
                  <w:r>
                    <w:rPr>
                      <w:rFonts w:asciiTheme="majorBidi" w:eastAsia="Times New Roman" w:hAnsiTheme="majorBidi" w:cstheme="majorBidi"/>
                      <w:b w:val="0"/>
                      <w:bCs w:val="0"/>
                      <w:i/>
                      <w:iCs/>
                      <w:sz w:val="18"/>
                      <w:szCs w:val="18"/>
                    </w:rPr>
                    <w:t>Quantization, Base-4</w:t>
                  </w:r>
                </w:p>
              </w:tc>
              <w:tc>
                <w:tcPr>
                  <w:tcW w:w="4464" w:type="dxa"/>
                </w:tcPr>
                <w:p w14:paraId="25CD8B22" w14:textId="7B3273B5" w:rsidR="0084703D" w:rsidRDefault="00A156C0" w:rsidP="0084703D">
                  <w:pP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18"/>
                      <w:szCs w:val="18"/>
                    </w:rPr>
                  </w:pPr>
                  <w:r>
                    <w:rPr>
                      <w:rFonts w:asciiTheme="majorBidi" w:eastAsia="Times New Roman" w:hAnsiTheme="majorBidi" w:cstheme="majorBidi"/>
                      <w:sz w:val="18"/>
                      <w:szCs w:val="18"/>
                    </w:rPr>
                    <w:t>Jan</w:t>
                  </w:r>
                  <w:r w:rsidR="0084703D" w:rsidRPr="00FC2763">
                    <w:rPr>
                      <w:rFonts w:asciiTheme="majorBidi" w:eastAsia="Times New Roman" w:hAnsiTheme="majorBidi" w:cstheme="majorBidi"/>
                      <w:sz w:val="18"/>
                      <w:szCs w:val="18"/>
                    </w:rPr>
                    <w:t>. 1</w:t>
                  </w:r>
                  <w:r>
                    <w:rPr>
                      <w:rFonts w:asciiTheme="majorBidi" w:eastAsia="Times New Roman" w:hAnsiTheme="majorBidi" w:cstheme="majorBidi"/>
                      <w:sz w:val="18"/>
                      <w:szCs w:val="18"/>
                    </w:rPr>
                    <w:t>8</w:t>
                  </w:r>
                </w:p>
                <w:p w14:paraId="595F644D" w14:textId="77777777" w:rsidR="0084703D" w:rsidRDefault="0084703D" w:rsidP="0084703D">
                  <w:pPr>
                    <w:spacing w:after="120"/>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18"/>
                      <w:szCs w:val="18"/>
                    </w:rPr>
                  </w:pPr>
                </w:p>
                <w:p w14:paraId="3B97CCB8" w14:textId="2F756026" w:rsidR="0084703D" w:rsidRPr="00FC2763" w:rsidRDefault="00A156C0" w:rsidP="0084703D">
                  <w:pP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18"/>
                      <w:szCs w:val="18"/>
                    </w:rPr>
                  </w:pPr>
                  <w:r>
                    <w:rPr>
                      <w:rFonts w:asciiTheme="majorBidi" w:eastAsia="Times New Roman" w:hAnsiTheme="majorBidi" w:cstheme="majorBidi"/>
                      <w:sz w:val="18"/>
                      <w:szCs w:val="18"/>
                    </w:rPr>
                    <w:t>Jan</w:t>
                  </w:r>
                  <w:r w:rsidR="0084703D">
                    <w:rPr>
                      <w:rFonts w:asciiTheme="majorBidi" w:eastAsia="Times New Roman" w:hAnsiTheme="majorBidi" w:cstheme="majorBidi"/>
                      <w:sz w:val="18"/>
                      <w:szCs w:val="18"/>
                    </w:rPr>
                    <w:t xml:space="preserve">. </w:t>
                  </w:r>
                  <w:r>
                    <w:rPr>
                      <w:rFonts w:asciiTheme="majorBidi" w:eastAsia="Times New Roman" w:hAnsiTheme="majorBidi" w:cstheme="majorBidi"/>
                      <w:sz w:val="18"/>
                      <w:szCs w:val="18"/>
                    </w:rPr>
                    <w:t>20</w:t>
                  </w:r>
                </w:p>
              </w:tc>
            </w:tr>
            <w:tr w:rsidR="0084703D" w:rsidRPr="00FC2763" w14:paraId="061EBE16" w14:textId="77777777" w:rsidTr="00DE335B">
              <w:trPr>
                <w:trHeight w:val="269"/>
              </w:trPr>
              <w:tc>
                <w:tcPr>
                  <w:cnfStyle w:val="001000000000" w:firstRow="0" w:lastRow="0" w:firstColumn="1" w:lastColumn="0" w:oddVBand="0" w:evenVBand="0" w:oddHBand="0" w:evenHBand="0" w:firstRowFirstColumn="0" w:firstRowLastColumn="0" w:lastRowFirstColumn="0" w:lastRowLastColumn="0"/>
                  <w:tcW w:w="4291" w:type="dxa"/>
                </w:tcPr>
                <w:p w14:paraId="0595D6AF" w14:textId="1C59D64C" w:rsidR="0084703D" w:rsidRDefault="0084703D" w:rsidP="0084703D">
                  <w:pPr>
                    <w:rPr>
                      <w:rFonts w:asciiTheme="majorBidi" w:eastAsia="Times New Roman" w:hAnsiTheme="majorBidi" w:cstheme="majorBidi"/>
                      <w:sz w:val="18"/>
                      <w:szCs w:val="18"/>
                    </w:rPr>
                  </w:pPr>
                  <w:r w:rsidRPr="00FC2763">
                    <w:rPr>
                      <w:rFonts w:asciiTheme="majorBidi" w:eastAsia="Times New Roman" w:hAnsiTheme="majorBidi" w:cstheme="majorBidi"/>
                      <w:b w:val="0"/>
                      <w:bCs w:val="0"/>
                      <w:sz w:val="18"/>
                      <w:szCs w:val="18"/>
                    </w:rPr>
                    <w:t xml:space="preserve">Lec02A: </w:t>
                  </w:r>
                  <w:r w:rsidR="00A156C0">
                    <w:rPr>
                      <w:rFonts w:asciiTheme="majorBidi" w:eastAsia="Times New Roman" w:hAnsiTheme="majorBidi" w:cstheme="majorBidi"/>
                      <w:b w:val="0"/>
                      <w:bCs w:val="0"/>
                      <w:sz w:val="18"/>
                      <w:szCs w:val="18"/>
                    </w:rPr>
                    <w:t>Number Systems</w:t>
                  </w:r>
                  <w:r>
                    <w:rPr>
                      <w:rFonts w:asciiTheme="majorBidi" w:eastAsia="Times New Roman" w:hAnsiTheme="majorBidi" w:cstheme="majorBidi"/>
                      <w:b w:val="0"/>
                      <w:bCs w:val="0"/>
                      <w:sz w:val="18"/>
                      <w:szCs w:val="18"/>
                    </w:rPr>
                    <w:t xml:space="preserve"> </w:t>
                  </w:r>
                </w:p>
                <w:p w14:paraId="7DFC13D2" w14:textId="0D6973DB" w:rsidR="00151838" w:rsidRDefault="00151838" w:rsidP="00151838">
                  <w:pPr>
                    <w:spacing w:after="120"/>
                    <w:rPr>
                      <w:rFonts w:asciiTheme="majorBidi" w:eastAsia="Times New Roman" w:hAnsiTheme="majorBidi" w:cstheme="majorBidi"/>
                      <w:i/>
                      <w:iCs/>
                      <w:sz w:val="18"/>
                      <w:szCs w:val="18"/>
                    </w:rPr>
                  </w:pPr>
                  <w:r>
                    <w:rPr>
                      <w:rFonts w:asciiTheme="majorBidi" w:eastAsia="Times New Roman" w:hAnsiTheme="majorBidi" w:cstheme="majorBidi"/>
                      <w:b w:val="0"/>
                      <w:bCs w:val="0"/>
                      <w:i/>
                      <w:iCs/>
                      <w:sz w:val="18"/>
                      <w:szCs w:val="18"/>
                    </w:rPr>
                    <w:t xml:space="preserve">Binary, </w:t>
                  </w:r>
                  <w:r w:rsidRPr="00151838">
                    <w:rPr>
                      <w:rFonts w:asciiTheme="majorBidi" w:eastAsia="Times New Roman" w:hAnsiTheme="majorBidi" w:cstheme="majorBidi"/>
                      <w:b w:val="0"/>
                      <w:bCs w:val="0"/>
                      <w:i/>
                      <w:iCs/>
                      <w:sz w:val="18"/>
                      <w:szCs w:val="18"/>
                    </w:rPr>
                    <w:t>Octal</w:t>
                  </w:r>
                  <w:r>
                    <w:rPr>
                      <w:rFonts w:asciiTheme="majorBidi" w:eastAsia="Times New Roman" w:hAnsiTheme="majorBidi" w:cstheme="majorBidi"/>
                      <w:b w:val="0"/>
                      <w:bCs w:val="0"/>
                      <w:i/>
                      <w:iCs/>
                      <w:sz w:val="18"/>
                      <w:szCs w:val="18"/>
                    </w:rPr>
                    <w:t xml:space="preserve"> and</w:t>
                  </w:r>
                  <w:r w:rsidRPr="00151838">
                    <w:rPr>
                      <w:rFonts w:asciiTheme="majorBidi" w:eastAsia="Times New Roman" w:hAnsiTheme="majorBidi" w:cstheme="majorBidi"/>
                      <w:b w:val="0"/>
                      <w:bCs w:val="0"/>
                      <w:i/>
                      <w:iCs/>
                      <w:sz w:val="18"/>
                      <w:szCs w:val="18"/>
                    </w:rPr>
                    <w:t xml:space="preserve"> </w:t>
                  </w:r>
                  <w:proofErr w:type="spellStart"/>
                  <w:r w:rsidRPr="00151838">
                    <w:rPr>
                      <w:rFonts w:asciiTheme="majorBidi" w:eastAsia="Times New Roman" w:hAnsiTheme="majorBidi" w:cstheme="majorBidi"/>
                      <w:b w:val="0"/>
                      <w:bCs w:val="0"/>
                      <w:i/>
                      <w:iCs/>
                      <w:sz w:val="18"/>
                      <w:szCs w:val="18"/>
                    </w:rPr>
                    <w:t>Hexa</w:t>
                  </w:r>
                  <w:proofErr w:type="spellEnd"/>
                  <w:r w:rsidRPr="00151838">
                    <w:rPr>
                      <w:rFonts w:asciiTheme="majorBidi" w:eastAsia="Times New Roman" w:hAnsiTheme="majorBidi" w:cstheme="majorBidi"/>
                      <w:b w:val="0"/>
                      <w:bCs w:val="0"/>
                      <w:i/>
                      <w:iCs/>
                      <w:sz w:val="18"/>
                      <w:szCs w:val="18"/>
                    </w:rPr>
                    <w:t xml:space="preserve"> Numbers</w:t>
                  </w:r>
                  <w:r>
                    <w:rPr>
                      <w:rFonts w:asciiTheme="majorBidi" w:eastAsia="Times New Roman" w:hAnsiTheme="majorBidi" w:cstheme="majorBidi"/>
                      <w:b w:val="0"/>
                      <w:bCs w:val="0"/>
                      <w:i/>
                      <w:iCs/>
                      <w:sz w:val="18"/>
                      <w:szCs w:val="18"/>
                    </w:rPr>
                    <w:t>,</w:t>
                  </w:r>
                  <w:r w:rsidRPr="00151838">
                    <w:rPr>
                      <w:rFonts w:asciiTheme="majorBidi" w:eastAsia="Times New Roman" w:hAnsiTheme="majorBidi" w:cstheme="majorBidi"/>
                      <w:b w:val="0"/>
                      <w:bCs w:val="0"/>
                      <w:i/>
                      <w:iCs/>
                      <w:sz w:val="18"/>
                      <w:szCs w:val="18"/>
                    </w:rPr>
                    <w:t xml:space="preserve"> </w:t>
                  </w:r>
                  <w:r>
                    <w:rPr>
                      <w:rFonts w:asciiTheme="majorBidi" w:eastAsia="Times New Roman" w:hAnsiTheme="majorBidi" w:cstheme="majorBidi"/>
                      <w:b w:val="0"/>
                      <w:bCs w:val="0"/>
                      <w:i/>
                      <w:iCs/>
                      <w:sz w:val="18"/>
                      <w:szCs w:val="18"/>
                    </w:rPr>
                    <w:t>Fraction</w:t>
                  </w:r>
                </w:p>
                <w:p w14:paraId="6D70C775" w14:textId="156F9F89" w:rsidR="0084703D" w:rsidRDefault="0084703D" w:rsidP="00151838">
                  <w:pPr>
                    <w:rPr>
                      <w:rFonts w:asciiTheme="majorBidi" w:eastAsia="Times New Roman" w:hAnsiTheme="majorBidi" w:cstheme="majorBidi"/>
                      <w:sz w:val="18"/>
                      <w:szCs w:val="18"/>
                    </w:rPr>
                  </w:pPr>
                  <w:r w:rsidRPr="00FC2763">
                    <w:rPr>
                      <w:rFonts w:asciiTheme="majorBidi" w:eastAsia="Times New Roman" w:hAnsiTheme="majorBidi" w:cstheme="majorBidi"/>
                      <w:b w:val="0"/>
                      <w:bCs w:val="0"/>
                      <w:sz w:val="18"/>
                      <w:szCs w:val="18"/>
                    </w:rPr>
                    <w:t xml:space="preserve">Lec02B: </w:t>
                  </w:r>
                  <w:r w:rsidR="00151838">
                    <w:rPr>
                      <w:rFonts w:asciiTheme="majorBidi" w:eastAsia="Times New Roman" w:hAnsiTheme="majorBidi" w:cstheme="majorBidi"/>
                      <w:b w:val="0"/>
                      <w:bCs w:val="0"/>
                      <w:sz w:val="18"/>
                      <w:szCs w:val="18"/>
                    </w:rPr>
                    <w:t>Number System</w:t>
                  </w:r>
                </w:p>
                <w:p w14:paraId="1AA0CB77" w14:textId="444AF1EB" w:rsidR="0084703D" w:rsidRPr="00C13A44" w:rsidRDefault="00151838" w:rsidP="0084703D">
                  <w:pPr>
                    <w:spacing w:after="120"/>
                    <w:rPr>
                      <w:rFonts w:ascii="cmss9" w:eastAsia="Times New Roman" w:hAnsi="cmss9" w:cstheme="majorBidi"/>
                      <w:b w:val="0"/>
                      <w:bCs w:val="0"/>
                      <w:sz w:val="18"/>
                      <w:szCs w:val="18"/>
                    </w:rPr>
                  </w:pPr>
                  <w:r w:rsidRPr="00151838">
                    <w:rPr>
                      <w:rFonts w:asciiTheme="majorBidi" w:eastAsia="Times New Roman" w:hAnsiTheme="majorBidi" w:cstheme="majorBidi"/>
                      <w:b w:val="0"/>
                      <w:bCs w:val="0"/>
                      <w:i/>
                      <w:iCs/>
                      <w:sz w:val="18"/>
                      <w:szCs w:val="18"/>
                    </w:rPr>
                    <w:t>Conversion</w:t>
                  </w:r>
                </w:p>
              </w:tc>
              <w:tc>
                <w:tcPr>
                  <w:tcW w:w="4464" w:type="dxa"/>
                </w:tcPr>
                <w:p w14:paraId="25AA66BA" w14:textId="01B32FC3" w:rsidR="0084703D" w:rsidRDefault="00A156C0" w:rsidP="0084703D">
                  <w:pP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18"/>
                      <w:szCs w:val="18"/>
                    </w:rPr>
                  </w:pPr>
                  <w:r>
                    <w:rPr>
                      <w:rFonts w:asciiTheme="majorBidi" w:eastAsia="Times New Roman" w:hAnsiTheme="majorBidi" w:cstheme="majorBidi"/>
                      <w:sz w:val="18"/>
                      <w:szCs w:val="18"/>
                    </w:rPr>
                    <w:t>Jan</w:t>
                  </w:r>
                  <w:r w:rsidR="0084703D" w:rsidRPr="00FC2763">
                    <w:rPr>
                      <w:rFonts w:asciiTheme="majorBidi" w:eastAsia="Times New Roman" w:hAnsiTheme="majorBidi" w:cstheme="majorBidi"/>
                      <w:sz w:val="18"/>
                      <w:szCs w:val="18"/>
                    </w:rPr>
                    <w:t xml:space="preserve">. </w:t>
                  </w:r>
                  <w:r w:rsidR="0084703D">
                    <w:rPr>
                      <w:rFonts w:asciiTheme="majorBidi" w:eastAsia="Times New Roman" w:hAnsiTheme="majorBidi" w:cstheme="majorBidi"/>
                      <w:sz w:val="18"/>
                      <w:szCs w:val="18"/>
                    </w:rPr>
                    <w:t>2</w:t>
                  </w:r>
                  <w:r>
                    <w:rPr>
                      <w:rFonts w:asciiTheme="majorBidi" w:eastAsia="Times New Roman" w:hAnsiTheme="majorBidi" w:cstheme="majorBidi"/>
                      <w:sz w:val="18"/>
                      <w:szCs w:val="18"/>
                    </w:rPr>
                    <w:t>5</w:t>
                  </w:r>
                </w:p>
                <w:p w14:paraId="1533C6E3" w14:textId="77777777" w:rsidR="0084703D" w:rsidRPr="00FC2763" w:rsidRDefault="0084703D" w:rsidP="0084703D">
                  <w:pPr>
                    <w:spacing w:after="120"/>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18"/>
                      <w:szCs w:val="18"/>
                    </w:rPr>
                  </w:pPr>
                  <w:r w:rsidRPr="00FC2763">
                    <w:rPr>
                      <w:rFonts w:asciiTheme="majorBidi" w:eastAsia="Times New Roman" w:hAnsiTheme="majorBidi" w:cstheme="majorBidi"/>
                      <w:sz w:val="18"/>
                      <w:szCs w:val="18"/>
                    </w:rPr>
                    <w:t xml:space="preserve"> </w:t>
                  </w:r>
                </w:p>
                <w:p w14:paraId="18DF597C" w14:textId="77777777" w:rsidR="0084703D" w:rsidRDefault="00151838" w:rsidP="0084703D">
                  <w:pP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18"/>
                      <w:szCs w:val="18"/>
                    </w:rPr>
                  </w:pPr>
                  <w:r>
                    <w:rPr>
                      <w:rFonts w:asciiTheme="majorBidi" w:eastAsia="Times New Roman" w:hAnsiTheme="majorBidi" w:cstheme="majorBidi"/>
                      <w:sz w:val="18"/>
                      <w:szCs w:val="18"/>
                    </w:rPr>
                    <w:t>Jan</w:t>
                  </w:r>
                  <w:r w:rsidR="0084703D" w:rsidRPr="00FC2763">
                    <w:rPr>
                      <w:rFonts w:asciiTheme="majorBidi" w:eastAsia="Times New Roman" w:hAnsiTheme="majorBidi" w:cstheme="majorBidi"/>
                      <w:sz w:val="18"/>
                      <w:szCs w:val="18"/>
                    </w:rPr>
                    <w:t xml:space="preserve">. </w:t>
                  </w:r>
                  <w:r w:rsidR="0084703D">
                    <w:rPr>
                      <w:rFonts w:asciiTheme="majorBidi" w:eastAsia="Times New Roman" w:hAnsiTheme="majorBidi" w:cstheme="majorBidi"/>
                      <w:sz w:val="18"/>
                      <w:szCs w:val="18"/>
                    </w:rPr>
                    <w:t>2</w:t>
                  </w:r>
                  <w:r>
                    <w:rPr>
                      <w:rFonts w:asciiTheme="majorBidi" w:eastAsia="Times New Roman" w:hAnsiTheme="majorBidi" w:cstheme="majorBidi"/>
                      <w:sz w:val="18"/>
                      <w:szCs w:val="18"/>
                    </w:rPr>
                    <w:t>7</w:t>
                  </w:r>
                </w:p>
                <w:p w14:paraId="7E61B9B8" w14:textId="0F80E4E0" w:rsidR="00A41526" w:rsidRPr="00A41526" w:rsidRDefault="00A41526" w:rsidP="00A41526">
                  <w:pP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i/>
                      <w:iCs/>
                      <w:sz w:val="18"/>
                      <w:szCs w:val="18"/>
                    </w:rPr>
                  </w:pPr>
                  <w:r w:rsidRPr="00A41526">
                    <w:rPr>
                      <w:rFonts w:asciiTheme="majorBidi" w:eastAsia="Times New Roman" w:hAnsiTheme="majorBidi" w:cstheme="majorBidi"/>
                      <w:i/>
                      <w:iCs/>
                      <w:sz w:val="18"/>
                      <w:szCs w:val="18"/>
                      <w:highlight w:val="green"/>
                    </w:rPr>
                    <w:t>Jan. 28 Last Day to Add/Drop</w:t>
                  </w:r>
                </w:p>
              </w:tc>
            </w:tr>
            <w:tr w:rsidR="0084703D" w:rsidRPr="00FC2763" w14:paraId="4EF9B2E7" w14:textId="77777777" w:rsidTr="00DE335B">
              <w:trPr>
                <w:cnfStyle w:val="000000100000" w:firstRow="0" w:lastRow="0" w:firstColumn="0" w:lastColumn="0" w:oddVBand="0" w:evenVBand="0" w:oddHBand="1" w:evenHBand="0" w:firstRowFirstColumn="0" w:firstRowLastColumn="0" w:lastRowFirstColumn="0" w:lastRowLastColumn="0"/>
                <w:trHeight w:val="747"/>
              </w:trPr>
              <w:tc>
                <w:tcPr>
                  <w:cnfStyle w:val="001000000000" w:firstRow="0" w:lastRow="0" w:firstColumn="1" w:lastColumn="0" w:oddVBand="0" w:evenVBand="0" w:oddHBand="0" w:evenHBand="0" w:firstRowFirstColumn="0" w:firstRowLastColumn="0" w:lastRowFirstColumn="0" w:lastRowLastColumn="0"/>
                  <w:tcW w:w="4291" w:type="dxa"/>
                </w:tcPr>
                <w:p w14:paraId="646EF761" w14:textId="7DCCD7AB" w:rsidR="0084703D" w:rsidRDefault="0084703D" w:rsidP="0084703D">
                  <w:pPr>
                    <w:rPr>
                      <w:rFonts w:asciiTheme="majorBidi" w:eastAsia="Times New Roman" w:hAnsiTheme="majorBidi" w:cstheme="majorBidi"/>
                      <w:sz w:val="18"/>
                      <w:szCs w:val="18"/>
                    </w:rPr>
                  </w:pPr>
                  <w:r w:rsidRPr="00FC2763">
                    <w:rPr>
                      <w:rFonts w:asciiTheme="majorBidi" w:eastAsia="Times New Roman" w:hAnsiTheme="majorBidi" w:cstheme="majorBidi"/>
                      <w:b w:val="0"/>
                      <w:bCs w:val="0"/>
                      <w:sz w:val="18"/>
                      <w:szCs w:val="18"/>
                    </w:rPr>
                    <w:t>Lec03A:</w:t>
                  </w:r>
                  <w:r>
                    <w:rPr>
                      <w:rFonts w:asciiTheme="majorBidi" w:eastAsia="Times New Roman" w:hAnsiTheme="majorBidi" w:cstheme="majorBidi"/>
                      <w:b w:val="0"/>
                      <w:bCs w:val="0"/>
                      <w:sz w:val="18"/>
                      <w:szCs w:val="18"/>
                    </w:rPr>
                    <w:t xml:space="preserve"> </w:t>
                  </w:r>
                  <w:r w:rsidR="00FC67EC" w:rsidRPr="00304B38">
                    <w:rPr>
                      <w:rFonts w:asciiTheme="majorBidi" w:eastAsia="Times New Roman" w:hAnsiTheme="majorBidi" w:cstheme="majorBidi"/>
                      <w:sz w:val="18"/>
                      <w:szCs w:val="18"/>
                    </w:rPr>
                    <w:t>Arithmetic</w:t>
                  </w:r>
                </w:p>
                <w:p w14:paraId="10153695" w14:textId="50101B23" w:rsidR="0084703D" w:rsidRPr="00C13A44" w:rsidRDefault="00FC67EC" w:rsidP="0084703D">
                  <w:pPr>
                    <w:spacing w:after="120"/>
                    <w:rPr>
                      <w:rFonts w:asciiTheme="majorBidi" w:eastAsia="Times New Roman" w:hAnsiTheme="majorBidi" w:cstheme="majorBidi"/>
                      <w:b w:val="0"/>
                      <w:bCs w:val="0"/>
                      <w:i/>
                      <w:iCs/>
                      <w:sz w:val="18"/>
                      <w:szCs w:val="18"/>
                    </w:rPr>
                  </w:pPr>
                  <w:r>
                    <w:rPr>
                      <w:rFonts w:asciiTheme="majorBidi" w:eastAsia="Times New Roman" w:hAnsiTheme="majorBidi" w:cstheme="majorBidi"/>
                      <w:b w:val="0"/>
                      <w:bCs w:val="0"/>
                      <w:i/>
                      <w:iCs/>
                      <w:sz w:val="18"/>
                      <w:szCs w:val="18"/>
                    </w:rPr>
                    <w:t>Addition, Subtraction</w:t>
                  </w:r>
                  <w:r w:rsidR="0084703D">
                    <w:rPr>
                      <w:rFonts w:asciiTheme="majorBidi" w:eastAsia="Times New Roman" w:hAnsiTheme="majorBidi" w:cstheme="majorBidi"/>
                      <w:b w:val="0"/>
                      <w:bCs w:val="0"/>
                      <w:i/>
                      <w:iCs/>
                      <w:sz w:val="18"/>
                      <w:szCs w:val="18"/>
                    </w:rPr>
                    <w:t xml:space="preserve"> </w:t>
                  </w:r>
                </w:p>
                <w:p w14:paraId="18DBACA7" w14:textId="37B4633A" w:rsidR="0084703D" w:rsidRDefault="0084703D" w:rsidP="0084703D">
                  <w:pPr>
                    <w:rPr>
                      <w:rFonts w:asciiTheme="majorBidi" w:eastAsia="Times New Roman" w:hAnsiTheme="majorBidi" w:cstheme="majorBidi"/>
                      <w:sz w:val="18"/>
                      <w:szCs w:val="18"/>
                    </w:rPr>
                  </w:pPr>
                  <w:r w:rsidRPr="00FC2763">
                    <w:rPr>
                      <w:rFonts w:asciiTheme="majorBidi" w:eastAsia="Times New Roman" w:hAnsiTheme="majorBidi" w:cstheme="majorBidi"/>
                      <w:b w:val="0"/>
                      <w:bCs w:val="0"/>
                      <w:sz w:val="18"/>
                      <w:szCs w:val="18"/>
                    </w:rPr>
                    <w:t xml:space="preserve">Lec03B: </w:t>
                  </w:r>
                  <w:r w:rsidR="00FC67EC">
                    <w:rPr>
                      <w:rFonts w:asciiTheme="majorBidi" w:eastAsia="Times New Roman" w:hAnsiTheme="majorBidi" w:cstheme="majorBidi"/>
                      <w:b w:val="0"/>
                      <w:bCs w:val="0"/>
                      <w:sz w:val="18"/>
                      <w:szCs w:val="18"/>
                    </w:rPr>
                    <w:t>Arithmetic</w:t>
                  </w:r>
                  <w:r>
                    <w:rPr>
                      <w:rFonts w:asciiTheme="majorBidi" w:eastAsia="Times New Roman" w:hAnsiTheme="majorBidi" w:cstheme="majorBidi"/>
                      <w:b w:val="0"/>
                      <w:bCs w:val="0"/>
                      <w:sz w:val="18"/>
                      <w:szCs w:val="18"/>
                    </w:rPr>
                    <w:t xml:space="preserve"> </w:t>
                  </w:r>
                </w:p>
                <w:p w14:paraId="3E7B30D3" w14:textId="1CFAA8FB" w:rsidR="0084703D" w:rsidRPr="00D76DF6" w:rsidRDefault="00FC67EC" w:rsidP="0084703D">
                  <w:pPr>
                    <w:spacing w:after="120"/>
                    <w:rPr>
                      <w:rFonts w:asciiTheme="majorBidi" w:eastAsia="Times New Roman" w:hAnsiTheme="majorBidi" w:cstheme="majorBidi"/>
                      <w:sz w:val="18"/>
                      <w:szCs w:val="18"/>
                    </w:rPr>
                  </w:pPr>
                  <w:r>
                    <w:rPr>
                      <w:rFonts w:asciiTheme="majorBidi" w:eastAsia="Times New Roman" w:hAnsiTheme="majorBidi" w:cstheme="majorBidi"/>
                      <w:b w:val="0"/>
                      <w:bCs w:val="0"/>
                      <w:i/>
                      <w:iCs/>
                      <w:sz w:val="18"/>
                      <w:szCs w:val="18"/>
                    </w:rPr>
                    <w:t>Negative Numbers, Signed Magnitude</w:t>
                  </w:r>
                </w:p>
              </w:tc>
              <w:tc>
                <w:tcPr>
                  <w:tcW w:w="4464" w:type="dxa"/>
                </w:tcPr>
                <w:p w14:paraId="170CE44C" w14:textId="13467D5C" w:rsidR="0084703D" w:rsidRDefault="00151838" w:rsidP="0084703D">
                  <w:pP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18"/>
                      <w:szCs w:val="18"/>
                    </w:rPr>
                  </w:pPr>
                  <w:r>
                    <w:rPr>
                      <w:rFonts w:asciiTheme="majorBidi" w:eastAsia="Times New Roman" w:hAnsiTheme="majorBidi" w:cstheme="majorBidi"/>
                      <w:sz w:val="18"/>
                      <w:szCs w:val="18"/>
                    </w:rPr>
                    <w:t>Feb</w:t>
                  </w:r>
                  <w:r w:rsidR="0084703D" w:rsidRPr="00FC2763">
                    <w:rPr>
                      <w:rFonts w:asciiTheme="majorBidi" w:eastAsia="Times New Roman" w:hAnsiTheme="majorBidi" w:cstheme="majorBidi"/>
                      <w:sz w:val="18"/>
                      <w:szCs w:val="18"/>
                    </w:rPr>
                    <w:t xml:space="preserve">. </w:t>
                  </w:r>
                  <w:r>
                    <w:rPr>
                      <w:rFonts w:asciiTheme="majorBidi" w:eastAsia="Times New Roman" w:hAnsiTheme="majorBidi" w:cstheme="majorBidi"/>
                      <w:sz w:val="18"/>
                      <w:szCs w:val="18"/>
                    </w:rPr>
                    <w:t>01</w:t>
                  </w:r>
                </w:p>
                <w:p w14:paraId="649F02B0" w14:textId="5A4575E0" w:rsidR="0084703D" w:rsidRPr="00A41526" w:rsidRDefault="00A41526" w:rsidP="0084703D">
                  <w:pPr>
                    <w:spacing w:after="120"/>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i/>
                      <w:iCs/>
                      <w:sz w:val="18"/>
                      <w:szCs w:val="18"/>
                    </w:rPr>
                  </w:pPr>
                  <w:r w:rsidRPr="00A41526">
                    <w:rPr>
                      <w:rFonts w:asciiTheme="majorBidi" w:eastAsia="Times New Roman" w:hAnsiTheme="majorBidi" w:cstheme="majorBidi"/>
                      <w:i/>
                      <w:iCs/>
                      <w:sz w:val="18"/>
                      <w:szCs w:val="18"/>
                      <w:highlight w:val="green"/>
                    </w:rPr>
                    <w:t>Feb. 02 Financial Drop Date</w:t>
                  </w:r>
                  <w:r w:rsidR="0084703D" w:rsidRPr="00A41526">
                    <w:rPr>
                      <w:rFonts w:asciiTheme="majorBidi" w:eastAsia="Times New Roman" w:hAnsiTheme="majorBidi" w:cstheme="majorBidi"/>
                      <w:i/>
                      <w:iCs/>
                      <w:sz w:val="18"/>
                      <w:szCs w:val="18"/>
                    </w:rPr>
                    <w:t xml:space="preserve"> </w:t>
                  </w:r>
                </w:p>
                <w:p w14:paraId="4336F3ED" w14:textId="5DA056B2" w:rsidR="0084703D" w:rsidRDefault="00151838" w:rsidP="0084703D">
                  <w:pP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18"/>
                      <w:szCs w:val="18"/>
                    </w:rPr>
                  </w:pPr>
                  <w:r>
                    <w:rPr>
                      <w:rFonts w:asciiTheme="majorBidi" w:eastAsia="Times New Roman" w:hAnsiTheme="majorBidi" w:cstheme="majorBidi"/>
                      <w:sz w:val="18"/>
                      <w:szCs w:val="18"/>
                    </w:rPr>
                    <w:t>Feb</w:t>
                  </w:r>
                  <w:r w:rsidR="0084703D" w:rsidRPr="00FC2763">
                    <w:rPr>
                      <w:rFonts w:asciiTheme="majorBidi" w:eastAsia="Times New Roman" w:hAnsiTheme="majorBidi" w:cstheme="majorBidi"/>
                      <w:sz w:val="18"/>
                      <w:szCs w:val="18"/>
                    </w:rPr>
                    <w:t xml:space="preserve">. </w:t>
                  </w:r>
                  <w:r>
                    <w:rPr>
                      <w:rFonts w:asciiTheme="majorBidi" w:eastAsia="Times New Roman" w:hAnsiTheme="majorBidi" w:cstheme="majorBidi"/>
                      <w:sz w:val="18"/>
                      <w:szCs w:val="18"/>
                    </w:rPr>
                    <w:t>03</w:t>
                  </w:r>
                </w:p>
                <w:p w14:paraId="2E38AAB5" w14:textId="77777777" w:rsidR="0084703D" w:rsidRPr="00FC2763" w:rsidRDefault="0084703D" w:rsidP="0084703D">
                  <w:pPr>
                    <w:jc w:val="both"/>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18"/>
                      <w:szCs w:val="18"/>
                    </w:rPr>
                  </w:pPr>
                </w:p>
              </w:tc>
            </w:tr>
            <w:tr w:rsidR="0084703D" w:rsidRPr="00FC2763" w14:paraId="6521DE78" w14:textId="77777777" w:rsidTr="00DE335B">
              <w:trPr>
                <w:trHeight w:val="242"/>
              </w:trPr>
              <w:tc>
                <w:tcPr>
                  <w:cnfStyle w:val="001000000000" w:firstRow="0" w:lastRow="0" w:firstColumn="1" w:lastColumn="0" w:oddVBand="0" w:evenVBand="0" w:oddHBand="0" w:evenHBand="0" w:firstRowFirstColumn="0" w:firstRowLastColumn="0" w:lastRowFirstColumn="0" w:lastRowLastColumn="0"/>
                  <w:tcW w:w="4291" w:type="dxa"/>
                </w:tcPr>
                <w:p w14:paraId="5C5116E4" w14:textId="75A446CD" w:rsidR="0084703D" w:rsidRPr="00FC67EC" w:rsidRDefault="0084703D" w:rsidP="0084703D">
                  <w:pPr>
                    <w:rPr>
                      <w:rFonts w:asciiTheme="majorBidi" w:eastAsia="Times New Roman" w:hAnsiTheme="majorBidi" w:cstheme="majorBidi"/>
                      <w:b w:val="0"/>
                      <w:bCs w:val="0"/>
                      <w:sz w:val="18"/>
                      <w:szCs w:val="18"/>
                    </w:rPr>
                  </w:pPr>
                  <w:r w:rsidRPr="00FC2763">
                    <w:rPr>
                      <w:rFonts w:asciiTheme="majorBidi" w:eastAsia="Times New Roman" w:hAnsiTheme="majorBidi" w:cstheme="majorBidi"/>
                      <w:b w:val="0"/>
                      <w:bCs w:val="0"/>
                      <w:sz w:val="18"/>
                      <w:szCs w:val="18"/>
                    </w:rPr>
                    <w:t xml:space="preserve">Lec04A: </w:t>
                  </w:r>
                  <w:r w:rsidR="00FC67EC" w:rsidRPr="001959C1">
                    <w:rPr>
                      <w:rFonts w:asciiTheme="majorBidi" w:eastAsia="Times New Roman" w:hAnsiTheme="majorBidi" w:cstheme="majorBidi"/>
                      <w:sz w:val="18"/>
                      <w:szCs w:val="18"/>
                    </w:rPr>
                    <w:t>Complement</w:t>
                  </w:r>
                </w:p>
                <w:p w14:paraId="2DE813E7" w14:textId="318F36CA" w:rsidR="0084703D" w:rsidRPr="006F7A8C" w:rsidRDefault="00FC67EC" w:rsidP="0084703D">
                  <w:pPr>
                    <w:spacing w:after="120"/>
                    <w:rPr>
                      <w:rFonts w:asciiTheme="majorBidi" w:eastAsia="Times New Roman" w:hAnsiTheme="majorBidi" w:cstheme="majorBidi"/>
                      <w:i/>
                      <w:iCs/>
                      <w:sz w:val="18"/>
                      <w:szCs w:val="18"/>
                    </w:rPr>
                  </w:pPr>
                  <w:r>
                    <w:rPr>
                      <w:rFonts w:asciiTheme="majorBidi" w:eastAsia="Times New Roman" w:hAnsiTheme="majorBidi" w:cstheme="majorBidi"/>
                      <w:b w:val="0"/>
                      <w:bCs w:val="0"/>
                      <w:i/>
                      <w:iCs/>
                      <w:sz w:val="18"/>
                      <w:szCs w:val="18"/>
                    </w:rPr>
                    <w:t>Radix Complement, Overflow</w:t>
                  </w:r>
                </w:p>
                <w:p w14:paraId="3B504E0C" w14:textId="60D2550E" w:rsidR="0084703D" w:rsidRPr="00304B38" w:rsidRDefault="0084703D" w:rsidP="0084703D">
                  <w:pPr>
                    <w:rPr>
                      <w:rFonts w:asciiTheme="majorBidi" w:eastAsia="Times New Roman" w:hAnsiTheme="majorBidi" w:cstheme="majorBidi"/>
                      <w:sz w:val="18"/>
                      <w:szCs w:val="18"/>
                    </w:rPr>
                  </w:pPr>
                  <w:r w:rsidRPr="00FC2763">
                    <w:rPr>
                      <w:rFonts w:asciiTheme="majorBidi" w:eastAsia="Times New Roman" w:hAnsiTheme="majorBidi" w:cstheme="majorBidi"/>
                      <w:b w:val="0"/>
                      <w:bCs w:val="0"/>
                      <w:sz w:val="18"/>
                      <w:szCs w:val="18"/>
                    </w:rPr>
                    <w:t>Lec04</w:t>
                  </w:r>
                  <w:r>
                    <w:rPr>
                      <w:rFonts w:asciiTheme="majorBidi" w:eastAsia="Times New Roman" w:hAnsiTheme="majorBidi" w:cstheme="majorBidi"/>
                      <w:b w:val="0"/>
                      <w:bCs w:val="0"/>
                      <w:sz w:val="18"/>
                      <w:szCs w:val="18"/>
                    </w:rPr>
                    <w:t>B</w:t>
                  </w:r>
                  <w:r w:rsidRPr="00FC2763">
                    <w:rPr>
                      <w:rFonts w:asciiTheme="majorBidi" w:eastAsia="Times New Roman" w:hAnsiTheme="majorBidi" w:cstheme="majorBidi"/>
                      <w:b w:val="0"/>
                      <w:bCs w:val="0"/>
                      <w:sz w:val="18"/>
                      <w:szCs w:val="18"/>
                    </w:rPr>
                    <w:t xml:space="preserve">: </w:t>
                  </w:r>
                  <w:r w:rsidR="00EB6F5B" w:rsidRPr="00304B38">
                    <w:rPr>
                      <w:rFonts w:asciiTheme="majorBidi" w:eastAsia="Times New Roman" w:hAnsiTheme="majorBidi" w:cstheme="majorBidi"/>
                      <w:sz w:val="18"/>
                      <w:szCs w:val="18"/>
                    </w:rPr>
                    <w:t>Binary Codes</w:t>
                  </w:r>
                </w:p>
                <w:p w14:paraId="12CF06FE" w14:textId="79AE6D77" w:rsidR="0084703D" w:rsidRPr="006F7A8C" w:rsidRDefault="00D52A49" w:rsidP="0084703D">
                  <w:pPr>
                    <w:spacing w:after="120"/>
                    <w:rPr>
                      <w:rFonts w:asciiTheme="majorBidi" w:eastAsia="Times New Roman" w:hAnsiTheme="majorBidi" w:cstheme="majorBidi"/>
                      <w:b w:val="0"/>
                      <w:bCs w:val="0"/>
                      <w:i/>
                      <w:iCs/>
                      <w:sz w:val="18"/>
                      <w:szCs w:val="18"/>
                    </w:rPr>
                  </w:pPr>
                  <w:r>
                    <w:rPr>
                      <w:rFonts w:asciiTheme="majorBidi" w:eastAsia="Times New Roman" w:hAnsiTheme="majorBidi" w:cstheme="majorBidi"/>
                      <w:b w:val="0"/>
                      <w:bCs w:val="0"/>
                      <w:i/>
                      <w:iCs/>
                      <w:sz w:val="18"/>
                      <w:szCs w:val="18"/>
                    </w:rPr>
                    <w:t>BCD, Excess-3, Gray</w:t>
                  </w:r>
                </w:p>
              </w:tc>
              <w:tc>
                <w:tcPr>
                  <w:tcW w:w="4464" w:type="dxa"/>
                </w:tcPr>
                <w:p w14:paraId="2B4BEF94" w14:textId="0AA1BE38" w:rsidR="0084703D" w:rsidRDefault="00FC67EC" w:rsidP="0084703D">
                  <w:pP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18"/>
                      <w:szCs w:val="18"/>
                    </w:rPr>
                  </w:pPr>
                  <w:r>
                    <w:rPr>
                      <w:rFonts w:asciiTheme="majorBidi" w:eastAsia="Times New Roman" w:hAnsiTheme="majorBidi" w:cstheme="majorBidi"/>
                      <w:sz w:val="18"/>
                      <w:szCs w:val="18"/>
                    </w:rPr>
                    <w:t>Feb</w:t>
                  </w:r>
                  <w:r w:rsidR="0084703D" w:rsidRPr="00FC2763">
                    <w:rPr>
                      <w:rFonts w:asciiTheme="majorBidi" w:eastAsia="Times New Roman" w:hAnsiTheme="majorBidi" w:cstheme="majorBidi"/>
                      <w:sz w:val="18"/>
                      <w:szCs w:val="18"/>
                    </w:rPr>
                    <w:t xml:space="preserve">. </w:t>
                  </w:r>
                  <w:r w:rsidR="0084703D">
                    <w:rPr>
                      <w:rFonts w:asciiTheme="majorBidi" w:eastAsia="Times New Roman" w:hAnsiTheme="majorBidi" w:cstheme="majorBidi"/>
                      <w:sz w:val="18"/>
                      <w:szCs w:val="18"/>
                    </w:rPr>
                    <w:t>0</w:t>
                  </w:r>
                  <w:r>
                    <w:rPr>
                      <w:rFonts w:asciiTheme="majorBidi" w:eastAsia="Times New Roman" w:hAnsiTheme="majorBidi" w:cstheme="majorBidi"/>
                      <w:sz w:val="18"/>
                      <w:szCs w:val="18"/>
                    </w:rPr>
                    <w:t>8</w:t>
                  </w:r>
                </w:p>
                <w:p w14:paraId="1B32C82D" w14:textId="77777777" w:rsidR="0084703D" w:rsidRPr="00FC2763" w:rsidRDefault="0084703D" w:rsidP="0084703D">
                  <w:pPr>
                    <w:spacing w:after="120"/>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18"/>
                      <w:szCs w:val="18"/>
                    </w:rPr>
                  </w:pPr>
                  <w:r w:rsidRPr="00FC2763">
                    <w:rPr>
                      <w:rFonts w:asciiTheme="majorBidi" w:eastAsia="Times New Roman" w:hAnsiTheme="majorBidi" w:cstheme="majorBidi"/>
                      <w:sz w:val="18"/>
                      <w:szCs w:val="18"/>
                    </w:rPr>
                    <w:t xml:space="preserve"> </w:t>
                  </w:r>
                </w:p>
                <w:p w14:paraId="06361DCC" w14:textId="3AFA4746" w:rsidR="0084703D" w:rsidRPr="002B467F" w:rsidRDefault="00FC67EC" w:rsidP="0084703D">
                  <w:pP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i/>
                      <w:iCs/>
                      <w:sz w:val="18"/>
                      <w:szCs w:val="18"/>
                    </w:rPr>
                  </w:pPr>
                  <w:r>
                    <w:rPr>
                      <w:rFonts w:asciiTheme="majorBidi" w:eastAsia="Times New Roman" w:hAnsiTheme="majorBidi" w:cstheme="majorBidi"/>
                      <w:sz w:val="18"/>
                      <w:szCs w:val="18"/>
                    </w:rPr>
                    <w:t>Feb</w:t>
                  </w:r>
                  <w:r w:rsidR="0084703D" w:rsidRPr="00FC2763">
                    <w:rPr>
                      <w:rFonts w:asciiTheme="majorBidi" w:eastAsia="Times New Roman" w:hAnsiTheme="majorBidi" w:cstheme="majorBidi"/>
                      <w:sz w:val="18"/>
                      <w:szCs w:val="18"/>
                    </w:rPr>
                    <w:t xml:space="preserve">. </w:t>
                  </w:r>
                  <w:r>
                    <w:rPr>
                      <w:rFonts w:asciiTheme="majorBidi" w:eastAsia="Times New Roman" w:hAnsiTheme="majorBidi" w:cstheme="majorBidi"/>
                      <w:sz w:val="18"/>
                      <w:szCs w:val="18"/>
                    </w:rPr>
                    <w:t>10</w:t>
                  </w:r>
                  <w:r w:rsidR="0084703D">
                    <w:rPr>
                      <w:rFonts w:asciiTheme="majorBidi" w:eastAsia="Times New Roman" w:hAnsiTheme="majorBidi" w:cstheme="majorBidi"/>
                      <w:sz w:val="18"/>
                      <w:szCs w:val="18"/>
                    </w:rPr>
                    <w:t xml:space="preserve"> </w:t>
                  </w:r>
                </w:p>
              </w:tc>
            </w:tr>
            <w:tr w:rsidR="00EB6F5B" w:rsidRPr="00FC2763" w14:paraId="420FDF84" w14:textId="77777777" w:rsidTr="00DE335B">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4291" w:type="dxa"/>
                </w:tcPr>
                <w:p w14:paraId="26E68539" w14:textId="77777777" w:rsidR="008C570F" w:rsidRDefault="00EB6F5B" w:rsidP="008C570F">
                  <w:pPr>
                    <w:rPr>
                      <w:rFonts w:asciiTheme="majorBidi" w:eastAsia="Times New Roman" w:hAnsiTheme="majorBidi" w:cstheme="majorBidi"/>
                      <w:b w:val="0"/>
                      <w:bCs w:val="0"/>
                      <w:sz w:val="18"/>
                      <w:szCs w:val="18"/>
                    </w:rPr>
                  </w:pPr>
                  <w:r w:rsidRPr="00FC2763">
                    <w:rPr>
                      <w:rFonts w:asciiTheme="majorBidi" w:eastAsia="Times New Roman" w:hAnsiTheme="majorBidi" w:cstheme="majorBidi"/>
                      <w:b w:val="0"/>
                      <w:bCs w:val="0"/>
                      <w:sz w:val="18"/>
                      <w:szCs w:val="18"/>
                    </w:rPr>
                    <w:t>Lec0</w:t>
                  </w:r>
                  <w:r>
                    <w:rPr>
                      <w:rFonts w:asciiTheme="majorBidi" w:eastAsia="Times New Roman" w:hAnsiTheme="majorBidi" w:cstheme="majorBidi"/>
                      <w:b w:val="0"/>
                      <w:bCs w:val="0"/>
                      <w:sz w:val="18"/>
                      <w:szCs w:val="18"/>
                    </w:rPr>
                    <w:t>5A</w:t>
                  </w:r>
                  <w:r w:rsidRPr="00FC2763">
                    <w:rPr>
                      <w:rFonts w:asciiTheme="majorBidi" w:eastAsia="Times New Roman" w:hAnsiTheme="majorBidi" w:cstheme="majorBidi"/>
                      <w:b w:val="0"/>
                      <w:bCs w:val="0"/>
                      <w:sz w:val="18"/>
                      <w:szCs w:val="18"/>
                    </w:rPr>
                    <w:t xml:space="preserve">: </w:t>
                  </w:r>
                  <w:r w:rsidR="008C570F">
                    <w:rPr>
                      <w:rFonts w:asciiTheme="majorBidi" w:eastAsia="Times New Roman" w:hAnsiTheme="majorBidi" w:cstheme="majorBidi"/>
                      <w:b w:val="0"/>
                      <w:bCs w:val="0"/>
                      <w:sz w:val="18"/>
                      <w:szCs w:val="18"/>
                    </w:rPr>
                    <w:t>Digital Systems</w:t>
                  </w:r>
                </w:p>
                <w:p w14:paraId="49E74F02" w14:textId="77777777" w:rsidR="008C570F" w:rsidRDefault="008C570F" w:rsidP="008C570F">
                  <w:pPr>
                    <w:spacing w:after="120"/>
                    <w:rPr>
                      <w:rFonts w:asciiTheme="majorBidi" w:eastAsia="Times New Roman" w:hAnsiTheme="majorBidi" w:cstheme="majorBidi"/>
                      <w:i/>
                      <w:iCs/>
                      <w:sz w:val="18"/>
                      <w:szCs w:val="18"/>
                    </w:rPr>
                  </w:pPr>
                  <w:r w:rsidRPr="008C570F">
                    <w:rPr>
                      <w:rFonts w:asciiTheme="majorBidi" w:eastAsia="Times New Roman" w:hAnsiTheme="majorBidi" w:cstheme="majorBidi"/>
                      <w:b w:val="0"/>
                      <w:bCs w:val="0"/>
                      <w:i/>
                      <w:iCs/>
                      <w:sz w:val="18"/>
                      <w:szCs w:val="18"/>
                    </w:rPr>
                    <w:t>Binary Systems</w:t>
                  </w:r>
                </w:p>
                <w:p w14:paraId="49CEDBBD" w14:textId="63A3B1D0" w:rsidR="008C570F" w:rsidRDefault="008C570F" w:rsidP="008C570F">
                  <w:pPr>
                    <w:rPr>
                      <w:rFonts w:asciiTheme="majorBidi" w:eastAsia="Times New Roman" w:hAnsiTheme="majorBidi" w:cstheme="majorBidi"/>
                      <w:b w:val="0"/>
                      <w:bCs w:val="0"/>
                      <w:sz w:val="18"/>
                      <w:szCs w:val="18"/>
                    </w:rPr>
                  </w:pPr>
                  <w:r w:rsidRPr="00FC2763">
                    <w:rPr>
                      <w:rFonts w:asciiTheme="majorBidi" w:eastAsia="Times New Roman" w:hAnsiTheme="majorBidi" w:cstheme="majorBidi"/>
                      <w:b w:val="0"/>
                      <w:bCs w:val="0"/>
                      <w:sz w:val="18"/>
                      <w:szCs w:val="18"/>
                    </w:rPr>
                    <w:t>Lec0</w:t>
                  </w:r>
                  <w:r>
                    <w:rPr>
                      <w:rFonts w:asciiTheme="majorBidi" w:eastAsia="Times New Roman" w:hAnsiTheme="majorBidi" w:cstheme="majorBidi"/>
                      <w:b w:val="0"/>
                      <w:bCs w:val="0"/>
                      <w:sz w:val="18"/>
                      <w:szCs w:val="18"/>
                    </w:rPr>
                    <w:t>5B</w:t>
                  </w:r>
                  <w:r w:rsidRPr="00FC2763">
                    <w:rPr>
                      <w:rFonts w:asciiTheme="majorBidi" w:eastAsia="Times New Roman" w:hAnsiTheme="majorBidi" w:cstheme="majorBidi"/>
                      <w:b w:val="0"/>
                      <w:bCs w:val="0"/>
                      <w:sz w:val="18"/>
                      <w:szCs w:val="18"/>
                    </w:rPr>
                    <w:t xml:space="preserve">: </w:t>
                  </w:r>
                  <w:r w:rsidRPr="00304B38">
                    <w:rPr>
                      <w:rFonts w:asciiTheme="majorBidi" w:eastAsia="Times New Roman" w:hAnsiTheme="majorBidi" w:cstheme="majorBidi"/>
                      <w:sz w:val="18"/>
                      <w:szCs w:val="18"/>
                    </w:rPr>
                    <w:t>Logic Gates</w:t>
                  </w:r>
                </w:p>
                <w:p w14:paraId="5F6086BF" w14:textId="6542AAAF" w:rsidR="008C570F" w:rsidRPr="008C570F" w:rsidRDefault="008C570F" w:rsidP="008C570F">
                  <w:pPr>
                    <w:spacing w:after="120"/>
                    <w:rPr>
                      <w:rFonts w:asciiTheme="majorBidi" w:eastAsia="Times New Roman" w:hAnsiTheme="majorBidi" w:cstheme="majorBidi"/>
                      <w:sz w:val="18"/>
                      <w:szCs w:val="18"/>
                    </w:rPr>
                  </w:pPr>
                  <w:r w:rsidRPr="008C570F">
                    <w:rPr>
                      <w:rFonts w:asciiTheme="majorBidi" w:eastAsia="Times New Roman" w:hAnsiTheme="majorBidi" w:cstheme="majorBidi"/>
                      <w:b w:val="0"/>
                      <w:bCs w:val="0"/>
                      <w:i/>
                      <w:iCs/>
                      <w:sz w:val="18"/>
                      <w:szCs w:val="18"/>
                    </w:rPr>
                    <w:t>NOT, AND, OR, NAND, NOR</w:t>
                  </w:r>
                </w:p>
              </w:tc>
              <w:tc>
                <w:tcPr>
                  <w:tcW w:w="4464" w:type="dxa"/>
                </w:tcPr>
                <w:p w14:paraId="72D3A6A3" w14:textId="14C295FD" w:rsidR="00EB6F5B" w:rsidRDefault="00EB6F5B" w:rsidP="00EB6F5B">
                  <w:pP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18"/>
                      <w:szCs w:val="18"/>
                    </w:rPr>
                  </w:pPr>
                  <w:r>
                    <w:rPr>
                      <w:rFonts w:asciiTheme="majorBidi" w:eastAsia="Times New Roman" w:hAnsiTheme="majorBidi" w:cstheme="majorBidi"/>
                      <w:sz w:val="18"/>
                      <w:szCs w:val="18"/>
                    </w:rPr>
                    <w:t>Feb</w:t>
                  </w:r>
                  <w:r w:rsidRPr="00FC2763">
                    <w:rPr>
                      <w:rFonts w:asciiTheme="majorBidi" w:eastAsia="Times New Roman" w:hAnsiTheme="majorBidi" w:cstheme="majorBidi"/>
                      <w:sz w:val="18"/>
                      <w:szCs w:val="18"/>
                    </w:rPr>
                    <w:t xml:space="preserve">. </w:t>
                  </w:r>
                  <w:r>
                    <w:rPr>
                      <w:rFonts w:asciiTheme="majorBidi" w:eastAsia="Times New Roman" w:hAnsiTheme="majorBidi" w:cstheme="majorBidi"/>
                      <w:sz w:val="18"/>
                      <w:szCs w:val="18"/>
                    </w:rPr>
                    <w:t>15</w:t>
                  </w:r>
                </w:p>
                <w:p w14:paraId="3CACBB1E" w14:textId="77777777" w:rsidR="00EB6F5B" w:rsidRPr="00FC2763" w:rsidRDefault="00EB6F5B" w:rsidP="00EB6F5B">
                  <w:pPr>
                    <w:spacing w:after="120"/>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18"/>
                      <w:szCs w:val="18"/>
                    </w:rPr>
                  </w:pPr>
                  <w:r w:rsidRPr="00FC2763">
                    <w:rPr>
                      <w:rFonts w:asciiTheme="majorBidi" w:eastAsia="Times New Roman" w:hAnsiTheme="majorBidi" w:cstheme="majorBidi"/>
                      <w:sz w:val="18"/>
                      <w:szCs w:val="18"/>
                    </w:rPr>
                    <w:t xml:space="preserve"> </w:t>
                  </w:r>
                </w:p>
                <w:p w14:paraId="62467689" w14:textId="77777777" w:rsidR="00EB6F5B" w:rsidRDefault="00EB6F5B" w:rsidP="00EB6F5B">
                  <w:pP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18"/>
                      <w:szCs w:val="18"/>
                    </w:rPr>
                  </w:pPr>
                  <w:r>
                    <w:rPr>
                      <w:rFonts w:asciiTheme="majorBidi" w:eastAsia="Times New Roman" w:hAnsiTheme="majorBidi" w:cstheme="majorBidi"/>
                      <w:sz w:val="18"/>
                      <w:szCs w:val="18"/>
                    </w:rPr>
                    <w:t>Feb</w:t>
                  </w:r>
                  <w:r w:rsidRPr="00FC2763">
                    <w:rPr>
                      <w:rFonts w:asciiTheme="majorBidi" w:eastAsia="Times New Roman" w:hAnsiTheme="majorBidi" w:cstheme="majorBidi"/>
                      <w:sz w:val="18"/>
                      <w:szCs w:val="18"/>
                    </w:rPr>
                    <w:t xml:space="preserve">. </w:t>
                  </w:r>
                  <w:r>
                    <w:rPr>
                      <w:rFonts w:asciiTheme="majorBidi" w:eastAsia="Times New Roman" w:hAnsiTheme="majorBidi" w:cstheme="majorBidi"/>
                      <w:sz w:val="18"/>
                      <w:szCs w:val="18"/>
                    </w:rPr>
                    <w:t>17</w:t>
                  </w:r>
                </w:p>
                <w:p w14:paraId="151E2F79" w14:textId="7FE07DC9" w:rsidR="00EB6F5B" w:rsidRPr="00FC2763" w:rsidRDefault="00EB6F5B" w:rsidP="00EB6F5B">
                  <w:pP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18"/>
                      <w:szCs w:val="18"/>
                    </w:rPr>
                  </w:pPr>
                  <w:r>
                    <w:rPr>
                      <w:rFonts w:asciiTheme="majorBidi" w:eastAsia="Times New Roman" w:hAnsiTheme="majorBidi" w:cstheme="majorBidi"/>
                      <w:sz w:val="18"/>
                      <w:szCs w:val="18"/>
                    </w:rPr>
                    <w:t xml:space="preserve"> </w:t>
                  </w:r>
                </w:p>
              </w:tc>
            </w:tr>
            <w:tr w:rsidR="00586E31" w:rsidRPr="00FC2763" w14:paraId="143D61AF" w14:textId="77777777" w:rsidTr="00DE335B">
              <w:trPr>
                <w:trHeight w:val="70"/>
              </w:trPr>
              <w:tc>
                <w:tcPr>
                  <w:cnfStyle w:val="001000000000" w:firstRow="0" w:lastRow="0" w:firstColumn="1" w:lastColumn="0" w:oddVBand="0" w:evenVBand="0" w:oddHBand="0" w:evenHBand="0" w:firstRowFirstColumn="0" w:firstRowLastColumn="0" w:lastRowFirstColumn="0" w:lastRowLastColumn="0"/>
                  <w:tcW w:w="4291" w:type="dxa"/>
                </w:tcPr>
                <w:p w14:paraId="4601C60A" w14:textId="7C6CE640" w:rsidR="00586E31" w:rsidRPr="00E6617B" w:rsidRDefault="00586E31" w:rsidP="00586E31">
                  <w:pPr>
                    <w:spacing w:after="120"/>
                    <w:rPr>
                      <w:rFonts w:asciiTheme="majorBidi" w:eastAsia="Times New Roman" w:hAnsiTheme="majorBidi" w:cstheme="majorBidi"/>
                      <w:b w:val="0"/>
                      <w:bCs w:val="0"/>
                      <w:i/>
                      <w:iCs/>
                      <w:sz w:val="18"/>
                      <w:szCs w:val="18"/>
                    </w:rPr>
                  </w:pPr>
                  <w:r w:rsidRPr="00FC2763">
                    <w:rPr>
                      <w:rFonts w:asciiTheme="majorBidi" w:eastAsia="Times New Roman" w:hAnsiTheme="majorBidi" w:cstheme="majorBidi"/>
                      <w:b w:val="0"/>
                      <w:bCs w:val="0"/>
                      <w:sz w:val="18"/>
                      <w:szCs w:val="18"/>
                    </w:rPr>
                    <w:t>Lec0</w:t>
                  </w:r>
                  <w:r>
                    <w:rPr>
                      <w:rFonts w:asciiTheme="majorBidi" w:eastAsia="Times New Roman" w:hAnsiTheme="majorBidi" w:cstheme="majorBidi"/>
                      <w:b w:val="0"/>
                      <w:bCs w:val="0"/>
                      <w:sz w:val="18"/>
                      <w:szCs w:val="18"/>
                    </w:rPr>
                    <w:t>6</w:t>
                  </w:r>
                  <w:r w:rsidRPr="00FC2763">
                    <w:rPr>
                      <w:rFonts w:asciiTheme="majorBidi" w:eastAsia="Times New Roman" w:hAnsiTheme="majorBidi" w:cstheme="majorBidi"/>
                      <w:b w:val="0"/>
                      <w:bCs w:val="0"/>
                      <w:sz w:val="18"/>
                      <w:szCs w:val="18"/>
                    </w:rPr>
                    <w:t xml:space="preserve">: </w:t>
                  </w:r>
                  <w:r>
                    <w:rPr>
                      <w:rFonts w:asciiTheme="majorBidi" w:eastAsia="Times New Roman" w:hAnsiTheme="majorBidi" w:cstheme="majorBidi"/>
                      <w:sz w:val="18"/>
                      <w:szCs w:val="18"/>
                    </w:rPr>
                    <w:t>Reading Week (No Classes)</w:t>
                  </w:r>
                </w:p>
              </w:tc>
              <w:tc>
                <w:tcPr>
                  <w:tcW w:w="4464" w:type="dxa"/>
                </w:tcPr>
                <w:p w14:paraId="0E775D27" w14:textId="74A5E18E" w:rsidR="00586E31" w:rsidRPr="00FC2763" w:rsidRDefault="00586E31" w:rsidP="00586E31">
                  <w:pPr>
                    <w:spacing w:after="120"/>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18"/>
                      <w:szCs w:val="18"/>
                    </w:rPr>
                  </w:pPr>
                  <w:r>
                    <w:rPr>
                      <w:rFonts w:asciiTheme="majorBidi" w:eastAsia="Times New Roman" w:hAnsiTheme="majorBidi" w:cstheme="majorBidi"/>
                      <w:sz w:val="18"/>
                      <w:szCs w:val="18"/>
                    </w:rPr>
                    <w:t>Feb</w:t>
                  </w:r>
                  <w:r w:rsidRPr="00FC2763">
                    <w:rPr>
                      <w:rFonts w:asciiTheme="majorBidi" w:eastAsia="Times New Roman" w:hAnsiTheme="majorBidi" w:cstheme="majorBidi"/>
                      <w:sz w:val="18"/>
                      <w:szCs w:val="18"/>
                    </w:rPr>
                    <w:t xml:space="preserve">. </w:t>
                  </w:r>
                  <w:r>
                    <w:rPr>
                      <w:rFonts w:asciiTheme="majorBidi" w:eastAsia="Times New Roman" w:hAnsiTheme="majorBidi" w:cstheme="majorBidi"/>
                      <w:sz w:val="18"/>
                      <w:szCs w:val="18"/>
                    </w:rPr>
                    <w:t xml:space="preserve">19 </w:t>
                  </w:r>
                  <w:r w:rsidRPr="00FC2763">
                    <w:rPr>
                      <w:rFonts w:asciiTheme="majorBidi" w:eastAsia="Times New Roman" w:hAnsiTheme="majorBidi" w:cstheme="majorBidi"/>
                      <w:sz w:val="18"/>
                      <w:szCs w:val="18"/>
                    </w:rPr>
                    <w:t>–</w:t>
                  </w:r>
                  <w:r>
                    <w:rPr>
                      <w:rFonts w:asciiTheme="majorBidi" w:eastAsia="Times New Roman" w:hAnsiTheme="majorBidi" w:cstheme="majorBidi"/>
                      <w:sz w:val="18"/>
                      <w:szCs w:val="18"/>
                    </w:rPr>
                    <w:t xml:space="preserve"> Feb</w:t>
                  </w:r>
                  <w:r w:rsidRPr="00FC2763">
                    <w:rPr>
                      <w:rFonts w:asciiTheme="majorBidi" w:eastAsia="Times New Roman" w:hAnsiTheme="majorBidi" w:cstheme="majorBidi"/>
                      <w:sz w:val="18"/>
                      <w:szCs w:val="18"/>
                    </w:rPr>
                    <w:t xml:space="preserve">. </w:t>
                  </w:r>
                  <w:r>
                    <w:rPr>
                      <w:rFonts w:asciiTheme="majorBidi" w:eastAsia="Times New Roman" w:hAnsiTheme="majorBidi" w:cstheme="majorBidi"/>
                      <w:sz w:val="18"/>
                      <w:szCs w:val="18"/>
                    </w:rPr>
                    <w:t>27</w:t>
                  </w:r>
                </w:p>
              </w:tc>
            </w:tr>
            <w:tr w:rsidR="00586E31" w:rsidRPr="00FC2763" w14:paraId="358E9BF7" w14:textId="77777777" w:rsidTr="00DE335B">
              <w:trPr>
                <w:cnfStyle w:val="000000100000" w:firstRow="0" w:lastRow="0" w:firstColumn="0" w:lastColumn="0" w:oddVBand="0" w:evenVBand="0" w:oddHBand="1" w:evenHBand="0" w:firstRowFirstColumn="0" w:firstRowLastColumn="0" w:lastRowFirstColumn="0" w:lastRowLastColumn="0"/>
                <w:trHeight w:val="80"/>
              </w:trPr>
              <w:tc>
                <w:tcPr>
                  <w:cnfStyle w:val="001000000000" w:firstRow="0" w:lastRow="0" w:firstColumn="1" w:lastColumn="0" w:oddVBand="0" w:evenVBand="0" w:oddHBand="0" w:evenHBand="0" w:firstRowFirstColumn="0" w:firstRowLastColumn="0" w:lastRowFirstColumn="0" w:lastRowLastColumn="0"/>
                  <w:tcW w:w="4291" w:type="dxa"/>
                </w:tcPr>
                <w:p w14:paraId="4BF0C05B" w14:textId="18F2CD08" w:rsidR="00586E31" w:rsidRPr="00AB688B" w:rsidRDefault="00586E31" w:rsidP="00586E31">
                  <w:pPr>
                    <w:rPr>
                      <w:rFonts w:asciiTheme="majorBidi" w:eastAsia="Times New Roman" w:hAnsiTheme="majorBidi" w:cstheme="majorBidi"/>
                      <w:b w:val="0"/>
                      <w:bCs w:val="0"/>
                      <w:sz w:val="18"/>
                      <w:szCs w:val="18"/>
                    </w:rPr>
                  </w:pPr>
                  <w:r w:rsidRPr="00FC2763">
                    <w:rPr>
                      <w:rFonts w:asciiTheme="majorBidi" w:eastAsia="Times New Roman" w:hAnsiTheme="majorBidi" w:cstheme="majorBidi"/>
                      <w:b w:val="0"/>
                      <w:bCs w:val="0"/>
                      <w:sz w:val="18"/>
                      <w:szCs w:val="18"/>
                    </w:rPr>
                    <w:t>Lec0</w:t>
                  </w:r>
                  <w:r>
                    <w:rPr>
                      <w:rFonts w:asciiTheme="majorBidi" w:eastAsia="Times New Roman" w:hAnsiTheme="majorBidi" w:cstheme="majorBidi"/>
                      <w:b w:val="0"/>
                      <w:bCs w:val="0"/>
                      <w:sz w:val="18"/>
                      <w:szCs w:val="18"/>
                    </w:rPr>
                    <w:t>7</w:t>
                  </w:r>
                  <w:r w:rsidRPr="00FC2763">
                    <w:rPr>
                      <w:rFonts w:asciiTheme="majorBidi" w:eastAsia="Times New Roman" w:hAnsiTheme="majorBidi" w:cstheme="majorBidi"/>
                      <w:b w:val="0"/>
                      <w:bCs w:val="0"/>
                      <w:sz w:val="18"/>
                      <w:szCs w:val="18"/>
                    </w:rPr>
                    <w:t xml:space="preserve">A: </w:t>
                  </w:r>
                  <w:r w:rsidR="009132BF" w:rsidRPr="002A1C02">
                    <w:rPr>
                      <w:rFonts w:asciiTheme="majorBidi" w:eastAsia="Times New Roman" w:hAnsiTheme="majorBidi" w:cstheme="majorBidi"/>
                      <w:sz w:val="18"/>
                      <w:szCs w:val="18"/>
                    </w:rPr>
                    <w:t>Midterm</w:t>
                  </w:r>
                  <w:r w:rsidR="009132BF" w:rsidRPr="00E6617B">
                    <w:rPr>
                      <w:rFonts w:asciiTheme="majorBidi" w:eastAsia="Times New Roman" w:hAnsiTheme="majorBidi" w:cstheme="majorBidi"/>
                      <w:sz w:val="18"/>
                      <w:szCs w:val="18"/>
                    </w:rPr>
                    <w:t xml:space="preserve"> </w:t>
                  </w:r>
                </w:p>
                <w:p w14:paraId="44B2C315" w14:textId="77777777" w:rsidR="009132BF" w:rsidRDefault="009132BF" w:rsidP="00586E31">
                  <w:pPr>
                    <w:rPr>
                      <w:rFonts w:asciiTheme="majorBidi" w:eastAsia="Times New Roman" w:hAnsiTheme="majorBidi" w:cstheme="majorBidi"/>
                      <w:sz w:val="18"/>
                      <w:szCs w:val="18"/>
                    </w:rPr>
                  </w:pPr>
                </w:p>
                <w:p w14:paraId="7F05E058" w14:textId="59D7BE77" w:rsidR="00586E31" w:rsidRPr="00AB688B" w:rsidRDefault="00586E31" w:rsidP="00586E31">
                  <w:pPr>
                    <w:rPr>
                      <w:rFonts w:asciiTheme="majorBidi" w:eastAsia="Times New Roman" w:hAnsiTheme="majorBidi" w:cstheme="majorBidi"/>
                      <w:b w:val="0"/>
                      <w:bCs w:val="0"/>
                      <w:sz w:val="18"/>
                      <w:szCs w:val="18"/>
                    </w:rPr>
                  </w:pPr>
                  <w:r w:rsidRPr="00FC2763">
                    <w:rPr>
                      <w:rFonts w:asciiTheme="majorBidi" w:eastAsia="Times New Roman" w:hAnsiTheme="majorBidi" w:cstheme="majorBidi"/>
                      <w:b w:val="0"/>
                      <w:bCs w:val="0"/>
                      <w:sz w:val="18"/>
                      <w:szCs w:val="18"/>
                    </w:rPr>
                    <w:t>Lec0</w:t>
                  </w:r>
                  <w:r>
                    <w:rPr>
                      <w:rFonts w:asciiTheme="majorBidi" w:eastAsia="Times New Roman" w:hAnsiTheme="majorBidi" w:cstheme="majorBidi"/>
                      <w:b w:val="0"/>
                      <w:bCs w:val="0"/>
                      <w:sz w:val="18"/>
                      <w:szCs w:val="18"/>
                    </w:rPr>
                    <w:t>7</w:t>
                  </w:r>
                  <w:r w:rsidRPr="00FC2763">
                    <w:rPr>
                      <w:rFonts w:asciiTheme="majorBidi" w:eastAsia="Times New Roman" w:hAnsiTheme="majorBidi" w:cstheme="majorBidi"/>
                      <w:b w:val="0"/>
                      <w:bCs w:val="0"/>
                      <w:sz w:val="18"/>
                      <w:szCs w:val="18"/>
                    </w:rPr>
                    <w:t xml:space="preserve">B: </w:t>
                  </w:r>
                  <w:r w:rsidRPr="009132BF">
                    <w:rPr>
                      <w:rFonts w:asciiTheme="majorBidi" w:eastAsia="Times New Roman" w:hAnsiTheme="majorBidi" w:cstheme="majorBidi"/>
                      <w:sz w:val="18"/>
                      <w:szCs w:val="18"/>
                    </w:rPr>
                    <w:t>Combinational Logic</w:t>
                  </w:r>
                </w:p>
                <w:p w14:paraId="33E72E9C" w14:textId="1F7C98DD" w:rsidR="00586E31" w:rsidRPr="00296833" w:rsidRDefault="00586E31" w:rsidP="00586E31">
                  <w:pPr>
                    <w:rPr>
                      <w:rFonts w:asciiTheme="majorBidi" w:eastAsia="Times New Roman" w:hAnsiTheme="majorBidi" w:cstheme="majorBidi"/>
                      <w:b w:val="0"/>
                      <w:bCs w:val="0"/>
                      <w:i/>
                      <w:iCs/>
                      <w:sz w:val="18"/>
                      <w:szCs w:val="18"/>
                    </w:rPr>
                  </w:pPr>
                  <w:r>
                    <w:rPr>
                      <w:rFonts w:asciiTheme="majorBidi" w:eastAsia="Times New Roman" w:hAnsiTheme="majorBidi" w:cstheme="majorBidi"/>
                      <w:b w:val="0"/>
                      <w:bCs w:val="0"/>
                      <w:i/>
                      <w:iCs/>
                      <w:sz w:val="18"/>
                      <w:szCs w:val="18"/>
                    </w:rPr>
                    <w:t xml:space="preserve">Canonical Forms, Universal Gates </w:t>
                  </w:r>
                </w:p>
              </w:tc>
              <w:tc>
                <w:tcPr>
                  <w:tcW w:w="4464" w:type="dxa"/>
                </w:tcPr>
                <w:p w14:paraId="1F014909" w14:textId="77777777" w:rsidR="00586E31" w:rsidRDefault="00586E31" w:rsidP="00586E31">
                  <w:pP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18"/>
                      <w:szCs w:val="18"/>
                    </w:rPr>
                  </w:pPr>
                  <w:r>
                    <w:rPr>
                      <w:rFonts w:asciiTheme="majorBidi" w:eastAsia="Times New Roman" w:hAnsiTheme="majorBidi" w:cstheme="majorBidi"/>
                      <w:sz w:val="18"/>
                      <w:szCs w:val="18"/>
                    </w:rPr>
                    <w:t>Mar</w:t>
                  </w:r>
                  <w:r w:rsidRPr="00FC2763">
                    <w:rPr>
                      <w:rFonts w:asciiTheme="majorBidi" w:eastAsia="Times New Roman" w:hAnsiTheme="majorBidi" w:cstheme="majorBidi"/>
                      <w:sz w:val="18"/>
                      <w:szCs w:val="18"/>
                    </w:rPr>
                    <w:t xml:space="preserve">. </w:t>
                  </w:r>
                  <w:r>
                    <w:rPr>
                      <w:rFonts w:asciiTheme="majorBidi" w:eastAsia="Times New Roman" w:hAnsiTheme="majorBidi" w:cstheme="majorBidi"/>
                      <w:sz w:val="18"/>
                      <w:szCs w:val="18"/>
                    </w:rPr>
                    <w:t>01</w:t>
                  </w:r>
                </w:p>
                <w:p w14:paraId="0F5B9A11" w14:textId="77777777" w:rsidR="00586E31" w:rsidRDefault="00586E31" w:rsidP="00586E31">
                  <w:pP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18"/>
                      <w:szCs w:val="18"/>
                    </w:rPr>
                  </w:pPr>
                </w:p>
                <w:p w14:paraId="48322FB4" w14:textId="77777777" w:rsidR="00586E31" w:rsidRDefault="00586E31" w:rsidP="00586E31">
                  <w:pP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18"/>
                      <w:szCs w:val="18"/>
                    </w:rPr>
                  </w:pPr>
                  <w:r>
                    <w:rPr>
                      <w:rFonts w:asciiTheme="majorBidi" w:eastAsia="Times New Roman" w:hAnsiTheme="majorBidi" w:cstheme="majorBidi"/>
                      <w:sz w:val="18"/>
                      <w:szCs w:val="18"/>
                    </w:rPr>
                    <w:t>Mar</w:t>
                  </w:r>
                  <w:r w:rsidRPr="00FC2763">
                    <w:rPr>
                      <w:rFonts w:asciiTheme="majorBidi" w:eastAsia="Times New Roman" w:hAnsiTheme="majorBidi" w:cstheme="majorBidi"/>
                      <w:sz w:val="18"/>
                      <w:szCs w:val="18"/>
                    </w:rPr>
                    <w:t xml:space="preserve">. </w:t>
                  </w:r>
                  <w:r>
                    <w:rPr>
                      <w:rFonts w:asciiTheme="majorBidi" w:eastAsia="Times New Roman" w:hAnsiTheme="majorBidi" w:cstheme="majorBidi"/>
                      <w:sz w:val="18"/>
                      <w:szCs w:val="18"/>
                    </w:rPr>
                    <w:t>03</w:t>
                  </w:r>
                </w:p>
                <w:p w14:paraId="5F896904" w14:textId="2207C445" w:rsidR="00586E31" w:rsidRPr="00FC2763" w:rsidRDefault="00586E31" w:rsidP="00586E31">
                  <w:pPr>
                    <w:spacing w:after="120"/>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18"/>
                      <w:szCs w:val="18"/>
                    </w:rPr>
                  </w:pPr>
                </w:p>
              </w:tc>
            </w:tr>
            <w:tr w:rsidR="00586E31" w:rsidRPr="00FC2763" w14:paraId="52B65C97" w14:textId="77777777" w:rsidTr="00DE335B">
              <w:trPr>
                <w:trHeight w:val="143"/>
              </w:trPr>
              <w:tc>
                <w:tcPr>
                  <w:cnfStyle w:val="001000000000" w:firstRow="0" w:lastRow="0" w:firstColumn="1" w:lastColumn="0" w:oddVBand="0" w:evenVBand="0" w:oddHBand="0" w:evenHBand="0" w:firstRowFirstColumn="0" w:firstRowLastColumn="0" w:lastRowFirstColumn="0" w:lastRowLastColumn="0"/>
                  <w:tcW w:w="4291" w:type="dxa"/>
                </w:tcPr>
                <w:p w14:paraId="2898215D" w14:textId="7553BA6A" w:rsidR="00586E31" w:rsidRDefault="00586E31" w:rsidP="00586E31">
                  <w:pPr>
                    <w:rPr>
                      <w:rFonts w:asciiTheme="majorBidi" w:eastAsia="Times New Roman" w:hAnsiTheme="majorBidi" w:cstheme="majorBidi"/>
                      <w:sz w:val="18"/>
                      <w:szCs w:val="18"/>
                    </w:rPr>
                  </w:pPr>
                  <w:r w:rsidRPr="00FC2763">
                    <w:rPr>
                      <w:rFonts w:asciiTheme="majorBidi" w:eastAsia="Times New Roman" w:hAnsiTheme="majorBidi" w:cstheme="majorBidi"/>
                      <w:b w:val="0"/>
                      <w:bCs w:val="0"/>
                      <w:sz w:val="18"/>
                      <w:szCs w:val="18"/>
                    </w:rPr>
                    <w:t>Lec0</w:t>
                  </w:r>
                  <w:r>
                    <w:rPr>
                      <w:rFonts w:asciiTheme="majorBidi" w:eastAsia="Times New Roman" w:hAnsiTheme="majorBidi" w:cstheme="majorBidi"/>
                      <w:b w:val="0"/>
                      <w:bCs w:val="0"/>
                      <w:sz w:val="18"/>
                      <w:szCs w:val="18"/>
                    </w:rPr>
                    <w:t>8A</w:t>
                  </w:r>
                  <w:r w:rsidRPr="00FC2763">
                    <w:rPr>
                      <w:rFonts w:asciiTheme="majorBidi" w:eastAsia="Times New Roman" w:hAnsiTheme="majorBidi" w:cstheme="majorBidi"/>
                      <w:b w:val="0"/>
                      <w:bCs w:val="0"/>
                      <w:sz w:val="18"/>
                      <w:szCs w:val="18"/>
                    </w:rPr>
                    <w:t>:</w:t>
                  </w:r>
                  <w:r>
                    <w:rPr>
                      <w:rFonts w:asciiTheme="majorBidi" w:eastAsia="Times New Roman" w:hAnsiTheme="majorBidi" w:cstheme="majorBidi"/>
                      <w:b w:val="0"/>
                      <w:bCs w:val="0"/>
                      <w:sz w:val="18"/>
                      <w:szCs w:val="18"/>
                    </w:rPr>
                    <w:t xml:space="preserve"> </w:t>
                  </w:r>
                  <w:r>
                    <w:rPr>
                      <w:rFonts w:asciiTheme="majorBidi" w:eastAsia="Times New Roman" w:hAnsiTheme="majorBidi" w:cstheme="majorBidi"/>
                      <w:sz w:val="18"/>
                      <w:szCs w:val="18"/>
                    </w:rPr>
                    <w:t>Gate-level Minimization</w:t>
                  </w:r>
                </w:p>
                <w:p w14:paraId="6CCA9411" w14:textId="77777777" w:rsidR="009132BF" w:rsidRDefault="00586E31" w:rsidP="009132BF">
                  <w:pPr>
                    <w:spacing w:after="120"/>
                    <w:rPr>
                      <w:rFonts w:asciiTheme="majorBidi" w:eastAsia="Times New Roman" w:hAnsiTheme="majorBidi" w:cstheme="majorBidi"/>
                      <w:sz w:val="18"/>
                      <w:szCs w:val="18"/>
                    </w:rPr>
                  </w:pPr>
                  <w:r>
                    <w:rPr>
                      <w:rFonts w:asciiTheme="majorBidi" w:eastAsia="Times New Roman" w:hAnsiTheme="majorBidi" w:cstheme="majorBidi"/>
                      <w:b w:val="0"/>
                      <w:bCs w:val="0"/>
                      <w:i/>
                      <w:iCs/>
                      <w:sz w:val="18"/>
                      <w:szCs w:val="18"/>
                    </w:rPr>
                    <w:t>Boolean Algebra</w:t>
                  </w:r>
                  <w:r w:rsidR="009132BF" w:rsidRPr="00FC2763">
                    <w:rPr>
                      <w:rFonts w:asciiTheme="majorBidi" w:eastAsia="Times New Roman" w:hAnsiTheme="majorBidi" w:cstheme="majorBidi"/>
                      <w:b w:val="0"/>
                      <w:bCs w:val="0"/>
                      <w:sz w:val="18"/>
                      <w:szCs w:val="18"/>
                    </w:rPr>
                    <w:t xml:space="preserve"> </w:t>
                  </w:r>
                </w:p>
                <w:p w14:paraId="2CC01DC6" w14:textId="19861FE2" w:rsidR="009132BF" w:rsidRPr="00304B38" w:rsidRDefault="009132BF" w:rsidP="009132BF">
                  <w:pPr>
                    <w:rPr>
                      <w:rFonts w:asciiTheme="majorBidi" w:eastAsia="Times New Roman" w:hAnsiTheme="majorBidi" w:cstheme="majorBidi"/>
                      <w:b w:val="0"/>
                      <w:bCs w:val="0"/>
                      <w:sz w:val="18"/>
                      <w:szCs w:val="18"/>
                    </w:rPr>
                  </w:pPr>
                  <w:r w:rsidRPr="00FC2763">
                    <w:rPr>
                      <w:rFonts w:asciiTheme="majorBidi" w:eastAsia="Times New Roman" w:hAnsiTheme="majorBidi" w:cstheme="majorBidi"/>
                      <w:b w:val="0"/>
                      <w:bCs w:val="0"/>
                      <w:sz w:val="18"/>
                      <w:szCs w:val="18"/>
                    </w:rPr>
                    <w:t>Lec0</w:t>
                  </w:r>
                  <w:r>
                    <w:rPr>
                      <w:rFonts w:asciiTheme="majorBidi" w:eastAsia="Times New Roman" w:hAnsiTheme="majorBidi" w:cstheme="majorBidi"/>
                      <w:b w:val="0"/>
                      <w:bCs w:val="0"/>
                      <w:sz w:val="18"/>
                      <w:szCs w:val="18"/>
                    </w:rPr>
                    <w:t>8B</w:t>
                  </w:r>
                  <w:r w:rsidRPr="00FC2763">
                    <w:rPr>
                      <w:rFonts w:asciiTheme="majorBidi" w:eastAsia="Times New Roman" w:hAnsiTheme="majorBidi" w:cstheme="majorBidi"/>
                      <w:b w:val="0"/>
                      <w:bCs w:val="0"/>
                      <w:sz w:val="18"/>
                      <w:szCs w:val="18"/>
                    </w:rPr>
                    <w:t>:</w:t>
                  </w:r>
                  <w:r>
                    <w:rPr>
                      <w:rFonts w:asciiTheme="majorBidi" w:eastAsia="Times New Roman" w:hAnsiTheme="majorBidi" w:cstheme="majorBidi"/>
                      <w:b w:val="0"/>
                      <w:bCs w:val="0"/>
                      <w:sz w:val="18"/>
                      <w:szCs w:val="18"/>
                    </w:rPr>
                    <w:t xml:space="preserve"> </w:t>
                  </w:r>
                  <w:r w:rsidRPr="00304B38">
                    <w:rPr>
                      <w:rFonts w:asciiTheme="majorBidi" w:eastAsia="Times New Roman" w:hAnsiTheme="majorBidi" w:cstheme="majorBidi"/>
                      <w:b w:val="0"/>
                      <w:bCs w:val="0"/>
                      <w:sz w:val="18"/>
                      <w:szCs w:val="18"/>
                    </w:rPr>
                    <w:t>Gate-level Minimization</w:t>
                  </w:r>
                </w:p>
                <w:p w14:paraId="34AE0A03" w14:textId="3A4872BE" w:rsidR="00586E31" w:rsidRPr="009132BF" w:rsidRDefault="009132BF" w:rsidP="009132BF">
                  <w:pPr>
                    <w:rPr>
                      <w:rFonts w:asciiTheme="majorBidi" w:eastAsia="Times New Roman" w:hAnsiTheme="majorBidi" w:cstheme="majorBidi"/>
                      <w:sz w:val="18"/>
                      <w:szCs w:val="18"/>
                    </w:rPr>
                  </w:pPr>
                  <w:r>
                    <w:rPr>
                      <w:rFonts w:asciiTheme="majorBidi" w:eastAsia="Times New Roman" w:hAnsiTheme="majorBidi" w:cstheme="majorBidi"/>
                      <w:b w:val="0"/>
                      <w:bCs w:val="0"/>
                      <w:i/>
                      <w:iCs/>
                      <w:sz w:val="18"/>
                      <w:szCs w:val="18"/>
                    </w:rPr>
                    <w:t>Algebraic Manipulation</w:t>
                  </w:r>
                  <w:r w:rsidRPr="00F22C28">
                    <w:rPr>
                      <w:rFonts w:asciiTheme="majorBidi" w:eastAsia="Times New Roman" w:hAnsiTheme="majorBidi" w:cstheme="majorBidi"/>
                      <w:sz w:val="18"/>
                      <w:szCs w:val="18"/>
                    </w:rPr>
                    <w:t xml:space="preserve"> </w:t>
                  </w:r>
                </w:p>
              </w:tc>
              <w:tc>
                <w:tcPr>
                  <w:tcW w:w="4464" w:type="dxa"/>
                </w:tcPr>
                <w:p w14:paraId="485CE8B4" w14:textId="77777777" w:rsidR="00586E31" w:rsidRDefault="00586E31" w:rsidP="00586E31">
                  <w:pP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18"/>
                      <w:szCs w:val="18"/>
                    </w:rPr>
                  </w:pPr>
                  <w:r>
                    <w:rPr>
                      <w:rFonts w:asciiTheme="majorBidi" w:eastAsia="Times New Roman" w:hAnsiTheme="majorBidi" w:cstheme="majorBidi"/>
                      <w:sz w:val="18"/>
                      <w:szCs w:val="18"/>
                    </w:rPr>
                    <w:t>Mar</w:t>
                  </w:r>
                  <w:r w:rsidRPr="00FC2763">
                    <w:rPr>
                      <w:rFonts w:asciiTheme="majorBidi" w:eastAsia="Times New Roman" w:hAnsiTheme="majorBidi" w:cstheme="majorBidi"/>
                      <w:sz w:val="18"/>
                      <w:szCs w:val="18"/>
                    </w:rPr>
                    <w:t xml:space="preserve">. </w:t>
                  </w:r>
                  <w:r>
                    <w:rPr>
                      <w:rFonts w:asciiTheme="majorBidi" w:eastAsia="Times New Roman" w:hAnsiTheme="majorBidi" w:cstheme="majorBidi"/>
                      <w:sz w:val="18"/>
                      <w:szCs w:val="18"/>
                    </w:rPr>
                    <w:t>08</w:t>
                  </w:r>
                </w:p>
                <w:p w14:paraId="2F5812D7" w14:textId="77777777" w:rsidR="00586E31" w:rsidRPr="00FC2763" w:rsidRDefault="00586E31" w:rsidP="00586E31">
                  <w:pPr>
                    <w:spacing w:after="120"/>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18"/>
                      <w:szCs w:val="18"/>
                    </w:rPr>
                  </w:pPr>
                  <w:r w:rsidRPr="00FC2763">
                    <w:rPr>
                      <w:rFonts w:asciiTheme="majorBidi" w:eastAsia="Times New Roman" w:hAnsiTheme="majorBidi" w:cstheme="majorBidi"/>
                      <w:sz w:val="18"/>
                      <w:szCs w:val="18"/>
                    </w:rPr>
                    <w:t xml:space="preserve"> </w:t>
                  </w:r>
                </w:p>
                <w:p w14:paraId="60D78697" w14:textId="77777777" w:rsidR="00586E31" w:rsidRDefault="00586E31" w:rsidP="00586E31">
                  <w:pP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18"/>
                      <w:szCs w:val="18"/>
                    </w:rPr>
                  </w:pPr>
                  <w:r>
                    <w:rPr>
                      <w:rFonts w:asciiTheme="majorBidi" w:eastAsia="Times New Roman" w:hAnsiTheme="majorBidi" w:cstheme="majorBidi"/>
                      <w:sz w:val="18"/>
                      <w:szCs w:val="18"/>
                    </w:rPr>
                    <w:t>Mar</w:t>
                  </w:r>
                  <w:r w:rsidRPr="00FC2763">
                    <w:rPr>
                      <w:rFonts w:asciiTheme="majorBidi" w:eastAsia="Times New Roman" w:hAnsiTheme="majorBidi" w:cstheme="majorBidi"/>
                      <w:sz w:val="18"/>
                      <w:szCs w:val="18"/>
                    </w:rPr>
                    <w:t xml:space="preserve">. </w:t>
                  </w:r>
                  <w:r>
                    <w:rPr>
                      <w:rFonts w:asciiTheme="majorBidi" w:eastAsia="Times New Roman" w:hAnsiTheme="majorBidi" w:cstheme="majorBidi"/>
                      <w:sz w:val="18"/>
                      <w:szCs w:val="18"/>
                    </w:rPr>
                    <w:t>10</w:t>
                  </w:r>
                </w:p>
                <w:p w14:paraId="1E12CFB0" w14:textId="77777777" w:rsidR="00586E31" w:rsidRPr="00FC2763" w:rsidRDefault="00586E31" w:rsidP="00586E31">
                  <w:pPr>
                    <w:spacing w:after="120"/>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18"/>
                      <w:szCs w:val="18"/>
                    </w:rPr>
                  </w:pPr>
                </w:p>
              </w:tc>
            </w:tr>
            <w:tr w:rsidR="00586E31" w:rsidRPr="00FC2763" w14:paraId="31201328" w14:textId="77777777" w:rsidTr="00DE335B">
              <w:trPr>
                <w:cnfStyle w:val="000000100000" w:firstRow="0" w:lastRow="0" w:firstColumn="0" w:lastColumn="0" w:oddVBand="0" w:evenVBand="0" w:oddHBand="1" w:evenHBand="0" w:firstRowFirstColumn="0" w:firstRowLastColumn="0" w:lastRowFirstColumn="0" w:lastRowLastColumn="0"/>
                <w:trHeight w:val="206"/>
              </w:trPr>
              <w:tc>
                <w:tcPr>
                  <w:cnfStyle w:val="001000000000" w:firstRow="0" w:lastRow="0" w:firstColumn="1" w:lastColumn="0" w:oddVBand="0" w:evenVBand="0" w:oddHBand="0" w:evenHBand="0" w:firstRowFirstColumn="0" w:firstRowLastColumn="0" w:lastRowFirstColumn="0" w:lastRowLastColumn="0"/>
                  <w:tcW w:w="4291" w:type="dxa"/>
                </w:tcPr>
                <w:p w14:paraId="2C5A27B1" w14:textId="16998E5C" w:rsidR="00586E31" w:rsidRDefault="00586E31" w:rsidP="00586E31">
                  <w:pPr>
                    <w:rPr>
                      <w:rFonts w:asciiTheme="majorBidi" w:eastAsia="Times New Roman" w:hAnsiTheme="majorBidi" w:cstheme="majorBidi"/>
                      <w:sz w:val="18"/>
                      <w:szCs w:val="18"/>
                    </w:rPr>
                  </w:pPr>
                  <w:r w:rsidRPr="00FC2763">
                    <w:rPr>
                      <w:rFonts w:asciiTheme="majorBidi" w:eastAsia="Times New Roman" w:hAnsiTheme="majorBidi" w:cstheme="majorBidi"/>
                      <w:b w:val="0"/>
                      <w:bCs w:val="0"/>
                      <w:sz w:val="18"/>
                      <w:szCs w:val="18"/>
                    </w:rPr>
                    <w:t>Lec0</w:t>
                  </w:r>
                  <w:r>
                    <w:rPr>
                      <w:rFonts w:asciiTheme="majorBidi" w:eastAsia="Times New Roman" w:hAnsiTheme="majorBidi" w:cstheme="majorBidi"/>
                      <w:b w:val="0"/>
                      <w:bCs w:val="0"/>
                      <w:sz w:val="18"/>
                      <w:szCs w:val="18"/>
                    </w:rPr>
                    <w:t>9</w:t>
                  </w:r>
                  <w:r w:rsidR="009132BF">
                    <w:rPr>
                      <w:rFonts w:asciiTheme="majorBidi" w:eastAsia="Times New Roman" w:hAnsiTheme="majorBidi" w:cstheme="majorBidi"/>
                      <w:b w:val="0"/>
                      <w:bCs w:val="0"/>
                      <w:sz w:val="18"/>
                      <w:szCs w:val="18"/>
                    </w:rPr>
                    <w:t>A</w:t>
                  </w:r>
                  <w:r w:rsidRPr="00FC2763">
                    <w:rPr>
                      <w:rFonts w:asciiTheme="majorBidi" w:eastAsia="Times New Roman" w:hAnsiTheme="majorBidi" w:cstheme="majorBidi"/>
                      <w:b w:val="0"/>
                      <w:bCs w:val="0"/>
                      <w:sz w:val="18"/>
                      <w:szCs w:val="18"/>
                    </w:rPr>
                    <w:t>:</w:t>
                  </w:r>
                  <w:r>
                    <w:rPr>
                      <w:rFonts w:asciiTheme="majorBidi" w:eastAsia="Times New Roman" w:hAnsiTheme="majorBidi" w:cstheme="majorBidi"/>
                      <w:b w:val="0"/>
                      <w:bCs w:val="0"/>
                      <w:sz w:val="18"/>
                      <w:szCs w:val="18"/>
                    </w:rPr>
                    <w:t xml:space="preserve"> </w:t>
                  </w:r>
                  <w:r w:rsidRPr="00304B38">
                    <w:rPr>
                      <w:rFonts w:asciiTheme="majorBidi" w:eastAsia="Times New Roman" w:hAnsiTheme="majorBidi" w:cstheme="majorBidi"/>
                      <w:b w:val="0"/>
                      <w:bCs w:val="0"/>
                      <w:sz w:val="18"/>
                      <w:szCs w:val="18"/>
                    </w:rPr>
                    <w:t>Gate-level Minimization</w:t>
                  </w:r>
                  <w:r>
                    <w:rPr>
                      <w:rFonts w:asciiTheme="majorBidi" w:eastAsia="Times New Roman" w:hAnsiTheme="majorBidi" w:cstheme="majorBidi"/>
                      <w:sz w:val="18"/>
                      <w:szCs w:val="18"/>
                    </w:rPr>
                    <w:t xml:space="preserve"> </w:t>
                  </w:r>
                </w:p>
                <w:p w14:paraId="6C5F0BEB" w14:textId="77777777" w:rsidR="009132BF" w:rsidRDefault="00586E31" w:rsidP="00586E31">
                  <w:pPr>
                    <w:spacing w:after="120"/>
                    <w:rPr>
                      <w:rFonts w:asciiTheme="majorBidi" w:eastAsia="Times New Roman" w:hAnsiTheme="majorBidi" w:cstheme="majorBidi"/>
                      <w:i/>
                      <w:iCs/>
                      <w:sz w:val="18"/>
                      <w:szCs w:val="18"/>
                    </w:rPr>
                  </w:pPr>
                  <w:r w:rsidRPr="00DF0D02">
                    <w:rPr>
                      <w:rFonts w:asciiTheme="majorBidi" w:eastAsia="Times New Roman" w:hAnsiTheme="majorBidi" w:cstheme="majorBidi"/>
                      <w:b w:val="0"/>
                      <w:bCs w:val="0"/>
                      <w:i/>
                      <w:iCs/>
                      <w:sz w:val="18"/>
                      <w:szCs w:val="18"/>
                    </w:rPr>
                    <w:t>The Map Method, Don’t Care Conditions</w:t>
                  </w:r>
                </w:p>
                <w:p w14:paraId="1559239F" w14:textId="77777777" w:rsidR="009132BF" w:rsidRDefault="009132BF" w:rsidP="009132BF">
                  <w:pPr>
                    <w:rPr>
                      <w:rFonts w:asciiTheme="majorBidi" w:eastAsia="Times New Roman" w:hAnsiTheme="majorBidi" w:cstheme="majorBidi"/>
                      <w:sz w:val="18"/>
                      <w:szCs w:val="18"/>
                    </w:rPr>
                  </w:pPr>
                  <w:r w:rsidRPr="00FC2763">
                    <w:rPr>
                      <w:rFonts w:asciiTheme="majorBidi" w:eastAsia="Times New Roman" w:hAnsiTheme="majorBidi" w:cstheme="majorBidi"/>
                      <w:b w:val="0"/>
                      <w:bCs w:val="0"/>
                      <w:sz w:val="18"/>
                      <w:szCs w:val="18"/>
                    </w:rPr>
                    <w:t>Lec0</w:t>
                  </w:r>
                  <w:r>
                    <w:rPr>
                      <w:rFonts w:asciiTheme="majorBidi" w:eastAsia="Times New Roman" w:hAnsiTheme="majorBidi" w:cstheme="majorBidi"/>
                      <w:b w:val="0"/>
                      <w:bCs w:val="0"/>
                      <w:sz w:val="18"/>
                      <w:szCs w:val="18"/>
                    </w:rPr>
                    <w:t>9A</w:t>
                  </w:r>
                  <w:r w:rsidRPr="00FC2763">
                    <w:rPr>
                      <w:rFonts w:asciiTheme="majorBidi" w:eastAsia="Times New Roman" w:hAnsiTheme="majorBidi" w:cstheme="majorBidi"/>
                      <w:b w:val="0"/>
                      <w:bCs w:val="0"/>
                      <w:sz w:val="18"/>
                      <w:szCs w:val="18"/>
                    </w:rPr>
                    <w:t>:</w:t>
                  </w:r>
                  <w:r>
                    <w:rPr>
                      <w:rFonts w:asciiTheme="majorBidi" w:eastAsia="Times New Roman" w:hAnsiTheme="majorBidi" w:cstheme="majorBidi"/>
                      <w:b w:val="0"/>
                      <w:bCs w:val="0"/>
                      <w:sz w:val="18"/>
                      <w:szCs w:val="18"/>
                    </w:rPr>
                    <w:t xml:space="preserve"> </w:t>
                  </w:r>
                  <w:r w:rsidRPr="00304B38">
                    <w:rPr>
                      <w:rFonts w:asciiTheme="majorBidi" w:eastAsia="Times New Roman" w:hAnsiTheme="majorBidi" w:cstheme="majorBidi"/>
                      <w:b w:val="0"/>
                      <w:bCs w:val="0"/>
                      <w:sz w:val="18"/>
                      <w:szCs w:val="18"/>
                    </w:rPr>
                    <w:t>Gate-level Minimization</w:t>
                  </w:r>
                  <w:r>
                    <w:rPr>
                      <w:rFonts w:asciiTheme="majorBidi" w:eastAsia="Times New Roman" w:hAnsiTheme="majorBidi" w:cstheme="majorBidi"/>
                      <w:sz w:val="18"/>
                      <w:szCs w:val="18"/>
                    </w:rPr>
                    <w:t xml:space="preserve"> </w:t>
                  </w:r>
                </w:p>
                <w:p w14:paraId="19B17676" w14:textId="114706B3" w:rsidR="00586E31" w:rsidRPr="00DF0D02" w:rsidRDefault="009132BF" w:rsidP="009132BF">
                  <w:pPr>
                    <w:spacing w:after="120"/>
                    <w:rPr>
                      <w:rFonts w:asciiTheme="majorBidi" w:eastAsia="Times New Roman" w:hAnsiTheme="majorBidi" w:cstheme="majorBidi"/>
                      <w:i/>
                      <w:iCs/>
                      <w:sz w:val="18"/>
                      <w:szCs w:val="18"/>
                    </w:rPr>
                  </w:pPr>
                  <w:r w:rsidRPr="00DF0D02">
                    <w:rPr>
                      <w:rFonts w:asciiTheme="majorBidi" w:eastAsia="Times New Roman" w:hAnsiTheme="majorBidi" w:cstheme="majorBidi"/>
                      <w:b w:val="0"/>
                      <w:bCs w:val="0"/>
                      <w:i/>
                      <w:iCs/>
                      <w:sz w:val="18"/>
                      <w:szCs w:val="18"/>
                    </w:rPr>
                    <w:t>Don’t Care Conditions</w:t>
                  </w:r>
                  <w:r w:rsidR="00586E31" w:rsidRPr="00DF0D02">
                    <w:rPr>
                      <w:rFonts w:asciiTheme="majorBidi" w:eastAsia="Times New Roman" w:hAnsiTheme="majorBidi" w:cstheme="majorBidi"/>
                      <w:b w:val="0"/>
                      <w:bCs w:val="0"/>
                      <w:i/>
                      <w:iCs/>
                      <w:sz w:val="18"/>
                      <w:szCs w:val="18"/>
                    </w:rPr>
                    <w:t xml:space="preserve"> </w:t>
                  </w:r>
                </w:p>
              </w:tc>
              <w:tc>
                <w:tcPr>
                  <w:tcW w:w="4464" w:type="dxa"/>
                </w:tcPr>
                <w:p w14:paraId="47532972" w14:textId="77777777" w:rsidR="00586E31" w:rsidRDefault="00586E31" w:rsidP="00586E31">
                  <w:pP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18"/>
                      <w:szCs w:val="18"/>
                    </w:rPr>
                  </w:pPr>
                  <w:r>
                    <w:rPr>
                      <w:rFonts w:asciiTheme="majorBidi" w:eastAsia="Times New Roman" w:hAnsiTheme="majorBidi" w:cstheme="majorBidi"/>
                      <w:sz w:val="18"/>
                      <w:szCs w:val="18"/>
                    </w:rPr>
                    <w:t>Mar</w:t>
                  </w:r>
                  <w:r w:rsidRPr="00FC2763">
                    <w:rPr>
                      <w:rFonts w:asciiTheme="majorBidi" w:eastAsia="Times New Roman" w:hAnsiTheme="majorBidi" w:cstheme="majorBidi"/>
                      <w:sz w:val="18"/>
                      <w:szCs w:val="18"/>
                    </w:rPr>
                    <w:t xml:space="preserve">. </w:t>
                  </w:r>
                  <w:r>
                    <w:rPr>
                      <w:rFonts w:asciiTheme="majorBidi" w:eastAsia="Times New Roman" w:hAnsiTheme="majorBidi" w:cstheme="majorBidi"/>
                      <w:sz w:val="18"/>
                      <w:szCs w:val="18"/>
                    </w:rPr>
                    <w:t>15</w:t>
                  </w:r>
                </w:p>
                <w:p w14:paraId="5C69C50B" w14:textId="77777777" w:rsidR="00586E31" w:rsidRDefault="00586E31" w:rsidP="00586E31">
                  <w:pPr>
                    <w:spacing w:after="120"/>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18"/>
                      <w:szCs w:val="18"/>
                    </w:rPr>
                  </w:pPr>
                </w:p>
                <w:p w14:paraId="3A5A313F" w14:textId="60B90D89" w:rsidR="00586E31" w:rsidRPr="00FC2763" w:rsidRDefault="00586E31" w:rsidP="00586E31">
                  <w:pPr>
                    <w:spacing w:after="120"/>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18"/>
                      <w:szCs w:val="18"/>
                    </w:rPr>
                  </w:pPr>
                  <w:r>
                    <w:rPr>
                      <w:rFonts w:asciiTheme="majorBidi" w:eastAsia="Times New Roman" w:hAnsiTheme="majorBidi" w:cstheme="majorBidi"/>
                      <w:sz w:val="18"/>
                      <w:szCs w:val="18"/>
                    </w:rPr>
                    <w:t>Mar</w:t>
                  </w:r>
                  <w:r w:rsidRPr="00FC2763">
                    <w:rPr>
                      <w:rFonts w:asciiTheme="majorBidi" w:eastAsia="Times New Roman" w:hAnsiTheme="majorBidi" w:cstheme="majorBidi"/>
                      <w:sz w:val="18"/>
                      <w:szCs w:val="18"/>
                    </w:rPr>
                    <w:t xml:space="preserve">. </w:t>
                  </w:r>
                  <w:r>
                    <w:rPr>
                      <w:rFonts w:asciiTheme="majorBidi" w:eastAsia="Times New Roman" w:hAnsiTheme="majorBidi" w:cstheme="majorBidi"/>
                      <w:sz w:val="18"/>
                      <w:szCs w:val="18"/>
                    </w:rPr>
                    <w:t xml:space="preserve">17 </w:t>
                  </w:r>
                </w:p>
              </w:tc>
            </w:tr>
            <w:tr w:rsidR="00586E31" w:rsidRPr="00FC2763" w14:paraId="42ECAFFD" w14:textId="77777777" w:rsidTr="00DE335B">
              <w:trPr>
                <w:trHeight w:val="89"/>
              </w:trPr>
              <w:tc>
                <w:tcPr>
                  <w:cnfStyle w:val="001000000000" w:firstRow="0" w:lastRow="0" w:firstColumn="1" w:lastColumn="0" w:oddVBand="0" w:evenVBand="0" w:oddHBand="0" w:evenHBand="0" w:firstRowFirstColumn="0" w:firstRowLastColumn="0" w:lastRowFirstColumn="0" w:lastRowLastColumn="0"/>
                  <w:tcW w:w="4291" w:type="dxa"/>
                </w:tcPr>
                <w:p w14:paraId="11623821" w14:textId="5C2F09D3" w:rsidR="00586E31" w:rsidRPr="00E519B0" w:rsidRDefault="00586E31" w:rsidP="00586E31">
                  <w:pPr>
                    <w:rPr>
                      <w:rFonts w:asciiTheme="majorBidi" w:eastAsia="Times New Roman" w:hAnsiTheme="majorBidi" w:cstheme="majorBidi"/>
                      <w:sz w:val="18"/>
                      <w:szCs w:val="18"/>
                    </w:rPr>
                  </w:pPr>
                  <w:r w:rsidRPr="00FC2763">
                    <w:rPr>
                      <w:rFonts w:asciiTheme="majorBidi" w:eastAsia="Times New Roman" w:hAnsiTheme="majorBidi" w:cstheme="majorBidi"/>
                      <w:b w:val="0"/>
                      <w:bCs w:val="0"/>
                      <w:sz w:val="18"/>
                      <w:szCs w:val="18"/>
                    </w:rPr>
                    <w:t>Lec</w:t>
                  </w:r>
                  <w:r>
                    <w:rPr>
                      <w:rFonts w:asciiTheme="majorBidi" w:eastAsia="Times New Roman" w:hAnsiTheme="majorBidi" w:cstheme="majorBidi"/>
                      <w:b w:val="0"/>
                      <w:bCs w:val="0"/>
                      <w:sz w:val="18"/>
                      <w:szCs w:val="18"/>
                    </w:rPr>
                    <w:t>10A</w:t>
                  </w:r>
                  <w:r w:rsidRPr="00FC2763">
                    <w:rPr>
                      <w:rFonts w:asciiTheme="majorBidi" w:eastAsia="Times New Roman" w:hAnsiTheme="majorBidi" w:cstheme="majorBidi"/>
                      <w:b w:val="0"/>
                      <w:bCs w:val="0"/>
                      <w:sz w:val="18"/>
                      <w:szCs w:val="18"/>
                    </w:rPr>
                    <w:t xml:space="preserve">: </w:t>
                  </w:r>
                  <w:r w:rsidRPr="00E519B0">
                    <w:rPr>
                      <w:rFonts w:asciiTheme="majorBidi" w:eastAsia="Times New Roman" w:hAnsiTheme="majorBidi" w:cstheme="majorBidi"/>
                      <w:sz w:val="18"/>
                      <w:szCs w:val="18"/>
                    </w:rPr>
                    <w:t>Combinational Units</w:t>
                  </w:r>
                </w:p>
                <w:p w14:paraId="368BB422" w14:textId="2FB831DC" w:rsidR="00586E31" w:rsidRPr="00392BCC" w:rsidRDefault="00586E31" w:rsidP="00586E31">
                  <w:pPr>
                    <w:spacing w:after="120"/>
                    <w:rPr>
                      <w:rFonts w:asciiTheme="majorBidi" w:eastAsia="Times New Roman" w:hAnsiTheme="majorBidi" w:cstheme="majorBidi"/>
                      <w:b w:val="0"/>
                      <w:bCs w:val="0"/>
                      <w:i/>
                      <w:iCs/>
                      <w:sz w:val="18"/>
                      <w:szCs w:val="18"/>
                    </w:rPr>
                  </w:pPr>
                  <w:r>
                    <w:rPr>
                      <w:rFonts w:asciiTheme="majorBidi" w:eastAsia="Times New Roman" w:hAnsiTheme="majorBidi" w:cstheme="majorBidi"/>
                      <w:b w:val="0"/>
                      <w:bCs w:val="0"/>
                      <w:i/>
                      <w:iCs/>
                      <w:sz w:val="18"/>
                      <w:szCs w:val="18"/>
                    </w:rPr>
                    <w:t xml:space="preserve">Adders, Subtractors, Multipliers, Coders </w:t>
                  </w:r>
                </w:p>
                <w:p w14:paraId="6A327C89" w14:textId="77777777" w:rsidR="00586E31" w:rsidRDefault="00586E31" w:rsidP="00586E31">
                  <w:pPr>
                    <w:rPr>
                      <w:rFonts w:asciiTheme="majorBidi" w:eastAsia="Times New Roman" w:hAnsiTheme="majorBidi" w:cstheme="majorBidi"/>
                      <w:sz w:val="18"/>
                      <w:szCs w:val="18"/>
                    </w:rPr>
                  </w:pPr>
                  <w:r w:rsidRPr="00FC2763">
                    <w:rPr>
                      <w:rFonts w:asciiTheme="majorBidi" w:eastAsia="Times New Roman" w:hAnsiTheme="majorBidi" w:cstheme="majorBidi"/>
                      <w:b w:val="0"/>
                      <w:bCs w:val="0"/>
                      <w:sz w:val="18"/>
                      <w:szCs w:val="18"/>
                    </w:rPr>
                    <w:t>Lec</w:t>
                  </w:r>
                  <w:r>
                    <w:rPr>
                      <w:rFonts w:asciiTheme="majorBidi" w:eastAsia="Times New Roman" w:hAnsiTheme="majorBidi" w:cstheme="majorBidi"/>
                      <w:b w:val="0"/>
                      <w:bCs w:val="0"/>
                      <w:sz w:val="18"/>
                      <w:szCs w:val="18"/>
                    </w:rPr>
                    <w:t>10B</w:t>
                  </w:r>
                  <w:r w:rsidRPr="00F22C28">
                    <w:rPr>
                      <w:rFonts w:asciiTheme="majorBidi" w:eastAsia="Times New Roman" w:hAnsiTheme="majorBidi" w:cstheme="majorBidi"/>
                      <w:b w:val="0"/>
                      <w:bCs w:val="0"/>
                      <w:sz w:val="18"/>
                      <w:szCs w:val="18"/>
                    </w:rPr>
                    <w:t>: Combinational Units</w:t>
                  </w:r>
                </w:p>
                <w:p w14:paraId="5B75E5DD" w14:textId="4BFE98DB" w:rsidR="00586E31" w:rsidRPr="001F2091" w:rsidRDefault="00586E31" w:rsidP="00586E31">
                  <w:pPr>
                    <w:spacing w:after="120"/>
                    <w:rPr>
                      <w:rFonts w:asciiTheme="majorBidi" w:eastAsia="Times New Roman" w:hAnsiTheme="majorBidi" w:cstheme="majorBidi"/>
                      <w:b w:val="0"/>
                      <w:bCs w:val="0"/>
                      <w:i/>
                      <w:iCs/>
                      <w:sz w:val="18"/>
                      <w:szCs w:val="18"/>
                    </w:rPr>
                  </w:pPr>
                  <w:r>
                    <w:rPr>
                      <w:rFonts w:asciiTheme="majorBidi" w:eastAsia="Times New Roman" w:hAnsiTheme="majorBidi" w:cstheme="majorBidi"/>
                      <w:b w:val="0"/>
                      <w:bCs w:val="0"/>
                      <w:i/>
                      <w:iCs/>
                      <w:sz w:val="18"/>
                      <w:szCs w:val="18"/>
                    </w:rPr>
                    <w:t>Decoders, Encoders</w:t>
                  </w:r>
                </w:p>
              </w:tc>
              <w:tc>
                <w:tcPr>
                  <w:tcW w:w="4464" w:type="dxa"/>
                </w:tcPr>
                <w:p w14:paraId="32208FB6" w14:textId="77777777" w:rsidR="00586E31" w:rsidRDefault="00586E31" w:rsidP="00586E31">
                  <w:pP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18"/>
                      <w:szCs w:val="18"/>
                    </w:rPr>
                  </w:pPr>
                  <w:r>
                    <w:rPr>
                      <w:rFonts w:asciiTheme="majorBidi" w:eastAsia="Times New Roman" w:hAnsiTheme="majorBidi" w:cstheme="majorBidi"/>
                      <w:sz w:val="18"/>
                      <w:szCs w:val="18"/>
                    </w:rPr>
                    <w:t>Mar</w:t>
                  </w:r>
                  <w:r w:rsidRPr="00FC2763">
                    <w:rPr>
                      <w:rFonts w:asciiTheme="majorBidi" w:eastAsia="Times New Roman" w:hAnsiTheme="majorBidi" w:cstheme="majorBidi"/>
                      <w:sz w:val="18"/>
                      <w:szCs w:val="18"/>
                    </w:rPr>
                    <w:t xml:space="preserve">. </w:t>
                  </w:r>
                  <w:r>
                    <w:rPr>
                      <w:rFonts w:asciiTheme="majorBidi" w:eastAsia="Times New Roman" w:hAnsiTheme="majorBidi" w:cstheme="majorBidi"/>
                      <w:sz w:val="18"/>
                      <w:szCs w:val="18"/>
                    </w:rPr>
                    <w:t>22</w:t>
                  </w:r>
                </w:p>
                <w:p w14:paraId="2635F6DC" w14:textId="77777777" w:rsidR="00586E31" w:rsidRPr="00FC2763" w:rsidRDefault="00586E31" w:rsidP="00586E31">
                  <w:pPr>
                    <w:spacing w:after="120"/>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18"/>
                      <w:szCs w:val="18"/>
                    </w:rPr>
                  </w:pPr>
                  <w:r w:rsidRPr="00FC2763">
                    <w:rPr>
                      <w:rFonts w:asciiTheme="majorBidi" w:eastAsia="Times New Roman" w:hAnsiTheme="majorBidi" w:cstheme="majorBidi"/>
                      <w:sz w:val="18"/>
                      <w:szCs w:val="18"/>
                    </w:rPr>
                    <w:t xml:space="preserve"> </w:t>
                  </w:r>
                </w:p>
                <w:p w14:paraId="7F4C232B" w14:textId="77777777" w:rsidR="00586E31" w:rsidRDefault="00586E31" w:rsidP="00586E31">
                  <w:pP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18"/>
                      <w:szCs w:val="18"/>
                    </w:rPr>
                  </w:pPr>
                  <w:r>
                    <w:rPr>
                      <w:rFonts w:asciiTheme="majorBidi" w:eastAsia="Times New Roman" w:hAnsiTheme="majorBidi" w:cstheme="majorBidi"/>
                      <w:sz w:val="18"/>
                      <w:szCs w:val="18"/>
                    </w:rPr>
                    <w:t>Mar</w:t>
                  </w:r>
                  <w:r w:rsidRPr="00FC2763">
                    <w:rPr>
                      <w:rFonts w:asciiTheme="majorBidi" w:eastAsia="Times New Roman" w:hAnsiTheme="majorBidi" w:cstheme="majorBidi"/>
                      <w:sz w:val="18"/>
                      <w:szCs w:val="18"/>
                    </w:rPr>
                    <w:t xml:space="preserve">. </w:t>
                  </w:r>
                  <w:r>
                    <w:rPr>
                      <w:rFonts w:asciiTheme="majorBidi" w:eastAsia="Times New Roman" w:hAnsiTheme="majorBidi" w:cstheme="majorBidi"/>
                      <w:sz w:val="18"/>
                      <w:szCs w:val="18"/>
                    </w:rPr>
                    <w:t>24</w:t>
                  </w:r>
                </w:p>
                <w:p w14:paraId="038C92E9" w14:textId="3649391B" w:rsidR="00586E31" w:rsidRPr="00101958" w:rsidRDefault="00586E31" w:rsidP="00586E31">
                  <w:pPr>
                    <w:spacing w:after="120"/>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18"/>
                      <w:szCs w:val="18"/>
                    </w:rPr>
                  </w:pPr>
                </w:p>
              </w:tc>
            </w:tr>
            <w:tr w:rsidR="00586E31" w:rsidRPr="00FC2763" w14:paraId="28C78584" w14:textId="77777777" w:rsidTr="00DE335B">
              <w:trPr>
                <w:cnfStyle w:val="000000100000" w:firstRow="0" w:lastRow="0" w:firstColumn="0" w:lastColumn="0" w:oddVBand="0" w:evenVBand="0" w:oddHBand="1" w:evenHBand="0" w:firstRowFirstColumn="0" w:firstRowLastColumn="0" w:lastRowFirstColumn="0" w:lastRowLastColumn="0"/>
                <w:trHeight w:val="60"/>
              </w:trPr>
              <w:tc>
                <w:tcPr>
                  <w:cnfStyle w:val="001000000000" w:firstRow="0" w:lastRow="0" w:firstColumn="1" w:lastColumn="0" w:oddVBand="0" w:evenVBand="0" w:oddHBand="0" w:evenHBand="0" w:firstRowFirstColumn="0" w:firstRowLastColumn="0" w:lastRowFirstColumn="0" w:lastRowLastColumn="0"/>
                  <w:tcW w:w="4291" w:type="dxa"/>
                </w:tcPr>
                <w:p w14:paraId="0D28515C" w14:textId="208299A6" w:rsidR="00586E31" w:rsidRDefault="00586E31" w:rsidP="00586E31">
                  <w:pPr>
                    <w:rPr>
                      <w:rFonts w:asciiTheme="majorBidi" w:eastAsia="Times New Roman" w:hAnsiTheme="majorBidi" w:cstheme="majorBidi"/>
                      <w:sz w:val="18"/>
                      <w:szCs w:val="18"/>
                    </w:rPr>
                  </w:pPr>
                  <w:r w:rsidRPr="00FC2763">
                    <w:rPr>
                      <w:rFonts w:asciiTheme="majorBidi" w:eastAsia="Times New Roman" w:hAnsiTheme="majorBidi" w:cstheme="majorBidi"/>
                      <w:b w:val="0"/>
                      <w:bCs w:val="0"/>
                      <w:sz w:val="18"/>
                      <w:szCs w:val="18"/>
                    </w:rPr>
                    <w:t>Lec</w:t>
                  </w:r>
                  <w:r>
                    <w:rPr>
                      <w:rFonts w:asciiTheme="majorBidi" w:eastAsia="Times New Roman" w:hAnsiTheme="majorBidi" w:cstheme="majorBidi"/>
                      <w:b w:val="0"/>
                      <w:bCs w:val="0"/>
                      <w:sz w:val="18"/>
                      <w:szCs w:val="18"/>
                    </w:rPr>
                    <w:t>11A</w:t>
                  </w:r>
                  <w:r w:rsidRPr="00FC2763">
                    <w:rPr>
                      <w:rFonts w:asciiTheme="majorBidi" w:eastAsia="Times New Roman" w:hAnsiTheme="majorBidi" w:cstheme="majorBidi"/>
                      <w:b w:val="0"/>
                      <w:bCs w:val="0"/>
                      <w:sz w:val="18"/>
                      <w:szCs w:val="18"/>
                    </w:rPr>
                    <w:t xml:space="preserve">: </w:t>
                  </w:r>
                  <w:r w:rsidRPr="00F22C28">
                    <w:rPr>
                      <w:rFonts w:asciiTheme="majorBidi" w:eastAsia="Times New Roman" w:hAnsiTheme="majorBidi" w:cstheme="majorBidi"/>
                      <w:b w:val="0"/>
                      <w:bCs w:val="0"/>
                      <w:sz w:val="18"/>
                      <w:szCs w:val="18"/>
                    </w:rPr>
                    <w:t>Combinational Units</w:t>
                  </w:r>
                  <w:r w:rsidRPr="00F22C28">
                    <w:rPr>
                      <w:rFonts w:asciiTheme="majorBidi" w:eastAsia="Times New Roman" w:hAnsiTheme="majorBidi" w:cstheme="majorBidi"/>
                      <w:sz w:val="18"/>
                      <w:szCs w:val="18"/>
                    </w:rPr>
                    <w:t xml:space="preserve"> </w:t>
                  </w:r>
                </w:p>
                <w:p w14:paraId="4B3E1135" w14:textId="19A688D3" w:rsidR="00586E31" w:rsidRDefault="00586E31" w:rsidP="00586E31">
                  <w:pPr>
                    <w:spacing w:after="120"/>
                    <w:rPr>
                      <w:rFonts w:asciiTheme="majorBidi" w:eastAsia="Times New Roman" w:hAnsiTheme="majorBidi" w:cstheme="majorBidi"/>
                      <w:i/>
                      <w:iCs/>
                      <w:sz w:val="18"/>
                      <w:szCs w:val="18"/>
                    </w:rPr>
                  </w:pPr>
                  <w:r>
                    <w:rPr>
                      <w:rFonts w:asciiTheme="majorBidi" w:eastAsia="Times New Roman" w:hAnsiTheme="majorBidi" w:cstheme="majorBidi"/>
                      <w:b w:val="0"/>
                      <w:bCs w:val="0"/>
                      <w:i/>
                      <w:iCs/>
                      <w:sz w:val="18"/>
                      <w:szCs w:val="18"/>
                    </w:rPr>
                    <w:t xml:space="preserve">Multiplexers, </w:t>
                  </w:r>
                  <w:proofErr w:type="spellStart"/>
                  <w:r>
                    <w:rPr>
                      <w:rFonts w:asciiTheme="majorBidi" w:eastAsia="Times New Roman" w:hAnsiTheme="majorBidi" w:cstheme="majorBidi"/>
                      <w:b w:val="0"/>
                      <w:bCs w:val="0"/>
                      <w:i/>
                      <w:iCs/>
                      <w:sz w:val="18"/>
                      <w:szCs w:val="18"/>
                    </w:rPr>
                    <w:t>Demux</w:t>
                  </w:r>
                  <w:proofErr w:type="spellEnd"/>
                </w:p>
                <w:p w14:paraId="67FEA17E" w14:textId="054328EC" w:rsidR="00586E31" w:rsidRPr="00EF7773" w:rsidRDefault="00586E31" w:rsidP="00586E31">
                  <w:pPr>
                    <w:rPr>
                      <w:rFonts w:asciiTheme="majorBidi" w:eastAsia="Times New Roman" w:hAnsiTheme="majorBidi" w:cstheme="majorBidi"/>
                      <w:sz w:val="18"/>
                      <w:szCs w:val="18"/>
                    </w:rPr>
                  </w:pPr>
                  <w:r w:rsidRPr="00FC2763">
                    <w:rPr>
                      <w:rFonts w:asciiTheme="majorBidi" w:eastAsia="Times New Roman" w:hAnsiTheme="majorBidi" w:cstheme="majorBidi"/>
                      <w:b w:val="0"/>
                      <w:bCs w:val="0"/>
                      <w:sz w:val="18"/>
                      <w:szCs w:val="18"/>
                    </w:rPr>
                    <w:t>Lec</w:t>
                  </w:r>
                  <w:r>
                    <w:rPr>
                      <w:rFonts w:asciiTheme="majorBidi" w:eastAsia="Times New Roman" w:hAnsiTheme="majorBidi" w:cstheme="majorBidi"/>
                      <w:b w:val="0"/>
                      <w:bCs w:val="0"/>
                      <w:sz w:val="18"/>
                      <w:szCs w:val="18"/>
                    </w:rPr>
                    <w:t>11B</w:t>
                  </w:r>
                  <w:r w:rsidRPr="00FC2763">
                    <w:rPr>
                      <w:rFonts w:asciiTheme="majorBidi" w:eastAsia="Times New Roman" w:hAnsiTheme="majorBidi" w:cstheme="majorBidi"/>
                      <w:b w:val="0"/>
                      <w:bCs w:val="0"/>
                      <w:sz w:val="18"/>
                      <w:szCs w:val="18"/>
                    </w:rPr>
                    <w:t>:</w:t>
                  </w:r>
                  <w:r>
                    <w:rPr>
                      <w:rFonts w:asciiTheme="majorBidi" w:eastAsia="Times New Roman" w:hAnsiTheme="majorBidi" w:cstheme="majorBidi"/>
                      <w:b w:val="0"/>
                      <w:bCs w:val="0"/>
                      <w:sz w:val="18"/>
                      <w:szCs w:val="18"/>
                    </w:rPr>
                    <w:t xml:space="preserve"> </w:t>
                  </w:r>
                  <w:r w:rsidRPr="00F22C28">
                    <w:rPr>
                      <w:rFonts w:asciiTheme="majorBidi" w:eastAsia="Times New Roman" w:hAnsiTheme="majorBidi" w:cstheme="majorBidi"/>
                      <w:sz w:val="18"/>
                      <w:szCs w:val="18"/>
                    </w:rPr>
                    <w:t>Sequential Logic</w:t>
                  </w:r>
                </w:p>
                <w:p w14:paraId="2E865EC1" w14:textId="7BC0935A" w:rsidR="00586E31" w:rsidRPr="00296833" w:rsidRDefault="00586E31" w:rsidP="00586E31">
                  <w:pPr>
                    <w:spacing w:after="120"/>
                    <w:rPr>
                      <w:rFonts w:asciiTheme="majorBidi" w:eastAsia="Times New Roman" w:hAnsiTheme="majorBidi" w:cstheme="majorBidi"/>
                      <w:b w:val="0"/>
                      <w:bCs w:val="0"/>
                      <w:i/>
                      <w:iCs/>
                      <w:sz w:val="18"/>
                      <w:szCs w:val="18"/>
                    </w:rPr>
                  </w:pPr>
                  <w:r>
                    <w:rPr>
                      <w:rFonts w:asciiTheme="majorBidi" w:eastAsia="Times New Roman" w:hAnsiTheme="majorBidi" w:cstheme="majorBidi"/>
                      <w:b w:val="0"/>
                      <w:bCs w:val="0"/>
                      <w:i/>
                      <w:iCs/>
                      <w:sz w:val="18"/>
                      <w:szCs w:val="18"/>
                    </w:rPr>
                    <w:t xml:space="preserve">Latch, Gated Latch, Flip-Flop </w:t>
                  </w:r>
                </w:p>
              </w:tc>
              <w:tc>
                <w:tcPr>
                  <w:tcW w:w="4464" w:type="dxa"/>
                </w:tcPr>
                <w:p w14:paraId="26EE333E" w14:textId="77777777" w:rsidR="00586E31" w:rsidRDefault="00586E31" w:rsidP="00586E31">
                  <w:pP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18"/>
                      <w:szCs w:val="18"/>
                    </w:rPr>
                  </w:pPr>
                  <w:r>
                    <w:rPr>
                      <w:rFonts w:asciiTheme="majorBidi" w:eastAsia="Times New Roman" w:hAnsiTheme="majorBidi" w:cstheme="majorBidi"/>
                      <w:sz w:val="18"/>
                      <w:szCs w:val="18"/>
                    </w:rPr>
                    <w:t>Mar</w:t>
                  </w:r>
                  <w:r w:rsidRPr="00FC2763">
                    <w:rPr>
                      <w:rFonts w:asciiTheme="majorBidi" w:eastAsia="Times New Roman" w:hAnsiTheme="majorBidi" w:cstheme="majorBidi"/>
                      <w:sz w:val="18"/>
                      <w:szCs w:val="18"/>
                    </w:rPr>
                    <w:t xml:space="preserve">. </w:t>
                  </w:r>
                  <w:r>
                    <w:rPr>
                      <w:rFonts w:asciiTheme="majorBidi" w:eastAsia="Times New Roman" w:hAnsiTheme="majorBidi" w:cstheme="majorBidi"/>
                      <w:sz w:val="18"/>
                      <w:szCs w:val="18"/>
                    </w:rPr>
                    <w:t>29</w:t>
                  </w:r>
                </w:p>
                <w:p w14:paraId="1B308680" w14:textId="77777777" w:rsidR="00586E31" w:rsidRPr="00FC2763" w:rsidRDefault="00586E31" w:rsidP="00586E31">
                  <w:pPr>
                    <w:spacing w:after="120"/>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18"/>
                      <w:szCs w:val="18"/>
                    </w:rPr>
                  </w:pPr>
                  <w:r w:rsidRPr="00FC2763">
                    <w:rPr>
                      <w:rFonts w:asciiTheme="majorBidi" w:eastAsia="Times New Roman" w:hAnsiTheme="majorBidi" w:cstheme="majorBidi"/>
                      <w:sz w:val="18"/>
                      <w:szCs w:val="18"/>
                    </w:rPr>
                    <w:t xml:space="preserve"> </w:t>
                  </w:r>
                </w:p>
                <w:p w14:paraId="2FA4A016" w14:textId="77777777" w:rsidR="00586E31" w:rsidRDefault="00586E31" w:rsidP="00586E31">
                  <w:pP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18"/>
                      <w:szCs w:val="18"/>
                    </w:rPr>
                  </w:pPr>
                  <w:r>
                    <w:rPr>
                      <w:rFonts w:asciiTheme="majorBidi" w:eastAsia="Times New Roman" w:hAnsiTheme="majorBidi" w:cstheme="majorBidi"/>
                      <w:sz w:val="18"/>
                      <w:szCs w:val="18"/>
                    </w:rPr>
                    <w:t>Mar</w:t>
                  </w:r>
                  <w:r w:rsidRPr="00FC2763">
                    <w:rPr>
                      <w:rFonts w:asciiTheme="majorBidi" w:eastAsia="Times New Roman" w:hAnsiTheme="majorBidi" w:cstheme="majorBidi"/>
                      <w:sz w:val="18"/>
                      <w:szCs w:val="18"/>
                    </w:rPr>
                    <w:t xml:space="preserve">. </w:t>
                  </w:r>
                  <w:r>
                    <w:rPr>
                      <w:rFonts w:asciiTheme="majorBidi" w:eastAsia="Times New Roman" w:hAnsiTheme="majorBidi" w:cstheme="majorBidi"/>
                      <w:sz w:val="18"/>
                      <w:szCs w:val="18"/>
                    </w:rPr>
                    <w:t>31</w:t>
                  </w:r>
                </w:p>
                <w:p w14:paraId="64A1A86F" w14:textId="77777777" w:rsidR="00586E31" w:rsidRPr="00FC2763" w:rsidRDefault="00586E31" w:rsidP="00586E31">
                  <w:pPr>
                    <w:jc w:val="both"/>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18"/>
                      <w:szCs w:val="18"/>
                    </w:rPr>
                  </w:pPr>
                </w:p>
              </w:tc>
            </w:tr>
            <w:tr w:rsidR="00586E31" w:rsidRPr="00FC2763" w14:paraId="3AC52DBE" w14:textId="77777777" w:rsidTr="00DE335B">
              <w:trPr>
                <w:trHeight w:val="206"/>
              </w:trPr>
              <w:tc>
                <w:tcPr>
                  <w:cnfStyle w:val="001000000000" w:firstRow="0" w:lastRow="0" w:firstColumn="1" w:lastColumn="0" w:oddVBand="0" w:evenVBand="0" w:oddHBand="0" w:evenHBand="0" w:firstRowFirstColumn="0" w:firstRowLastColumn="0" w:lastRowFirstColumn="0" w:lastRowLastColumn="0"/>
                  <w:tcW w:w="4291" w:type="dxa"/>
                </w:tcPr>
                <w:p w14:paraId="646E9018" w14:textId="776BD6B3" w:rsidR="00586E31" w:rsidRDefault="00586E31" w:rsidP="00586E31">
                  <w:pPr>
                    <w:rPr>
                      <w:rFonts w:asciiTheme="majorBidi" w:eastAsia="Times New Roman" w:hAnsiTheme="majorBidi" w:cstheme="majorBidi"/>
                      <w:sz w:val="18"/>
                      <w:szCs w:val="18"/>
                    </w:rPr>
                  </w:pPr>
                  <w:r w:rsidRPr="00FC2763">
                    <w:rPr>
                      <w:rFonts w:asciiTheme="majorBidi" w:eastAsia="Times New Roman" w:hAnsiTheme="majorBidi" w:cstheme="majorBidi"/>
                      <w:b w:val="0"/>
                      <w:bCs w:val="0"/>
                      <w:sz w:val="18"/>
                      <w:szCs w:val="18"/>
                    </w:rPr>
                    <w:t>Lec1</w:t>
                  </w:r>
                  <w:r>
                    <w:rPr>
                      <w:rFonts w:asciiTheme="majorBidi" w:eastAsia="Times New Roman" w:hAnsiTheme="majorBidi" w:cstheme="majorBidi"/>
                      <w:b w:val="0"/>
                      <w:bCs w:val="0"/>
                      <w:sz w:val="18"/>
                      <w:szCs w:val="18"/>
                    </w:rPr>
                    <w:t>2</w:t>
                  </w:r>
                  <w:r w:rsidR="002C617B">
                    <w:rPr>
                      <w:rFonts w:asciiTheme="majorBidi" w:eastAsia="Times New Roman" w:hAnsiTheme="majorBidi" w:cstheme="majorBidi"/>
                      <w:b w:val="0"/>
                      <w:bCs w:val="0"/>
                      <w:sz w:val="18"/>
                      <w:szCs w:val="18"/>
                    </w:rPr>
                    <w:t>A</w:t>
                  </w:r>
                  <w:r w:rsidRPr="00FC2763">
                    <w:rPr>
                      <w:rFonts w:asciiTheme="majorBidi" w:eastAsia="Times New Roman" w:hAnsiTheme="majorBidi" w:cstheme="majorBidi"/>
                      <w:b w:val="0"/>
                      <w:bCs w:val="0"/>
                      <w:sz w:val="18"/>
                      <w:szCs w:val="18"/>
                    </w:rPr>
                    <w:t xml:space="preserve">: </w:t>
                  </w:r>
                  <w:r w:rsidRPr="00D901C8">
                    <w:rPr>
                      <w:rFonts w:asciiTheme="majorBidi" w:eastAsia="Times New Roman" w:hAnsiTheme="majorBidi" w:cstheme="majorBidi"/>
                      <w:sz w:val="18"/>
                      <w:szCs w:val="18"/>
                    </w:rPr>
                    <w:t>Synchronous</w:t>
                  </w:r>
                  <w:r w:rsidRPr="00A1442B">
                    <w:rPr>
                      <w:rFonts w:asciiTheme="majorBidi" w:eastAsia="Times New Roman" w:hAnsiTheme="majorBidi" w:cstheme="majorBidi"/>
                      <w:b w:val="0"/>
                      <w:bCs w:val="0"/>
                      <w:sz w:val="18"/>
                      <w:szCs w:val="18"/>
                    </w:rPr>
                    <w:t xml:space="preserve"> Sequential Logic </w:t>
                  </w:r>
                  <w:r>
                    <w:rPr>
                      <w:rFonts w:asciiTheme="majorBidi" w:eastAsia="Times New Roman" w:hAnsiTheme="majorBidi" w:cstheme="majorBidi"/>
                      <w:b w:val="0"/>
                      <w:bCs w:val="0"/>
                      <w:sz w:val="18"/>
                      <w:szCs w:val="18"/>
                    </w:rPr>
                    <w:t>–</w:t>
                  </w:r>
                  <w:r>
                    <w:rPr>
                      <w:rFonts w:asciiTheme="majorBidi" w:eastAsia="Times New Roman" w:hAnsiTheme="majorBidi" w:cstheme="majorBidi"/>
                      <w:sz w:val="18"/>
                      <w:szCs w:val="18"/>
                    </w:rPr>
                    <w:t xml:space="preserve"> Analysis</w:t>
                  </w:r>
                </w:p>
                <w:p w14:paraId="39202D29" w14:textId="77777777" w:rsidR="002C617B" w:rsidRDefault="00586E31" w:rsidP="002C617B">
                  <w:pPr>
                    <w:spacing w:after="120"/>
                    <w:rPr>
                      <w:rFonts w:asciiTheme="majorBidi" w:eastAsia="Times New Roman" w:hAnsiTheme="majorBidi" w:cstheme="majorBidi"/>
                      <w:i/>
                      <w:iCs/>
                      <w:sz w:val="18"/>
                      <w:szCs w:val="18"/>
                    </w:rPr>
                  </w:pPr>
                  <w:r>
                    <w:rPr>
                      <w:rFonts w:asciiTheme="majorBidi" w:eastAsia="Times New Roman" w:hAnsiTheme="majorBidi" w:cstheme="majorBidi"/>
                      <w:b w:val="0"/>
                      <w:bCs w:val="0"/>
                      <w:i/>
                      <w:iCs/>
                      <w:sz w:val="18"/>
                      <w:szCs w:val="18"/>
                    </w:rPr>
                    <w:t>State and Time Diagrams, State Table</w:t>
                  </w:r>
                </w:p>
                <w:p w14:paraId="13DD264C" w14:textId="24CC9497" w:rsidR="002C617B" w:rsidRDefault="00586E31" w:rsidP="002C617B">
                  <w:pPr>
                    <w:rPr>
                      <w:rFonts w:asciiTheme="majorBidi" w:eastAsia="Times New Roman" w:hAnsiTheme="majorBidi" w:cstheme="majorBidi"/>
                      <w:sz w:val="18"/>
                      <w:szCs w:val="18"/>
                    </w:rPr>
                  </w:pPr>
                  <w:r w:rsidRPr="00A1442B">
                    <w:rPr>
                      <w:rFonts w:asciiTheme="majorBidi" w:eastAsia="Times New Roman" w:hAnsiTheme="majorBidi" w:cstheme="majorBidi"/>
                      <w:b w:val="0"/>
                      <w:bCs w:val="0"/>
                      <w:i/>
                      <w:iCs/>
                      <w:sz w:val="18"/>
                      <w:szCs w:val="18"/>
                    </w:rPr>
                    <w:t xml:space="preserve"> </w:t>
                  </w:r>
                  <w:r w:rsidR="002C617B" w:rsidRPr="00FC2763">
                    <w:rPr>
                      <w:rFonts w:asciiTheme="majorBidi" w:eastAsia="Times New Roman" w:hAnsiTheme="majorBidi" w:cstheme="majorBidi"/>
                      <w:b w:val="0"/>
                      <w:bCs w:val="0"/>
                      <w:sz w:val="18"/>
                      <w:szCs w:val="18"/>
                    </w:rPr>
                    <w:t>Lec1</w:t>
                  </w:r>
                  <w:r w:rsidR="002C617B">
                    <w:rPr>
                      <w:rFonts w:asciiTheme="majorBidi" w:eastAsia="Times New Roman" w:hAnsiTheme="majorBidi" w:cstheme="majorBidi"/>
                      <w:b w:val="0"/>
                      <w:bCs w:val="0"/>
                      <w:sz w:val="18"/>
                      <w:szCs w:val="18"/>
                    </w:rPr>
                    <w:t>2B</w:t>
                  </w:r>
                  <w:r w:rsidR="002C617B" w:rsidRPr="00FC2763">
                    <w:rPr>
                      <w:rFonts w:asciiTheme="majorBidi" w:eastAsia="Times New Roman" w:hAnsiTheme="majorBidi" w:cstheme="majorBidi"/>
                      <w:b w:val="0"/>
                      <w:bCs w:val="0"/>
                      <w:sz w:val="18"/>
                      <w:szCs w:val="18"/>
                    </w:rPr>
                    <w:t xml:space="preserve">: </w:t>
                  </w:r>
                  <w:r w:rsidR="002C617B" w:rsidRPr="00A1442B">
                    <w:rPr>
                      <w:rFonts w:asciiTheme="majorBidi" w:eastAsia="Times New Roman" w:hAnsiTheme="majorBidi" w:cstheme="majorBidi"/>
                      <w:b w:val="0"/>
                      <w:bCs w:val="0"/>
                      <w:sz w:val="18"/>
                      <w:szCs w:val="18"/>
                    </w:rPr>
                    <w:t>Synchronous Sequential Logic</w:t>
                  </w:r>
                  <w:r w:rsidR="002C617B">
                    <w:rPr>
                      <w:rFonts w:asciiTheme="majorBidi" w:eastAsia="Times New Roman" w:hAnsiTheme="majorBidi" w:cstheme="majorBidi"/>
                      <w:b w:val="0"/>
                      <w:bCs w:val="0"/>
                      <w:sz w:val="18"/>
                      <w:szCs w:val="18"/>
                    </w:rPr>
                    <w:t xml:space="preserve"> – </w:t>
                  </w:r>
                  <w:r w:rsidR="002C617B" w:rsidRPr="00A1442B">
                    <w:rPr>
                      <w:rFonts w:asciiTheme="majorBidi" w:eastAsia="Times New Roman" w:hAnsiTheme="majorBidi" w:cstheme="majorBidi"/>
                      <w:sz w:val="18"/>
                      <w:szCs w:val="18"/>
                    </w:rPr>
                    <w:t>Design</w:t>
                  </w:r>
                </w:p>
                <w:p w14:paraId="32F33FA1" w14:textId="730C3933" w:rsidR="00586E31" w:rsidRPr="002C617B" w:rsidRDefault="002C617B" w:rsidP="002C617B">
                  <w:pPr>
                    <w:spacing w:after="120"/>
                    <w:rPr>
                      <w:rFonts w:asciiTheme="majorBidi" w:eastAsia="Times New Roman" w:hAnsiTheme="majorBidi" w:cstheme="majorBidi"/>
                      <w:sz w:val="18"/>
                      <w:szCs w:val="18"/>
                    </w:rPr>
                  </w:pPr>
                  <w:r w:rsidRPr="00A1442B">
                    <w:rPr>
                      <w:rFonts w:asciiTheme="majorBidi" w:eastAsia="Times New Roman" w:hAnsiTheme="majorBidi" w:cstheme="majorBidi"/>
                      <w:b w:val="0"/>
                      <w:bCs w:val="0"/>
                      <w:i/>
                      <w:iCs/>
                      <w:sz w:val="18"/>
                      <w:szCs w:val="18"/>
                    </w:rPr>
                    <w:t>Moore and Mealy</w:t>
                  </w:r>
                </w:p>
              </w:tc>
              <w:tc>
                <w:tcPr>
                  <w:tcW w:w="4464" w:type="dxa"/>
                </w:tcPr>
                <w:p w14:paraId="599E3FB0" w14:textId="77777777" w:rsidR="00586E31" w:rsidRDefault="00586E31" w:rsidP="00586E31">
                  <w:pP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18"/>
                      <w:szCs w:val="18"/>
                    </w:rPr>
                  </w:pPr>
                  <w:r>
                    <w:rPr>
                      <w:rFonts w:asciiTheme="majorBidi" w:eastAsia="Times New Roman" w:hAnsiTheme="majorBidi" w:cstheme="majorBidi"/>
                      <w:sz w:val="18"/>
                      <w:szCs w:val="18"/>
                    </w:rPr>
                    <w:t>Apr</w:t>
                  </w:r>
                  <w:r w:rsidRPr="00FC2763">
                    <w:rPr>
                      <w:rFonts w:asciiTheme="majorBidi" w:eastAsia="Times New Roman" w:hAnsiTheme="majorBidi" w:cstheme="majorBidi"/>
                      <w:sz w:val="18"/>
                      <w:szCs w:val="18"/>
                    </w:rPr>
                    <w:t xml:space="preserve">. </w:t>
                  </w:r>
                  <w:r>
                    <w:rPr>
                      <w:rFonts w:asciiTheme="majorBidi" w:eastAsia="Times New Roman" w:hAnsiTheme="majorBidi" w:cstheme="majorBidi"/>
                      <w:sz w:val="18"/>
                      <w:szCs w:val="18"/>
                    </w:rPr>
                    <w:t xml:space="preserve">05 </w:t>
                  </w:r>
                </w:p>
                <w:p w14:paraId="26FE18A8" w14:textId="77777777" w:rsidR="00586E31" w:rsidRDefault="00586E31" w:rsidP="00586E31">
                  <w:pPr>
                    <w:spacing w:after="120"/>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18"/>
                      <w:szCs w:val="18"/>
                    </w:rPr>
                  </w:pPr>
                </w:p>
                <w:p w14:paraId="2A2A7B33" w14:textId="7D04B713" w:rsidR="00586E31" w:rsidRPr="00FC2763" w:rsidRDefault="00586E31" w:rsidP="00586E31">
                  <w:pPr>
                    <w:spacing w:after="120"/>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18"/>
                      <w:szCs w:val="18"/>
                    </w:rPr>
                  </w:pPr>
                  <w:r>
                    <w:rPr>
                      <w:rFonts w:asciiTheme="majorBidi" w:eastAsia="Times New Roman" w:hAnsiTheme="majorBidi" w:cstheme="majorBidi"/>
                      <w:sz w:val="18"/>
                      <w:szCs w:val="18"/>
                    </w:rPr>
                    <w:t>Apr</w:t>
                  </w:r>
                  <w:r w:rsidRPr="00FC2763">
                    <w:rPr>
                      <w:rFonts w:asciiTheme="majorBidi" w:eastAsia="Times New Roman" w:hAnsiTheme="majorBidi" w:cstheme="majorBidi"/>
                      <w:sz w:val="18"/>
                      <w:szCs w:val="18"/>
                    </w:rPr>
                    <w:t xml:space="preserve">. </w:t>
                  </w:r>
                  <w:r>
                    <w:rPr>
                      <w:rFonts w:asciiTheme="majorBidi" w:eastAsia="Times New Roman" w:hAnsiTheme="majorBidi" w:cstheme="majorBidi"/>
                      <w:sz w:val="18"/>
                      <w:szCs w:val="18"/>
                    </w:rPr>
                    <w:t xml:space="preserve">07 </w:t>
                  </w:r>
                </w:p>
              </w:tc>
            </w:tr>
            <w:tr w:rsidR="00586E31" w:rsidRPr="00FC2763" w14:paraId="7BCE10EA" w14:textId="77777777" w:rsidTr="00DE335B">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4291" w:type="dxa"/>
                </w:tcPr>
                <w:p w14:paraId="7CD4C729" w14:textId="10849875" w:rsidR="00586E31" w:rsidRPr="00101958" w:rsidRDefault="00586E31" w:rsidP="00586E31">
                  <w:pPr>
                    <w:rPr>
                      <w:rFonts w:asciiTheme="majorBidi" w:eastAsia="Times New Roman" w:hAnsiTheme="majorBidi" w:cstheme="majorBidi"/>
                      <w:b w:val="0"/>
                      <w:bCs w:val="0"/>
                      <w:sz w:val="18"/>
                      <w:szCs w:val="18"/>
                    </w:rPr>
                  </w:pPr>
                  <w:r w:rsidRPr="00FC2763">
                    <w:rPr>
                      <w:rFonts w:asciiTheme="majorBidi" w:eastAsia="Times New Roman" w:hAnsiTheme="majorBidi" w:cstheme="majorBidi"/>
                      <w:b w:val="0"/>
                      <w:bCs w:val="0"/>
                      <w:sz w:val="18"/>
                      <w:szCs w:val="18"/>
                    </w:rPr>
                    <w:t>Lec1</w:t>
                  </w:r>
                  <w:r w:rsidR="002C617B">
                    <w:rPr>
                      <w:rFonts w:asciiTheme="majorBidi" w:eastAsia="Times New Roman" w:hAnsiTheme="majorBidi" w:cstheme="majorBidi"/>
                      <w:b w:val="0"/>
                      <w:bCs w:val="0"/>
                      <w:sz w:val="18"/>
                      <w:szCs w:val="18"/>
                    </w:rPr>
                    <w:t>3</w:t>
                  </w:r>
                  <w:r w:rsidRPr="00FC2763">
                    <w:rPr>
                      <w:rFonts w:asciiTheme="majorBidi" w:eastAsia="Times New Roman" w:hAnsiTheme="majorBidi" w:cstheme="majorBidi"/>
                      <w:b w:val="0"/>
                      <w:bCs w:val="0"/>
                      <w:sz w:val="18"/>
                      <w:szCs w:val="18"/>
                    </w:rPr>
                    <w:t xml:space="preserve">A: </w:t>
                  </w:r>
                  <w:r>
                    <w:rPr>
                      <w:rFonts w:asciiTheme="majorBidi" w:eastAsia="Times New Roman" w:hAnsiTheme="majorBidi" w:cstheme="majorBidi"/>
                      <w:b w:val="0"/>
                      <w:bCs w:val="0"/>
                      <w:sz w:val="18"/>
                      <w:szCs w:val="18"/>
                    </w:rPr>
                    <w:t xml:space="preserve">Computer System – </w:t>
                  </w:r>
                  <w:r w:rsidRPr="0047647A">
                    <w:rPr>
                      <w:rFonts w:asciiTheme="majorBidi" w:eastAsia="Times New Roman" w:hAnsiTheme="majorBidi" w:cstheme="majorBidi"/>
                      <w:sz w:val="18"/>
                      <w:szCs w:val="18"/>
                    </w:rPr>
                    <w:t>Memory</w:t>
                  </w:r>
                </w:p>
                <w:p w14:paraId="19C9C918" w14:textId="2BB16AE7" w:rsidR="00586E31" w:rsidRPr="00101958" w:rsidRDefault="00586E31" w:rsidP="00586E31">
                  <w:pPr>
                    <w:spacing w:after="120"/>
                    <w:rPr>
                      <w:rFonts w:asciiTheme="majorBidi" w:eastAsia="Times New Roman" w:hAnsiTheme="majorBidi" w:cstheme="majorBidi"/>
                      <w:b w:val="0"/>
                      <w:bCs w:val="0"/>
                      <w:i/>
                      <w:iCs/>
                      <w:sz w:val="18"/>
                      <w:szCs w:val="18"/>
                    </w:rPr>
                  </w:pPr>
                  <w:r>
                    <w:rPr>
                      <w:rFonts w:asciiTheme="majorBidi" w:eastAsia="Times New Roman" w:hAnsiTheme="majorBidi" w:cstheme="majorBidi"/>
                      <w:b w:val="0"/>
                      <w:bCs w:val="0"/>
                      <w:i/>
                      <w:iCs/>
                      <w:sz w:val="18"/>
                      <w:szCs w:val="18"/>
                    </w:rPr>
                    <w:t xml:space="preserve">Register, Data Bus, Address Buss, </w:t>
                  </w:r>
                  <w:r w:rsidRPr="00101958">
                    <w:rPr>
                      <w:rFonts w:asciiTheme="majorBidi" w:eastAsia="Times New Roman" w:hAnsiTheme="majorBidi" w:cstheme="majorBidi"/>
                      <w:b w:val="0"/>
                      <w:bCs w:val="0"/>
                      <w:i/>
                      <w:iCs/>
                      <w:sz w:val="18"/>
                      <w:szCs w:val="18"/>
                    </w:rPr>
                    <w:t>RAM, ROM</w:t>
                  </w:r>
                </w:p>
                <w:p w14:paraId="08D22580" w14:textId="37DE435D" w:rsidR="00586E31" w:rsidRPr="000F464F" w:rsidRDefault="00586E31" w:rsidP="00586E31">
                  <w:pPr>
                    <w:rPr>
                      <w:rFonts w:asciiTheme="majorBidi" w:eastAsia="Times New Roman" w:hAnsiTheme="majorBidi" w:cstheme="majorBidi"/>
                      <w:b w:val="0"/>
                      <w:bCs w:val="0"/>
                      <w:sz w:val="18"/>
                      <w:szCs w:val="18"/>
                    </w:rPr>
                  </w:pPr>
                  <w:r>
                    <w:rPr>
                      <w:rFonts w:asciiTheme="majorBidi" w:eastAsia="Times New Roman" w:hAnsiTheme="majorBidi" w:cstheme="majorBidi"/>
                      <w:b w:val="0"/>
                      <w:bCs w:val="0"/>
                      <w:sz w:val="18"/>
                      <w:szCs w:val="18"/>
                    </w:rPr>
                    <w:t>Lec1</w:t>
                  </w:r>
                  <w:r w:rsidR="002C617B">
                    <w:rPr>
                      <w:rFonts w:asciiTheme="majorBidi" w:eastAsia="Times New Roman" w:hAnsiTheme="majorBidi" w:cstheme="majorBidi"/>
                      <w:b w:val="0"/>
                      <w:bCs w:val="0"/>
                      <w:sz w:val="18"/>
                      <w:szCs w:val="18"/>
                    </w:rPr>
                    <w:t>3</w:t>
                  </w:r>
                  <w:r>
                    <w:rPr>
                      <w:rFonts w:asciiTheme="majorBidi" w:eastAsia="Times New Roman" w:hAnsiTheme="majorBidi" w:cstheme="majorBidi"/>
                      <w:b w:val="0"/>
                      <w:bCs w:val="0"/>
                      <w:sz w:val="18"/>
                      <w:szCs w:val="18"/>
                    </w:rPr>
                    <w:t xml:space="preserve">B: Computer System – </w:t>
                  </w:r>
                  <w:r w:rsidRPr="0047647A">
                    <w:rPr>
                      <w:rFonts w:asciiTheme="majorBidi" w:eastAsia="Times New Roman" w:hAnsiTheme="majorBidi" w:cstheme="majorBidi"/>
                      <w:sz w:val="18"/>
                      <w:szCs w:val="18"/>
                    </w:rPr>
                    <w:t>Processor</w:t>
                  </w:r>
                </w:p>
                <w:p w14:paraId="497280DC" w14:textId="4BC797A6" w:rsidR="00586E31" w:rsidRPr="00FC2763" w:rsidRDefault="00586E31" w:rsidP="00586E31">
                  <w:pPr>
                    <w:spacing w:after="120"/>
                    <w:rPr>
                      <w:rFonts w:asciiTheme="majorBidi" w:hAnsiTheme="majorBidi" w:cstheme="majorBidi"/>
                      <w:sz w:val="18"/>
                      <w:szCs w:val="18"/>
                    </w:rPr>
                  </w:pPr>
                  <w:r w:rsidRPr="000F464F">
                    <w:rPr>
                      <w:rFonts w:asciiTheme="majorBidi" w:eastAsia="Times New Roman" w:hAnsiTheme="majorBidi" w:cstheme="majorBidi"/>
                      <w:b w:val="0"/>
                      <w:bCs w:val="0"/>
                      <w:i/>
                      <w:iCs/>
                      <w:sz w:val="18"/>
                      <w:szCs w:val="18"/>
                    </w:rPr>
                    <w:t>RISC, CISC, Execution Cycle</w:t>
                  </w:r>
                </w:p>
              </w:tc>
              <w:tc>
                <w:tcPr>
                  <w:tcW w:w="4464" w:type="dxa"/>
                </w:tcPr>
                <w:p w14:paraId="5A590E05" w14:textId="36E88CAC" w:rsidR="00586E31" w:rsidRDefault="00586E31" w:rsidP="00586E31">
                  <w:pP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18"/>
                      <w:szCs w:val="18"/>
                    </w:rPr>
                  </w:pPr>
                  <w:r>
                    <w:rPr>
                      <w:rFonts w:asciiTheme="majorBidi" w:eastAsia="Times New Roman" w:hAnsiTheme="majorBidi" w:cstheme="majorBidi"/>
                      <w:sz w:val="18"/>
                      <w:szCs w:val="18"/>
                    </w:rPr>
                    <w:t>Apr</w:t>
                  </w:r>
                  <w:r w:rsidRPr="00FC2763">
                    <w:rPr>
                      <w:rFonts w:asciiTheme="majorBidi" w:eastAsia="Times New Roman" w:hAnsiTheme="majorBidi" w:cstheme="majorBidi"/>
                      <w:sz w:val="18"/>
                      <w:szCs w:val="18"/>
                    </w:rPr>
                    <w:t xml:space="preserve">. </w:t>
                  </w:r>
                  <w:r>
                    <w:rPr>
                      <w:rFonts w:asciiTheme="majorBidi" w:eastAsia="Times New Roman" w:hAnsiTheme="majorBidi" w:cstheme="majorBidi"/>
                      <w:sz w:val="18"/>
                      <w:szCs w:val="18"/>
                    </w:rPr>
                    <w:t xml:space="preserve">12 </w:t>
                  </w:r>
                </w:p>
                <w:p w14:paraId="69CE1A33" w14:textId="77777777" w:rsidR="00586E31" w:rsidRPr="00FC2763" w:rsidRDefault="00586E31" w:rsidP="00586E31">
                  <w:pPr>
                    <w:spacing w:after="120"/>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18"/>
                      <w:szCs w:val="18"/>
                    </w:rPr>
                  </w:pPr>
                </w:p>
                <w:p w14:paraId="3430A07C" w14:textId="77777777" w:rsidR="00586E31" w:rsidRDefault="00586E31" w:rsidP="00586E31">
                  <w:pP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18"/>
                      <w:szCs w:val="18"/>
                    </w:rPr>
                  </w:pPr>
                  <w:r>
                    <w:rPr>
                      <w:rFonts w:asciiTheme="majorBidi" w:eastAsia="Times New Roman" w:hAnsiTheme="majorBidi" w:cstheme="majorBidi"/>
                      <w:sz w:val="18"/>
                      <w:szCs w:val="18"/>
                    </w:rPr>
                    <w:t>Apr</w:t>
                  </w:r>
                  <w:r w:rsidRPr="00FC2763">
                    <w:rPr>
                      <w:rFonts w:asciiTheme="majorBidi" w:eastAsia="Times New Roman" w:hAnsiTheme="majorBidi" w:cstheme="majorBidi"/>
                      <w:sz w:val="18"/>
                      <w:szCs w:val="18"/>
                    </w:rPr>
                    <w:t xml:space="preserve">. </w:t>
                  </w:r>
                  <w:r>
                    <w:rPr>
                      <w:rFonts w:asciiTheme="majorBidi" w:eastAsia="Times New Roman" w:hAnsiTheme="majorBidi" w:cstheme="majorBidi"/>
                      <w:sz w:val="18"/>
                      <w:szCs w:val="18"/>
                    </w:rPr>
                    <w:t>14</w:t>
                  </w:r>
                </w:p>
                <w:p w14:paraId="48C65595" w14:textId="0982F499" w:rsidR="00586E31" w:rsidRPr="00A41526" w:rsidRDefault="00586E31" w:rsidP="00586E31">
                  <w:pPr>
                    <w:spacing w:after="12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i/>
                      <w:iCs/>
                      <w:sz w:val="18"/>
                      <w:szCs w:val="18"/>
                    </w:rPr>
                  </w:pPr>
                  <w:r w:rsidRPr="00A41526">
                    <w:rPr>
                      <w:rFonts w:asciiTheme="majorBidi" w:eastAsia="Times New Roman" w:hAnsiTheme="majorBidi" w:cstheme="majorBidi"/>
                      <w:i/>
                      <w:iCs/>
                      <w:sz w:val="18"/>
                      <w:szCs w:val="18"/>
                      <w:highlight w:val="green"/>
                    </w:rPr>
                    <w:t>April 16 Last Day to Voluntarily Withdraw</w:t>
                  </w:r>
                  <w:r w:rsidRPr="00A41526">
                    <w:rPr>
                      <w:rFonts w:asciiTheme="majorBidi" w:eastAsia="Times New Roman" w:hAnsiTheme="majorBidi" w:cstheme="majorBidi"/>
                      <w:i/>
                      <w:iCs/>
                      <w:sz w:val="18"/>
                      <w:szCs w:val="18"/>
                    </w:rPr>
                    <w:t xml:space="preserve"> </w:t>
                  </w:r>
                </w:p>
              </w:tc>
            </w:tr>
            <w:tr w:rsidR="00586E31" w:rsidRPr="00FC2763" w14:paraId="0E2D29D3" w14:textId="77777777" w:rsidTr="00DE335B">
              <w:trPr>
                <w:trHeight w:val="260"/>
              </w:trPr>
              <w:tc>
                <w:tcPr>
                  <w:cnfStyle w:val="001000000000" w:firstRow="0" w:lastRow="0" w:firstColumn="1" w:lastColumn="0" w:oddVBand="0" w:evenVBand="0" w:oddHBand="0" w:evenHBand="0" w:firstRowFirstColumn="0" w:firstRowLastColumn="0" w:lastRowFirstColumn="0" w:lastRowLastColumn="0"/>
                  <w:tcW w:w="4291" w:type="dxa"/>
                </w:tcPr>
                <w:p w14:paraId="7F2E9732" w14:textId="5D8A647F" w:rsidR="00586E31" w:rsidRPr="00FC2763" w:rsidRDefault="00586E31" w:rsidP="00586E31">
                  <w:pPr>
                    <w:rPr>
                      <w:rFonts w:asciiTheme="majorBidi" w:eastAsia="Times New Roman" w:hAnsiTheme="majorBidi" w:cstheme="majorBidi"/>
                      <w:b w:val="0"/>
                      <w:bCs w:val="0"/>
                      <w:sz w:val="18"/>
                      <w:szCs w:val="18"/>
                    </w:rPr>
                  </w:pPr>
                  <w:r w:rsidRPr="00FC2763">
                    <w:rPr>
                      <w:rFonts w:asciiTheme="majorBidi" w:eastAsia="Times New Roman" w:hAnsiTheme="majorBidi" w:cstheme="majorBidi"/>
                      <w:b w:val="0"/>
                      <w:bCs w:val="0"/>
                      <w:sz w:val="18"/>
                      <w:szCs w:val="18"/>
                    </w:rPr>
                    <w:t>Lec1</w:t>
                  </w:r>
                  <w:r w:rsidR="002C617B">
                    <w:rPr>
                      <w:rFonts w:asciiTheme="majorBidi" w:eastAsia="Times New Roman" w:hAnsiTheme="majorBidi" w:cstheme="majorBidi"/>
                      <w:b w:val="0"/>
                      <w:bCs w:val="0"/>
                      <w:sz w:val="18"/>
                      <w:szCs w:val="18"/>
                    </w:rPr>
                    <w:t>4</w:t>
                  </w:r>
                  <w:r w:rsidRPr="00FC2763">
                    <w:rPr>
                      <w:rFonts w:asciiTheme="majorBidi" w:eastAsia="Times New Roman" w:hAnsiTheme="majorBidi" w:cstheme="majorBidi"/>
                      <w:b w:val="0"/>
                      <w:bCs w:val="0"/>
                      <w:sz w:val="18"/>
                      <w:szCs w:val="18"/>
                    </w:rPr>
                    <w:t>: Final Exam</w:t>
                  </w:r>
                </w:p>
                <w:p w14:paraId="396B48BC" w14:textId="77777777" w:rsidR="00586E31" w:rsidRPr="00CE6F79" w:rsidRDefault="00586E31" w:rsidP="00586E31">
                  <w:pPr>
                    <w:spacing w:after="120"/>
                    <w:rPr>
                      <w:rFonts w:asciiTheme="majorBidi" w:eastAsia="Times New Roman" w:hAnsiTheme="majorBidi" w:cstheme="majorBidi"/>
                      <w:b w:val="0"/>
                      <w:bCs w:val="0"/>
                      <w:i/>
                      <w:iCs/>
                      <w:sz w:val="18"/>
                      <w:szCs w:val="18"/>
                    </w:rPr>
                  </w:pPr>
                  <w:r w:rsidRPr="00CE6F79">
                    <w:rPr>
                      <w:rFonts w:asciiTheme="majorBidi" w:eastAsia="Times New Roman" w:hAnsiTheme="majorBidi" w:cstheme="majorBidi"/>
                      <w:b w:val="0"/>
                      <w:bCs w:val="0"/>
                      <w:i/>
                      <w:iCs/>
                      <w:sz w:val="18"/>
                      <w:szCs w:val="18"/>
                    </w:rPr>
                    <w:t>Date and Time to be Announced.</w:t>
                  </w:r>
                </w:p>
              </w:tc>
              <w:tc>
                <w:tcPr>
                  <w:tcW w:w="4464" w:type="dxa"/>
                </w:tcPr>
                <w:p w14:paraId="63D2199B" w14:textId="63D0AD51" w:rsidR="00586E31" w:rsidRPr="00FC2763" w:rsidRDefault="00586E31" w:rsidP="00586E31">
                  <w:pPr>
                    <w:spacing w:after="120"/>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18"/>
                      <w:szCs w:val="18"/>
                    </w:rPr>
                  </w:pPr>
                  <w:r>
                    <w:rPr>
                      <w:rFonts w:asciiTheme="majorBidi" w:eastAsia="Times New Roman" w:hAnsiTheme="majorBidi" w:cstheme="majorBidi"/>
                      <w:sz w:val="18"/>
                      <w:szCs w:val="18"/>
                    </w:rPr>
                    <w:t>Apr</w:t>
                  </w:r>
                  <w:r w:rsidRPr="00FC2763">
                    <w:rPr>
                      <w:rFonts w:asciiTheme="majorBidi" w:eastAsia="Times New Roman" w:hAnsiTheme="majorBidi" w:cstheme="majorBidi"/>
                      <w:sz w:val="18"/>
                      <w:szCs w:val="18"/>
                    </w:rPr>
                    <w:t xml:space="preserve">. </w:t>
                  </w:r>
                  <w:r>
                    <w:rPr>
                      <w:rFonts w:asciiTheme="majorBidi" w:eastAsia="Times New Roman" w:hAnsiTheme="majorBidi" w:cstheme="majorBidi"/>
                      <w:sz w:val="18"/>
                      <w:szCs w:val="18"/>
                    </w:rPr>
                    <w:t>20</w:t>
                  </w:r>
                  <w:r w:rsidRPr="00FC2763">
                    <w:rPr>
                      <w:rFonts w:asciiTheme="majorBidi" w:eastAsia="Times New Roman" w:hAnsiTheme="majorBidi" w:cstheme="majorBidi"/>
                      <w:sz w:val="18"/>
                      <w:szCs w:val="18"/>
                    </w:rPr>
                    <w:t xml:space="preserve"> – 2</w:t>
                  </w:r>
                  <w:r>
                    <w:rPr>
                      <w:rFonts w:asciiTheme="majorBidi" w:eastAsia="Times New Roman" w:hAnsiTheme="majorBidi" w:cstheme="majorBidi"/>
                      <w:sz w:val="18"/>
                      <w:szCs w:val="18"/>
                    </w:rPr>
                    <w:t>9</w:t>
                  </w:r>
                </w:p>
              </w:tc>
            </w:tr>
          </w:tbl>
          <w:p w14:paraId="058875CC" w14:textId="77777777" w:rsidR="004516D5" w:rsidRDefault="004516D5" w:rsidP="004516D5">
            <w:pPr>
              <w:rPr>
                <w:b/>
                <w:bCs/>
                <w:sz w:val="16"/>
                <w:szCs w:val="16"/>
              </w:rPr>
            </w:pPr>
          </w:p>
          <w:p w14:paraId="5F1BC562" w14:textId="77777777" w:rsidR="004516D5" w:rsidRDefault="004516D5" w:rsidP="004516D5">
            <w:pPr>
              <w:rPr>
                <w:i/>
                <w:iCs/>
                <w:sz w:val="16"/>
                <w:szCs w:val="16"/>
              </w:rPr>
            </w:pPr>
            <w:r>
              <w:rPr>
                <w:b/>
                <w:bCs/>
                <w:sz w:val="16"/>
                <w:szCs w:val="16"/>
              </w:rPr>
              <w:t>*</w:t>
            </w:r>
            <w:r w:rsidRPr="0018155C">
              <w:rPr>
                <w:b/>
                <w:bCs/>
                <w:i/>
                <w:iCs/>
                <w:sz w:val="16"/>
                <w:szCs w:val="16"/>
                <w:u w:val="single"/>
              </w:rPr>
              <w:t>Note:</w:t>
            </w:r>
            <w:r w:rsidRPr="0018155C">
              <w:rPr>
                <w:sz w:val="16"/>
                <w:szCs w:val="16"/>
              </w:rPr>
              <w:t xml:space="preserve"> </w:t>
            </w:r>
            <w:r w:rsidRPr="0018155C">
              <w:rPr>
                <w:i/>
                <w:iCs/>
                <w:sz w:val="16"/>
                <w:szCs w:val="16"/>
              </w:rPr>
              <w:t>Students are advised that the schedule and topics described above are tentative and that the material and/or depth and order of presentation are subject to change at the discretion of the instructor and student pace.</w:t>
            </w:r>
            <w:r>
              <w:rPr>
                <w:i/>
                <w:iCs/>
                <w:sz w:val="16"/>
                <w:szCs w:val="16"/>
              </w:rPr>
              <w:t xml:space="preserve"> </w:t>
            </w:r>
          </w:p>
          <w:p w14:paraId="3DCC9450" w14:textId="77777777" w:rsidR="004516D5" w:rsidRDefault="004516D5" w:rsidP="004516D5">
            <w:pPr>
              <w:rPr>
                <w:i/>
                <w:iCs/>
                <w:sz w:val="16"/>
                <w:szCs w:val="16"/>
              </w:rPr>
            </w:pPr>
            <w:r w:rsidRPr="0018155C">
              <w:rPr>
                <w:i/>
                <w:iCs/>
                <w:sz w:val="16"/>
                <w:szCs w:val="16"/>
              </w:rPr>
              <w:t>This course assumes the student will allocate a significant amount of independent study and time spent on reading and researching materials as needed.  You are strongly encouraged to ensure sufficient time needed to succeed in this course.</w:t>
            </w:r>
          </w:p>
          <w:p w14:paraId="474D286E" w14:textId="5C68DBFE" w:rsidR="004516D5" w:rsidRPr="004516D5" w:rsidRDefault="004516D5" w:rsidP="004516D5">
            <w:pPr>
              <w:rPr>
                <w:sz w:val="16"/>
                <w:szCs w:val="16"/>
              </w:rPr>
            </w:pPr>
          </w:p>
        </w:tc>
      </w:tr>
      <w:tr w:rsidR="00D121FE" w14:paraId="2CFF9DB9" w14:textId="77777777" w:rsidTr="00CE72D1">
        <w:tc>
          <w:tcPr>
            <w:tcW w:w="1866" w:type="dxa"/>
            <w:tcBorders>
              <w:right w:val="single" w:sz="4" w:space="0" w:color="auto"/>
            </w:tcBorders>
          </w:tcPr>
          <w:p w14:paraId="33513558" w14:textId="77777777" w:rsidR="004531FE" w:rsidRDefault="004531FE" w:rsidP="007940B4">
            <w:pPr>
              <w:rPr>
                <w:b/>
                <w:bCs/>
                <w:smallCaps/>
                <w:sz w:val="18"/>
                <w:szCs w:val="18"/>
              </w:rPr>
            </w:pPr>
          </w:p>
          <w:p w14:paraId="52347403" w14:textId="7A6FBD7D" w:rsidR="004531FE" w:rsidRPr="001F53F1" w:rsidRDefault="004516D5" w:rsidP="004516D5">
            <w:pPr>
              <w:rPr>
                <w:b/>
                <w:bCs/>
                <w:smallCaps/>
                <w:sz w:val="18"/>
                <w:szCs w:val="18"/>
              </w:rPr>
            </w:pPr>
            <w:r>
              <w:rPr>
                <w:b/>
                <w:bCs/>
                <w:smallCaps/>
                <w:sz w:val="18"/>
                <w:szCs w:val="18"/>
              </w:rPr>
              <w:t>Important Dates:</w:t>
            </w:r>
          </w:p>
        </w:tc>
        <w:tc>
          <w:tcPr>
            <w:tcW w:w="8907" w:type="dxa"/>
            <w:tcBorders>
              <w:left w:val="single" w:sz="4" w:space="0" w:color="auto"/>
            </w:tcBorders>
          </w:tcPr>
          <w:p w14:paraId="763D31B7" w14:textId="101D0C36" w:rsidR="004531FE" w:rsidRPr="004516D5" w:rsidRDefault="004516D5" w:rsidP="004531FE">
            <w:pPr>
              <w:tabs>
                <w:tab w:val="left" w:pos="4080"/>
              </w:tabs>
              <w:rPr>
                <w:b/>
                <w:bCs/>
              </w:rPr>
            </w:pPr>
            <w:r w:rsidRPr="004516D5">
              <w:rPr>
                <w:b/>
                <w:bCs/>
              </w:rPr>
              <w:t>Winter 2022</w:t>
            </w:r>
          </w:p>
          <w:p w14:paraId="24A920CF" w14:textId="77777777" w:rsidR="004531FE" w:rsidRPr="0018155C" w:rsidRDefault="004531FE" w:rsidP="004531FE">
            <w:pPr>
              <w:tabs>
                <w:tab w:val="left" w:pos="4080"/>
              </w:tabs>
              <w:rPr>
                <w:rFonts w:asciiTheme="majorHAnsi" w:hAnsiTheme="majorHAnsi"/>
                <w:b/>
                <w:bCs/>
                <w:sz w:val="14"/>
                <w:szCs w:val="14"/>
              </w:rPr>
            </w:pPr>
          </w:p>
          <w:sdt>
            <w:sdtPr>
              <w:alias w:val="important dates"/>
              <w:tag w:val="important dates"/>
              <w:id w:val="1325628608"/>
              <w:placeholder>
                <w:docPart w:val="931684B37889401B92C3813F6A9BA1ED"/>
              </w:placeholder>
              <w15:color w:val="FF00FF"/>
            </w:sdtPr>
            <w:sdtEndPr/>
            <w:sdtContent>
              <w:p w14:paraId="22D0AF2B" w14:textId="34CCFEAB" w:rsidR="0096439C" w:rsidRPr="0096439C" w:rsidRDefault="0096439C" w:rsidP="00D117DE">
                <w:pPr>
                  <w:jc w:val="both"/>
                  <w:rPr>
                    <w:rFonts w:cstheme="minorHAnsi"/>
                    <w:sz w:val="18"/>
                    <w:szCs w:val="18"/>
                  </w:rPr>
                </w:pPr>
                <w:r w:rsidRPr="0096439C">
                  <w:rPr>
                    <w:rFonts w:cstheme="minorHAnsi"/>
                    <w:b/>
                    <w:sz w:val="18"/>
                    <w:szCs w:val="18"/>
                  </w:rPr>
                  <w:t xml:space="preserve">January </w:t>
                </w:r>
                <w:r w:rsidR="00840ADB">
                  <w:rPr>
                    <w:rFonts w:cstheme="minorHAnsi"/>
                    <w:b/>
                    <w:sz w:val="18"/>
                    <w:szCs w:val="18"/>
                  </w:rPr>
                  <w:t>17</w:t>
                </w:r>
                <w:r w:rsidRPr="0096439C">
                  <w:rPr>
                    <w:rFonts w:cstheme="minorHAnsi"/>
                    <w:b/>
                    <w:sz w:val="18"/>
                    <w:szCs w:val="18"/>
                  </w:rPr>
                  <w:t xml:space="preserve"> – </w:t>
                </w:r>
                <w:r w:rsidRPr="0096439C">
                  <w:rPr>
                    <w:rFonts w:cstheme="minorHAnsi"/>
                    <w:sz w:val="18"/>
                    <w:szCs w:val="18"/>
                  </w:rPr>
                  <w:t>First Day of Winter 2022 courses</w:t>
                </w:r>
              </w:p>
              <w:p w14:paraId="3ADCD82B" w14:textId="3D32E3A7" w:rsidR="0096439C" w:rsidRPr="0096439C" w:rsidRDefault="0096439C" w:rsidP="00D117DE">
                <w:pPr>
                  <w:jc w:val="both"/>
                  <w:rPr>
                    <w:rFonts w:cstheme="minorHAnsi"/>
                    <w:sz w:val="18"/>
                    <w:szCs w:val="18"/>
                  </w:rPr>
                </w:pPr>
                <w:r w:rsidRPr="0096439C">
                  <w:rPr>
                    <w:rFonts w:cstheme="minorHAnsi"/>
                    <w:b/>
                    <w:sz w:val="18"/>
                    <w:szCs w:val="18"/>
                  </w:rPr>
                  <w:t xml:space="preserve">January </w:t>
                </w:r>
                <w:r w:rsidR="00840ADB">
                  <w:rPr>
                    <w:rFonts w:cstheme="minorHAnsi"/>
                    <w:b/>
                    <w:sz w:val="18"/>
                    <w:szCs w:val="18"/>
                  </w:rPr>
                  <w:t>28</w:t>
                </w:r>
                <w:r w:rsidRPr="0096439C">
                  <w:rPr>
                    <w:rFonts w:cstheme="minorHAnsi"/>
                    <w:sz w:val="18"/>
                    <w:szCs w:val="18"/>
                  </w:rPr>
                  <w:t>– Last Day to Add/Drop</w:t>
                </w:r>
              </w:p>
              <w:p w14:paraId="455DB167" w14:textId="141DD759" w:rsidR="0096439C" w:rsidRPr="0096439C" w:rsidRDefault="0096439C" w:rsidP="00D117DE">
                <w:pPr>
                  <w:jc w:val="both"/>
                  <w:rPr>
                    <w:rFonts w:cstheme="minorHAnsi"/>
                    <w:sz w:val="18"/>
                    <w:szCs w:val="18"/>
                  </w:rPr>
                </w:pPr>
                <w:r w:rsidRPr="0096439C">
                  <w:rPr>
                    <w:rFonts w:cstheme="minorHAnsi"/>
                    <w:b/>
                    <w:sz w:val="18"/>
                    <w:szCs w:val="18"/>
                  </w:rPr>
                  <w:t xml:space="preserve">February </w:t>
                </w:r>
                <w:r w:rsidR="00840ADB">
                  <w:rPr>
                    <w:rFonts w:cstheme="minorHAnsi"/>
                    <w:b/>
                    <w:sz w:val="18"/>
                    <w:szCs w:val="18"/>
                  </w:rPr>
                  <w:t>2</w:t>
                </w:r>
                <w:r w:rsidRPr="0096439C">
                  <w:rPr>
                    <w:rFonts w:cstheme="minorHAnsi"/>
                    <w:sz w:val="18"/>
                    <w:szCs w:val="18"/>
                  </w:rPr>
                  <w:t xml:space="preserve"> – Financial Drop Date</w:t>
                </w:r>
              </w:p>
              <w:p w14:paraId="366B96B5" w14:textId="530A299E" w:rsidR="0096439C" w:rsidRPr="0096439C" w:rsidRDefault="0096439C" w:rsidP="00D117DE">
                <w:pPr>
                  <w:jc w:val="both"/>
                  <w:rPr>
                    <w:rFonts w:cstheme="minorHAnsi"/>
                    <w:sz w:val="18"/>
                    <w:szCs w:val="18"/>
                  </w:rPr>
                </w:pPr>
                <w:r w:rsidRPr="0096439C">
                  <w:rPr>
                    <w:rFonts w:cstheme="minorHAnsi"/>
                    <w:b/>
                    <w:sz w:val="18"/>
                    <w:szCs w:val="18"/>
                  </w:rPr>
                  <w:t xml:space="preserve">February 19-27 </w:t>
                </w:r>
                <w:r w:rsidR="004516D5" w:rsidRPr="0096439C">
                  <w:rPr>
                    <w:rFonts w:cstheme="minorHAnsi"/>
                    <w:b/>
                    <w:sz w:val="18"/>
                    <w:szCs w:val="18"/>
                  </w:rPr>
                  <w:t>–</w:t>
                </w:r>
                <w:r w:rsidR="004516D5">
                  <w:rPr>
                    <w:rFonts w:cstheme="minorHAnsi"/>
                    <w:b/>
                    <w:sz w:val="18"/>
                    <w:szCs w:val="18"/>
                  </w:rPr>
                  <w:t xml:space="preserve"> </w:t>
                </w:r>
                <w:r w:rsidRPr="0096439C">
                  <w:rPr>
                    <w:rFonts w:cstheme="minorHAnsi"/>
                    <w:sz w:val="18"/>
                    <w:szCs w:val="18"/>
                  </w:rPr>
                  <w:t xml:space="preserve">Reading Week </w:t>
                </w:r>
              </w:p>
              <w:p w14:paraId="588172DF" w14:textId="6A442346" w:rsidR="0096439C" w:rsidRPr="0096439C" w:rsidRDefault="0096439C" w:rsidP="00D117DE">
                <w:pPr>
                  <w:jc w:val="both"/>
                  <w:rPr>
                    <w:rFonts w:cstheme="minorHAnsi"/>
                    <w:sz w:val="18"/>
                    <w:szCs w:val="18"/>
                  </w:rPr>
                </w:pPr>
                <w:r w:rsidRPr="0096439C">
                  <w:rPr>
                    <w:rFonts w:cstheme="minorHAnsi"/>
                    <w:b/>
                    <w:sz w:val="18"/>
                    <w:szCs w:val="18"/>
                  </w:rPr>
                  <w:t xml:space="preserve">February 21 </w:t>
                </w:r>
                <w:r w:rsidR="004516D5" w:rsidRPr="0096439C">
                  <w:rPr>
                    <w:rFonts w:cstheme="minorHAnsi"/>
                    <w:b/>
                    <w:sz w:val="18"/>
                    <w:szCs w:val="18"/>
                  </w:rPr>
                  <w:t>–</w:t>
                </w:r>
                <w:r w:rsidR="004516D5">
                  <w:rPr>
                    <w:rFonts w:cstheme="minorHAnsi"/>
                    <w:b/>
                    <w:sz w:val="18"/>
                    <w:szCs w:val="18"/>
                  </w:rPr>
                  <w:t xml:space="preserve"> </w:t>
                </w:r>
                <w:r w:rsidRPr="0096439C">
                  <w:rPr>
                    <w:rFonts w:cstheme="minorHAnsi"/>
                    <w:sz w:val="18"/>
                    <w:szCs w:val="18"/>
                  </w:rPr>
                  <w:t>Family Day (Statutory holiday) (no classes, University closed)</w:t>
                </w:r>
              </w:p>
              <w:p w14:paraId="7920BC09" w14:textId="0F2815F2" w:rsidR="0096439C" w:rsidRDefault="0096439C" w:rsidP="00D117DE">
                <w:pPr>
                  <w:jc w:val="both"/>
                  <w:rPr>
                    <w:rFonts w:cstheme="minorHAnsi"/>
                    <w:sz w:val="18"/>
                    <w:szCs w:val="18"/>
                  </w:rPr>
                </w:pPr>
                <w:r w:rsidRPr="0096439C">
                  <w:rPr>
                    <w:rFonts w:cstheme="minorHAnsi"/>
                    <w:b/>
                    <w:sz w:val="18"/>
                    <w:szCs w:val="18"/>
                  </w:rPr>
                  <w:t xml:space="preserve">February 25 </w:t>
                </w:r>
                <w:r w:rsidR="004516D5" w:rsidRPr="0096439C">
                  <w:rPr>
                    <w:rFonts w:cstheme="minorHAnsi"/>
                    <w:b/>
                    <w:sz w:val="18"/>
                    <w:szCs w:val="18"/>
                  </w:rPr>
                  <w:t>–</w:t>
                </w:r>
                <w:r w:rsidRPr="0096439C">
                  <w:rPr>
                    <w:rFonts w:cstheme="minorHAnsi"/>
                    <w:sz w:val="18"/>
                    <w:szCs w:val="18"/>
                  </w:rPr>
                  <w:t xml:space="preserve"> University </w:t>
                </w:r>
                <w:r w:rsidR="00840ADB">
                  <w:rPr>
                    <w:rFonts w:cstheme="minorHAnsi"/>
                    <w:sz w:val="18"/>
                    <w:szCs w:val="18"/>
                  </w:rPr>
                  <w:t>C</w:t>
                </w:r>
                <w:r w:rsidRPr="0096439C">
                  <w:rPr>
                    <w:rFonts w:cstheme="minorHAnsi"/>
                    <w:sz w:val="18"/>
                    <w:szCs w:val="18"/>
                  </w:rPr>
                  <w:t>losed</w:t>
                </w:r>
              </w:p>
              <w:p w14:paraId="6BD6627D" w14:textId="77777777" w:rsidR="00840ADB" w:rsidRPr="0096439C" w:rsidRDefault="00840ADB" w:rsidP="00D117DE">
                <w:pPr>
                  <w:jc w:val="both"/>
                  <w:rPr>
                    <w:rFonts w:cstheme="minorHAnsi"/>
                    <w:sz w:val="18"/>
                    <w:szCs w:val="18"/>
                  </w:rPr>
                </w:pPr>
                <w:r w:rsidRPr="0096439C">
                  <w:rPr>
                    <w:rFonts w:cstheme="minorHAnsi"/>
                    <w:b/>
                    <w:sz w:val="18"/>
                    <w:szCs w:val="18"/>
                  </w:rPr>
                  <w:t xml:space="preserve">April 15 </w:t>
                </w:r>
                <w:r>
                  <w:rPr>
                    <w:rFonts w:cstheme="minorHAnsi"/>
                    <w:b/>
                    <w:sz w:val="18"/>
                    <w:szCs w:val="18"/>
                  </w:rPr>
                  <w:tab/>
                </w:r>
                <w:r w:rsidRPr="0096439C">
                  <w:rPr>
                    <w:rFonts w:cstheme="minorHAnsi"/>
                    <w:b/>
                    <w:sz w:val="18"/>
                    <w:szCs w:val="18"/>
                  </w:rPr>
                  <w:t>–</w:t>
                </w:r>
                <w:r w:rsidRPr="0096439C">
                  <w:rPr>
                    <w:rFonts w:cstheme="minorHAnsi"/>
                    <w:sz w:val="18"/>
                    <w:szCs w:val="18"/>
                  </w:rPr>
                  <w:t xml:space="preserve"> Good Friday (Statutory holiday) (no classes, University closed)</w:t>
                </w:r>
              </w:p>
              <w:p w14:paraId="77DA9C1A" w14:textId="181347B7" w:rsidR="0096439C" w:rsidRPr="0096439C" w:rsidRDefault="0096439C" w:rsidP="00D117DE">
                <w:pPr>
                  <w:jc w:val="both"/>
                  <w:rPr>
                    <w:rFonts w:cstheme="minorHAnsi"/>
                    <w:sz w:val="18"/>
                    <w:szCs w:val="18"/>
                  </w:rPr>
                </w:pPr>
                <w:r w:rsidRPr="0096439C">
                  <w:rPr>
                    <w:rFonts w:cstheme="minorHAnsi"/>
                    <w:b/>
                    <w:sz w:val="18"/>
                    <w:szCs w:val="18"/>
                  </w:rPr>
                  <w:t xml:space="preserve">April </w:t>
                </w:r>
                <w:r w:rsidR="00840ADB">
                  <w:rPr>
                    <w:rFonts w:cstheme="minorHAnsi"/>
                    <w:b/>
                    <w:sz w:val="18"/>
                    <w:szCs w:val="18"/>
                  </w:rPr>
                  <w:t>16</w:t>
                </w:r>
                <w:r w:rsidR="004516D5">
                  <w:rPr>
                    <w:rFonts w:cstheme="minorHAnsi"/>
                    <w:b/>
                    <w:sz w:val="18"/>
                    <w:szCs w:val="18"/>
                  </w:rPr>
                  <w:tab/>
                </w:r>
                <w:r w:rsidR="004516D5" w:rsidRPr="0096439C">
                  <w:rPr>
                    <w:rFonts w:cstheme="minorHAnsi"/>
                    <w:b/>
                    <w:sz w:val="18"/>
                    <w:szCs w:val="18"/>
                  </w:rPr>
                  <w:t>–</w:t>
                </w:r>
                <w:r w:rsidRPr="0096439C">
                  <w:rPr>
                    <w:rFonts w:cstheme="minorHAnsi"/>
                    <w:sz w:val="18"/>
                    <w:szCs w:val="18"/>
                  </w:rPr>
                  <w:t xml:space="preserve"> Last Day to Voluntarily Withdraw through regular drop method for Winter</w:t>
                </w:r>
                <w:r w:rsidR="004516D5">
                  <w:rPr>
                    <w:rFonts w:cstheme="minorHAnsi"/>
                    <w:sz w:val="18"/>
                    <w:szCs w:val="18"/>
                  </w:rPr>
                  <w:t xml:space="preserve"> </w:t>
                </w:r>
                <w:r w:rsidRPr="0096439C">
                  <w:rPr>
                    <w:rFonts w:cstheme="minorHAnsi"/>
                    <w:sz w:val="18"/>
                    <w:szCs w:val="18"/>
                  </w:rPr>
                  <w:t>2022</w:t>
                </w:r>
                <w:r w:rsidR="004516D5">
                  <w:rPr>
                    <w:rFonts w:cstheme="minorHAnsi"/>
                    <w:sz w:val="18"/>
                    <w:szCs w:val="18"/>
                  </w:rPr>
                  <w:t xml:space="preserve"> </w:t>
                </w:r>
                <w:r w:rsidRPr="0096439C">
                  <w:rPr>
                    <w:rFonts w:cstheme="minorHAnsi"/>
                    <w:sz w:val="18"/>
                    <w:szCs w:val="18"/>
                  </w:rPr>
                  <w:t>courses (Grad &amp; UG)</w:t>
                </w:r>
              </w:p>
              <w:p w14:paraId="18A394F2" w14:textId="11A15ECA" w:rsidR="0096439C" w:rsidRPr="0096439C" w:rsidRDefault="0096439C" w:rsidP="00D117DE">
                <w:pPr>
                  <w:jc w:val="both"/>
                  <w:rPr>
                    <w:rFonts w:cstheme="minorHAnsi"/>
                    <w:sz w:val="18"/>
                    <w:szCs w:val="18"/>
                  </w:rPr>
                </w:pPr>
                <w:r w:rsidRPr="0096439C">
                  <w:rPr>
                    <w:rFonts w:cstheme="minorHAnsi"/>
                    <w:b/>
                    <w:sz w:val="18"/>
                    <w:szCs w:val="18"/>
                  </w:rPr>
                  <w:t xml:space="preserve">April </w:t>
                </w:r>
                <w:r w:rsidR="00840ADB">
                  <w:rPr>
                    <w:rFonts w:cstheme="minorHAnsi"/>
                    <w:b/>
                    <w:sz w:val="18"/>
                    <w:szCs w:val="18"/>
                  </w:rPr>
                  <w:t>18</w:t>
                </w:r>
                <w:r w:rsidRPr="0096439C">
                  <w:rPr>
                    <w:rFonts w:cstheme="minorHAnsi"/>
                    <w:sz w:val="18"/>
                    <w:szCs w:val="18"/>
                  </w:rPr>
                  <w:t xml:space="preserve"> </w:t>
                </w:r>
                <w:r w:rsidR="004516D5">
                  <w:rPr>
                    <w:rFonts w:cstheme="minorHAnsi"/>
                    <w:sz w:val="18"/>
                    <w:szCs w:val="18"/>
                  </w:rPr>
                  <w:tab/>
                </w:r>
                <w:r w:rsidRPr="0096439C">
                  <w:rPr>
                    <w:rFonts w:cstheme="minorHAnsi"/>
                    <w:sz w:val="18"/>
                    <w:szCs w:val="18"/>
                  </w:rPr>
                  <w:t xml:space="preserve">– Last day of Winter 2022 Classes </w:t>
                </w:r>
                <w:r w:rsidR="00840ADB">
                  <w:rPr>
                    <w:rFonts w:cstheme="minorHAnsi"/>
                    <w:sz w:val="18"/>
                    <w:szCs w:val="18"/>
                  </w:rPr>
                  <w:t>(Make Up Day for Good Friday)</w:t>
                </w:r>
              </w:p>
              <w:p w14:paraId="5695D95C" w14:textId="0EC6B894" w:rsidR="0096439C" w:rsidRPr="0096439C" w:rsidRDefault="0096439C" w:rsidP="00D117DE">
                <w:pPr>
                  <w:jc w:val="both"/>
                  <w:rPr>
                    <w:rFonts w:cstheme="minorHAnsi"/>
                    <w:sz w:val="18"/>
                    <w:szCs w:val="18"/>
                  </w:rPr>
                </w:pPr>
                <w:r w:rsidRPr="0096439C">
                  <w:rPr>
                    <w:rFonts w:cstheme="minorHAnsi"/>
                    <w:b/>
                    <w:sz w:val="18"/>
                    <w:szCs w:val="18"/>
                  </w:rPr>
                  <w:t xml:space="preserve">April </w:t>
                </w:r>
                <w:r w:rsidR="00840ADB">
                  <w:rPr>
                    <w:rFonts w:cstheme="minorHAnsi"/>
                    <w:b/>
                    <w:sz w:val="18"/>
                    <w:szCs w:val="18"/>
                  </w:rPr>
                  <w:t>20</w:t>
                </w:r>
                <w:r w:rsidRPr="0096439C">
                  <w:rPr>
                    <w:rFonts w:cstheme="minorHAnsi"/>
                    <w:b/>
                    <w:sz w:val="18"/>
                    <w:szCs w:val="18"/>
                  </w:rPr>
                  <w:t xml:space="preserve"> -2</w:t>
                </w:r>
                <w:r w:rsidR="00840ADB">
                  <w:rPr>
                    <w:rFonts w:cstheme="minorHAnsi"/>
                    <w:b/>
                    <w:sz w:val="18"/>
                    <w:szCs w:val="18"/>
                  </w:rPr>
                  <w:t>9</w:t>
                </w:r>
                <w:r w:rsidRPr="0096439C">
                  <w:rPr>
                    <w:rFonts w:cstheme="minorHAnsi"/>
                    <w:b/>
                    <w:sz w:val="18"/>
                    <w:szCs w:val="18"/>
                  </w:rPr>
                  <w:t xml:space="preserve"> –</w:t>
                </w:r>
                <w:r w:rsidRPr="0096439C">
                  <w:rPr>
                    <w:rFonts w:cstheme="minorHAnsi"/>
                    <w:sz w:val="18"/>
                    <w:szCs w:val="18"/>
                  </w:rPr>
                  <w:t xml:space="preserve"> Final Exams for Winter 2022 Courses</w:t>
                </w:r>
              </w:p>
              <w:p w14:paraId="6E5EF6A7" w14:textId="2B790965" w:rsidR="0096439C" w:rsidRPr="0096439C" w:rsidRDefault="0096439C" w:rsidP="00D117DE">
                <w:pPr>
                  <w:jc w:val="both"/>
                  <w:rPr>
                    <w:rFonts w:cstheme="minorHAnsi"/>
                    <w:sz w:val="18"/>
                    <w:szCs w:val="18"/>
                  </w:rPr>
                </w:pPr>
                <w:r w:rsidRPr="0096439C">
                  <w:rPr>
                    <w:rFonts w:cstheme="minorHAnsi"/>
                    <w:b/>
                    <w:sz w:val="18"/>
                    <w:szCs w:val="18"/>
                  </w:rPr>
                  <w:t xml:space="preserve">April </w:t>
                </w:r>
                <w:r w:rsidR="00840ADB">
                  <w:rPr>
                    <w:rFonts w:cstheme="minorHAnsi"/>
                    <w:b/>
                    <w:sz w:val="18"/>
                    <w:szCs w:val="18"/>
                  </w:rPr>
                  <w:t>30</w:t>
                </w:r>
                <w:r w:rsidRPr="0096439C">
                  <w:rPr>
                    <w:rFonts w:cstheme="minorHAnsi"/>
                    <w:b/>
                    <w:sz w:val="18"/>
                    <w:szCs w:val="18"/>
                  </w:rPr>
                  <w:t xml:space="preserve"> </w:t>
                </w:r>
                <w:r w:rsidR="004516D5">
                  <w:rPr>
                    <w:rFonts w:cstheme="minorHAnsi"/>
                    <w:b/>
                    <w:sz w:val="18"/>
                    <w:szCs w:val="18"/>
                  </w:rPr>
                  <w:tab/>
                </w:r>
                <w:r w:rsidRPr="0096439C">
                  <w:rPr>
                    <w:rFonts w:cstheme="minorHAnsi"/>
                    <w:b/>
                    <w:sz w:val="18"/>
                    <w:szCs w:val="18"/>
                  </w:rPr>
                  <w:t>–</w:t>
                </w:r>
                <w:r w:rsidRPr="0096439C">
                  <w:rPr>
                    <w:rFonts w:cstheme="minorHAnsi"/>
                    <w:sz w:val="18"/>
                    <w:szCs w:val="18"/>
                  </w:rPr>
                  <w:t xml:space="preserve"> Alternate Final Exams for </w:t>
                </w:r>
                <w:r w:rsidR="00840ADB">
                  <w:rPr>
                    <w:rFonts w:cstheme="minorHAnsi"/>
                    <w:sz w:val="18"/>
                    <w:szCs w:val="18"/>
                  </w:rPr>
                  <w:t>Winter 2022</w:t>
                </w:r>
                <w:r w:rsidRPr="0096439C">
                  <w:rPr>
                    <w:rFonts w:cstheme="minorHAnsi"/>
                    <w:sz w:val="18"/>
                    <w:szCs w:val="18"/>
                  </w:rPr>
                  <w:t xml:space="preserve"> Courses</w:t>
                </w:r>
              </w:p>
              <w:p w14:paraId="075C6B43" w14:textId="148458C8" w:rsidR="004531FE" w:rsidRPr="004516D5" w:rsidRDefault="0096439C" w:rsidP="00D117DE">
                <w:pPr>
                  <w:jc w:val="both"/>
                  <w:rPr>
                    <w:rFonts w:cstheme="minorHAnsi"/>
                    <w:sz w:val="18"/>
                    <w:szCs w:val="18"/>
                  </w:rPr>
                </w:pPr>
                <w:r w:rsidRPr="0096439C">
                  <w:rPr>
                    <w:rFonts w:cstheme="minorHAnsi"/>
                    <w:b/>
                    <w:sz w:val="18"/>
                    <w:szCs w:val="18"/>
                  </w:rPr>
                  <w:t xml:space="preserve">May </w:t>
                </w:r>
                <w:r w:rsidR="00840ADB">
                  <w:rPr>
                    <w:rFonts w:cstheme="minorHAnsi"/>
                    <w:b/>
                    <w:sz w:val="18"/>
                    <w:szCs w:val="18"/>
                  </w:rPr>
                  <w:t xml:space="preserve">13 </w:t>
                </w:r>
                <w:r w:rsidR="004516D5" w:rsidRPr="0096439C">
                  <w:rPr>
                    <w:rFonts w:cstheme="minorHAnsi"/>
                    <w:b/>
                    <w:sz w:val="18"/>
                    <w:szCs w:val="18"/>
                  </w:rPr>
                  <w:t>–</w:t>
                </w:r>
                <w:r w:rsidRPr="0096439C">
                  <w:rPr>
                    <w:rFonts w:cstheme="minorHAnsi"/>
                    <w:sz w:val="18"/>
                    <w:szCs w:val="18"/>
                  </w:rPr>
                  <w:t xml:space="preserve"> Last Day to Voluntarily Withdraw through Alternate Grade/Appeal method for</w:t>
                </w:r>
                <w:r w:rsidR="004516D5">
                  <w:rPr>
                    <w:rFonts w:cstheme="minorHAnsi"/>
                    <w:sz w:val="18"/>
                    <w:szCs w:val="18"/>
                  </w:rPr>
                  <w:t xml:space="preserve"> </w:t>
                </w:r>
                <w:r w:rsidRPr="0096439C">
                  <w:rPr>
                    <w:rFonts w:cstheme="minorHAnsi"/>
                    <w:sz w:val="18"/>
                    <w:szCs w:val="18"/>
                  </w:rPr>
                  <w:t>W2022 courses (Grad &amp; UG)</w:t>
                </w:r>
              </w:p>
            </w:sdtContent>
          </w:sdt>
          <w:p w14:paraId="63F444C8" w14:textId="71FD23F8" w:rsidR="004531FE" w:rsidRPr="001F53F1" w:rsidRDefault="004531FE" w:rsidP="00AB5399">
            <w:pPr>
              <w:shd w:val="clear" w:color="auto" w:fill="FFFFFF"/>
              <w:spacing w:before="30" w:after="30"/>
              <w:ind w:left="720"/>
              <w:rPr>
                <w:sz w:val="18"/>
                <w:szCs w:val="18"/>
              </w:rPr>
            </w:pPr>
          </w:p>
        </w:tc>
      </w:tr>
      <w:tr w:rsidR="004516D5" w14:paraId="706286EF" w14:textId="77777777" w:rsidTr="00CE72D1">
        <w:tc>
          <w:tcPr>
            <w:tcW w:w="1866" w:type="dxa"/>
            <w:tcBorders>
              <w:right w:val="single" w:sz="4" w:space="0" w:color="auto"/>
            </w:tcBorders>
          </w:tcPr>
          <w:p w14:paraId="6942284E" w14:textId="08AB6959" w:rsidR="004516D5" w:rsidRDefault="004516D5" w:rsidP="004516D5">
            <w:pPr>
              <w:rPr>
                <w:b/>
                <w:bCs/>
                <w:smallCaps/>
                <w:sz w:val="18"/>
                <w:szCs w:val="18"/>
              </w:rPr>
            </w:pPr>
            <w:r w:rsidRPr="001F53F1">
              <w:rPr>
                <w:b/>
                <w:bCs/>
                <w:smallCaps/>
                <w:sz w:val="18"/>
                <w:szCs w:val="18"/>
              </w:rPr>
              <w:t>Resources:</w:t>
            </w:r>
          </w:p>
        </w:tc>
        <w:tc>
          <w:tcPr>
            <w:tcW w:w="8907" w:type="dxa"/>
            <w:tcBorders>
              <w:left w:val="single" w:sz="4" w:space="0" w:color="auto"/>
            </w:tcBorders>
          </w:tcPr>
          <w:p w14:paraId="28A72E55" w14:textId="77777777" w:rsidR="004516D5" w:rsidRPr="001F53F1" w:rsidRDefault="004516D5" w:rsidP="004516D5">
            <w:pPr>
              <w:jc w:val="both"/>
              <w:rPr>
                <w:b/>
                <w:bCs/>
                <w:i/>
                <w:iCs/>
                <w:sz w:val="18"/>
                <w:szCs w:val="18"/>
              </w:rPr>
            </w:pPr>
            <w:r w:rsidRPr="001F53F1">
              <w:rPr>
                <w:sz w:val="18"/>
                <w:szCs w:val="18"/>
              </w:rPr>
              <w:t xml:space="preserve">The course website is on </w:t>
            </w:r>
            <w:hyperlink r:id="rId15" w:history="1">
              <w:r w:rsidRPr="001F53F1">
                <w:rPr>
                  <w:rStyle w:val="Hyperlink"/>
                  <w:b/>
                  <w:bCs/>
                  <w:i/>
                  <w:iCs/>
                  <w:sz w:val="18"/>
                  <w:szCs w:val="18"/>
                </w:rPr>
                <w:t>https://blackboard.uwindsor.ca/</w:t>
              </w:r>
            </w:hyperlink>
            <w:r w:rsidRPr="001F53F1">
              <w:rPr>
                <w:b/>
                <w:bCs/>
                <w:i/>
                <w:iCs/>
                <w:sz w:val="18"/>
                <w:szCs w:val="18"/>
              </w:rPr>
              <w:t xml:space="preserve"> </w:t>
            </w:r>
          </w:p>
          <w:p w14:paraId="30A92C93" w14:textId="77777777" w:rsidR="004516D5" w:rsidRPr="001F53F1" w:rsidRDefault="004516D5" w:rsidP="004516D5">
            <w:pPr>
              <w:jc w:val="both"/>
              <w:rPr>
                <w:sz w:val="18"/>
                <w:szCs w:val="18"/>
              </w:rPr>
            </w:pPr>
            <w:r w:rsidRPr="001F53F1">
              <w:rPr>
                <w:sz w:val="18"/>
                <w:szCs w:val="18"/>
              </w:rPr>
              <w:t xml:space="preserve">Please check it frequently for announcements and other useful info. </w:t>
            </w:r>
          </w:p>
          <w:p w14:paraId="2A112FC6" w14:textId="77777777" w:rsidR="004516D5" w:rsidRPr="004516D5" w:rsidRDefault="004516D5" w:rsidP="004516D5">
            <w:pPr>
              <w:tabs>
                <w:tab w:val="left" w:pos="4080"/>
              </w:tabs>
              <w:rPr>
                <w:b/>
                <w:bCs/>
              </w:rPr>
            </w:pPr>
          </w:p>
        </w:tc>
      </w:tr>
      <w:tr w:rsidR="004516D5" w14:paraId="590DC7B6" w14:textId="77777777" w:rsidTr="00CE72D1">
        <w:tc>
          <w:tcPr>
            <w:tcW w:w="1866" w:type="dxa"/>
            <w:tcBorders>
              <w:right w:val="single" w:sz="4" w:space="0" w:color="auto"/>
            </w:tcBorders>
          </w:tcPr>
          <w:p w14:paraId="42058E48" w14:textId="5FB315DE" w:rsidR="004516D5" w:rsidRPr="001F53F1" w:rsidRDefault="004516D5" w:rsidP="004516D5">
            <w:pPr>
              <w:rPr>
                <w:b/>
                <w:bCs/>
                <w:smallCaps/>
                <w:sz w:val="18"/>
                <w:szCs w:val="18"/>
              </w:rPr>
            </w:pPr>
            <w:r w:rsidRPr="001F53F1">
              <w:rPr>
                <w:b/>
                <w:bCs/>
                <w:smallCaps/>
                <w:sz w:val="18"/>
                <w:szCs w:val="18"/>
              </w:rPr>
              <w:t>Grading:</w:t>
            </w:r>
          </w:p>
        </w:tc>
        <w:tc>
          <w:tcPr>
            <w:tcW w:w="8907" w:type="dxa"/>
            <w:tcBorders>
              <w:left w:val="single" w:sz="4" w:space="0" w:color="auto"/>
            </w:tcBorders>
          </w:tcPr>
          <w:p w14:paraId="30C1D131" w14:textId="77777777" w:rsidR="004516D5" w:rsidRPr="001F53F1" w:rsidRDefault="004516D5" w:rsidP="004516D5">
            <w:pPr>
              <w:jc w:val="both"/>
              <w:rPr>
                <w:rFonts w:asciiTheme="majorBidi" w:hAnsiTheme="majorBidi" w:cstheme="majorBidi"/>
                <w:sz w:val="18"/>
                <w:szCs w:val="18"/>
              </w:rPr>
            </w:pPr>
            <w:r w:rsidRPr="001F53F1">
              <w:rPr>
                <w:rFonts w:asciiTheme="majorBidi" w:hAnsiTheme="majorBidi" w:cstheme="majorBidi"/>
                <w:sz w:val="18"/>
                <w:szCs w:val="18"/>
              </w:rPr>
              <w:t xml:space="preserve">A numeric grade on a scale of 0 to 100 will be assigned (rounded integer). </w:t>
            </w:r>
          </w:p>
          <w:p w14:paraId="1683029F" w14:textId="77777777" w:rsidR="004516D5" w:rsidRPr="001F53F1" w:rsidRDefault="004516D5" w:rsidP="004516D5">
            <w:pPr>
              <w:spacing w:before="100" w:beforeAutospacing="1" w:after="100" w:afterAutospacing="1"/>
              <w:contextualSpacing/>
              <w:jc w:val="both"/>
              <w:rPr>
                <w:rFonts w:asciiTheme="majorBidi" w:hAnsiTheme="majorBidi" w:cstheme="majorBidi"/>
                <w:i/>
                <w:iCs/>
                <w:sz w:val="18"/>
                <w:szCs w:val="18"/>
              </w:rPr>
            </w:pPr>
          </w:p>
          <w:p w14:paraId="3B083B9E" w14:textId="77777777" w:rsidR="004516D5" w:rsidRPr="001F53F1" w:rsidRDefault="004516D5" w:rsidP="004516D5">
            <w:pPr>
              <w:spacing w:before="100" w:beforeAutospacing="1" w:after="100" w:afterAutospacing="1"/>
              <w:contextualSpacing/>
              <w:jc w:val="both"/>
              <w:rPr>
                <w:rFonts w:asciiTheme="majorBidi" w:hAnsiTheme="majorBidi" w:cstheme="majorBidi"/>
                <w:b/>
                <w:bCs/>
                <w:i/>
                <w:iCs/>
                <w:sz w:val="18"/>
                <w:szCs w:val="18"/>
              </w:rPr>
            </w:pPr>
            <w:r w:rsidRPr="001F53F1">
              <w:rPr>
                <w:rFonts w:asciiTheme="majorBidi" w:hAnsiTheme="majorBidi" w:cstheme="majorBidi"/>
                <w:b/>
                <w:bCs/>
                <w:i/>
                <w:iCs/>
                <w:sz w:val="18"/>
                <w:szCs w:val="18"/>
              </w:rPr>
              <w:t>Passing grade:</w:t>
            </w:r>
          </w:p>
          <w:p w14:paraId="45E3FC88" w14:textId="77777777" w:rsidR="004516D5" w:rsidRDefault="004516D5" w:rsidP="004516D5">
            <w:pPr>
              <w:spacing w:before="100" w:beforeAutospacing="1" w:after="100" w:afterAutospacing="1"/>
              <w:contextualSpacing/>
              <w:jc w:val="both"/>
              <w:rPr>
                <w:rFonts w:asciiTheme="majorBidi" w:hAnsiTheme="majorBidi" w:cstheme="majorBidi"/>
                <w:sz w:val="18"/>
                <w:szCs w:val="18"/>
              </w:rPr>
            </w:pPr>
            <w:r w:rsidRPr="00AA35A4">
              <w:rPr>
                <w:rFonts w:asciiTheme="majorBidi" w:hAnsiTheme="majorBidi" w:cstheme="majorBidi"/>
                <w:sz w:val="18"/>
                <w:szCs w:val="18"/>
              </w:rPr>
              <w:t xml:space="preserve">A minimum grade </w:t>
            </w:r>
            <w:r w:rsidRPr="003D5DB4">
              <w:rPr>
                <w:rFonts w:asciiTheme="majorBidi" w:hAnsiTheme="majorBidi" w:cstheme="majorBidi"/>
                <w:sz w:val="18"/>
                <w:szCs w:val="18"/>
              </w:rPr>
              <w:t>of 50% is</w:t>
            </w:r>
            <w:r w:rsidRPr="00AA35A4">
              <w:rPr>
                <w:rFonts w:asciiTheme="majorBidi" w:hAnsiTheme="majorBidi" w:cstheme="majorBidi"/>
                <w:sz w:val="18"/>
                <w:szCs w:val="18"/>
              </w:rPr>
              <w:t xml:space="preserve"> required to pass this course</w:t>
            </w:r>
            <w:r>
              <w:rPr>
                <w:rFonts w:asciiTheme="majorBidi" w:hAnsiTheme="majorBidi" w:cstheme="majorBidi"/>
                <w:sz w:val="18"/>
                <w:szCs w:val="18"/>
              </w:rPr>
              <w:t xml:space="preserve"> (70% for grad courses)</w:t>
            </w:r>
            <w:r w:rsidRPr="00AA35A4">
              <w:rPr>
                <w:rFonts w:asciiTheme="majorBidi" w:hAnsiTheme="majorBidi" w:cstheme="majorBidi"/>
                <w:sz w:val="18"/>
                <w:szCs w:val="18"/>
              </w:rPr>
              <w:t>. Your individual program may have higher requirements to maintain good standing; please consult your program requirements and plan accordingly. If you are registered in a course and do not attend or participate or write any evaluations will be assigned a grade of NR (No report). You must withdraw from the course if you do not wish to attend it; not showing up does not constitute withdrawal and will impact your academic record.</w:t>
            </w:r>
          </w:p>
          <w:p w14:paraId="565BC8F8" w14:textId="77777777" w:rsidR="004516D5" w:rsidRPr="00AA35A4" w:rsidRDefault="004516D5" w:rsidP="004516D5">
            <w:pPr>
              <w:spacing w:before="100" w:beforeAutospacing="1" w:after="100" w:afterAutospacing="1"/>
              <w:contextualSpacing/>
              <w:jc w:val="both"/>
              <w:rPr>
                <w:rFonts w:asciiTheme="majorBidi" w:hAnsiTheme="majorBidi" w:cstheme="majorBidi"/>
                <w:sz w:val="18"/>
                <w:szCs w:val="18"/>
              </w:rPr>
            </w:pPr>
          </w:p>
          <w:p w14:paraId="1A39AA96" w14:textId="77777777" w:rsidR="004516D5" w:rsidRPr="001F53F1" w:rsidRDefault="004516D5" w:rsidP="004516D5">
            <w:pPr>
              <w:spacing w:before="100" w:beforeAutospacing="1" w:after="100" w:afterAutospacing="1"/>
              <w:contextualSpacing/>
              <w:jc w:val="both"/>
              <w:rPr>
                <w:rFonts w:asciiTheme="majorBidi" w:hAnsiTheme="majorBidi" w:cstheme="majorBidi"/>
                <w:b/>
                <w:bCs/>
                <w:i/>
                <w:iCs/>
                <w:sz w:val="18"/>
                <w:szCs w:val="18"/>
              </w:rPr>
            </w:pPr>
            <w:r w:rsidRPr="001F53F1">
              <w:rPr>
                <w:rFonts w:asciiTheme="majorBidi" w:hAnsiTheme="majorBidi" w:cstheme="majorBidi"/>
                <w:b/>
                <w:bCs/>
                <w:i/>
                <w:iCs/>
                <w:sz w:val="18"/>
                <w:szCs w:val="18"/>
              </w:rPr>
              <w:t>Voluntary withdrawal (dropping the course):</w:t>
            </w:r>
          </w:p>
          <w:p w14:paraId="315203D3" w14:textId="77777777" w:rsidR="004516D5" w:rsidRPr="001F53F1" w:rsidRDefault="004516D5" w:rsidP="004516D5">
            <w:pPr>
              <w:jc w:val="both"/>
              <w:rPr>
                <w:rFonts w:asciiTheme="majorBidi" w:hAnsiTheme="majorBidi" w:cstheme="majorBidi"/>
                <w:sz w:val="18"/>
                <w:szCs w:val="18"/>
              </w:rPr>
            </w:pPr>
            <w:r w:rsidRPr="001F53F1">
              <w:rPr>
                <w:rFonts w:asciiTheme="majorBidi" w:hAnsiTheme="majorBidi" w:cstheme="majorBidi"/>
                <w:sz w:val="18"/>
                <w:szCs w:val="18"/>
              </w:rPr>
              <w:t>You may drop a course within the first 2 weeks</w:t>
            </w:r>
            <w:r>
              <w:rPr>
                <w:rFonts w:asciiTheme="majorBidi" w:hAnsiTheme="majorBidi" w:cstheme="majorBidi"/>
                <w:sz w:val="18"/>
                <w:szCs w:val="18"/>
              </w:rPr>
              <w:t xml:space="preserve"> add/drop period</w:t>
            </w:r>
            <w:r w:rsidRPr="001F53F1">
              <w:rPr>
                <w:rFonts w:asciiTheme="majorBidi" w:hAnsiTheme="majorBidi" w:cstheme="majorBidi"/>
                <w:sz w:val="18"/>
                <w:szCs w:val="18"/>
              </w:rPr>
              <w:t xml:space="preserve"> (1 week in case of 6</w:t>
            </w:r>
            <w:r>
              <w:rPr>
                <w:rFonts w:asciiTheme="majorBidi" w:hAnsiTheme="majorBidi" w:cstheme="majorBidi"/>
                <w:sz w:val="18"/>
                <w:szCs w:val="18"/>
              </w:rPr>
              <w:t>-</w:t>
            </w:r>
            <w:r w:rsidRPr="001F53F1">
              <w:rPr>
                <w:rFonts w:asciiTheme="majorBidi" w:hAnsiTheme="majorBidi" w:cstheme="majorBidi"/>
                <w:sz w:val="18"/>
                <w:szCs w:val="18"/>
              </w:rPr>
              <w:t xml:space="preserve">week courses) without it showing up on your academic record. Please check with the Registrar’s office calendar on the important dates for withdrawing voluntarily from a course </w:t>
            </w:r>
            <w:r>
              <w:rPr>
                <w:rFonts w:asciiTheme="majorBidi" w:hAnsiTheme="majorBidi" w:cstheme="majorBidi"/>
                <w:sz w:val="18"/>
                <w:szCs w:val="18"/>
              </w:rPr>
              <w:t xml:space="preserve">after the add/drop period </w:t>
            </w:r>
            <w:r w:rsidRPr="001F53F1">
              <w:rPr>
                <w:rFonts w:asciiTheme="majorBidi" w:hAnsiTheme="majorBidi" w:cstheme="majorBidi"/>
                <w:sz w:val="18"/>
                <w:szCs w:val="18"/>
              </w:rPr>
              <w:t xml:space="preserve">should you feel you need to withdraw. It is strongly recommended that you seek academic advice from your instructor or an academic advisor prior to withdrawing from courses. </w:t>
            </w:r>
          </w:p>
          <w:p w14:paraId="32698C7F" w14:textId="77777777" w:rsidR="004516D5" w:rsidRPr="001F53F1" w:rsidRDefault="004516D5" w:rsidP="004516D5">
            <w:pPr>
              <w:jc w:val="both"/>
              <w:rPr>
                <w:rFonts w:asciiTheme="majorBidi" w:hAnsiTheme="majorBidi" w:cstheme="majorBidi"/>
                <w:i/>
                <w:iCs/>
                <w:sz w:val="18"/>
                <w:szCs w:val="18"/>
              </w:rPr>
            </w:pPr>
          </w:p>
          <w:p w14:paraId="163FAB9F" w14:textId="77777777" w:rsidR="004516D5" w:rsidRPr="001F53F1" w:rsidRDefault="004516D5" w:rsidP="004516D5">
            <w:pPr>
              <w:jc w:val="both"/>
              <w:rPr>
                <w:rFonts w:asciiTheme="majorBidi" w:hAnsiTheme="majorBidi" w:cstheme="majorBidi"/>
                <w:b/>
                <w:bCs/>
                <w:i/>
                <w:iCs/>
                <w:sz w:val="18"/>
                <w:szCs w:val="18"/>
              </w:rPr>
            </w:pPr>
            <w:r w:rsidRPr="00496A6B">
              <w:rPr>
                <w:rFonts w:asciiTheme="majorBidi" w:hAnsiTheme="majorBidi" w:cstheme="majorBidi"/>
                <w:b/>
                <w:bCs/>
                <w:i/>
                <w:iCs/>
                <w:sz w:val="18"/>
                <w:szCs w:val="18"/>
              </w:rPr>
              <w:t>Absences due to medical or other extenuating circumstances:</w:t>
            </w:r>
          </w:p>
          <w:p w14:paraId="23A7B12E" w14:textId="77777777" w:rsidR="004516D5" w:rsidRPr="001F53F1" w:rsidRDefault="004516D5" w:rsidP="004516D5">
            <w:pPr>
              <w:jc w:val="both"/>
              <w:rPr>
                <w:rFonts w:asciiTheme="majorBidi" w:hAnsiTheme="majorBidi" w:cstheme="majorBidi"/>
                <w:sz w:val="18"/>
                <w:szCs w:val="18"/>
              </w:rPr>
            </w:pPr>
            <w:r w:rsidRPr="001F53F1">
              <w:rPr>
                <w:rFonts w:asciiTheme="majorBidi" w:hAnsiTheme="majorBidi" w:cstheme="majorBidi"/>
                <w:sz w:val="18"/>
                <w:szCs w:val="18"/>
              </w:rPr>
              <w:t xml:space="preserve">Medical leaves, illness, death (in the family), and other difficult circumstances as determined in bylaw 54 are at times unavoidable and would interrupt your academic career. You must report any issues to the instructor as soon as possible prior to considering any academic accommodations. The instructor reserves the right to determine if an accommodation is merited and the nature of the accommodation related to the course evaluation. All requests for alternate considerations on medical grounds or other difficult matters must be made in writing (email) to the instructor along with supporting documents prior to the end of the course. No alternate accommodations will be considered after the end of the course. </w:t>
            </w:r>
          </w:p>
          <w:p w14:paraId="7344F0F3" w14:textId="77777777" w:rsidR="004516D5" w:rsidRPr="001F53F1" w:rsidRDefault="004516D5" w:rsidP="004516D5">
            <w:pPr>
              <w:jc w:val="both"/>
              <w:rPr>
                <w:rFonts w:asciiTheme="majorBidi" w:hAnsiTheme="majorBidi" w:cstheme="majorBidi"/>
                <w:b/>
                <w:bCs/>
                <w:i/>
                <w:iCs/>
                <w:sz w:val="18"/>
                <w:szCs w:val="18"/>
              </w:rPr>
            </w:pPr>
          </w:p>
          <w:p w14:paraId="36DC7FCE" w14:textId="77777777" w:rsidR="004516D5" w:rsidRPr="001F53F1" w:rsidRDefault="004516D5" w:rsidP="004516D5">
            <w:pPr>
              <w:jc w:val="both"/>
              <w:rPr>
                <w:rFonts w:asciiTheme="majorBidi" w:hAnsiTheme="majorBidi" w:cstheme="majorBidi"/>
                <w:b/>
                <w:bCs/>
                <w:i/>
                <w:iCs/>
                <w:sz w:val="18"/>
                <w:szCs w:val="18"/>
              </w:rPr>
            </w:pPr>
            <w:r w:rsidRPr="001F53F1">
              <w:rPr>
                <w:rFonts w:asciiTheme="majorBidi" w:hAnsiTheme="majorBidi" w:cstheme="majorBidi"/>
                <w:b/>
                <w:bCs/>
                <w:i/>
                <w:iCs/>
                <w:sz w:val="18"/>
                <w:szCs w:val="18"/>
              </w:rPr>
              <w:t>Makeup and missed assessment policy:</w:t>
            </w:r>
          </w:p>
          <w:p w14:paraId="441FE078" w14:textId="77777777" w:rsidR="004516D5" w:rsidRPr="001F53F1" w:rsidRDefault="004516D5" w:rsidP="004516D5">
            <w:pPr>
              <w:jc w:val="both"/>
              <w:rPr>
                <w:rFonts w:asciiTheme="majorBidi" w:hAnsiTheme="majorBidi" w:cstheme="majorBidi"/>
                <w:sz w:val="18"/>
                <w:szCs w:val="18"/>
              </w:rPr>
            </w:pPr>
            <w:r w:rsidRPr="001F53F1">
              <w:rPr>
                <w:rFonts w:asciiTheme="majorBidi" w:hAnsiTheme="majorBidi" w:cstheme="majorBidi"/>
                <w:sz w:val="18"/>
                <w:szCs w:val="18"/>
              </w:rPr>
              <w:t xml:space="preserve">If you miss a test, </w:t>
            </w:r>
            <w:proofErr w:type="gramStart"/>
            <w:r w:rsidRPr="001F53F1">
              <w:rPr>
                <w:rFonts w:asciiTheme="majorBidi" w:hAnsiTheme="majorBidi" w:cstheme="majorBidi"/>
                <w:sz w:val="18"/>
                <w:szCs w:val="18"/>
              </w:rPr>
              <w:t>assignment</w:t>
            </w:r>
            <w:proofErr w:type="gramEnd"/>
            <w:r w:rsidRPr="001F53F1">
              <w:rPr>
                <w:rFonts w:asciiTheme="majorBidi" w:hAnsiTheme="majorBidi" w:cstheme="majorBidi"/>
                <w:sz w:val="18"/>
                <w:szCs w:val="18"/>
              </w:rPr>
              <w:t xml:space="preserve"> or other assessment in the course you will receive a zero mark for the missed work. If you wish to have alternate considerations due to a valid reason (as per senate bylaw 54) you must inform the instructor in writing (email) as soon as possible, preferably before the assessment, and not later than seven calendar days. Considerations for any make-up or late submissions will be done on a case-by-case basis on compassionate grounds while maintaining fairness as much as possible. No alternate considerations will be given to any missed assessment if the instructor is not informed within seven calendar days after its due date. The instructor will refuse any unsubstantiated and late requests.</w:t>
            </w:r>
          </w:p>
          <w:p w14:paraId="3B34E52F" w14:textId="77777777" w:rsidR="002D22E3" w:rsidRPr="000B4F45" w:rsidRDefault="002D22E3" w:rsidP="002D22E3">
            <w:pPr>
              <w:pStyle w:val="ListParagraph"/>
              <w:numPr>
                <w:ilvl w:val="0"/>
                <w:numId w:val="25"/>
              </w:numPr>
              <w:jc w:val="both"/>
              <w:rPr>
                <w:rFonts w:asciiTheme="majorBidi" w:hAnsiTheme="majorBidi" w:cstheme="majorBidi"/>
                <w:sz w:val="18"/>
                <w:szCs w:val="18"/>
              </w:rPr>
            </w:pPr>
            <w:r w:rsidRPr="000B4F45">
              <w:rPr>
                <w:rFonts w:asciiTheme="majorBidi" w:hAnsiTheme="majorBidi" w:cstheme="majorBidi"/>
                <w:b/>
                <w:bCs/>
                <w:i/>
                <w:iCs/>
                <w:sz w:val="18"/>
                <w:szCs w:val="18"/>
              </w:rPr>
              <w:t xml:space="preserve">Midterm Exam: </w:t>
            </w:r>
            <w:r w:rsidRPr="000B4F45">
              <w:rPr>
                <w:rFonts w:asciiTheme="majorBidi" w:hAnsiTheme="majorBidi" w:cstheme="majorBidi"/>
                <w:i/>
                <w:iCs/>
                <w:sz w:val="18"/>
                <w:szCs w:val="18"/>
              </w:rPr>
              <w:t>should a student miss a midterm exam, with appropriate documentation and verifiable reason, the weight of the missed midterm exam will be moved to the final exam.</w:t>
            </w:r>
          </w:p>
          <w:p w14:paraId="77490068" w14:textId="77777777" w:rsidR="002D22E3" w:rsidRPr="000B4F45" w:rsidRDefault="002D22E3" w:rsidP="002D22E3">
            <w:pPr>
              <w:pStyle w:val="ListParagraph"/>
              <w:numPr>
                <w:ilvl w:val="0"/>
                <w:numId w:val="25"/>
              </w:numPr>
              <w:jc w:val="both"/>
              <w:rPr>
                <w:rFonts w:asciiTheme="majorBidi" w:hAnsiTheme="majorBidi" w:cstheme="majorBidi"/>
                <w:sz w:val="18"/>
                <w:szCs w:val="18"/>
              </w:rPr>
            </w:pPr>
            <w:r w:rsidRPr="000B4F45">
              <w:rPr>
                <w:b/>
                <w:bCs/>
                <w:i/>
                <w:iCs/>
                <w:sz w:val="20"/>
                <w:szCs w:val="20"/>
              </w:rPr>
              <w:t>Final Exam:</w:t>
            </w:r>
            <w:r w:rsidRPr="000B4F45">
              <w:rPr>
                <w:b/>
                <w:bCs/>
                <w:sz w:val="20"/>
                <w:szCs w:val="20"/>
              </w:rPr>
              <w:t xml:space="preserve"> </w:t>
            </w:r>
            <w:r w:rsidRPr="000B4F45">
              <w:rPr>
                <w:b/>
                <w:bCs/>
                <w:i/>
                <w:iCs/>
                <w:sz w:val="20"/>
                <w:szCs w:val="20"/>
              </w:rPr>
              <w:t>s</w:t>
            </w:r>
            <w:r w:rsidRPr="000B4F45">
              <w:rPr>
                <w:i/>
                <w:iCs/>
                <w:sz w:val="20"/>
                <w:szCs w:val="20"/>
              </w:rPr>
              <w:t>tudents who miss a final exam for a verifiable reason and with appropriate documentation will be given a make-up exam prior to the submission of final course grades that carries the same weight and measure the same knowledge.</w:t>
            </w:r>
          </w:p>
          <w:p w14:paraId="46A188CC" w14:textId="77777777" w:rsidR="002D22E3" w:rsidRPr="000B4F45" w:rsidRDefault="002D22E3" w:rsidP="002D22E3">
            <w:pPr>
              <w:pStyle w:val="ListParagraph"/>
              <w:numPr>
                <w:ilvl w:val="0"/>
                <w:numId w:val="25"/>
              </w:numPr>
              <w:jc w:val="both"/>
              <w:rPr>
                <w:rFonts w:asciiTheme="majorBidi" w:hAnsiTheme="majorBidi" w:cstheme="majorBidi"/>
                <w:sz w:val="18"/>
                <w:szCs w:val="18"/>
              </w:rPr>
            </w:pPr>
            <w:r w:rsidRPr="000B4F45">
              <w:rPr>
                <w:b/>
                <w:bCs/>
                <w:i/>
                <w:iCs/>
                <w:sz w:val="20"/>
                <w:szCs w:val="20"/>
              </w:rPr>
              <w:t>Make-up of the Make-up</w:t>
            </w:r>
            <w:r w:rsidRPr="000B4F45">
              <w:rPr>
                <w:b/>
                <w:bCs/>
                <w:sz w:val="20"/>
                <w:szCs w:val="20"/>
              </w:rPr>
              <w:t xml:space="preserve">: </w:t>
            </w:r>
            <w:r w:rsidRPr="000B4F45">
              <w:rPr>
                <w:i/>
                <w:iCs/>
                <w:sz w:val="20"/>
                <w:szCs w:val="20"/>
              </w:rPr>
              <w:t>there will be no make-up of the make-up exam, and the final grade will be assigned based on overall work.</w:t>
            </w:r>
          </w:p>
          <w:p w14:paraId="3E09CD0E" w14:textId="77777777" w:rsidR="002D22E3" w:rsidRPr="000B4F45" w:rsidRDefault="002D22E3" w:rsidP="002D22E3">
            <w:pPr>
              <w:pStyle w:val="ListParagraph"/>
              <w:numPr>
                <w:ilvl w:val="0"/>
                <w:numId w:val="25"/>
              </w:numPr>
              <w:jc w:val="both"/>
              <w:rPr>
                <w:rFonts w:asciiTheme="majorBidi" w:hAnsiTheme="majorBidi" w:cstheme="majorBidi"/>
                <w:i/>
                <w:iCs/>
                <w:sz w:val="18"/>
                <w:szCs w:val="18"/>
              </w:rPr>
            </w:pPr>
            <w:r w:rsidRPr="000B4F45">
              <w:rPr>
                <w:b/>
                <w:bCs/>
                <w:i/>
                <w:iCs/>
                <w:sz w:val="20"/>
                <w:szCs w:val="20"/>
              </w:rPr>
              <w:t>Late Submission:</w:t>
            </w:r>
            <w:r w:rsidRPr="000B4F45">
              <w:rPr>
                <w:rFonts w:asciiTheme="majorBidi" w:hAnsiTheme="majorBidi" w:cstheme="majorBidi"/>
                <w:sz w:val="18"/>
                <w:szCs w:val="18"/>
              </w:rPr>
              <w:t xml:space="preserve"> </w:t>
            </w:r>
            <w:r w:rsidRPr="000B4F45">
              <w:rPr>
                <w:rFonts w:asciiTheme="majorBidi" w:hAnsiTheme="majorBidi" w:cstheme="majorBidi"/>
                <w:i/>
                <w:iCs/>
                <w:sz w:val="18"/>
                <w:szCs w:val="18"/>
              </w:rPr>
              <w:t xml:space="preserve">late submission receives zero unless a verifiable reason with appropriate documentation is provided. </w:t>
            </w:r>
          </w:p>
          <w:p w14:paraId="15F3453F" w14:textId="77777777" w:rsidR="004516D5" w:rsidRPr="001F53F1" w:rsidRDefault="004516D5" w:rsidP="004516D5">
            <w:pPr>
              <w:jc w:val="both"/>
              <w:rPr>
                <w:rFonts w:asciiTheme="majorBidi" w:hAnsiTheme="majorBidi" w:cstheme="majorBidi"/>
                <w:b/>
                <w:bCs/>
                <w:i/>
                <w:iCs/>
                <w:sz w:val="18"/>
                <w:szCs w:val="18"/>
              </w:rPr>
            </w:pPr>
          </w:p>
          <w:p w14:paraId="30B439B6" w14:textId="77777777" w:rsidR="004516D5" w:rsidRPr="001F53F1" w:rsidRDefault="004516D5" w:rsidP="004516D5">
            <w:pPr>
              <w:jc w:val="both"/>
              <w:rPr>
                <w:rFonts w:asciiTheme="majorBidi" w:hAnsiTheme="majorBidi" w:cstheme="majorBidi"/>
                <w:b/>
                <w:bCs/>
                <w:i/>
                <w:iCs/>
                <w:sz w:val="18"/>
                <w:szCs w:val="18"/>
              </w:rPr>
            </w:pPr>
            <w:r w:rsidRPr="001F53F1">
              <w:rPr>
                <w:rFonts w:asciiTheme="majorBidi" w:hAnsiTheme="majorBidi" w:cstheme="majorBidi"/>
                <w:b/>
                <w:bCs/>
                <w:i/>
                <w:iCs/>
                <w:sz w:val="18"/>
                <w:szCs w:val="18"/>
              </w:rPr>
              <w:t>Grade appeal:</w:t>
            </w:r>
          </w:p>
          <w:p w14:paraId="0D16BAF6" w14:textId="77777777" w:rsidR="004516D5" w:rsidRPr="001F53F1" w:rsidRDefault="004516D5" w:rsidP="004516D5">
            <w:pPr>
              <w:jc w:val="both"/>
              <w:rPr>
                <w:rFonts w:asciiTheme="majorBidi" w:hAnsiTheme="majorBidi" w:cstheme="majorBidi"/>
                <w:sz w:val="18"/>
                <w:szCs w:val="18"/>
                <w:highlight w:val="yellow"/>
              </w:rPr>
            </w:pPr>
            <w:r w:rsidRPr="001F53F1">
              <w:rPr>
                <w:rFonts w:asciiTheme="majorBidi" w:hAnsiTheme="majorBidi" w:cstheme="majorBidi"/>
                <w:sz w:val="18"/>
                <w:szCs w:val="18"/>
              </w:rPr>
              <w:t>Informal reviews and appeals of the marks for assignments, midterm, exams and/or projects will be considered only if requested within 10 days after the release of the corresponding grades. After the 10-day period students will have to submit a formal appeal if they wish</w:t>
            </w:r>
            <w:r>
              <w:rPr>
                <w:rFonts w:asciiTheme="majorBidi" w:hAnsiTheme="majorBidi" w:cstheme="majorBidi"/>
                <w:sz w:val="18"/>
                <w:szCs w:val="18"/>
              </w:rPr>
              <w:t xml:space="preserve"> within 6 weeks</w:t>
            </w:r>
            <w:r w:rsidRPr="001F53F1">
              <w:rPr>
                <w:rFonts w:asciiTheme="majorBidi" w:hAnsiTheme="majorBidi" w:cstheme="majorBidi"/>
                <w:sz w:val="18"/>
                <w:szCs w:val="18"/>
              </w:rPr>
              <w:t>. See Senate Bylaws 54</w:t>
            </w:r>
            <w:r>
              <w:rPr>
                <w:rFonts w:asciiTheme="majorBidi" w:hAnsiTheme="majorBidi" w:cstheme="majorBidi"/>
                <w:sz w:val="18"/>
                <w:szCs w:val="18"/>
              </w:rPr>
              <w:t xml:space="preserve"> (Undergraduate Students) and Senate Bylaws 55 (Graduate Students)</w:t>
            </w:r>
            <w:r w:rsidRPr="001F53F1">
              <w:rPr>
                <w:rFonts w:asciiTheme="majorBidi" w:hAnsiTheme="majorBidi" w:cstheme="majorBidi"/>
                <w:sz w:val="18"/>
                <w:szCs w:val="18"/>
              </w:rPr>
              <w:t xml:space="preserve"> for more details on appealing about grades.</w:t>
            </w:r>
          </w:p>
          <w:p w14:paraId="3C0F198D" w14:textId="77777777" w:rsidR="004516D5" w:rsidRPr="001F53F1" w:rsidRDefault="004516D5" w:rsidP="004516D5">
            <w:pPr>
              <w:jc w:val="both"/>
              <w:rPr>
                <w:rFonts w:asciiTheme="majorBidi" w:hAnsiTheme="majorBidi" w:cstheme="majorBidi"/>
                <w:i/>
                <w:iCs/>
                <w:sz w:val="18"/>
                <w:szCs w:val="18"/>
              </w:rPr>
            </w:pPr>
          </w:p>
          <w:p w14:paraId="2A541A2E" w14:textId="77777777" w:rsidR="004516D5" w:rsidRPr="001F53F1" w:rsidRDefault="004516D5" w:rsidP="004516D5">
            <w:pPr>
              <w:jc w:val="both"/>
              <w:rPr>
                <w:rFonts w:asciiTheme="majorBidi" w:hAnsiTheme="majorBidi" w:cstheme="majorBidi"/>
                <w:b/>
                <w:bCs/>
                <w:i/>
                <w:iCs/>
                <w:sz w:val="18"/>
                <w:szCs w:val="18"/>
              </w:rPr>
            </w:pPr>
            <w:r w:rsidRPr="001F53F1">
              <w:rPr>
                <w:rFonts w:asciiTheme="majorBidi" w:hAnsiTheme="majorBidi" w:cstheme="majorBidi"/>
                <w:b/>
                <w:bCs/>
                <w:i/>
                <w:iCs/>
                <w:sz w:val="18"/>
                <w:szCs w:val="18"/>
              </w:rPr>
              <w:t xml:space="preserve">Other Notes: </w:t>
            </w:r>
          </w:p>
          <w:p w14:paraId="777D1606" w14:textId="77777777" w:rsidR="004516D5" w:rsidRPr="00496A6B" w:rsidRDefault="004516D5" w:rsidP="004516D5">
            <w:pPr>
              <w:rPr>
                <w:rFonts w:asciiTheme="majorBidi" w:hAnsiTheme="majorBidi" w:cstheme="majorBidi"/>
                <w:sz w:val="18"/>
                <w:szCs w:val="18"/>
              </w:rPr>
            </w:pPr>
            <w:r>
              <w:rPr>
                <w:rFonts w:asciiTheme="majorBidi" w:hAnsiTheme="majorBidi" w:cstheme="majorBidi"/>
                <w:sz w:val="18"/>
                <w:szCs w:val="18"/>
              </w:rPr>
              <w:t xml:space="preserve">1.A. </w:t>
            </w:r>
            <w:r w:rsidRPr="00496A6B">
              <w:rPr>
                <w:rFonts w:asciiTheme="majorBidi" w:hAnsiTheme="majorBidi" w:cstheme="majorBidi"/>
                <w:sz w:val="18"/>
                <w:szCs w:val="18"/>
              </w:rPr>
              <w:t>Undergraduate Students:</w:t>
            </w:r>
            <w:r>
              <w:rPr>
                <w:rFonts w:asciiTheme="majorBidi" w:hAnsiTheme="majorBidi" w:cstheme="majorBidi"/>
                <w:sz w:val="18"/>
                <w:szCs w:val="18"/>
              </w:rPr>
              <w:t xml:space="preserve"> (Please review Bylaw 54)</w:t>
            </w:r>
            <w:r w:rsidRPr="00496A6B">
              <w:rPr>
                <w:rFonts w:asciiTheme="majorBidi" w:hAnsiTheme="majorBidi" w:cstheme="majorBidi"/>
                <w:sz w:val="18"/>
                <w:szCs w:val="18"/>
              </w:rPr>
              <w:t xml:space="preserve"> The last seven calendar days prior to, and including, the last day of classes are free from any procedures for which a mark will be assigned. (Extensions on compassionate grounds are excluded). (In the case six weeks courses, the last three calendar days before the start of the examination period are free from any assessment procedures).</w:t>
            </w:r>
          </w:p>
          <w:p w14:paraId="14C2D0AE" w14:textId="77777777" w:rsidR="004516D5" w:rsidRPr="001F53F1" w:rsidRDefault="004516D5" w:rsidP="004516D5">
            <w:pPr>
              <w:jc w:val="both"/>
              <w:rPr>
                <w:rFonts w:asciiTheme="majorBidi" w:hAnsiTheme="majorBidi" w:cstheme="majorBidi"/>
                <w:sz w:val="18"/>
                <w:szCs w:val="18"/>
              </w:rPr>
            </w:pPr>
            <w:r>
              <w:rPr>
                <w:rFonts w:asciiTheme="majorBidi" w:hAnsiTheme="majorBidi" w:cstheme="majorBidi"/>
                <w:sz w:val="18"/>
                <w:szCs w:val="18"/>
              </w:rPr>
              <w:t>1.B</w:t>
            </w:r>
            <w:r w:rsidRPr="001F53F1">
              <w:rPr>
                <w:rFonts w:asciiTheme="majorBidi" w:hAnsiTheme="majorBidi" w:cstheme="majorBidi"/>
                <w:sz w:val="18"/>
                <w:szCs w:val="18"/>
              </w:rPr>
              <w:t>.</w:t>
            </w:r>
            <w:r>
              <w:rPr>
                <w:rFonts w:asciiTheme="majorBidi" w:hAnsiTheme="majorBidi" w:cstheme="majorBidi"/>
                <w:sz w:val="18"/>
                <w:szCs w:val="18"/>
              </w:rPr>
              <w:t xml:space="preserve"> </w:t>
            </w:r>
            <w:r w:rsidRPr="001F53F1">
              <w:rPr>
                <w:rFonts w:asciiTheme="majorBidi" w:hAnsiTheme="majorBidi" w:cstheme="majorBidi"/>
                <w:sz w:val="18"/>
                <w:szCs w:val="18"/>
              </w:rPr>
              <w:t>Unannounced quizzes/graded activities will not exceed 5% of the final grade.</w:t>
            </w:r>
          </w:p>
          <w:p w14:paraId="10CC574A" w14:textId="77777777" w:rsidR="004516D5" w:rsidRDefault="004516D5" w:rsidP="004516D5">
            <w:pPr>
              <w:jc w:val="both"/>
              <w:rPr>
                <w:rFonts w:asciiTheme="majorBidi" w:hAnsiTheme="majorBidi" w:cstheme="majorBidi"/>
                <w:sz w:val="18"/>
                <w:szCs w:val="18"/>
              </w:rPr>
            </w:pPr>
            <w:r>
              <w:rPr>
                <w:rFonts w:asciiTheme="majorBidi" w:hAnsiTheme="majorBidi" w:cstheme="majorBidi"/>
                <w:sz w:val="18"/>
                <w:szCs w:val="18"/>
              </w:rPr>
              <w:t>1</w:t>
            </w:r>
            <w:r w:rsidRPr="001F53F1">
              <w:rPr>
                <w:rFonts w:asciiTheme="majorBidi" w:hAnsiTheme="majorBidi" w:cstheme="majorBidi"/>
                <w:sz w:val="18"/>
                <w:szCs w:val="18"/>
              </w:rPr>
              <w:t>.</w:t>
            </w:r>
            <w:r>
              <w:rPr>
                <w:rFonts w:asciiTheme="majorBidi" w:hAnsiTheme="majorBidi" w:cstheme="majorBidi"/>
                <w:sz w:val="18"/>
                <w:szCs w:val="18"/>
              </w:rPr>
              <w:t xml:space="preserve">C. </w:t>
            </w:r>
            <w:r w:rsidRPr="001F53F1">
              <w:rPr>
                <w:rFonts w:asciiTheme="majorBidi" w:hAnsiTheme="majorBidi" w:cstheme="majorBidi"/>
                <w:sz w:val="18"/>
                <w:szCs w:val="18"/>
              </w:rPr>
              <w:t>Participation marks in online courses will not exceed 20% of the final grade.</w:t>
            </w:r>
          </w:p>
          <w:p w14:paraId="0A3D6E94" w14:textId="77777777" w:rsidR="004516D5" w:rsidRPr="001F53F1" w:rsidRDefault="004516D5" w:rsidP="004516D5">
            <w:pPr>
              <w:jc w:val="both"/>
              <w:rPr>
                <w:rFonts w:asciiTheme="majorBidi" w:hAnsiTheme="majorBidi" w:cstheme="majorBidi"/>
                <w:sz w:val="18"/>
                <w:szCs w:val="18"/>
              </w:rPr>
            </w:pPr>
          </w:p>
          <w:p w14:paraId="71C7DC2F" w14:textId="77777777" w:rsidR="004516D5" w:rsidRDefault="004516D5" w:rsidP="004516D5">
            <w:pPr>
              <w:jc w:val="both"/>
              <w:rPr>
                <w:rFonts w:asciiTheme="majorBidi" w:hAnsiTheme="majorBidi" w:cstheme="majorBidi"/>
                <w:sz w:val="18"/>
                <w:szCs w:val="18"/>
              </w:rPr>
            </w:pPr>
            <w:r>
              <w:rPr>
                <w:rFonts w:asciiTheme="majorBidi" w:hAnsiTheme="majorBidi" w:cstheme="majorBidi"/>
                <w:sz w:val="18"/>
                <w:szCs w:val="18"/>
              </w:rPr>
              <w:t>2</w:t>
            </w:r>
            <w:r w:rsidRPr="001F53F1">
              <w:rPr>
                <w:rFonts w:asciiTheme="majorBidi" w:hAnsiTheme="majorBidi" w:cstheme="majorBidi"/>
                <w:sz w:val="18"/>
                <w:szCs w:val="18"/>
              </w:rPr>
              <w:t>. The final exam schedule is announced by the Registrar’s office</w:t>
            </w:r>
            <w:r>
              <w:rPr>
                <w:rFonts w:asciiTheme="majorBidi" w:hAnsiTheme="majorBidi" w:cstheme="majorBidi"/>
                <w:sz w:val="18"/>
                <w:szCs w:val="18"/>
              </w:rPr>
              <w:t xml:space="preserve">, </w:t>
            </w:r>
            <w:r w:rsidRPr="001F53F1">
              <w:rPr>
                <w:rFonts w:asciiTheme="majorBidi" w:hAnsiTheme="majorBidi" w:cstheme="majorBidi"/>
                <w:sz w:val="18"/>
                <w:szCs w:val="18"/>
              </w:rPr>
              <w:t>normally after the add/drop period</w:t>
            </w:r>
            <w:r>
              <w:rPr>
                <w:rFonts w:asciiTheme="majorBidi" w:hAnsiTheme="majorBidi" w:cstheme="majorBidi"/>
                <w:sz w:val="18"/>
                <w:szCs w:val="18"/>
              </w:rPr>
              <w:t>,</w:t>
            </w:r>
            <w:r w:rsidRPr="001F53F1">
              <w:rPr>
                <w:rFonts w:asciiTheme="majorBidi" w:hAnsiTheme="majorBidi" w:cstheme="majorBidi"/>
                <w:sz w:val="18"/>
                <w:szCs w:val="18"/>
              </w:rPr>
              <w:t xml:space="preserve"> and students are expected to be available for the entire exam period and not make any prior travel plans, vacations, or other commitments until after the exam dates are announced. No alternate exams accommodations will be made on those grounds.</w:t>
            </w:r>
          </w:p>
          <w:p w14:paraId="1B56EEAA" w14:textId="77777777" w:rsidR="004516D5" w:rsidRDefault="004516D5" w:rsidP="004516D5">
            <w:pPr>
              <w:jc w:val="both"/>
              <w:rPr>
                <w:rFonts w:asciiTheme="majorBidi" w:hAnsiTheme="majorBidi" w:cstheme="majorBidi"/>
                <w:sz w:val="18"/>
                <w:szCs w:val="18"/>
              </w:rPr>
            </w:pPr>
          </w:p>
          <w:p w14:paraId="710E9F56" w14:textId="77777777" w:rsidR="004516D5" w:rsidRPr="00CD1F35" w:rsidRDefault="004516D5" w:rsidP="004516D5">
            <w:pPr>
              <w:rPr>
                <w:rFonts w:asciiTheme="majorBidi" w:hAnsiTheme="majorBidi" w:cstheme="majorBidi"/>
                <w:sz w:val="18"/>
                <w:szCs w:val="18"/>
              </w:rPr>
            </w:pPr>
            <w:r>
              <w:rPr>
                <w:rFonts w:asciiTheme="majorBidi" w:hAnsiTheme="majorBidi" w:cstheme="majorBidi"/>
                <w:sz w:val="18"/>
                <w:szCs w:val="18"/>
              </w:rPr>
              <w:t xml:space="preserve">3. </w:t>
            </w:r>
            <w:r w:rsidRPr="00142078">
              <w:rPr>
                <w:rFonts w:asciiTheme="majorBidi" w:hAnsiTheme="majorBidi" w:cstheme="majorBidi"/>
                <w:sz w:val="18"/>
                <w:szCs w:val="18"/>
              </w:rPr>
              <w:t>No forms of assessment shall be scheduled or made</w:t>
            </w:r>
            <w:r>
              <w:rPr>
                <w:rFonts w:asciiTheme="majorBidi" w:hAnsiTheme="majorBidi" w:cstheme="majorBidi"/>
                <w:sz w:val="18"/>
                <w:szCs w:val="18"/>
              </w:rPr>
              <w:t>-</w:t>
            </w:r>
            <w:r w:rsidRPr="00142078">
              <w:rPr>
                <w:rFonts w:asciiTheme="majorBidi" w:hAnsiTheme="majorBidi" w:cstheme="majorBidi"/>
                <w:sz w:val="18"/>
                <w:szCs w:val="18"/>
              </w:rPr>
              <w:t>due on days identified as break days such as reading weeks, holidays, or days that the University is officially closed</w:t>
            </w:r>
            <w:r>
              <w:rPr>
                <w:rFonts w:asciiTheme="majorBidi" w:hAnsiTheme="majorBidi" w:cstheme="majorBidi"/>
                <w:sz w:val="18"/>
                <w:szCs w:val="18"/>
              </w:rPr>
              <w:t>.</w:t>
            </w:r>
          </w:p>
          <w:p w14:paraId="6A304682" w14:textId="77777777" w:rsidR="004516D5" w:rsidRPr="001F53F1" w:rsidRDefault="004516D5" w:rsidP="004516D5">
            <w:pPr>
              <w:jc w:val="both"/>
              <w:rPr>
                <w:sz w:val="18"/>
                <w:szCs w:val="18"/>
              </w:rPr>
            </w:pPr>
          </w:p>
        </w:tc>
      </w:tr>
      <w:tr w:rsidR="004516D5" w14:paraId="21E4B877" w14:textId="77777777" w:rsidTr="00CE72D1">
        <w:tc>
          <w:tcPr>
            <w:tcW w:w="1866" w:type="dxa"/>
            <w:tcBorders>
              <w:right w:val="single" w:sz="4" w:space="0" w:color="auto"/>
            </w:tcBorders>
          </w:tcPr>
          <w:p w14:paraId="03D521D7" w14:textId="0D958E58" w:rsidR="004516D5" w:rsidRPr="001F53F1" w:rsidRDefault="004516D5" w:rsidP="004516D5">
            <w:pPr>
              <w:rPr>
                <w:b/>
                <w:bCs/>
                <w:smallCaps/>
                <w:sz w:val="18"/>
                <w:szCs w:val="18"/>
              </w:rPr>
            </w:pPr>
            <w:r w:rsidRPr="001F53F1">
              <w:rPr>
                <w:b/>
                <w:bCs/>
                <w:smallCaps/>
                <w:sz w:val="18"/>
                <w:szCs w:val="18"/>
              </w:rPr>
              <w:t>SET:</w:t>
            </w:r>
          </w:p>
        </w:tc>
        <w:tc>
          <w:tcPr>
            <w:tcW w:w="8907" w:type="dxa"/>
            <w:tcBorders>
              <w:left w:val="single" w:sz="4" w:space="0" w:color="auto"/>
            </w:tcBorders>
          </w:tcPr>
          <w:p w14:paraId="322C01A1" w14:textId="77777777" w:rsidR="004516D5" w:rsidRDefault="004516D5" w:rsidP="004516D5">
            <w:pPr>
              <w:rPr>
                <w:rFonts w:asciiTheme="majorBidi" w:hAnsiTheme="majorBidi" w:cstheme="majorBidi"/>
                <w:sz w:val="18"/>
                <w:szCs w:val="18"/>
              </w:rPr>
            </w:pPr>
            <w:r w:rsidRPr="001F53F1">
              <w:rPr>
                <w:rFonts w:asciiTheme="majorBidi" w:hAnsiTheme="majorBidi" w:cstheme="majorBidi"/>
                <w:sz w:val="18"/>
                <w:szCs w:val="18"/>
              </w:rPr>
              <w:t xml:space="preserve">Student Evaluation of Teaching (SET) will be administered in the last 2 weeks of classes via </w:t>
            </w:r>
            <w:proofErr w:type="spellStart"/>
            <w:r w:rsidRPr="001F53F1">
              <w:rPr>
                <w:rFonts w:asciiTheme="majorBidi" w:hAnsiTheme="majorBidi" w:cstheme="majorBidi"/>
                <w:sz w:val="18"/>
                <w:szCs w:val="18"/>
              </w:rPr>
              <w:t>UWinsite</w:t>
            </w:r>
            <w:proofErr w:type="spellEnd"/>
            <w:r w:rsidRPr="001F53F1">
              <w:rPr>
                <w:rFonts w:asciiTheme="majorBidi" w:hAnsiTheme="majorBidi" w:cstheme="majorBidi"/>
                <w:sz w:val="18"/>
                <w:szCs w:val="18"/>
              </w:rPr>
              <w:t xml:space="preserve"> (or last week of classes in the case of 6-week classes) as per Senate policy.</w:t>
            </w:r>
          </w:p>
          <w:p w14:paraId="227FF4F2" w14:textId="6AA0B426" w:rsidR="004516D5" w:rsidRPr="001F53F1" w:rsidRDefault="004516D5" w:rsidP="004516D5">
            <w:pPr>
              <w:rPr>
                <w:rFonts w:asciiTheme="majorBidi" w:hAnsiTheme="majorBidi" w:cstheme="majorBidi"/>
                <w:sz w:val="18"/>
                <w:szCs w:val="18"/>
              </w:rPr>
            </w:pPr>
          </w:p>
        </w:tc>
      </w:tr>
      <w:tr w:rsidR="004516D5" w14:paraId="3B0AB661" w14:textId="77777777" w:rsidTr="00CE72D1">
        <w:tc>
          <w:tcPr>
            <w:tcW w:w="1866" w:type="dxa"/>
            <w:tcBorders>
              <w:right w:val="single" w:sz="4" w:space="0" w:color="auto"/>
            </w:tcBorders>
          </w:tcPr>
          <w:p w14:paraId="7CCC027C" w14:textId="349F1FE3" w:rsidR="004516D5" w:rsidRPr="001F53F1" w:rsidRDefault="004516D5" w:rsidP="004516D5">
            <w:pPr>
              <w:rPr>
                <w:b/>
                <w:bCs/>
                <w:smallCaps/>
                <w:sz w:val="18"/>
                <w:szCs w:val="18"/>
              </w:rPr>
            </w:pPr>
            <w:r w:rsidRPr="001F53F1">
              <w:rPr>
                <w:b/>
                <w:bCs/>
                <w:smallCaps/>
                <w:sz w:val="18"/>
                <w:szCs w:val="18"/>
              </w:rPr>
              <w:t>Support Contacts:</w:t>
            </w:r>
          </w:p>
        </w:tc>
        <w:tc>
          <w:tcPr>
            <w:tcW w:w="8907" w:type="dxa"/>
            <w:tcBorders>
              <w:left w:val="single" w:sz="4" w:space="0" w:color="auto"/>
            </w:tcBorders>
          </w:tcPr>
          <w:p w14:paraId="62ED4696" w14:textId="77777777" w:rsidR="004516D5" w:rsidRPr="001F53F1" w:rsidRDefault="004516D5" w:rsidP="004516D5">
            <w:pPr>
              <w:rPr>
                <w:rFonts w:asciiTheme="majorBidi" w:hAnsiTheme="majorBidi" w:cstheme="majorBidi"/>
                <w:sz w:val="18"/>
                <w:szCs w:val="18"/>
              </w:rPr>
            </w:pPr>
            <w:r w:rsidRPr="001F53F1">
              <w:rPr>
                <w:rFonts w:asciiTheme="majorBidi" w:hAnsiTheme="majorBidi" w:cstheme="majorBidi"/>
                <w:sz w:val="18"/>
                <w:szCs w:val="18"/>
              </w:rPr>
              <w:t>The School of Computer Science has a team of support staff and access to student academic advisors to assist you through any inquiries you may have about our courses and programs. Please use one of the following emails:</w:t>
            </w:r>
          </w:p>
          <w:p w14:paraId="4AA6604B" w14:textId="77777777" w:rsidR="00E03F0C" w:rsidRPr="001F53F1" w:rsidRDefault="00E03F0C" w:rsidP="00E03F0C">
            <w:pPr>
              <w:rPr>
                <w:rFonts w:asciiTheme="majorBidi" w:hAnsiTheme="majorBidi" w:cstheme="majorBidi"/>
                <w:sz w:val="18"/>
                <w:szCs w:val="18"/>
              </w:rPr>
            </w:pPr>
            <w:r w:rsidRPr="001F53F1">
              <w:rPr>
                <w:rFonts w:asciiTheme="majorBidi" w:hAnsiTheme="majorBidi" w:cstheme="majorBidi"/>
                <w:sz w:val="18"/>
                <w:szCs w:val="18"/>
              </w:rPr>
              <w:t xml:space="preserve">For </w:t>
            </w:r>
            <w:proofErr w:type="spellStart"/>
            <w:r w:rsidRPr="001F53F1">
              <w:rPr>
                <w:rFonts w:asciiTheme="majorBidi" w:hAnsiTheme="majorBidi" w:cstheme="majorBidi"/>
                <w:sz w:val="18"/>
                <w:szCs w:val="18"/>
              </w:rPr>
              <w:t>CompSci</w:t>
            </w:r>
            <w:proofErr w:type="spellEnd"/>
            <w:r w:rsidRPr="001F53F1">
              <w:rPr>
                <w:rFonts w:asciiTheme="majorBidi" w:hAnsiTheme="majorBidi" w:cstheme="majorBidi"/>
                <w:sz w:val="18"/>
                <w:szCs w:val="18"/>
              </w:rPr>
              <w:t xml:space="preserve"> undergraduate programs and advising, including IT certificate: </w:t>
            </w:r>
            <w:hyperlink r:id="rId16" w:history="1">
              <w:r w:rsidRPr="001F53F1">
                <w:rPr>
                  <w:rStyle w:val="Hyperlink"/>
                  <w:rFonts w:asciiTheme="majorBidi" w:hAnsiTheme="majorBidi" w:cstheme="majorBidi"/>
                  <w:sz w:val="18"/>
                  <w:szCs w:val="18"/>
                </w:rPr>
                <w:t>csinfo@uwindsor.ca</w:t>
              </w:r>
            </w:hyperlink>
          </w:p>
          <w:p w14:paraId="43B9D729" w14:textId="77777777" w:rsidR="004516D5" w:rsidRDefault="004516D5" w:rsidP="004516D5">
            <w:pPr>
              <w:rPr>
                <w:rFonts w:asciiTheme="majorBidi" w:hAnsiTheme="majorBidi" w:cstheme="majorBidi"/>
                <w:sz w:val="18"/>
                <w:szCs w:val="18"/>
              </w:rPr>
            </w:pPr>
            <w:r>
              <w:rPr>
                <w:rFonts w:asciiTheme="majorBidi" w:hAnsiTheme="majorBidi" w:cstheme="majorBidi"/>
                <w:sz w:val="18"/>
                <w:szCs w:val="18"/>
              </w:rPr>
              <w:t xml:space="preserve">For </w:t>
            </w:r>
            <w:r w:rsidRPr="00142078">
              <w:rPr>
                <w:rFonts w:asciiTheme="majorBidi" w:hAnsiTheme="majorBidi" w:cstheme="majorBidi"/>
                <w:sz w:val="18"/>
                <w:szCs w:val="18"/>
              </w:rPr>
              <w:t>CS Tutors</w:t>
            </w:r>
            <w:r>
              <w:rPr>
                <w:rFonts w:asciiTheme="majorBidi" w:hAnsiTheme="majorBidi" w:cstheme="majorBidi"/>
                <w:sz w:val="18"/>
                <w:szCs w:val="18"/>
              </w:rPr>
              <w:t xml:space="preserve"> (free tutoring support for all CS undergrad courses): </w:t>
            </w:r>
            <w:hyperlink r:id="rId17" w:history="1">
              <w:r w:rsidRPr="009E6558">
                <w:rPr>
                  <w:rStyle w:val="Hyperlink"/>
                  <w:rFonts w:asciiTheme="majorBidi" w:hAnsiTheme="majorBidi" w:cstheme="majorBidi"/>
                  <w:sz w:val="18"/>
                  <w:szCs w:val="18"/>
                </w:rPr>
                <w:t>http://tutor.cs.uwindsor.ca/</w:t>
              </w:r>
            </w:hyperlink>
            <w:r>
              <w:rPr>
                <w:rFonts w:asciiTheme="majorBidi" w:hAnsiTheme="majorBidi" w:cstheme="majorBidi"/>
                <w:sz w:val="18"/>
                <w:szCs w:val="18"/>
              </w:rPr>
              <w:t xml:space="preserve"> </w:t>
            </w:r>
          </w:p>
          <w:p w14:paraId="4B802499" w14:textId="77777777" w:rsidR="004516D5" w:rsidRPr="00142078" w:rsidRDefault="004516D5" w:rsidP="004516D5">
            <w:pPr>
              <w:rPr>
                <w:rFonts w:asciiTheme="majorBidi" w:hAnsiTheme="majorBidi" w:cstheme="majorBidi"/>
                <w:sz w:val="18"/>
                <w:szCs w:val="18"/>
              </w:rPr>
            </w:pPr>
            <w:r>
              <w:rPr>
                <w:rFonts w:asciiTheme="majorBidi" w:hAnsiTheme="majorBidi" w:cstheme="majorBidi"/>
                <w:sz w:val="18"/>
                <w:szCs w:val="18"/>
              </w:rPr>
              <w:t xml:space="preserve">For </w:t>
            </w:r>
            <w:r w:rsidRPr="00142078">
              <w:rPr>
                <w:rFonts w:asciiTheme="majorBidi" w:hAnsiTheme="majorBidi" w:cstheme="majorBidi"/>
                <w:sz w:val="18"/>
                <w:szCs w:val="18"/>
              </w:rPr>
              <w:t>Computer Science Society:</w:t>
            </w:r>
            <w:r>
              <w:rPr>
                <w:rFonts w:asciiTheme="majorBidi" w:hAnsiTheme="majorBidi" w:cstheme="majorBidi"/>
                <w:sz w:val="18"/>
                <w:szCs w:val="18"/>
              </w:rPr>
              <w:t xml:space="preserve"> </w:t>
            </w:r>
            <w:hyperlink r:id="rId18" w:history="1">
              <w:r w:rsidRPr="009E6558">
                <w:rPr>
                  <w:rStyle w:val="Hyperlink"/>
                  <w:rFonts w:asciiTheme="majorBidi" w:hAnsiTheme="majorBidi" w:cstheme="majorBidi"/>
                  <w:sz w:val="18"/>
                  <w:szCs w:val="18"/>
                </w:rPr>
                <w:t>https://css.uwindsor.ca/</w:t>
              </w:r>
            </w:hyperlink>
            <w:r>
              <w:rPr>
                <w:rFonts w:asciiTheme="majorBidi" w:hAnsiTheme="majorBidi" w:cstheme="majorBidi"/>
                <w:sz w:val="18"/>
                <w:szCs w:val="18"/>
              </w:rPr>
              <w:t xml:space="preserve"> </w:t>
            </w:r>
          </w:p>
          <w:p w14:paraId="058E87A2" w14:textId="77777777" w:rsidR="004516D5" w:rsidRPr="001F53F1" w:rsidRDefault="004516D5" w:rsidP="004516D5">
            <w:pPr>
              <w:rPr>
                <w:rFonts w:asciiTheme="majorBidi" w:hAnsiTheme="majorBidi" w:cstheme="majorBidi"/>
                <w:sz w:val="18"/>
                <w:szCs w:val="18"/>
              </w:rPr>
            </w:pPr>
            <w:r w:rsidRPr="001F53F1">
              <w:rPr>
                <w:rFonts w:asciiTheme="majorBidi" w:hAnsiTheme="majorBidi" w:cstheme="majorBidi"/>
                <w:sz w:val="18"/>
                <w:szCs w:val="18"/>
              </w:rPr>
              <w:t xml:space="preserve">For </w:t>
            </w:r>
            <w:proofErr w:type="spellStart"/>
            <w:r w:rsidRPr="001F53F1">
              <w:rPr>
                <w:rFonts w:asciiTheme="majorBidi" w:hAnsiTheme="majorBidi" w:cstheme="majorBidi"/>
                <w:sz w:val="18"/>
                <w:szCs w:val="18"/>
              </w:rPr>
              <w:t>CompSci</w:t>
            </w:r>
            <w:proofErr w:type="spellEnd"/>
            <w:r w:rsidRPr="001F53F1">
              <w:rPr>
                <w:rFonts w:asciiTheme="majorBidi" w:hAnsiTheme="majorBidi" w:cstheme="majorBidi"/>
                <w:sz w:val="18"/>
                <w:szCs w:val="18"/>
              </w:rPr>
              <w:t xml:space="preserve"> graduate programs (MSc, MSc-AI stream, and PhD): </w:t>
            </w:r>
            <w:hyperlink r:id="rId19" w:history="1">
              <w:r w:rsidRPr="001F53F1">
                <w:rPr>
                  <w:rStyle w:val="Hyperlink"/>
                  <w:rFonts w:asciiTheme="majorBidi" w:hAnsiTheme="majorBidi" w:cstheme="majorBidi"/>
                  <w:sz w:val="18"/>
                  <w:szCs w:val="18"/>
                </w:rPr>
                <w:t>csgradinfo@uwindsor.ca</w:t>
              </w:r>
            </w:hyperlink>
          </w:p>
          <w:p w14:paraId="47F609AC" w14:textId="77777777" w:rsidR="004516D5" w:rsidRPr="001F53F1" w:rsidRDefault="004516D5" w:rsidP="004516D5">
            <w:pPr>
              <w:rPr>
                <w:rFonts w:asciiTheme="majorBidi" w:hAnsiTheme="majorBidi" w:cstheme="majorBidi"/>
                <w:sz w:val="18"/>
                <w:szCs w:val="18"/>
              </w:rPr>
            </w:pPr>
            <w:r w:rsidRPr="001F53F1">
              <w:rPr>
                <w:rFonts w:asciiTheme="majorBidi" w:hAnsiTheme="majorBidi" w:cstheme="majorBidi"/>
                <w:sz w:val="18"/>
                <w:szCs w:val="18"/>
              </w:rPr>
              <w:t xml:space="preserve">For </w:t>
            </w:r>
            <w:proofErr w:type="spellStart"/>
            <w:r w:rsidRPr="001F53F1">
              <w:rPr>
                <w:rFonts w:asciiTheme="majorBidi" w:hAnsiTheme="majorBidi" w:cstheme="majorBidi"/>
                <w:sz w:val="18"/>
                <w:szCs w:val="18"/>
              </w:rPr>
              <w:t>CompSci</w:t>
            </w:r>
            <w:proofErr w:type="spellEnd"/>
            <w:r w:rsidRPr="001F53F1">
              <w:rPr>
                <w:rFonts w:asciiTheme="majorBidi" w:hAnsiTheme="majorBidi" w:cstheme="majorBidi"/>
                <w:sz w:val="18"/>
                <w:szCs w:val="18"/>
              </w:rPr>
              <w:t xml:space="preserve"> professional graduate programs (MAC</w:t>
            </w:r>
            <w:r>
              <w:rPr>
                <w:rFonts w:asciiTheme="majorBidi" w:hAnsiTheme="majorBidi" w:cstheme="majorBidi"/>
                <w:sz w:val="18"/>
                <w:szCs w:val="18"/>
              </w:rPr>
              <w:t>/MAC-AI stream</w:t>
            </w:r>
            <w:r w:rsidRPr="001F53F1">
              <w:rPr>
                <w:rFonts w:asciiTheme="majorBidi" w:hAnsiTheme="majorBidi" w:cstheme="majorBidi"/>
                <w:sz w:val="18"/>
                <w:szCs w:val="18"/>
              </w:rPr>
              <w:t xml:space="preserve">): </w:t>
            </w:r>
            <w:hyperlink r:id="rId20" w:history="1">
              <w:r w:rsidRPr="001F53F1">
                <w:rPr>
                  <w:rStyle w:val="Hyperlink"/>
                  <w:rFonts w:asciiTheme="majorBidi" w:hAnsiTheme="majorBidi" w:cstheme="majorBidi"/>
                  <w:sz w:val="18"/>
                  <w:szCs w:val="18"/>
                </w:rPr>
                <w:t>macprogram@uwindsor.ca</w:t>
              </w:r>
            </w:hyperlink>
          </w:p>
          <w:p w14:paraId="44DDF1B0" w14:textId="77777777" w:rsidR="004516D5" w:rsidRPr="001F53F1" w:rsidRDefault="004516D5" w:rsidP="004516D5">
            <w:pPr>
              <w:rPr>
                <w:rFonts w:asciiTheme="majorBidi" w:hAnsiTheme="majorBidi" w:cstheme="majorBidi"/>
                <w:sz w:val="18"/>
                <w:szCs w:val="18"/>
              </w:rPr>
            </w:pPr>
            <w:r w:rsidRPr="001F53F1">
              <w:rPr>
                <w:rFonts w:asciiTheme="majorBidi" w:hAnsiTheme="majorBidi" w:cstheme="majorBidi"/>
                <w:sz w:val="18"/>
                <w:szCs w:val="18"/>
              </w:rPr>
              <w:t xml:space="preserve">For the office of the Director of the School of Computer Science: </w:t>
            </w:r>
            <w:hyperlink r:id="rId21" w:history="1">
              <w:r w:rsidRPr="001F53F1">
                <w:rPr>
                  <w:rStyle w:val="Hyperlink"/>
                  <w:rFonts w:asciiTheme="majorBidi" w:hAnsiTheme="majorBidi" w:cstheme="majorBidi"/>
                  <w:sz w:val="18"/>
                  <w:szCs w:val="18"/>
                </w:rPr>
                <w:t>csdir@uwindsor.ca</w:t>
              </w:r>
            </w:hyperlink>
          </w:p>
          <w:p w14:paraId="118DBD7D" w14:textId="77777777" w:rsidR="004516D5" w:rsidRDefault="004516D5" w:rsidP="004516D5">
            <w:pPr>
              <w:rPr>
                <w:rFonts w:asciiTheme="majorBidi" w:hAnsiTheme="majorBidi" w:cstheme="majorBidi"/>
                <w:sz w:val="18"/>
                <w:szCs w:val="18"/>
              </w:rPr>
            </w:pPr>
            <w:r w:rsidRPr="001F53F1">
              <w:rPr>
                <w:rFonts w:asciiTheme="majorBidi" w:hAnsiTheme="majorBidi" w:cstheme="majorBidi"/>
                <w:sz w:val="18"/>
                <w:szCs w:val="18"/>
              </w:rPr>
              <w:t xml:space="preserve">For </w:t>
            </w:r>
            <w:proofErr w:type="spellStart"/>
            <w:r w:rsidRPr="001F53F1">
              <w:rPr>
                <w:rFonts w:asciiTheme="majorBidi" w:hAnsiTheme="majorBidi" w:cstheme="majorBidi"/>
                <w:sz w:val="18"/>
                <w:szCs w:val="18"/>
              </w:rPr>
              <w:t>CompSci</w:t>
            </w:r>
            <w:proofErr w:type="spellEnd"/>
            <w:r w:rsidRPr="001F53F1">
              <w:rPr>
                <w:rFonts w:asciiTheme="majorBidi" w:hAnsiTheme="majorBidi" w:cstheme="majorBidi"/>
                <w:sz w:val="18"/>
                <w:szCs w:val="18"/>
              </w:rPr>
              <w:t xml:space="preserve"> technical support: </w:t>
            </w:r>
            <w:hyperlink r:id="rId22" w:history="1">
              <w:r w:rsidRPr="001F53F1">
                <w:rPr>
                  <w:rStyle w:val="Hyperlink"/>
                  <w:rFonts w:asciiTheme="majorBidi" w:hAnsiTheme="majorBidi" w:cstheme="majorBidi"/>
                  <w:sz w:val="18"/>
                  <w:szCs w:val="18"/>
                </w:rPr>
                <w:t>https://help.cs.uwindsor.ca/</w:t>
              </w:r>
            </w:hyperlink>
            <w:r w:rsidRPr="001F53F1">
              <w:rPr>
                <w:rFonts w:asciiTheme="majorBidi" w:hAnsiTheme="majorBidi" w:cstheme="majorBidi"/>
                <w:sz w:val="18"/>
                <w:szCs w:val="18"/>
              </w:rPr>
              <w:t xml:space="preserve"> </w:t>
            </w:r>
          </w:p>
          <w:p w14:paraId="05AB2201" w14:textId="77777777" w:rsidR="004516D5" w:rsidRDefault="004516D5" w:rsidP="004516D5">
            <w:pPr>
              <w:rPr>
                <w:rFonts w:asciiTheme="majorBidi" w:hAnsiTheme="majorBidi" w:cstheme="majorBidi"/>
                <w:sz w:val="18"/>
                <w:szCs w:val="18"/>
              </w:rPr>
            </w:pPr>
            <w:r>
              <w:rPr>
                <w:rFonts w:asciiTheme="majorBidi" w:hAnsiTheme="majorBidi" w:cstheme="majorBidi"/>
                <w:sz w:val="18"/>
                <w:szCs w:val="18"/>
              </w:rPr>
              <w:t xml:space="preserve">For International Student Centre: </w:t>
            </w:r>
            <w:hyperlink r:id="rId23" w:history="1">
              <w:r>
                <w:rPr>
                  <w:rStyle w:val="Hyperlink"/>
                  <w:rFonts w:asciiTheme="majorBidi" w:hAnsiTheme="majorBidi" w:cstheme="majorBidi"/>
                  <w:sz w:val="18"/>
                  <w:szCs w:val="18"/>
                </w:rPr>
                <w:t>https://www.uwindsor.ca/international-student-centre/</w:t>
              </w:r>
            </w:hyperlink>
          </w:p>
          <w:p w14:paraId="11443FAE" w14:textId="77777777" w:rsidR="004516D5" w:rsidRPr="001F53F1" w:rsidRDefault="004516D5" w:rsidP="004516D5">
            <w:pPr>
              <w:rPr>
                <w:rFonts w:asciiTheme="majorBidi" w:hAnsiTheme="majorBidi" w:cstheme="majorBidi"/>
                <w:sz w:val="18"/>
                <w:szCs w:val="18"/>
              </w:rPr>
            </w:pPr>
            <w:r w:rsidRPr="001F53F1">
              <w:rPr>
                <w:rFonts w:asciiTheme="majorBidi" w:hAnsiTheme="majorBidi" w:cstheme="majorBidi"/>
                <w:sz w:val="18"/>
                <w:szCs w:val="18"/>
              </w:rPr>
              <w:t xml:space="preserve">For Student Accessibility Services: </w:t>
            </w:r>
            <w:hyperlink r:id="rId24" w:history="1">
              <w:r w:rsidRPr="001F53F1">
                <w:rPr>
                  <w:rStyle w:val="Hyperlink"/>
                  <w:rFonts w:asciiTheme="majorBidi" w:hAnsiTheme="majorBidi" w:cstheme="majorBidi"/>
                  <w:sz w:val="18"/>
                  <w:szCs w:val="18"/>
                </w:rPr>
                <w:t>https://www.uwindsor.ca/studentaccessibility/</w:t>
              </w:r>
            </w:hyperlink>
          </w:p>
          <w:p w14:paraId="024BBC59" w14:textId="77777777" w:rsidR="004516D5" w:rsidRPr="001F53F1" w:rsidRDefault="004516D5" w:rsidP="004516D5">
            <w:pPr>
              <w:rPr>
                <w:rFonts w:asciiTheme="majorBidi" w:hAnsiTheme="majorBidi" w:cstheme="majorBidi"/>
                <w:sz w:val="18"/>
                <w:szCs w:val="18"/>
              </w:rPr>
            </w:pPr>
            <w:r w:rsidRPr="001F53F1">
              <w:rPr>
                <w:rFonts w:asciiTheme="majorBidi" w:hAnsiTheme="majorBidi" w:cstheme="majorBidi"/>
                <w:sz w:val="18"/>
                <w:szCs w:val="18"/>
              </w:rPr>
              <w:t xml:space="preserve">For other general inquiries: </w:t>
            </w:r>
            <w:hyperlink r:id="rId25" w:history="1">
              <w:r w:rsidRPr="001F53F1">
                <w:rPr>
                  <w:rStyle w:val="Hyperlink"/>
                  <w:rFonts w:asciiTheme="majorBidi" w:hAnsiTheme="majorBidi" w:cstheme="majorBidi"/>
                  <w:sz w:val="18"/>
                  <w:szCs w:val="18"/>
                </w:rPr>
                <w:t>https://ask.uwindsor.ca/</w:t>
              </w:r>
            </w:hyperlink>
            <w:r w:rsidRPr="001F53F1">
              <w:rPr>
                <w:rFonts w:asciiTheme="majorBidi" w:hAnsiTheme="majorBidi" w:cstheme="majorBidi"/>
                <w:sz w:val="18"/>
                <w:szCs w:val="18"/>
              </w:rPr>
              <w:t xml:space="preserve"> </w:t>
            </w:r>
          </w:p>
          <w:p w14:paraId="2E855669" w14:textId="77777777" w:rsidR="004516D5" w:rsidRPr="001F53F1" w:rsidRDefault="004516D5" w:rsidP="004516D5">
            <w:pPr>
              <w:rPr>
                <w:rFonts w:asciiTheme="majorBidi" w:hAnsiTheme="majorBidi" w:cstheme="majorBidi"/>
                <w:sz w:val="18"/>
                <w:szCs w:val="18"/>
                <w:lang w:val="en-US"/>
              </w:rPr>
            </w:pPr>
            <w:r w:rsidRPr="001F53F1">
              <w:rPr>
                <w:rFonts w:asciiTheme="majorBidi" w:hAnsiTheme="majorBidi" w:cstheme="majorBidi"/>
                <w:sz w:val="18"/>
                <w:szCs w:val="18"/>
                <w:lang w:val="en-US"/>
              </w:rPr>
              <w:t>For student counselling services</w:t>
            </w:r>
            <w:r>
              <w:rPr>
                <w:rFonts w:asciiTheme="majorBidi" w:hAnsiTheme="majorBidi" w:cstheme="majorBidi"/>
                <w:sz w:val="18"/>
                <w:szCs w:val="18"/>
                <w:lang w:val="en-US"/>
              </w:rPr>
              <w:t xml:space="preserve"> (ext. 4616)</w:t>
            </w:r>
            <w:r w:rsidRPr="001F53F1">
              <w:rPr>
                <w:rFonts w:asciiTheme="majorBidi" w:hAnsiTheme="majorBidi" w:cstheme="majorBidi"/>
                <w:sz w:val="18"/>
                <w:szCs w:val="18"/>
                <w:lang w:val="en-US"/>
              </w:rPr>
              <w:t xml:space="preserve">: </w:t>
            </w:r>
            <w:hyperlink r:id="rId26" w:history="1">
              <w:r w:rsidRPr="001F53F1">
                <w:rPr>
                  <w:rStyle w:val="Hyperlink"/>
                  <w:rFonts w:asciiTheme="majorBidi" w:hAnsiTheme="majorBidi" w:cstheme="majorBidi"/>
                  <w:sz w:val="18"/>
                  <w:szCs w:val="18"/>
                  <w:lang w:val="en-US"/>
                </w:rPr>
                <w:t>https://www.uwindsor.ca/studentcounselling/</w:t>
              </w:r>
            </w:hyperlink>
            <w:r w:rsidRPr="001F53F1">
              <w:rPr>
                <w:rFonts w:asciiTheme="majorBidi" w:hAnsiTheme="majorBidi" w:cstheme="majorBidi"/>
                <w:sz w:val="18"/>
                <w:szCs w:val="18"/>
                <w:lang w:val="en-US"/>
              </w:rPr>
              <w:t xml:space="preserve"> </w:t>
            </w:r>
          </w:p>
          <w:p w14:paraId="4C50B6D7" w14:textId="77777777" w:rsidR="004516D5" w:rsidRDefault="004516D5" w:rsidP="004516D5">
            <w:pPr>
              <w:rPr>
                <w:rFonts w:asciiTheme="majorBidi" w:hAnsiTheme="majorBidi" w:cstheme="majorBidi"/>
                <w:sz w:val="18"/>
                <w:szCs w:val="18"/>
                <w:lang w:val="en-US"/>
              </w:rPr>
            </w:pPr>
            <w:r w:rsidRPr="001F53F1">
              <w:rPr>
                <w:rFonts w:asciiTheme="majorBidi" w:hAnsiTheme="majorBidi" w:cstheme="majorBidi"/>
                <w:sz w:val="18"/>
                <w:szCs w:val="18"/>
                <w:lang w:val="en-US"/>
              </w:rPr>
              <w:t>For student health services</w:t>
            </w:r>
            <w:r>
              <w:rPr>
                <w:rFonts w:asciiTheme="majorBidi" w:hAnsiTheme="majorBidi" w:cstheme="majorBidi"/>
                <w:sz w:val="18"/>
                <w:szCs w:val="18"/>
                <w:lang w:val="en-US"/>
              </w:rPr>
              <w:t xml:space="preserve"> (ext. 7002)</w:t>
            </w:r>
            <w:r w:rsidRPr="001F53F1">
              <w:rPr>
                <w:rFonts w:asciiTheme="majorBidi" w:hAnsiTheme="majorBidi" w:cstheme="majorBidi"/>
                <w:sz w:val="18"/>
                <w:szCs w:val="18"/>
                <w:lang w:val="en-US"/>
              </w:rPr>
              <w:t xml:space="preserve">: </w:t>
            </w:r>
            <w:hyperlink r:id="rId27" w:history="1">
              <w:r w:rsidRPr="001F53F1">
                <w:rPr>
                  <w:rStyle w:val="Hyperlink"/>
                  <w:rFonts w:asciiTheme="majorBidi" w:hAnsiTheme="majorBidi" w:cstheme="majorBidi"/>
                  <w:sz w:val="18"/>
                  <w:szCs w:val="18"/>
                  <w:lang w:val="en-US"/>
                </w:rPr>
                <w:t>https://www.uwindsor.ca/studenthealthservices/</w:t>
              </w:r>
            </w:hyperlink>
            <w:r w:rsidRPr="001F53F1">
              <w:rPr>
                <w:rFonts w:asciiTheme="majorBidi" w:hAnsiTheme="majorBidi" w:cstheme="majorBidi"/>
                <w:sz w:val="18"/>
                <w:szCs w:val="18"/>
                <w:lang w:val="en-US"/>
              </w:rPr>
              <w:t xml:space="preserve"> </w:t>
            </w:r>
          </w:p>
          <w:p w14:paraId="4F832587" w14:textId="77777777" w:rsidR="004516D5" w:rsidRDefault="004516D5" w:rsidP="004516D5">
            <w:pPr>
              <w:rPr>
                <w:rFonts w:asciiTheme="majorBidi" w:hAnsiTheme="majorBidi" w:cstheme="majorBidi"/>
                <w:sz w:val="18"/>
                <w:szCs w:val="18"/>
                <w:lang w:val="en-US"/>
              </w:rPr>
            </w:pPr>
            <w:r>
              <w:rPr>
                <w:rFonts w:asciiTheme="majorBidi" w:hAnsiTheme="majorBidi" w:cstheme="majorBidi"/>
                <w:sz w:val="18"/>
                <w:szCs w:val="18"/>
                <w:lang w:val="en-US"/>
              </w:rPr>
              <w:t xml:space="preserve">For student Peer Support Centre (ext. 4551): </w:t>
            </w:r>
            <w:hyperlink r:id="rId28" w:history="1">
              <w:r w:rsidRPr="009E6558">
                <w:rPr>
                  <w:rStyle w:val="Hyperlink"/>
                  <w:rFonts w:asciiTheme="majorBidi" w:hAnsiTheme="majorBidi" w:cstheme="majorBidi"/>
                  <w:sz w:val="18"/>
                  <w:szCs w:val="18"/>
                  <w:lang w:val="en-US"/>
                </w:rPr>
                <w:t>https://www.uwindsor.ca/studentexperience/wellness</w:t>
              </w:r>
            </w:hyperlink>
            <w:r>
              <w:rPr>
                <w:rFonts w:asciiTheme="majorBidi" w:hAnsiTheme="majorBidi" w:cstheme="majorBidi"/>
                <w:sz w:val="18"/>
                <w:szCs w:val="18"/>
                <w:lang w:val="en-US"/>
              </w:rPr>
              <w:t xml:space="preserve">/ </w:t>
            </w:r>
          </w:p>
          <w:p w14:paraId="3D8D5D14" w14:textId="6BC8F19D" w:rsidR="004516D5" w:rsidRDefault="004516D5" w:rsidP="004516D5">
            <w:pPr>
              <w:rPr>
                <w:rFonts w:asciiTheme="majorBidi" w:hAnsiTheme="majorBidi" w:cstheme="majorBidi"/>
                <w:sz w:val="18"/>
                <w:szCs w:val="18"/>
              </w:rPr>
            </w:pPr>
            <w:r>
              <w:rPr>
                <w:rFonts w:asciiTheme="majorBidi" w:hAnsiTheme="majorBidi" w:cstheme="majorBidi"/>
                <w:sz w:val="18"/>
                <w:szCs w:val="18"/>
              </w:rPr>
              <w:t xml:space="preserve">For </w:t>
            </w:r>
            <w:proofErr w:type="spellStart"/>
            <w:r>
              <w:rPr>
                <w:rFonts w:asciiTheme="majorBidi" w:hAnsiTheme="majorBidi" w:cstheme="majorBidi"/>
                <w:sz w:val="18"/>
                <w:szCs w:val="18"/>
              </w:rPr>
              <w:t>USci</w:t>
            </w:r>
            <w:proofErr w:type="spellEnd"/>
            <w:r>
              <w:rPr>
                <w:rFonts w:asciiTheme="majorBidi" w:hAnsiTheme="majorBidi" w:cstheme="majorBidi"/>
                <w:sz w:val="18"/>
                <w:szCs w:val="18"/>
              </w:rPr>
              <w:t xml:space="preserve"> Faculty of Science student support network: </w:t>
            </w:r>
            <w:hyperlink r:id="rId29" w:history="1">
              <w:r w:rsidRPr="009E6558">
                <w:rPr>
                  <w:rStyle w:val="Hyperlink"/>
                  <w:rFonts w:asciiTheme="majorBidi" w:hAnsiTheme="majorBidi" w:cstheme="majorBidi"/>
                  <w:sz w:val="18"/>
                  <w:szCs w:val="18"/>
                </w:rPr>
                <w:t>https://www.uwindsor.ca/science/usci/</w:t>
              </w:r>
            </w:hyperlink>
            <w:r>
              <w:rPr>
                <w:rFonts w:asciiTheme="majorBidi" w:hAnsiTheme="majorBidi" w:cstheme="majorBidi"/>
                <w:sz w:val="18"/>
                <w:szCs w:val="18"/>
              </w:rPr>
              <w:t xml:space="preserve"> </w:t>
            </w:r>
          </w:p>
          <w:p w14:paraId="16EA021C" w14:textId="77777777" w:rsidR="00E03F0C" w:rsidRPr="004516D5" w:rsidRDefault="00E03F0C" w:rsidP="004516D5">
            <w:pPr>
              <w:rPr>
                <w:rFonts w:asciiTheme="majorBidi" w:hAnsiTheme="majorBidi" w:cstheme="majorBidi"/>
                <w:sz w:val="18"/>
                <w:szCs w:val="18"/>
              </w:rPr>
            </w:pPr>
          </w:p>
          <w:tbl>
            <w:tblPr>
              <w:tblStyle w:val="TableGrid"/>
              <w:tblW w:w="0" w:type="auto"/>
              <w:tblLook w:val="04A0" w:firstRow="1" w:lastRow="0" w:firstColumn="1" w:lastColumn="0" w:noHBand="0" w:noVBand="1"/>
            </w:tblPr>
            <w:tblGrid>
              <w:gridCol w:w="7626"/>
            </w:tblGrid>
            <w:tr w:rsidR="004516D5" w:rsidRPr="001F53F1" w14:paraId="79AB618D" w14:textId="77777777" w:rsidTr="00C258FF">
              <w:tc>
                <w:tcPr>
                  <w:tcW w:w="7626" w:type="dxa"/>
                </w:tcPr>
                <w:p w14:paraId="7338AF4A" w14:textId="77777777" w:rsidR="004516D5" w:rsidRPr="001F53F1" w:rsidRDefault="004516D5" w:rsidP="004516D5">
                  <w:pPr>
                    <w:contextualSpacing/>
                    <w:rPr>
                      <w:rFonts w:asciiTheme="majorBidi" w:hAnsiTheme="majorBidi" w:cstheme="majorBidi"/>
                      <w:b/>
                      <w:bCs/>
                      <w:i/>
                      <w:iCs/>
                      <w:sz w:val="18"/>
                      <w:szCs w:val="18"/>
                    </w:rPr>
                  </w:pPr>
                  <w:r w:rsidRPr="001F53F1">
                    <w:rPr>
                      <w:rFonts w:asciiTheme="majorBidi" w:hAnsiTheme="majorBidi" w:cstheme="majorBidi"/>
                      <w:b/>
                      <w:bCs/>
                      <w:i/>
                      <w:iCs/>
                      <w:sz w:val="18"/>
                      <w:szCs w:val="18"/>
                    </w:rPr>
                    <w:t>Need help?</w:t>
                  </w:r>
                </w:p>
                <w:p w14:paraId="60A9A0B8" w14:textId="77777777" w:rsidR="004516D5" w:rsidRPr="001F53F1" w:rsidRDefault="004516D5" w:rsidP="004516D5">
                  <w:pPr>
                    <w:pStyle w:val="BodyText"/>
                    <w:ind w:left="0"/>
                    <w:contextualSpacing/>
                    <w:rPr>
                      <w:rFonts w:asciiTheme="majorBidi" w:eastAsia="Times New Roman" w:hAnsiTheme="majorBidi" w:cstheme="majorBidi"/>
                      <w:i/>
                      <w:iCs/>
                      <w:sz w:val="18"/>
                      <w:szCs w:val="18"/>
                      <w:lang w:eastAsia="en-CA"/>
                    </w:rPr>
                  </w:pPr>
                  <w:r w:rsidRPr="001F53F1">
                    <w:rPr>
                      <w:rFonts w:asciiTheme="majorBidi" w:eastAsia="Times New Roman" w:hAnsiTheme="majorBidi" w:cstheme="majorBidi"/>
                      <w:i/>
                      <w:iCs/>
                      <w:sz w:val="18"/>
                      <w:szCs w:val="18"/>
                      <w:lang w:eastAsia="en-CA"/>
                    </w:rPr>
                    <w:t>My Student Support Program (</w:t>
                  </w:r>
                  <w:proofErr w:type="spellStart"/>
                  <w:r w:rsidRPr="001F53F1">
                    <w:rPr>
                      <w:rFonts w:asciiTheme="majorBidi" w:eastAsia="Times New Roman" w:hAnsiTheme="majorBidi" w:cstheme="majorBidi"/>
                      <w:i/>
                      <w:iCs/>
                      <w:sz w:val="18"/>
                      <w:szCs w:val="18"/>
                      <w:lang w:eastAsia="en-CA"/>
                    </w:rPr>
                    <w:t>MySSP</w:t>
                  </w:r>
                  <w:proofErr w:type="spellEnd"/>
                  <w:r w:rsidRPr="001F53F1">
                    <w:rPr>
                      <w:rFonts w:asciiTheme="majorBidi" w:eastAsia="Times New Roman" w:hAnsiTheme="majorBidi" w:cstheme="majorBidi"/>
                      <w:i/>
                      <w:iCs/>
                      <w:sz w:val="18"/>
                      <w:szCs w:val="18"/>
                      <w:lang w:eastAsia="en-CA"/>
                    </w:rPr>
                    <w:t xml:space="preserve">) is an immediate and fully confidential 24/7 mental health support that can be accessed for free through chat, online, and telephone. This service is available to all University of Windsor students and offered in over 30 languages. </w:t>
                  </w:r>
                </w:p>
                <w:p w14:paraId="66878FFA" w14:textId="3689EB16" w:rsidR="00E03F0C" w:rsidRPr="004516D5" w:rsidRDefault="004516D5" w:rsidP="00E03F0C">
                  <w:pPr>
                    <w:contextualSpacing/>
                    <w:rPr>
                      <w:rFonts w:asciiTheme="majorBidi" w:hAnsiTheme="majorBidi" w:cstheme="majorBidi"/>
                      <w:b/>
                      <w:bCs/>
                      <w:i/>
                      <w:iCs/>
                      <w:sz w:val="18"/>
                      <w:szCs w:val="18"/>
                    </w:rPr>
                  </w:pPr>
                  <w:r w:rsidRPr="001F53F1">
                    <w:rPr>
                      <w:rFonts w:asciiTheme="majorBidi" w:hAnsiTheme="majorBidi" w:cstheme="majorBidi"/>
                      <w:i/>
                      <w:iCs/>
                      <w:sz w:val="18"/>
                      <w:szCs w:val="18"/>
                    </w:rPr>
                    <w:t xml:space="preserve">Call: </w:t>
                  </w:r>
                  <w:r w:rsidRPr="001F53F1">
                    <w:rPr>
                      <w:rFonts w:asciiTheme="majorBidi" w:hAnsiTheme="majorBidi" w:cstheme="majorBidi"/>
                      <w:b/>
                      <w:bCs/>
                      <w:i/>
                      <w:iCs/>
                      <w:sz w:val="18"/>
                      <w:szCs w:val="18"/>
                    </w:rPr>
                    <w:t>1-844-451-9700</w:t>
                  </w:r>
                  <w:r w:rsidRPr="001F53F1">
                    <w:rPr>
                      <w:rFonts w:asciiTheme="majorBidi" w:hAnsiTheme="majorBidi" w:cstheme="majorBidi"/>
                      <w:i/>
                      <w:iCs/>
                      <w:sz w:val="18"/>
                      <w:szCs w:val="18"/>
                    </w:rPr>
                    <w:t xml:space="preserve">, or visit </w:t>
                  </w:r>
                  <w:hyperlink r:id="rId30" w:history="1">
                    <w:r w:rsidRPr="001F53F1">
                      <w:rPr>
                        <w:rFonts w:asciiTheme="majorBidi" w:hAnsiTheme="majorBidi" w:cstheme="majorBidi"/>
                        <w:b/>
                        <w:bCs/>
                        <w:i/>
                        <w:iCs/>
                        <w:sz w:val="18"/>
                        <w:szCs w:val="18"/>
                      </w:rPr>
                      <w:t>https://myissp.com/</w:t>
                    </w:r>
                  </w:hyperlink>
                </w:p>
              </w:tc>
            </w:tr>
          </w:tbl>
          <w:p w14:paraId="39883FF7" w14:textId="77777777" w:rsidR="004516D5" w:rsidRPr="001F53F1" w:rsidRDefault="004516D5" w:rsidP="004516D5">
            <w:pPr>
              <w:rPr>
                <w:rFonts w:asciiTheme="majorBidi" w:hAnsiTheme="majorBidi" w:cstheme="majorBidi"/>
                <w:sz w:val="18"/>
                <w:szCs w:val="18"/>
              </w:rPr>
            </w:pPr>
          </w:p>
        </w:tc>
      </w:tr>
      <w:tr w:rsidR="00E03F0C" w14:paraId="599FDA87" w14:textId="77777777" w:rsidTr="00CE72D1">
        <w:tc>
          <w:tcPr>
            <w:tcW w:w="1866" w:type="dxa"/>
            <w:tcBorders>
              <w:right w:val="single" w:sz="4" w:space="0" w:color="auto"/>
            </w:tcBorders>
          </w:tcPr>
          <w:p w14:paraId="22E73776" w14:textId="77777777" w:rsidR="00E03F0C" w:rsidRDefault="00E03F0C" w:rsidP="00E03F0C">
            <w:pPr>
              <w:rPr>
                <w:b/>
                <w:bCs/>
                <w:smallCaps/>
                <w:sz w:val="18"/>
                <w:szCs w:val="18"/>
              </w:rPr>
            </w:pPr>
          </w:p>
          <w:p w14:paraId="165C265D" w14:textId="46396512" w:rsidR="00E03F0C" w:rsidRPr="001F53F1" w:rsidRDefault="00E03F0C" w:rsidP="00E03F0C">
            <w:pPr>
              <w:rPr>
                <w:b/>
                <w:bCs/>
                <w:smallCaps/>
                <w:sz w:val="18"/>
                <w:szCs w:val="18"/>
              </w:rPr>
            </w:pPr>
            <w:r w:rsidRPr="001F53F1">
              <w:rPr>
                <w:b/>
                <w:bCs/>
                <w:smallCaps/>
                <w:sz w:val="18"/>
                <w:szCs w:val="18"/>
              </w:rPr>
              <w:t>Student Accommodations:</w:t>
            </w:r>
          </w:p>
        </w:tc>
        <w:tc>
          <w:tcPr>
            <w:tcW w:w="8907" w:type="dxa"/>
            <w:tcBorders>
              <w:left w:val="single" w:sz="4" w:space="0" w:color="auto"/>
            </w:tcBorders>
          </w:tcPr>
          <w:p w14:paraId="64986A78" w14:textId="77777777" w:rsidR="00E03F0C" w:rsidRDefault="00E03F0C" w:rsidP="00E03F0C">
            <w:pPr>
              <w:rPr>
                <w:rFonts w:asciiTheme="majorBidi" w:hAnsiTheme="majorBidi" w:cstheme="majorBidi"/>
                <w:b/>
                <w:bCs/>
                <w:i/>
                <w:iCs/>
                <w:sz w:val="18"/>
                <w:szCs w:val="18"/>
              </w:rPr>
            </w:pPr>
          </w:p>
          <w:p w14:paraId="4D53B640" w14:textId="279A46BC" w:rsidR="00E03F0C" w:rsidRPr="001F53F1" w:rsidRDefault="00E03F0C" w:rsidP="00E03F0C">
            <w:pPr>
              <w:rPr>
                <w:rFonts w:asciiTheme="majorBidi" w:hAnsiTheme="majorBidi" w:cstheme="majorBidi"/>
                <w:b/>
                <w:bCs/>
                <w:i/>
                <w:iCs/>
                <w:sz w:val="18"/>
                <w:szCs w:val="18"/>
              </w:rPr>
            </w:pPr>
            <w:r w:rsidRPr="001F53F1">
              <w:rPr>
                <w:rFonts w:asciiTheme="majorBidi" w:hAnsiTheme="majorBidi" w:cstheme="majorBidi"/>
                <w:b/>
                <w:bCs/>
                <w:i/>
                <w:iCs/>
                <w:sz w:val="18"/>
                <w:szCs w:val="18"/>
              </w:rPr>
              <w:t>Students with disability:</w:t>
            </w:r>
          </w:p>
          <w:p w14:paraId="1F839C47" w14:textId="77777777" w:rsidR="00E03F0C" w:rsidRPr="001F53F1" w:rsidRDefault="00E03F0C" w:rsidP="00E03F0C">
            <w:pPr>
              <w:jc w:val="lowKashida"/>
              <w:rPr>
                <w:rFonts w:asciiTheme="majorBidi" w:hAnsiTheme="majorBidi" w:cstheme="majorBidi"/>
                <w:sz w:val="18"/>
                <w:szCs w:val="18"/>
              </w:rPr>
            </w:pPr>
            <w:r w:rsidRPr="001F53F1">
              <w:rPr>
                <w:rFonts w:asciiTheme="majorBidi" w:hAnsiTheme="majorBidi" w:cstheme="majorBidi"/>
                <w:sz w:val="18"/>
                <w:szCs w:val="18"/>
              </w:rPr>
              <w:t>Students who require academic accommodations in this course due to a documented disability must contact an Advisor in Student Accessibility Services (SAS) to complete SAS Registration and receive the necessary Letters of Accommodation. After registering with SAS, you must present your Letter of Accommodation and discuss your needs with the course instructor as early in the term as possible. Please note that deadlines for the submission of documentation and completed forms to SAS are available on their website:</w:t>
            </w:r>
          </w:p>
          <w:p w14:paraId="170F2045" w14:textId="77777777" w:rsidR="00E03F0C" w:rsidRPr="001F53F1" w:rsidRDefault="00E03F0C" w:rsidP="00E03F0C">
            <w:pPr>
              <w:pStyle w:val="ListParagraph"/>
              <w:numPr>
                <w:ilvl w:val="0"/>
                <w:numId w:val="6"/>
              </w:numPr>
              <w:jc w:val="lowKashida"/>
              <w:rPr>
                <w:rFonts w:asciiTheme="majorBidi" w:hAnsiTheme="majorBidi" w:cstheme="majorBidi"/>
                <w:sz w:val="18"/>
                <w:szCs w:val="18"/>
              </w:rPr>
            </w:pPr>
            <w:r w:rsidRPr="001F53F1">
              <w:rPr>
                <w:rFonts w:asciiTheme="majorBidi" w:hAnsiTheme="majorBidi" w:cstheme="majorBidi"/>
                <w:sz w:val="18"/>
                <w:szCs w:val="18"/>
              </w:rPr>
              <w:t xml:space="preserve"> </w:t>
            </w:r>
            <w:hyperlink r:id="rId31" w:history="1">
              <w:r w:rsidRPr="001F53F1">
                <w:rPr>
                  <w:rStyle w:val="Hyperlink"/>
                  <w:rFonts w:asciiTheme="majorBidi" w:hAnsiTheme="majorBidi" w:cstheme="majorBidi"/>
                  <w:sz w:val="18"/>
                  <w:szCs w:val="18"/>
                </w:rPr>
                <w:t>http://www.uwindsor.ca/studentaccessibility/</w:t>
              </w:r>
            </w:hyperlink>
            <w:r w:rsidRPr="001F53F1">
              <w:rPr>
                <w:rFonts w:asciiTheme="majorBidi" w:hAnsiTheme="majorBidi" w:cstheme="majorBidi"/>
                <w:sz w:val="18"/>
                <w:szCs w:val="18"/>
              </w:rPr>
              <w:t xml:space="preserve"> </w:t>
            </w:r>
          </w:p>
          <w:p w14:paraId="3A55ADB1" w14:textId="77777777" w:rsidR="00E03F0C" w:rsidRPr="001F53F1" w:rsidRDefault="00E03F0C" w:rsidP="00E03F0C">
            <w:pPr>
              <w:jc w:val="lowKashida"/>
              <w:rPr>
                <w:rFonts w:asciiTheme="majorBidi" w:hAnsiTheme="majorBidi" w:cstheme="majorBidi"/>
                <w:sz w:val="18"/>
                <w:szCs w:val="18"/>
              </w:rPr>
            </w:pPr>
          </w:p>
          <w:p w14:paraId="03F522BE" w14:textId="77777777" w:rsidR="00E03F0C" w:rsidRPr="001F53F1" w:rsidRDefault="00E03F0C" w:rsidP="00E03F0C">
            <w:pPr>
              <w:jc w:val="lowKashida"/>
              <w:rPr>
                <w:rFonts w:asciiTheme="majorBidi" w:hAnsiTheme="majorBidi" w:cstheme="majorBidi"/>
                <w:b/>
                <w:bCs/>
                <w:i/>
                <w:iCs/>
                <w:sz w:val="18"/>
                <w:szCs w:val="18"/>
              </w:rPr>
            </w:pPr>
            <w:r w:rsidRPr="001F53F1">
              <w:rPr>
                <w:rFonts w:asciiTheme="majorBidi" w:hAnsiTheme="majorBidi" w:cstheme="majorBidi"/>
                <w:b/>
                <w:bCs/>
                <w:i/>
                <w:iCs/>
                <w:sz w:val="18"/>
                <w:szCs w:val="18"/>
              </w:rPr>
              <w:t>Exam conflicts:</w:t>
            </w:r>
          </w:p>
          <w:p w14:paraId="6E42726A" w14:textId="77777777" w:rsidR="00E03F0C" w:rsidRPr="00835C07" w:rsidRDefault="00E03F0C" w:rsidP="00E03F0C">
            <w:pPr>
              <w:jc w:val="lowKashida"/>
              <w:rPr>
                <w:rFonts w:asciiTheme="majorBidi" w:hAnsiTheme="majorBidi" w:cstheme="majorBidi"/>
                <w:sz w:val="18"/>
                <w:szCs w:val="18"/>
              </w:rPr>
            </w:pPr>
            <w:r w:rsidRPr="00835C07">
              <w:rPr>
                <w:rFonts w:asciiTheme="majorBidi" w:hAnsiTheme="majorBidi" w:cstheme="majorBidi"/>
                <w:sz w:val="18"/>
                <w:szCs w:val="18"/>
              </w:rPr>
              <w:t>If you have a conflict with two exams at the same time, you will need to talk to both instructors and ask which one is willing to move your exam to a different day or time. </w:t>
            </w:r>
          </w:p>
          <w:p w14:paraId="062C50D6" w14:textId="77777777" w:rsidR="00E03F0C" w:rsidRPr="00835C07" w:rsidRDefault="00E03F0C" w:rsidP="00E03F0C">
            <w:pPr>
              <w:jc w:val="lowKashida"/>
              <w:rPr>
                <w:rFonts w:asciiTheme="majorBidi" w:hAnsiTheme="majorBidi" w:cstheme="majorBidi"/>
                <w:sz w:val="18"/>
                <w:szCs w:val="18"/>
              </w:rPr>
            </w:pPr>
            <w:r w:rsidRPr="00835C07">
              <w:rPr>
                <w:rFonts w:asciiTheme="majorBidi" w:hAnsiTheme="majorBidi" w:cstheme="majorBidi"/>
                <w:sz w:val="18"/>
                <w:szCs w:val="18"/>
              </w:rPr>
              <w:t> </w:t>
            </w:r>
          </w:p>
          <w:p w14:paraId="6D25CCD3" w14:textId="77777777" w:rsidR="00E03F0C" w:rsidRDefault="00E03F0C" w:rsidP="00E03F0C">
            <w:pPr>
              <w:jc w:val="lowKashida"/>
              <w:rPr>
                <w:rFonts w:asciiTheme="majorBidi" w:hAnsiTheme="majorBidi" w:cstheme="majorBidi"/>
                <w:sz w:val="18"/>
                <w:szCs w:val="18"/>
              </w:rPr>
            </w:pPr>
            <w:r w:rsidRPr="00835C07">
              <w:rPr>
                <w:rFonts w:asciiTheme="majorBidi" w:hAnsiTheme="majorBidi" w:cstheme="majorBidi"/>
                <w:sz w:val="18"/>
                <w:szCs w:val="18"/>
              </w:rPr>
              <w:t>If you have a conflict with examinations due to the following reasons,</w:t>
            </w:r>
            <w:r>
              <w:rPr>
                <w:rFonts w:asciiTheme="majorBidi" w:hAnsiTheme="majorBidi" w:cstheme="majorBidi"/>
                <w:sz w:val="18"/>
                <w:szCs w:val="18"/>
              </w:rPr>
              <w:t xml:space="preserve"> view the </w:t>
            </w:r>
            <w:hyperlink r:id="rId32" w:history="1">
              <w:r w:rsidRPr="00914364">
                <w:rPr>
                  <w:rStyle w:val="Hyperlink"/>
                  <w:rFonts w:asciiTheme="majorBidi" w:hAnsiTheme="majorBidi" w:cstheme="majorBidi"/>
                  <w:sz w:val="18"/>
                  <w:szCs w:val="18"/>
                </w:rPr>
                <w:t>Office of Registrar Alternative Final Exam Policy:</w:t>
              </w:r>
            </w:hyperlink>
          </w:p>
          <w:p w14:paraId="5E2FA580" w14:textId="77777777" w:rsidR="00E03F0C" w:rsidRPr="00835C07" w:rsidRDefault="00E03F0C" w:rsidP="00E03F0C">
            <w:pPr>
              <w:jc w:val="lowKashida"/>
              <w:rPr>
                <w:rFonts w:asciiTheme="majorBidi" w:hAnsiTheme="majorBidi" w:cstheme="majorBidi"/>
                <w:sz w:val="18"/>
                <w:szCs w:val="18"/>
              </w:rPr>
            </w:pPr>
            <w:r w:rsidRPr="00835C07">
              <w:rPr>
                <w:rFonts w:asciiTheme="majorBidi" w:hAnsiTheme="majorBidi" w:cstheme="majorBidi"/>
                <w:sz w:val="18"/>
                <w:szCs w:val="18"/>
              </w:rPr>
              <w:t> </w:t>
            </w:r>
          </w:p>
          <w:p w14:paraId="64ECFA3C" w14:textId="77777777" w:rsidR="00E03F0C" w:rsidRPr="00835C07" w:rsidRDefault="00E03F0C" w:rsidP="00E03F0C">
            <w:pPr>
              <w:numPr>
                <w:ilvl w:val="0"/>
                <w:numId w:val="7"/>
              </w:numPr>
              <w:jc w:val="lowKashida"/>
              <w:rPr>
                <w:rFonts w:asciiTheme="majorBidi" w:hAnsiTheme="majorBidi" w:cstheme="majorBidi"/>
                <w:sz w:val="18"/>
                <w:szCs w:val="18"/>
              </w:rPr>
            </w:pPr>
            <w:r>
              <w:rPr>
                <w:rFonts w:asciiTheme="majorBidi" w:hAnsiTheme="majorBidi" w:cstheme="majorBidi"/>
                <w:sz w:val="18"/>
                <w:szCs w:val="18"/>
              </w:rPr>
              <w:t>C</w:t>
            </w:r>
            <w:r w:rsidRPr="00835C07">
              <w:rPr>
                <w:rFonts w:asciiTheme="majorBidi" w:hAnsiTheme="majorBidi" w:cstheme="majorBidi"/>
                <w:sz w:val="18"/>
                <w:szCs w:val="18"/>
              </w:rPr>
              <w:t>onflict with religious conviction</w:t>
            </w:r>
            <w:r>
              <w:rPr>
                <w:rFonts w:asciiTheme="majorBidi" w:hAnsiTheme="majorBidi" w:cstheme="majorBidi"/>
                <w:sz w:val="18"/>
                <w:szCs w:val="18"/>
              </w:rPr>
              <w:t xml:space="preserve"> </w:t>
            </w:r>
            <w:r w:rsidRPr="00835C07">
              <w:rPr>
                <w:rFonts w:asciiTheme="majorBidi" w:hAnsiTheme="majorBidi" w:cstheme="majorBidi"/>
                <w:sz w:val="18"/>
                <w:szCs w:val="18"/>
              </w:rPr>
              <w:t>during the regularly scheduled time slot</w:t>
            </w:r>
            <w:r>
              <w:rPr>
                <w:rFonts w:asciiTheme="majorBidi" w:hAnsiTheme="majorBidi" w:cstheme="majorBidi"/>
                <w:sz w:val="18"/>
                <w:szCs w:val="18"/>
              </w:rPr>
              <w:t>.</w:t>
            </w:r>
          </w:p>
          <w:p w14:paraId="7248CEB9" w14:textId="77777777" w:rsidR="00E03F0C" w:rsidRPr="00835C07" w:rsidRDefault="00E03F0C" w:rsidP="00E03F0C">
            <w:pPr>
              <w:numPr>
                <w:ilvl w:val="0"/>
                <w:numId w:val="8"/>
              </w:numPr>
              <w:jc w:val="lowKashida"/>
              <w:rPr>
                <w:rFonts w:asciiTheme="majorBidi" w:hAnsiTheme="majorBidi" w:cstheme="majorBidi"/>
                <w:sz w:val="18"/>
                <w:szCs w:val="18"/>
              </w:rPr>
            </w:pPr>
            <w:r>
              <w:rPr>
                <w:rFonts w:asciiTheme="majorBidi" w:hAnsiTheme="majorBidi" w:cstheme="majorBidi"/>
                <w:sz w:val="18"/>
                <w:szCs w:val="18"/>
              </w:rPr>
              <w:t>T</w:t>
            </w:r>
            <w:r w:rsidRPr="00835C07">
              <w:rPr>
                <w:rFonts w:asciiTheme="majorBidi" w:hAnsiTheme="majorBidi" w:cstheme="majorBidi"/>
                <w:sz w:val="18"/>
                <w:szCs w:val="18"/>
              </w:rPr>
              <w:t>hree or more final examinations in a 24-hour period. </w:t>
            </w:r>
          </w:p>
          <w:p w14:paraId="2FE2D4CF" w14:textId="18868E19" w:rsidR="00E03F0C" w:rsidRPr="00C721F7" w:rsidRDefault="00E03F0C" w:rsidP="00C721F7">
            <w:pPr>
              <w:jc w:val="lowKashida"/>
              <w:rPr>
                <w:rFonts w:asciiTheme="majorBidi" w:hAnsiTheme="majorBidi" w:cstheme="majorBidi"/>
                <w:b/>
                <w:bCs/>
                <w:i/>
                <w:iCs/>
                <w:sz w:val="18"/>
                <w:szCs w:val="18"/>
              </w:rPr>
            </w:pPr>
            <w:r w:rsidRPr="00835C07">
              <w:rPr>
                <w:rFonts w:asciiTheme="majorBidi" w:hAnsiTheme="majorBidi" w:cstheme="majorBidi"/>
                <w:b/>
                <w:bCs/>
                <w:i/>
                <w:iCs/>
                <w:sz w:val="18"/>
                <w:szCs w:val="18"/>
              </w:rPr>
              <w:t> </w:t>
            </w:r>
          </w:p>
          <w:p w14:paraId="2C0AD81A" w14:textId="77777777" w:rsidR="00E03F0C" w:rsidRPr="00D64C36" w:rsidRDefault="00E03F0C" w:rsidP="00E03F0C">
            <w:pPr>
              <w:rPr>
                <w:rFonts w:asciiTheme="majorBidi" w:hAnsiTheme="majorBidi" w:cstheme="majorBidi"/>
                <w:b/>
                <w:bCs/>
                <w:i/>
                <w:iCs/>
                <w:sz w:val="18"/>
                <w:szCs w:val="18"/>
              </w:rPr>
            </w:pPr>
            <w:r w:rsidRPr="00D64C36">
              <w:rPr>
                <w:rFonts w:asciiTheme="majorBidi" w:hAnsiTheme="majorBidi" w:cstheme="majorBidi"/>
                <w:b/>
                <w:bCs/>
                <w:i/>
                <w:iCs/>
                <w:sz w:val="18"/>
                <w:szCs w:val="18"/>
              </w:rPr>
              <w:t>Religious Observances</w:t>
            </w:r>
            <w:r>
              <w:rPr>
                <w:rFonts w:asciiTheme="majorBidi" w:hAnsiTheme="majorBidi" w:cstheme="majorBidi"/>
                <w:b/>
                <w:bCs/>
                <w:i/>
                <w:iCs/>
                <w:sz w:val="18"/>
                <w:szCs w:val="18"/>
              </w:rPr>
              <w:t>:</w:t>
            </w:r>
          </w:p>
          <w:p w14:paraId="37111B30" w14:textId="77777777" w:rsidR="00E03F0C" w:rsidRDefault="00E03F0C" w:rsidP="00E03F0C">
            <w:pPr>
              <w:rPr>
                <w:sz w:val="18"/>
                <w:szCs w:val="18"/>
              </w:rPr>
            </w:pPr>
            <w:r w:rsidRPr="00D64C36">
              <w:rPr>
                <w:rFonts w:asciiTheme="majorBidi" w:hAnsiTheme="majorBidi" w:cstheme="majorBidi"/>
                <w:sz w:val="18"/>
                <w:szCs w:val="18"/>
              </w:rPr>
              <w:t>Requests for accommodation of specific religious or spiritual observance must be presented to the instructor no later than 2 weeks prior to the conflict in question (in the case of final examinations within two weeks of the release of the examination schedule). In extenuating circumstances, this deadline may be extended. If the dates are not known well in advance because they are linked to other conditions, requests should be submitted as soon as possible in advance of the required o</w:t>
            </w:r>
            <w:r>
              <w:rPr>
                <w:rFonts w:asciiTheme="majorBidi" w:hAnsiTheme="majorBidi" w:cstheme="majorBidi"/>
                <w:sz w:val="18"/>
                <w:szCs w:val="18"/>
              </w:rPr>
              <w:t xml:space="preserve">bservance. Timely requests will </w:t>
            </w:r>
            <w:r w:rsidRPr="00D64C36">
              <w:rPr>
                <w:rFonts w:asciiTheme="majorBidi" w:hAnsiTheme="majorBidi" w:cstheme="majorBidi"/>
                <w:sz w:val="18"/>
                <w:szCs w:val="18"/>
              </w:rPr>
              <w:t>prevent difficulties in arranging constructive accommodations.</w:t>
            </w:r>
            <w:r>
              <w:t xml:space="preserve"> </w:t>
            </w:r>
            <w:hyperlink r:id="rId33" w:history="1">
              <w:r w:rsidRPr="00041D72">
                <w:rPr>
                  <w:rStyle w:val="Hyperlink"/>
                  <w:sz w:val="18"/>
                  <w:szCs w:val="18"/>
                </w:rPr>
                <w:t>religious_accommodation_for_students.01mar2013.web_ver.pdf (uwindsor.ca)</w:t>
              </w:r>
            </w:hyperlink>
          </w:p>
          <w:p w14:paraId="683879A7" w14:textId="77777777" w:rsidR="00E03F0C" w:rsidRPr="001F53F1" w:rsidRDefault="00E03F0C" w:rsidP="00E03F0C">
            <w:pPr>
              <w:rPr>
                <w:rFonts w:asciiTheme="majorBidi" w:hAnsiTheme="majorBidi" w:cstheme="majorBidi"/>
                <w:sz w:val="18"/>
                <w:szCs w:val="18"/>
              </w:rPr>
            </w:pPr>
          </w:p>
        </w:tc>
      </w:tr>
      <w:tr w:rsidR="00E03F0C" w14:paraId="2209B694" w14:textId="77777777" w:rsidTr="00CE72D1">
        <w:tc>
          <w:tcPr>
            <w:tcW w:w="1866" w:type="dxa"/>
            <w:tcBorders>
              <w:right w:val="single" w:sz="4" w:space="0" w:color="auto"/>
            </w:tcBorders>
          </w:tcPr>
          <w:p w14:paraId="0A05C9A5" w14:textId="5018D621" w:rsidR="00E03F0C" w:rsidRPr="001F53F1" w:rsidRDefault="00E03F0C" w:rsidP="00E03F0C">
            <w:pPr>
              <w:rPr>
                <w:b/>
                <w:bCs/>
                <w:smallCaps/>
                <w:sz w:val="18"/>
                <w:szCs w:val="18"/>
              </w:rPr>
            </w:pPr>
            <w:r w:rsidRPr="001F53F1">
              <w:rPr>
                <w:b/>
                <w:bCs/>
                <w:smallCaps/>
                <w:sz w:val="18"/>
                <w:szCs w:val="18"/>
              </w:rPr>
              <w:t>Privacy and Copyrights:</w:t>
            </w:r>
          </w:p>
        </w:tc>
        <w:tc>
          <w:tcPr>
            <w:tcW w:w="8907" w:type="dxa"/>
            <w:tcBorders>
              <w:left w:val="single" w:sz="4" w:space="0" w:color="auto"/>
            </w:tcBorders>
          </w:tcPr>
          <w:p w14:paraId="21B3BCE9" w14:textId="77777777" w:rsidR="00E03F0C" w:rsidRPr="00353FE9" w:rsidRDefault="00E03F0C" w:rsidP="00E03F0C">
            <w:pPr>
              <w:rPr>
                <w:rFonts w:asciiTheme="majorBidi" w:hAnsiTheme="majorBidi" w:cstheme="majorBidi"/>
                <w:b/>
                <w:i/>
                <w:iCs/>
                <w:sz w:val="18"/>
                <w:szCs w:val="18"/>
                <w:lang w:val="en-US"/>
              </w:rPr>
            </w:pPr>
            <w:r w:rsidRPr="001F53F1">
              <w:rPr>
                <w:rFonts w:asciiTheme="majorBidi" w:hAnsiTheme="majorBidi" w:cstheme="majorBidi"/>
                <w:b/>
                <w:i/>
                <w:iCs/>
                <w:sz w:val="18"/>
                <w:szCs w:val="18"/>
                <w:lang w:val="en-US"/>
              </w:rPr>
              <w:t>Content confidentiality:</w:t>
            </w:r>
          </w:p>
          <w:p w14:paraId="0762F810" w14:textId="465AD741" w:rsidR="00E03F0C" w:rsidRPr="00353FE9" w:rsidRDefault="00E03F0C" w:rsidP="00E03F0C">
            <w:pPr>
              <w:jc w:val="both"/>
              <w:rPr>
                <w:rFonts w:asciiTheme="majorBidi" w:hAnsiTheme="majorBidi" w:cstheme="majorBidi"/>
                <w:sz w:val="18"/>
                <w:szCs w:val="18"/>
              </w:rPr>
            </w:pPr>
            <w:r w:rsidRPr="001F53F1">
              <w:rPr>
                <w:rFonts w:asciiTheme="majorBidi" w:hAnsiTheme="majorBidi" w:cstheme="majorBidi"/>
                <w:sz w:val="18"/>
                <w:szCs w:val="18"/>
              </w:rPr>
              <w:t>Lectures, e</w:t>
            </w:r>
            <w:r w:rsidRPr="00353FE9">
              <w:rPr>
                <w:rFonts w:asciiTheme="majorBidi" w:hAnsiTheme="majorBidi" w:cstheme="majorBidi"/>
                <w:sz w:val="18"/>
                <w:szCs w:val="18"/>
              </w:rPr>
              <w:t>xaminations, quizzes, assignments, and projects given in this course are protected by copyright. Reproduction or dissemination of examinations or the contents or format of examinations/quizzes in any manner whatsoever (e.g., sharing content with other students</w:t>
            </w:r>
            <w:r>
              <w:rPr>
                <w:rFonts w:asciiTheme="majorBidi" w:hAnsiTheme="majorBidi" w:cstheme="majorBidi"/>
                <w:sz w:val="18"/>
                <w:szCs w:val="18"/>
              </w:rPr>
              <w:t xml:space="preserve"> or websites</w:t>
            </w:r>
            <w:r w:rsidRPr="00353FE9">
              <w:rPr>
                <w:rFonts w:asciiTheme="majorBidi" w:hAnsiTheme="majorBidi" w:cstheme="majorBidi"/>
                <w:sz w:val="18"/>
                <w:szCs w:val="18"/>
              </w:rPr>
              <w:t xml:space="preserve">), without the express permission of the instructor, is strictly prohibited. Students who violate this rule or engage in any other form of academic dishonesty will be subject to disciplinary action under </w:t>
            </w:r>
            <w:hyperlink r:id="rId34" w:history="1">
              <w:r w:rsidRPr="00353FE9">
                <w:rPr>
                  <w:rStyle w:val="Hyperlink"/>
                  <w:rFonts w:asciiTheme="majorBidi" w:hAnsiTheme="majorBidi" w:cstheme="majorBidi"/>
                  <w:sz w:val="18"/>
                  <w:szCs w:val="18"/>
                </w:rPr>
                <w:t>Senate Bylaw 31</w:t>
              </w:r>
            </w:hyperlink>
            <w:r w:rsidRPr="00353FE9">
              <w:rPr>
                <w:rFonts w:asciiTheme="majorBidi" w:hAnsiTheme="majorBidi" w:cstheme="majorBidi"/>
                <w:sz w:val="18"/>
                <w:szCs w:val="18"/>
              </w:rPr>
              <w:t>: Student Affairs and Integrity.</w:t>
            </w:r>
          </w:p>
          <w:p w14:paraId="7AD320E0" w14:textId="77777777" w:rsidR="00E03F0C" w:rsidRPr="001F53F1" w:rsidRDefault="00E03F0C" w:rsidP="00E03F0C">
            <w:pPr>
              <w:rPr>
                <w:rFonts w:asciiTheme="majorBidi" w:hAnsiTheme="majorBidi" w:cstheme="majorBidi"/>
                <w:b/>
                <w:sz w:val="18"/>
                <w:szCs w:val="18"/>
                <w:lang w:val="en-US"/>
              </w:rPr>
            </w:pPr>
          </w:p>
          <w:p w14:paraId="10A131E1" w14:textId="77777777" w:rsidR="00E03F0C" w:rsidRPr="00353FE9" w:rsidRDefault="00E03F0C" w:rsidP="00E03F0C">
            <w:pPr>
              <w:rPr>
                <w:rFonts w:asciiTheme="majorBidi" w:hAnsiTheme="majorBidi" w:cstheme="majorBidi"/>
                <w:b/>
                <w:i/>
                <w:iCs/>
                <w:sz w:val="18"/>
                <w:szCs w:val="18"/>
                <w:lang w:val="en-US"/>
              </w:rPr>
            </w:pPr>
            <w:r w:rsidRPr="001F53F1">
              <w:rPr>
                <w:rFonts w:asciiTheme="majorBidi" w:hAnsiTheme="majorBidi" w:cstheme="majorBidi"/>
                <w:b/>
                <w:i/>
                <w:iCs/>
                <w:sz w:val="18"/>
                <w:szCs w:val="18"/>
                <w:lang w:val="en-US"/>
              </w:rPr>
              <w:t>Recording of lectures:</w:t>
            </w:r>
          </w:p>
          <w:p w14:paraId="6C9A4842" w14:textId="77777777" w:rsidR="00C721F7" w:rsidRDefault="00E03F0C" w:rsidP="00E03F0C">
            <w:pPr>
              <w:rPr>
                <w:rFonts w:asciiTheme="majorBidi" w:hAnsiTheme="majorBidi" w:cstheme="majorBidi"/>
                <w:sz w:val="18"/>
                <w:szCs w:val="18"/>
              </w:rPr>
            </w:pPr>
            <w:r w:rsidRPr="00353FE9">
              <w:rPr>
                <w:rFonts w:asciiTheme="majorBidi" w:hAnsiTheme="majorBidi" w:cstheme="majorBidi"/>
                <w:sz w:val="18"/>
                <w:szCs w:val="18"/>
              </w:rPr>
              <w:t>Lectures and discussions can be recorded by requesting explicit permission from the instructor. Students planning to do so shall send a request (via email is sufficient) before the lecture is delivered. Students, however, are not allowed to post or share any recorded material to any other individual or party outside of this course.</w:t>
            </w:r>
            <w:r w:rsidRPr="001F53F1">
              <w:rPr>
                <w:rFonts w:asciiTheme="majorBidi" w:hAnsiTheme="majorBidi" w:cstheme="majorBidi"/>
                <w:sz w:val="18"/>
                <w:szCs w:val="18"/>
              </w:rPr>
              <w:t xml:space="preserve"> </w:t>
            </w:r>
          </w:p>
          <w:p w14:paraId="13034C00" w14:textId="13CAF80A" w:rsidR="00E03F0C" w:rsidRPr="00353FE9" w:rsidRDefault="00E03F0C" w:rsidP="00E03F0C">
            <w:pPr>
              <w:rPr>
                <w:rFonts w:asciiTheme="majorBidi" w:hAnsiTheme="majorBidi" w:cstheme="majorBidi"/>
                <w:sz w:val="18"/>
                <w:szCs w:val="18"/>
              </w:rPr>
            </w:pPr>
            <w:r w:rsidRPr="00353FE9">
              <w:rPr>
                <w:rFonts w:asciiTheme="majorBidi" w:hAnsiTheme="majorBidi" w:cstheme="majorBidi"/>
                <w:i/>
                <w:iCs/>
                <w:sz w:val="18"/>
                <w:szCs w:val="18"/>
              </w:rPr>
              <w:t>See</w:t>
            </w:r>
            <w:r w:rsidRPr="00353FE9">
              <w:rPr>
                <w:rFonts w:asciiTheme="majorBidi" w:hAnsiTheme="majorBidi" w:cstheme="majorBidi"/>
                <w:sz w:val="18"/>
                <w:szCs w:val="18"/>
              </w:rPr>
              <w:t xml:space="preserve"> </w:t>
            </w:r>
            <w:hyperlink r:id="rId35">
              <w:r w:rsidRPr="00353FE9">
                <w:rPr>
                  <w:rStyle w:val="Hyperlink"/>
                  <w:rFonts w:asciiTheme="majorBidi" w:hAnsiTheme="majorBidi" w:cstheme="majorBidi"/>
                  <w:sz w:val="18"/>
                  <w:szCs w:val="18"/>
                </w:rPr>
                <w:t>Senate Policy on recording lectures</w:t>
              </w:r>
            </w:hyperlink>
            <w:r w:rsidRPr="00353FE9">
              <w:rPr>
                <w:rFonts w:asciiTheme="majorBidi" w:hAnsiTheme="majorBidi" w:cstheme="majorBidi"/>
                <w:sz w:val="18"/>
                <w:szCs w:val="18"/>
              </w:rPr>
              <w:t>.</w:t>
            </w:r>
          </w:p>
          <w:p w14:paraId="1B157A83" w14:textId="77777777" w:rsidR="00E03F0C" w:rsidRPr="001F53F1" w:rsidRDefault="00E03F0C" w:rsidP="00E03F0C">
            <w:pPr>
              <w:rPr>
                <w:rFonts w:asciiTheme="majorBidi" w:hAnsiTheme="majorBidi" w:cstheme="majorBidi"/>
                <w:b/>
                <w:bCs/>
                <w:i/>
                <w:iCs/>
                <w:sz w:val="18"/>
                <w:szCs w:val="18"/>
              </w:rPr>
            </w:pPr>
          </w:p>
        </w:tc>
      </w:tr>
      <w:tr w:rsidR="00E03F0C" w14:paraId="0018B316" w14:textId="77777777" w:rsidTr="00CE72D1">
        <w:tc>
          <w:tcPr>
            <w:tcW w:w="1866" w:type="dxa"/>
            <w:tcBorders>
              <w:right w:val="single" w:sz="4" w:space="0" w:color="auto"/>
            </w:tcBorders>
          </w:tcPr>
          <w:p w14:paraId="69B0CD69" w14:textId="77777777" w:rsidR="00E03F0C" w:rsidRPr="001F53F1" w:rsidRDefault="00E03F0C" w:rsidP="00E03F0C">
            <w:pPr>
              <w:rPr>
                <w:b/>
                <w:bCs/>
                <w:smallCaps/>
                <w:sz w:val="18"/>
                <w:szCs w:val="18"/>
              </w:rPr>
            </w:pPr>
            <w:r w:rsidRPr="001F53F1">
              <w:rPr>
                <w:b/>
                <w:bCs/>
                <w:smallCaps/>
                <w:sz w:val="18"/>
                <w:szCs w:val="18"/>
              </w:rPr>
              <w:t xml:space="preserve">Safety, Academic Integrity, and </w:t>
            </w:r>
          </w:p>
          <w:p w14:paraId="0E5E6EFA" w14:textId="3EC52E27" w:rsidR="00E03F0C" w:rsidRPr="001F53F1" w:rsidRDefault="00E03F0C" w:rsidP="00E03F0C">
            <w:pPr>
              <w:rPr>
                <w:b/>
                <w:bCs/>
                <w:smallCaps/>
                <w:sz w:val="18"/>
                <w:szCs w:val="18"/>
              </w:rPr>
            </w:pPr>
            <w:r w:rsidRPr="001F53F1">
              <w:rPr>
                <w:b/>
                <w:bCs/>
                <w:smallCaps/>
                <w:sz w:val="18"/>
                <w:szCs w:val="18"/>
              </w:rPr>
              <w:t>non-</w:t>
            </w:r>
            <w:proofErr w:type="gramStart"/>
            <w:r w:rsidRPr="001F53F1">
              <w:rPr>
                <w:b/>
                <w:bCs/>
                <w:smallCaps/>
                <w:sz w:val="18"/>
                <w:szCs w:val="18"/>
              </w:rPr>
              <w:t>Academic  Misconduct</w:t>
            </w:r>
            <w:proofErr w:type="gramEnd"/>
            <w:r w:rsidRPr="001F53F1">
              <w:rPr>
                <w:b/>
                <w:bCs/>
                <w:smallCaps/>
                <w:sz w:val="18"/>
                <w:szCs w:val="18"/>
              </w:rPr>
              <w:t>:</w:t>
            </w:r>
          </w:p>
        </w:tc>
        <w:tc>
          <w:tcPr>
            <w:tcW w:w="8907" w:type="dxa"/>
            <w:tcBorders>
              <w:left w:val="single" w:sz="4" w:space="0" w:color="auto"/>
            </w:tcBorders>
          </w:tcPr>
          <w:p w14:paraId="34D2A94A" w14:textId="77777777" w:rsidR="00E03F0C" w:rsidRPr="00353FE9" w:rsidRDefault="00E03F0C" w:rsidP="00E03F0C">
            <w:pPr>
              <w:rPr>
                <w:rFonts w:asciiTheme="majorBidi" w:hAnsiTheme="majorBidi" w:cstheme="majorBidi"/>
                <w:b/>
                <w:bCs/>
                <w:i/>
                <w:iCs/>
                <w:sz w:val="18"/>
                <w:szCs w:val="18"/>
                <w:lang w:val="en-US"/>
              </w:rPr>
            </w:pPr>
            <w:r w:rsidRPr="00353FE9">
              <w:rPr>
                <w:rFonts w:asciiTheme="majorBidi" w:hAnsiTheme="majorBidi" w:cstheme="majorBidi"/>
                <w:b/>
                <w:bCs/>
                <w:i/>
                <w:iCs/>
                <w:sz w:val="18"/>
                <w:szCs w:val="18"/>
                <w:lang w:val="en-US"/>
              </w:rPr>
              <w:t>Equity, Diversity, and Inclusiveness (EDI)</w:t>
            </w:r>
          </w:p>
          <w:p w14:paraId="10B540E5" w14:textId="77777777" w:rsidR="00E03F0C" w:rsidRPr="001F53F1" w:rsidRDefault="00E03F0C" w:rsidP="00E03F0C">
            <w:pPr>
              <w:jc w:val="both"/>
              <w:rPr>
                <w:rFonts w:asciiTheme="majorBidi" w:hAnsiTheme="majorBidi" w:cstheme="majorBidi"/>
                <w:bCs/>
                <w:sz w:val="18"/>
                <w:szCs w:val="18"/>
                <w:lang w:val="en-US"/>
              </w:rPr>
            </w:pPr>
            <w:r w:rsidRPr="00353FE9">
              <w:rPr>
                <w:rFonts w:asciiTheme="majorBidi" w:hAnsiTheme="majorBidi" w:cstheme="majorBidi"/>
                <w:bCs/>
                <w:sz w:val="18"/>
                <w:szCs w:val="18"/>
                <w:lang w:val="en-US"/>
              </w:rPr>
              <w:t xml:space="preserve">This course, along with all its components such as lab sections are, without question, safe places for students of all races, genders, sexes, ages, sexual orientations, religions, disabilities, and socioeconomic statuses. Disrespectful attitude, sarcastic comments, offensive language, or language that could be translated as offensive and/or marginalize anyone are </w:t>
            </w:r>
            <w:proofErr w:type="gramStart"/>
            <w:r w:rsidRPr="00353FE9">
              <w:rPr>
                <w:rFonts w:asciiTheme="majorBidi" w:hAnsiTheme="majorBidi" w:cstheme="majorBidi"/>
                <w:bCs/>
                <w:sz w:val="18"/>
                <w:szCs w:val="18"/>
                <w:lang w:val="en-US"/>
              </w:rPr>
              <w:t>absolutely unacceptable</w:t>
            </w:r>
            <w:proofErr w:type="gramEnd"/>
            <w:r w:rsidRPr="00353FE9">
              <w:rPr>
                <w:rFonts w:asciiTheme="majorBidi" w:hAnsiTheme="majorBidi" w:cstheme="majorBidi"/>
                <w:bCs/>
                <w:sz w:val="18"/>
                <w:szCs w:val="18"/>
                <w:lang w:val="en-US"/>
              </w:rPr>
              <w:t xml:space="preserve">. Immediate actions will be taken by the instructor to protect the safety and comfort of the students. An ethnically rich and diverse multi-cultural world should be celebrated in the classroom. The instructor, too, must treat every student equally and with the respect and compassion that all students deserve. Furthermore, UWindsor is committed to combatting sexual misconduct. All members are required to report any instances of sexual misconduct, including harassment and sexual violence, to the </w:t>
            </w:r>
            <w:hyperlink r:id="rId36" w:history="1">
              <w:r w:rsidRPr="00353FE9">
                <w:rPr>
                  <w:rStyle w:val="Hyperlink"/>
                  <w:rFonts w:asciiTheme="majorBidi" w:hAnsiTheme="majorBidi" w:cstheme="majorBidi"/>
                  <w:bCs/>
                  <w:sz w:val="18"/>
                  <w:szCs w:val="18"/>
                  <w:lang w:val="en-US"/>
                </w:rPr>
                <w:t>Sexual Misconduct Response &amp; Prevention Office</w:t>
              </w:r>
            </w:hyperlink>
            <w:r w:rsidRPr="00353FE9">
              <w:rPr>
                <w:rFonts w:asciiTheme="majorBidi" w:hAnsiTheme="majorBidi" w:cstheme="majorBidi"/>
                <w:bCs/>
                <w:sz w:val="18"/>
                <w:szCs w:val="18"/>
                <w:lang w:val="en-US"/>
              </w:rPr>
              <w:t xml:space="preserve"> so that the victim may be provided appropriate resources and support options.</w:t>
            </w:r>
          </w:p>
          <w:p w14:paraId="14874FD6" w14:textId="77777777" w:rsidR="00E03F0C" w:rsidRPr="001F53F1" w:rsidRDefault="0063133B" w:rsidP="00E03F0C">
            <w:pPr>
              <w:pStyle w:val="ListParagraph"/>
              <w:numPr>
                <w:ilvl w:val="0"/>
                <w:numId w:val="6"/>
              </w:numPr>
              <w:jc w:val="both"/>
              <w:rPr>
                <w:rFonts w:asciiTheme="majorBidi" w:hAnsiTheme="majorBidi" w:cstheme="majorBidi"/>
                <w:bCs/>
                <w:sz w:val="18"/>
                <w:szCs w:val="18"/>
                <w:lang w:val="en-US"/>
              </w:rPr>
            </w:pPr>
            <w:hyperlink r:id="rId37" w:history="1">
              <w:r w:rsidR="00E03F0C" w:rsidRPr="001F53F1">
                <w:rPr>
                  <w:rStyle w:val="Hyperlink"/>
                  <w:rFonts w:asciiTheme="majorBidi" w:hAnsiTheme="majorBidi" w:cstheme="majorBidi"/>
                  <w:bCs/>
                  <w:sz w:val="18"/>
                  <w:szCs w:val="18"/>
                  <w:lang w:val="en-US"/>
                </w:rPr>
                <w:t>https://www.uwindsor.ca/sexual-assault/</w:t>
              </w:r>
            </w:hyperlink>
            <w:r w:rsidR="00E03F0C" w:rsidRPr="001F53F1">
              <w:rPr>
                <w:rFonts w:asciiTheme="majorBidi" w:hAnsiTheme="majorBidi" w:cstheme="majorBidi"/>
                <w:bCs/>
                <w:sz w:val="18"/>
                <w:szCs w:val="18"/>
                <w:lang w:val="en-US"/>
              </w:rPr>
              <w:t xml:space="preserve"> </w:t>
            </w:r>
          </w:p>
          <w:p w14:paraId="260E7286" w14:textId="77777777" w:rsidR="00E03F0C" w:rsidRPr="001F53F1" w:rsidRDefault="00E03F0C" w:rsidP="00E03F0C">
            <w:pPr>
              <w:pStyle w:val="ListParagraph"/>
              <w:numPr>
                <w:ilvl w:val="0"/>
                <w:numId w:val="6"/>
              </w:numPr>
              <w:jc w:val="both"/>
              <w:rPr>
                <w:rFonts w:asciiTheme="majorBidi" w:hAnsiTheme="majorBidi" w:cstheme="majorBidi"/>
                <w:bCs/>
                <w:sz w:val="18"/>
                <w:szCs w:val="18"/>
                <w:lang w:val="en-US"/>
              </w:rPr>
            </w:pPr>
            <w:r w:rsidRPr="001F53F1">
              <w:rPr>
                <w:rFonts w:asciiTheme="majorBidi" w:hAnsiTheme="majorBidi" w:cstheme="majorBidi"/>
                <w:bCs/>
                <w:sz w:val="18"/>
                <w:szCs w:val="18"/>
                <w:lang w:val="en-US"/>
              </w:rPr>
              <w:t>For police/ambulance emergency call 911 (in Canada)</w:t>
            </w:r>
          </w:p>
          <w:p w14:paraId="134C57D9" w14:textId="77777777" w:rsidR="00E03F0C" w:rsidRPr="001F53F1" w:rsidRDefault="00E03F0C" w:rsidP="00E03F0C">
            <w:pPr>
              <w:pStyle w:val="ListParagraph"/>
              <w:numPr>
                <w:ilvl w:val="0"/>
                <w:numId w:val="6"/>
              </w:numPr>
              <w:jc w:val="both"/>
              <w:rPr>
                <w:rFonts w:asciiTheme="majorBidi" w:hAnsiTheme="majorBidi" w:cstheme="majorBidi"/>
                <w:bCs/>
                <w:sz w:val="18"/>
                <w:szCs w:val="18"/>
                <w:lang w:val="en-US"/>
              </w:rPr>
            </w:pPr>
            <w:r w:rsidRPr="001F53F1">
              <w:rPr>
                <w:rFonts w:asciiTheme="majorBidi" w:hAnsiTheme="majorBidi" w:cstheme="majorBidi"/>
                <w:bCs/>
                <w:sz w:val="18"/>
                <w:szCs w:val="18"/>
                <w:lang w:val="en-US"/>
              </w:rPr>
              <w:t>For campus police call 519-253-3000 ext</w:t>
            </w:r>
            <w:r>
              <w:rPr>
                <w:rFonts w:asciiTheme="majorBidi" w:hAnsiTheme="majorBidi" w:cstheme="majorBidi"/>
                <w:bCs/>
                <w:sz w:val="18"/>
                <w:szCs w:val="18"/>
                <w:lang w:val="en-US"/>
              </w:rPr>
              <w:t>.</w:t>
            </w:r>
            <w:r w:rsidRPr="001F53F1">
              <w:rPr>
                <w:rFonts w:asciiTheme="majorBidi" w:hAnsiTheme="majorBidi" w:cstheme="majorBidi"/>
                <w:bCs/>
                <w:sz w:val="18"/>
                <w:szCs w:val="18"/>
                <w:lang w:val="en-US"/>
              </w:rPr>
              <w:t xml:space="preserve"> 4444 for emergency, and 1234 for non-emergency issues.</w:t>
            </w:r>
          </w:p>
          <w:p w14:paraId="72D2D926" w14:textId="77777777" w:rsidR="00E03F0C" w:rsidRPr="001F53F1" w:rsidRDefault="00E03F0C" w:rsidP="00E03F0C">
            <w:pPr>
              <w:jc w:val="both"/>
              <w:rPr>
                <w:rFonts w:asciiTheme="majorBidi" w:hAnsiTheme="majorBidi" w:cstheme="majorBidi"/>
                <w:bCs/>
                <w:sz w:val="18"/>
                <w:szCs w:val="18"/>
                <w:lang w:val="en-US"/>
              </w:rPr>
            </w:pPr>
          </w:p>
          <w:p w14:paraId="1DE18549" w14:textId="77777777" w:rsidR="00E03F0C" w:rsidRPr="001F53F1" w:rsidRDefault="00E03F0C" w:rsidP="00E03F0C">
            <w:pPr>
              <w:jc w:val="both"/>
              <w:rPr>
                <w:rFonts w:asciiTheme="majorBidi" w:hAnsiTheme="majorBidi" w:cstheme="majorBidi"/>
                <w:b/>
                <w:i/>
                <w:iCs/>
                <w:sz w:val="18"/>
                <w:szCs w:val="18"/>
                <w:lang w:val="en-US"/>
              </w:rPr>
            </w:pPr>
            <w:r w:rsidRPr="001F53F1">
              <w:rPr>
                <w:rFonts w:asciiTheme="majorBidi" w:hAnsiTheme="majorBidi" w:cstheme="majorBidi"/>
                <w:b/>
                <w:i/>
                <w:iCs/>
                <w:sz w:val="18"/>
                <w:szCs w:val="18"/>
                <w:lang w:val="en-US"/>
              </w:rPr>
              <w:t>Academic Integrity</w:t>
            </w:r>
          </w:p>
          <w:p w14:paraId="6FC30C5F" w14:textId="77777777" w:rsidR="00E03F0C" w:rsidRPr="001F53F1" w:rsidRDefault="00E03F0C" w:rsidP="00E03F0C">
            <w:pPr>
              <w:jc w:val="both"/>
              <w:rPr>
                <w:rFonts w:asciiTheme="majorBidi" w:hAnsiTheme="majorBidi" w:cstheme="majorBidi"/>
                <w:bCs/>
                <w:sz w:val="18"/>
                <w:szCs w:val="18"/>
                <w:lang w:val="en-US"/>
              </w:rPr>
            </w:pPr>
            <w:r w:rsidRPr="001F53F1">
              <w:rPr>
                <w:rFonts w:asciiTheme="majorBidi" w:hAnsiTheme="majorBidi" w:cstheme="majorBidi"/>
                <w:bCs/>
                <w:sz w:val="18"/>
                <w:szCs w:val="18"/>
                <w:lang w:val="en-US"/>
              </w:rPr>
              <w:t xml:space="preserve">Please refer to: </w:t>
            </w:r>
            <w:hyperlink r:id="rId38" w:history="1">
              <w:r w:rsidRPr="001F53F1">
                <w:rPr>
                  <w:rStyle w:val="Hyperlink"/>
                  <w:rFonts w:asciiTheme="majorBidi" w:hAnsiTheme="majorBidi" w:cstheme="majorBidi"/>
                  <w:bCs/>
                  <w:sz w:val="18"/>
                  <w:szCs w:val="18"/>
                  <w:lang w:val="en-US"/>
                </w:rPr>
                <w:t>https://www.uwindsor.ca/academic-integrity/</w:t>
              </w:r>
            </w:hyperlink>
          </w:p>
          <w:p w14:paraId="28BE83F6" w14:textId="77777777" w:rsidR="00E03F0C" w:rsidRPr="001F53F1" w:rsidRDefault="00E03F0C" w:rsidP="00E03F0C">
            <w:pPr>
              <w:jc w:val="both"/>
              <w:rPr>
                <w:rFonts w:asciiTheme="majorBidi" w:hAnsiTheme="majorBidi" w:cstheme="majorBidi"/>
                <w:bCs/>
                <w:i/>
                <w:iCs/>
                <w:sz w:val="18"/>
                <w:szCs w:val="18"/>
              </w:rPr>
            </w:pPr>
          </w:p>
          <w:p w14:paraId="2FD93A20" w14:textId="77777777" w:rsidR="00E03F0C" w:rsidRPr="0021355D" w:rsidRDefault="00E03F0C" w:rsidP="00E03F0C">
            <w:pPr>
              <w:jc w:val="both"/>
              <w:rPr>
                <w:rFonts w:asciiTheme="majorBidi" w:hAnsiTheme="majorBidi" w:cstheme="majorBidi"/>
                <w:bCs/>
                <w:sz w:val="18"/>
                <w:szCs w:val="18"/>
              </w:rPr>
            </w:pPr>
            <w:r w:rsidRPr="0021355D">
              <w:rPr>
                <w:rFonts w:asciiTheme="majorBidi" w:hAnsiTheme="majorBidi" w:cstheme="majorBidi"/>
                <w:bCs/>
                <w:sz w:val="18"/>
                <w:szCs w:val="18"/>
              </w:rPr>
              <w:t>As defined in the University of Windsor's </w:t>
            </w:r>
            <w:hyperlink r:id="rId39" w:history="1">
              <w:r w:rsidRPr="0021355D">
                <w:rPr>
                  <w:rStyle w:val="Hyperlink"/>
                  <w:rFonts w:asciiTheme="majorBidi" w:hAnsiTheme="majorBidi" w:cstheme="majorBidi"/>
                  <w:b/>
                  <w:bCs/>
                  <w:sz w:val="18"/>
                  <w:szCs w:val="18"/>
                </w:rPr>
                <w:t>Student Code of Conduct</w:t>
              </w:r>
            </w:hyperlink>
            <w:r w:rsidRPr="0021355D">
              <w:rPr>
                <w:rFonts w:asciiTheme="majorBidi" w:hAnsiTheme="majorBidi" w:cstheme="majorBidi"/>
                <w:bCs/>
                <w:sz w:val="18"/>
                <w:szCs w:val="18"/>
              </w:rPr>
              <w:t>, plagiarism is the act of copying, reproducing or paraphrasing significant portions of one’s own work, or someone else's published or unpublished material (from any source, including the internet), without proper acknowledgement, representing these as new or as one's own.</w:t>
            </w:r>
          </w:p>
          <w:p w14:paraId="3B97BB96" w14:textId="77777777" w:rsidR="00E03F0C" w:rsidRPr="001F53F1" w:rsidRDefault="00E03F0C" w:rsidP="00E03F0C">
            <w:pPr>
              <w:jc w:val="both"/>
              <w:rPr>
                <w:rFonts w:asciiTheme="majorBidi" w:hAnsiTheme="majorBidi" w:cstheme="majorBidi"/>
                <w:bCs/>
                <w:sz w:val="18"/>
                <w:szCs w:val="18"/>
                <w:lang w:val="en-US"/>
              </w:rPr>
            </w:pPr>
          </w:p>
          <w:p w14:paraId="47043ACA" w14:textId="77777777" w:rsidR="00E03F0C" w:rsidRPr="001F53F1" w:rsidRDefault="00E03F0C" w:rsidP="00E03F0C">
            <w:pPr>
              <w:jc w:val="both"/>
              <w:rPr>
                <w:rFonts w:asciiTheme="majorBidi" w:hAnsiTheme="majorBidi" w:cstheme="majorBidi"/>
                <w:bCs/>
                <w:sz w:val="18"/>
                <w:szCs w:val="18"/>
                <w:lang w:val="en-US"/>
              </w:rPr>
            </w:pPr>
            <w:r w:rsidRPr="001F53F1">
              <w:rPr>
                <w:rFonts w:asciiTheme="majorBidi" w:hAnsiTheme="majorBidi" w:cstheme="majorBidi"/>
                <w:bCs/>
                <w:sz w:val="18"/>
                <w:szCs w:val="18"/>
                <w:lang w:val="en-US"/>
              </w:rPr>
              <w:t xml:space="preserve">Tips and resources to help you prevent plagiarism: </w:t>
            </w:r>
          </w:p>
          <w:p w14:paraId="0850344C" w14:textId="77777777" w:rsidR="00E03F0C" w:rsidRPr="001F53F1" w:rsidRDefault="0063133B" w:rsidP="00E03F0C">
            <w:pPr>
              <w:jc w:val="both"/>
              <w:rPr>
                <w:rFonts w:asciiTheme="majorBidi" w:hAnsiTheme="majorBidi" w:cstheme="majorBidi"/>
                <w:bCs/>
                <w:sz w:val="18"/>
                <w:szCs w:val="18"/>
                <w:lang w:val="en-US"/>
              </w:rPr>
            </w:pPr>
            <w:hyperlink r:id="rId40" w:history="1">
              <w:r w:rsidR="00E03F0C" w:rsidRPr="001F53F1">
                <w:rPr>
                  <w:rStyle w:val="Hyperlink"/>
                  <w:rFonts w:asciiTheme="majorBidi" w:hAnsiTheme="majorBidi" w:cstheme="majorBidi"/>
                  <w:bCs/>
                  <w:sz w:val="18"/>
                  <w:szCs w:val="18"/>
                  <w:lang w:val="en-US"/>
                </w:rPr>
                <w:t>https://www.uwindsor.ca/academic-integrity/sites/uwindsor.ca.academic-integrity/files/tips_for_preventing_plagiarism.pdf</w:t>
              </w:r>
            </w:hyperlink>
          </w:p>
          <w:p w14:paraId="07F30415" w14:textId="77777777" w:rsidR="00E03F0C" w:rsidRPr="001F53F1" w:rsidRDefault="00E03F0C" w:rsidP="00E03F0C">
            <w:pPr>
              <w:jc w:val="both"/>
              <w:rPr>
                <w:rFonts w:asciiTheme="majorBidi" w:hAnsiTheme="majorBidi" w:cstheme="majorBidi"/>
                <w:bCs/>
                <w:sz w:val="18"/>
                <w:szCs w:val="18"/>
                <w:lang w:val="en-US"/>
              </w:rPr>
            </w:pPr>
          </w:p>
          <w:p w14:paraId="10F03D26" w14:textId="77777777" w:rsidR="00E03F0C" w:rsidRPr="001F53F1" w:rsidRDefault="00E03F0C" w:rsidP="00E03F0C">
            <w:pPr>
              <w:jc w:val="both"/>
              <w:rPr>
                <w:rFonts w:asciiTheme="majorBidi" w:hAnsiTheme="majorBidi" w:cstheme="majorBidi"/>
                <w:bCs/>
                <w:sz w:val="18"/>
                <w:szCs w:val="18"/>
              </w:rPr>
            </w:pPr>
            <w:r w:rsidRPr="00DB7BC2">
              <w:rPr>
                <w:rFonts w:asciiTheme="majorBidi" w:hAnsiTheme="majorBidi" w:cstheme="majorBidi"/>
                <w:bCs/>
                <w:sz w:val="18"/>
                <w:szCs w:val="18"/>
              </w:rPr>
              <w:t xml:space="preserve">The instructor will put a great deal of effort into helping students to understand and learn the material in the course. However, the instructor will not tolerate any form of cheating. The instructor will report any suspicion of </w:t>
            </w:r>
            <w:r w:rsidRPr="001F53F1">
              <w:rPr>
                <w:rFonts w:asciiTheme="majorBidi" w:hAnsiTheme="majorBidi" w:cstheme="majorBidi"/>
                <w:bCs/>
                <w:sz w:val="18"/>
                <w:szCs w:val="18"/>
              </w:rPr>
              <w:t>academic integrity</w:t>
            </w:r>
            <w:r w:rsidRPr="00DB7BC2">
              <w:rPr>
                <w:rFonts w:asciiTheme="majorBidi" w:hAnsiTheme="majorBidi" w:cstheme="majorBidi"/>
                <w:bCs/>
                <w:sz w:val="18"/>
                <w:szCs w:val="18"/>
              </w:rPr>
              <w:t xml:space="preserve"> to the Director of the School of Computer Science. If sufficient evidence is available, the Director will begin a formal process according to the University Senate Bylaws</w:t>
            </w:r>
            <w:r w:rsidRPr="001F53F1">
              <w:rPr>
                <w:rFonts w:asciiTheme="majorBidi" w:hAnsiTheme="majorBidi" w:cstheme="majorBidi"/>
                <w:bCs/>
                <w:sz w:val="18"/>
                <w:szCs w:val="18"/>
              </w:rPr>
              <w:t xml:space="preserve"> which will lead to more review, a strict punishment if convicted, and a note on your permanent student record</w:t>
            </w:r>
            <w:r w:rsidRPr="00DB7BC2">
              <w:rPr>
                <w:rFonts w:asciiTheme="majorBidi" w:hAnsiTheme="majorBidi" w:cstheme="majorBidi"/>
                <w:bCs/>
                <w:sz w:val="18"/>
                <w:szCs w:val="18"/>
              </w:rPr>
              <w:t xml:space="preserve">. </w:t>
            </w:r>
          </w:p>
          <w:p w14:paraId="6B669206" w14:textId="77777777" w:rsidR="00E03F0C" w:rsidRPr="00DB7BC2" w:rsidRDefault="00E03F0C" w:rsidP="00E03F0C">
            <w:pPr>
              <w:jc w:val="both"/>
              <w:rPr>
                <w:rFonts w:asciiTheme="majorBidi" w:hAnsiTheme="majorBidi" w:cstheme="majorBidi"/>
                <w:bCs/>
                <w:sz w:val="18"/>
                <w:szCs w:val="18"/>
              </w:rPr>
            </w:pPr>
          </w:p>
          <w:p w14:paraId="58FCEB5C" w14:textId="77777777" w:rsidR="00E03F0C" w:rsidRPr="00DB7BC2" w:rsidRDefault="00E03F0C" w:rsidP="00E03F0C">
            <w:pPr>
              <w:jc w:val="both"/>
              <w:rPr>
                <w:rFonts w:asciiTheme="majorBidi" w:hAnsiTheme="majorBidi" w:cstheme="majorBidi"/>
                <w:bCs/>
                <w:sz w:val="18"/>
                <w:szCs w:val="18"/>
              </w:rPr>
            </w:pPr>
            <w:r w:rsidRPr="00DB7BC2">
              <w:rPr>
                <w:rFonts w:asciiTheme="majorBidi" w:hAnsiTheme="majorBidi" w:cstheme="majorBidi"/>
                <w:bCs/>
                <w:sz w:val="18"/>
                <w:szCs w:val="18"/>
              </w:rPr>
              <w:t>The following behaviour</w:t>
            </w:r>
            <w:r w:rsidRPr="001F53F1">
              <w:rPr>
                <w:rFonts w:asciiTheme="majorBidi" w:hAnsiTheme="majorBidi" w:cstheme="majorBidi"/>
                <w:bCs/>
                <w:sz w:val="18"/>
                <w:szCs w:val="18"/>
              </w:rPr>
              <w:t>s</w:t>
            </w:r>
            <w:r w:rsidRPr="00DB7BC2">
              <w:rPr>
                <w:rFonts w:asciiTheme="majorBidi" w:hAnsiTheme="majorBidi" w:cstheme="majorBidi"/>
                <w:bCs/>
                <w:sz w:val="18"/>
                <w:szCs w:val="18"/>
              </w:rPr>
              <w:t xml:space="preserve"> will be regarded as cheating:</w:t>
            </w:r>
          </w:p>
          <w:p w14:paraId="79DE19EF" w14:textId="77777777" w:rsidR="00E03F0C" w:rsidRPr="001F53F1" w:rsidRDefault="00E03F0C" w:rsidP="00E03F0C">
            <w:pPr>
              <w:pStyle w:val="ListParagraph"/>
              <w:numPr>
                <w:ilvl w:val="0"/>
                <w:numId w:val="12"/>
              </w:numPr>
              <w:jc w:val="both"/>
              <w:rPr>
                <w:rFonts w:asciiTheme="majorBidi" w:hAnsiTheme="majorBidi" w:cstheme="majorBidi"/>
                <w:bCs/>
                <w:i/>
                <w:iCs/>
                <w:sz w:val="18"/>
                <w:szCs w:val="18"/>
                <w:lang w:val="en-US"/>
              </w:rPr>
            </w:pPr>
            <w:r w:rsidRPr="001F53F1">
              <w:rPr>
                <w:rFonts w:asciiTheme="majorBidi" w:hAnsiTheme="majorBidi" w:cstheme="majorBidi"/>
                <w:bCs/>
                <w:i/>
                <w:iCs/>
                <w:sz w:val="18"/>
                <w:szCs w:val="18"/>
                <w:lang w:val="en-US"/>
              </w:rPr>
              <w:t>Copying assignments or quizzes or presenting someone else’s work as your own.</w:t>
            </w:r>
          </w:p>
          <w:p w14:paraId="5895ED25" w14:textId="77777777" w:rsidR="00E03F0C" w:rsidRPr="001F53F1" w:rsidRDefault="00E03F0C" w:rsidP="00E03F0C">
            <w:pPr>
              <w:pStyle w:val="ListParagraph"/>
              <w:numPr>
                <w:ilvl w:val="0"/>
                <w:numId w:val="12"/>
              </w:numPr>
              <w:jc w:val="both"/>
              <w:rPr>
                <w:rFonts w:asciiTheme="majorBidi" w:hAnsiTheme="majorBidi" w:cstheme="majorBidi"/>
                <w:bCs/>
                <w:i/>
                <w:iCs/>
                <w:sz w:val="18"/>
                <w:szCs w:val="18"/>
                <w:lang w:val="en-US"/>
              </w:rPr>
            </w:pPr>
            <w:r w:rsidRPr="001F53F1">
              <w:rPr>
                <w:rFonts w:asciiTheme="majorBidi" w:hAnsiTheme="majorBidi" w:cstheme="majorBidi"/>
                <w:bCs/>
                <w:i/>
                <w:iCs/>
                <w:sz w:val="18"/>
                <w:szCs w:val="18"/>
                <w:lang w:val="en-US"/>
              </w:rPr>
              <w:t>Allowing another student to copy an assignment/project from you and present it as their own work; protect your own work and never share it with anyone!</w:t>
            </w:r>
          </w:p>
          <w:p w14:paraId="0AB78015" w14:textId="77777777" w:rsidR="00E03F0C" w:rsidRPr="001F53F1" w:rsidRDefault="00E03F0C" w:rsidP="00E03F0C">
            <w:pPr>
              <w:pStyle w:val="ListParagraph"/>
              <w:numPr>
                <w:ilvl w:val="0"/>
                <w:numId w:val="12"/>
              </w:numPr>
              <w:jc w:val="both"/>
              <w:rPr>
                <w:rFonts w:asciiTheme="majorBidi" w:hAnsiTheme="majorBidi" w:cstheme="majorBidi"/>
                <w:bCs/>
                <w:i/>
                <w:iCs/>
                <w:sz w:val="18"/>
                <w:szCs w:val="18"/>
                <w:lang w:val="en-US"/>
              </w:rPr>
            </w:pPr>
            <w:r w:rsidRPr="001F53F1">
              <w:rPr>
                <w:rFonts w:asciiTheme="majorBidi" w:hAnsiTheme="majorBidi" w:cstheme="majorBidi"/>
                <w:bCs/>
                <w:i/>
                <w:iCs/>
                <w:sz w:val="18"/>
                <w:szCs w:val="18"/>
                <w:lang w:val="en-US"/>
              </w:rPr>
              <w:t>Copying from another student or any other unauthorized source during a test or exam.</w:t>
            </w:r>
          </w:p>
          <w:p w14:paraId="3CB95EBA" w14:textId="77777777" w:rsidR="00E03F0C" w:rsidRPr="001F53F1" w:rsidRDefault="00E03F0C" w:rsidP="00E03F0C">
            <w:pPr>
              <w:pStyle w:val="ListParagraph"/>
              <w:numPr>
                <w:ilvl w:val="0"/>
                <w:numId w:val="12"/>
              </w:numPr>
              <w:jc w:val="both"/>
              <w:rPr>
                <w:rFonts w:asciiTheme="majorBidi" w:hAnsiTheme="majorBidi" w:cstheme="majorBidi"/>
                <w:bCs/>
                <w:i/>
                <w:iCs/>
                <w:sz w:val="18"/>
                <w:szCs w:val="18"/>
                <w:lang w:val="en-US"/>
              </w:rPr>
            </w:pPr>
            <w:r w:rsidRPr="001F53F1">
              <w:rPr>
                <w:rFonts w:asciiTheme="majorBidi" w:hAnsiTheme="majorBidi" w:cstheme="majorBidi"/>
                <w:bCs/>
                <w:i/>
                <w:iCs/>
                <w:sz w:val="18"/>
                <w:szCs w:val="18"/>
                <w:lang w:val="en-US"/>
              </w:rPr>
              <w:t>Falsifying your identity during the exam or having someone else assist or complete your assessment.</w:t>
            </w:r>
          </w:p>
          <w:p w14:paraId="2E73C8C8" w14:textId="77777777" w:rsidR="00E03F0C" w:rsidRPr="001F53F1" w:rsidRDefault="00E03F0C" w:rsidP="00E03F0C">
            <w:pPr>
              <w:pStyle w:val="ListParagraph"/>
              <w:numPr>
                <w:ilvl w:val="0"/>
                <w:numId w:val="12"/>
              </w:numPr>
              <w:jc w:val="both"/>
              <w:rPr>
                <w:rFonts w:asciiTheme="majorBidi" w:hAnsiTheme="majorBidi" w:cstheme="majorBidi"/>
                <w:bCs/>
                <w:i/>
                <w:iCs/>
                <w:sz w:val="18"/>
                <w:szCs w:val="18"/>
                <w:lang w:val="en-US"/>
              </w:rPr>
            </w:pPr>
            <w:r w:rsidRPr="001F53F1">
              <w:rPr>
                <w:rFonts w:asciiTheme="majorBidi" w:hAnsiTheme="majorBidi" w:cstheme="majorBidi"/>
                <w:bCs/>
                <w:i/>
                <w:iCs/>
                <w:sz w:val="18"/>
                <w:szCs w:val="18"/>
                <w:lang w:val="en-US"/>
              </w:rPr>
              <w:t>Referring to notes, textbooks, and any unauthorized sources during a test or exam (unless otherwise stated).</w:t>
            </w:r>
          </w:p>
          <w:p w14:paraId="2AEA77E0" w14:textId="77777777" w:rsidR="00E03F0C" w:rsidRPr="001F53F1" w:rsidRDefault="00E03F0C" w:rsidP="00E03F0C">
            <w:pPr>
              <w:pStyle w:val="ListParagraph"/>
              <w:numPr>
                <w:ilvl w:val="0"/>
                <w:numId w:val="12"/>
              </w:numPr>
              <w:jc w:val="both"/>
              <w:rPr>
                <w:rFonts w:asciiTheme="majorBidi" w:hAnsiTheme="majorBidi" w:cstheme="majorBidi"/>
                <w:bCs/>
                <w:i/>
                <w:iCs/>
                <w:sz w:val="18"/>
                <w:szCs w:val="18"/>
                <w:lang w:val="en-US"/>
              </w:rPr>
            </w:pPr>
            <w:r w:rsidRPr="001F53F1">
              <w:rPr>
                <w:rFonts w:asciiTheme="majorBidi" w:hAnsiTheme="majorBidi" w:cstheme="majorBidi"/>
                <w:bCs/>
                <w:i/>
                <w:iCs/>
                <w:sz w:val="18"/>
                <w:szCs w:val="18"/>
                <w:lang w:val="en-US"/>
              </w:rPr>
              <w:t>Speaking or communicating without permission during a test or exam.</w:t>
            </w:r>
          </w:p>
          <w:p w14:paraId="00059057" w14:textId="77777777" w:rsidR="00E03F0C" w:rsidRPr="001F53F1" w:rsidRDefault="00E03F0C" w:rsidP="00E03F0C">
            <w:pPr>
              <w:pStyle w:val="ListParagraph"/>
              <w:numPr>
                <w:ilvl w:val="0"/>
                <w:numId w:val="12"/>
              </w:numPr>
              <w:jc w:val="both"/>
              <w:rPr>
                <w:rFonts w:asciiTheme="majorBidi" w:hAnsiTheme="majorBidi" w:cstheme="majorBidi"/>
                <w:bCs/>
                <w:i/>
                <w:iCs/>
                <w:sz w:val="18"/>
                <w:szCs w:val="18"/>
                <w:lang w:val="en-US"/>
              </w:rPr>
            </w:pPr>
            <w:r w:rsidRPr="001F53F1">
              <w:rPr>
                <w:rFonts w:asciiTheme="majorBidi" w:hAnsiTheme="majorBidi" w:cstheme="majorBidi"/>
                <w:bCs/>
                <w:i/>
                <w:iCs/>
                <w:sz w:val="18"/>
                <w:szCs w:val="18"/>
                <w:lang w:val="en-US"/>
              </w:rPr>
              <w:t>Not sitting at the pre-assigned seat during a test or exam.</w:t>
            </w:r>
          </w:p>
          <w:p w14:paraId="707F036A" w14:textId="77777777" w:rsidR="00E03F0C" w:rsidRPr="001F53F1" w:rsidRDefault="00E03F0C" w:rsidP="00E03F0C">
            <w:pPr>
              <w:pStyle w:val="ListParagraph"/>
              <w:numPr>
                <w:ilvl w:val="0"/>
                <w:numId w:val="12"/>
              </w:numPr>
              <w:jc w:val="both"/>
              <w:rPr>
                <w:rFonts w:asciiTheme="majorBidi" w:hAnsiTheme="majorBidi" w:cstheme="majorBidi"/>
                <w:bCs/>
                <w:i/>
                <w:iCs/>
                <w:sz w:val="18"/>
                <w:szCs w:val="18"/>
                <w:lang w:val="en-US"/>
              </w:rPr>
            </w:pPr>
            <w:r w:rsidRPr="001F53F1">
              <w:rPr>
                <w:rFonts w:asciiTheme="majorBidi" w:hAnsiTheme="majorBidi" w:cstheme="majorBidi"/>
                <w:bCs/>
                <w:i/>
                <w:iCs/>
                <w:sz w:val="18"/>
                <w:szCs w:val="18"/>
                <w:lang w:val="en-US"/>
              </w:rPr>
              <w:t>Communicating with another student in any way during a test or exam.</w:t>
            </w:r>
          </w:p>
          <w:p w14:paraId="53B2E0FC" w14:textId="77777777" w:rsidR="00E03F0C" w:rsidRPr="001F53F1" w:rsidRDefault="00E03F0C" w:rsidP="00E03F0C">
            <w:pPr>
              <w:pStyle w:val="ListParagraph"/>
              <w:numPr>
                <w:ilvl w:val="0"/>
                <w:numId w:val="12"/>
              </w:numPr>
              <w:jc w:val="both"/>
              <w:rPr>
                <w:rFonts w:asciiTheme="majorBidi" w:hAnsiTheme="majorBidi" w:cstheme="majorBidi"/>
                <w:bCs/>
                <w:i/>
                <w:iCs/>
                <w:sz w:val="18"/>
                <w:szCs w:val="18"/>
                <w:lang w:val="en-US"/>
              </w:rPr>
            </w:pPr>
            <w:r w:rsidRPr="001F53F1">
              <w:rPr>
                <w:rFonts w:asciiTheme="majorBidi" w:hAnsiTheme="majorBidi" w:cstheme="majorBidi"/>
                <w:bCs/>
                <w:i/>
                <w:iCs/>
                <w:sz w:val="18"/>
                <w:szCs w:val="18"/>
                <w:lang w:val="en-US"/>
              </w:rPr>
              <w:t>Having unauthorized access to the exam/test paper prior to the exam/test.</w:t>
            </w:r>
          </w:p>
          <w:p w14:paraId="106E0555" w14:textId="77777777" w:rsidR="00E03F0C" w:rsidRPr="001F53F1" w:rsidRDefault="00E03F0C" w:rsidP="00E03F0C">
            <w:pPr>
              <w:pStyle w:val="ListParagraph"/>
              <w:numPr>
                <w:ilvl w:val="0"/>
                <w:numId w:val="12"/>
              </w:numPr>
              <w:jc w:val="both"/>
              <w:rPr>
                <w:rFonts w:asciiTheme="majorBidi" w:hAnsiTheme="majorBidi" w:cstheme="majorBidi"/>
                <w:bCs/>
                <w:i/>
                <w:iCs/>
                <w:sz w:val="18"/>
                <w:szCs w:val="18"/>
                <w:lang w:val="en-US"/>
              </w:rPr>
            </w:pPr>
            <w:r w:rsidRPr="001F53F1">
              <w:rPr>
                <w:rFonts w:asciiTheme="majorBidi" w:hAnsiTheme="majorBidi" w:cstheme="majorBidi"/>
                <w:bCs/>
                <w:i/>
                <w:iCs/>
                <w:sz w:val="18"/>
                <w:szCs w:val="18"/>
                <w:lang w:val="en-US"/>
              </w:rPr>
              <w:t>Explicitly asking a proctor for the answer to a question during an exam/test.</w:t>
            </w:r>
          </w:p>
          <w:p w14:paraId="67CF42ED" w14:textId="77777777" w:rsidR="00E03F0C" w:rsidRPr="001F53F1" w:rsidRDefault="00E03F0C" w:rsidP="00E03F0C">
            <w:pPr>
              <w:pStyle w:val="ListParagraph"/>
              <w:numPr>
                <w:ilvl w:val="0"/>
                <w:numId w:val="12"/>
              </w:numPr>
              <w:jc w:val="both"/>
              <w:rPr>
                <w:rFonts w:asciiTheme="majorBidi" w:hAnsiTheme="majorBidi" w:cstheme="majorBidi"/>
                <w:bCs/>
                <w:i/>
                <w:iCs/>
                <w:sz w:val="18"/>
                <w:szCs w:val="18"/>
                <w:lang w:val="en-US"/>
              </w:rPr>
            </w:pPr>
            <w:r w:rsidRPr="001F53F1">
              <w:rPr>
                <w:rFonts w:asciiTheme="majorBidi" w:hAnsiTheme="majorBidi" w:cstheme="majorBidi"/>
                <w:bCs/>
                <w:i/>
                <w:iCs/>
                <w:sz w:val="18"/>
                <w:szCs w:val="18"/>
                <w:lang w:val="en-US"/>
              </w:rPr>
              <w:t>Modifying answers after they have been marked.</w:t>
            </w:r>
          </w:p>
          <w:p w14:paraId="15476F04" w14:textId="77777777" w:rsidR="00E03F0C" w:rsidRPr="001F53F1" w:rsidRDefault="00E03F0C" w:rsidP="00E03F0C">
            <w:pPr>
              <w:pStyle w:val="ListParagraph"/>
              <w:numPr>
                <w:ilvl w:val="0"/>
                <w:numId w:val="12"/>
              </w:numPr>
              <w:jc w:val="both"/>
              <w:rPr>
                <w:rFonts w:asciiTheme="majorBidi" w:hAnsiTheme="majorBidi" w:cstheme="majorBidi"/>
                <w:bCs/>
                <w:i/>
                <w:iCs/>
                <w:sz w:val="18"/>
                <w:szCs w:val="18"/>
                <w:lang w:val="en-US"/>
              </w:rPr>
            </w:pPr>
            <w:r w:rsidRPr="001F53F1">
              <w:rPr>
                <w:rFonts w:asciiTheme="majorBidi" w:hAnsiTheme="majorBidi" w:cstheme="majorBidi"/>
                <w:bCs/>
                <w:i/>
                <w:iCs/>
                <w:sz w:val="18"/>
                <w:szCs w:val="18"/>
                <w:lang w:val="en-US"/>
              </w:rPr>
              <w:t xml:space="preserve">Any other </w:t>
            </w:r>
            <w:proofErr w:type="spellStart"/>
            <w:r w:rsidRPr="001F53F1">
              <w:rPr>
                <w:rFonts w:asciiTheme="majorBidi" w:hAnsiTheme="majorBidi" w:cstheme="majorBidi"/>
                <w:bCs/>
                <w:i/>
                <w:iCs/>
                <w:sz w:val="18"/>
                <w:szCs w:val="18"/>
                <w:lang w:val="en-US"/>
              </w:rPr>
              <w:t>behaviour</w:t>
            </w:r>
            <w:proofErr w:type="spellEnd"/>
            <w:r w:rsidRPr="001F53F1">
              <w:rPr>
                <w:rFonts w:asciiTheme="majorBidi" w:hAnsiTheme="majorBidi" w:cstheme="majorBidi"/>
                <w:bCs/>
                <w:i/>
                <w:iCs/>
                <w:sz w:val="18"/>
                <w:szCs w:val="18"/>
                <w:lang w:val="en-US"/>
              </w:rPr>
              <w:t xml:space="preserve"> which attempts unfairly to give you some advantage over other students during the grade-assessment process.</w:t>
            </w:r>
          </w:p>
          <w:p w14:paraId="707ABC06" w14:textId="77777777" w:rsidR="00E03F0C" w:rsidRPr="001F53F1" w:rsidRDefault="00E03F0C" w:rsidP="00E03F0C">
            <w:pPr>
              <w:pStyle w:val="ListParagraph"/>
              <w:numPr>
                <w:ilvl w:val="0"/>
                <w:numId w:val="12"/>
              </w:numPr>
              <w:jc w:val="both"/>
              <w:rPr>
                <w:rFonts w:asciiTheme="majorBidi" w:hAnsiTheme="majorBidi" w:cstheme="majorBidi"/>
                <w:bCs/>
                <w:i/>
                <w:iCs/>
                <w:sz w:val="18"/>
                <w:szCs w:val="18"/>
                <w:lang w:val="en-US"/>
              </w:rPr>
            </w:pPr>
            <w:r w:rsidRPr="001F53F1">
              <w:rPr>
                <w:rFonts w:asciiTheme="majorBidi" w:hAnsiTheme="majorBidi" w:cstheme="majorBidi"/>
                <w:bCs/>
                <w:i/>
                <w:iCs/>
                <w:sz w:val="18"/>
                <w:szCs w:val="18"/>
                <w:lang w:val="en-US"/>
              </w:rPr>
              <w:t>Refusing to obey the instructions of the officer in charge of an examination.</w:t>
            </w:r>
          </w:p>
          <w:p w14:paraId="2F8C2EA3" w14:textId="77777777" w:rsidR="00E03F0C" w:rsidRPr="00DB7BC2" w:rsidRDefault="00E03F0C" w:rsidP="00E03F0C">
            <w:pPr>
              <w:jc w:val="both"/>
              <w:rPr>
                <w:rFonts w:asciiTheme="majorBidi" w:hAnsiTheme="majorBidi" w:cstheme="majorBidi"/>
                <w:bCs/>
                <w:sz w:val="18"/>
                <w:szCs w:val="18"/>
              </w:rPr>
            </w:pPr>
          </w:p>
          <w:p w14:paraId="2FE5F1D1" w14:textId="77777777" w:rsidR="00E03F0C" w:rsidRPr="00DB7BC2" w:rsidRDefault="00E03F0C" w:rsidP="00E03F0C">
            <w:pPr>
              <w:jc w:val="both"/>
              <w:rPr>
                <w:rFonts w:asciiTheme="majorBidi" w:hAnsiTheme="majorBidi" w:cstheme="majorBidi"/>
                <w:bCs/>
                <w:sz w:val="18"/>
                <w:szCs w:val="18"/>
              </w:rPr>
            </w:pPr>
            <w:r w:rsidRPr="00DB7BC2">
              <w:rPr>
                <w:rFonts w:asciiTheme="majorBidi" w:hAnsiTheme="majorBidi" w:cstheme="majorBidi"/>
                <w:bCs/>
                <w:sz w:val="18"/>
                <w:szCs w:val="18"/>
              </w:rPr>
              <w:t xml:space="preserve">The list given above is not exhaustive. More examples are given in Appendix A, </w:t>
            </w:r>
            <w:hyperlink r:id="rId41">
              <w:r w:rsidRPr="00DB7BC2">
                <w:rPr>
                  <w:rStyle w:val="Hyperlink"/>
                  <w:rFonts w:asciiTheme="majorBidi" w:hAnsiTheme="majorBidi" w:cstheme="majorBidi"/>
                  <w:bCs/>
                  <w:sz w:val="18"/>
                  <w:szCs w:val="18"/>
                </w:rPr>
                <w:t xml:space="preserve">Senate Bylaws 31 </w:t>
              </w:r>
            </w:hyperlink>
            <w:r w:rsidRPr="00DB7BC2">
              <w:rPr>
                <w:rFonts w:asciiTheme="majorBidi" w:hAnsiTheme="majorBidi" w:cstheme="majorBidi"/>
                <w:bCs/>
                <w:sz w:val="18"/>
                <w:szCs w:val="18"/>
              </w:rPr>
              <w:t xml:space="preserve">– Complete guidelines and procedures on the sanctions imposed by the university are also listed in Table A.1 of the  </w:t>
            </w:r>
            <w:hyperlink r:id="rId42" w:history="1">
              <w:r w:rsidRPr="00DB7BC2">
                <w:rPr>
                  <w:rStyle w:val="Hyperlink"/>
                  <w:rFonts w:asciiTheme="majorBidi" w:hAnsiTheme="majorBidi" w:cstheme="majorBidi"/>
                  <w:bCs/>
                  <w:sz w:val="18"/>
                  <w:szCs w:val="18"/>
                </w:rPr>
                <w:t>Senate Bylaws 31</w:t>
              </w:r>
            </w:hyperlink>
            <w:r w:rsidRPr="00DB7BC2">
              <w:rPr>
                <w:rFonts w:asciiTheme="majorBidi" w:hAnsiTheme="majorBidi" w:cstheme="majorBidi"/>
                <w:bCs/>
                <w:sz w:val="18"/>
                <w:szCs w:val="18"/>
              </w:rPr>
              <w:t xml:space="preserve"> </w:t>
            </w:r>
          </w:p>
          <w:p w14:paraId="237AA729" w14:textId="77777777" w:rsidR="00E03F0C" w:rsidRPr="001F53F1" w:rsidRDefault="00E03F0C" w:rsidP="00E03F0C">
            <w:pPr>
              <w:jc w:val="both"/>
              <w:rPr>
                <w:rFonts w:asciiTheme="majorBidi" w:hAnsiTheme="majorBidi" w:cstheme="majorBidi"/>
                <w:bCs/>
                <w:sz w:val="18"/>
                <w:szCs w:val="18"/>
                <w:lang w:val="en-US"/>
              </w:rPr>
            </w:pPr>
          </w:p>
          <w:p w14:paraId="336B8745" w14:textId="77777777" w:rsidR="00E03F0C" w:rsidRPr="001F53F1" w:rsidRDefault="00E03F0C" w:rsidP="00E03F0C">
            <w:pPr>
              <w:jc w:val="both"/>
              <w:rPr>
                <w:rFonts w:asciiTheme="majorBidi" w:hAnsiTheme="majorBidi" w:cstheme="majorBidi"/>
                <w:bCs/>
                <w:i/>
                <w:iCs/>
                <w:sz w:val="18"/>
                <w:szCs w:val="18"/>
                <w:lang w:val="en-US"/>
              </w:rPr>
            </w:pPr>
            <w:r w:rsidRPr="001F53F1">
              <w:rPr>
                <w:rFonts w:asciiTheme="majorBidi" w:hAnsiTheme="majorBidi" w:cstheme="majorBidi"/>
                <w:bCs/>
                <w:i/>
                <w:iCs/>
                <w:sz w:val="18"/>
                <w:szCs w:val="18"/>
                <w:lang w:val="en-US"/>
              </w:rPr>
              <w:t>In this course any assessment that is deemed plagiarized or in violation of the academic integrity policy will NOT BE GRADED and receive a grade of ZERO unless a different ruling is provided by the adjudication committee formally reviewing the case.</w:t>
            </w:r>
          </w:p>
          <w:p w14:paraId="3F311E76" w14:textId="77777777" w:rsidR="00E03F0C" w:rsidRPr="001F53F1" w:rsidRDefault="00E03F0C" w:rsidP="00E03F0C">
            <w:pPr>
              <w:jc w:val="both"/>
              <w:rPr>
                <w:rFonts w:asciiTheme="majorBidi" w:hAnsiTheme="majorBidi" w:cstheme="majorBidi"/>
                <w:bCs/>
                <w:sz w:val="18"/>
                <w:szCs w:val="18"/>
                <w:lang w:val="en-US"/>
              </w:rPr>
            </w:pPr>
          </w:p>
          <w:p w14:paraId="5A6A57C7" w14:textId="77777777" w:rsidR="00E03F0C" w:rsidRPr="001F53F1" w:rsidRDefault="00E03F0C" w:rsidP="00E03F0C">
            <w:pPr>
              <w:jc w:val="both"/>
              <w:rPr>
                <w:rFonts w:asciiTheme="majorBidi" w:hAnsiTheme="majorBidi" w:cstheme="majorBidi"/>
                <w:bCs/>
                <w:i/>
                <w:iCs/>
                <w:sz w:val="18"/>
                <w:szCs w:val="18"/>
                <w:lang w:val="en-US"/>
              </w:rPr>
            </w:pPr>
            <w:r w:rsidRPr="001F53F1">
              <w:rPr>
                <w:rFonts w:asciiTheme="majorBidi" w:hAnsiTheme="majorBidi" w:cstheme="majorBidi"/>
                <w:bCs/>
                <w:sz w:val="18"/>
                <w:szCs w:val="18"/>
                <w:lang w:val="en-US"/>
              </w:rPr>
              <w:t xml:space="preserve">Examples of sanctioning include: </w:t>
            </w:r>
            <w:r w:rsidRPr="001F53F1">
              <w:rPr>
                <w:rFonts w:asciiTheme="majorBidi" w:hAnsiTheme="majorBidi" w:cstheme="majorBidi"/>
                <w:bCs/>
                <w:i/>
                <w:iCs/>
                <w:sz w:val="18"/>
                <w:szCs w:val="18"/>
                <w:lang w:val="en-US"/>
              </w:rPr>
              <w:t>(from Table A.1 in Appendix A of Bylaw 31)</w:t>
            </w:r>
          </w:p>
          <w:p w14:paraId="3CB64F00" w14:textId="77777777" w:rsidR="00E03F0C" w:rsidRPr="001F53F1" w:rsidRDefault="00E03F0C" w:rsidP="00E03F0C">
            <w:pPr>
              <w:jc w:val="both"/>
              <w:rPr>
                <w:rFonts w:asciiTheme="majorBidi" w:hAnsiTheme="majorBidi" w:cstheme="majorBidi"/>
                <w:bCs/>
                <w:i/>
                <w:iCs/>
                <w:sz w:val="18"/>
                <w:szCs w:val="18"/>
                <w:lang w:val="en-US"/>
              </w:rPr>
            </w:pPr>
            <w:r w:rsidRPr="001F53F1">
              <w:rPr>
                <w:rFonts w:asciiTheme="majorBidi" w:hAnsiTheme="majorBidi" w:cstheme="majorBidi"/>
                <w:bCs/>
                <w:i/>
                <w:iCs/>
                <w:sz w:val="18"/>
                <w:szCs w:val="18"/>
                <w:lang w:val="en-US"/>
              </w:rPr>
              <w:t>For first offence: mark reduction up to zero, censure 6-12 months; and for subsequent offence: suspension 4-24 months, censure up until graduation.</w:t>
            </w:r>
          </w:p>
          <w:p w14:paraId="39018772" w14:textId="77777777" w:rsidR="00E03F0C" w:rsidRPr="001F53F1" w:rsidRDefault="00E03F0C" w:rsidP="00E03F0C">
            <w:pPr>
              <w:jc w:val="both"/>
              <w:rPr>
                <w:rFonts w:asciiTheme="majorBidi" w:hAnsiTheme="majorBidi" w:cstheme="majorBidi"/>
                <w:bCs/>
                <w:sz w:val="18"/>
                <w:szCs w:val="18"/>
                <w:lang w:val="en-US"/>
              </w:rPr>
            </w:pPr>
          </w:p>
          <w:p w14:paraId="0AB5EF18" w14:textId="77777777" w:rsidR="00E03F0C" w:rsidRPr="00DB7BC2" w:rsidRDefault="00E03F0C" w:rsidP="00E03F0C">
            <w:pPr>
              <w:jc w:val="both"/>
              <w:rPr>
                <w:rFonts w:asciiTheme="majorBidi" w:hAnsiTheme="majorBidi" w:cstheme="majorBidi"/>
                <w:b/>
                <w:bCs/>
                <w:i/>
                <w:iCs/>
                <w:sz w:val="18"/>
                <w:szCs w:val="18"/>
                <w:lang w:val="en-US"/>
              </w:rPr>
            </w:pPr>
            <w:r w:rsidRPr="001F53F1">
              <w:rPr>
                <w:rFonts w:asciiTheme="majorBidi" w:hAnsiTheme="majorBidi" w:cstheme="majorBidi"/>
                <w:b/>
                <w:bCs/>
                <w:i/>
                <w:iCs/>
                <w:sz w:val="18"/>
                <w:szCs w:val="18"/>
                <w:lang w:val="en-US"/>
              </w:rPr>
              <w:t>Plagiarism detection software:</w:t>
            </w:r>
          </w:p>
          <w:p w14:paraId="00A2148F" w14:textId="77777777" w:rsidR="00E03F0C" w:rsidRPr="001F53F1" w:rsidRDefault="00E03F0C" w:rsidP="00E03F0C">
            <w:pPr>
              <w:jc w:val="both"/>
              <w:rPr>
                <w:rFonts w:asciiTheme="majorBidi" w:hAnsiTheme="majorBidi" w:cstheme="majorBidi"/>
                <w:bCs/>
                <w:sz w:val="18"/>
                <w:szCs w:val="18"/>
                <w:lang w:val="en-US"/>
              </w:rPr>
            </w:pPr>
            <w:r w:rsidRPr="00DB7BC2">
              <w:rPr>
                <w:rFonts w:asciiTheme="majorBidi" w:hAnsiTheme="majorBidi" w:cstheme="majorBidi"/>
                <w:bCs/>
                <w:sz w:val="18"/>
                <w:szCs w:val="18"/>
              </w:rPr>
              <w:t>Plagiarism-detection software</w:t>
            </w:r>
            <w:r w:rsidRPr="001F53F1">
              <w:rPr>
                <w:rFonts w:asciiTheme="majorBidi" w:hAnsiTheme="majorBidi" w:cstheme="majorBidi"/>
                <w:bCs/>
                <w:sz w:val="18"/>
                <w:szCs w:val="18"/>
              </w:rPr>
              <w:t xml:space="preserve"> </w:t>
            </w:r>
            <w:r w:rsidRPr="00DB7BC2">
              <w:rPr>
                <w:rFonts w:asciiTheme="majorBidi" w:hAnsiTheme="majorBidi" w:cstheme="majorBidi"/>
                <w:bCs/>
                <w:i/>
                <w:iCs/>
                <w:sz w:val="18"/>
                <w:szCs w:val="18"/>
              </w:rPr>
              <w:t>SafeAssign</w:t>
            </w:r>
            <w:r w:rsidRPr="00DB7BC2">
              <w:rPr>
                <w:rFonts w:asciiTheme="majorBidi" w:hAnsiTheme="majorBidi" w:cstheme="majorBidi"/>
                <w:bCs/>
                <w:sz w:val="18"/>
                <w:szCs w:val="18"/>
              </w:rPr>
              <w:t xml:space="preserve"> will be used for all student assignments in this course. You will be advised how to submit your assignments. Note that students’ assignments that are submitted to the plagiarism-detection software become part of the </w:t>
            </w:r>
            <w:r w:rsidRPr="001F53F1">
              <w:rPr>
                <w:rFonts w:asciiTheme="majorBidi" w:hAnsiTheme="majorBidi" w:cstheme="majorBidi"/>
                <w:bCs/>
                <w:sz w:val="18"/>
                <w:szCs w:val="18"/>
              </w:rPr>
              <w:t xml:space="preserve">institutional </w:t>
            </w:r>
            <w:r w:rsidRPr="00DB7BC2">
              <w:rPr>
                <w:rFonts w:asciiTheme="majorBidi" w:hAnsiTheme="majorBidi" w:cstheme="majorBidi"/>
                <w:bCs/>
                <w:sz w:val="18"/>
                <w:szCs w:val="18"/>
              </w:rPr>
              <w:t>database. This assists in protecting your intellectual property. However, you also have the right to request that your assignment(s) not be run through the student assignments database. If you choose to do so, that request must be communicated to the course instructor in writing at the beginning of the course.</w:t>
            </w:r>
            <w:r>
              <w:rPr>
                <w:rFonts w:asciiTheme="majorBidi" w:hAnsiTheme="majorBidi" w:cstheme="majorBidi"/>
                <w:bCs/>
                <w:sz w:val="18"/>
                <w:szCs w:val="18"/>
              </w:rPr>
              <w:t xml:space="preserve"> The instructor reserves the right to choose another plagiarism detection software and students would be notified of this once it is put in use.</w:t>
            </w:r>
          </w:p>
          <w:p w14:paraId="57D42192" w14:textId="77777777" w:rsidR="00E03F0C" w:rsidRPr="001F53F1" w:rsidRDefault="00E03F0C" w:rsidP="00E03F0C">
            <w:pPr>
              <w:rPr>
                <w:rFonts w:asciiTheme="majorBidi" w:hAnsiTheme="majorBidi" w:cstheme="majorBidi"/>
                <w:b/>
                <w:i/>
                <w:iCs/>
                <w:sz w:val="18"/>
                <w:szCs w:val="18"/>
                <w:lang w:val="en-US"/>
              </w:rPr>
            </w:pPr>
          </w:p>
        </w:tc>
      </w:tr>
    </w:tbl>
    <w:p w14:paraId="418CC5F2" w14:textId="5092BEF0" w:rsidR="001F53F1" w:rsidRDefault="001F53F1"/>
    <w:sectPr w:rsidR="001F53F1" w:rsidSect="00CE72D1">
      <w:footerReference w:type="default" r:id="rId43"/>
      <w:pgSz w:w="12240" w:h="15840"/>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95DCF5" w14:textId="77777777" w:rsidR="0063133B" w:rsidRDefault="0063133B" w:rsidP="00E03F0C">
      <w:r>
        <w:separator/>
      </w:r>
    </w:p>
  </w:endnote>
  <w:endnote w:type="continuationSeparator" w:id="0">
    <w:p w14:paraId="306EA3A9" w14:textId="77777777" w:rsidR="0063133B" w:rsidRDefault="0063133B" w:rsidP="00E03F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altName w:val="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mss9">
    <w:panose1 w:val="020B0500000000000000"/>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i/>
        <w:iCs/>
        <w:sz w:val="20"/>
        <w:szCs w:val="20"/>
      </w:rPr>
      <w:id w:val="1721325670"/>
      <w:docPartObj>
        <w:docPartGallery w:val="Page Numbers (Bottom of Page)"/>
        <w:docPartUnique/>
      </w:docPartObj>
    </w:sdtPr>
    <w:sdtEndPr/>
    <w:sdtContent>
      <w:sdt>
        <w:sdtPr>
          <w:rPr>
            <w:i/>
            <w:iCs/>
            <w:sz w:val="20"/>
            <w:szCs w:val="20"/>
          </w:rPr>
          <w:id w:val="-1769616900"/>
          <w:docPartObj>
            <w:docPartGallery w:val="Page Numbers (Top of Page)"/>
            <w:docPartUnique/>
          </w:docPartObj>
        </w:sdtPr>
        <w:sdtEndPr/>
        <w:sdtContent>
          <w:p w14:paraId="48837B15" w14:textId="77777777" w:rsidR="00E03F0C" w:rsidRDefault="00E03F0C">
            <w:pPr>
              <w:pStyle w:val="Footer"/>
              <w:jc w:val="right"/>
              <w:rPr>
                <w:i/>
                <w:iCs/>
                <w:sz w:val="20"/>
                <w:szCs w:val="20"/>
              </w:rPr>
            </w:pPr>
          </w:p>
          <w:p w14:paraId="55297E05" w14:textId="29554D4E" w:rsidR="00E03F0C" w:rsidRPr="00E03F0C" w:rsidRDefault="00E03F0C">
            <w:pPr>
              <w:pStyle w:val="Footer"/>
              <w:jc w:val="right"/>
              <w:rPr>
                <w:i/>
                <w:iCs/>
                <w:sz w:val="20"/>
                <w:szCs w:val="20"/>
              </w:rPr>
            </w:pPr>
            <w:r w:rsidRPr="00E03F0C">
              <w:rPr>
                <w:i/>
                <w:iCs/>
                <w:sz w:val="20"/>
                <w:szCs w:val="20"/>
              </w:rPr>
              <w:t xml:space="preserve">School of Computer Science - Page </w:t>
            </w:r>
            <w:r w:rsidRPr="00E03F0C">
              <w:rPr>
                <w:b/>
                <w:bCs/>
                <w:i/>
                <w:iCs/>
                <w:sz w:val="20"/>
                <w:szCs w:val="20"/>
              </w:rPr>
              <w:fldChar w:fldCharType="begin"/>
            </w:r>
            <w:r w:rsidRPr="00E03F0C">
              <w:rPr>
                <w:b/>
                <w:bCs/>
                <w:i/>
                <w:iCs/>
                <w:sz w:val="20"/>
                <w:szCs w:val="20"/>
              </w:rPr>
              <w:instrText xml:space="preserve"> PAGE </w:instrText>
            </w:r>
            <w:r w:rsidRPr="00E03F0C">
              <w:rPr>
                <w:b/>
                <w:bCs/>
                <w:i/>
                <w:iCs/>
                <w:sz w:val="20"/>
                <w:szCs w:val="20"/>
              </w:rPr>
              <w:fldChar w:fldCharType="separate"/>
            </w:r>
            <w:r w:rsidRPr="00E03F0C">
              <w:rPr>
                <w:b/>
                <w:bCs/>
                <w:i/>
                <w:iCs/>
                <w:noProof/>
                <w:sz w:val="20"/>
                <w:szCs w:val="20"/>
              </w:rPr>
              <w:t>2</w:t>
            </w:r>
            <w:r w:rsidRPr="00E03F0C">
              <w:rPr>
                <w:b/>
                <w:bCs/>
                <w:i/>
                <w:iCs/>
                <w:sz w:val="20"/>
                <w:szCs w:val="20"/>
              </w:rPr>
              <w:fldChar w:fldCharType="end"/>
            </w:r>
            <w:r w:rsidRPr="00E03F0C">
              <w:rPr>
                <w:i/>
                <w:iCs/>
                <w:sz w:val="20"/>
                <w:szCs w:val="20"/>
              </w:rPr>
              <w:t xml:space="preserve"> of </w:t>
            </w:r>
            <w:r w:rsidRPr="00E03F0C">
              <w:rPr>
                <w:b/>
                <w:bCs/>
                <w:i/>
                <w:iCs/>
                <w:sz w:val="20"/>
                <w:szCs w:val="20"/>
              </w:rPr>
              <w:fldChar w:fldCharType="begin"/>
            </w:r>
            <w:r w:rsidRPr="00E03F0C">
              <w:rPr>
                <w:b/>
                <w:bCs/>
                <w:i/>
                <w:iCs/>
                <w:sz w:val="20"/>
                <w:szCs w:val="20"/>
              </w:rPr>
              <w:instrText xml:space="preserve"> NUMPAGES  </w:instrText>
            </w:r>
            <w:r w:rsidRPr="00E03F0C">
              <w:rPr>
                <w:b/>
                <w:bCs/>
                <w:i/>
                <w:iCs/>
                <w:sz w:val="20"/>
                <w:szCs w:val="20"/>
              </w:rPr>
              <w:fldChar w:fldCharType="separate"/>
            </w:r>
            <w:r w:rsidRPr="00E03F0C">
              <w:rPr>
                <w:b/>
                <w:bCs/>
                <w:i/>
                <w:iCs/>
                <w:noProof/>
                <w:sz w:val="20"/>
                <w:szCs w:val="20"/>
              </w:rPr>
              <w:t>2</w:t>
            </w:r>
            <w:r w:rsidRPr="00E03F0C">
              <w:rPr>
                <w:b/>
                <w:bCs/>
                <w:i/>
                <w:iCs/>
                <w:sz w:val="20"/>
                <w:szCs w:val="20"/>
              </w:rPr>
              <w:fldChar w:fldCharType="end"/>
            </w:r>
          </w:p>
        </w:sdtContent>
      </w:sdt>
    </w:sdtContent>
  </w:sdt>
  <w:p w14:paraId="02D189EC" w14:textId="77777777" w:rsidR="00E03F0C" w:rsidRPr="00E03F0C" w:rsidRDefault="00E03F0C">
    <w:pPr>
      <w:pStyle w:val="Footer"/>
      <w:rPr>
        <w:i/>
        <w:iCs/>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70C957" w14:textId="77777777" w:rsidR="0063133B" w:rsidRDefault="0063133B" w:rsidP="00E03F0C">
      <w:r>
        <w:separator/>
      </w:r>
    </w:p>
  </w:footnote>
  <w:footnote w:type="continuationSeparator" w:id="0">
    <w:p w14:paraId="778E481A" w14:textId="77777777" w:rsidR="0063133B" w:rsidRDefault="0063133B" w:rsidP="00E03F0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B2325"/>
    <w:multiLevelType w:val="hybridMultilevel"/>
    <w:tmpl w:val="FE22FA1E"/>
    <w:lvl w:ilvl="0" w:tplc="9ED01BB8">
      <w:start w:val="42"/>
      <w:numFmt w:val="bullet"/>
      <w:lvlText w:val="-"/>
      <w:lvlJc w:val="left"/>
      <w:pPr>
        <w:ind w:left="360" w:hanging="360"/>
      </w:pPr>
      <w:rPr>
        <w:rFonts w:ascii="Times New Roman" w:eastAsia="Calibr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ED07DA3"/>
    <w:multiLevelType w:val="hybridMultilevel"/>
    <w:tmpl w:val="2E48E64C"/>
    <w:lvl w:ilvl="0" w:tplc="D2FCADB2">
      <w:start w:val="1"/>
      <w:numFmt w:val="decimal"/>
      <w:lvlText w:val="%1"/>
      <w:lvlJc w:val="left"/>
      <w:pPr>
        <w:tabs>
          <w:tab w:val="num" w:pos="1080"/>
        </w:tabs>
        <w:ind w:left="1080" w:hanging="720"/>
      </w:pPr>
      <w:rPr>
        <w:rFonts w:hint="default"/>
        <w:b/>
      </w:rPr>
    </w:lvl>
    <w:lvl w:ilvl="1" w:tplc="10090019" w:tentative="1">
      <w:start w:val="1"/>
      <w:numFmt w:val="lowerLetter"/>
      <w:lvlText w:val="%2."/>
      <w:lvlJc w:val="left"/>
      <w:pPr>
        <w:tabs>
          <w:tab w:val="num" w:pos="1440"/>
        </w:tabs>
        <w:ind w:left="1440" w:hanging="360"/>
      </w:pPr>
    </w:lvl>
    <w:lvl w:ilvl="2" w:tplc="1009001B" w:tentative="1">
      <w:start w:val="1"/>
      <w:numFmt w:val="lowerRoman"/>
      <w:lvlText w:val="%3."/>
      <w:lvlJc w:val="right"/>
      <w:pPr>
        <w:tabs>
          <w:tab w:val="num" w:pos="2160"/>
        </w:tabs>
        <w:ind w:left="2160" w:hanging="180"/>
      </w:pPr>
    </w:lvl>
    <w:lvl w:ilvl="3" w:tplc="1009000F" w:tentative="1">
      <w:start w:val="1"/>
      <w:numFmt w:val="decimal"/>
      <w:lvlText w:val="%4."/>
      <w:lvlJc w:val="left"/>
      <w:pPr>
        <w:tabs>
          <w:tab w:val="num" w:pos="2880"/>
        </w:tabs>
        <w:ind w:left="2880" w:hanging="360"/>
      </w:pPr>
    </w:lvl>
    <w:lvl w:ilvl="4" w:tplc="10090019" w:tentative="1">
      <w:start w:val="1"/>
      <w:numFmt w:val="lowerLetter"/>
      <w:lvlText w:val="%5."/>
      <w:lvlJc w:val="left"/>
      <w:pPr>
        <w:tabs>
          <w:tab w:val="num" w:pos="3600"/>
        </w:tabs>
        <w:ind w:left="3600" w:hanging="360"/>
      </w:pPr>
    </w:lvl>
    <w:lvl w:ilvl="5" w:tplc="1009001B" w:tentative="1">
      <w:start w:val="1"/>
      <w:numFmt w:val="lowerRoman"/>
      <w:lvlText w:val="%6."/>
      <w:lvlJc w:val="right"/>
      <w:pPr>
        <w:tabs>
          <w:tab w:val="num" w:pos="4320"/>
        </w:tabs>
        <w:ind w:left="4320" w:hanging="180"/>
      </w:pPr>
    </w:lvl>
    <w:lvl w:ilvl="6" w:tplc="1009000F" w:tentative="1">
      <w:start w:val="1"/>
      <w:numFmt w:val="decimal"/>
      <w:lvlText w:val="%7."/>
      <w:lvlJc w:val="left"/>
      <w:pPr>
        <w:tabs>
          <w:tab w:val="num" w:pos="5040"/>
        </w:tabs>
        <w:ind w:left="5040" w:hanging="360"/>
      </w:pPr>
    </w:lvl>
    <w:lvl w:ilvl="7" w:tplc="10090019" w:tentative="1">
      <w:start w:val="1"/>
      <w:numFmt w:val="lowerLetter"/>
      <w:lvlText w:val="%8."/>
      <w:lvlJc w:val="left"/>
      <w:pPr>
        <w:tabs>
          <w:tab w:val="num" w:pos="5760"/>
        </w:tabs>
        <w:ind w:left="5760" w:hanging="360"/>
      </w:pPr>
    </w:lvl>
    <w:lvl w:ilvl="8" w:tplc="1009001B" w:tentative="1">
      <w:start w:val="1"/>
      <w:numFmt w:val="lowerRoman"/>
      <w:lvlText w:val="%9."/>
      <w:lvlJc w:val="right"/>
      <w:pPr>
        <w:tabs>
          <w:tab w:val="num" w:pos="6480"/>
        </w:tabs>
        <w:ind w:left="6480" w:hanging="180"/>
      </w:pPr>
    </w:lvl>
  </w:abstractNum>
  <w:abstractNum w:abstractNumId="2" w15:restartNumberingAfterBreak="0">
    <w:nsid w:val="121C6687"/>
    <w:multiLevelType w:val="multilevel"/>
    <w:tmpl w:val="C5F01BF4"/>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1A9161B4"/>
    <w:multiLevelType w:val="hybridMultilevel"/>
    <w:tmpl w:val="F488BAA4"/>
    <w:lvl w:ilvl="0" w:tplc="10090005">
      <w:start w:val="1"/>
      <w:numFmt w:val="bullet"/>
      <w:lvlText w:val=""/>
      <w:lvlJc w:val="left"/>
      <w:pPr>
        <w:tabs>
          <w:tab w:val="num" w:pos="360"/>
        </w:tabs>
        <w:ind w:left="360" w:hanging="360"/>
      </w:pPr>
      <w:rPr>
        <w:rFonts w:ascii="Wingdings" w:hAnsi="Wingdings" w:hint="default"/>
      </w:rPr>
    </w:lvl>
    <w:lvl w:ilvl="1" w:tplc="10090003" w:tentative="1">
      <w:start w:val="1"/>
      <w:numFmt w:val="bullet"/>
      <w:lvlText w:val="o"/>
      <w:lvlJc w:val="left"/>
      <w:pPr>
        <w:tabs>
          <w:tab w:val="num" w:pos="1080"/>
        </w:tabs>
        <w:ind w:left="1080" w:hanging="360"/>
      </w:pPr>
      <w:rPr>
        <w:rFonts w:ascii="Courier New" w:hAnsi="Courier New" w:cs="Courier New" w:hint="default"/>
      </w:rPr>
    </w:lvl>
    <w:lvl w:ilvl="2" w:tplc="10090005" w:tentative="1">
      <w:start w:val="1"/>
      <w:numFmt w:val="bullet"/>
      <w:lvlText w:val=""/>
      <w:lvlJc w:val="left"/>
      <w:pPr>
        <w:tabs>
          <w:tab w:val="num" w:pos="1800"/>
        </w:tabs>
        <w:ind w:left="1800" w:hanging="360"/>
      </w:pPr>
      <w:rPr>
        <w:rFonts w:ascii="Wingdings" w:hAnsi="Wingdings" w:hint="default"/>
      </w:rPr>
    </w:lvl>
    <w:lvl w:ilvl="3" w:tplc="10090001" w:tentative="1">
      <w:start w:val="1"/>
      <w:numFmt w:val="bullet"/>
      <w:lvlText w:val=""/>
      <w:lvlJc w:val="left"/>
      <w:pPr>
        <w:tabs>
          <w:tab w:val="num" w:pos="2520"/>
        </w:tabs>
        <w:ind w:left="2520" w:hanging="360"/>
      </w:pPr>
      <w:rPr>
        <w:rFonts w:ascii="Symbol" w:hAnsi="Symbol" w:hint="default"/>
      </w:rPr>
    </w:lvl>
    <w:lvl w:ilvl="4" w:tplc="10090003" w:tentative="1">
      <w:start w:val="1"/>
      <w:numFmt w:val="bullet"/>
      <w:lvlText w:val="o"/>
      <w:lvlJc w:val="left"/>
      <w:pPr>
        <w:tabs>
          <w:tab w:val="num" w:pos="3240"/>
        </w:tabs>
        <w:ind w:left="3240" w:hanging="360"/>
      </w:pPr>
      <w:rPr>
        <w:rFonts w:ascii="Courier New" w:hAnsi="Courier New" w:cs="Courier New" w:hint="default"/>
      </w:rPr>
    </w:lvl>
    <w:lvl w:ilvl="5" w:tplc="10090005" w:tentative="1">
      <w:start w:val="1"/>
      <w:numFmt w:val="bullet"/>
      <w:lvlText w:val=""/>
      <w:lvlJc w:val="left"/>
      <w:pPr>
        <w:tabs>
          <w:tab w:val="num" w:pos="3960"/>
        </w:tabs>
        <w:ind w:left="3960" w:hanging="360"/>
      </w:pPr>
      <w:rPr>
        <w:rFonts w:ascii="Wingdings" w:hAnsi="Wingdings" w:hint="default"/>
      </w:rPr>
    </w:lvl>
    <w:lvl w:ilvl="6" w:tplc="10090001" w:tentative="1">
      <w:start w:val="1"/>
      <w:numFmt w:val="bullet"/>
      <w:lvlText w:val=""/>
      <w:lvlJc w:val="left"/>
      <w:pPr>
        <w:tabs>
          <w:tab w:val="num" w:pos="4680"/>
        </w:tabs>
        <w:ind w:left="4680" w:hanging="360"/>
      </w:pPr>
      <w:rPr>
        <w:rFonts w:ascii="Symbol" w:hAnsi="Symbol" w:hint="default"/>
      </w:rPr>
    </w:lvl>
    <w:lvl w:ilvl="7" w:tplc="10090003" w:tentative="1">
      <w:start w:val="1"/>
      <w:numFmt w:val="bullet"/>
      <w:lvlText w:val="o"/>
      <w:lvlJc w:val="left"/>
      <w:pPr>
        <w:tabs>
          <w:tab w:val="num" w:pos="5400"/>
        </w:tabs>
        <w:ind w:left="5400" w:hanging="360"/>
      </w:pPr>
      <w:rPr>
        <w:rFonts w:ascii="Courier New" w:hAnsi="Courier New" w:cs="Courier New" w:hint="default"/>
      </w:rPr>
    </w:lvl>
    <w:lvl w:ilvl="8" w:tplc="1009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1AAA1777"/>
    <w:multiLevelType w:val="multilevel"/>
    <w:tmpl w:val="EF867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A167FA"/>
    <w:multiLevelType w:val="hybridMultilevel"/>
    <w:tmpl w:val="63763BAC"/>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6" w15:restartNumberingAfterBreak="0">
    <w:nsid w:val="238019D3"/>
    <w:multiLevelType w:val="hybridMultilevel"/>
    <w:tmpl w:val="B212C8F8"/>
    <w:lvl w:ilvl="0" w:tplc="7BE20B3C">
      <w:numFmt w:val="bullet"/>
      <w:lvlText w:val=""/>
      <w:lvlJc w:val="left"/>
      <w:pPr>
        <w:ind w:left="820" w:hanging="360"/>
      </w:pPr>
      <w:rPr>
        <w:rFonts w:hint="default"/>
        <w:w w:val="100"/>
        <w:lang w:val="en-CA" w:eastAsia="en-US" w:bidi="ar-SA"/>
      </w:rPr>
    </w:lvl>
    <w:lvl w:ilvl="1" w:tplc="5F4C77CA">
      <w:numFmt w:val="bullet"/>
      <w:lvlText w:val="•"/>
      <w:lvlJc w:val="left"/>
      <w:pPr>
        <w:ind w:left="1768" w:hanging="360"/>
      </w:pPr>
      <w:rPr>
        <w:rFonts w:hint="default"/>
        <w:lang w:val="en-CA" w:eastAsia="en-US" w:bidi="ar-SA"/>
      </w:rPr>
    </w:lvl>
    <w:lvl w:ilvl="2" w:tplc="E51845B4">
      <w:numFmt w:val="bullet"/>
      <w:lvlText w:val="•"/>
      <w:lvlJc w:val="left"/>
      <w:pPr>
        <w:ind w:left="2716" w:hanging="360"/>
      </w:pPr>
      <w:rPr>
        <w:rFonts w:hint="default"/>
        <w:lang w:val="en-CA" w:eastAsia="en-US" w:bidi="ar-SA"/>
      </w:rPr>
    </w:lvl>
    <w:lvl w:ilvl="3" w:tplc="5D782F1A">
      <w:numFmt w:val="bullet"/>
      <w:lvlText w:val="•"/>
      <w:lvlJc w:val="left"/>
      <w:pPr>
        <w:ind w:left="3664" w:hanging="360"/>
      </w:pPr>
      <w:rPr>
        <w:rFonts w:hint="default"/>
        <w:lang w:val="en-CA" w:eastAsia="en-US" w:bidi="ar-SA"/>
      </w:rPr>
    </w:lvl>
    <w:lvl w:ilvl="4" w:tplc="78C0D470">
      <w:numFmt w:val="bullet"/>
      <w:lvlText w:val="•"/>
      <w:lvlJc w:val="left"/>
      <w:pPr>
        <w:ind w:left="4612" w:hanging="360"/>
      </w:pPr>
      <w:rPr>
        <w:rFonts w:hint="default"/>
        <w:lang w:val="en-CA" w:eastAsia="en-US" w:bidi="ar-SA"/>
      </w:rPr>
    </w:lvl>
    <w:lvl w:ilvl="5" w:tplc="81DC3736">
      <w:numFmt w:val="bullet"/>
      <w:lvlText w:val="•"/>
      <w:lvlJc w:val="left"/>
      <w:pPr>
        <w:ind w:left="5560" w:hanging="360"/>
      </w:pPr>
      <w:rPr>
        <w:rFonts w:hint="default"/>
        <w:lang w:val="en-CA" w:eastAsia="en-US" w:bidi="ar-SA"/>
      </w:rPr>
    </w:lvl>
    <w:lvl w:ilvl="6" w:tplc="99A6F356">
      <w:numFmt w:val="bullet"/>
      <w:lvlText w:val="•"/>
      <w:lvlJc w:val="left"/>
      <w:pPr>
        <w:ind w:left="6508" w:hanging="360"/>
      </w:pPr>
      <w:rPr>
        <w:rFonts w:hint="default"/>
        <w:lang w:val="en-CA" w:eastAsia="en-US" w:bidi="ar-SA"/>
      </w:rPr>
    </w:lvl>
    <w:lvl w:ilvl="7" w:tplc="F2CE5B52">
      <w:numFmt w:val="bullet"/>
      <w:lvlText w:val="•"/>
      <w:lvlJc w:val="left"/>
      <w:pPr>
        <w:ind w:left="7456" w:hanging="360"/>
      </w:pPr>
      <w:rPr>
        <w:rFonts w:hint="default"/>
        <w:lang w:val="en-CA" w:eastAsia="en-US" w:bidi="ar-SA"/>
      </w:rPr>
    </w:lvl>
    <w:lvl w:ilvl="8" w:tplc="B922F7EA">
      <w:numFmt w:val="bullet"/>
      <w:lvlText w:val="•"/>
      <w:lvlJc w:val="left"/>
      <w:pPr>
        <w:ind w:left="8404" w:hanging="360"/>
      </w:pPr>
      <w:rPr>
        <w:rFonts w:hint="default"/>
        <w:lang w:val="en-CA" w:eastAsia="en-US" w:bidi="ar-SA"/>
      </w:rPr>
    </w:lvl>
  </w:abstractNum>
  <w:abstractNum w:abstractNumId="7" w15:restartNumberingAfterBreak="0">
    <w:nsid w:val="2B807BBF"/>
    <w:multiLevelType w:val="hybridMultilevel"/>
    <w:tmpl w:val="1DE4076A"/>
    <w:lvl w:ilvl="0" w:tplc="9ED01BB8">
      <w:start w:val="42"/>
      <w:numFmt w:val="bullet"/>
      <w:lvlText w:val="-"/>
      <w:lvlJc w:val="left"/>
      <w:pPr>
        <w:ind w:left="360" w:hanging="360"/>
      </w:pPr>
      <w:rPr>
        <w:rFonts w:ascii="Times New Roman" w:eastAsia="Calibr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D5963F1"/>
    <w:multiLevelType w:val="hybridMultilevel"/>
    <w:tmpl w:val="B93CDDE4"/>
    <w:lvl w:ilvl="0" w:tplc="10090005">
      <w:start w:val="1"/>
      <w:numFmt w:val="bullet"/>
      <w:lvlText w:val=""/>
      <w:lvlJc w:val="left"/>
      <w:pPr>
        <w:tabs>
          <w:tab w:val="num" w:pos="720"/>
        </w:tabs>
        <w:ind w:left="720" w:hanging="360"/>
      </w:pPr>
      <w:rPr>
        <w:rFonts w:ascii="Wingdings" w:hAnsi="Wingdings" w:hint="default"/>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E3C5CCC"/>
    <w:multiLevelType w:val="multilevel"/>
    <w:tmpl w:val="90F6D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A63A27"/>
    <w:multiLevelType w:val="hybridMultilevel"/>
    <w:tmpl w:val="7732563A"/>
    <w:lvl w:ilvl="0" w:tplc="9ED01BB8">
      <w:start w:val="42"/>
      <w:numFmt w:val="bullet"/>
      <w:lvlText w:val="-"/>
      <w:lvlJc w:val="left"/>
      <w:pPr>
        <w:ind w:left="360" w:hanging="360"/>
      </w:pPr>
      <w:rPr>
        <w:rFonts w:ascii="Times New Roman" w:eastAsia="Calibri" w:hAnsi="Times New Roman" w:cs="Times New Roman" w:hint="default"/>
      </w:rPr>
    </w:lvl>
    <w:lvl w:ilvl="1" w:tplc="00030409" w:tentative="1">
      <w:start w:val="1"/>
      <w:numFmt w:val="bullet"/>
      <w:lvlText w:val="o"/>
      <w:lvlJc w:val="left"/>
      <w:pPr>
        <w:ind w:left="1080" w:hanging="360"/>
      </w:pPr>
      <w:rPr>
        <w:rFonts w:ascii="Courier New" w:hAnsi="Courier New" w:hint="default"/>
      </w:rPr>
    </w:lvl>
    <w:lvl w:ilvl="2" w:tplc="00050409" w:tentative="1">
      <w:start w:val="1"/>
      <w:numFmt w:val="bullet"/>
      <w:lvlText w:val=""/>
      <w:lvlJc w:val="left"/>
      <w:pPr>
        <w:ind w:left="1800" w:hanging="360"/>
      </w:pPr>
      <w:rPr>
        <w:rFonts w:ascii="Wingdings" w:hAnsi="Wingdings" w:hint="default"/>
      </w:rPr>
    </w:lvl>
    <w:lvl w:ilvl="3" w:tplc="00010409" w:tentative="1">
      <w:start w:val="1"/>
      <w:numFmt w:val="bullet"/>
      <w:lvlText w:val=""/>
      <w:lvlJc w:val="left"/>
      <w:pPr>
        <w:ind w:left="2520" w:hanging="360"/>
      </w:pPr>
      <w:rPr>
        <w:rFonts w:ascii="Symbol" w:hAnsi="Symbol" w:hint="default"/>
      </w:rPr>
    </w:lvl>
    <w:lvl w:ilvl="4" w:tplc="00030409" w:tentative="1">
      <w:start w:val="1"/>
      <w:numFmt w:val="bullet"/>
      <w:lvlText w:val="o"/>
      <w:lvlJc w:val="left"/>
      <w:pPr>
        <w:ind w:left="3240" w:hanging="360"/>
      </w:pPr>
      <w:rPr>
        <w:rFonts w:ascii="Courier New" w:hAnsi="Courier New" w:hint="default"/>
      </w:rPr>
    </w:lvl>
    <w:lvl w:ilvl="5" w:tplc="00050409" w:tentative="1">
      <w:start w:val="1"/>
      <w:numFmt w:val="bullet"/>
      <w:lvlText w:val=""/>
      <w:lvlJc w:val="left"/>
      <w:pPr>
        <w:ind w:left="3960" w:hanging="360"/>
      </w:pPr>
      <w:rPr>
        <w:rFonts w:ascii="Wingdings" w:hAnsi="Wingdings" w:hint="default"/>
      </w:rPr>
    </w:lvl>
    <w:lvl w:ilvl="6" w:tplc="00010409" w:tentative="1">
      <w:start w:val="1"/>
      <w:numFmt w:val="bullet"/>
      <w:lvlText w:val=""/>
      <w:lvlJc w:val="left"/>
      <w:pPr>
        <w:ind w:left="4680" w:hanging="360"/>
      </w:pPr>
      <w:rPr>
        <w:rFonts w:ascii="Symbol" w:hAnsi="Symbol" w:hint="default"/>
      </w:rPr>
    </w:lvl>
    <w:lvl w:ilvl="7" w:tplc="00030409" w:tentative="1">
      <w:start w:val="1"/>
      <w:numFmt w:val="bullet"/>
      <w:lvlText w:val="o"/>
      <w:lvlJc w:val="left"/>
      <w:pPr>
        <w:ind w:left="5400" w:hanging="360"/>
      </w:pPr>
      <w:rPr>
        <w:rFonts w:ascii="Courier New" w:hAnsi="Courier New" w:hint="default"/>
      </w:rPr>
    </w:lvl>
    <w:lvl w:ilvl="8" w:tplc="00050409" w:tentative="1">
      <w:start w:val="1"/>
      <w:numFmt w:val="bullet"/>
      <w:lvlText w:val=""/>
      <w:lvlJc w:val="left"/>
      <w:pPr>
        <w:ind w:left="6120" w:hanging="360"/>
      </w:pPr>
      <w:rPr>
        <w:rFonts w:ascii="Wingdings" w:hAnsi="Wingdings" w:hint="default"/>
      </w:rPr>
    </w:lvl>
  </w:abstractNum>
  <w:abstractNum w:abstractNumId="11" w15:restartNumberingAfterBreak="0">
    <w:nsid w:val="3B8D62F4"/>
    <w:multiLevelType w:val="hybridMultilevel"/>
    <w:tmpl w:val="E54C346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3FF97CCA"/>
    <w:multiLevelType w:val="hybridMultilevel"/>
    <w:tmpl w:val="30D82E18"/>
    <w:lvl w:ilvl="0" w:tplc="1009000F">
      <w:start w:val="1"/>
      <w:numFmt w:val="decimal"/>
      <w:lvlText w:val="%1."/>
      <w:lvlJc w:val="left"/>
      <w:pPr>
        <w:ind w:left="720" w:hanging="360"/>
      </w:pPr>
      <w:rPr>
        <w:rFont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42822D57"/>
    <w:multiLevelType w:val="hybridMultilevel"/>
    <w:tmpl w:val="4DD68BBC"/>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4" w15:restartNumberingAfterBreak="0">
    <w:nsid w:val="438A58ED"/>
    <w:multiLevelType w:val="hybridMultilevel"/>
    <w:tmpl w:val="F3B4087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4592332E"/>
    <w:multiLevelType w:val="hybridMultilevel"/>
    <w:tmpl w:val="55C0412C"/>
    <w:lvl w:ilvl="0" w:tplc="9D486772">
      <w:start w:val="1"/>
      <w:numFmt w:val="decimal"/>
      <w:lvlText w:val="%1."/>
      <w:lvlJc w:val="left"/>
      <w:pPr>
        <w:ind w:left="820" w:hanging="360"/>
      </w:pPr>
      <w:rPr>
        <w:rFonts w:ascii="Calibri" w:eastAsia="Calibri" w:hAnsi="Calibri" w:cs="Calibri" w:hint="default"/>
        <w:w w:val="100"/>
        <w:sz w:val="22"/>
        <w:szCs w:val="22"/>
        <w:lang w:val="en-CA" w:eastAsia="en-US" w:bidi="ar-SA"/>
      </w:rPr>
    </w:lvl>
    <w:lvl w:ilvl="1" w:tplc="F7A6482A">
      <w:start w:val="1"/>
      <w:numFmt w:val="decimal"/>
      <w:lvlText w:val="%2."/>
      <w:lvlJc w:val="left"/>
      <w:pPr>
        <w:ind w:left="1180" w:hanging="360"/>
      </w:pPr>
      <w:rPr>
        <w:rFonts w:ascii="Calibri" w:eastAsia="Calibri" w:hAnsi="Calibri" w:cs="Calibri" w:hint="default"/>
        <w:w w:val="100"/>
        <w:sz w:val="24"/>
        <w:szCs w:val="24"/>
        <w:lang w:val="en-CA" w:eastAsia="en-US" w:bidi="ar-SA"/>
      </w:rPr>
    </w:lvl>
    <w:lvl w:ilvl="2" w:tplc="F1B8E634">
      <w:numFmt w:val="bullet"/>
      <w:lvlText w:val="•"/>
      <w:lvlJc w:val="left"/>
      <w:pPr>
        <w:ind w:left="2193" w:hanging="360"/>
      </w:pPr>
      <w:rPr>
        <w:rFonts w:hint="default"/>
        <w:lang w:val="en-CA" w:eastAsia="en-US" w:bidi="ar-SA"/>
      </w:rPr>
    </w:lvl>
    <w:lvl w:ilvl="3" w:tplc="FE269FBA">
      <w:numFmt w:val="bullet"/>
      <w:lvlText w:val="•"/>
      <w:lvlJc w:val="left"/>
      <w:pPr>
        <w:ind w:left="3206" w:hanging="360"/>
      </w:pPr>
      <w:rPr>
        <w:rFonts w:hint="default"/>
        <w:lang w:val="en-CA" w:eastAsia="en-US" w:bidi="ar-SA"/>
      </w:rPr>
    </w:lvl>
    <w:lvl w:ilvl="4" w:tplc="52C0E004">
      <w:numFmt w:val="bullet"/>
      <w:lvlText w:val="•"/>
      <w:lvlJc w:val="left"/>
      <w:pPr>
        <w:ind w:left="4220" w:hanging="360"/>
      </w:pPr>
      <w:rPr>
        <w:rFonts w:hint="default"/>
        <w:lang w:val="en-CA" w:eastAsia="en-US" w:bidi="ar-SA"/>
      </w:rPr>
    </w:lvl>
    <w:lvl w:ilvl="5" w:tplc="ABF09F40">
      <w:numFmt w:val="bullet"/>
      <w:lvlText w:val="•"/>
      <w:lvlJc w:val="left"/>
      <w:pPr>
        <w:ind w:left="5233" w:hanging="360"/>
      </w:pPr>
      <w:rPr>
        <w:rFonts w:hint="default"/>
        <w:lang w:val="en-CA" w:eastAsia="en-US" w:bidi="ar-SA"/>
      </w:rPr>
    </w:lvl>
    <w:lvl w:ilvl="6" w:tplc="D758C7C2">
      <w:numFmt w:val="bullet"/>
      <w:lvlText w:val="•"/>
      <w:lvlJc w:val="left"/>
      <w:pPr>
        <w:ind w:left="6246" w:hanging="360"/>
      </w:pPr>
      <w:rPr>
        <w:rFonts w:hint="default"/>
        <w:lang w:val="en-CA" w:eastAsia="en-US" w:bidi="ar-SA"/>
      </w:rPr>
    </w:lvl>
    <w:lvl w:ilvl="7" w:tplc="1BFE4E0C">
      <w:numFmt w:val="bullet"/>
      <w:lvlText w:val="•"/>
      <w:lvlJc w:val="left"/>
      <w:pPr>
        <w:ind w:left="7260" w:hanging="360"/>
      </w:pPr>
      <w:rPr>
        <w:rFonts w:hint="default"/>
        <w:lang w:val="en-CA" w:eastAsia="en-US" w:bidi="ar-SA"/>
      </w:rPr>
    </w:lvl>
    <w:lvl w:ilvl="8" w:tplc="B71AF594">
      <w:numFmt w:val="bullet"/>
      <w:lvlText w:val="•"/>
      <w:lvlJc w:val="left"/>
      <w:pPr>
        <w:ind w:left="8273" w:hanging="360"/>
      </w:pPr>
      <w:rPr>
        <w:rFonts w:hint="default"/>
        <w:lang w:val="en-CA" w:eastAsia="en-US" w:bidi="ar-SA"/>
      </w:rPr>
    </w:lvl>
  </w:abstractNum>
  <w:abstractNum w:abstractNumId="16" w15:restartNumberingAfterBreak="0">
    <w:nsid w:val="4B553BEF"/>
    <w:multiLevelType w:val="multilevel"/>
    <w:tmpl w:val="DD1E7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8057ACF"/>
    <w:multiLevelType w:val="multilevel"/>
    <w:tmpl w:val="3AB6B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90B3305"/>
    <w:multiLevelType w:val="hybridMultilevel"/>
    <w:tmpl w:val="04C0A9E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59217F70"/>
    <w:multiLevelType w:val="hybridMultilevel"/>
    <w:tmpl w:val="5C06DCA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15:restartNumberingAfterBreak="0">
    <w:nsid w:val="5BD245B2"/>
    <w:multiLevelType w:val="hybridMultilevel"/>
    <w:tmpl w:val="A2C6207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1" w15:restartNumberingAfterBreak="0">
    <w:nsid w:val="5FD419EA"/>
    <w:multiLevelType w:val="hybridMultilevel"/>
    <w:tmpl w:val="A870417C"/>
    <w:lvl w:ilvl="0" w:tplc="3D7C1E7A">
      <w:numFmt w:val="bullet"/>
      <w:lvlText w:val=""/>
      <w:lvlJc w:val="left"/>
      <w:pPr>
        <w:ind w:left="720" w:hanging="360"/>
      </w:pPr>
      <w:rPr>
        <w:rFonts w:ascii="Symbol" w:eastAsia="Times New Roman" w:hAnsi="Symbol" w:cs="Times New Roman" w:hint="default"/>
        <w:i w:val="0"/>
        <w:color w:val="242424"/>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63A46659"/>
    <w:multiLevelType w:val="hybridMultilevel"/>
    <w:tmpl w:val="5C06DCA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3" w15:restartNumberingAfterBreak="0">
    <w:nsid w:val="67EC1783"/>
    <w:multiLevelType w:val="hybridMultilevel"/>
    <w:tmpl w:val="04C0A9E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4" w15:restartNumberingAfterBreak="0">
    <w:nsid w:val="6C665140"/>
    <w:multiLevelType w:val="hybridMultilevel"/>
    <w:tmpl w:val="9426F422"/>
    <w:lvl w:ilvl="0" w:tplc="9ED01BB8">
      <w:start w:val="42"/>
      <w:numFmt w:val="bullet"/>
      <w:lvlText w:val="-"/>
      <w:lvlJc w:val="left"/>
      <w:pPr>
        <w:ind w:left="360" w:hanging="360"/>
      </w:pPr>
      <w:rPr>
        <w:rFonts w:ascii="Times New Roman" w:eastAsia="Calibr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7E43226D"/>
    <w:multiLevelType w:val="hybridMultilevel"/>
    <w:tmpl w:val="C5F01BF4"/>
    <w:lvl w:ilvl="0" w:tplc="10090001">
      <w:start w:val="1"/>
      <w:numFmt w:val="bullet"/>
      <w:lvlText w:val=""/>
      <w:lvlJc w:val="left"/>
      <w:pPr>
        <w:tabs>
          <w:tab w:val="num" w:pos="360"/>
        </w:tabs>
        <w:ind w:left="360" w:hanging="360"/>
      </w:pPr>
      <w:rPr>
        <w:rFonts w:ascii="Symbol" w:hAnsi="Symbol" w:hint="default"/>
      </w:rPr>
    </w:lvl>
    <w:lvl w:ilvl="1" w:tplc="10090003" w:tentative="1">
      <w:start w:val="1"/>
      <w:numFmt w:val="bullet"/>
      <w:lvlText w:val="o"/>
      <w:lvlJc w:val="left"/>
      <w:pPr>
        <w:tabs>
          <w:tab w:val="num" w:pos="1080"/>
        </w:tabs>
        <w:ind w:left="1080" w:hanging="360"/>
      </w:pPr>
      <w:rPr>
        <w:rFonts w:ascii="Courier New" w:hAnsi="Courier New" w:cs="Courier New" w:hint="default"/>
      </w:rPr>
    </w:lvl>
    <w:lvl w:ilvl="2" w:tplc="10090005" w:tentative="1">
      <w:start w:val="1"/>
      <w:numFmt w:val="bullet"/>
      <w:lvlText w:val=""/>
      <w:lvlJc w:val="left"/>
      <w:pPr>
        <w:tabs>
          <w:tab w:val="num" w:pos="1800"/>
        </w:tabs>
        <w:ind w:left="1800" w:hanging="360"/>
      </w:pPr>
      <w:rPr>
        <w:rFonts w:ascii="Wingdings" w:hAnsi="Wingdings" w:hint="default"/>
      </w:rPr>
    </w:lvl>
    <w:lvl w:ilvl="3" w:tplc="10090001" w:tentative="1">
      <w:start w:val="1"/>
      <w:numFmt w:val="bullet"/>
      <w:lvlText w:val=""/>
      <w:lvlJc w:val="left"/>
      <w:pPr>
        <w:tabs>
          <w:tab w:val="num" w:pos="2520"/>
        </w:tabs>
        <w:ind w:left="2520" w:hanging="360"/>
      </w:pPr>
      <w:rPr>
        <w:rFonts w:ascii="Symbol" w:hAnsi="Symbol" w:hint="default"/>
      </w:rPr>
    </w:lvl>
    <w:lvl w:ilvl="4" w:tplc="10090003" w:tentative="1">
      <w:start w:val="1"/>
      <w:numFmt w:val="bullet"/>
      <w:lvlText w:val="o"/>
      <w:lvlJc w:val="left"/>
      <w:pPr>
        <w:tabs>
          <w:tab w:val="num" w:pos="3240"/>
        </w:tabs>
        <w:ind w:left="3240" w:hanging="360"/>
      </w:pPr>
      <w:rPr>
        <w:rFonts w:ascii="Courier New" w:hAnsi="Courier New" w:cs="Courier New" w:hint="default"/>
      </w:rPr>
    </w:lvl>
    <w:lvl w:ilvl="5" w:tplc="10090005" w:tentative="1">
      <w:start w:val="1"/>
      <w:numFmt w:val="bullet"/>
      <w:lvlText w:val=""/>
      <w:lvlJc w:val="left"/>
      <w:pPr>
        <w:tabs>
          <w:tab w:val="num" w:pos="3960"/>
        </w:tabs>
        <w:ind w:left="3960" w:hanging="360"/>
      </w:pPr>
      <w:rPr>
        <w:rFonts w:ascii="Wingdings" w:hAnsi="Wingdings" w:hint="default"/>
      </w:rPr>
    </w:lvl>
    <w:lvl w:ilvl="6" w:tplc="10090001" w:tentative="1">
      <w:start w:val="1"/>
      <w:numFmt w:val="bullet"/>
      <w:lvlText w:val=""/>
      <w:lvlJc w:val="left"/>
      <w:pPr>
        <w:tabs>
          <w:tab w:val="num" w:pos="4680"/>
        </w:tabs>
        <w:ind w:left="4680" w:hanging="360"/>
      </w:pPr>
      <w:rPr>
        <w:rFonts w:ascii="Symbol" w:hAnsi="Symbol" w:hint="default"/>
      </w:rPr>
    </w:lvl>
    <w:lvl w:ilvl="7" w:tplc="10090003" w:tentative="1">
      <w:start w:val="1"/>
      <w:numFmt w:val="bullet"/>
      <w:lvlText w:val="o"/>
      <w:lvlJc w:val="left"/>
      <w:pPr>
        <w:tabs>
          <w:tab w:val="num" w:pos="5400"/>
        </w:tabs>
        <w:ind w:left="5400" w:hanging="360"/>
      </w:pPr>
      <w:rPr>
        <w:rFonts w:ascii="Courier New" w:hAnsi="Courier New" w:cs="Courier New" w:hint="default"/>
      </w:rPr>
    </w:lvl>
    <w:lvl w:ilvl="8" w:tplc="10090005" w:tentative="1">
      <w:start w:val="1"/>
      <w:numFmt w:val="bullet"/>
      <w:lvlText w:val=""/>
      <w:lvlJc w:val="left"/>
      <w:pPr>
        <w:tabs>
          <w:tab w:val="num" w:pos="6120"/>
        </w:tabs>
        <w:ind w:left="6120" w:hanging="360"/>
      </w:pPr>
      <w:rPr>
        <w:rFonts w:ascii="Wingdings" w:hAnsi="Wingdings" w:hint="default"/>
      </w:rPr>
    </w:lvl>
  </w:abstractNum>
  <w:abstractNum w:abstractNumId="26" w15:restartNumberingAfterBreak="0">
    <w:nsid w:val="7F874232"/>
    <w:multiLevelType w:val="hybridMultilevel"/>
    <w:tmpl w:val="8EB437E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25"/>
  </w:num>
  <w:num w:numId="3">
    <w:abstractNumId w:val="2"/>
  </w:num>
  <w:num w:numId="4">
    <w:abstractNumId w:val="3"/>
  </w:num>
  <w:num w:numId="5">
    <w:abstractNumId w:val="8"/>
  </w:num>
  <w:num w:numId="6">
    <w:abstractNumId w:val="14"/>
  </w:num>
  <w:num w:numId="7">
    <w:abstractNumId w:val="17"/>
  </w:num>
  <w:num w:numId="8">
    <w:abstractNumId w:val="16"/>
  </w:num>
  <w:num w:numId="9">
    <w:abstractNumId w:val="9"/>
  </w:num>
  <w:num w:numId="10">
    <w:abstractNumId w:val="6"/>
  </w:num>
  <w:num w:numId="11">
    <w:abstractNumId w:val="4"/>
  </w:num>
  <w:num w:numId="12">
    <w:abstractNumId w:val="5"/>
  </w:num>
  <w:num w:numId="13">
    <w:abstractNumId w:val="15"/>
  </w:num>
  <w:num w:numId="14">
    <w:abstractNumId w:val="11"/>
  </w:num>
  <w:num w:numId="15">
    <w:abstractNumId w:val="12"/>
  </w:num>
  <w:num w:numId="16">
    <w:abstractNumId w:val="26"/>
  </w:num>
  <w:num w:numId="17">
    <w:abstractNumId w:val="22"/>
  </w:num>
  <w:num w:numId="18">
    <w:abstractNumId w:val="23"/>
  </w:num>
  <w:num w:numId="19">
    <w:abstractNumId w:val="18"/>
  </w:num>
  <w:num w:numId="20">
    <w:abstractNumId w:val="19"/>
  </w:num>
  <w:num w:numId="21">
    <w:abstractNumId w:val="20"/>
  </w:num>
  <w:num w:numId="22">
    <w:abstractNumId w:val="13"/>
  </w:num>
  <w:num w:numId="23">
    <w:abstractNumId w:val="21"/>
  </w:num>
  <w:num w:numId="24">
    <w:abstractNumId w:val="10"/>
  </w:num>
  <w:num w:numId="25">
    <w:abstractNumId w:val="0"/>
  </w:num>
  <w:num w:numId="26">
    <w:abstractNumId w:val="7"/>
  </w:num>
  <w:num w:numId="2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savePreviewPicture/>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DSzNDM0NbUwNjM1MDdV0lEKTi0uzszPAykwMq4FAIJSc2AtAAAA"/>
  </w:docVars>
  <w:rsids>
    <w:rsidRoot w:val="00C0470F"/>
    <w:rsid w:val="000053B9"/>
    <w:rsid w:val="00012646"/>
    <w:rsid w:val="00012D3F"/>
    <w:rsid w:val="000264BE"/>
    <w:rsid w:val="00041D72"/>
    <w:rsid w:val="00061371"/>
    <w:rsid w:val="00061B72"/>
    <w:rsid w:val="00071B12"/>
    <w:rsid w:val="000873DA"/>
    <w:rsid w:val="000B7897"/>
    <w:rsid w:val="000E15E2"/>
    <w:rsid w:val="000F464F"/>
    <w:rsid w:val="00101958"/>
    <w:rsid w:val="001019D5"/>
    <w:rsid w:val="00116073"/>
    <w:rsid w:val="00123D4B"/>
    <w:rsid w:val="0013239F"/>
    <w:rsid w:val="00142078"/>
    <w:rsid w:val="00151838"/>
    <w:rsid w:val="00167DDC"/>
    <w:rsid w:val="0018155C"/>
    <w:rsid w:val="00193730"/>
    <w:rsid w:val="001959C1"/>
    <w:rsid w:val="001C1B4D"/>
    <w:rsid w:val="001C5DFC"/>
    <w:rsid w:val="001D2CB7"/>
    <w:rsid w:val="001E2511"/>
    <w:rsid w:val="001E738D"/>
    <w:rsid w:val="001F53F1"/>
    <w:rsid w:val="001F7519"/>
    <w:rsid w:val="0021355D"/>
    <w:rsid w:val="002135B6"/>
    <w:rsid w:val="002255F3"/>
    <w:rsid w:val="00244DE4"/>
    <w:rsid w:val="00257A05"/>
    <w:rsid w:val="00267112"/>
    <w:rsid w:val="00275E8D"/>
    <w:rsid w:val="002802C0"/>
    <w:rsid w:val="002A1C02"/>
    <w:rsid w:val="002A5944"/>
    <w:rsid w:val="002B30BA"/>
    <w:rsid w:val="002B5956"/>
    <w:rsid w:val="002C617B"/>
    <w:rsid w:val="002D0BC5"/>
    <w:rsid w:val="002D22E3"/>
    <w:rsid w:val="002D65F8"/>
    <w:rsid w:val="002F357E"/>
    <w:rsid w:val="002F644E"/>
    <w:rsid w:val="00304B38"/>
    <w:rsid w:val="0032508D"/>
    <w:rsid w:val="00334E10"/>
    <w:rsid w:val="003408ED"/>
    <w:rsid w:val="00341067"/>
    <w:rsid w:val="0034278A"/>
    <w:rsid w:val="00353FE9"/>
    <w:rsid w:val="003641A1"/>
    <w:rsid w:val="003711C2"/>
    <w:rsid w:val="003869F5"/>
    <w:rsid w:val="003A316B"/>
    <w:rsid w:val="003C6E16"/>
    <w:rsid w:val="003D55D4"/>
    <w:rsid w:val="003D5DB4"/>
    <w:rsid w:val="003F6C52"/>
    <w:rsid w:val="00422945"/>
    <w:rsid w:val="00430D43"/>
    <w:rsid w:val="00443F5D"/>
    <w:rsid w:val="004516D5"/>
    <w:rsid w:val="004531FE"/>
    <w:rsid w:val="00466F78"/>
    <w:rsid w:val="00470BB2"/>
    <w:rsid w:val="00472E7D"/>
    <w:rsid w:val="0047647A"/>
    <w:rsid w:val="00486545"/>
    <w:rsid w:val="0049066A"/>
    <w:rsid w:val="00496A6B"/>
    <w:rsid w:val="004A5032"/>
    <w:rsid w:val="004A69DA"/>
    <w:rsid w:val="004B2872"/>
    <w:rsid w:val="004B3F68"/>
    <w:rsid w:val="004C1DDA"/>
    <w:rsid w:val="00525F20"/>
    <w:rsid w:val="00527AF2"/>
    <w:rsid w:val="005332D8"/>
    <w:rsid w:val="005435FF"/>
    <w:rsid w:val="00550A5D"/>
    <w:rsid w:val="00557FDD"/>
    <w:rsid w:val="00560D74"/>
    <w:rsid w:val="0058090F"/>
    <w:rsid w:val="00586E31"/>
    <w:rsid w:val="005920E1"/>
    <w:rsid w:val="0059306C"/>
    <w:rsid w:val="00595BBF"/>
    <w:rsid w:val="005969FD"/>
    <w:rsid w:val="005A62C3"/>
    <w:rsid w:val="005B45AA"/>
    <w:rsid w:val="005B6948"/>
    <w:rsid w:val="005C2911"/>
    <w:rsid w:val="005C384A"/>
    <w:rsid w:val="006001B8"/>
    <w:rsid w:val="00603EF6"/>
    <w:rsid w:val="00617DA9"/>
    <w:rsid w:val="0063133B"/>
    <w:rsid w:val="006412D2"/>
    <w:rsid w:val="00663BC0"/>
    <w:rsid w:val="00671686"/>
    <w:rsid w:val="00672430"/>
    <w:rsid w:val="00674002"/>
    <w:rsid w:val="00694498"/>
    <w:rsid w:val="006E6C2D"/>
    <w:rsid w:val="006F2A38"/>
    <w:rsid w:val="0070396B"/>
    <w:rsid w:val="00712354"/>
    <w:rsid w:val="0074000C"/>
    <w:rsid w:val="007602C8"/>
    <w:rsid w:val="00764518"/>
    <w:rsid w:val="00773FF6"/>
    <w:rsid w:val="00787166"/>
    <w:rsid w:val="007940B4"/>
    <w:rsid w:val="007A0DAA"/>
    <w:rsid w:val="007A2A2E"/>
    <w:rsid w:val="007B5E12"/>
    <w:rsid w:val="007C37AE"/>
    <w:rsid w:val="007D04D9"/>
    <w:rsid w:val="007E77BC"/>
    <w:rsid w:val="00817DCC"/>
    <w:rsid w:val="00824554"/>
    <w:rsid w:val="0083120C"/>
    <w:rsid w:val="00835C07"/>
    <w:rsid w:val="00837160"/>
    <w:rsid w:val="00840ADB"/>
    <w:rsid w:val="0084703D"/>
    <w:rsid w:val="00861C33"/>
    <w:rsid w:val="00863C08"/>
    <w:rsid w:val="00896C9B"/>
    <w:rsid w:val="008A25E8"/>
    <w:rsid w:val="008C563C"/>
    <w:rsid w:val="008C570F"/>
    <w:rsid w:val="008C6B38"/>
    <w:rsid w:val="008D7B86"/>
    <w:rsid w:val="008F19F7"/>
    <w:rsid w:val="008F4668"/>
    <w:rsid w:val="00910BBE"/>
    <w:rsid w:val="0091261B"/>
    <w:rsid w:val="009132BF"/>
    <w:rsid w:val="00914364"/>
    <w:rsid w:val="00916065"/>
    <w:rsid w:val="00931129"/>
    <w:rsid w:val="00931A42"/>
    <w:rsid w:val="00935EE5"/>
    <w:rsid w:val="00937777"/>
    <w:rsid w:val="0096439C"/>
    <w:rsid w:val="00981725"/>
    <w:rsid w:val="00994B7E"/>
    <w:rsid w:val="009A080A"/>
    <w:rsid w:val="009A37AB"/>
    <w:rsid w:val="009A38BC"/>
    <w:rsid w:val="009B6B52"/>
    <w:rsid w:val="009E1FFB"/>
    <w:rsid w:val="009E4AA9"/>
    <w:rsid w:val="00A06185"/>
    <w:rsid w:val="00A120F7"/>
    <w:rsid w:val="00A1442B"/>
    <w:rsid w:val="00A1470F"/>
    <w:rsid w:val="00A156C0"/>
    <w:rsid w:val="00A36F42"/>
    <w:rsid w:val="00A41526"/>
    <w:rsid w:val="00A42B4F"/>
    <w:rsid w:val="00A446C5"/>
    <w:rsid w:val="00A54FD8"/>
    <w:rsid w:val="00A6773A"/>
    <w:rsid w:val="00A93FCC"/>
    <w:rsid w:val="00A94D8B"/>
    <w:rsid w:val="00AA35A4"/>
    <w:rsid w:val="00AB5399"/>
    <w:rsid w:val="00AB5932"/>
    <w:rsid w:val="00AB688B"/>
    <w:rsid w:val="00AD3B6C"/>
    <w:rsid w:val="00AE408C"/>
    <w:rsid w:val="00AF3AED"/>
    <w:rsid w:val="00AF612D"/>
    <w:rsid w:val="00B01BE7"/>
    <w:rsid w:val="00B12117"/>
    <w:rsid w:val="00B275CC"/>
    <w:rsid w:val="00B508E1"/>
    <w:rsid w:val="00B74487"/>
    <w:rsid w:val="00BB4A26"/>
    <w:rsid w:val="00BC1F1A"/>
    <w:rsid w:val="00BC5BBE"/>
    <w:rsid w:val="00BD4E90"/>
    <w:rsid w:val="00BE420D"/>
    <w:rsid w:val="00BE7E5B"/>
    <w:rsid w:val="00C0470F"/>
    <w:rsid w:val="00C06CA2"/>
    <w:rsid w:val="00C1231C"/>
    <w:rsid w:val="00C14B5D"/>
    <w:rsid w:val="00C20DDA"/>
    <w:rsid w:val="00C229C2"/>
    <w:rsid w:val="00C24288"/>
    <w:rsid w:val="00C31464"/>
    <w:rsid w:val="00C314BA"/>
    <w:rsid w:val="00C37F4A"/>
    <w:rsid w:val="00C46B99"/>
    <w:rsid w:val="00C6615C"/>
    <w:rsid w:val="00C721F7"/>
    <w:rsid w:val="00C82D85"/>
    <w:rsid w:val="00CA1983"/>
    <w:rsid w:val="00CA4B6E"/>
    <w:rsid w:val="00CB1B28"/>
    <w:rsid w:val="00CB2B44"/>
    <w:rsid w:val="00CD1F35"/>
    <w:rsid w:val="00CD5985"/>
    <w:rsid w:val="00CE16ED"/>
    <w:rsid w:val="00CE1D0B"/>
    <w:rsid w:val="00CE72D1"/>
    <w:rsid w:val="00CF627D"/>
    <w:rsid w:val="00D117DE"/>
    <w:rsid w:val="00D121FE"/>
    <w:rsid w:val="00D13DC1"/>
    <w:rsid w:val="00D16ED4"/>
    <w:rsid w:val="00D32362"/>
    <w:rsid w:val="00D4138F"/>
    <w:rsid w:val="00D4149F"/>
    <w:rsid w:val="00D422AE"/>
    <w:rsid w:val="00D46AF4"/>
    <w:rsid w:val="00D51BC8"/>
    <w:rsid w:val="00D52A49"/>
    <w:rsid w:val="00D54729"/>
    <w:rsid w:val="00D64C36"/>
    <w:rsid w:val="00D82D61"/>
    <w:rsid w:val="00D901C8"/>
    <w:rsid w:val="00D91AE8"/>
    <w:rsid w:val="00DA207B"/>
    <w:rsid w:val="00DB7BC2"/>
    <w:rsid w:val="00DD0EA9"/>
    <w:rsid w:val="00DD4930"/>
    <w:rsid w:val="00DE1DFF"/>
    <w:rsid w:val="00DE335B"/>
    <w:rsid w:val="00DE5762"/>
    <w:rsid w:val="00DE58DF"/>
    <w:rsid w:val="00DF0D02"/>
    <w:rsid w:val="00DF0E9F"/>
    <w:rsid w:val="00DF1EE2"/>
    <w:rsid w:val="00E03F0C"/>
    <w:rsid w:val="00E11E66"/>
    <w:rsid w:val="00E2237C"/>
    <w:rsid w:val="00E4122C"/>
    <w:rsid w:val="00E44355"/>
    <w:rsid w:val="00E4594A"/>
    <w:rsid w:val="00E519B0"/>
    <w:rsid w:val="00E6617B"/>
    <w:rsid w:val="00E66BC3"/>
    <w:rsid w:val="00EB6F5B"/>
    <w:rsid w:val="00EC79EC"/>
    <w:rsid w:val="00EE352B"/>
    <w:rsid w:val="00EF0CC0"/>
    <w:rsid w:val="00EF3BD1"/>
    <w:rsid w:val="00F0066A"/>
    <w:rsid w:val="00F02CC6"/>
    <w:rsid w:val="00F117D7"/>
    <w:rsid w:val="00F22C28"/>
    <w:rsid w:val="00F32AF3"/>
    <w:rsid w:val="00F52CAE"/>
    <w:rsid w:val="00F60BD4"/>
    <w:rsid w:val="00F8078B"/>
    <w:rsid w:val="00F834B5"/>
    <w:rsid w:val="00F96CF7"/>
    <w:rsid w:val="00FC4006"/>
    <w:rsid w:val="00FC67EC"/>
    <w:rsid w:val="00FE7420"/>
    <w:rsid w:val="00FE7CBC"/>
    <w:rsid w:val="00FF736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CC26008"/>
  <w15:docId w15:val="{77D88EAF-6A38-4F8F-BC9B-DF784C6D9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1" w:unhideWhenUsed="1" w:qFormat="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64518"/>
    <w:rPr>
      <w:sz w:val="24"/>
      <w:szCs w:val="24"/>
      <w:lang w:val="en-CA" w:eastAsia="en-CA"/>
    </w:rPr>
  </w:style>
  <w:style w:type="paragraph" w:styleId="Heading1">
    <w:name w:val="heading 1"/>
    <w:basedOn w:val="Normal"/>
    <w:next w:val="Normal"/>
    <w:link w:val="Heading1Char"/>
    <w:qFormat/>
    <w:rsid w:val="00AB5399"/>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3641A1"/>
    <w:pPr>
      <w:keepNext/>
      <w:keepLines/>
      <w:widowControl w:val="0"/>
      <w:autoSpaceDE w:val="0"/>
      <w:autoSpaceDN w:val="0"/>
      <w:spacing w:before="40"/>
      <w:outlineLvl w:val="1"/>
    </w:pPr>
    <w:rPr>
      <w:rFonts w:asciiTheme="majorHAnsi" w:eastAsiaTheme="majorEastAsia" w:hAnsiTheme="majorHAnsi" w:cstheme="majorBidi"/>
      <w:color w:val="365F91" w:themeColor="accent1" w:themeShade="BF"/>
      <w:sz w:val="26"/>
      <w:szCs w:val="26"/>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C047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7940B4"/>
    <w:rPr>
      <w:color w:val="0000FF"/>
      <w:u w:val="single"/>
    </w:rPr>
  </w:style>
  <w:style w:type="paragraph" w:styleId="BalloonText">
    <w:name w:val="Balloon Text"/>
    <w:basedOn w:val="Normal"/>
    <w:link w:val="BalloonTextChar"/>
    <w:rsid w:val="005B6948"/>
    <w:rPr>
      <w:rFonts w:ascii="Tahoma" w:hAnsi="Tahoma" w:cs="Tahoma"/>
      <w:sz w:val="16"/>
      <w:szCs w:val="16"/>
    </w:rPr>
  </w:style>
  <w:style w:type="character" w:customStyle="1" w:styleId="BalloonTextChar">
    <w:name w:val="Balloon Text Char"/>
    <w:basedOn w:val="DefaultParagraphFont"/>
    <w:link w:val="BalloonText"/>
    <w:rsid w:val="005B6948"/>
    <w:rPr>
      <w:rFonts w:ascii="Tahoma" w:hAnsi="Tahoma" w:cs="Tahoma"/>
      <w:sz w:val="16"/>
      <w:szCs w:val="16"/>
      <w:lang w:val="en-CA" w:eastAsia="en-CA"/>
    </w:rPr>
  </w:style>
  <w:style w:type="character" w:customStyle="1" w:styleId="UnresolvedMention1">
    <w:name w:val="Unresolved Mention1"/>
    <w:basedOn w:val="DefaultParagraphFont"/>
    <w:uiPriority w:val="99"/>
    <w:semiHidden/>
    <w:unhideWhenUsed/>
    <w:rsid w:val="00D54729"/>
    <w:rPr>
      <w:color w:val="605E5C"/>
      <w:shd w:val="clear" w:color="auto" w:fill="E1DFDD"/>
    </w:rPr>
  </w:style>
  <w:style w:type="character" w:customStyle="1" w:styleId="Heading2Char">
    <w:name w:val="Heading 2 Char"/>
    <w:basedOn w:val="DefaultParagraphFont"/>
    <w:link w:val="Heading2"/>
    <w:uiPriority w:val="9"/>
    <w:rsid w:val="003641A1"/>
    <w:rPr>
      <w:rFonts w:asciiTheme="majorHAnsi" w:eastAsiaTheme="majorEastAsia" w:hAnsiTheme="majorHAnsi" w:cstheme="majorBidi"/>
      <w:color w:val="365F91" w:themeColor="accent1" w:themeShade="BF"/>
      <w:sz w:val="26"/>
      <w:szCs w:val="26"/>
    </w:rPr>
  </w:style>
  <w:style w:type="paragraph" w:styleId="BodyText">
    <w:name w:val="Body Text"/>
    <w:basedOn w:val="Normal"/>
    <w:link w:val="BodyTextChar"/>
    <w:uiPriority w:val="1"/>
    <w:qFormat/>
    <w:rsid w:val="003641A1"/>
    <w:pPr>
      <w:widowControl w:val="0"/>
      <w:autoSpaceDE w:val="0"/>
      <w:autoSpaceDN w:val="0"/>
      <w:ind w:left="820"/>
    </w:pPr>
    <w:rPr>
      <w:rFonts w:ascii="Calibri" w:eastAsia="Calibri" w:hAnsi="Calibri" w:cs="Calibri"/>
      <w:sz w:val="22"/>
      <w:szCs w:val="22"/>
      <w:lang w:eastAsia="en-US"/>
    </w:rPr>
  </w:style>
  <w:style w:type="character" w:customStyle="1" w:styleId="BodyTextChar">
    <w:name w:val="Body Text Char"/>
    <w:basedOn w:val="DefaultParagraphFont"/>
    <w:link w:val="BodyText"/>
    <w:uiPriority w:val="1"/>
    <w:rsid w:val="003641A1"/>
    <w:rPr>
      <w:rFonts w:ascii="Calibri" w:eastAsia="Calibri" w:hAnsi="Calibri" w:cs="Calibri"/>
      <w:sz w:val="22"/>
      <w:szCs w:val="22"/>
      <w:lang w:val="en-CA"/>
    </w:rPr>
  </w:style>
  <w:style w:type="character" w:styleId="FollowedHyperlink">
    <w:name w:val="FollowedHyperlink"/>
    <w:basedOn w:val="DefaultParagraphFont"/>
    <w:semiHidden/>
    <w:unhideWhenUsed/>
    <w:rsid w:val="002A5944"/>
    <w:rPr>
      <w:color w:val="800080" w:themeColor="followedHyperlink"/>
      <w:u w:val="single"/>
    </w:rPr>
  </w:style>
  <w:style w:type="paragraph" w:styleId="ListParagraph">
    <w:name w:val="List Paragraph"/>
    <w:basedOn w:val="Normal"/>
    <w:uiPriority w:val="34"/>
    <w:qFormat/>
    <w:rsid w:val="00835C07"/>
    <w:pPr>
      <w:ind w:left="720"/>
      <w:contextualSpacing/>
    </w:pPr>
  </w:style>
  <w:style w:type="character" w:customStyle="1" w:styleId="Heading1Char">
    <w:name w:val="Heading 1 Char"/>
    <w:basedOn w:val="DefaultParagraphFont"/>
    <w:link w:val="Heading1"/>
    <w:rsid w:val="00AB5399"/>
    <w:rPr>
      <w:rFonts w:asciiTheme="majorHAnsi" w:eastAsiaTheme="majorEastAsia" w:hAnsiTheme="majorHAnsi" w:cstheme="majorBidi"/>
      <w:color w:val="365F91" w:themeColor="accent1" w:themeShade="BF"/>
      <w:sz w:val="32"/>
      <w:szCs w:val="32"/>
      <w:lang w:val="en-CA" w:eastAsia="en-CA"/>
    </w:rPr>
  </w:style>
  <w:style w:type="character" w:styleId="Strong">
    <w:name w:val="Strong"/>
    <w:basedOn w:val="DefaultParagraphFont"/>
    <w:uiPriority w:val="22"/>
    <w:qFormat/>
    <w:rsid w:val="00AB5399"/>
    <w:rPr>
      <w:b/>
      <w:bCs/>
    </w:rPr>
  </w:style>
  <w:style w:type="character" w:styleId="PlaceholderText">
    <w:name w:val="Placeholder Text"/>
    <w:basedOn w:val="DefaultParagraphFont"/>
    <w:uiPriority w:val="99"/>
    <w:semiHidden/>
    <w:rsid w:val="00817DCC"/>
    <w:rPr>
      <w:color w:val="808080"/>
    </w:rPr>
  </w:style>
  <w:style w:type="character" w:styleId="UnresolvedMention">
    <w:name w:val="Unresolved Mention"/>
    <w:basedOn w:val="DefaultParagraphFont"/>
    <w:uiPriority w:val="99"/>
    <w:semiHidden/>
    <w:unhideWhenUsed/>
    <w:rsid w:val="00914364"/>
    <w:rPr>
      <w:color w:val="605E5C"/>
      <w:shd w:val="clear" w:color="auto" w:fill="E1DFDD"/>
    </w:rPr>
  </w:style>
  <w:style w:type="paragraph" w:styleId="Header">
    <w:name w:val="header"/>
    <w:basedOn w:val="Normal"/>
    <w:link w:val="HeaderChar"/>
    <w:unhideWhenUsed/>
    <w:rsid w:val="00E03F0C"/>
    <w:pPr>
      <w:tabs>
        <w:tab w:val="center" w:pos="4680"/>
        <w:tab w:val="right" w:pos="9360"/>
      </w:tabs>
    </w:pPr>
  </w:style>
  <w:style w:type="character" w:customStyle="1" w:styleId="HeaderChar">
    <w:name w:val="Header Char"/>
    <w:basedOn w:val="DefaultParagraphFont"/>
    <w:link w:val="Header"/>
    <w:rsid w:val="00E03F0C"/>
    <w:rPr>
      <w:sz w:val="24"/>
      <w:szCs w:val="24"/>
      <w:lang w:val="en-CA" w:eastAsia="en-CA"/>
    </w:rPr>
  </w:style>
  <w:style w:type="paragraph" w:styleId="Footer">
    <w:name w:val="footer"/>
    <w:basedOn w:val="Normal"/>
    <w:link w:val="FooterChar"/>
    <w:uiPriority w:val="99"/>
    <w:unhideWhenUsed/>
    <w:rsid w:val="00E03F0C"/>
    <w:pPr>
      <w:tabs>
        <w:tab w:val="center" w:pos="4680"/>
        <w:tab w:val="right" w:pos="9360"/>
      </w:tabs>
    </w:pPr>
  </w:style>
  <w:style w:type="character" w:customStyle="1" w:styleId="FooterChar">
    <w:name w:val="Footer Char"/>
    <w:basedOn w:val="DefaultParagraphFont"/>
    <w:link w:val="Footer"/>
    <w:uiPriority w:val="99"/>
    <w:rsid w:val="00E03F0C"/>
    <w:rPr>
      <w:sz w:val="24"/>
      <w:szCs w:val="24"/>
      <w:lang w:val="en-CA" w:eastAsia="en-CA"/>
    </w:rPr>
  </w:style>
  <w:style w:type="table" w:styleId="GridTable4-Accent3">
    <w:name w:val="Grid Table 4 Accent 3"/>
    <w:basedOn w:val="TableNormal"/>
    <w:uiPriority w:val="49"/>
    <w:rsid w:val="00DF0E9F"/>
    <w:rPr>
      <w:rFonts w:asciiTheme="minorHAnsi" w:eastAsiaTheme="minorEastAsia" w:hAnsiTheme="minorHAnsi" w:cstheme="minorBidi"/>
      <w:sz w:val="24"/>
      <w:szCs w:val="24"/>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2-Accent3">
    <w:name w:val="Grid Table 2 Accent 3"/>
    <w:basedOn w:val="TableNormal"/>
    <w:uiPriority w:val="47"/>
    <w:rsid w:val="005C384A"/>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6D9F1" w:themeFill="text2" w:themeFillTint="33"/>
      </w:tcPr>
    </w:tblStylePr>
    <w:tblStylePr w:type="band1Horz">
      <w:tblPr/>
      <w:tcPr>
        <w:shd w:val="clear" w:color="auto" w:fill="EAF1DD" w:themeFill="accent3" w:themeFillTint="33"/>
      </w:tcPr>
    </w:tblStylePr>
    <w:tblStylePr w:type="band2Horz">
      <w:tblPr/>
      <w:tcPr>
        <w:shd w:val="clear" w:color="auto" w:fill="FFFFFF" w:themeFill="background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24691">
      <w:bodyDiv w:val="1"/>
      <w:marLeft w:val="0"/>
      <w:marRight w:val="0"/>
      <w:marTop w:val="0"/>
      <w:marBottom w:val="0"/>
      <w:divBdr>
        <w:top w:val="none" w:sz="0" w:space="0" w:color="auto"/>
        <w:left w:val="none" w:sz="0" w:space="0" w:color="auto"/>
        <w:bottom w:val="none" w:sz="0" w:space="0" w:color="auto"/>
        <w:right w:val="none" w:sz="0" w:space="0" w:color="auto"/>
      </w:divBdr>
    </w:div>
    <w:div w:id="774329840">
      <w:bodyDiv w:val="1"/>
      <w:marLeft w:val="0"/>
      <w:marRight w:val="0"/>
      <w:marTop w:val="0"/>
      <w:marBottom w:val="0"/>
      <w:divBdr>
        <w:top w:val="none" w:sz="0" w:space="0" w:color="auto"/>
        <w:left w:val="none" w:sz="0" w:space="0" w:color="auto"/>
        <w:bottom w:val="none" w:sz="0" w:space="0" w:color="auto"/>
        <w:right w:val="none" w:sz="0" w:space="0" w:color="auto"/>
      </w:divBdr>
    </w:div>
    <w:div w:id="1063718626">
      <w:bodyDiv w:val="1"/>
      <w:marLeft w:val="0"/>
      <w:marRight w:val="0"/>
      <w:marTop w:val="0"/>
      <w:marBottom w:val="0"/>
      <w:divBdr>
        <w:top w:val="none" w:sz="0" w:space="0" w:color="auto"/>
        <w:left w:val="none" w:sz="0" w:space="0" w:color="auto"/>
        <w:bottom w:val="none" w:sz="0" w:space="0" w:color="auto"/>
        <w:right w:val="none" w:sz="0" w:space="0" w:color="auto"/>
      </w:divBdr>
      <w:divsChild>
        <w:div w:id="1800411805">
          <w:marLeft w:val="0"/>
          <w:marRight w:val="0"/>
          <w:marTop w:val="0"/>
          <w:marBottom w:val="0"/>
          <w:divBdr>
            <w:top w:val="none" w:sz="0" w:space="0" w:color="auto"/>
            <w:left w:val="none" w:sz="0" w:space="0" w:color="auto"/>
            <w:bottom w:val="none" w:sz="0" w:space="0" w:color="auto"/>
            <w:right w:val="none" w:sz="0" w:space="0" w:color="auto"/>
          </w:divBdr>
          <w:divsChild>
            <w:div w:id="79647873">
              <w:marLeft w:val="0"/>
              <w:marRight w:val="0"/>
              <w:marTop w:val="0"/>
              <w:marBottom w:val="0"/>
              <w:divBdr>
                <w:top w:val="none" w:sz="0" w:space="0" w:color="auto"/>
                <w:left w:val="none" w:sz="0" w:space="0" w:color="auto"/>
                <w:bottom w:val="none" w:sz="0" w:space="0" w:color="auto"/>
                <w:right w:val="none" w:sz="0" w:space="0" w:color="auto"/>
              </w:divBdr>
              <w:divsChild>
                <w:div w:id="1415084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315541">
          <w:marLeft w:val="0"/>
          <w:marRight w:val="0"/>
          <w:marTop w:val="0"/>
          <w:marBottom w:val="0"/>
          <w:divBdr>
            <w:top w:val="none" w:sz="0" w:space="0" w:color="auto"/>
            <w:left w:val="none" w:sz="0" w:space="0" w:color="auto"/>
            <w:bottom w:val="none" w:sz="0" w:space="0" w:color="auto"/>
            <w:right w:val="none" w:sz="0" w:space="0" w:color="auto"/>
          </w:divBdr>
          <w:divsChild>
            <w:div w:id="1895504770">
              <w:marLeft w:val="0"/>
              <w:marRight w:val="0"/>
              <w:marTop w:val="0"/>
              <w:marBottom w:val="0"/>
              <w:divBdr>
                <w:top w:val="none" w:sz="0" w:space="0" w:color="auto"/>
                <w:left w:val="none" w:sz="0" w:space="0" w:color="auto"/>
                <w:bottom w:val="none" w:sz="0" w:space="0" w:color="auto"/>
                <w:right w:val="none" w:sz="0" w:space="0" w:color="auto"/>
              </w:divBdr>
              <w:divsChild>
                <w:div w:id="1643389603">
                  <w:marLeft w:val="0"/>
                  <w:marRight w:val="0"/>
                  <w:marTop w:val="0"/>
                  <w:marBottom w:val="0"/>
                  <w:divBdr>
                    <w:top w:val="none" w:sz="0" w:space="0" w:color="auto"/>
                    <w:left w:val="none" w:sz="0" w:space="0" w:color="auto"/>
                    <w:bottom w:val="none" w:sz="0" w:space="0" w:color="auto"/>
                    <w:right w:val="none" w:sz="0" w:space="0" w:color="auto"/>
                  </w:divBdr>
                  <w:divsChild>
                    <w:div w:id="357849777">
                      <w:marLeft w:val="0"/>
                      <w:marRight w:val="0"/>
                      <w:marTop w:val="0"/>
                      <w:marBottom w:val="0"/>
                      <w:divBdr>
                        <w:top w:val="none" w:sz="0" w:space="0" w:color="auto"/>
                        <w:left w:val="none" w:sz="0" w:space="0" w:color="auto"/>
                        <w:bottom w:val="none" w:sz="0" w:space="0" w:color="auto"/>
                        <w:right w:val="none" w:sz="0" w:space="0" w:color="auto"/>
                      </w:divBdr>
                    </w:div>
                  </w:divsChild>
                </w:div>
                <w:div w:id="1784570781">
                  <w:marLeft w:val="0"/>
                  <w:marRight w:val="0"/>
                  <w:marTop w:val="0"/>
                  <w:marBottom w:val="0"/>
                  <w:divBdr>
                    <w:top w:val="none" w:sz="0" w:space="0" w:color="auto"/>
                    <w:left w:val="none" w:sz="0" w:space="0" w:color="auto"/>
                    <w:bottom w:val="none" w:sz="0" w:space="0" w:color="auto"/>
                    <w:right w:val="none" w:sz="0" w:space="0" w:color="auto"/>
                  </w:divBdr>
                  <w:divsChild>
                    <w:div w:id="1639147623">
                      <w:marLeft w:val="0"/>
                      <w:marRight w:val="0"/>
                      <w:marTop w:val="0"/>
                      <w:marBottom w:val="0"/>
                      <w:divBdr>
                        <w:top w:val="none" w:sz="0" w:space="0" w:color="auto"/>
                        <w:left w:val="none" w:sz="0" w:space="0" w:color="auto"/>
                        <w:bottom w:val="none" w:sz="0" w:space="0" w:color="auto"/>
                        <w:right w:val="none" w:sz="0" w:space="0" w:color="auto"/>
                      </w:divBdr>
                    </w:div>
                  </w:divsChild>
                </w:div>
                <w:div w:id="971517674">
                  <w:marLeft w:val="0"/>
                  <w:marRight w:val="0"/>
                  <w:marTop w:val="0"/>
                  <w:marBottom w:val="0"/>
                  <w:divBdr>
                    <w:top w:val="none" w:sz="0" w:space="0" w:color="auto"/>
                    <w:left w:val="none" w:sz="0" w:space="0" w:color="auto"/>
                    <w:bottom w:val="none" w:sz="0" w:space="0" w:color="auto"/>
                    <w:right w:val="none" w:sz="0" w:space="0" w:color="auto"/>
                  </w:divBdr>
                  <w:divsChild>
                    <w:div w:id="450051061">
                      <w:marLeft w:val="0"/>
                      <w:marRight w:val="0"/>
                      <w:marTop w:val="0"/>
                      <w:marBottom w:val="0"/>
                      <w:divBdr>
                        <w:top w:val="none" w:sz="0" w:space="0" w:color="auto"/>
                        <w:left w:val="none" w:sz="0" w:space="0" w:color="auto"/>
                        <w:bottom w:val="none" w:sz="0" w:space="0" w:color="auto"/>
                        <w:right w:val="none" w:sz="0" w:space="0" w:color="auto"/>
                      </w:divBdr>
                    </w:div>
                  </w:divsChild>
                </w:div>
                <w:div w:id="1115904683">
                  <w:marLeft w:val="0"/>
                  <w:marRight w:val="0"/>
                  <w:marTop w:val="0"/>
                  <w:marBottom w:val="0"/>
                  <w:divBdr>
                    <w:top w:val="none" w:sz="0" w:space="0" w:color="auto"/>
                    <w:left w:val="none" w:sz="0" w:space="0" w:color="auto"/>
                    <w:bottom w:val="none" w:sz="0" w:space="0" w:color="auto"/>
                    <w:right w:val="none" w:sz="0" w:space="0" w:color="auto"/>
                  </w:divBdr>
                  <w:divsChild>
                    <w:div w:id="331953888">
                      <w:marLeft w:val="0"/>
                      <w:marRight w:val="0"/>
                      <w:marTop w:val="0"/>
                      <w:marBottom w:val="0"/>
                      <w:divBdr>
                        <w:top w:val="none" w:sz="0" w:space="0" w:color="auto"/>
                        <w:left w:val="none" w:sz="0" w:space="0" w:color="auto"/>
                        <w:bottom w:val="none" w:sz="0" w:space="0" w:color="auto"/>
                        <w:right w:val="none" w:sz="0" w:space="0" w:color="auto"/>
                      </w:divBdr>
                      <w:divsChild>
                        <w:div w:id="1085540213">
                          <w:marLeft w:val="0"/>
                          <w:marRight w:val="0"/>
                          <w:marTop w:val="0"/>
                          <w:marBottom w:val="0"/>
                          <w:divBdr>
                            <w:top w:val="none" w:sz="0" w:space="0" w:color="auto"/>
                            <w:left w:val="none" w:sz="0" w:space="0" w:color="auto"/>
                            <w:bottom w:val="none" w:sz="0" w:space="0" w:color="auto"/>
                            <w:right w:val="none" w:sz="0" w:space="0" w:color="auto"/>
                          </w:divBdr>
                          <w:divsChild>
                            <w:div w:id="397944166">
                              <w:marLeft w:val="0"/>
                              <w:marRight w:val="0"/>
                              <w:marTop w:val="0"/>
                              <w:marBottom w:val="0"/>
                              <w:divBdr>
                                <w:top w:val="none" w:sz="0" w:space="0" w:color="auto"/>
                                <w:left w:val="none" w:sz="0" w:space="0" w:color="auto"/>
                                <w:bottom w:val="none" w:sz="0" w:space="0" w:color="auto"/>
                                <w:right w:val="none" w:sz="0" w:space="0" w:color="auto"/>
                              </w:divBdr>
                            </w:div>
                            <w:div w:id="505823135">
                              <w:marLeft w:val="0"/>
                              <w:marRight w:val="0"/>
                              <w:marTop w:val="0"/>
                              <w:marBottom w:val="0"/>
                              <w:divBdr>
                                <w:top w:val="none" w:sz="0" w:space="0" w:color="auto"/>
                                <w:left w:val="none" w:sz="0" w:space="0" w:color="auto"/>
                                <w:bottom w:val="none" w:sz="0" w:space="0" w:color="auto"/>
                                <w:right w:val="none" w:sz="0" w:space="0" w:color="auto"/>
                              </w:divBdr>
                              <w:divsChild>
                                <w:div w:id="1996717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2591397">
                      <w:marLeft w:val="0"/>
                      <w:marRight w:val="0"/>
                      <w:marTop w:val="0"/>
                      <w:marBottom w:val="0"/>
                      <w:divBdr>
                        <w:top w:val="none" w:sz="0" w:space="0" w:color="auto"/>
                        <w:left w:val="none" w:sz="0" w:space="0" w:color="auto"/>
                        <w:bottom w:val="none" w:sz="0" w:space="0" w:color="auto"/>
                        <w:right w:val="none" w:sz="0" w:space="0" w:color="auto"/>
                      </w:divBdr>
                      <w:divsChild>
                        <w:div w:id="1089539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6470471">
      <w:bodyDiv w:val="1"/>
      <w:marLeft w:val="0"/>
      <w:marRight w:val="0"/>
      <w:marTop w:val="0"/>
      <w:marBottom w:val="0"/>
      <w:divBdr>
        <w:top w:val="none" w:sz="0" w:space="0" w:color="auto"/>
        <w:left w:val="none" w:sz="0" w:space="0" w:color="auto"/>
        <w:bottom w:val="none" w:sz="0" w:space="0" w:color="auto"/>
        <w:right w:val="none" w:sz="0" w:space="0" w:color="auto"/>
      </w:divBdr>
      <w:divsChild>
        <w:div w:id="1126462717">
          <w:blockQuote w:val="1"/>
          <w:marLeft w:val="0"/>
          <w:marRight w:val="0"/>
          <w:marTop w:val="0"/>
          <w:marBottom w:val="0"/>
          <w:divBdr>
            <w:top w:val="none" w:sz="0" w:space="0" w:color="auto"/>
            <w:left w:val="none" w:sz="0" w:space="0" w:color="auto"/>
            <w:bottom w:val="none" w:sz="0" w:space="0" w:color="auto"/>
            <w:right w:val="none" w:sz="0" w:space="0" w:color="auto"/>
          </w:divBdr>
          <w:divsChild>
            <w:div w:id="1483767784">
              <w:blockQuote w:val="1"/>
              <w:marLeft w:val="0"/>
              <w:marRight w:val="0"/>
              <w:marTop w:val="0"/>
              <w:marBottom w:val="0"/>
              <w:divBdr>
                <w:top w:val="none" w:sz="0" w:space="0" w:color="auto"/>
                <w:left w:val="none" w:sz="0" w:space="0" w:color="auto"/>
                <w:bottom w:val="none" w:sz="0" w:space="0" w:color="auto"/>
                <w:right w:val="none" w:sz="0" w:space="0" w:color="auto"/>
              </w:divBdr>
            </w:div>
            <w:div w:id="281766115">
              <w:blockQuote w:val="1"/>
              <w:marLeft w:val="0"/>
              <w:marRight w:val="0"/>
              <w:marTop w:val="0"/>
              <w:marBottom w:val="0"/>
              <w:divBdr>
                <w:top w:val="none" w:sz="0" w:space="0" w:color="auto"/>
                <w:left w:val="none" w:sz="0" w:space="0" w:color="auto"/>
                <w:bottom w:val="none" w:sz="0" w:space="0" w:color="auto"/>
                <w:right w:val="none" w:sz="0" w:space="0" w:color="auto"/>
              </w:divBdr>
            </w:div>
            <w:div w:id="1923248985">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770006403">
          <w:blockQuote w:val="1"/>
          <w:marLeft w:val="0"/>
          <w:marRight w:val="0"/>
          <w:marTop w:val="0"/>
          <w:marBottom w:val="0"/>
          <w:divBdr>
            <w:top w:val="none" w:sz="0" w:space="0" w:color="auto"/>
            <w:left w:val="none" w:sz="0" w:space="0" w:color="auto"/>
            <w:bottom w:val="none" w:sz="0" w:space="0" w:color="auto"/>
            <w:right w:val="none" w:sz="0" w:space="0" w:color="auto"/>
          </w:divBdr>
        </w:div>
        <w:div w:id="499392610">
          <w:blockQuote w:val="1"/>
          <w:marLeft w:val="0"/>
          <w:marRight w:val="0"/>
          <w:marTop w:val="0"/>
          <w:marBottom w:val="0"/>
          <w:divBdr>
            <w:top w:val="none" w:sz="0" w:space="0" w:color="auto"/>
            <w:left w:val="none" w:sz="0" w:space="0" w:color="auto"/>
            <w:bottom w:val="none" w:sz="0" w:space="0" w:color="auto"/>
            <w:right w:val="none" w:sz="0" w:space="0" w:color="auto"/>
          </w:divBdr>
          <w:divsChild>
            <w:div w:id="71393891">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403061536">
          <w:blockQuote w:val="1"/>
          <w:marLeft w:val="0"/>
          <w:marRight w:val="0"/>
          <w:marTop w:val="0"/>
          <w:marBottom w:val="0"/>
          <w:divBdr>
            <w:top w:val="none" w:sz="0" w:space="0" w:color="auto"/>
            <w:left w:val="none" w:sz="0" w:space="0" w:color="auto"/>
            <w:bottom w:val="none" w:sz="0" w:space="0" w:color="auto"/>
            <w:right w:val="none" w:sz="0" w:space="0" w:color="auto"/>
          </w:divBdr>
        </w:div>
        <w:div w:id="739867000">
          <w:blockQuote w:val="1"/>
          <w:marLeft w:val="0"/>
          <w:marRight w:val="0"/>
          <w:marTop w:val="0"/>
          <w:marBottom w:val="0"/>
          <w:divBdr>
            <w:top w:val="none" w:sz="0" w:space="0" w:color="auto"/>
            <w:left w:val="none" w:sz="0" w:space="0" w:color="auto"/>
            <w:bottom w:val="none" w:sz="0" w:space="0" w:color="auto"/>
            <w:right w:val="none" w:sz="0" w:space="0" w:color="auto"/>
          </w:divBdr>
        </w:div>
        <w:div w:id="355079169">
          <w:blockQuote w:val="1"/>
          <w:marLeft w:val="0"/>
          <w:marRight w:val="0"/>
          <w:marTop w:val="0"/>
          <w:marBottom w:val="0"/>
          <w:divBdr>
            <w:top w:val="none" w:sz="0" w:space="0" w:color="auto"/>
            <w:left w:val="none" w:sz="0" w:space="0" w:color="auto"/>
            <w:bottom w:val="none" w:sz="0" w:space="0" w:color="auto"/>
            <w:right w:val="none" w:sz="0" w:space="0" w:color="auto"/>
          </w:divBdr>
        </w:div>
        <w:div w:id="37241811">
          <w:blockQuote w:val="1"/>
          <w:marLeft w:val="0"/>
          <w:marRight w:val="0"/>
          <w:marTop w:val="0"/>
          <w:marBottom w:val="0"/>
          <w:divBdr>
            <w:top w:val="none" w:sz="0" w:space="0" w:color="auto"/>
            <w:left w:val="none" w:sz="0" w:space="0" w:color="auto"/>
            <w:bottom w:val="none" w:sz="0" w:space="0" w:color="auto"/>
            <w:right w:val="none" w:sz="0" w:space="0" w:color="auto"/>
          </w:divBdr>
        </w:div>
        <w:div w:id="702169051">
          <w:blockQuote w:val="1"/>
          <w:marLeft w:val="0"/>
          <w:marRight w:val="0"/>
          <w:marTop w:val="0"/>
          <w:marBottom w:val="0"/>
          <w:divBdr>
            <w:top w:val="none" w:sz="0" w:space="0" w:color="auto"/>
            <w:left w:val="none" w:sz="0" w:space="0" w:color="auto"/>
            <w:bottom w:val="none" w:sz="0" w:space="0" w:color="auto"/>
            <w:right w:val="none" w:sz="0" w:space="0" w:color="auto"/>
          </w:divBdr>
          <w:divsChild>
            <w:div w:id="43915532">
              <w:blockQuote w:val="1"/>
              <w:marLeft w:val="0"/>
              <w:marRight w:val="0"/>
              <w:marTop w:val="0"/>
              <w:marBottom w:val="0"/>
              <w:divBdr>
                <w:top w:val="none" w:sz="0" w:space="0" w:color="auto"/>
                <w:left w:val="none" w:sz="0" w:space="0" w:color="auto"/>
                <w:bottom w:val="none" w:sz="0" w:space="0" w:color="auto"/>
                <w:right w:val="none" w:sz="0" w:space="0" w:color="auto"/>
              </w:divBdr>
            </w:div>
            <w:div w:id="2087266905">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374647230">
          <w:blockQuote w:val="1"/>
          <w:marLeft w:val="0"/>
          <w:marRight w:val="0"/>
          <w:marTop w:val="0"/>
          <w:marBottom w:val="0"/>
          <w:divBdr>
            <w:top w:val="none" w:sz="0" w:space="0" w:color="auto"/>
            <w:left w:val="none" w:sz="0" w:space="0" w:color="auto"/>
            <w:bottom w:val="none" w:sz="0" w:space="0" w:color="auto"/>
            <w:right w:val="none" w:sz="0" w:space="0" w:color="auto"/>
          </w:divBdr>
          <w:divsChild>
            <w:div w:id="1409107561">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806777731">
          <w:blockQuote w:val="1"/>
          <w:marLeft w:val="0"/>
          <w:marRight w:val="0"/>
          <w:marTop w:val="0"/>
          <w:marBottom w:val="0"/>
          <w:divBdr>
            <w:top w:val="none" w:sz="0" w:space="0" w:color="auto"/>
            <w:left w:val="none" w:sz="0" w:space="0" w:color="auto"/>
            <w:bottom w:val="none" w:sz="0" w:space="0" w:color="auto"/>
            <w:right w:val="none" w:sz="0" w:space="0" w:color="auto"/>
          </w:divBdr>
        </w:div>
        <w:div w:id="1529829531">
          <w:blockQuote w:val="1"/>
          <w:marLeft w:val="0"/>
          <w:marRight w:val="0"/>
          <w:marTop w:val="0"/>
          <w:marBottom w:val="0"/>
          <w:divBdr>
            <w:top w:val="none" w:sz="0" w:space="0" w:color="auto"/>
            <w:left w:val="none" w:sz="0" w:space="0" w:color="auto"/>
            <w:bottom w:val="none" w:sz="0" w:space="0" w:color="auto"/>
            <w:right w:val="none" w:sz="0" w:space="0" w:color="auto"/>
          </w:divBdr>
        </w:div>
        <w:div w:id="1140877735">
          <w:blockQuote w:val="1"/>
          <w:marLeft w:val="0"/>
          <w:marRight w:val="0"/>
          <w:marTop w:val="0"/>
          <w:marBottom w:val="0"/>
          <w:divBdr>
            <w:top w:val="none" w:sz="0" w:space="0" w:color="auto"/>
            <w:left w:val="none" w:sz="0" w:space="0" w:color="auto"/>
            <w:bottom w:val="none" w:sz="0" w:space="0" w:color="auto"/>
            <w:right w:val="none" w:sz="0" w:space="0" w:color="auto"/>
          </w:divBdr>
        </w:div>
        <w:div w:id="1053818902">
          <w:blockQuote w:val="1"/>
          <w:marLeft w:val="0"/>
          <w:marRight w:val="0"/>
          <w:marTop w:val="0"/>
          <w:marBottom w:val="0"/>
          <w:divBdr>
            <w:top w:val="none" w:sz="0" w:space="0" w:color="auto"/>
            <w:left w:val="none" w:sz="0" w:space="0" w:color="auto"/>
            <w:bottom w:val="none" w:sz="0" w:space="0" w:color="auto"/>
            <w:right w:val="none" w:sz="0" w:space="0" w:color="auto"/>
          </w:divBdr>
          <w:divsChild>
            <w:div w:id="1122579628">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uwindsor.ca/bookstore/" TargetMode="External"/><Relationship Id="rId18" Type="http://schemas.openxmlformats.org/officeDocument/2006/relationships/hyperlink" Target="https://css.uwindsor.ca/" TargetMode="External"/><Relationship Id="rId26" Type="http://schemas.openxmlformats.org/officeDocument/2006/relationships/hyperlink" Target="https://www.uwindsor.ca/studentcounselling/" TargetMode="External"/><Relationship Id="rId39" Type="http://schemas.openxmlformats.org/officeDocument/2006/relationships/hyperlink" Target="https://lawlibrary.uwindsor.ca/Presto/content/Detail.aspx?ctID=OTdhY2QzODgtNjhlYi00ZWY0LTg2OTUtNmU5NjEzY2JkMWYx&amp;rID=NTk=&amp;qrs=RmFsc2U=&amp;q=c3R1ZGVudCBjb2RlIG9mIGNvbmR1Y3Q=&amp;ph=VHJ1ZQ==&amp;bckToL=VHJ1ZQ==&amp;rrtc=VHJ1ZQ==" TargetMode="External"/><Relationship Id="rId21" Type="http://schemas.openxmlformats.org/officeDocument/2006/relationships/hyperlink" Target="mailto:csdir@uwindsor.ca" TargetMode="External"/><Relationship Id="rId34" Type="http://schemas.openxmlformats.org/officeDocument/2006/relationships/hyperlink" Target="https://lawlibrary.uwindsor.ca/Presto/content/Detail.aspx?ctID=OTdhY2QzODgtNjhlYi00ZWY0LTg2OTUtNmU5NjEzY2JkMWYx&amp;rID=ODQ%3D&amp;qrs=RmFsc2U%3D&amp;q=KFVuaXZlcnNpdHlfb2ZfV2luZHNvcl9DZW50cmFsX1BvbGljaWVzLkFwcHJvdmVyPSgiU2VuYXRlIikpIEFORCAoVW5pdmVyc2l0eV9vZl9XaW5kc29yX0NlbnRyYWxfUG9saWNpZXMuVHlwZT0oIkJ5bGF3Iikp&amp;qcf=OTdhY2QzODgtNjhlYi00ZWY0LTg2OTUtNmU5NjEzY2JkMWYx&amp;ph=VHJ1ZQ%3D%3D&amp;bckToL=VHJ1ZQ%3D%3D&amp;rrtc=VHJ1ZQ%3D%3D" TargetMode="External"/><Relationship Id="rId42" Type="http://schemas.openxmlformats.org/officeDocument/2006/relationships/hyperlink" Target="https://lawlibrary.uwindsor.ca/Presto/content/Detail.aspx?ctID=OTdhY2QzODgtNjhlYi00ZWY0LTg2OTUtNmU5NjEzY2JkMWYx&amp;rID=ODQ%3D&amp;qrs=RmFsc2U%3D&amp;q=KFVuaXZlcnNpdHlfb2ZfV2luZHNvcl9DZW50cmFsX1BvbGljaWVzLkFwcHJvdmVyPSgiU2VuYXRlIikpIEFORCAoVW5pdmVyc2l0eV9vZl9XaW5kc29yX0NlbnRyYWxfUG9saWNpZXMuVHlwZT0oIkJ5bGF3Iikp&amp;qcf=OTdhY2QzODgtNjhlYi00ZWY0LTg2OTUtNmU5NjEzY2JkMWYx&amp;ph=VHJ1ZQ%3D%3D&amp;bckToL=VHJ1ZQ%3D%3D&amp;rrtc=VHJ1ZQ%3D%3D"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mailto:csinfo@uwindsor.ca" TargetMode="External"/><Relationship Id="rId29" Type="http://schemas.openxmlformats.org/officeDocument/2006/relationships/hyperlink" Target="https://www.uwindsor.ca/science/usci/"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lackboard.uwindsor.ca/webapps/blackboard/execute/modulepage/view?course_id=_63421_1&amp;cmp_tab_id=_68250_1&amp;editMode=true&amp;mode=cpview" TargetMode="External"/><Relationship Id="rId24" Type="http://schemas.openxmlformats.org/officeDocument/2006/relationships/hyperlink" Target="https://www.uwindsor.ca/studentaccessibility/" TargetMode="External"/><Relationship Id="rId32" Type="http://schemas.openxmlformats.org/officeDocument/2006/relationships/hyperlink" Target="https://www.uwindsor.ca/registrar/516/alternate-final-exams" TargetMode="External"/><Relationship Id="rId37" Type="http://schemas.openxmlformats.org/officeDocument/2006/relationships/hyperlink" Target="https://www.uwindsor.ca/sexual-assault/" TargetMode="External"/><Relationship Id="rId40" Type="http://schemas.openxmlformats.org/officeDocument/2006/relationships/hyperlink" Target="https://www.uwindsor.ca/academic-integrity/sites/uwindsor.ca.academic-integrity/files/tips_for_preventing_plagiarism.pdf" TargetMode="External"/><Relationship Id="rId45"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hyperlink" Target="https://blackboard.uwindsor.ca/" TargetMode="External"/><Relationship Id="rId23" Type="http://schemas.openxmlformats.org/officeDocument/2006/relationships/hyperlink" Target="https://www.uwindsor.ca/international-student-centre/" TargetMode="External"/><Relationship Id="rId28" Type="http://schemas.openxmlformats.org/officeDocument/2006/relationships/hyperlink" Target="https://www.uwindsor.ca/studentexperience/wellness" TargetMode="External"/><Relationship Id="rId36" Type="http://schemas.openxmlformats.org/officeDocument/2006/relationships/hyperlink" Target="https://www.uwindsor.ca/sexual-assault/" TargetMode="External"/><Relationship Id="rId10" Type="http://schemas.openxmlformats.org/officeDocument/2006/relationships/hyperlink" Target="https://www.uwindsor.ca/itservices/getting-started-students" TargetMode="External"/><Relationship Id="rId19" Type="http://schemas.openxmlformats.org/officeDocument/2006/relationships/hyperlink" Target="mailto:csgradinfo@uwindsor.ca" TargetMode="External"/><Relationship Id="rId31" Type="http://schemas.openxmlformats.org/officeDocument/2006/relationships/hyperlink" Target="http://www.uwindsor.ca/studentaccessibility/"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yperlink" Target="https://leddy.uwindsor.ca/" TargetMode="External"/><Relationship Id="rId22" Type="http://schemas.openxmlformats.org/officeDocument/2006/relationships/hyperlink" Target="https://help.cs.uwindsor.ca/" TargetMode="External"/><Relationship Id="rId27" Type="http://schemas.openxmlformats.org/officeDocument/2006/relationships/hyperlink" Target="https://www.uwindsor.ca/studenthealthservices/" TargetMode="External"/><Relationship Id="rId30" Type="http://schemas.openxmlformats.org/officeDocument/2006/relationships/hyperlink" Target="https://myissp.com/" TargetMode="External"/><Relationship Id="rId35" Type="http://schemas.openxmlformats.org/officeDocument/2006/relationships/hyperlink" Target="https://lawlibrary.uwindsor.ca/Presto/content/Detail.aspx?ctID=OTdhY2QzODgtNjhlYi00ZWY0LTg2OTUtNmU5NjEzY2JkMWYx&amp;rID=MjEy&amp;qrs=RmFsc2U%3D&amp;q=KFVuaXZlcnNpdHlfb2ZfV2luZHNvcl9DZW50cmFsX1BvbGljaWVzLkFwcHJvdmVyPSgiU2VuYXRlIikpIEFORCAoVW5pdmVyc2l0eV9vZl9XaW5kc29yX0NlbnRyYWxfUG9saWNpZXMuVHlwZT0oIlBvbGljeSIpKQ%3D%3D&amp;swi=cmVjb3JkaW5nIGxlY3R1cmVz&amp;qcf=OTdhY2QzODgtNjhlYi00ZWY0LTg2OTUtNmU5NjEzY2JkMWYx&amp;ph=VHJ1ZQ%3D%3D&amp;bckToL=VHJ1ZQ%3D%3D&amp;rrtc=VHJ1ZQ%3D%3D" TargetMode="External"/><Relationship Id="rId43" Type="http://schemas.openxmlformats.org/officeDocument/2006/relationships/footer" Target="footer1.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image" Target="media/image3.jpeg"/><Relationship Id="rId17" Type="http://schemas.openxmlformats.org/officeDocument/2006/relationships/hyperlink" Target="http://tutor.cs.uwindsor.ca/" TargetMode="External"/><Relationship Id="rId25" Type="http://schemas.openxmlformats.org/officeDocument/2006/relationships/hyperlink" Target="https://ask.uwindsor.ca/" TargetMode="External"/><Relationship Id="rId33" Type="http://schemas.openxmlformats.org/officeDocument/2006/relationships/hyperlink" Target="https://www.uwindsor.ca/ohrea/sites/uwindsor.ca.ohrea/files/religious_accommodation_for_students.01mar2013.web_ver.pdf" TargetMode="External"/><Relationship Id="rId38" Type="http://schemas.openxmlformats.org/officeDocument/2006/relationships/hyperlink" Target="https://www.uwindsor.ca/academic-integrity/" TargetMode="External"/><Relationship Id="rId46" Type="http://schemas.openxmlformats.org/officeDocument/2006/relationships/theme" Target="theme/theme1.xml"/><Relationship Id="rId20" Type="http://schemas.openxmlformats.org/officeDocument/2006/relationships/hyperlink" Target="mailto:macprogram@uwindsor.ca" TargetMode="External"/><Relationship Id="rId41" Type="http://schemas.openxmlformats.org/officeDocument/2006/relationships/hyperlink" Target="https://lawlibrary.uwindsor.ca/Presto/content/Detail.aspx?ctID=OTdhY2QzODgtNjhlYi00ZWY0LTg2OTUtNmU5NjEzY2JkMWYx&amp;rID=ODQ%3D&amp;qrs=RmFsc2U%3D&amp;q=KFVuaXZlcnNpdHlfb2ZfV2luZHNvcl9DZW50cmFsX1BvbGljaWVzLkFwcHJvdmVyPSgiU2VuYXRlIikpIEFORCAoVW5pdmVyc2l0eV9vZl9XaW5kc29yX0NlbnRyYWxfUG9saWNpZXMuVHlwZT0oIkJ5bGF3Iikp&amp;qcf=OTdhY2QzODgtNjhlYi00ZWY0LTg2OTUtNmU5NjEzY2JkMWYx&amp;ph=VHJ1ZQ%3D%3D&amp;bckToL=VHJ1ZQ%3D%3D&amp;rrtc=VHJ1ZQ%3D%3D"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ABC88EAB-7EDD-4370-BE9E-EF9EFE0FCE2C}"/>
      </w:docPartPr>
      <w:docPartBody>
        <w:p w:rsidR="00346151" w:rsidRDefault="00772323">
          <w:r w:rsidRPr="000036E9">
            <w:rPr>
              <w:rStyle w:val="PlaceholderText"/>
            </w:rPr>
            <w:t>Click or tap here to enter text.</w:t>
          </w:r>
        </w:p>
      </w:docPartBody>
    </w:docPart>
    <w:docPart>
      <w:docPartPr>
        <w:name w:val="C695C4F8424A4A3C85AE9DE2B9DC1739"/>
        <w:category>
          <w:name w:val="General"/>
          <w:gallery w:val="placeholder"/>
        </w:category>
        <w:types>
          <w:type w:val="bbPlcHdr"/>
        </w:types>
        <w:behaviors>
          <w:behavior w:val="content"/>
        </w:behaviors>
        <w:guid w:val="{F407725B-BC4B-408C-B1FF-B78247871DD4}"/>
      </w:docPartPr>
      <w:docPartBody>
        <w:p w:rsidR="0073444F" w:rsidRDefault="007A398C" w:rsidP="007A398C">
          <w:pPr>
            <w:pStyle w:val="C695C4F8424A4A3C85AE9DE2B9DC17393"/>
          </w:pPr>
          <w:r w:rsidRPr="000036E9">
            <w:rPr>
              <w:rStyle w:val="PlaceholderText"/>
            </w:rPr>
            <w:t>Click or tap here to enter text.</w:t>
          </w:r>
        </w:p>
      </w:docPartBody>
    </w:docPart>
    <w:docPart>
      <w:docPartPr>
        <w:name w:val="249CFE96D0EA4957AE95FF73DA2F11E6"/>
        <w:category>
          <w:name w:val="General"/>
          <w:gallery w:val="placeholder"/>
        </w:category>
        <w:types>
          <w:type w:val="bbPlcHdr"/>
        </w:types>
        <w:behaviors>
          <w:behavior w:val="content"/>
        </w:behaviors>
        <w:guid w:val="{98096E35-A3C2-409A-BFC0-9881FF5B9976}"/>
      </w:docPartPr>
      <w:docPartBody>
        <w:p w:rsidR="0073444F" w:rsidRDefault="00CE6838" w:rsidP="00CE6838">
          <w:pPr>
            <w:pStyle w:val="249CFE96D0EA4957AE95FF73DA2F11E61"/>
          </w:pPr>
          <w:r w:rsidRPr="000036E9">
            <w:rPr>
              <w:rStyle w:val="PlaceholderText"/>
            </w:rPr>
            <w:t>Click or tap here to enter text.</w:t>
          </w:r>
        </w:p>
      </w:docPartBody>
    </w:docPart>
    <w:docPart>
      <w:docPartPr>
        <w:name w:val="B4E5225FE4924CBE8C2848A158DA7062"/>
        <w:category>
          <w:name w:val="General"/>
          <w:gallery w:val="placeholder"/>
        </w:category>
        <w:types>
          <w:type w:val="bbPlcHdr"/>
        </w:types>
        <w:behaviors>
          <w:behavior w:val="content"/>
        </w:behaviors>
        <w:guid w:val="{11650DF1-59C9-43B6-9C20-F6E1F366D607}"/>
      </w:docPartPr>
      <w:docPartBody>
        <w:p w:rsidR="0073444F" w:rsidRDefault="007A398C" w:rsidP="007A398C">
          <w:pPr>
            <w:pStyle w:val="B4E5225FE4924CBE8C2848A158DA70623"/>
          </w:pPr>
          <w:r w:rsidRPr="00430D43">
            <w:rPr>
              <w:rStyle w:val="PlaceholderText"/>
            </w:rPr>
            <w:t>Click or tap here to enter text.</w:t>
          </w:r>
        </w:p>
      </w:docPartBody>
    </w:docPart>
    <w:docPart>
      <w:docPartPr>
        <w:name w:val="3BDC3C7D1A7B46F09F864FE06B558987"/>
        <w:category>
          <w:name w:val="General"/>
          <w:gallery w:val="placeholder"/>
        </w:category>
        <w:types>
          <w:type w:val="bbPlcHdr"/>
        </w:types>
        <w:behaviors>
          <w:behavior w:val="content"/>
        </w:behaviors>
        <w:guid w:val="{4ABE6389-1994-46BC-91E1-038D2FE51B42}"/>
      </w:docPartPr>
      <w:docPartBody>
        <w:p w:rsidR="007A398C" w:rsidRDefault="007A398C" w:rsidP="007A398C">
          <w:pPr>
            <w:pStyle w:val="3BDC3C7D1A7B46F09F864FE06B5589872"/>
          </w:pPr>
          <w:r w:rsidRPr="000036E9">
            <w:rPr>
              <w:rStyle w:val="PlaceholderText"/>
            </w:rPr>
            <w:t>Click or tap here to enter text.</w:t>
          </w:r>
        </w:p>
      </w:docPartBody>
    </w:docPart>
    <w:docPart>
      <w:docPartPr>
        <w:name w:val="B6F52D4AE9794AF188C31DB401A80392"/>
        <w:category>
          <w:name w:val="General"/>
          <w:gallery w:val="placeholder"/>
        </w:category>
        <w:types>
          <w:type w:val="bbPlcHdr"/>
        </w:types>
        <w:behaviors>
          <w:behavior w:val="content"/>
        </w:behaviors>
        <w:guid w:val="{4BDA3560-03EC-483E-AEC2-ECDA1A352566}"/>
      </w:docPartPr>
      <w:docPartBody>
        <w:p w:rsidR="00CF7612" w:rsidRDefault="007A398C" w:rsidP="007A398C">
          <w:pPr>
            <w:pStyle w:val="B6F52D4AE9794AF188C31DB401A803921"/>
          </w:pPr>
          <w:r w:rsidRPr="000036E9">
            <w:rPr>
              <w:rStyle w:val="PlaceholderText"/>
            </w:rPr>
            <w:t>Click or tap here to enter text.</w:t>
          </w:r>
        </w:p>
      </w:docPartBody>
    </w:docPart>
    <w:docPart>
      <w:docPartPr>
        <w:name w:val="8D054BA32FF64349B4EBFF4148CB4FE7"/>
        <w:category>
          <w:name w:val="General"/>
          <w:gallery w:val="placeholder"/>
        </w:category>
        <w:types>
          <w:type w:val="bbPlcHdr"/>
        </w:types>
        <w:behaviors>
          <w:behavior w:val="content"/>
        </w:behaviors>
        <w:guid w:val="{017A527C-866C-4E02-835F-7D8C3B52FEF7}"/>
      </w:docPartPr>
      <w:docPartBody>
        <w:p w:rsidR="00CF7612" w:rsidRDefault="007A398C" w:rsidP="007A398C">
          <w:pPr>
            <w:pStyle w:val="8D054BA32FF64349B4EBFF4148CB4FE71"/>
          </w:pPr>
          <w:r w:rsidRPr="000036E9">
            <w:rPr>
              <w:rStyle w:val="PlaceholderText"/>
            </w:rPr>
            <w:t>Click or tap here to enter text.</w:t>
          </w:r>
        </w:p>
      </w:docPartBody>
    </w:docPart>
    <w:docPart>
      <w:docPartPr>
        <w:name w:val="56471AEC889A4DE2A47354EE5FCB1158"/>
        <w:category>
          <w:name w:val="General"/>
          <w:gallery w:val="placeholder"/>
        </w:category>
        <w:types>
          <w:type w:val="bbPlcHdr"/>
        </w:types>
        <w:behaviors>
          <w:behavior w:val="content"/>
        </w:behaviors>
        <w:guid w:val="{EEC65C99-8E58-415D-83E4-1536F5EDC1B9}"/>
      </w:docPartPr>
      <w:docPartBody>
        <w:p w:rsidR="00CF7612" w:rsidRDefault="007A398C" w:rsidP="007A398C">
          <w:pPr>
            <w:pStyle w:val="56471AEC889A4DE2A47354EE5FCB11581"/>
          </w:pPr>
          <w:r w:rsidRPr="000036E9">
            <w:rPr>
              <w:rStyle w:val="PlaceholderText"/>
            </w:rPr>
            <w:t>Click or tap here to enter text.</w:t>
          </w:r>
        </w:p>
      </w:docPartBody>
    </w:docPart>
    <w:docPart>
      <w:docPartPr>
        <w:name w:val="32575BF2FFA34FD7B5D4A52A0DC4E305"/>
        <w:category>
          <w:name w:val="General"/>
          <w:gallery w:val="placeholder"/>
        </w:category>
        <w:types>
          <w:type w:val="bbPlcHdr"/>
        </w:types>
        <w:behaviors>
          <w:behavior w:val="content"/>
        </w:behaviors>
        <w:guid w:val="{D4C345C4-BD60-4ED6-B403-73AD4B200BC6}"/>
      </w:docPartPr>
      <w:docPartBody>
        <w:p w:rsidR="00CF7612" w:rsidRDefault="007A398C" w:rsidP="007A398C">
          <w:pPr>
            <w:pStyle w:val="32575BF2FFA34FD7B5D4A52A0DC4E3051"/>
          </w:pPr>
          <w:r w:rsidRPr="000036E9">
            <w:rPr>
              <w:rStyle w:val="PlaceholderText"/>
            </w:rPr>
            <w:t>Click or tap here to enter text.</w:t>
          </w:r>
        </w:p>
      </w:docPartBody>
    </w:docPart>
    <w:docPart>
      <w:docPartPr>
        <w:name w:val="0CB4EE84FD0B4D539DF196096D3C335C"/>
        <w:category>
          <w:name w:val="General"/>
          <w:gallery w:val="placeholder"/>
        </w:category>
        <w:types>
          <w:type w:val="bbPlcHdr"/>
        </w:types>
        <w:behaviors>
          <w:behavior w:val="content"/>
        </w:behaviors>
        <w:guid w:val="{0B166601-2AFD-4488-A820-AC45D820EF03}"/>
      </w:docPartPr>
      <w:docPartBody>
        <w:p w:rsidR="00CF7612" w:rsidRDefault="007A398C" w:rsidP="007A398C">
          <w:pPr>
            <w:pStyle w:val="0CB4EE84FD0B4D539DF196096D3C335C1"/>
          </w:pPr>
          <w:r w:rsidRPr="000036E9">
            <w:rPr>
              <w:rStyle w:val="PlaceholderText"/>
            </w:rPr>
            <w:t>Click or tap here to enter text.</w:t>
          </w:r>
        </w:p>
      </w:docPartBody>
    </w:docPart>
    <w:docPart>
      <w:docPartPr>
        <w:name w:val="D9FF4DA959CE459380BB64F7FA3A0FF9"/>
        <w:category>
          <w:name w:val="General"/>
          <w:gallery w:val="placeholder"/>
        </w:category>
        <w:types>
          <w:type w:val="bbPlcHdr"/>
        </w:types>
        <w:behaviors>
          <w:behavior w:val="content"/>
        </w:behaviors>
        <w:guid w:val="{F76193FC-48E9-473F-AA9A-26DCCA8E70FB}"/>
      </w:docPartPr>
      <w:docPartBody>
        <w:p w:rsidR="00CF7612" w:rsidRDefault="007A398C" w:rsidP="007A398C">
          <w:pPr>
            <w:pStyle w:val="D9FF4DA959CE459380BB64F7FA3A0FF91"/>
          </w:pPr>
          <w:r w:rsidRPr="000036E9">
            <w:rPr>
              <w:rStyle w:val="PlaceholderText"/>
            </w:rPr>
            <w:t>Click or tap here to enter text.</w:t>
          </w:r>
        </w:p>
      </w:docPartBody>
    </w:docPart>
    <w:docPart>
      <w:docPartPr>
        <w:name w:val="931684B37889401B92C3813F6A9BA1ED"/>
        <w:category>
          <w:name w:val="General"/>
          <w:gallery w:val="placeholder"/>
        </w:category>
        <w:types>
          <w:type w:val="bbPlcHdr"/>
        </w:types>
        <w:behaviors>
          <w:behavior w:val="content"/>
        </w:behaviors>
        <w:guid w:val="{2821877A-8022-448B-BCCD-D4242427B34E}"/>
      </w:docPartPr>
      <w:docPartBody>
        <w:p w:rsidR="002036E2" w:rsidRDefault="00EA0826" w:rsidP="00EA0826">
          <w:pPr>
            <w:pStyle w:val="931684B37889401B92C3813F6A9BA1ED"/>
          </w:pPr>
          <w:r w:rsidRPr="000036E9">
            <w:rPr>
              <w:rStyle w:val="PlaceholderText"/>
            </w:rPr>
            <w:t>Click or tap here to enter text.</w:t>
          </w:r>
        </w:p>
      </w:docPartBody>
    </w:docPart>
    <w:docPart>
      <w:docPartPr>
        <w:name w:val="FB5F0D291FE2457C8BB9AA92DF4D773F"/>
        <w:category>
          <w:name w:val="General"/>
          <w:gallery w:val="placeholder"/>
        </w:category>
        <w:types>
          <w:type w:val="bbPlcHdr"/>
        </w:types>
        <w:behaviors>
          <w:behavior w:val="content"/>
        </w:behaviors>
        <w:guid w:val="{F25DFD7A-0AF8-4824-B551-FB60889029BF}"/>
      </w:docPartPr>
      <w:docPartBody>
        <w:p w:rsidR="004D1423" w:rsidRDefault="000C592B" w:rsidP="000C592B">
          <w:pPr>
            <w:pStyle w:val="FB5F0D291FE2457C8BB9AA92DF4D773F"/>
          </w:pPr>
          <w:r w:rsidRPr="000036E9">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altName w:val="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mss9">
    <w:panose1 w:val="020B0500000000000000"/>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2323"/>
    <w:rsid w:val="000C592B"/>
    <w:rsid w:val="001853D5"/>
    <w:rsid w:val="002036E2"/>
    <w:rsid w:val="00261EB0"/>
    <w:rsid w:val="002970A6"/>
    <w:rsid w:val="00346151"/>
    <w:rsid w:val="004311DA"/>
    <w:rsid w:val="004D1423"/>
    <w:rsid w:val="006C4BA4"/>
    <w:rsid w:val="006F3E43"/>
    <w:rsid w:val="0073444F"/>
    <w:rsid w:val="00772323"/>
    <w:rsid w:val="007A398C"/>
    <w:rsid w:val="00843220"/>
    <w:rsid w:val="008778C5"/>
    <w:rsid w:val="00897158"/>
    <w:rsid w:val="00973754"/>
    <w:rsid w:val="00AC7392"/>
    <w:rsid w:val="00CE6838"/>
    <w:rsid w:val="00CF7612"/>
    <w:rsid w:val="00EA0826"/>
    <w:rsid w:val="00FD2598"/>
    <w:rsid w:val="00FF6ACD"/>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C592B"/>
    <w:rPr>
      <w:color w:val="808080"/>
    </w:rPr>
  </w:style>
  <w:style w:type="paragraph" w:customStyle="1" w:styleId="249CFE96D0EA4957AE95FF73DA2F11E61">
    <w:name w:val="249CFE96D0EA4957AE95FF73DA2F11E61"/>
    <w:rsid w:val="00CE6838"/>
    <w:pPr>
      <w:spacing w:after="0" w:line="240" w:lineRule="auto"/>
    </w:pPr>
    <w:rPr>
      <w:rFonts w:ascii="Times New Roman" w:eastAsia="Times New Roman" w:hAnsi="Times New Roman" w:cs="Times New Roman"/>
      <w:sz w:val="24"/>
      <w:szCs w:val="24"/>
    </w:rPr>
  </w:style>
  <w:style w:type="paragraph" w:customStyle="1" w:styleId="931684B37889401B92C3813F6A9BA1ED">
    <w:name w:val="931684B37889401B92C3813F6A9BA1ED"/>
    <w:rsid w:val="00EA0826"/>
  </w:style>
  <w:style w:type="paragraph" w:customStyle="1" w:styleId="B6F52D4AE9794AF188C31DB401A803921">
    <w:name w:val="B6F52D4AE9794AF188C31DB401A803921"/>
    <w:rsid w:val="007A398C"/>
    <w:pPr>
      <w:spacing w:after="0" w:line="240" w:lineRule="auto"/>
    </w:pPr>
    <w:rPr>
      <w:rFonts w:ascii="Times New Roman" w:eastAsia="Times New Roman" w:hAnsi="Times New Roman" w:cs="Times New Roman"/>
      <w:sz w:val="24"/>
      <w:szCs w:val="24"/>
    </w:rPr>
  </w:style>
  <w:style w:type="paragraph" w:customStyle="1" w:styleId="8D054BA32FF64349B4EBFF4148CB4FE71">
    <w:name w:val="8D054BA32FF64349B4EBFF4148CB4FE71"/>
    <w:rsid w:val="007A398C"/>
    <w:pPr>
      <w:spacing w:after="0" w:line="240" w:lineRule="auto"/>
    </w:pPr>
    <w:rPr>
      <w:rFonts w:ascii="Times New Roman" w:eastAsia="Times New Roman" w:hAnsi="Times New Roman" w:cs="Times New Roman"/>
      <w:sz w:val="24"/>
      <w:szCs w:val="24"/>
    </w:rPr>
  </w:style>
  <w:style w:type="paragraph" w:customStyle="1" w:styleId="56471AEC889A4DE2A47354EE5FCB11581">
    <w:name w:val="56471AEC889A4DE2A47354EE5FCB11581"/>
    <w:rsid w:val="007A398C"/>
    <w:pPr>
      <w:spacing w:after="0" w:line="240" w:lineRule="auto"/>
    </w:pPr>
    <w:rPr>
      <w:rFonts w:ascii="Times New Roman" w:eastAsia="Times New Roman" w:hAnsi="Times New Roman" w:cs="Times New Roman"/>
      <w:sz w:val="24"/>
      <w:szCs w:val="24"/>
    </w:rPr>
  </w:style>
  <w:style w:type="paragraph" w:customStyle="1" w:styleId="3BDC3C7D1A7B46F09F864FE06B5589872">
    <w:name w:val="3BDC3C7D1A7B46F09F864FE06B5589872"/>
    <w:rsid w:val="007A398C"/>
    <w:pPr>
      <w:spacing w:after="0" w:line="240" w:lineRule="auto"/>
    </w:pPr>
    <w:rPr>
      <w:rFonts w:ascii="Times New Roman" w:eastAsia="Times New Roman" w:hAnsi="Times New Roman" w:cs="Times New Roman"/>
      <w:sz w:val="24"/>
      <w:szCs w:val="24"/>
    </w:rPr>
  </w:style>
  <w:style w:type="paragraph" w:customStyle="1" w:styleId="C695C4F8424A4A3C85AE9DE2B9DC17393">
    <w:name w:val="C695C4F8424A4A3C85AE9DE2B9DC17393"/>
    <w:rsid w:val="007A398C"/>
    <w:pPr>
      <w:spacing w:after="0" w:line="240" w:lineRule="auto"/>
    </w:pPr>
    <w:rPr>
      <w:rFonts w:ascii="Times New Roman" w:eastAsia="Times New Roman" w:hAnsi="Times New Roman" w:cs="Times New Roman"/>
      <w:sz w:val="24"/>
      <w:szCs w:val="24"/>
    </w:rPr>
  </w:style>
  <w:style w:type="paragraph" w:customStyle="1" w:styleId="32575BF2FFA34FD7B5D4A52A0DC4E3051">
    <w:name w:val="32575BF2FFA34FD7B5D4A52A0DC4E3051"/>
    <w:rsid w:val="007A398C"/>
    <w:pPr>
      <w:spacing w:after="0" w:line="240" w:lineRule="auto"/>
    </w:pPr>
    <w:rPr>
      <w:rFonts w:ascii="Times New Roman" w:eastAsia="Times New Roman" w:hAnsi="Times New Roman" w:cs="Times New Roman"/>
      <w:sz w:val="24"/>
      <w:szCs w:val="24"/>
    </w:rPr>
  </w:style>
  <w:style w:type="paragraph" w:customStyle="1" w:styleId="B4E5225FE4924CBE8C2848A158DA70623">
    <w:name w:val="B4E5225FE4924CBE8C2848A158DA70623"/>
    <w:rsid w:val="007A398C"/>
    <w:pPr>
      <w:spacing w:after="0" w:line="240" w:lineRule="auto"/>
    </w:pPr>
    <w:rPr>
      <w:rFonts w:ascii="Times New Roman" w:eastAsia="Times New Roman" w:hAnsi="Times New Roman" w:cs="Times New Roman"/>
      <w:sz w:val="24"/>
      <w:szCs w:val="24"/>
    </w:rPr>
  </w:style>
  <w:style w:type="paragraph" w:customStyle="1" w:styleId="0CB4EE84FD0B4D539DF196096D3C335C1">
    <w:name w:val="0CB4EE84FD0B4D539DF196096D3C335C1"/>
    <w:rsid w:val="007A398C"/>
    <w:pPr>
      <w:spacing w:after="0" w:line="240" w:lineRule="auto"/>
    </w:pPr>
    <w:rPr>
      <w:rFonts w:ascii="Times New Roman" w:eastAsia="Times New Roman" w:hAnsi="Times New Roman" w:cs="Times New Roman"/>
      <w:sz w:val="24"/>
      <w:szCs w:val="24"/>
    </w:rPr>
  </w:style>
  <w:style w:type="paragraph" w:customStyle="1" w:styleId="D9FF4DA959CE459380BB64F7FA3A0FF91">
    <w:name w:val="D9FF4DA959CE459380BB64F7FA3A0FF91"/>
    <w:rsid w:val="007A398C"/>
    <w:pPr>
      <w:spacing w:after="0" w:line="240" w:lineRule="auto"/>
    </w:pPr>
    <w:rPr>
      <w:rFonts w:ascii="Times New Roman" w:eastAsia="Times New Roman" w:hAnsi="Times New Roman" w:cs="Times New Roman"/>
      <w:sz w:val="24"/>
      <w:szCs w:val="24"/>
    </w:rPr>
  </w:style>
  <w:style w:type="paragraph" w:customStyle="1" w:styleId="FB5F0D291FE2457C8BB9AA92DF4D773F">
    <w:name w:val="FB5F0D291FE2457C8BB9AA92DF4D773F"/>
    <w:rsid w:val="000C592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8748AB-4885-4B1D-9BE5-3671A5D931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TotalTime>
  <Pages>1</Pages>
  <Words>4126</Words>
  <Characters>23521</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Course Syllabus COMP2650 Digital Design</vt:lpstr>
    </vt:vector>
  </TitlesOfParts>
  <Company>University of Windsor; School of Computer Science</Company>
  <LinksUpToDate>false</LinksUpToDate>
  <CharactersWithSpaces>27592</CharactersWithSpaces>
  <SharedDoc>false</SharedDoc>
  <HLinks>
    <vt:vector size="12" baseType="variant">
      <vt:variant>
        <vt:i4>4849768</vt:i4>
      </vt:variant>
      <vt:variant>
        <vt:i4>3</vt:i4>
      </vt:variant>
      <vt:variant>
        <vt:i4>0</vt:i4>
      </vt:variant>
      <vt:variant>
        <vt:i4>5</vt:i4>
      </vt:variant>
      <vt:variant>
        <vt:lpwstr>mailto:helpdesk@uwindsor.ca</vt:lpwstr>
      </vt:variant>
      <vt:variant>
        <vt:lpwstr/>
      </vt:variant>
      <vt:variant>
        <vt:i4>5439578</vt:i4>
      </vt:variant>
      <vt:variant>
        <vt:i4>0</vt:i4>
      </vt:variant>
      <vt:variant>
        <vt:i4>0</vt:i4>
      </vt:variant>
      <vt:variant>
        <vt:i4>5</vt:i4>
      </vt:variant>
      <vt:variant>
        <vt:lpwstr>http://cs.uwindsor.ca/~kobti/322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Syllabus COMP2650 Digital Design</dc:title>
  <dc:subject>Computer Science</dc:subject>
  <dc:creator>Hossein Fani;hfani@uwindsor.ca</dc:creator>
  <cp:keywords>Digital Design</cp:keywords>
  <dc:description>Hossein Fani; hfani@uwindsor.ca</dc:description>
  <cp:lastModifiedBy>Hossein Fani</cp:lastModifiedBy>
  <cp:revision>52</cp:revision>
  <cp:lastPrinted>2022-01-13T19:28:00Z</cp:lastPrinted>
  <dcterms:created xsi:type="dcterms:W3CDTF">2021-11-09T14:23:00Z</dcterms:created>
  <dcterms:modified xsi:type="dcterms:W3CDTF">2022-01-13T19:28:00Z</dcterms:modified>
</cp:coreProperties>
</file>