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9795" w14:textId="77777777" w:rsidR="009976CA" w:rsidRDefault="009976CA" w:rsidP="009976CA">
      <w:pPr>
        <w:jc w:val="right"/>
      </w:pPr>
      <w:r>
        <w:rPr>
          <w:rtl/>
        </w:rPr>
        <w:t xml:space="preserve">{{ </w:t>
      </w:r>
      <w:proofErr w:type="spellStart"/>
      <w:r>
        <w:t>created_at</w:t>
      </w:r>
      <w:proofErr w:type="spellEnd"/>
      <w:r>
        <w:rPr>
          <w:rtl/>
        </w:rPr>
        <w:t xml:space="preserve"> }}</w:t>
      </w:r>
    </w:p>
    <w:p w14:paraId="147910D7" w14:textId="77777777" w:rsidR="009976CA" w:rsidRDefault="009976CA" w:rsidP="009976CA">
      <w:pPr>
        <w:jc w:val="right"/>
      </w:pPr>
      <w:r>
        <w:rPr>
          <w:rtl/>
        </w:rPr>
        <w:t>{{</w:t>
      </w:r>
      <w:proofErr w:type="spellStart"/>
      <w:r>
        <w:t>invoice_number</w:t>
      </w:r>
      <w:proofErr w:type="spellEnd"/>
      <w:r>
        <w:rPr>
          <w:rtl/>
        </w:rPr>
        <w:t xml:space="preserve"> }}</w:t>
      </w:r>
    </w:p>
    <w:p w14:paraId="0387B631" w14:textId="77777777" w:rsidR="009976CA" w:rsidRDefault="009976CA" w:rsidP="009976CA">
      <w:pPr>
        <w:jc w:val="right"/>
      </w:pPr>
      <w:r>
        <w:rPr>
          <w:rtl/>
        </w:rPr>
        <w:t xml:space="preserve">{{ </w:t>
      </w:r>
      <w:proofErr w:type="spellStart"/>
      <w:r>
        <w:t>vehicle_number</w:t>
      </w:r>
      <w:proofErr w:type="spellEnd"/>
      <w:r>
        <w:rPr>
          <w:rtl/>
        </w:rPr>
        <w:t xml:space="preserve"> }}</w:t>
      </w:r>
    </w:p>
    <w:p w14:paraId="08651E1E" w14:textId="77777777" w:rsidR="009976CA" w:rsidRDefault="009976CA" w:rsidP="009976CA">
      <w:pPr>
        <w:jc w:val="right"/>
      </w:pPr>
      <w:r>
        <w:rPr>
          <w:rtl/>
        </w:rPr>
        <w:t xml:space="preserve">{{ </w:t>
      </w:r>
      <w:proofErr w:type="spellStart"/>
      <w:r>
        <w:t>container_number</w:t>
      </w:r>
      <w:proofErr w:type="spellEnd"/>
      <w:r>
        <w:rPr>
          <w:rtl/>
        </w:rPr>
        <w:t xml:space="preserve"> }}</w:t>
      </w:r>
    </w:p>
    <w:p w14:paraId="2A410DBC" w14:textId="77777777" w:rsidR="009976CA" w:rsidRDefault="009976CA" w:rsidP="009976CA">
      <w:pPr>
        <w:jc w:val="right"/>
      </w:pPr>
      <w:r>
        <w:rPr>
          <w:rtl/>
        </w:rPr>
        <w:t xml:space="preserve">{{ </w:t>
      </w:r>
      <w:proofErr w:type="spellStart"/>
      <w:r>
        <w:t>station_i</w:t>
      </w:r>
      <w:proofErr w:type="spellEnd"/>
      <w:r>
        <w:rPr>
          <w:rtl/>
        </w:rPr>
        <w:t xml:space="preserve"> }}</w:t>
      </w:r>
    </w:p>
    <w:p w14:paraId="1CB8BEEA" w14:textId="77777777" w:rsidR="009976CA" w:rsidRDefault="009976CA" w:rsidP="009976CA">
      <w:pPr>
        <w:jc w:val="right"/>
      </w:pPr>
      <w:r>
        <w:rPr>
          <w:rtl/>
        </w:rPr>
        <w:t>{{</w:t>
      </w:r>
      <w:proofErr w:type="spellStart"/>
      <w:r>
        <w:t>seal_status</w:t>
      </w:r>
      <w:proofErr w:type="spellEnd"/>
      <w:r>
        <w:rPr>
          <w:rtl/>
        </w:rPr>
        <w:t xml:space="preserve"> }}</w:t>
      </w:r>
    </w:p>
    <w:p w14:paraId="7680D3C6" w14:textId="77777777" w:rsidR="009976CA" w:rsidRDefault="009976CA" w:rsidP="009976CA">
      <w:pPr>
        <w:jc w:val="right"/>
      </w:pPr>
      <w:r>
        <w:rPr>
          <w:rtl/>
        </w:rPr>
        <w:t xml:space="preserve">{{ </w:t>
      </w:r>
      <w:proofErr w:type="spellStart"/>
      <w:r>
        <w:t>arz_yab</w:t>
      </w:r>
      <w:proofErr w:type="spellEnd"/>
      <w:r>
        <w:rPr>
          <w:rtl/>
        </w:rPr>
        <w:t xml:space="preserve"> }}</w:t>
      </w:r>
    </w:p>
    <w:p w14:paraId="474938AF" w14:textId="77777777" w:rsidR="009976CA" w:rsidRDefault="009976CA" w:rsidP="009976CA">
      <w:pPr>
        <w:jc w:val="right"/>
      </w:pPr>
      <w:r>
        <w:rPr>
          <w:rtl/>
        </w:rPr>
        <w:t>{{</w:t>
      </w:r>
      <w:r>
        <w:t>agent</w:t>
      </w:r>
      <w:r>
        <w:rPr>
          <w:rtl/>
        </w:rPr>
        <w:t xml:space="preserve"> }}</w:t>
      </w:r>
    </w:p>
    <w:p w14:paraId="2187DEE1" w14:textId="5F105ED3" w:rsidR="008E0CEA" w:rsidRPr="009976CA" w:rsidRDefault="009976CA" w:rsidP="009976CA">
      <w:pPr>
        <w:jc w:val="right"/>
        <w:rPr>
          <w:rtl/>
        </w:rPr>
      </w:pPr>
      <w:r>
        <w:rPr>
          <w:rtl/>
        </w:rPr>
        <w:t xml:space="preserve">{{ </w:t>
      </w:r>
      <w:proofErr w:type="spellStart"/>
      <w:r>
        <w:t>customer_type</w:t>
      </w:r>
      <w:proofErr w:type="spellEnd"/>
      <w:r>
        <w:rPr>
          <w:rtl/>
        </w:rPr>
        <w:t xml:space="preserve"> }}</w:t>
      </w:r>
    </w:p>
    <w:sectPr w:rsidR="008E0CEA" w:rsidRPr="009976CA" w:rsidSect="008E0CE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F2"/>
    <w:rsid w:val="00045358"/>
    <w:rsid w:val="00104836"/>
    <w:rsid w:val="001D67D0"/>
    <w:rsid w:val="00204F2F"/>
    <w:rsid w:val="00285427"/>
    <w:rsid w:val="008E00F2"/>
    <w:rsid w:val="008E0CEA"/>
    <w:rsid w:val="00914C8F"/>
    <w:rsid w:val="009976CA"/>
    <w:rsid w:val="00B60991"/>
    <w:rsid w:val="00D23667"/>
    <w:rsid w:val="00E4772B"/>
    <w:rsid w:val="00FB000E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6B9CAF8"/>
  <w15:chartTrackingRefBased/>
  <w15:docId w15:val="{2603ADC0-3407-483D-9939-6A4AC068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358"/>
    <w:pPr>
      <w:bidi/>
    </w:pPr>
    <w:rPr>
      <w:rFonts w:ascii="B Nazanin" w:eastAsia="B Nazanin" w:hAnsi="B Nazanin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4736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321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13</cp:revision>
  <dcterms:created xsi:type="dcterms:W3CDTF">2023-12-10T07:05:00Z</dcterms:created>
  <dcterms:modified xsi:type="dcterms:W3CDTF">2023-12-11T11:10:00Z</dcterms:modified>
</cp:coreProperties>
</file>