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D1038" w14:textId="161C84DE" w:rsidR="00726642" w:rsidRPr="00F81403" w:rsidRDefault="00C56C11" w:rsidP="00B1727B">
      <w:pPr>
        <w:jc w:val="center"/>
        <w:rPr>
          <w:rFonts w:asciiTheme="majorBidi" w:hAnsiTheme="majorBidi" w:cstheme="majorBidi"/>
          <w:b/>
          <w:bCs/>
          <w:sz w:val="32"/>
          <w:szCs w:val="32"/>
        </w:rPr>
      </w:pPr>
      <w:r w:rsidRPr="00C56C11">
        <w:rPr>
          <w:rFonts w:asciiTheme="majorBidi" w:hAnsiTheme="majorBidi" w:cstheme="majorBidi"/>
          <w:b/>
          <w:bCs/>
          <w:sz w:val="32"/>
          <w:szCs w:val="32"/>
        </w:rPr>
        <w:t>Proxy</w:t>
      </w:r>
      <w:r w:rsidR="00726642" w:rsidRPr="00F81403">
        <w:rPr>
          <w:rFonts w:asciiTheme="majorBidi" w:hAnsiTheme="majorBidi" w:cstheme="majorBidi"/>
          <w:b/>
          <w:bCs/>
          <w:sz w:val="32"/>
          <w:szCs w:val="32"/>
        </w:rPr>
        <w:t xml:space="preserve"> </w:t>
      </w:r>
    </w:p>
    <w:p w14:paraId="17B3F7A2" w14:textId="77777777" w:rsidR="00726642" w:rsidRDefault="00726642" w:rsidP="00726642">
      <w:pPr>
        <w:jc w:val="center"/>
        <w:rPr>
          <w:rFonts w:asciiTheme="majorBidi" w:hAnsiTheme="majorBidi" w:cstheme="majorBidi"/>
          <w:sz w:val="24"/>
          <w:szCs w:val="24"/>
        </w:rPr>
      </w:pPr>
      <w:r w:rsidRPr="0076108F">
        <w:rPr>
          <w:rFonts w:asciiTheme="majorBidi" w:hAnsiTheme="majorBidi" w:cstheme="majorBidi"/>
          <w:sz w:val="24"/>
          <w:szCs w:val="24"/>
        </w:rPr>
        <w:t>(</w:t>
      </w:r>
      <w:r w:rsidRPr="00EF4422">
        <w:rPr>
          <w:rFonts w:asciiTheme="majorBidi" w:hAnsiTheme="majorBidi" w:cstheme="majorBidi"/>
          <w:sz w:val="24"/>
          <w:szCs w:val="24"/>
        </w:rPr>
        <w:t>Structural</w:t>
      </w:r>
      <w:r w:rsidRPr="0076108F">
        <w:rPr>
          <w:rFonts w:asciiTheme="majorBidi" w:hAnsiTheme="majorBidi" w:cstheme="majorBidi"/>
          <w:sz w:val="24"/>
          <w:szCs w:val="24"/>
        </w:rPr>
        <w:t>)</w:t>
      </w:r>
    </w:p>
    <w:p w14:paraId="004057A2" w14:textId="77777777" w:rsidR="0090327F" w:rsidRPr="00512D28" w:rsidRDefault="0090327F" w:rsidP="0090327F">
      <w:pPr>
        <w:jc w:val="center"/>
        <w:rPr>
          <w:rFonts w:asciiTheme="majorBidi" w:hAnsiTheme="majorBidi" w:cstheme="majorBidi"/>
          <w:sz w:val="24"/>
          <w:szCs w:val="24"/>
        </w:rPr>
      </w:pPr>
    </w:p>
    <w:p w14:paraId="3C8FA488" w14:textId="6DB0E3BE" w:rsidR="00BF12CB" w:rsidRPr="00943BD9" w:rsidRDefault="00943BD9" w:rsidP="00943BD9">
      <w:pPr>
        <w:rPr>
          <w:rFonts w:ascii="Nirmala UI" w:eastAsia="Times New Roman" w:hAnsi="Nirmala UI" w:cs="Nirmala UI"/>
          <w:sz w:val="27"/>
          <w:szCs w:val="27"/>
          <w:lang w:bidi="fa-IR"/>
        </w:rPr>
      </w:pPr>
      <w:r w:rsidRPr="00943BD9">
        <w:rPr>
          <w:rFonts w:ascii="Nirmala UI" w:eastAsia="Times New Roman" w:hAnsi="Nirmala UI" w:cs="Nirmala UI"/>
          <w:sz w:val="27"/>
          <w:szCs w:val="27"/>
          <w:lang w:bidi="fa-IR"/>
        </w:rPr>
        <w:t xml:space="preserve">According to </w:t>
      </w:r>
      <w:proofErr w:type="spellStart"/>
      <w:r w:rsidRPr="00943BD9">
        <w:rPr>
          <w:rFonts w:ascii="Nirmala UI" w:eastAsia="Times New Roman" w:hAnsi="Nirmala UI" w:cs="Nirmala UI"/>
          <w:sz w:val="27"/>
          <w:szCs w:val="27"/>
          <w:lang w:bidi="fa-IR"/>
        </w:rPr>
        <w:t>GoF</w:t>
      </w:r>
      <w:proofErr w:type="spellEnd"/>
      <w:r w:rsidRPr="00943BD9">
        <w:rPr>
          <w:rFonts w:ascii="Nirmala UI" w:eastAsia="Times New Roman" w:hAnsi="Nirmala UI" w:cs="Nirmala UI"/>
          <w:sz w:val="27"/>
          <w:szCs w:val="27"/>
          <w:lang w:bidi="fa-IR"/>
        </w:rPr>
        <w:t xml:space="preserve"> definition of proxy design pattern, a proxy object </w:t>
      </w:r>
      <w:proofErr w:type="gramStart"/>
      <w:r w:rsidRPr="00943BD9">
        <w:rPr>
          <w:rFonts w:ascii="Nirmala UI" w:eastAsia="Times New Roman" w:hAnsi="Nirmala UI" w:cs="Nirmala UI"/>
          <w:sz w:val="27"/>
          <w:szCs w:val="27"/>
          <w:lang w:bidi="fa-IR"/>
        </w:rPr>
        <w:t>provide</w:t>
      </w:r>
      <w:proofErr w:type="gramEnd"/>
      <w:r w:rsidRPr="00943BD9">
        <w:rPr>
          <w:rFonts w:ascii="Nirmala UI" w:eastAsia="Times New Roman" w:hAnsi="Nirmala UI" w:cs="Nirmala UI"/>
          <w:sz w:val="27"/>
          <w:szCs w:val="27"/>
          <w:lang w:bidi="fa-IR"/>
        </w:rPr>
        <w:t> a surrogate or placeholder for another object to control access to it. A proxy is basically a substitute for an intended object which we create due to many reasons e.g. security reasons or cost associated with creating fully initialized original object.</w:t>
      </w:r>
    </w:p>
    <w:p w14:paraId="57981C08" w14:textId="77777777" w:rsidR="00455ADF" w:rsidRPr="00455ADF" w:rsidRDefault="00455ADF" w:rsidP="00455ADF">
      <w:pPr>
        <w:rPr>
          <w:rFonts w:ascii="Roboto" w:eastAsia="Times New Roman" w:hAnsi="Roboto" w:cs="Times New Roman"/>
          <w:b/>
          <w:bCs/>
          <w:sz w:val="27"/>
          <w:szCs w:val="27"/>
          <w:lang w:bidi="fa-IR"/>
        </w:rPr>
      </w:pPr>
      <w:r w:rsidRPr="00455ADF">
        <w:rPr>
          <w:rFonts w:ascii="Roboto" w:eastAsia="Times New Roman" w:hAnsi="Roboto" w:cs="Times New Roman"/>
          <w:b/>
          <w:bCs/>
          <w:sz w:val="27"/>
          <w:szCs w:val="27"/>
          <w:lang w:bidi="fa-IR"/>
        </w:rPr>
        <w:t>When to use proxy design pattern</w:t>
      </w:r>
    </w:p>
    <w:p w14:paraId="01784377" w14:textId="77777777" w:rsidR="00455ADF" w:rsidRPr="00455ADF" w:rsidRDefault="00455ADF" w:rsidP="00455ADF">
      <w:pPr>
        <w:rPr>
          <w:rFonts w:ascii="Nirmala UI" w:eastAsia="Times New Roman" w:hAnsi="Nirmala UI" w:cs="Nirmala UI"/>
          <w:sz w:val="27"/>
          <w:szCs w:val="27"/>
          <w:lang w:bidi="fa-IR"/>
        </w:rPr>
      </w:pPr>
      <w:r w:rsidRPr="00455ADF">
        <w:rPr>
          <w:rFonts w:ascii="Nirmala UI" w:eastAsia="Times New Roman" w:hAnsi="Nirmala UI" w:cs="Nirmala UI"/>
          <w:sz w:val="27"/>
          <w:szCs w:val="27"/>
          <w:lang w:bidi="fa-IR"/>
        </w:rPr>
        <w:t>A proxy object hides the original object and control access to it. We can use proxy when we may want to use a class that can perform as an interface to something else.</w:t>
      </w:r>
    </w:p>
    <w:p w14:paraId="69F44434" w14:textId="29F1A36C" w:rsidR="00455ADF" w:rsidRDefault="00455ADF" w:rsidP="00455ADF">
      <w:pPr>
        <w:rPr>
          <w:rFonts w:ascii="Nirmala UI" w:eastAsia="Times New Roman" w:hAnsi="Nirmala UI" w:cs="Nirmala UI"/>
          <w:sz w:val="27"/>
          <w:szCs w:val="27"/>
          <w:lang w:bidi="fa-IR"/>
        </w:rPr>
      </w:pPr>
      <w:r w:rsidRPr="00455ADF">
        <w:rPr>
          <w:rFonts w:ascii="Nirmala UI" w:eastAsia="Times New Roman" w:hAnsi="Nirmala UI" w:cs="Nirmala UI"/>
          <w:sz w:val="27"/>
          <w:szCs w:val="27"/>
          <w:lang w:bidi="fa-IR"/>
        </w:rPr>
        <w:t>A proxy can be used to add an additional security layer around the original object as well</w:t>
      </w:r>
      <w:r>
        <w:rPr>
          <w:rFonts w:ascii="Nirmala UI" w:eastAsia="Times New Roman" w:hAnsi="Nirmala UI" w:cs="Nirmala UI"/>
          <w:sz w:val="27"/>
          <w:szCs w:val="27"/>
          <w:lang w:bidi="fa-IR"/>
        </w:rPr>
        <w:t>.</w:t>
      </w:r>
    </w:p>
    <w:p w14:paraId="602A2CF9" w14:textId="77777777" w:rsidR="002A50D3" w:rsidRPr="00455ADF" w:rsidRDefault="002A50D3" w:rsidP="00455ADF">
      <w:pPr>
        <w:rPr>
          <w:rFonts w:ascii="Nirmala UI" w:eastAsia="Times New Roman" w:hAnsi="Nirmala UI" w:cs="Nirmala UI"/>
          <w:sz w:val="27"/>
          <w:szCs w:val="27"/>
          <w:lang w:bidi="fa-IR"/>
        </w:rPr>
      </w:pPr>
    </w:p>
    <w:p w14:paraId="6E2BEC3B" w14:textId="77777777" w:rsidR="002A50D3" w:rsidRPr="002A50D3" w:rsidRDefault="002A50D3" w:rsidP="002A50D3">
      <w:pPr>
        <w:rPr>
          <w:rFonts w:ascii="Roboto" w:eastAsia="Times New Roman" w:hAnsi="Roboto" w:cs="Times New Roman"/>
          <w:b/>
          <w:bCs/>
          <w:sz w:val="27"/>
          <w:szCs w:val="27"/>
          <w:lang w:bidi="fa-IR"/>
        </w:rPr>
      </w:pPr>
      <w:r w:rsidRPr="002A50D3">
        <w:rPr>
          <w:rFonts w:ascii="Roboto" w:eastAsia="Times New Roman" w:hAnsi="Roboto" w:cs="Times New Roman"/>
          <w:b/>
          <w:bCs/>
          <w:sz w:val="27"/>
          <w:szCs w:val="27"/>
          <w:lang w:bidi="fa-IR"/>
        </w:rPr>
        <w:t>Real world example of proxy pattern</w:t>
      </w:r>
    </w:p>
    <w:p w14:paraId="2612754B" w14:textId="77777777" w:rsidR="002A50D3" w:rsidRPr="002A50D3" w:rsidRDefault="002A50D3" w:rsidP="002A50D3">
      <w:pPr>
        <w:pStyle w:val="ListParagraph"/>
        <w:numPr>
          <w:ilvl w:val="0"/>
          <w:numId w:val="23"/>
        </w:numPr>
        <w:rPr>
          <w:rFonts w:ascii="Nirmala UI" w:eastAsia="Times New Roman" w:hAnsi="Nirmala UI" w:cs="Nirmala UI"/>
          <w:sz w:val="27"/>
          <w:szCs w:val="27"/>
          <w:lang w:bidi="fa-IR"/>
        </w:rPr>
      </w:pPr>
      <w:r w:rsidRPr="002A50D3">
        <w:rPr>
          <w:rFonts w:ascii="Nirmala UI" w:eastAsia="Times New Roman" w:hAnsi="Nirmala UI" w:cs="Nirmala UI"/>
          <w:sz w:val="27"/>
          <w:szCs w:val="27"/>
          <w:lang w:bidi="fa-IR"/>
        </w:rPr>
        <w:t>In </w:t>
      </w:r>
      <w:hyperlink r:id="rId6" w:history="1">
        <w:r w:rsidRPr="002A50D3">
          <w:rPr>
            <w:rFonts w:ascii="Nirmala UI" w:eastAsia="Times New Roman" w:hAnsi="Nirmala UI" w:cs="Nirmala UI"/>
            <w:sz w:val="27"/>
            <w:szCs w:val="27"/>
            <w:lang w:bidi="fa-IR"/>
          </w:rPr>
          <w:t>hibernate</w:t>
        </w:r>
      </w:hyperlink>
      <w:r w:rsidRPr="002A50D3">
        <w:rPr>
          <w:rFonts w:ascii="Nirmala UI" w:eastAsia="Times New Roman" w:hAnsi="Nirmala UI" w:cs="Nirmala UI"/>
          <w:sz w:val="27"/>
          <w:szCs w:val="27"/>
          <w:lang w:bidi="fa-IR"/>
        </w:rPr>
        <w:t>, we write the code to fetch entities from the database. Hibernate returns an object which a proxy (by dynamically constructed by Hibernate by extending the domain class) to the underlying entity class. The client code is able to read the data whatever it needs to read with the proxy.</w:t>
      </w:r>
    </w:p>
    <w:p w14:paraId="2D2A7A6A" w14:textId="77777777" w:rsidR="002A50D3" w:rsidRPr="002A50D3" w:rsidRDefault="002A50D3" w:rsidP="002A50D3">
      <w:pPr>
        <w:pStyle w:val="ListParagraph"/>
        <w:rPr>
          <w:rFonts w:ascii="Nirmala UI" w:eastAsia="Times New Roman" w:hAnsi="Nirmala UI" w:cs="Nirmala UI"/>
          <w:sz w:val="27"/>
          <w:szCs w:val="27"/>
          <w:lang w:bidi="fa-IR"/>
        </w:rPr>
      </w:pPr>
      <w:r w:rsidRPr="002A50D3">
        <w:rPr>
          <w:rFonts w:ascii="Nirmala UI" w:eastAsia="Times New Roman" w:hAnsi="Nirmala UI" w:cs="Nirmala UI"/>
          <w:sz w:val="27"/>
          <w:szCs w:val="27"/>
          <w:lang w:bidi="fa-IR"/>
        </w:rPr>
        <w:t>These proxy entity classes help in implementing lazy loading scenarios where associated entities are fetched only when they are requested explicitly. It helps in improving performance of DAO operations.</w:t>
      </w:r>
    </w:p>
    <w:p w14:paraId="51A708E0" w14:textId="77777777" w:rsidR="002A50D3" w:rsidRPr="002A50D3" w:rsidRDefault="002A50D3" w:rsidP="002A50D3">
      <w:pPr>
        <w:pStyle w:val="ListParagraph"/>
        <w:numPr>
          <w:ilvl w:val="0"/>
          <w:numId w:val="23"/>
        </w:numPr>
        <w:tabs>
          <w:tab w:val="num" w:pos="720"/>
        </w:tabs>
        <w:rPr>
          <w:rFonts w:ascii="Nirmala UI" w:eastAsia="Times New Roman" w:hAnsi="Nirmala UI" w:cs="Nirmala UI"/>
          <w:sz w:val="27"/>
          <w:szCs w:val="27"/>
          <w:lang w:bidi="fa-IR"/>
        </w:rPr>
      </w:pPr>
      <w:r w:rsidRPr="002A50D3">
        <w:rPr>
          <w:rFonts w:ascii="Nirmala UI" w:eastAsia="Times New Roman" w:hAnsi="Nirmala UI" w:cs="Nirmala UI"/>
          <w:sz w:val="27"/>
          <w:szCs w:val="27"/>
          <w:lang w:bidi="fa-IR"/>
        </w:rPr>
        <w:t xml:space="preserve">In corporate networks, internet access is guarded behind a network proxy. All network requests </w:t>
      </w:r>
      <w:proofErr w:type="gramStart"/>
      <w:r w:rsidRPr="002A50D3">
        <w:rPr>
          <w:rFonts w:ascii="Nirmala UI" w:eastAsia="Times New Roman" w:hAnsi="Nirmala UI" w:cs="Nirmala UI"/>
          <w:sz w:val="27"/>
          <w:szCs w:val="27"/>
          <w:lang w:bidi="fa-IR"/>
        </w:rPr>
        <w:t>goes</w:t>
      </w:r>
      <w:proofErr w:type="gramEnd"/>
      <w:r w:rsidRPr="002A50D3">
        <w:rPr>
          <w:rFonts w:ascii="Nirmala UI" w:eastAsia="Times New Roman" w:hAnsi="Nirmala UI" w:cs="Nirmala UI"/>
          <w:sz w:val="27"/>
          <w:szCs w:val="27"/>
          <w:lang w:bidi="fa-IR"/>
        </w:rPr>
        <w:t xml:space="preserve"> through proxy which first check the requests for allowed websites and posted data to network. If request looks suspicious, proxy block the request – else request pass through.</w:t>
      </w:r>
    </w:p>
    <w:p w14:paraId="3EFA8144" w14:textId="4602714A" w:rsidR="008149DD" w:rsidRDefault="002A50D3" w:rsidP="002A50D3">
      <w:pPr>
        <w:pStyle w:val="ListParagraph"/>
        <w:numPr>
          <w:ilvl w:val="0"/>
          <w:numId w:val="23"/>
        </w:numPr>
        <w:tabs>
          <w:tab w:val="num" w:pos="720"/>
        </w:tabs>
        <w:rPr>
          <w:rFonts w:ascii="Nirmala UI" w:eastAsia="Times New Roman" w:hAnsi="Nirmala UI" w:cs="Nirmala UI"/>
          <w:sz w:val="27"/>
          <w:szCs w:val="27"/>
          <w:lang w:bidi="fa-IR"/>
        </w:rPr>
      </w:pPr>
      <w:r w:rsidRPr="002A50D3">
        <w:rPr>
          <w:rFonts w:ascii="Nirmala UI" w:eastAsia="Times New Roman" w:hAnsi="Nirmala UI" w:cs="Nirmala UI"/>
          <w:sz w:val="27"/>
          <w:szCs w:val="27"/>
          <w:lang w:bidi="fa-IR"/>
        </w:rPr>
        <w:t xml:space="preserve">In </w:t>
      </w:r>
      <w:proofErr w:type="gramStart"/>
      <w:r w:rsidRPr="002A50D3">
        <w:rPr>
          <w:rFonts w:ascii="Nirmala UI" w:eastAsia="Times New Roman" w:hAnsi="Nirmala UI" w:cs="Nirmala UI"/>
          <w:sz w:val="27"/>
          <w:szCs w:val="27"/>
          <w:lang w:bidi="fa-IR"/>
        </w:rPr>
        <w:t>aspect oriented</w:t>
      </w:r>
      <w:proofErr w:type="gramEnd"/>
      <w:r w:rsidRPr="002A50D3">
        <w:rPr>
          <w:rFonts w:ascii="Nirmala UI" w:eastAsia="Times New Roman" w:hAnsi="Nirmala UI" w:cs="Nirmala UI"/>
          <w:sz w:val="27"/>
          <w:szCs w:val="27"/>
          <w:lang w:bidi="fa-IR"/>
        </w:rPr>
        <w:t xml:space="preserve"> programming (AOP), an object created by the AOP framework in order to implement the aspect contracts (advise method executions and so on). For example, in the </w:t>
      </w:r>
      <w:hyperlink r:id="rId7" w:history="1">
        <w:r w:rsidRPr="002A50D3">
          <w:rPr>
            <w:rFonts w:ascii="Nirmala UI" w:hAnsi="Nirmala UI" w:cs="Nirmala UI"/>
            <w:lang w:bidi="fa-IR"/>
          </w:rPr>
          <w:t>Spring AOP</w:t>
        </w:r>
      </w:hyperlink>
      <w:r w:rsidRPr="002A50D3">
        <w:rPr>
          <w:rFonts w:ascii="Nirmala UI" w:eastAsia="Times New Roman" w:hAnsi="Nirmala UI" w:cs="Nirmala UI"/>
          <w:sz w:val="27"/>
          <w:szCs w:val="27"/>
          <w:lang w:bidi="fa-IR"/>
        </w:rPr>
        <w:t>, an AOP proxy will be a JDK dynamic proxy or a CGLIB proxy.</w:t>
      </w:r>
    </w:p>
    <w:p w14:paraId="12BEABCF" w14:textId="69DC4C0E" w:rsidR="002A50D3" w:rsidRDefault="002A50D3">
      <w:pPr>
        <w:rPr>
          <w:rFonts w:ascii="Nirmala UI" w:eastAsia="Times New Roman" w:hAnsi="Nirmala UI" w:cs="Nirmala UI"/>
          <w:sz w:val="27"/>
          <w:szCs w:val="27"/>
          <w:lang w:bidi="fa-IR"/>
        </w:rPr>
      </w:pPr>
      <w:r>
        <w:rPr>
          <w:rFonts w:ascii="Nirmala UI" w:eastAsia="Times New Roman" w:hAnsi="Nirmala UI" w:cs="Nirmala UI"/>
          <w:sz w:val="27"/>
          <w:szCs w:val="27"/>
          <w:lang w:bidi="fa-IR"/>
        </w:rPr>
        <w:br w:type="page"/>
      </w:r>
    </w:p>
    <w:p w14:paraId="435EA494" w14:textId="5CFEBB48" w:rsidR="002A50D3" w:rsidRPr="002A50D3" w:rsidRDefault="002A50D3" w:rsidP="002A50D3">
      <w:pPr>
        <w:tabs>
          <w:tab w:val="num" w:pos="720"/>
        </w:tabs>
        <w:rPr>
          <w:rFonts w:ascii="Nirmala UI" w:eastAsia="Times New Roman" w:hAnsi="Nirmala UI" w:cs="Nirmala UI"/>
          <w:b/>
          <w:bCs/>
          <w:sz w:val="27"/>
          <w:szCs w:val="27"/>
          <w:lang w:bidi="fa-IR"/>
        </w:rPr>
      </w:pPr>
      <w:r w:rsidRPr="002A50D3">
        <w:rPr>
          <w:rFonts w:ascii="Nirmala UI" w:eastAsia="Times New Roman" w:hAnsi="Nirmala UI" w:cs="Nirmala UI"/>
          <w:b/>
          <w:bCs/>
          <w:sz w:val="27"/>
          <w:szCs w:val="27"/>
          <w:lang w:bidi="fa-IR"/>
        </w:rPr>
        <w:lastRenderedPageBreak/>
        <w:t>Architecture</w:t>
      </w:r>
    </w:p>
    <w:p w14:paraId="5BBA9F0E" w14:textId="6F207891" w:rsidR="00BF12CB" w:rsidRDefault="002A50D3" w:rsidP="00BF12CB">
      <w:pPr>
        <w:rPr>
          <w:rFonts w:ascii="Roboto" w:eastAsia="Times New Roman" w:hAnsi="Roboto" w:cs="Times New Roman"/>
          <w:sz w:val="27"/>
          <w:szCs w:val="27"/>
          <w:lang w:bidi="fa-IR"/>
        </w:rPr>
      </w:pPr>
      <w:r>
        <w:rPr>
          <w:rFonts w:ascii="Roboto" w:eastAsia="Times New Roman" w:hAnsi="Roboto" w:cs="Times New Roman"/>
          <w:noProof/>
          <w:sz w:val="27"/>
          <w:szCs w:val="27"/>
          <w:lang w:bidi="fa-IR"/>
        </w:rPr>
        <w:drawing>
          <wp:inline distT="0" distB="0" distL="0" distR="0" wp14:anchorId="697BBCDF" wp14:editId="075BFDB3">
            <wp:extent cx="5905500" cy="2286000"/>
            <wp:effectExtent l="0" t="0" r="0" b="0"/>
            <wp:docPr id="186177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2286000"/>
                    </a:xfrm>
                    <a:prstGeom prst="rect">
                      <a:avLst/>
                    </a:prstGeom>
                    <a:noFill/>
                  </pic:spPr>
                </pic:pic>
              </a:graphicData>
            </a:graphic>
          </wp:inline>
        </w:drawing>
      </w:r>
    </w:p>
    <w:p w14:paraId="30B1D7B4" w14:textId="77777777" w:rsidR="002A50D3" w:rsidRDefault="002A50D3" w:rsidP="002A50D3">
      <w:pPr>
        <w:rPr>
          <w:rFonts w:ascii="var(--ff-lato)" w:eastAsia="Times New Roman" w:hAnsi="var(--ff-lato)" w:cs="Times New Roman"/>
          <w:color w:val="000000"/>
          <w:sz w:val="36"/>
          <w:szCs w:val="36"/>
          <w:lang w:bidi="fa-IR"/>
        </w:rPr>
      </w:pPr>
    </w:p>
    <w:p w14:paraId="57A11527" w14:textId="13B5635E" w:rsidR="0076108F" w:rsidRPr="002A50D3" w:rsidRDefault="0076108F" w:rsidP="002A50D3">
      <w:pPr>
        <w:rPr>
          <w:rFonts w:ascii="Roboto" w:eastAsia="Times New Roman" w:hAnsi="Roboto" w:cs="Times New Roman"/>
          <w:sz w:val="27"/>
          <w:szCs w:val="27"/>
          <w:lang w:bidi="fa-IR"/>
        </w:rPr>
      </w:pPr>
      <w:r w:rsidRPr="0076108F">
        <w:rPr>
          <w:rFonts w:ascii="var(--ff-lato)" w:eastAsia="Times New Roman" w:hAnsi="var(--ff-lato)" w:cs="Times New Roman"/>
          <w:color w:val="000000"/>
          <w:sz w:val="36"/>
          <w:szCs w:val="36"/>
          <w:lang w:bidi="fa-IR"/>
        </w:rPr>
        <w:t>Step 1</w:t>
      </w:r>
    </w:p>
    <w:p w14:paraId="037554CD" w14:textId="6870AE45" w:rsidR="002A50D3" w:rsidRDefault="002A50D3" w:rsidP="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278528"/>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proofErr w:type="spellStart"/>
      <w:r>
        <w:rPr>
          <w:rFonts w:ascii="Consolas" w:hAnsi="Consolas" w:cs="Courier New"/>
          <w:color w:val="660066"/>
        </w:rPr>
        <w:t>RealObject</w:t>
      </w:r>
      <w:proofErr w:type="spellEnd"/>
      <w:r>
        <w:rPr>
          <w:rFonts w:ascii="Consolas" w:hAnsi="Consolas" w:cs="Courier New"/>
          <w:color w:val="000000"/>
        </w:rPr>
        <w:t xml:space="preserve"> </w:t>
      </w:r>
      <w:r>
        <w:rPr>
          <w:rFonts w:ascii="Consolas" w:hAnsi="Consolas" w:cs="Courier New"/>
          <w:color w:val="666600"/>
        </w:rPr>
        <w:t>{</w:t>
      </w:r>
    </w:p>
    <w:p w14:paraId="4742E29C"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27852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doSomething</w:t>
      </w:r>
      <w:proofErr w:type="spellEnd"/>
      <w:r>
        <w:rPr>
          <w:rFonts w:ascii="Consolas" w:hAnsi="Consolas" w:cs="Courier New"/>
          <w:color w:val="666600"/>
        </w:rPr>
        <w:t>(</w:t>
      </w:r>
      <w:proofErr w:type="gramEnd"/>
      <w:r>
        <w:rPr>
          <w:rFonts w:ascii="Consolas" w:hAnsi="Consolas" w:cs="Courier New"/>
          <w:color w:val="666600"/>
        </w:rPr>
        <w:t>);</w:t>
      </w:r>
    </w:p>
    <w:p w14:paraId="4CE0B921" w14:textId="178BC77C" w:rsidR="002A50D3" w:rsidRDefault="002A50D3" w:rsidP="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3278528"/>
        <w:rPr>
          <w:rFonts w:ascii="Consolas" w:hAnsi="Consolas" w:cs="Courier New"/>
        </w:rPr>
      </w:pPr>
      <w:r>
        <w:rPr>
          <w:rFonts w:ascii="Consolas" w:hAnsi="Consolas" w:cs="Courier New"/>
          <w:color w:val="666600"/>
        </w:rPr>
        <w:t>}</w:t>
      </w:r>
    </w:p>
    <w:p w14:paraId="2DEEB41B" w14:textId="4BAC897B" w:rsidR="0076108F" w:rsidRPr="0076108F" w:rsidRDefault="0076108F" w:rsidP="0076108F">
      <w:pPr>
        <w:pStyle w:val="Heading2"/>
        <w:rPr>
          <w:rFonts w:ascii="var(--ff-lato)" w:hAnsi="var(--ff-lato)"/>
          <w:b w:val="0"/>
          <w:bCs w:val="0"/>
          <w:color w:val="000000"/>
        </w:rPr>
      </w:pPr>
      <w:r>
        <w:rPr>
          <w:rFonts w:ascii="var(--ff-lato)" w:hAnsi="var(--ff-lato)"/>
          <w:b w:val="0"/>
          <w:bCs w:val="0"/>
          <w:color w:val="000000"/>
        </w:rPr>
        <w:t>Step 2</w:t>
      </w:r>
    </w:p>
    <w:p w14:paraId="28A240FA"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692633"/>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RealObjectImpl</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RealObject</w:t>
      </w:r>
      <w:proofErr w:type="spellEnd"/>
      <w:r>
        <w:rPr>
          <w:rFonts w:ascii="Consolas" w:hAnsi="Consolas" w:cs="Courier New"/>
          <w:color w:val="000000"/>
        </w:rPr>
        <w:t xml:space="preserve"> </w:t>
      </w:r>
      <w:r>
        <w:rPr>
          <w:rFonts w:ascii="Consolas" w:hAnsi="Consolas" w:cs="Courier New"/>
          <w:color w:val="666600"/>
        </w:rPr>
        <w:t>{</w:t>
      </w:r>
    </w:p>
    <w:p w14:paraId="73A372C3"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692633"/>
        <w:rPr>
          <w:rFonts w:ascii="Consolas" w:hAnsi="Consolas" w:cs="Courier New"/>
        </w:rPr>
      </w:pPr>
      <w:r>
        <w:rPr>
          <w:rFonts w:ascii="Consolas" w:hAnsi="Consolas" w:cs="Courier New"/>
          <w:color w:val="000000"/>
        </w:rPr>
        <w:t xml:space="preserve"> </w:t>
      </w:r>
    </w:p>
    <w:p w14:paraId="607688AA"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692633"/>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3E65DC44"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69263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doSomething</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4BFF5DE"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692633"/>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"Performing work in real object"</w:t>
      </w:r>
      <w:r>
        <w:rPr>
          <w:rFonts w:ascii="Consolas" w:hAnsi="Consolas" w:cs="Courier New"/>
          <w:color w:val="666600"/>
        </w:rPr>
        <w:t>);</w:t>
      </w:r>
    </w:p>
    <w:p w14:paraId="33482555"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6926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1CD05FE"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692633"/>
        <w:rPr>
          <w:rFonts w:ascii="Consolas" w:hAnsi="Consolas" w:cs="Courier New"/>
        </w:rPr>
      </w:pPr>
      <w:r>
        <w:rPr>
          <w:rFonts w:ascii="Consolas" w:hAnsi="Consolas" w:cs="Courier New"/>
          <w:color w:val="000000"/>
        </w:rPr>
        <w:t xml:space="preserve"> </w:t>
      </w:r>
    </w:p>
    <w:p w14:paraId="0076F0F0" w14:textId="0F259BC2" w:rsidR="002A50D3" w:rsidRDefault="002A50D3" w:rsidP="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6692633"/>
        <w:rPr>
          <w:rFonts w:ascii="Consolas" w:hAnsi="Consolas" w:cs="Courier New"/>
        </w:rPr>
      </w:pPr>
      <w:r>
        <w:rPr>
          <w:rFonts w:ascii="Consolas" w:hAnsi="Consolas" w:cs="Courier New"/>
          <w:color w:val="666600"/>
        </w:rPr>
        <w:t>}</w:t>
      </w:r>
    </w:p>
    <w:p w14:paraId="6068BBCA" w14:textId="7A42CCFB" w:rsidR="00344E4C" w:rsidRPr="0076108F" w:rsidRDefault="00344E4C" w:rsidP="00344E4C">
      <w:pPr>
        <w:pStyle w:val="Heading2"/>
        <w:rPr>
          <w:rFonts w:ascii="var(--ff-lato)" w:hAnsi="var(--ff-lato)"/>
          <w:b w:val="0"/>
          <w:bCs w:val="0"/>
          <w:color w:val="000000"/>
        </w:rPr>
      </w:pPr>
      <w:r>
        <w:rPr>
          <w:rFonts w:ascii="var(--ff-lato)" w:hAnsi="var(--ff-lato)"/>
          <w:b w:val="0"/>
          <w:bCs w:val="0"/>
          <w:color w:val="000000"/>
        </w:rPr>
        <w:t>Step 3</w:t>
      </w:r>
    </w:p>
    <w:p w14:paraId="591AEA20" w14:textId="19596235" w:rsidR="002A50D3" w:rsidRDefault="002A50D3" w:rsidP="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9932249"/>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RealObjectProxy</w:t>
      </w:r>
      <w:proofErr w:type="spellEnd"/>
      <w:r>
        <w:rPr>
          <w:rFonts w:ascii="Consolas" w:hAnsi="Consolas" w:cs="Courier New"/>
          <w:color w:val="000000"/>
        </w:rPr>
        <w:t xml:space="preserve"> </w:t>
      </w:r>
      <w:r>
        <w:rPr>
          <w:rFonts w:ascii="Consolas" w:hAnsi="Consolas" w:cs="Courier New"/>
          <w:color w:val="000088"/>
        </w:rPr>
        <w:t>extends</w:t>
      </w:r>
      <w:r>
        <w:rPr>
          <w:rFonts w:ascii="Consolas" w:hAnsi="Consolas" w:cs="Courier New"/>
          <w:color w:val="000000"/>
        </w:rPr>
        <w:t xml:space="preserve"> </w:t>
      </w:r>
      <w:proofErr w:type="spellStart"/>
      <w:r>
        <w:rPr>
          <w:rFonts w:ascii="Consolas" w:hAnsi="Consolas" w:cs="Courier New"/>
          <w:color w:val="660066"/>
        </w:rPr>
        <w:t>RealObjectImpl</w:t>
      </w:r>
      <w:proofErr w:type="spellEnd"/>
      <w:r>
        <w:rPr>
          <w:rFonts w:ascii="Consolas" w:hAnsi="Consolas" w:cs="Courier New"/>
          <w:color w:val="000000"/>
        </w:rPr>
        <w:t xml:space="preserve"> </w:t>
      </w:r>
      <w:r>
        <w:rPr>
          <w:rFonts w:ascii="Consolas" w:hAnsi="Consolas" w:cs="Courier New"/>
          <w:color w:val="666600"/>
        </w:rPr>
        <w:t>{</w:t>
      </w:r>
    </w:p>
    <w:p w14:paraId="7894BF10"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9932249"/>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7D72C929"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993224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doSomething</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p>
    <w:p w14:paraId="379C2FF1"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993224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DE808BD"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9932249"/>
        <w:rPr>
          <w:rFonts w:ascii="Consolas" w:hAnsi="Consolas" w:cs="Courier New"/>
        </w:rPr>
      </w:pPr>
      <w:r>
        <w:rPr>
          <w:rFonts w:ascii="Consolas" w:hAnsi="Consolas" w:cs="Courier New"/>
          <w:color w:val="000000"/>
        </w:rPr>
        <w:t xml:space="preserve">    </w:t>
      </w:r>
      <w:r>
        <w:rPr>
          <w:rFonts w:ascii="Consolas" w:hAnsi="Consolas" w:cs="Courier New"/>
          <w:color w:val="880000"/>
        </w:rPr>
        <w:t>//Perform additional logic and security</w:t>
      </w:r>
    </w:p>
    <w:p w14:paraId="49A432D8"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9932249"/>
        <w:rPr>
          <w:rFonts w:ascii="Consolas" w:hAnsi="Consolas" w:cs="Courier New"/>
        </w:rPr>
      </w:pPr>
      <w:r>
        <w:rPr>
          <w:rFonts w:ascii="Consolas" w:hAnsi="Consolas" w:cs="Courier New"/>
          <w:color w:val="000000"/>
        </w:rPr>
        <w:t xml:space="preserve">    </w:t>
      </w:r>
      <w:r>
        <w:rPr>
          <w:rFonts w:ascii="Consolas" w:hAnsi="Consolas" w:cs="Courier New"/>
          <w:color w:val="880000"/>
        </w:rPr>
        <w:t>//Even we can block the operation execution</w:t>
      </w:r>
    </w:p>
    <w:p w14:paraId="3B3F6FCC"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9932249"/>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"Delegating work on real object"</w:t>
      </w:r>
      <w:r>
        <w:rPr>
          <w:rFonts w:ascii="Consolas" w:hAnsi="Consolas" w:cs="Courier New"/>
          <w:color w:val="666600"/>
        </w:rPr>
        <w:t>);</w:t>
      </w:r>
    </w:p>
    <w:p w14:paraId="0BB0AB19"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9932249"/>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super</w:t>
      </w:r>
      <w:r>
        <w:rPr>
          <w:rFonts w:ascii="Consolas" w:hAnsi="Consolas" w:cs="Courier New"/>
          <w:color w:val="666600"/>
        </w:rPr>
        <w:t>.</w:t>
      </w:r>
      <w:r>
        <w:rPr>
          <w:rFonts w:ascii="Consolas" w:hAnsi="Consolas" w:cs="Courier New"/>
          <w:color w:val="000000"/>
        </w:rPr>
        <w:t>doSomething</w:t>
      </w:r>
      <w:proofErr w:type="spellEnd"/>
      <w:proofErr w:type="gramEnd"/>
      <w:r>
        <w:rPr>
          <w:rFonts w:ascii="Consolas" w:hAnsi="Consolas" w:cs="Courier New"/>
          <w:color w:val="666600"/>
        </w:rPr>
        <w:t>();</w:t>
      </w:r>
    </w:p>
    <w:p w14:paraId="13A08439"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993224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218C89E" w14:textId="56947BAC" w:rsidR="002A50D3" w:rsidRDefault="002A50D3" w:rsidP="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9932249"/>
        <w:rPr>
          <w:rFonts w:ascii="Consolas" w:hAnsi="Consolas" w:cs="Courier New"/>
        </w:rPr>
      </w:pPr>
      <w:r>
        <w:rPr>
          <w:rFonts w:ascii="Consolas" w:hAnsi="Consolas" w:cs="Courier New"/>
          <w:color w:val="666600"/>
        </w:rPr>
        <w:t>}</w:t>
      </w:r>
    </w:p>
    <w:p w14:paraId="07C1587E" w14:textId="77777777" w:rsidR="002A50D3" w:rsidRDefault="002A50D3">
      <w:pPr>
        <w:rPr>
          <w:rFonts w:ascii="var(--ff-lato)" w:eastAsia="Times New Roman" w:hAnsi="var(--ff-lato)" w:cs="Times New Roman"/>
          <w:color w:val="000000"/>
          <w:sz w:val="36"/>
          <w:szCs w:val="36"/>
          <w:lang w:bidi="fa-IR"/>
        </w:rPr>
      </w:pPr>
      <w:r>
        <w:rPr>
          <w:rFonts w:ascii="var(--ff-lato)" w:hAnsi="var(--ff-lato)"/>
          <w:b/>
          <w:bCs/>
          <w:color w:val="000000"/>
        </w:rPr>
        <w:br w:type="page"/>
      </w:r>
    </w:p>
    <w:p w14:paraId="09F4AD36" w14:textId="3B3CE68F" w:rsidR="00344E4C" w:rsidRPr="0076108F" w:rsidRDefault="00344E4C" w:rsidP="00344E4C">
      <w:pPr>
        <w:pStyle w:val="Heading2"/>
        <w:rPr>
          <w:rFonts w:ascii="var(--ff-lato)" w:hAnsi="var(--ff-lato)"/>
          <w:b w:val="0"/>
          <w:bCs w:val="0"/>
          <w:color w:val="000000"/>
        </w:rPr>
      </w:pPr>
      <w:r>
        <w:rPr>
          <w:rFonts w:ascii="var(--ff-lato)" w:hAnsi="var(--ff-lato)"/>
          <w:b w:val="0"/>
          <w:bCs w:val="0"/>
          <w:color w:val="000000"/>
        </w:rPr>
        <w:lastRenderedPageBreak/>
        <w:t>Step 4</w:t>
      </w:r>
      <w:r w:rsidR="002A50D3">
        <w:rPr>
          <w:rFonts w:ascii="var(--ff-lato)" w:hAnsi="var(--ff-lato)"/>
          <w:b w:val="0"/>
          <w:bCs w:val="0"/>
          <w:color w:val="000000"/>
        </w:rPr>
        <w:t xml:space="preserve"> (</w:t>
      </w:r>
      <w:r w:rsidR="002A50D3" w:rsidRPr="002A50D3">
        <w:rPr>
          <w:rFonts w:ascii="var(--ff-lato)" w:hAnsi="var(--ff-lato)"/>
          <w:b w:val="0"/>
          <w:bCs w:val="0"/>
          <w:color w:val="000000"/>
        </w:rPr>
        <w:t>Client</w:t>
      </w:r>
      <w:r w:rsidR="002A50D3">
        <w:rPr>
          <w:rFonts w:ascii="var(--ff-lato)" w:hAnsi="var(--ff-lato)"/>
          <w:b w:val="0"/>
          <w:bCs w:val="0"/>
          <w:color w:val="000000"/>
        </w:rPr>
        <w:t>)</w:t>
      </w:r>
    </w:p>
    <w:p w14:paraId="20D8ABF8" w14:textId="7FB14582" w:rsidR="002A50D3" w:rsidRDefault="002A50D3" w:rsidP="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1624424"/>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Client</w:t>
      </w:r>
      <w:r>
        <w:rPr>
          <w:rFonts w:ascii="Consolas" w:hAnsi="Consolas" w:cs="Courier New"/>
          <w:color w:val="000000"/>
        </w:rPr>
        <w:t xml:space="preserve"> </w:t>
      </w:r>
      <w:r>
        <w:rPr>
          <w:rFonts w:ascii="Consolas" w:hAnsi="Consolas" w:cs="Courier New"/>
          <w:color w:val="666600"/>
        </w:rPr>
        <w:t>{</w:t>
      </w:r>
    </w:p>
    <w:p w14:paraId="334A0D0E"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1624424"/>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main</w:t>
      </w:r>
      <w:r>
        <w:rPr>
          <w:rFonts w:ascii="Consolas" w:hAnsi="Consolas" w:cs="Courier New"/>
          <w:color w:val="666600"/>
        </w:rPr>
        <w:t>(</w:t>
      </w:r>
      <w:r>
        <w:rPr>
          <w:rFonts w:ascii="Consolas" w:hAnsi="Consolas" w:cs="Courier New"/>
          <w:color w:val="660066"/>
        </w:rPr>
        <w:t>String</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args</w:t>
      </w:r>
      <w:proofErr w:type="spellEnd"/>
      <w:r>
        <w:rPr>
          <w:rFonts w:ascii="Consolas" w:hAnsi="Consolas" w:cs="Courier New"/>
          <w:color w:val="666600"/>
        </w:rPr>
        <w:t>)</w:t>
      </w:r>
      <w:r>
        <w:rPr>
          <w:rFonts w:ascii="Consolas" w:hAnsi="Consolas" w:cs="Courier New"/>
          <w:color w:val="000000"/>
        </w:rPr>
        <w:t xml:space="preserve"> </w:t>
      </w:r>
    </w:p>
    <w:p w14:paraId="3AE3A243"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1624424"/>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49D4A574"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1624424"/>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RealObject</w:t>
      </w:r>
      <w:proofErr w:type="spellEnd"/>
      <w:r>
        <w:rPr>
          <w:rFonts w:ascii="Consolas" w:hAnsi="Consolas" w:cs="Courier New"/>
          <w:color w:val="000000"/>
        </w:rPr>
        <w:t xml:space="preserve"> proxy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RealObjectProxy</w:t>
      </w:r>
      <w:proofErr w:type="spellEnd"/>
      <w:r>
        <w:rPr>
          <w:rFonts w:ascii="Consolas" w:hAnsi="Consolas" w:cs="Courier New"/>
          <w:color w:val="666600"/>
        </w:rPr>
        <w:t>(</w:t>
      </w:r>
      <w:proofErr w:type="gramEnd"/>
      <w:r>
        <w:rPr>
          <w:rFonts w:ascii="Consolas" w:hAnsi="Consolas" w:cs="Courier New"/>
          <w:color w:val="666600"/>
        </w:rPr>
        <w:t>);</w:t>
      </w:r>
    </w:p>
    <w:p w14:paraId="7DDC270F"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1624424"/>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proxy</w:t>
      </w:r>
      <w:r>
        <w:rPr>
          <w:rFonts w:ascii="Consolas" w:hAnsi="Consolas" w:cs="Courier New"/>
          <w:color w:val="666600"/>
        </w:rPr>
        <w:t>.</w:t>
      </w:r>
      <w:r>
        <w:rPr>
          <w:rFonts w:ascii="Consolas" w:hAnsi="Consolas" w:cs="Courier New"/>
          <w:color w:val="000000"/>
        </w:rPr>
        <w:t>doSomething</w:t>
      </w:r>
      <w:proofErr w:type="spellEnd"/>
      <w:proofErr w:type="gramEnd"/>
      <w:r>
        <w:rPr>
          <w:rFonts w:ascii="Consolas" w:hAnsi="Consolas" w:cs="Courier New"/>
          <w:color w:val="666600"/>
        </w:rPr>
        <w:t>();</w:t>
      </w:r>
    </w:p>
    <w:p w14:paraId="01D35514" w14:textId="77777777" w:rsidR="002A50D3" w:rsidRDefault="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1624424"/>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BECCDA1" w14:textId="77777777" w:rsidR="002A50D3" w:rsidRDefault="002A50D3" w:rsidP="002A50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1624424"/>
      </w:pPr>
      <w:r>
        <w:rPr>
          <w:rFonts w:ascii="Consolas" w:hAnsi="Consolas" w:cs="Courier New"/>
          <w:color w:val="666600"/>
        </w:rPr>
        <w:t>}</w:t>
      </w:r>
    </w:p>
    <w:p w14:paraId="638E65DE" w14:textId="77777777" w:rsidR="002A50D3" w:rsidRDefault="002A50D3" w:rsidP="002A50D3">
      <w:pPr>
        <w:divId w:val="231624424"/>
      </w:pPr>
    </w:p>
    <w:p w14:paraId="7CB51D6B" w14:textId="77777777" w:rsidR="002A50D3" w:rsidRDefault="002A50D3" w:rsidP="002A50D3">
      <w:pPr>
        <w:divId w:val="231624424"/>
      </w:pPr>
    </w:p>
    <w:p w14:paraId="5F989ECE" w14:textId="77777777" w:rsidR="002A50D3" w:rsidRPr="00E10832" w:rsidRDefault="002A50D3" w:rsidP="002A50D3">
      <w:pPr>
        <w:divId w:val="231624424"/>
        <w:rPr>
          <w:rFonts w:ascii="Georgia" w:hAnsi="Georgia"/>
          <w:color w:val="242424"/>
          <w:spacing w:val="-1"/>
          <w:sz w:val="30"/>
          <w:szCs w:val="30"/>
          <w:shd w:val="clear" w:color="auto" w:fill="FFFFFF"/>
        </w:rPr>
      </w:pPr>
      <w:r w:rsidRPr="00E10832">
        <w:rPr>
          <w:rFonts w:ascii="Georgia" w:hAnsi="Georgia"/>
          <w:color w:val="242424"/>
          <w:spacing w:val="-1"/>
          <w:sz w:val="30"/>
          <w:szCs w:val="30"/>
          <w:shd w:val="clear" w:color="auto" w:fill="FFFFFF"/>
        </w:rPr>
        <w:t>Output:</w:t>
      </w:r>
    </w:p>
    <w:p w14:paraId="718778A9" w14:textId="77777777" w:rsidR="002A50D3" w:rsidRPr="002A50D3" w:rsidRDefault="002A50D3" w:rsidP="002A50D3">
      <w:pPr>
        <w:shd w:val="clear" w:color="auto" w:fill="F4F4F4"/>
        <w:spacing w:after="0" w:line="264" w:lineRule="atLeast"/>
        <w:textAlignment w:val="baseline"/>
        <w:divId w:val="231624424"/>
        <w:rPr>
          <w:rFonts w:ascii="Consolas" w:eastAsia="Times New Roman" w:hAnsi="Consolas" w:cs="Times New Roman"/>
          <w:color w:val="404040"/>
          <w:sz w:val="32"/>
          <w:szCs w:val="32"/>
          <w:lang w:bidi="fa-IR"/>
        </w:rPr>
      </w:pPr>
      <w:r w:rsidRPr="002A50D3">
        <w:rPr>
          <w:rFonts w:ascii="Consolas" w:eastAsia="Times New Roman" w:hAnsi="Consolas" w:cs="Courier New"/>
          <w:color w:val="000000"/>
          <w:sz w:val="24"/>
          <w:szCs w:val="24"/>
          <w:bdr w:val="none" w:sz="0" w:space="0" w:color="auto" w:frame="1"/>
          <w:lang w:bidi="fa-IR"/>
        </w:rPr>
        <w:t>Delegating work on real object</w:t>
      </w:r>
    </w:p>
    <w:p w14:paraId="752CEF91" w14:textId="77777777" w:rsidR="002A50D3" w:rsidRPr="002A50D3" w:rsidRDefault="002A50D3" w:rsidP="002A50D3">
      <w:pPr>
        <w:shd w:val="clear" w:color="auto" w:fill="F4F4F4"/>
        <w:spacing w:after="0" w:line="264" w:lineRule="atLeast"/>
        <w:textAlignment w:val="baseline"/>
        <w:divId w:val="231624424"/>
        <w:rPr>
          <w:rFonts w:ascii="Consolas" w:eastAsia="Times New Roman" w:hAnsi="Consolas" w:cs="Times New Roman"/>
          <w:color w:val="404040"/>
          <w:sz w:val="32"/>
          <w:szCs w:val="32"/>
          <w:lang w:bidi="fa-IR"/>
        </w:rPr>
      </w:pPr>
      <w:r w:rsidRPr="002A50D3">
        <w:rPr>
          <w:rFonts w:ascii="Consolas" w:eastAsia="Times New Roman" w:hAnsi="Consolas" w:cs="Courier New"/>
          <w:color w:val="000000"/>
          <w:sz w:val="24"/>
          <w:szCs w:val="24"/>
          <w:bdr w:val="none" w:sz="0" w:space="0" w:color="auto" w:frame="1"/>
          <w:lang w:bidi="fa-IR"/>
        </w:rPr>
        <w:t>Performing work in real object</w:t>
      </w:r>
    </w:p>
    <w:p w14:paraId="09BD1D22" w14:textId="77777777" w:rsidR="002A50D3" w:rsidRDefault="002A50D3" w:rsidP="002A50D3">
      <w:pPr>
        <w:divId w:val="231624424"/>
      </w:pPr>
    </w:p>
    <w:p w14:paraId="6D1FF624" w14:textId="4E5764A6" w:rsidR="00784242" w:rsidRPr="00691BBC" w:rsidRDefault="00784242" w:rsidP="002A50D3">
      <w:pPr>
        <w:divId w:val="231624424"/>
        <w:rPr>
          <w:rFonts w:ascii="Consolas" w:hAnsi="Consolas" w:cs="Courier New"/>
        </w:rPr>
      </w:pPr>
      <w:r>
        <w:br w:type="page"/>
      </w:r>
    </w:p>
    <w:p w14:paraId="423F220E" w14:textId="68E67B95" w:rsidR="00784242" w:rsidRDefault="00784242" w:rsidP="00784242">
      <w:pPr>
        <w:rPr>
          <w:rFonts w:asciiTheme="majorBidi" w:hAnsiTheme="majorBidi" w:cstheme="majorBidi"/>
          <w:sz w:val="28"/>
          <w:szCs w:val="28"/>
          <w:lang w:bidi="fa-IR"/>
        </w:rPr>
      </w:pPr>
      <w:r>
        <w:rPr>
          <w:rFonts w:asciiTheme="majorBidi" w:hAnsiTheme="majorBidi" w:cstheme="majorBidi"/>
          <w:sz w:val="28"/>
          <w:szCs w:val="28"/>
          <w:lang w:bidi="fa-IR"/>
        </w:rPr>
        <w:lastRenderedPageBreak/>
        <w:t>Resources:</w:t>
      </w:r>
    </w:p>
    <w:p w14:paraId="19A1BE52" w14:textId="073E40A7" w:rsidR="00BF12CB" w:rsidRDefault="00943BD9" w:rsidP="00BF12CB">
      <w:pPr>
        <w:rPr>
          <w:sz w:val="24"/>
          <w:szCs w:val="24"/>
          <w:lang w:bidi="fa-IR"/>
        </w:rPr>
      </w:pPr>
      <w:hyperlink r:id="rId9" w:history="1">
        <w:r w:rsidRPr="00943BD9">
          <w:rPr>
            <w:rStyle w:val="Hyperlink"/>
            <w:sz w:val="24"/>
            <w:szCs w:val="24"/>
            <w:lang w:bidi="fa-IR"/>
          </w:rPr>
          <w:t>https://howtodoinjava.com/design-patterns/structural/proxy-design-pattern/</w:t>
        </w:r>
      </w:hyperlink>
    </w:p>
    <w:p w14:paraId="6ED8A8BB" w14:textId="77777777" w:rsidR="00943BD9" w:rsidRPr="00943BD9" w:rsidRDefault="00943BD9" w:rsidP="00BF12CB">
      <w:pPr>
        <w:rPr>
          <w:sz w:val="24"/>
          <w:szCs w:val="24"/>
          <w:lang w:bidi="fa-IR"/>
        </w:rPr>
      </w:pPr>
    </w:p>
    <w:p w14:paraId="61DC1D4F" w14:textId="77777777" w:rsidR="00943BD9" w:rsidRDefault="00943BD9" w:rsidP="00BF12CB">
      <w:pPr>
        <w:rPr>
          <w:sz w:val="28"/>
          <w:szCs w:val="28"/>
          <w:lang w:bidi="fa-IR"/>
        </w:rPr>
      </w:pPr>
    </w:p>
    <w:p w14:paraId="553736BA" w14:textId="77777777" w:rsidR="008149DD" w:rsidRPr="00BF12CB" w:rsidRDefault="008149DD" w:rsidP="00BF12CB">
      <w:pPr>
        <w:rPr>
          <w:sz w:val="28"/>
          <w:szCs w:val="28"/>
          <w:rtl/>
          <w:lang w:bidi="fa-IR"/>
        </w:rPr>
      </w:pPr>
    </w:p>
    <w:sectPr w:rsidR="008149DD" w:rsidRPr="00BF12CB" w:rsidSect="00454A5F">
      <w:pgSz w:w="11906" w:h="16838" w:code="9"/>
      <w:pgMar w:top="900" w:right="900" w:bottom="90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Roboto">
    <w:charset w:val="00"/>
    <w:family w:val="auto"/>
    <w:pitch w:val="variable"/>
    <w:sig w:usb0="E0000AFF" w:usb1="5000217F" w:usb2="00000021" w:usb3="00000000" w:csb0="0000019F" w:csb1="00000000"/>
  </w:font>
  <w:font w:name="var(--ff-lat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5F"/>
    <w:multiLevelType w:val="multilevel"/>
    <w:tmpl w:val="F8A2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02D7D"/>
    <w:multiLevelType w:val="multilevel"/>
    <w:tmpl w:val="8450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777B0"/>
    <w:multiLevelType w:val="hybridMultilevel"/>
    <w:tmpl w:val="ABA090A2"/>
    <w:lvl w:ilvl="0" w:tplc="AB36A42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13DC0"/>
    <w:multiLevelType w:val="multilevel"/>
    <w:tmpl w:val="6ADA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64144"/>
    <w:multiLevelType w:val="multilevel"/>
    <w:tmpl w:val="38D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A5A16"/>
    <w:multiLevelType w:val="hybridMultilevel"/>
    <w:tmpl w:val="199CE3CA"/>
    <w:lvl w:ilvl="0" w:tplc="C1CC34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387E9A"/>
    <w:multiLevelType w:val="hybridMultilevel"/>
    <w:tmpl w:val="C59A5DC2"/>
    <w:lvl w:ilvl="0" w:tplc="F25424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E482E5C"/>
    <w:multiLevelType w:val="multilevel"/>
    <w:tmpl w:val="80FA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41278"/>
    <w:multiLevelType w:val="hybridMultilevel"/>
    <w:tmpl w:val="13A27258"/>
    <w:lvl w:ilvl="0" w:tplc="AA4E1E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022BA1"/>
    <w:multiLevelType w:val="multilevel"/>
    <w:tmpl w:val="D438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9C70ED"/>
    <w:multiLevelType w:val="multilevel"/>
    <w:tmpl w:val="1B96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C07B6"/>
    <w:multiLevelType w:val="multilevel"/>
    <w:tmpl w:val="FEB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4294B"/>
    <w:multiLevelType w:val="multilevel"/>
    <w:tmpl w:val="99304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385838"/>
    <w:multiLevelType w:val="hybridMultilevel"/>
    <w:tmpl w:val="D570DEF4"/>
    <w:lvl w:ilvl="0" w:tplc="DC74FCB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E06D67"/>
    <w:multiLevelType w:val="multilevel"/>
    <w:tmpl w:val="CC32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5456B7"/>
    <w:multiLevelType w:val="hybridMultilevel"/>
    <w:tmpl w:val="361E7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1956098">
    <w:abstractNumId w:val="2"/>
  </w:num>
  <w:num w:numId="2" w16cid:durableId="1575819033">
    <w:abstractNumId w:val="5"/>
  </w:num>
  <w:num w:numId="3" w16cid:durableId="72511264">
    <w:abstractNumId w:val="13"/>
  </w:num>
  <w:num w:numId="4" w16cid:durableId="2078549066">
    <w:abstractNumId w:val="0"/>
  </w:num>
  <w:num w:numId="5" w16cid:durableId="1183590841">
    <w:abstractNumId w:val="8"/>
  </w:num>
  <w:num w:numId="6" w16cid:durableId="1379433459">
    <w:abstractNumId w:val="6"/>
  </w:num>
  <w:num w:numId="7" w16cid:durableId="515118125">
    <w:abstractNumId w:val="4"/>
  </w:num>
  <w:num w:numId="8" w16cid:durableId="1973368088">
    <w:abstractNumId w:val="11"/>
  </w:num>
  <w:num w:numId="9" w16cid:durableId="466898484">
    <w:abstractNumId w:val="3"/>
  </w:num>
  <w:num w:numId="10" w16cid:durableId="1397822900">
    <w:abstractNumId w:val="12"/>
  </w:num>
  <w:num w:numId="11" w16cid:durableId="203369709">
    <w:abstractNumId w:val="7"/>
  </w:num>
  <w:num w:numId="12" w16cid:durableId="1261525826">
    <w:abstractNumId w:val="10"/>
  </w:num>
  <w:num w:numId="13" w16cid:durableId="1350721446">
    <w:abstractNumId w:val="9"/>
    <w:lvlOverride w:ilvl="0">
      <w:startOverride w:val="1"/>
    </w:lvlOverride>
  </w:num>
  <w:num w:numId="14" w16cid:durableId="1259942412">
    <w:abstractNumId w:val="9"/>
    <w:lvlOverride w:ilvl="0">
      <w:startOverride w:val="2"/>
    </w:lvlOverride>
  </w:num>
  <w:num w:numId="15" w16cid:durableId="849569035">
    <w:abstractNumId w:val="9"/>
    <w:lvlOverride w:ilvl="0">
      <w:startOverride w:val="3"/>
    </w:lvlOverride>
  </w:num>
  <w:num w:numId="16" w16cid:durableId="1362559733">
    <w:abstractNumId w:val="9"/>
    <w:lvlOverride w:ilvl="0">
      <w:startOverride w:val="4"/>
    </w:lvlOverride>
  </w:num>
  <w:num w:numId="17" w16cid:durableId="1199120133">
    <w:abstractNumId w:val="14"/>
    <w:lvlOverride w:ilvl="0">
      <w:startOverride w:val="1"/>
    </w:lvlOverride>
  </w:num>
  <w:num w:numId="18" w16cid:durableId="197545722">
    <w:abstractNumId w:val="14"/>
    <w:lvlOverride w:ilvl="0">
      <w:startOverride w:val="2"/>
    </w:lvlOverride>
  </w:num>
  <w:num w:numId="19" w16cid:durableId="874005301">
    <w:abstractNumId w:val="14"/>
    <w:lvlOverride w:ilvl="0">
      <w:startOverride w:val="3"/>
    </w:lvlOverride>
  </w:num>
  <w:num w:numId="20" w16cid:durableId="678125037">
    <w:abstractNumId w:val="14"/>
    <w:lvlOverride w:ilvl="0">
      <w:startOverride w:val="4"/>
    </w:lvlOverride>
  </w:num>
  <w:num w:numId="21" w16cid:durableId="1966305174">
    <w:abstractNumId w:val="14"/>
    <w:lvlOverride w:ilvl="0">
      <w:startOverride w:val="5"/>
    </w:lvlOverride>
  </w:num>
  <w:num w:numId="22" w16cid:durableId="347682425">
    <w:abstractNumId w:val="1"/>
  </w:num>
  <w:num w:numId="23" w16cid:durableId="5380066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E2"/>
    <w:rsid w:val="000010BB"/>
    <w:rsid w:val="0000257A"/>
    <w:rsid w:val="00023C08"/>
    <w:rsid w:val="00030B3C"/>
    <w:rsid w:val="00044FAE"/>
    <w:rsid w:val="00051A57"/>
    <w:rsid w:val="00055B05"/>
    <w:rsid w:val="000744CF"/>
    <w:rsid w:val="00092AE5"/>
    <w:rsid w:val="00094A10"/>
    <w:rsid w:val="000C7494"/>
    <w:rsid w:val="000E382A"/>
    <w:rsid w:val="00100ED5"/>
    <w:rsid w:val="001162BF"/>
    <w:rsid w:val="001218EF"/>
    <w:rsid w:val="001453DC"/>
    <w:rsid w:val="00162B46"/>
    <w:rsid w:val="00167497"/>
    <w:rsid w:val="00170CB6"/>
    <w:rsid w:val="0017117F"/>
    <w:rsid w:val="00172529"/>
    <w:rsid w:val="0019056F"/>
    <w:rsid w:val="001C0B39"/>
    <w:rsid w:val="001F3912"/>
    <w:rsid w:val="00201AA3"/>
    <w:rsid w:val="00204F0B"/>
    <w:rsid w:val="00213B88"/>
    <w:rsid w:val="00234D87"/>
    <w:rsid w:val="00235798"/>
    <w:rsid w:val="002410DB"/>
    <w:rsid w:val="002479E2"/>
    <w:rsid w:val="0026062F"/>
    <w:rsid w:val="002612AC"/>
    <w:rsid w:val="002654F9"/>
    <w:rsid w:val="0026755F"/>
    <w:rsid w:val="002722A6"/>
    <w:rsid w:val="002745EB"/>
    <w:rsid w:val="002A50D3"/>
    <w:rsid w:val="002B5A1C"/>
    <w:rsid w:val="002C2E3F"/>
    <w:rsid w:val="002C5572"/>
    <w:rsid w:val="002D00ED"/>
    <w:rsid w:val="002D5D60"/>
    <w:rsid w:val="002E4867"/>
    <w:rsid w:val="002F26C7"/>
    <w:rsid w:val="00307ECA"/>
    <w:rsid w:val="00313D41"/>
    <w:rsid w:val="00344E4C"/>
    <w:rsid w:val="0035337A"/>
    <w:rsid w:val="00356837"/>
    <w:rsid w:val="00397307"/>
    <w:rsid w:val="003A172C"/>
    <w:rsid w:val="003A7238"/>
    <w:rsid w:val="003B24E1"/>
    <w:rsid w:val="003E5248"/>
    <w:rsid w:val="003F4C28"/>
    <w:rsid w:val="003F7A4D"/>
    <w:rsid w:val="004067C1"/>
    <w:rsid w:val="0041036B"/>
    <w:rsid w:val="00421E98"/>
    <w:rsid w:val="00421FD2"/>
    <w:rsid w:val="0043062E"/>
    <w:rsid w:val="00454A5F"/>
    <w:rsid w:val="00455ADF"/>
    <w:rsid w:val="0046763B"/>
    <w:rsid w:val="0047037E"/>
    <w:rsid w:val="004809F7"/>
    <w:rsid w:val="004813EA"/>
    <w:rsid w:val="0049098B"/>
    <w:rsid w:val="00500366"/>
    <w:rsid w:val="00512D28"/>
    <w:rsid w:val="00536B01"/>
    <w:rsid w:val="00546D1C"/>
    <w:rsid w:val="005524E6"/>
    <w:rsid w:val="00552DF9"/>
    <w:rsid w:val="0058010F"/>
    <w:rsid w:val="00587A44"/>
    <w:rsid w:val="005927D8"/>
    <w:rsid w:val="005B6AE7"/>
    <w:rsid w:val="005C4656"/>
    <w:rsid w:val="005D734A"/>
    <w:rsid w:val="005F0A8A"/>
    <w:rsid w:val="005F7033"/>
    <w:rsid w:val="0060702A"/>
    <w:rsid w:val="00613A04"/>
    <w:rsid w:val="00623C9E"/>
    <w:rsid w:val="00633698"/>
    <w:rsid w:val="00640210"/>
    <w:rsid w:val="00655552"/>
    <w:rsid w:val="00662915"/>
    <w:rsid w:val="00691BBC"/>
    <w:rsid w:val="00695B21"/>
    <w:rsid w:val="006B2419"/>
    <w:rsid w:val="0070143D"/>
    <w:rsid w:val="00714898"/>
    <w:rsid w:val="0072012C"/>
    <w:rsid w:val="00726642"/>
    <w:rsid w:val="00730607"/>
    <w:rsid w:val="0074051A"/>
    <w:rsid w:val="00755F48"/>
    <w:rsid w:val="0076108F"/>
    <w:rsid w:val="007654CD"/>
    <w:rsid w:val="00784242"/>
    <w:rsid w:val="007B0E4F"/>
    <w:rsid w:val="007E33C8"/>
    <w:rsid w:val="007F2226"/>
    <w:rsid w:val="007F2DD1"/>
    <w:rsid w:val="007F56DB"/>
    <w:rsid w:val="00803010"/>
    <w:rsid w:val="00807312"/>
    <w:rsid w:val="008149DD"/>
    <w:rsid w:val="008624C7"/>
    <w:rsid w:val="008627B7"/>
    <w:rsid w:val="00885170"/>
    <w:rsid w:val="008E6223"/>
    <w:rsid w:val="008F6113"/>
    <w:rsid w:val="00900C73"/>
    <w:rsid w:val="0090327F"/>
    <w:rsid w:val="00916A90"/>
    <w:rsid w:val="009366E0"/>
    <w:rsid w:val="00941831"/>
    <w:rsid w:val="00943BD9"/>
    <w:rsid w:val="009714F6"/>
    <w:rsid w:val="009A01F1"/>
    <w:rsid w:val="009B2F07"/>
    <w:rsid w:val="009F5625"/>
    <w:rsid w:val="00A018DE"/>
    <w:rsid w:val="00A25715"/>
    <w:rsid w:val="00A6065E"/>
    <w:rsid w:val="00A92222"/>
    <w:rsid w:val="00A927BB"/>
    <w:rsid w:val="00AB0AB9"/>
    <w:rsid w:val="00AB1822"/>
    <w:rsid w:val="00AB60A2"/>
    <w:rsid w:val="00AB718F"/>
    <w:rsid w:val="00AC10C8"/>
    <w:rsid w:val="00AC3DDD"/>
    <w:rsid w:val="00AC48BB"/>
    <w:rsid w:val="00AC59A4"/>
    <w:rsid w:val="00AD276D"/>
    <w:rsid w:val="00AE0404"/>
    <w:rsid w:val="00AE76A1"/>
    <w:rsid w:val="00AF214A"/>
    <w:rsid w:val="00AF5690"/>
    <w:rsid w:val="00B072C2"/>
    <w:rsid w:val="00B11615"/>
    <w:rsid w:val="00B1727B"/>
    <w:rsid w:val="00B32818"/>
    <w:rsid w:val="00B36876"/>
    <w:rsid w:val="00B94253"/>
    <w:rsid w:val="00BC062E"/>
    <w:rsid w:val="00BC1187"/>
    <w:rsid w:val="00BF12CB"/>
    <w:rsid w:val="00BF31B3"/>
    <w:rsid w:val="00C32451"/>
    <w:rsid w:val="00C56C11"/>
    <w:rsid w:val="00C93F69"/>
    <w:rsid w:val="00CA53A4"/>
    <w:rsid w:val="00CE2590"/>
    <w:rsid w:val="00CE6E2D"/>
    <w:rsid w:val="00CE7F67"/>
    <w:rsid w:val="00CF45E8"/>
    <w:rsid w:val="00D0052A"/>
    <w:rsid w:val="00D0323C"/>
    <w:rsid w:val="00D143D5"/>
    <w:rsid w:val="00D21A20"/>
    <w:rsid w:val="00D55EF2"/>
    <w:rsid w:val="00D572C7"/>
    <w:rsid w:val="00D6573C"/>
    <w:rsid w:val="00D80AE2"/>
    <w:rsid w:val="00D85980"/>
    <w:rsid w:val="00D91511"/>
    <w:rsid w:val="00DC393D"/>
    <w:rsid w:val="00DC4550"/>
    <w:rsid w:val="00DD33E6"/>
    <w:rsid w:val="00DE0244"/>
    <w:rsid w:val="00E06A70"/>
    <w:rsid w:val="00E15186"/>
    <w:rsid w:val="00E169E7"/>
    <w:rsid w:val="00E359EB"/>
    <w:rsid w:val="00E47A54"/>
    <w:rsid w:val="00E74C2E"/>
    <w:rsid w:val="00E74DEE"/>
    <w:rsid w:val="00E95FC0"/>
    <w:rsid w:val="00EB71E2"/>
    <w:rsid w:val="00EC11B8"/>
    <w:rsid w:val="00ED5DED"/>
    <w:rsid w:val="00EE0C29"/>
    <w:rsid w:val="00EF6D6E"/>
    <w:rsid w:val="00F06659"/>
    <w:rsid w:val="00F23D6B"/>
    <w:rsid w:val="00F3695C"/>
    <w:rsid w:val="00F6411B"/>
    <w:rsid w:val="00F74893"/>
    <w:rsid w:val="00F81403"/>
    <w:rsid w:val="00F87A25"/>
    <w:rsid w:val="00F9582E"/>
    <w:rsid w:val="00FB1F3C"/>
    <w:rsid w:val="00FB6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C56B"/>
  <w15:chartTrackingRefBased/>
  <w15:docId w15:val="{5C698102-30D0-4563-A7DA-FEA9A0E4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8BB"/>
  </w:style>
  <w:style w:type="paragraph" w:styleId="Heading1">
    <w:name w:val="heading 1"/>
    <w:basedOn w:val="Normal"/>
    <w:next w:val="Normal"/>
    <w:link w:val="Heading1Char"/>
    <w:uiPriority w:val="9"/>
    <w:qFormat/>
    <w:rsid w:val="00B172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6108F"/>
    <w:pPr>
      <w:spacing w:before="100" w:beforeAutospacing="1" w:after="100" w:afterAutospacing="1" w:line="240" w:lineRule="auto"/>
      <w:outlineLvl w:val="1"/>
    </w:pPr>
    <w:rPr>
      <w:rFonts w:ascii="Times New Roman" w:eastAsia="Times New Roman" w:hAnsi="Times New Roman" w:cs="Times New Roman"/>
      <w:b/>
      <w:bCs/>
      <w:sz w:val="36"/>
      <w:szCs w:val="36"/>
      <w:lang w:bidi="fa-IR"/>
    </w:rPr>
  </w:style>
  <w:style w:type="paragraph" w:styleId="Heading3">
    <w:name w:val="heading 3"/>
    <w:basedOn w:val="Normal"/>
    <w:next w:val="Normal"/>
    <w:link w:val="Heading3Char"/>
    <w:uiPriority w:val="9"/>
    <w:semiHidden/>
    <w:unhideWhenUsed/>
    <w:qFormat/>
    <w:rsid w:val="00512D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50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1831"/>
    <w:rPr>
      <w:b/>
      <w:bCs/>
    </w:rPr>
  </w:style>
  <w:style w:type="character" w:styleId="Emphasis">
    <w:name w:val="Emphasis"/>
    <w:basedOn w:val="DefaultParagraphFont"/>
    <w:uiPriority w:val="20"/>
    <w:qFormat/>
    <w:rsid w:val="00941831"/>
    <w:rPr>
      <w:i/>
      <w:iCs/>
    </w:rPr>
  </w:style>
  <w:style w:type="paragraph" w:styleId="ListParagraph">
    <w:name w:val="List Paragraph"/>
    <w:basedOn w:val="Normal"/>
    <w:uiPriority w:val="34"/>
    <w:qFormat/>
    <w:rsid w:val="007B0E4F"/>
    <w:pPr>
      <w:ind w:left="720"/>
      <w:contextualSpacing/>
    </w:pPr>
  </w:style>
  <w:style w:type="character" w:customStyle="1" w:styleId="hgkelc">
    <w:name w:val="hgkelc"/>
    <w:basedOn w:val="DefaultParagraphFont"/>
    <w:rsid w:val="00AD276D"/>
  </w:style>
  <w:style w:type="character" w:styleId="HTMLCode">
    <w:name w:val="HTML Code"/>
    <w:basedOn w:val="DefaultParagraphFont"/>
    <w:uiPriority w:val="99"/>
    <w:semiHidden/>
    <w:unhideWhenUsed/>
    <w:rsid w:val="00D859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53DC"/>
    <w:rPr>
      <w:rFonts w:ascii="Courier New" w:eastAsia="Times New Roman" w:hAnsi="Courier New" w:cs="Courier New"/>
      <w:sz w:val="20"/>
      <w:szCs w:val="20"/>
    </w:rPr>
  </w:style>
  <w:style w:type="character" w:customStyle="1" w:styleId="nc">
    <w:name w:val="nc"/>
    <w:basedOn w:val="DefaultParagraphFont"/>
    <w:rsid w:val="001453DC"/>
  </w:style>
  <w:style w:type="character" w:customStyle="1" w:styleId="n">
    <w:name w:val="n"/>
    <w:basedOn w:val="DefaultParagraphFont"/>
    <w:rsid w:val="001453DC"/>
  </w:style>
  <w:style w:type="character" w:customStyle="1" w:styleId="o">
    <w:name w:val="o"/>
    <w:basedOn w:val="DefaultParagraphFont"/>
    <w:rsid w:val="001453DC"/>
  </w:style>
  <w:style w:type="character" w:customStyle="1" w:styleId="na">
    <w:name w:val="na"/>
    <w:basedOn w:val="DefaultParagraphFont"/>
    <w:rsid w:val="001453DC"/>
  </w:style>
  <w:style w:type="character" w:customStyle="1" w:styleId="k">
    <w:name w:val="k"/>
    <w:basedOn w:val="DefaultParagraphFont"/>
    <w:rsid w:val="001453DC"/>
  </w:style>
  <w:style w:type="character" w:customStyle="1" w:styleId="kc">
    <w:name w:val="kc"/>
    <w:basedOn w:val="DefaultParagraphFont"/>
    <w:rsid w:val="001453DC"/>
  </w:style>
  <w:style w:type="character" w:customStyle="1" w:styleId="c1">
    <w:name w:val="c1"/>
    <w:basedOn w:val="DefaultParagraphFont"/>
    <w:rsid w:val="001453DC"/>
  </w:style>
  <w:style w:type="character" w:customStyle="1" w:styleId="nd">
    <w:name w:val="nd"/>
    <w:basedOn w:val="DefaultParagraphFont"/>
    <w:rsid w:val="0049098B"/>
  </w:style>
  <w:style w:type="character" w:customStyle="1" w:styleId="kd">
    <w:name w:val="kd"/>
    <w:basedOn w:val="DefaultParagraphFont"/>
    <w:rsid w:val="0049098B"/>
  </w:style>
  <w:style w:type="character" w:customStyle="1" w:styleId="kt">
    <w:name w:val="kt"/>
    <w:basedOn w:val="DefaultParagraphFont"/>
    <w:rsid w:val="0049098B"/>
  </w:style>
  <w:style w:type="character" w:customStyle="1" w:styleId="nf">
    <w:name w:val="nf"/>
    <w:basedOn w:val="DefaultParagraphFont"/>
    <w:rsid w:val="0049098B"/>
  </w:style>
  <w:style w:type="character" w:styleId="Hyperlink">
    <w:name w:val="Hyperlink"/>
    <w:basedOn w:val="DefaultParagraphFont"/>
    <w:uiPriority w:val="99"/>
    <w:unhideWhenUsed/>
    <w:rsid w:val="0041036B"/>
    <w:rPr>
      <w:color w:val="0563C1" w:themeColor="hyperlink"/>
      <w:u w:val="single"/>
    </w:rPr>
  </w:style>
  <w:style w:type="character" w:styleId="UnresolvedMention">
    <w:name w:val="Unresolved Mention"/>
    <w:basedOn w:val="DefaultParagraphFont"/>
    <w:uiPriority w:val="99"/>
    <w:semiHidden/>
    <w:unhideWhenUsed/>
    <w:rsid w:val="0041036B"/>
    <w:rPr>
      <w:color w:val="605E5C"/>
      <w:shd w:val="clear" w:color="auto" w:fill="E1DFDD"/>
    </w:rPr>
  </w:style>
  <w:style w:type="character" w:customStyle="1" w:styleId="kwd">
    <w:name w:val="kwd"/>
    <w:basedOn w:val="DefaultParagraphFont"/>
    <w:rsid w:val="0076108F"/>
  </w:style>
  <w:style w:type="character" w:customStyle="1" w:styleId="pln">
    <w:name w:val="pln"/>
    <w:basedOn w:val="DefaultParagraphFont"/>
    <w:rsid w:val="0076108F"/>
  </w:style>
  <w:style w:type="character" w:customStyle="1" w:styleId="typ">
    <w:name w:val="typ"/>
    <w:basedOn w:val="DefaultParagraphFont"/>
    <w:rsid w:val="0076108F"/>
  </w:style>
  <w:style w:type="character" w:customStyle="1" w:styleId="pun">
    <w:name w:val="pun"/>
    <w:basedOn w:val="DefaultParagraphFont"/>
    <w:rsid w:val="0076108F"/>
  </w:style>
  <w:style w:type="character" w:customStyle="1" w:styleId="lit">
    <w:name w:val="lit"/>
    <w:basedOn w:val="DefaultParagraphFont"/>
    <w:rsid w:val="0076108F"/>
  </w:style>
  <w:style w:type="character" w:customStyle="1" w:styleId="str">
    <w:name w:val="str"/>
    <w:basedOn w:val="DefaultParagraphFont"/>
    <w:rsid w:val="0076108F"/>
  </w:style>
  <w:style w:type="character" w:customStyle="1" w:styleId="com">
    <w:name w:val="com"/>
    <w:basedOn w:val="DefaultParagraphFont"/>
    <w:rsid w:val="0076108F"/>
  </w:style>
  <w:style w:type="character" w:customStyle="1" w:styleId="Heading2Char">
    <w:name w:val="Heading 2 Char"/>
    <w:basedOn w:val="DefaultParagraphFont"/>
    <w:link w:val="Heading2"/>
    <w:uiPriority w:val="9"/>
    <w:rsid w:val="0076108F"/>
    <w:rPr>
      <w:rFonts w:ascii="Times New Roman" w:eastAsia="Times New Roman" w:hAnsi="Times New Roman" w:cs="Times New Roman"/>
      <w:b/>
      <w:bCs/>
      <w:sz w:val="36"/>
      <w:szCs w:val="36"/>
      <w:lang w:bidi="fa-IR"/>
    </w:rPr>
  </w:style>
  <w:style w:type="character" w:customStyle="1" w:styleId="Heading3Char">
    <w:name w:val="Heading 3 Char"/>
    <w:basedOn w:val="DefaultParagraphFont"/>
    <w:link w:val="Heading3"/>
    <w:uiPriority w:val="9"/>
    <w:semiHidden/>
    <w:rsid w:val="00512D2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B2F07"/>
    <w:pPr>
      <w:spacing w:before="100" w:beforeAutospacing="1" w:after="100" w:afterAutospacing="1" w:line="240" w:lineRule="auto"/>
    </w:pPr>
    <w:rPr>
      <w:rFonts w:ascii="Times New Roman" w:eastAsiaTheme="minorEastAsia" w:hAnsi="Times New Roman" w:cs="Times New Roman"/>
      <w:sz w:val="24"/>
      <w:szCs w:val="24"/>
      <w:lang w:bidi="fa-IR"/>
    </w:rPr>
  </w:style>
  <w:style w:type="character" w:customStyle="1" w:styleId="Heading1Char">
    <w:name w:val="Heading 1 Char"/>
    <w:basedOn w:val="DefaultParagraphFont"/>
    <w:link w:val="Heading1"/>
    <w:uiPriority w:val="9"/>
    <w:rsid w:val="00B1727B"/>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2A50D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706">
      <w:bodyDiv w:val="1"/>
      <w:marLeft w:val="0"/>
      <w:marRight w:val="0"/>
      <w:marTop w:val="0"/>
      <w:marBottom w:val="0"/>
      <w:divBdr>
        <w:top w:val="none" w:sz="0" w:space="0" w:color="auto"/>
        <w:left w:val="none" w:sz="0" w:space="0" w:color="auto"/>
        <w:bottom w:val="none" w:sz="0" w:space="0" w:color="auto"/>
        <w:right w:val="none" w:sz="0" w:space="0" w:color="auto"/>
      </w:divBdr>
    </w:div>
    <w:div w:id="42875439">
      <w:bodyDiv w:val="1"/>
      <w:marLeft w:val="0"/>
      <w:marRight w:val="0"/>
      <w:marTop w:val="0"/>
      <w:marBottom w:val="0"/>
      <w:divBdr>
        <w:top w:val="none" w:sz="0" w:space="0" w:color="auto"/>
        <w:left w:val="none" w:sz="0" w:space="0" w:color="auto"/>
        <w:bottom w:val="none" w:sz="0" w:space="0" w:color="auto"/>
        <w:right w:val="none" w:sz="0" w:space="0" w:color="auto"/>
      </w:divBdr>
    </w:div>
    <w:div w:id="63915455">
      <w:bodyDiv w:val="1"/>
      <w:marLeft w:val="0"/>
      <w:marRight w:val="0"/>
      <w:marTop w:val="0"/>
      <w:marBottom w:val="0"/>
      <w:divBdr>
        <w:top w:val="none" w:sz="0" w:space="0" w:color="auto"/>
        <w:left w:val="none" w:sz="0" w:space="0" w:color="auto"/>
        <w:bottom w:val="none" w:sz="0" w:space="0" w:color="auto"/>
        <w:right w:val="none" w:sz="0" w:space="0" w:color="auto"/>
      </w:divBdr>
    </w:div>
    <w:div w:id="132067333">
      <w:bodyDiv w:val="1"/>
      <w:marLeft w:val="0"/>
      <w:marRight w:val="0"/>
      <w:marTop w:val="0"/>
      <w:marBottom w:val="0"/>
      <w:divBdr>
        <w:top w:val="none" w:sz="0" w:space="0" w:color="auto"/>
        <w:left w:val="none" w:sz="0" w:space="0" w:color="auto"/>
        <w:bottom w:val="none" w:sz="0" w:space="0" w:color="auto"/>
        <w:right w:val="none" w:sz="0" w:space="0" w:color="auto"/>
      </w:divBdr>
    </w:div>
    <w:div w:id="206525708">
      <w:bodyDiv w:val="1"/>
      <w:marLeft w:val="0"/>
      <w:marRight w:val="0"/>
      <w:marTop w:val="0"/>
      <w:marBottom w:val="0"/>
      <w:divBdr>
        <w:top w:val="none" w:sz="0" w:space="0" w:color="auto"/>
        <w:left w:val="none" w:sz="0" w:space="0" w:color="auto"/>
        <w:bottom w:val="none" w:sz="0" w:space="0" w:color="auto"/>
        <w:right w:val="none" w:sz="0" w:space="0" w:color="auto"/>
      </w:divBdr>
    </w:div>
    <w:div w:id="243995660">
      <w:bodyDiv w:val="1"/>
      <w:marLeft w:val="0"/>
      <w:marRight w:val="0"/>
      <w:marTop w:val="0"/>
      <w:marBottom w:val="0"/>
      <w:divBdr>
        <w:top w:val="none" w:sz="0" w:space="0" w:color="auto"/>
        <w:left w:val="none" w:sz="0" w:space="0" w:color="auto"/>
        <w:bottom w:val="none" w:sz="0" w:space="0" w:color="auto"/>
        <w:right w:val="none" w:sz="0" w:space="0" w:color="auto"/>
      </w:divBdr>
    </w:div>
    <w:div w:id="255678673">
      <w:bodyDiv w:val="1"/>
      <w:marLeft w:val="0"/>
      <w:marRight w:val="0"/>
      <w:marTop w:val="0"/>
      <w:marBottom w:val="0"/>
      <w:divBdr>
        <w:top w:val="none" w:sz="0" w:space="0" w:color="auto"/>
        <w:left w:val="none" w:sz="0" w:space="0" w:color="auto"/>
        <w:bottom w:val="none" w:sz="0" w:space="0" w:color="auto"/>
        <w:right w:val="none" w:sz="0" w:space="0" w:color="auto"/>
      </w:divBdr>
      <w:divsChild>
        <w:div w:id="1251308442">
          <w:marLeft w:val="0"/>
          <w:marRight w:val="0"/>
          <w:marTop w:val="0"/>
          <w:marBottom w:val="0"/>
          <w:divBdr>
            <w:top w:val="none" w:sz="0" w:space="0" w:color="auto"/>
            <w:left w:val="none" w:sz="0" w:space="0" w:color="auto"/>
            <w:bottom w:val="none" w:sz="0" w:space="0" w:color="auto"/>
            <w:right w:val="none" w:sz="0" w:space="0" w:color="auto"/>
          </w:divBdr>
        </w:div>
      </w:divsChild>
    </w:div>
    <w:div w:id="275716519">
      <w:bodyDiv w:val="1"/>
      <w:marLeft w:val="0"/>
      <w:marRight w:val="0"/>
      <w:marTop w:val="0"/>
      <w:marBottom w:val="0"/>
      <w:divBdr>
        <w:top w:val="none" w:sz="0" w:space="0" w:color="auto"/>
        <w:left w:val="none" w:sz="0" w:space="0" w:color="auto"/>
        <w:bottom w:val="none" w:sz="0" w:space="0" w:color="auto"/>
        <w:right w:val="none" w:sz="0" w:space="0" w:color="auto"/>
      </w:divBdr>
    </w:div>
    <w:div w:id="276134478">
      <w:bodyDiv w:val="1"/>
      <w:marLeft w:val="0"/>
      <w:marRight w:val="0"/>
      <w:marTop w:val="0"/>
      <w:marBottom w:val="0"/>
      <w:divBdr>
        <w:top w:val="none" w:sz="0" w:space="0" w:color="auto"/>
        <w:left w:val="none" w:sz="0" w:space="0" w:color="auto"/>
        <w:bottom w:val="none" w:sz="0" w:space="0" w:color="auto"/>
        <w:right w:val="none" w:sz="0" w:space="0" w:color="auto"/>
      </w:divBdr>
    </w:div>
    <w:div w:id="278492792">
      <w:bodyDiv w:val="1"/>
      <w:marLeft w:val="0"/>
      <w:marRight w:val="0"/>
      <w:marTop w:val="0"/>
      <w:marBottom w:val="0"/>
      <w:divBdr>
        <w:top w:val="none" w:sz="0" w:space="0" w:color="auto"/>
        <w:left w:val="none" w:sz="0" w:space="0" w:color="auto"/>
        <w:bottom w:val="none" w:sz="0" w:space="0" w:color="auto"/>
        <w:right w:val="none" w:sz="0" w:space="0" w:color="auto"/>
      </w:divBdr>
      <w:divsChild>
        <w:div w:id="1217400763">
          <w:marLeft w:val="0"/>
          <w:marRight w:val="0"/>
          <w:marTop w:val="0"/>
          <w:marBottom w:val="0"/>
          <w:divBdr>
            <w:top w:val="none" w:sz="0" w:space="0" w:color="auto"/>
            <w:left w:val="none" w:sz="0" w:space="0" w:color="auto"/>
            <w:bottom w:val="none" w:sz="0" w:space="0" w:color="auto"/>
            <w:right w:val="none" w:sz="0" w:space="0" w:color="auto"/>
          </w:divBdr>
        </w:div>
      </w:divsChild>
    </w:div>
    <w:div w:id="294525142">
      <w:bodyDiv w:val="1"/>
      <w:marLeft w:val="0"/>
      <w:marRight w:val="0"/>
      <w:marTop w:val="0"/>
      <w:marBottom w:val="0"/>
      <w:divBdr>
        <w:top w:val="none" w:sz="0" w:space="0" w:color="auto"/>
        <w:left w:val="none" w:sz="0" w:space="0" w:color="auto"/>
        <w:bottom w:val="none" w:sz="0" w:space="0" w:color="auto"/>
        <w:right w:val="none" w:sz="0" w:space="0" w:color="auto"/>
      </w:divBdr>
      <w:divsChild>
        <w:div w:id="1236404098">
          <w:marLeft w:val="0"/>
          <w:marRight w:val="0"/>
          <w:marTop w:val="0"/>
          <w:marBottom w:val="0"/>
          <w:divBdr>
            <w:top w:val="none" w:sz="0" w:space="0" w:color="auto"/>
            <w:left w:val="none" w:sz="0" w:space="0" w:color="auto"/>
            <w:bottom w:val="none" w:sz="0" w:space="0" w:color="auto"/>
            <w:right w:val="none" w:sz="0" w:space="0" w:color="auto"/>
          </w:divBdr>
        </w:div>
      </w:divsChild>
    </w:div>
    <w:div w:id="339359263">
      <w:bodyDiv w:val="1"/>
      <w:marLeft w:val="0"/>
      <w:marRight w:val="0"/>
      <w:marTop w:val="0"/>
      <w:marBottom w:val="0"/>
      <w:divBdr>
        <w:top w:val="none" w:sz="0" w:space="0" w:color="auto"/>
        <w:left w:val="none" w:sz="0" w:space="0" w:color="auto"/>
        <w:bottom w:val="none" w:sz="0" w:space="0" w:color="auto"/>
        <w:right w:val="none" w:sz="0" w:space="0" w:color="auto"/>
      </w:divBdr>
    </w:div>
    <w:div w:id="347175985">
      <w:bodyDiv w:val="1"/>
      <w:marLeft w:val="0"/>
      <w:marRight w:val="0"/>
      <w:marTop w:val="0"/>
      <w:marBottom w:val="0"/>
      <w:divBdr>
        <w:top w:val="none" w:sz="0" w:space="0" w:color="auto"/>
        <w:left w:val="none" w:sz="0" w:space="0" w:color="auto"/>
        <w:bottom w:val="none" w:sz="0" w:space="0" w:color="auto"/>
        <w:right w:val="none" w:sz="0" w:space="0" w:color="auto"/>
      </w:divBdr>
      <w:divsChild>
        <w:div w:id="729381457">
          <w:marLeft w:val="0"/>
          <w:marRight w:val="0"/>
          <w:marTop w:val="0"/>
          <w:marBottom w:val="0"/>
          <w:divBdr>
            <w:top w:val="none" w:sz="0" w:space="0" w:color="auto"/>
            <w:left w:val="none" w:sz="0" w:space="0" w:color="auto"/>
            <w:bottom w:val="none" w:sz="0" w:space="0" w:color="auto"/>
            <w:right w:val="none" w:sz="0" w:space="0" w:color="auto"/>
          </w:divBdr>
        </w:div>
      </w:divsChild>
    </w:div>
    <w:div w:id="358513515">
      <w:bodyDiv w:val="1"/>
      <w:marLeft w:val="0"/>
      <w:marRight w:val="0"/>
      <w:marTop w:val="0"/>
      <w:marBottom w:val="0"/>
      <w:divBdr>
        <w:top w:val="none" w:sz="0" w:space="0" w:color="auto"/>
        <w:left w:val="none" w:sz="0" w:space="0" w:color="auto"/>
        <w:bottom w:val="none" w:sz="0" w:space="0" w:color="auto"/>
        <w:right w:val="none" w:sz="0" w:space="0" w:color="auto"/>
      </w:divBdr>
      <w:divsChild>
        <w:div w:id="612982184">
          <w:marLeft w:val="0"/>
          <w:marRight w:val="0"/>
          <w:marTop w:val="0"/>
          <w:marBottom w:val="0"/>
          <w:divBdr>
            <w:top w:val="none" w:sz="0" w:space="0" w:color="auto"/>
            <w:left w:val="none" w:sz="0" w:space="0" w:color="auto"/>
            <w:bottom w:val="none" w:sz="0" w:space="0" w:color="auto"/>
            <w:right w:val="none" w:sz="0" w:space="0" w:color="auto"/>
          </w:divBdr>
        </w:div>
      </w:divsChild>
    </w:div>
    <w:div w:id="377439260">
      <w:bodyDiv w:val="1"/>
      <w:marLeft w:val="0"/>
      <w:marRight w:val="0"/>
      <w:marTop w:val="0"/>
      <w:marBottom w:val="0"/>
      <w:divBdr>
        <w:top w:val="none" w:sz="0" w:space="0" w:color="auto"/>
        <w:left w:val="none" w:sz="0" w:space="0" w:color="auto"/>
        <w:bottom w:val="none" w:sz="0" w:space="0" w:color="auto"/>
        <w:right w:val="none" w:sz="0" w:space="0" w:color="auto"/>
      </w:divBdr>
    </w:div>
    <w:div w:id="423647778">
      <w:bodyDiv w:val="1"/>
      <w:marLeft w:val="0"/>
      <w:marRight w:val="0"/>
      <w:marTop w:val="0"/>
      <w:marBottom w:val="0"/>
      <w:divBdr>
        <w:top w:val="none" w:sz="0" w:space="0" w:color="auto"/>
        <w:left w:val="none" w:sz="0" w:space="0" w:color="auto"/>
        <w:bottom w:val="none" w:sz="0" w:space="0" w:color="auto"/>
        <w:right w:val="none" w:sz="0" w:space="0" w:color="auto"/>
      </w:divBdr>
      <w:divsChild>
        <w:div w:id="1551500933">
          <w:marLeft w:val="0"/>
          <w:marRight w:val="0"/>
          <w:marTop w:val="0"/>
          <w:marBottom w:val="0"/>
          <w:divBdr>
            <w:top w:val="none" w:sz="0" w:space="0" w:color="auto"/>
            <w:left w:val="none" w:sz="0" w:space="0" w:color="auto"/>
            <w:bottom w:val="none" w:sz="0" w:space="0" w:color="auto"/>
            <w:right w:val="none" w:sz="0" w:space="0" w:color="auto"/>
          </w:divBdr>
          <w:divsChild>
            <w:div w:id="318315370">
              <w:marLeft w:val="0"/>
              <w:marRight w:val="0"/>
              <w:marTop w:val="0"/>
              <w:marBottom w:val="0"/>
              <w:divBdr>
                <w:top w:val="none" w:sz="0" w:space="0" w:color="auto"/>
                <w:left w:val="none" w:sz="0" w:space="0" w:color="auto"/>
                <w:bottom w:val="none" w:sz="0" w:space="0" w:color="auto"/>
                <w:right w:val="none" w:sz="0" w:space="0" w:color="auto"/>
              </w:divBdr>
              <w:divsChild>
                <w:div w:id="1477604798">
                  <w:marLeft w:val="0"/>
                  <w:marRight w:val="0"/>
                  <w:marTop w:val="0"/>
                  <w:marBottom w:val="0"/>
                  <w:divBdr>
                    <w:top w:val="none" w:sz="0" w:space="0" w:color="auto"/>
                    <w:left w:val="none" w:sz="0" w:space="0" w:color="auto"/>
                    <w:bottom w:val="none" w:sz="0" w:space="0" w:color="auto"/>
                    <w:right w:val="none" w:sz="0" w:space="0" w:color="auto"/>
                  </w:divBdr>
                </w:div>
              </w:divsChild>
            </w:div>
            <w:div w:id="1282347052">
              <w:marLeft w:val="0"/>
              <w:marRight w:val="0"/>
              <w:marTop w:val="0"/>
              <w:marBottom w:val="0"/>
              <w:divBdr>
                <w:top w:val="none" w:sz="0" w:space="0" w:color="auto"/>
                <w:left w:val="none" w:sz="0" w:space="0" w:color="auto"/>
                <w:bottom w:val="none" w:sz="0" w:space="0" w:color="auto"/>
                <w:right w:val="none" w:sz="0" w:space="0" w:color="auto"/>
              </w:divBdr>
              <w:divsChild>
                <w:div w:id="816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754192">
      <w:bodyDiv w:val="1"/>
      <w:marLeft w:val="0"/>
      <w:marRight w:val="0"/>
      <w:marTop w:val="0"/>
      <w:marBottom w:val="0"/>
      <w:divBdr>
        <w:top w:val="none" w:sz="0" w:space="0" w:color="auto"/>
        <w:left w:val="none" w:sz="0" w:space="0" w:color="auto"/>
        <w:bottom w:val="none" w:sz="0" w:space="0" w:color="auto"/>
        <w:right w:val="none" w:sz="0" w:space="0" w:color="auto"/>
      </w:divBdr>
      <w:divsChild>
        <w:div w:id="1867210786">
          <w:marLeft w:val="0"/>
          <w:marRight w:val="0"/>
          <w:marTop w:val="0"/>
          <w:marBottom w:val="0"/>
          <w:divBdr>
            <w:top w:val="none" w:sz="0" w:space="0" w:color="auto"/>
            <w:left w:val="none" w:sz="0" w:space="0" w:color="auto"/>
            <w:bottom w:val="none" w:sz="0" w:space="0" w:color="auto"/>
            <w:right w:val="none" w:sz="0" w:space="0" w:color="auto"/>
          </w:divBdr>
        </w:div>
      </w:divsChild>
    </w:div>
    <w:div w:id="459225495">
      <w:bodyDiv w:val="1"/>
      <w:marLeft w:val="0"/>
      <w:marRight w:val="0"/>
      <w:marTop w:val="0"/>
      <w:marBottom w:val="0"/>
      <w:divBdr>
        <w:top w:val="none" w:sz="0" w:space="0" w:color="auto"/>
        <w:left w:val="none" w:sz="0" w:space="0" w:color="auto"/>
        <w:bottom w:val="none" w:sz="0" w:space="0" w:color="auto"/>
        <w:right w:val="none" w:sz="0" w:space="0" w:color="auto"/>
      </w:divBdr>
    </w:div>
    <w:div w:id="494148927">
      <w:bodyDiv w:val="1"/>
      <w:marLeft w:val="0"/>
      <w:marRight w:val="0"/>
      <w:marTop w:val="0"/>
      <w:marBottom w:val="0"/>
      <w:divBdr>
        <w:top w:val="none" w:sz="0" w:space="0" w:color="auto"/>
        <w:left w:val="none" w:sz="0" w:space="0" w:color="auto"/>
        <w:bottom w:val="none" w:sz="0" w:space="0" w:color="auto"/>
        <w:right w:val="none" w:sz="0" w:space="0" w:color="auto"/>
      </w:divBdr>
      <w:divsChild>
        <w:div w:id="114183531">
          <w:marLeft w:val="0"/>
          <w:marRight w:val="0"/>
          <w:marTop w:val="0"/>
          <w:marBottom w:val="0"/>
          <w:divBdr>
            <w:top w:val="none" w:sz="0" w:space="0" w:color="auto"/>
            <w:left w:val="none" w:sz="0" w:space="0" w:color="auto"/>
            <w:bottom w:val="none" w:sz="0" w:space="0" w:color="auto"/>
            <w:right w:val="none" w:sz="0" w:space="0" w:color="auto"/>
          </w:divBdr>
        </w:div>
      </w:divsChild>
    </w:div>
    <w:div w:id="536235823">
      <w:bodyDiv w:val="1"/>
      <w:marLeft w:val="0"/>
      <w:marRight w:val="0"/>
      <w:marTop w:val="0"/>
      <w:marBottom w:val="0"/>
      <w:divBdr>
        <w:top w:val="none" w:sz="0" w:space="0" w:color="auto"/>
        <w:left w:val="none" w:sz="0" w:space="0" w:color="auto"/>
        <w:bottom w:val="none" w:sz="0" w:space="0" w:color="auto"/>
        <w:right w:val="none" w:sz="0" w:space="0" w:color="auto"/>
      </w:divBdr>
    </w:div>
    <w:div w:id="542064728">
      <w:bodyDiv w:val="1"/>
      <w:marLeft w:val="0"/>
      <w:marRight w:val="0"/>
      <w:marTop w:val="0"/>
      <w:marBottom w:val="0"/>
      <w:divBdr>
        <w:top w:val="none" w:sz="0" w:space="0" w:color="auto"/>
        <w:left w:val="none" w:sz="0" w:space="0" w:color="auto"/>
        <w:bottom w:val="none" w:sz="0" w:space="0" w:color="auto"/>
        <w:right w:val="none" w:sz="0" w:space="0" w:color="auto"/>
      </w:divBdr>
    </w:div>
    <w:div w:id="596909349">
      <w:bodyDiv w:val="1"/>
      <w:marLeft w:val="0"/>
      <w:marRight w:val="0"/>
      <w:marTop w:val="0"/>
      <w:marBottom w:val="0"/>
      <w:divBdr>
        <w:top w:val="none" w:sz="0" w:space="0" w:color="auto"/>
        <w:left w:val="none" w:sz="0" w:space="0" w:color="auto"/>
        <w:bottom w:val="none" w:sz="0" w:space="0" w:color="auto"/>
        <w:right w:val="none" w:sz="0" w:space="0" w:color="auto"/>
      </w:divBdr>
    </w:div>
    <w:div w:id="608777850">
      <w:bodyDiv w:val="1"/>
      <w:marLeft w:val="0"/>
      <w:marRight w:val="0"/>
      <w:marTop w:val="0"/>
      <w:marBottom w:val="0"/>
      <w:divBdr>
        <w:top w:val="none" w:sz="0" w:space="0" w:color="auto"/>
        <w:left w:val="none" w:sz="0" w:space="0" w:color="auto"/>
        <w:bottom w:val="none" w:sz="0" w:space="0" w:color="auto"/>
        <w:right w:val="none" w:sz="0" w:space="0" w:color="auto"/>
      </w:divBdr>
    </w:div>
    <w:div w:id="610237317">
      <w:bodyDiv w:val="1"/>
      <w:marLeft w:val="0"/>
      <w:marRight w:val="0"/>
      <w:marTop w:val="0"/>
      <w:marBottom w:val="0"/>
      <w:divBdr>
        <w:top w:val="none" w:sz="0" w:space="0" w:color="auto"/>
        <w:left w:val="none" w:sz="0" w:space="0" w:color="auto"/>
        <w:bottom w:val="none" w:sz="0" w:space="0" w:color="auto"/>
        <w:right w:val="none" w:sz="0" w:space="0" w:color="auto"/>
      </w:divBdr>
      <w:divsChild>
        <w:div w:id="829058654">
          <w:marLeft w:val="0"/>
          <w:marRight w:val="0"/>
          <w:marTop w:val="0"/>
          <w:marBottom w:val="0"/>
          <w:divBdr>
            <w:top w:val="none" w:sz="0" w:space="0" w:color="auto"/>
            <w:left w:val="none" w:sz="0" w:space="0" w:color="auto"/>
            <w:bottom w:val="none" w:sz="0" w:space="0" w:color="auto"/>
            <w:right w:val="none" w:sz="0" w:space="0" w:color="auto"/>
          </w:divBdr>
        </w:div>
      </w:divsChild>
    </w:div>
    <w:div w:id="644354744">
      <w:bodyDiv w:val="1"/>
      <w:marLeft w:val="0"/>
      <w:marRight w:val="0"/>
      <w:marTop w:val="0"/>
      <w:marBottom w:val="0"/>
      <w:divBdr>
        <w:top w:val="none" w:sz="0" w:space="0" w:color="auto"/>
        <w:left w:val="none" w:sz="0" w:space="0" w:color="auto"/>
        <w:bottom w:val="none" w:sz="0" w:space="0" w:color="auto"/>
        <w:right w:val="none" w:sz="0" w:space="0" w:color="auto"/>
      </w:divBdr>
      <w:divsChild>
        <w:div w:id="993218269">
          <w:marLeft w:val="0"/>
          <w:marRight w:val="0"/>
          <w:marTop w:val="0"/>
          <w:marBottom w:val="0"/>
          <w:divBdr>
            <w:top w:val="none" w:sz="0" w:space="0" w:color="auto"/>
            <w:left w:val="none" w:sz="0" w:space="0" w:color="auto"/>
            <w:bottom w:val="none" w:sz="0" w:space="0" w:color="auto"/>
            <w:right w:val="none" w:sz="0" w:space="0" w:color="auto"/>
          </w:divBdr>
          <w:divsChild>
            <w:div w:id="1078864885">
              <w:marLeft w:val="0"/>
              <w:marRight w:val="0"/>
              <w:marTop w:val="0"/>
              <w:marBottom w:val="0"/>
              <w:divBdr>
                <w:top w:val="none" w:sz="0" w:space="0" w:color="auto"/>
                <w:left w:val="none" w:sz="0" w:space="0" w:color="auto"/>
                <w:bottom w:val="none" w:sz="0" w:space="0" w:color="auto"/>
                <w:right w:val="none" w:sz="0" w:space="0" w:color="auto"/>
              </w:divBdr>
              <w:divsChild>
                <w:div w:id="13286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433401">
      <w:bodyDiv w:val="1"/>
      <w:marLeft w:val="0"/>
      <w:marRight w:val="0"/>
      <w:marTop w:val="0"/>
      <w:marBottom w:val="0"/>
      <w:divBdr>
        <w:top w:val="none" w:sz="0" w:space="0" w:color="auto"/>
        <w:left w:val="none" w:sz="0" w:space="0" w:color="auto"/>
        <w:bottom w:val="none" w:sz="0" w:space="0" w:color="auto"/>
        <w:right w:val="none" w:sz="0" w:space="0" w:color="auto"/>
      </w:divBdr>
    </w:div>
    <w:div w:id="720133088">
      <w:bodyDiv w:val="1"/>
      <w:marLeft w:val="0"/>
      <w:marRight w:val="0"/>
      <w:marTop w:val="0"/>
      <w:marBottom w:val="0"/>
      <w:divBdr>
        <w:top w:val="none" w:sz="0" w:space="0" w:color="auto"/>
        <w:left w:val="none" w:sz="0" w:space="0" w:color="auto"/>
        <w:bottom w:val="none" w:sz="0" w:space="0" w:color="auto"/>
        <w:right w:val="none" w:sz="0" w:space="0" w:color="auto"/>
      </w:divBdr>
      <w:divsChild>
        <w:div w:id="514266278">
          <w:marLeft w:val="0"/>
          <w:marRight w:val="0"/>
          <w:marTop w:val="0"/>
          <w:marBottom w:val="0"/>
          <w:divBdr>
            <w:top w:val="none" w:sz="0" w:space="0" w:color="auto"/>
            <w:left w:val="none" w:sz="0" w:space="0" w:color="auto"/>
            <w:bottom w:val="none" w:sz="0" w:space="0" w:color="auto"/>
            <w:right w:val="none" w:sz="0" w:space="0" w:color="auto"/>
          </w:divBdr>
        </w:div>
      </w:divsChild>
    </w:div>
    <w:div w:id="743182095">
      <w:bodyDiv w:val="1"/>
      <w:marLeft w:val="0"/>
      <w:marRight w:val="0"/>
      <w:marTop w:val="0"/>
      <w:marBottom w:val="0"/>
      <w:divBdr>
        <w:top w:val="none" w:sz="0" w:space="0" w:color="auto"/>
        <w:left w:val="none" w:sz="0" w:space="0" w:color="auto"/>
        <w:bottom w:val="none" w:sz="0" w:space="0" w:color="auto"/>
        <w:right w:val="none" w:sz="0" w:space="0" w:color="auto"/>
      </w:divBdr>
      <w:divsChild>
        <w:div w:id="1823278528">
          <w:marLeft w:val="0"/>
          <w:marRight w:val="0"/>
          <w:marTop w:val="0"/>
          <w:marBottom w:val="0"/>
          <w:divBdr>
            <w:top w:val="none" w:sz="0" w:space="0" w:color="auto"/>
            <w:left w:val="none" w:sz="0" w:space="0" w:color="auto"/>
            <w:bottom w:val="none" w:sz="0" w:space="0" w:color="auto"/>
            <w:right w:val="none" w:sz="0" w:space="0" w:color="auto"/>
          </w:divBdr>
        </w:div>
      </w:divsChild>
    </w:div>
    <w:div w:id="745537753">
      <w:bodyDiv w:val="1"/>
      <w:marLeft w:val="0"/>
      <w:marRight w:val="0"/>
      <w:marTop w:val="0"/>
      <w:marBottom w:val="0"/>
      <w:divBdr>
        <w:top w:val="none" w:sz="0" w:space="0" w:color="auto"/>
        <w:left w:val="none" w:sz="0" w:space="0" w:color="auto"/>
        <w:bottom w:val="none" w:sz="0" w:space="0" w:color="auto"/>
        <w:right w:val="none" w:sz="0" w:space="0" w:color="auto"/>
      </w:divBdr>
    </w:div>
    <w:div w:id="769469615">
      <w:bodyDiv w:val="1"/>
      <w:marLeft w:val="0"/>
      <w:marRight w:val="0"/>
      <w:marTop w:val="0"/>
      <w:marBottom w:val="0"/>
      <w:divBdr>
        <w:top w:val="none" w:sz="0" w:space="0" w:color="auto"/>
        <w:left w:val="none" w:sz="0" w:space="0" w:color="auto"/>
        <w:bottom w:val="none" w:sz="0" w:space="0" w:color="auto"/>
        <w:right w:val="none" w:sz="0" w:space="0" w:color="auto"/>
      </w:divBdr>
      <w:divsChild>
        <w:div w:id="1609460021">
          <w:marLeft w:val="0"/>
          <w:marRight w:val="0"/>
          <w:marTop w:val="0"/>
          <w:marBottom w:val="0"/>
          <w:divBdr>
            <w:top w:val="none" w:sz="0" w:space="0" w:color="auto"/>
            <w:left w:val="none" w:sz="0" w:space="0" w:color="auto"/>
            <w:bottom w:val="none" w:sz="0" w:space="0" w:color="auto"/>
            <w:right w:val="none" w:sz="0" w:space="0" w:color="auto"/>
          </w:divBdr>
          <w:divsChild>
            <w:div w:id="958997745">
              <w:marLeft w:val="0"/>
              <w:marRight w:val="0"/>
              <w:marTop w:val="0"/>
              <w:marBottom w:val="0"/>
              <w:divBdr>
                <w:top w:val="none" w:sz="0" w:space="0" w:color="auto"/>
                <w:left w:val="none" w:sz="0" w:space="0" w:color="auto"/>
                <w:bottom w:val="none" w:sz="0" w:space="0" w:color="auto"/>
                <w:right w:val="none" w:sz="0" w:space="0" w:color="auto"/>
              </w:divBdr>
              <w:divsChild>
                <w:div w:id="231624424">
                  <w:marLeft w:val="0"/>
                  <w:marRight w:val="0"/>
                  <w:marTop w:val="0"/>
                  <w:marBottom w:val="0"/>
                  <w:divBdr>
                    <w:top w:val="none" w:sz="0" w:space="0" w:color="auto"/>
                    <w:left w:val="none" w:sz="0" w:space="0" w:color="auto"/>
                    <w:bottom w:val="none" w:sz="0" w:space="0" w:color="auto"/>
                    <w:right w:val="none" w:sz="0" w:space="0" w:color="auto"/>
                  </w:divBdr>
                  <w:divsChild>
                    <w:div w:id="13264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639894">
      <w:bodyDiv w:val="1"/>
      <w:marLeft w:val="0"/>
      <w:marRight w:val="0"/>
      <w:marTop w:val="0"/>
      <w:marBottom w:val="0"/>
      <w:divBdr>
        <w:top w:val="none" w:sz="0" w:space="0" w:color="auto"/>
        <w:left w:val="none" w:sz="0" w:space="0" w:color="auto"/>
        <w:bottom w:val="none" w:sz="0" w:space="0" w:color="auto"/>
        <w:right w:val="none" w:sz="0" w:space="0" w:color="auto"/>
      </w:divBdr>
    </w:div>
    <w:div w:id="811753333">
      <w:bodyDiv w:val="1"/>
      <w:marLeft w:val="0"/>
      <w:marRight w:val="0"/>
      <w:marTop w:val="0"/>
      <w:marBottom w:val="0"/>
      <w:divBdr>
        <w:top w:val="none" w:sz="0" w:space="0" w:color="auto"/>
        <w:left w:val="none" w:sz="0" w:space="0" w:color="auto"/>
        <w:bottom w:val="none" w:sz="0" w:space="0" w:color="auto"/>
        <w:right w:val="none" w:sz="0" w:space="0" w:color="auto"/>
      </w:divBdr>
      <w:divsChild>
        <w:div w:id="1179932249">
          <w:marLeft w:val="0"/>
          <w:marRight w:val="0"/>
          <w:marTop w:val="0"/>
          <w:marBottom w:val="0"/>
          <w:divBdr>
            <w:top w:val="none" w:sz="0" w:space="0" w:color="auto"/>
            <w:left w:val="none" w:sz="0" w:space="0" w:color="auto"/>
            <w:bottom w:val="none" w:sz="0" w:space="0" w:color="auto"/>
            <w:right w:val="none" w:sz="0" w:space="0" w:color="auto"/>
          </w:divBdr>
        </w:div>
      </w:divsChild>
    </w:div>
    <w:div w:id="822821196">
      <w:bodyDiv w:val="1"/>
      <w:marLeft w:val="0"/>
      <w:marRight w:val="0"/>
      <w:marTop w:val="0"/>
      <w:marBottom w:val="0"/>
      <w:divBdr>
        <w:top w:val="none" w:sz="0" w:space="0" w:color="auto"/>
        <w:left w:val="none" w:sz="0" w:space="0" w:color="auto"/>
        <w:bottom w:val="none" w:sz="0" w:space="0" w:color="auto"/>
        <w:right w:val="none" w:sz="0" w:space="0" w:color="auto"/>
      </w:divBdr>
    </w:div>
    <w:div w:id="834227340">
      <w:bodyDiv w:val="1"/>
      <w:marLeft w:val="0"/>
      <w:marRight w:val="0"/>
      <w:marTop w:val="0"/>
      <w:marBottom w:val="0"/>
      <w:divBdr>
        <w:top w:val="none" w:sz="0" w:space="0" w:color="auto"/>
        <w:left w:val="none" w:sz="0" w:space="0" w:color="auto"/>
        <w:bottom w:val="none" w:sz="0" w:space="0" w:color="auto"/>
        <w:right w:val="none" w:sz="0" w:space="0" w:color="auto"/>
      </w:divBdr>
      <w:divsChild>
        <w:div w:id="969553008">
          <w:marLeft w:val="0"/>
          <w:marRight w:val="0"/>
          <w:marTop w:val="0"/>
          <w:marBottom w:val="0"/>
          <w:divBdr>
            <w:top w:val="none" w:sz="0" w:space="0" w:color="auto"/>
            <w:left w:val="none" w:sz="0" w:space="0" w:color="auto"/>
            <w:bottom w:val="none" w:sz="0" w:space="0" w:color="auto"/>
            <w:right w:val="none" w:sz="0" w:space="0" w:color="auto"/>
          </w:divBdr>
        </w:div>
      </w:divsChild>
    </w:div>
    <w:div w:id="910697726">
      <w:bodyDiv w:val="1"/>
      <w:marLeft w:val="0"/>
      <w:marRight w:val="0"/>
      <w:marTop w:val="0"/>
      <w:marBottom w:val="0"/>
      <w:divBdr>
        <w:top w:val="none" w:sz="0" w:space="0" w:color="auto"/>
        <w:left w:val="none" w:sz="0" w:space="0" w:color="auto"/>
        <w:bottom w:val="none" w:sz="0" w:space="0" w:color="auto"/>
        <w:right w:val="none" w:sz="0" w:space="0" w:color="auto"/>
      </w:divBdr>
    </w:div>
    <w:div w:id="913050341">
      <w:bodyDiv w:val="1"/>
      <w:marLeft w:val="0"/>
      <w:marRight w:val="0"/>
      <w:marTop w:val="0"/>
      <w:marBottom w:val="0"/>
      <w:divBdr>
        <w:top w:val="none" w:sz="0" w:space="0" w:color="auto"/>
        <w:left w:val="none" w:sz="0" w:space="0" w:color="auto"/>
        <w:bottom w:val="none" w:sz="0" w:space="0" w:color="auto"/>
        <w:right w:val="none" w:sz="0" w:space="0" w:color="auto"/>
      </w:divBdr>
      <w:divsChild>
        <w:div w:id="1219971315">
          <w:marLeft w:val="0"/>
          <w:marRight w:val="0"/>
          <w:marTop w:val="0"/>
          <w:marBottom w:val="0"/>
          <w:divBdr>
            <w:top w:val="none" w:sz="0" w:space="0" w:color="auto"/>
            <w:left w:val="none" w:sz="0" w:space="0" w:color="auto"/>
            <w:bottom w:val="none" w:sz="0" w:space="0" w:color="auto"/>
            <w:right w:val="none" w:sz="0" w:space="0" w:color="auto"/>
          </w:divBdr>
        </w:div>
      </w:divsChild>
    </w:div>
    <w:div w:id="935752505">
      <w:bodyDiv w:val="1"/>
      <w:marLeft w:val="0"/>
      <w:marRight w:val="0"/>
      <w:marTop w:val="0"/>
      <w:marBottom w:val="0"/>
      <w:divBdr>
        <w:top w:val="none" w:sz="0" w:space="0" w:color="auto"/>
        <w:left w:val="none" w:sz="0" w:space="0" w:color="auto"/>
        <w:bottom w:val="none" w:sz="0" w:space="0" w:color="auto"/>
        <w:right w:val="none" w:sz="0" w:space="0" w:color="auto"/>
      </w:divBdr>
      <w:divsChild>
        <w:div w:id="934748847">
          <w:marLeft w:val="0"/>
          <w:marRight w:val="0"/>
          <w:marTop w:val="0"/>
          <w:marBottom w:val="0"/>
          <w:divBdr>
            <w:top w:val="none" w:sz="0" w:space="0" w:color="auto"/>
            <w:left w:val="none" w:sz="0" w:space="0" w:color="auto"/>
            <w:bottom w:val="none" w:sz="0" w:space="0" w:color="auto"/>
            <w:right w:val="none" w:sz="0" w:space="0" w:color="auto"/>
          </w:divBdr>
        </w:div>
      </w:divsChild>
    </w:div>
    <w:div w:id="996612749">
      <w:bodyDiv w:val="1"/>
      <w:marLeft w:val="0"/>
      <w:marRight w:val="0"/>
      <w:marTop w:val="0"/>
      <w:marBottom w:val="0"/>
      <w:divBdr>
        <w:top w:val="none" w:sz="0" w:space="0" w:color="auto"/>
        <w:left w:val="none" w:sz="0" w:space="0" w:color="auto"/>
        <w:bottom w:val="none" w:sz="0" w:space="0" w:color="auto"/>
        <w:right w:val="none" w:sz="0" w:space="0" w:color="auto"/>
      </w:divBdr>
    </w:div>
    <w:div w:id="999120419">
      <w:bodyDiv w:val="1"/>
      <w:marLeft w:val="0"/>
      <w:marRight w:val="0"/>
      <w:marTop w:val="0"/>
      <w:marBottom w:val="0"/>
      <w:divBdr>
        <w:top w:val="none" w:sz="0" w:space="0" w:color="auto"/>
        <w:left w:val="none" w:sz="0" w:space="0" w:color="auto"/>
        <w:bottom w:val="none" w:sz="0" w:space="0" w:color="auto"/>
        <w:right w:val="none" w:sz="0" w:space="0" w:color="auto"/>
      </w:divBdr>
      <w:divsChild>
        <w:div w:id="1785535835">
          <w:marLeft w:val="0"/>
          <w:marRight w:val="0"/>
          <w:marTop w:val="0"/>
          <w:marBottom w:val="0"/>
          <w:divBdr>
            <w:top w:val="none" w:sz="0" w:space="0" w:color="auto"/>
            <w:left w:val="none" w:sz="0" w:space="0" w:color="auto"/>
            <w:bottom w:val="none" w:sz="0" w:space="0" w:color="auto"/>
            <w:right w:val="none" w:sz="0" w:space="0" w:color="auto"/>
          </w:divBdr>
        </w:div>
      </w:divsChild>
    </w:div>
    <w:div w:id="1021782021">
      <w:bodyDiv w:val="1"/>
      <w:marLeft w:val="0"/>
      <w:marRight w:val="0"/>
      <w:marTop w:val="0"/>
      <w:marBottom w:val="0"/>
      <w:divBdr>
        <w:top w:val="none" w:sz="0" w:space="0" w:color="auto"/>
        <w:left w:val="none" w:sz="0" w:space="0" w:color="auto"/>
        <w:bottom w:val="none" w:sz="0" w:space="0" w:color="auto"/>
        <w:right w:val="none" w:sz="0" w:space="0" w:color="auto"/>
      </w:divBdr>
    </w:div>
    <w:div w:id="1050880242">
      <w:bodyDiv w:val="1"/>
      <w:marLeft w:val="0"/>
      <w:marRight w:val="0"/>
      <w:marTop w:val="0"/>
      <w:marBottom w:val="0"/>
      <w:divBdr>
        <w:top w:val="none" w:sz="0" w:space="0" w:color="auto"/>
        <w:left w:val="none" w:sz="0" w:space="0" w:color="auto"/>
        <w:bottom w:val="none" w:sz="0" w:space="0" w:color="auto"/>
        <w:right w:val="none" w:sz="0" w:space="0" w:color="auto"/>
      </w:divBdr>
      <w:divsChild>
        <w:div w:id="269050698">
          <w:marLeft w:val="0"/>
          <w:marRight w:val="0"/>
          <w:marTop w:val="0"/>
          <w:marBottom w:val="0"/>
          <w:divBdr>
            <w:top w:val="none" w:sz="0" w:space="0" w:color="auto"/>
            <w:left w:val="none" w:sz="0" w:space="0" w:color="auto"/>
            <w:bottom w:val="none" w:sz="0" w:space="0" w:color="auto"/>
            <w:right w:val="none" w:sz="0" w:space="0" w:color="auto"/>
          </w:divBdr>
        </w:div>
      </w:divsChild>
    </w:div>
    <w:div w:id="1098480658">
      <w:bodyDiv w:val="1"/>
      <w:marLeft w:val="0"/>
      <w:marRight w:val="0"/>
      <w:marTop w:val="0"/>
      <w:marBottom w:val="0"/>
      <w:divBdr>
        <w:top w:val="none" w:sz="0" w:space="0" w:color="auto"/>
        <w:left w:val="none" w:sz="0" w:space="0" w:color="auto"/>
        <w:bottom w:val="none" w:sz="0" w:space="0" w:color="auto"/>
        <w:right w:val="none" w:sz="0" w:space="0" w:color="auto"/>
      </w:divBdr>
    </w:div>
    <w:div w:id="1099108390">
      <w:bodyDiv w:val="1"/>
      <w:marLeft w:val="0"/>
      <w:marRight w:val="0"/>
      <w:marTop w:val="0"/>
      <w:marBottom w:val="0"/>
      <w:divBdr>
        <w:top w:val="none" w:sz="0" w:space="0" w:color="auto"/>
        <w:left w:val="none" w:sz="0" w:space="0" w:color="auto"/>
        <w:bottom w:val="none" w:sz="0" w:space="0" w:color="auto"/>
        <w:right w:val="none" w:sz="0" w:space="0" w:color="auto"/>
      </w:divBdr>
      <w:divsChild>
        <w:div w:id="881402097">
          <w:marLeft w:val="0"/>
          <w:marRight w:val="0"/>
          <w:marTop w:val="0"/>
          <w:marBottom w:val="0"/>
          <w:divBdr>
            <w:top w:val="none" w:sz="0" w:space="0" w:color="auto"/>
            <w:left w:val="none" w:sz="0" w:space="0" w:color="auto"/>
            <w:bottom w:val="none" w:sz="0" w:space="0" w:color="auto"/>
            <w:right w:val="none" w:sz="0" w:space="0" w:color="auto"/>
          </w:divBdr>
        </w:div>
      </w:divsChild>
    </w:div>
    <w:div w:id="1108619835">
      <w:bodyDiv w:val="1"/>
      <w:marLeft w:val="0"/>
      <w:marRight w:val="0"/>
      <w:marTop w:val="0"/>
      <w:marBottom w:val="0"/>
      <w:divBdr>
        <w:top w:val="none" w:sz="0" w:space="0" w:color="auto"/>
        <w:left w:val="none" w:sz="0" w:space="0" w:color="auto"/>
        <w:bottom w:val="none" w:sz="0" w:space="0" w:color="auto"/>
        <w:right w:val="none" w:sz="0" w:space="0" w:color="auto"/>
      </w:divBdr>
      <w:divsChild>
        <w:div w:id="884030159">
          <w:marLeft w:val="0"/>
          <w:marRight w:val="0"/>
          <w:marTop w:val="0"/>
          <w:marBottom w:val="0"/>
          <w:divBdr>
            <w:top w:val="none" w:sz="0" w:space="0" w:color="auto"/>
            <w:left w:val="none" w:sz="0" w:space="0" w:color="auto"/>
            <w:bottom w:val="none" w:sz="0" w:space="0" w:color="auto"/>
            <w:right w:val="none" w:sz="0" w:space="0" w:color="auto"/>
          </w:divBdr>
        </w:div>
      </w:divsChild>
    </w:div>
    <w:div w:id="1159341638">
      <w:bodyDiv w:val="1"/>
      <w:marLeft w:val="0"/>
      <w:marRight w:val="0"/>
      <w:marTop w:val="0"/>
      <w:marBottom w:val="0"/>
      <w:divBdr>
        <w:top w:val="none" w:sz="0" w:space="0" w:color="auto"/>
        <w:left w:val="none" w:sz="0" w:space="0" w:color="auto"/>
        <w:bottom w:val="none" w:sz="0" w:space="0" w:color="auto"/>
        <w:right w:val="none" w:sz="0" w:space="0" w:color="auto"/>
      </w:divBdr>
    </w:div>
    <w:div w:id="1267155717">
      <w:bodyDiv w:val="1"/>
      <w:marLeft w:val="0"/>
      <w:marRight w:val="0"/>
      <w:marTop w:val="0"/>
      <w:marBottom w:val="0"/>
      <w:divBdr>
        <w:top w:val="none" w:sz="0" w:space="0" w:color="auto"/>
        <w:left w:val="none" w:sz="0" w:space="0" w:color="auto"/>
        <w:bottom w:val="none" w:sz="0" w:space="0" w:color="auto"/>
        <w:right w:val="none" w:sz="0" w:space="0" w:color="auto"/>
      </w:divBdr>
      <w:divsChild>
        <w:div w:id="1152866899">
          <w:marLeft w:val="0"/>
          <w:marRight w:val="0"/>
          <w:marTop w:val="0"/>
          <w:marBottom w:val="0"/>
          <w:divBdr>
            <w:top w:val="none" w:sz="0" w:space="0" w:color="auto"/>
            <w:left w:val="none" w:sz="0" w:space="0" w:color="auto"/>
            <w:bottom w:val="none" w:sz="0" w:space="0" w:color="auto"/>
            <w:right w:val="none" w:sz="0" w:space="0" w:color="auto"/>
          </w:divBdr>
        </w:div>
      </w:divsChild>
    </w:div>
    <w:div w:id="1276403405">
      <w:bodyDiv w:val="1"/>
      <w:marLeft w:val="0"/>
      <w:marRight w:val="0"/>
      <w:marTop w:val="0"/>
      <w:marBottom w:val="0"/>
      <w:divBdr>
        <w:top w:val="none" w:sz="0" w:space="0" w:color="auto"/>
        <w:left w:val="none" w:sz="0" w:space="0" w:color="auto"/>
        <w:bottom w:val="none" w:sz="0" w:space="0" w:color="auto"/>
        <w:right w:val="none" w:sz="0" w:space="0" w:color="auto"/>
      </w:divBdr>
    </w:div>
    <w:div w:id="1295596089">
      <w:bodyDiv w:val="1"/>
      <w:marLeft w:val="0"/>
      <w:marRight w:val="0"/>
      <w:marTop w:val="0"/>
      <w:marBottom w:val="0"/>
      <w:divBdr>
        <w:top w:val="none" w:sz="0" w:space="0" w:color="auto"/>
        <w:left w:val="none" w:sz="0" w:space="0" w:color="auto"/>
        <w:bottom w:val="none" w:sz="0" w:space="0" w:color="auto"/>
        <w:right w:val="none" w:sz="0" w:space="0" w:color="auto"/>
      </w:divBdr>
    </w:div>
    <w:div w:id="1325013419">
      <w:bodyDiv w:val="1"/>
      <w:marLeft w:val="0"/>
      <w:marRight w:val="0"/>
      <w:marTop w:val="0"/>
      <w:marBottom w:val="0"/>
      <w:divBdr>
        <w:top w:val="none" w:sz="0" w:space="0" w:color="auto"/>
        <w:left w:val="none" w:sz="0" w:space="0" w:color="auto"/>
        <w:bottom w:val="none" w:sz="0" w:space="0" w:color="auto"/>
        <w:right w:val="none" w:sz="0" w:space="0" w:color="auto"/>
      </w:divBdr>
      <w:divsChild>
        <w:div w:id="1997147666">
          <w:marLeft w:val="0"/>
          <w:marRight w:val="0"/>
          <w:marTop w:val="0"/>
          <w:marBottom w:val="0"/>
          <w:divBdr>
            <w:top w:val="none" w:sz="0" w:space="0" w:color="auto"/>
            <w:left w:val="none" w:sz="0" w:space="0" w:color="auto"/>
            <w:bottom w:val="none" w:sz="0" w:space="0" w:color="auto"/>
            <w:right w:val="none" w:sz="0" w:space="0" w:color="auto"/>
          </w:divBdr>
        </w:div>
      </w:divsChild>
    </w:div>
    <w:div w:id="1391004547">
      <w:bodyDiv w:val="1"/>
      <w:marLeft w:val="0"/>
      <w:marRight w:val="0"/>
      <w:marTop w:val="0"/>
      <w:marBottom w:val="0"/>
      <w:divBdr>
        <w:top w:val="none" w:sz="0" w:space="0" w:color="auto"/>
        <w:left w:val="none" w:sz="0" w:space="0" w:color="auto"/>
        <w:bottom w:val="none" w:sz="0" w:space="0" w:color="auto"/>
        <w:right w:val="none" w:sz="0" w:space="0" w:color="auto"/>
      </w:divBdr>
    </w:div>
    <w:div w:id="1422028577">
      <w:bodyDiv w:val="1"/>
      <w:marLeft w:val="0"/>
      <w:marRight w:val="0"/>
      <w:marTop w:val="0"/>
      <w:marBottom w:val="0"/>
      <w:divBdr>
        <w:top w:val="none" w:sz="0" w:space="0" w:color="auto"/>
        <w:left w:val="none" w:sz="0" w:space="0" w:color="auto"/>
        <w:bottom w:val="none" w:sz="0" w:space="0" w:color="auto"/>
        <w:right w:val="none" w:sz="0" w:space="0" w:color="auto"/>
      </w:divBdr>
    </w:div>
    <w:div w:id="1461873048">
      <w:bodyDiv w:val="1"/>
      <w:marLeft w:val="0"/>
      <w:marRight w:val="0"/>
      <w:marTop w:val="0"/>
      <w:marBottom w:val="0"/>
      <w:divBdr>
        <w:top w:val="none" w:sz="0" w:space="0" w:color="auto"/>
        <w:left w:val="none" w:sz="0" w:space="0" w:color="auto"/>
        <w:bottom w:val="none" w:sz="0" w:space="0" w:color="auto"/>
        <w:right w:val="none" w:sz="0" w:space="0" w:color="auto"/>
      </w:divBdr>
    </w:div>
    <w:div w:id="1468469505">
      <w:bodyDiv w:val="1"/>
      <w:marLeft w:val="0"/>
      <w:marRight w:val="0"/>
      <w:marTop w:val="0"/>
      <w:marBottom w:val="0"/>
      <w:divBdr>
        <w:top w:val="none" w:sz="0" w:space="0" w:color="auto"/>
        <w:left w:val="none" w:sz="0" w:space="0" w:color="auto"/>
        <w:bottom w:val="none" w:sz="0" w:space="0" w:color="auto"/>
        <w:right w:val="none" w:sz="0" w:space="0" w:color="auto"/>
      </w:divBdr>
      <w:divsChild>
        <w:div w:id="598682893">
          <w:marLeft w:val="0"/>
          <w:marRight w:val="0"/>
          <w:marTop w:val="0"/>
          <w:marBottom w:val="0"/>
          <w:divBdr>
            <w:top w:val="none" w:sz="0" w:space="0" w:color="auto"/>
            <w:left w:val="none" w:sz="0" w:space="0" w:color="auto"/>
            <w:bottom w:val="none" w:sz="0" w:space="0" w:color="auto"/>
            <w:right w:val="none" w:sz="0" w:space="0" w:color="auto"/>
          </w:divBdr>
        </w:div>
      </w:divsChild>
    </w:div>
    <w:div w:id="1493568479">
      <w:bodyDiv w:val="1"/>
      <w:marLeft w:val="0"/>
      <w:marRight w:val="0"/>
      <w:marTop w:val="0"/>
      <w:marBottom w:val="0"/>
      <w:divBdr>
        <w:top w:val="none" w:sz="0" w:space="0" w:color="auto"/>
        <w:left w:val="none" w:sz="0" w:space="0" w:color="auto"/>
        <w:bottom w:val="none" w:sz="0" w:space="0" w:color="auto"/>
        <w:right w:val="none" w:sz="0" w:space="0" w:color="auto"/>
      </w:divBdr>
    </w:div>
    <w:div w:id="1502544678">
      <w:bodyDiv w:val="1"/>
      <w:marLeft w:val="0"/>
      <w:marRight w:val="0"/>
      <w:marTop w:val="0"/>
      <w:marBottom w:val="0"/>
      <w:divBdr>
        <w:top w:val="none" w:sz="0" w:space="0" w:color="auto"/>
        <w:left w:val="none" w:sz="0" w:space="0" w:color="auto"/>
        <w:bottom w:val="none" w:sz="0" w:space="0" w:color="auto"/>
        <w:right w:val="none" w:sz="0" w:space="0" w:color="auto"/>
      </w:divBdr>
    </w:div>
    <w:div w:id="1536892530">
      <w:bodyDiv w:val="1"/>
      <w:marLeft w:val="0"/>
      <w:marRight w:val="0"/>
      <w:marTop w:val="0"/>
      <w:marBottom w:val="0"/>
      <w:divBdr>
        <w:top w:val="none" w:sz="0" w:space="0" w:color="auto"/>
        <w:left w:val="none" w:sz="0" w:space="0" w:color="auto"/>
        <w:bottom w:val="none" w:sz="0" w:space="0" w:color="auto"/>
        <w:right w:val="none" w:sz="0" w:space="0" w:color="auto"/>
      </w:divBdr>
    </w:div>
    <w:div w:id="1604024627">
      <w:bodyDiv w:val="1"/>
      <w:marLeft w:val="0"/>
      <w:marRight w:val="0"/>
      <w:marTop w:val="0"/>
      <w:marBottom w:val="0"/>
      <w:divBdr>
        <w:top w:val="none" w:sz="0" w:space="0" w:color="auto"/>
        <w:left w:val="none" w:sz="0" w:space="0" w:color="auto"/>
        <w:bottom w:val="none" w:sz="0" w:space="0" w:color="auto"/>
        <w:right w:val="none" w:sz="0" w:space="0" w:color="auto"/>
      </w:divBdr>
      <w:divsChild>
        <w:div w:id="91979247">
          <w:marLeft w:val="0"/>
          <w:marRight w:val="0"/>
          <w:marTop w:val="0"/>
          <w:marBottom w:val="0"/>
          <w:divBdr>
            <w:top w:val="none" w:sz="0" w:space="0" w:color="auto"/>
            <w:left w:val="none" w:sz="0" w:space="0" w:color="auto"/>
            <w:bottom w:val="none" w:sz="0" w:space="0" w:color="auto"/>
            <w:right w:val="none" w:sz="0" w:space="0" w:color="auto"/>
          </w:divBdr>
        </w:div>
      </w:divsChild>
    </w:div>
    <w:div w:id="1741125943">
      <w:bodyDiv w:val="1"/>
      <w:marLeft w:val="0"/>
      <w:marRight w:val="0"/>
      <w:marTop w:val="0"/>
      <w:marBottom w:val="0"/>
      <w:divBdr>
        <w:top w:val="none" w:sz="0" w:space="0" w:color="auto"/>
        <w:left w:val="none" w:sz="0" w:space="0" w:color="auto"/>
        <w:bottom w:val="none" w:sz="0" w:space="0" w:color="auto"/>
        <w:right w:val="none" w:sz="0" w:space="0" w:color="auto"/>
      </w:divBdr>
    </w:div>
    <w:div w:id="1770540369">
      <w:bodyDiv w:val="1"/>
      <w:marLeft w:val="0"/>
      <w:marRight w:val="0"/>
      <w:marTop w:val="0"/>
      <w:marBottom w:val="0"/>
      <w:divBdr>
        <w:top w:val="none" w:sz="0" w:space="0" w:color="auto"/>
        <w:left w:val="none" w:sz="0" w:space="0" w:color="auto"/>
        <w:bottom w:val="none" w:sz="0" w:space="0" w:color="auto"/>
        <w:right w:val="none" w:sz="0" w:space="0" w:color="auto"/>
      </w:divBdr>
      <w:divsChild>
        <w:div w:id="1474132463">
          <w:marLeft w:val="0"/>
          <w:marRight w:val="0"/>
          <w:marTop w:val="0"/>
          <w:marBottom w:val="0"/>
          <w:divBdr>
            <w:top w:val="none" w:sz="0" w:space="0" w:color="auto"/>
            <w:left w:val="none" w:sz="0" w:space="0" w:color="auto"/>
            <w:bottom w:val="none" w:sz="0" w:space="0" w:color="auto"/>
            <w:right w:val="none" w:sz="0" w:space="0" w:color="auto"/>
          </w:divBdr>
        </w:div>
      </w:divsChild>
    </w:div>
    <w:div w:id="1801993889">
      <w:bodyDiv w:val="1"/>
      <w:marLeft w:val="0"/>
      <w:marRight w:val="0"/>
      <w:marTop w:val="0"/>
      <w:marBottom w:val="0"/>
      <w:divBdr>
        <w:top w:val="none" w:sz="0" w:space="0" w:color="auto"/>
        <w:left w:val="none" w:sz="0" w:space="0" w:color="auto"/>
        <w:bottom w:val="none" w:sz="0" w:space="0" w:color="auto"/>
        <w:right w:val="none" w:sz="0" w:space="0" w:color="auto"/>
      </w:divBdr>
      <w:divsChild>
        <w:div w:id="630014420">
          <w:marLeft w:val="0"/>
          <w:marRight w:val="0"/>
          <w:marTop w:val="0"/>
          <w:marBottom w:val="0"/>
          <w:divBdr>
            <w:top w:val="none" w:sz="0" w:space="0" w:color="auto"/>
            <w:left w:val="none" w:sz="0" w:space="0" w:color="auto"/>
            <w:bottom w:val="none" w:sz="0" w:space="0" w:color="auto"/>
            <w:right w:val="none" w:sz="0" w:space="0" w:color="auto"/>
          </w:divBdr>
        </w:div>
      </w:divsChild>
    </w:div>
    <w:div w:id="1814252343">
      <w:bodyDiv w:val="1"/>
      <w:marLeft w:val="0"/>
      <w:marRight w:val="0"/>
      <w:marTop w:val="0"/>
      <w:marBottom w:val="0"/>
      <w:divBdr>
        <w:top w:val="none" w:sz="0" w:space="0" w:color="auto"/>
        <w:left w:val="none" w:sz="0" w:space="0" w:color="auto"/>
        <w:bottom w:val="none" w:sz="0" w:space="0" w:color="auto"/>
        <w:right w:val="none" w:sz="0" w:space="0" w:color="auto"/>
      </w:divBdr>
    </w:div>
    <w:div w:id="1825202797">
      <w:bodyDiv w:val="1"/>
      <w:marLeft w:val="0"/>
      <w:marRight w:val="0"/>
      <w:marTop w:val="0"/>
      <w:marBottom w:val="0"/>
      <w:divBdr>
        <w:top w:val="none" w:sz="0" w:space="0" w:color="auto"/>
        <w:left w:val="none" w:sz="0" w:space="0" w:color="auto"/>
        <w:bottom w:val="none" w:sz="0" w:space="0" w:color="auto"/>
        <w:right w:val="none" w:sz="0" w:space="0" w:color="auto"/>
      </w:divBdr>
    </w:div>
    <w:div w:id="1848248521">
      <w:bodyDiv w:val="1"/>
      <w:marLeft w:val="0"/>
      <w:marRight w:val="0"/>
      <w:marTop w:val="0"/>
      <w:marBottom w:val="0"/>
      <w:divBdr>
        <w:top w:val="none" w:sz="0" w:space="0" w:color="auto"/>
        <w:left w:val="none" w:sz="0" w:space="0" w:color="auto"/>
        <w:bottom w:val="none" w:sz="0" w:space="0" w:color="auto"/>
        <w:right w:val="none" w:sz="0" w:space="0" w:color="auto"/>
      </w:divBdr>
      <w:divsChild>
        <w:div w:id="1657302240">
          <w:marLeft w:val="0"/>
          <w:marRight w:val="0"/>
          <w:marTop w:val="0"/>
          <w:marBottom w:val="0"/>
          <w:divBdr>
            <w:top w:val="none" w:sz="0" w:space="0" w:color="auto"/>
            <w:left w:val="none" w:sz="0" w:space="0" w:color="auto"/>
            <w:bottom w:val="none" w:sz="0" w:space="0" w:color="auto"/>
            <w:right w:val="none" w:sz="0" w:space="0" w:color="auto"/>
          </w:divBdr>
        </w:div>
      </w:divsChild>
    </w:div>
    <w:div w:id="1849557297">
      <w:bodyDiv w:val="1"/>
      <w:marLeft w:val="0"/>
      <w:marRight w:val="0"/>
      <w:marTop w:val="0"/>
      <w:marBottom w:val="0"/>
      <w:divBdr>
        <w:top w:val="none" w:sz="0" w:space="0" w:color="auto"/>
        <w:left w:val="none" w:sz="0" w:space="0" w:color="auto"/>
        <w:bottom w:val="none" w:sz="0" w:space="0" w:color="auto"/>
        <w:right w:val="none" w:sz="0" w:space="0" w:color="auto"/>
      </w:divBdr>
      <w:divsChild>
        <w:div w:id="1250623908">
          <w:marLeft w:val="0"/>
          <w:marRight w:val="0"/>
          <w:marTop w:val="0"/>
          <w:marBottom w:val="0"/>
          <w:divBdr>
            <w:top w:val="none" w:sz="0" w:space="0" w:color="auto"/>
            <w:left w:val="none" w:sz="0" w:space="0" w:color="auto"/>
            <w:bottom w:val="none" w:sz="0" w:space="0" w:color="auto"/>
            <w:right w:val="none" w:sz="0" w:space="0" w:color="auto"/>
          </w:divBdr>
        </w:div>
      </w:divsChild>
    </w:div>
    <w:div w:id="1859855484">
      <w:bodyDiv w:val="1"/>
      <w:marLeft w:val="0"/>
      <w:marRight w:val="0"/>
      <w:marTop w:val="0"/>
      <w:marBottom w:val="0"/>
      <w:divBdr>
        <w:top w:val="none" w:sz="0" w:space="0" w:color="auto"/>
        <w:left w:val="none" w:sz="0" w:space="0" w:color="auto"/>
        <w:bottom w:val="none" w:sz="0" w:space="0" w:color="auto"/>
        <w:right w:val="none" w:sz="0" w:space="0" w:color="auto"/>
      </w:divBdr>
    </w:div>
    <w:div w:id="1893615992">
      <w:bodyDiv w:val="1"/>
      <w:marLeft w:val="0"/>
      <w:marRight w:val="0"/>
      <w:marTop w:val="0"/>
      <w:marBottom w:val="0"/>
      <w:divBdr>
        <w:top w:val="none" w:sz="0" w:space="0" w:color="auto"/>
        <w:left w:val="none" w:sz="0" w:space="0" w:color="auto"/>
        <w:bottom w:val="none" w:sz="0" w:space="0" w:color="auto"/>
        <w:right w:val="none" w:sz="0" w:space="0" w:color="auto"/>
      </w:divBdr>
      <w:divsChild>
        <w:div w:id="1318412951">
          <w:marLeft w:val="0"/>
          <w:marRight w:val="0"/>
          <w:marTop w:val="0"/>
          <w:marBottom w:val="0"/>
          <w:divBdr>
            <w:top w:val="none" w:sz="0" w:space="0" w:color="auto"/>
            <w:left w:val="none" w:sz="0" w:space="0" w:color="auto"/>
            <w:bottom w:val="none" w:sz="0" w:space="0" w:color="auto"/>
            <w:right w:val="none" w:sz="0" w:space="0" w:color="auto"/>
          </w:divBdr>
        </w:div>
      </w:divsChild>
    </w:div>
    <w:div w:id="1913924931">
      <w:bodyDiv w:val="1"/>
      <w:marLeft w:val="0"/>
      <w:marRight w:val="0"/>
      <w:marTop w:val="0"/>
      <w:marBottom w:val="0"/>
      <w:divBdr>
        <w:top w:val="none" w:sz="0" w:space="0" w:color="auto"/>
        <w:left w:val="none" w:sz="0" w:space="0" w:color="auto"/>
        <w:bottom w:val="none" w:sz="0" w:space="0" w:color="auto"/>
        <w:right w:val="none" w:sz="0" w:space="0" w:color="auto"/>
      </w:divBdr>
      <w:divsChild>
        <w:div w:id="554122481">
          <w:marLeft w:val="0"/>
          <w:marRight w:val="0"/>
          <w:marTop w:val="0"/>
          <w:marBottom w:val="0"/>
          <w:divBdr>
            <w:top w:val="none" w:sz="0" w:space="0" w:color="auto"/>
            <w:left w:val="none" w:sz="0" w:space="0" w:color="auto"/>
            <w:bottom w:val="none" w:sz="0" w:space="0" w:color="auto"/>
            <w:right w:val="none" w:sz="0" w:space="0" w:color="auto"/>
          </w:divBdr>
        </w:div>
      </w:divsChild>
    </w:div>
    <w:div w:id="1937859258">
      <w:bodyDiv w:val="1"/>
      <w:marLeft w:val="0"/>
      <w:marRight w:val="0"/>
      <w:marTop w:val="0"/>
      <w:marBottom w:val="0"/>
      <w:divBdr>
        <w:top w:val="none" w:sz="0" w:space="0" w:color="auto"/>
        <w:left w:val="none" w:sz="0" w:space="0" w:color="auto"/>
        <w:bottom w:val="none" w:sz="0" w:space="0" w:color="auto"/>
        <w:right w:val="none" w:sz="0" w:space="0" w:color="auto"/>
      </w:divBdr>
    </w:div>
    <w:div w:id="1938638655">
      <w:bodyDiv w:val="1"/>
      <w:marLeft w:val="0"/>
      <w:marRight w:val="0"/>
      <w:marTop w:val="0"/>
      <w:marBottom w:val="0"/>
      <w:divBdr>
        <w:top w:val="none" w:sz="0" w:space="0" w:color="auto"/>
        <w:left w:val="none" w:sz="0" w:space="0" w:color="auto"/>
        <w:bottom w:val="none" w:sz="0" w:space="0" w:color="auto"/>
        <w:right w:val="none" w:sz="0" w:space="0" w:color="auto"/>
      </w:divBdr>
    </w:div>
    <w:div w:id="1960380593">
      <w:bodyDiv w:val="1"/>
      <w:marLeft w:val="0"/>
      <w:marRight w:val="0"/>
      <w:marTop w:val="0"/>
      <w:marBottom w:val="0"/>
      <w:divBdr>
        <w:top w:val="none" w:sz="0" w:space="0" w:color="auto"/>
        <w:left w:val="none" w:sz="0" w:space="0" w:color="auto"/>
        <w:bottom w:val="none" w:sz="0" w:space="0" w:color="auto"/>
        <w:right w:val="none" w:sz="0" w:space="0" w:color="auto"/>
      </w:divBdr>
    </w:div>
    <w:div w:id="1966353434">
      <w:bodyDiv w:val="1"/>
      <w:marLeft w:val="0"/>
      <w:marRight w:val="0"/>
      <w:marTop w:val="0"/>
      <w:marBottom w:val="0"/>
      <w:divBdr>
        <w:top w:val="none" w:sz="0" w:space="0" w:color="auto"/>
        <w:left w:val="none" w:sz="0" w:space="0" w:color="auto"/>
        <w:bottom w:val="none" w:sz="0" w:space="0" w:color="auto"/>
        <w:right w:val="none" w:sz="0" w:space="0" w:color="auto"/>
      </w:divBdr>
    </w:div>
    <w:div w:id="1981418388">
      <w:bodyDiv w:val="1"/>
      <w:marLeft w:val="0"/>
      <w:marRight w:val="0"/>
      <w:marTop w:val="0"/>
      <w:marBottom w:val="0"/>
      <w:divBdr>
        <w:top w:val="none" w:sz="0" w:space="0" w:color="auto"/>
        <w:left w:val="none" w:sz="0" w:space="0" w:color="auto"/>
        <w:bottom w:val="none" w:sz="0" w:space="0" w:color="auto"/>
        <w:right w:val="none" w:sz="0" w:space="0" w:color="auto"/>
      </w:divBdr>
    </w:div>
    <w:div w:id="1995067370">
      <w:bodyDiv w:val="1"/>
      <w:marLeft w:val="0"/>
      <w:marRight w:val="0"/>
      <w:marTop w:val="0"/>
      <w:marBottom w:val="0"/>
      <w:divBdr>
        <w:top w:val="none" w:sz="0" w:space="0" w:color="auto"/>
        <w:left w:val="none" w:sz="0" w:space="0" w:color="auto"/>
        <w:bottom w:val="none" w:sz="0" w:space="0" w:color="auto"/>
        <w:right w:val="none" w:sz="0" w:space="0" w:color="auto"/>
      </w:divBdr>
      <w:divsChild>
        <w:div w:id="664087078">
          <w:marLeft w:val="0"/>
          <w:marRight w:val="0"/>
          <w:marTop w:val="0"/>
          <w:marBottom w:val="0"/>
          <w:divBdr>
            <w:top w:val="none" w:sz="0" w:space="0" w:color="auto"/>
            <w:left w:val="none" w:sz="0" w:space="0" w:color="auto"/>
            <w:bottom w:val="none" w:sz="0" w:space="0" w:color="auto"/>
            <w:right w:val="none" w:sz="0" w:space="0" w:color="auto"/>
          </w:divBdr>
        </w:div>
      </w:divsChild>
    </w:div>
    <w:div w:id="2020348141">
      <w:bodyDiv w:val="1"/>
      <w:marLeft w:val="0"/>
      <w:marRight w:val="0"/>
      <w:marTop w:val="0"/>
      <w:marBottom w:val="0"/>
      <w:divBdr>
        <w:top w:val="none" w:sz="0" w:space="0" w:color="auto"/>
        <w:left w:val="none" w:sz="0" w:space="0" w:color="auto"/>
        <w:bottom w:val="none" w:sz="0" w:space="0" w:color="auto"/>
        <w:right w:val="none" w:sz="0" w:space="0" w:color="auto"/>
      </w:divBdr>
      <w:divsChild>
        <w:div w:id="664434559">
          <w:marLeft w:val="0"/>
          <w:marRight w:val="0"/>
          <w:marTop w:val="0"/>
          <w:marBottom w:val="0"/>
          <w:divBdr>
            <w:top w:val="none" w:sz="0" w:space="0" w:color="auto"/>
            <w:left w:val="none" w:sz="0" w:space="0" w:color="auto"/>
            <w:bottom w:val="none" w:sz="0" w:space="0" w:color="auto"/>
            <w:right w:val="none" w:sz="0" w:space="0" w:color="auto"/>
          </w:divBdr>
        </w:div>
      </w:divsChild>
    </w:div>
    <w:div w:id="2033022656">
      <w:bodyDiv w:val="1"/>
      <w:marLeft w:val="0"/>
      <w:marRight w:val="0"/>
      <w:marTop w:val="0"/>
      <w:marBottom w:val="0"/>
      <w:divBdr>
        <w:top w:val="none" w:sz="0" w:space="0" w:color="auto"/>
        <w:left w:val="none" w:sz="0" w:space="0" w:color="auto"/>
        <w:bottom w:val="none" w:sz="0" w:space="0" w:color="auto"/>
        <w:right w:val="none" w:sz="0" w:space="0" w:color="auto"/>
      </w:divBdr>
    </w:div>
    <w:div w:id="2033719978">
      <w:bodyDiv w:val="1"/>
      <w:marLeft w:val="0"/>
      <w:marRight w:val="0"/>
      <w:marTop w:val="0"/>
      <w:marBottom w:val="0"/>
      <w:divBdr>
        <w:top w:val="none" w:sz="0" w:space="0" w:color="auto"/>
        <w:left w:val="none" w:sz="0" w:space="0" w:color="auto"/>
        <w:bottom w:val="none" w:sz="0" w:space="0" w:color="auto"/>
        <w:right w:val="none" w:sz="0" w:space="0" w:color="auto"/>
      </w:divBdr>
    </w:div>
    <w:div w:id="2059939806">
      <w:bodyDiv w:val="1"/>
      <w:marLeft w:val="0"/>
      <w:marRight w:val="0"/>
      <w:marTop w:val="0"/>
      <w:marBottom w:val="0"/>
      <w:divBdr>
        <w:top w:val="none" w:sz="0" w:space="0" w:color="auto"/>
        <w:left w:val="none" w:sz="0" w:space="0" w:color="auto"/>
        <w:bottom w:val="none" w:sz="0" w:space="0" w:color="auto"/>
        <w:right w:val="none" w:sz="0" w:space="0" w:color="auto"/>
      </w:divBdr>
      <w:divsChild>
        <w:div w:id="410663673">
          <w:marLeft w:val="0"/>
          <w:marRight w:val="0"/>
          <w:marTop w:val="0"/>
          <w:marBottom w:val="0"/>
          <w:divBdr>
            <w:top w:val="none" w:sz="0" w:space="0" w:color="auto"/>
            <w:left w:val="none" w:sz="0" w:space="0" w:color="auto"/>
            <w:bottom w:val="none" w:sz="0" w:space="0" w:color="auto"/>
            <w:right w:val="none" w:sz="0" w:space="0" w:color="auto"/>
          </w:divBdr>
        </w:div>
      </w:divsChild>
    </w:div>
    <w:div w:id="2132361582">
      <w:bodyDiv w:val="1"/>
      <w:marLeft w:val="0"/>
      <w:marRight w:val="0"/>
      <w:marTop w:val="0"/>
      <w:marBottom w:val="0"/>
      <w:divBdr>
        <w:top w:val="none" w:sz="0" w:space="0" w:color="auto"/>
        <w:left w:val="none" w:sz="0" w:space="0" w:color="auto"/>
        <w:bottom w:val="none" w:sz="0" w:space="0" w:color="auto"/>
        <w:right w:val="none" w:sz="0" w:space="0" w:color="auto"/>
      </w:divBdr>
      <w:divsChild>
        <w:div w:id="1951932471">
          <w:marLeft w:val="0"/>
          <w:marRight w:val="0"/>
          <w:marTop w:val="0"/>
          <w:marBottom w:val="0"/>
          <w:divBdr>
            <w:top w:val="none" w:sz="0" w:space="0" w:color="auto"/>
            <w:left w:val="none" w:sz="0" w:space="0" w:color="auto"/>
            <w:bottom w:val="none" w:sz="0" w:space="0" w:color="auto"/>
            <w:right w:val="none" w:sz="0" w:space="0" w:color="auto"/>
          </w:divBdr>
        </w:div>
      </w:divsChild>
    </w:div>
    <w:div w:id="2142188014">
      <w:bodyDiv w:val="1"/>
      <w:marLeft w:val="0"/>
      <w:marRight w:val="0"/>
      <w:marTop w:val="0"/>
      <w:marBottom w:val="0"/>
      <w:divBdr>
        <w:top w:val="none" w:sz="0" w:space="0" w:color="auto"/>
        <w:left w:val="none" w:sz="0" w:space="0" w:color="auto"/>
        <w:bottom w:val="none" w:sz="0" w:space="0" w:color="auto"/>
        <w:right w:val="none" w:sz="0" w:space="0" w:color="auto"/>
      </w:divBdr>
      <w:divsChild>
        <w:div w:id="1586692633">
          <w:marLeft w:val="0"/>
          <w:marRight w:val="0"/>
          <w:marTop w:val="0"/>
          <w:marBottom w:val="0"/>
          <w:divBdr>
            <w:top w:val="none" w:sz="0" w:space="0" w:color="auto"/>
            <w:left w:val="none" w:sz="0" w:space="0" w:color="auto"/>
            <w:bottom w:val="none" w:sz="0" w:space="0" w:color="auto"/>
            <w:right w:val="none" w:sz="0" w:space="0" w:color="auto"/>
          </w:divBdr>
        </w:div>
      </w:divsChild>
    </w:div>
    <w:div w:id="21457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howtodoinjava.com/spring-aop/spring-aop-aspectj-example-tutorial-using-annotation-confi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owtodoinjava.com/hibernate/hibernate-tutorial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owtodoinjava.com/design-patterns/structural/proxy-design-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25DBDD-F22E-437D-95A6-8A8BF6198D8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B74E6-AF14-42C1-A104-EFAB8B16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5539</TotalTime>
  <Pages>4</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Rahimi</dc:creator>
  <cp:keywords/>
  <dc:description/>
  <cp:lastModifiedBy>Hossein Rahimi</cp:lastModifiedBy>
  <cp:revision>180</cp:revision>
  <dcterms:created xsi:type="dcterms:W3CDTF">2022-09-05T05:16:00Z</dcterms:created>
  <dcterms:modified xsi:type="dcterms:W3CDTF">2025-05-06T11:34:00Z</dcterms:modified>
</cp:coreProperties>
</file>