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088D3" w14:textId="767DB807" w:rsidR="00BE735B" w:rsidRDefault="00F5233E">
      <w:r>
        <w:rPr>
          <w:noProof/>
        </w:rPr>
        <w:drawing>
          <wp:inline distT="0" distB="0" distL="0" distR="0" wp14:anchorId="24B22F8F" wp14:editId="399CBC2F">
            <wp:extent cx="5943600" cy="3191510"/>
            <wp:effectExtent l="0" t="0" r="0" b="889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L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D948" w14:textId="53E5D485" w:rsidR="00BE735B" w:rsidRDefault="00BE735B">
      <w:r>
        <w:t xml:space="preserve">CIL is much closer to assembly than C#. </w:t>
      </w:r>
    </w:p>
    <w:p w14:paraId="4747F495" w14:textId="11893D79" w:rsidR="00BE735B" w:rsidRDefault="00F5233E">
      <w:r>
        <w:rPr>
          <w:noProof/>
        </w:rPr>
        <w:drawing>
          <wp:inline distT="0" distB="0" distL="0" distR="0" wp14:anchorId="42222984" wp14:editId="54912C51">
            <wp:extent cx="5943600" cy="3188335"/>
            <wp:effectExtent l="0" t="0" r="0" b="0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nifes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A174" w14:textId="3824E303" w:rsidR="00BE735B" w:rsidRDefault="00BE735B" w:rsidP="00BE735B">
      <w:r>
        <w:t>T</w:t>
      </w:r>
      <w:r>
        <w:t>he manifest documents all external assemblies</w:t>
      </w:r>
      <w:r>
        <w:t xml:space="preserve"> </w:t>
      </w:r>
      <w:r>
        <w:t>required by the current assembly to function correctly</w:t>
      </w:r>
      <w:r>
        <w:t xml:space="preserve">. </w:t>
      </w:r>
    </w:p>
    <w:p w14:paraId="37FD332D" w14:textId="3219E75D" w:rsidR="00246D85" w:rsidRDefault="00F5233E" w:rsidP="00BE735B">
      <w:r>
        <w:rPr>
          <w:noProof/>
        </w:rPr>
        <w:lastRenderedPageBreak/>
        <w:drawing>
          <wp:inline distT="0" distB="0" distL="0" distR="0" wp14:anchorId="791497D4" wp14:editId="30C70972">
            <wp:extent cx="5943600" cy="3343275"/>
            <wp:effectExtent l="0" t="0" r="0" b="952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tadata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96F4" w14:textId="769EC234" w:rsidR="00BE735B" w:rsidRDefault="00BE735B" w:rsidP="00BE735B">
      <w:r>
        <w:t>This is a complete and accurate description of each type as well as the members of the types.</w:t>
      </w:r>
      <w:bookmarkStart w:id="0" w:name="_GoBack"/>
      <w:bookmarkEnd w:id="0"/>
    </w:p>
    <w:sectPr w:rsidR="00BE7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8DF"/>
    <w:rsid w:val="00246D85"/>
    <w:rsid w:val="00A148DF"/>
    <w:rsid w:val="00BE735B"/>
    <w:rsid w:val="00F5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77355"/>
  <w15:chartTrackingRefBased/>
  <w15:docId w15:val="{D841B794-7B28-4B84-BC89-E1DDEE72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Novel Poudel</dc:creator>
  <cp:keywords/>
  <dc:description/>
  <cp:lastModifiedBy>Novel Poudel</cp:lastModifiedBy>
  <cp:revision>3</cp:revision>
  <dcterms:created xsi:type="dcterms:W3CDTF">2020-01-08T01:46:00Z</dcterms:created>
  <dcterms:modified xsi:type="dcterms:W3CDTF">2020-01-08T03:05:00Z</dcterms:modified>
</cp:coreProperties>
</file>