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CAA" w:rsidRPr="00223CAA" w:rsidRDefault="00223CAA" w:rsidP="00223CAA">
      <w:pPr>
        <w:rPr>
          <w:b/>
          <w:u w:val="single"/>
          <w:lang w:val="en-US"/>
        </w:rPr>
      </w:pPr>
      <w:r w:rsidRPr="00223CAA">
        <w:rPr>
          <w:b/>
          <w:u w:val="single"/>
          <w:lang w:val="en-US"/>
        </w:rPr>
        <w:t>EXERCISE 2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Suppose we have a computer that contains a folder called “family” in which the standard users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can create files, but only administrators can delete them. We want to share the folder with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“Full control” permissions for standard users and administrators (or the maximum level of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permissions that we are able to assign).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In addition, we can grant access to the folder for users that do not have an account. The</w:t>
      </w:r>
    </w:p>
    <w:p w:rsidR="00223CAA" w:rsidRPr="00223CAA" w:rsidRDefault="00223CAA" w:rsidP="00223CAA">
      <w:pPr>
        <w:rPr>
          <w:lang w:val="en-US"/>
        </w:rPr>
      </w:pPr>
      <w:r w:rsidRPr="00223CAA">
        <w:rPr>
          <w:lang w:val="en-US"/>
        </w:rPr>
        <w:t>permissions will be “Read-only” in this case.</w:t>
      </w:r>
    </w:p>
    <w:p w:rsidR="005201C5" w:rsidRDefault="00223CAA" w:rsidP="00223CAA">
      <w:pPr>
        <w:rPr>
          <w:lang w:val="en-US"/>
        </w:rPr>
      </w:pPr>
      <w:r w:rsidRPr="00223CAA">
        <w:rPr>
          <w:lang w:val="en-US"/>
        </w:rPr>
        <w:t>Create the shared folder according to the criteria above.</w:t>
      </w:r>
    </w:p>
    <w:p w:rsidR="00471DD2" w:rsidRDefault="00471DD2" w:rsidP="00223CAA">
      <w:pPr>
        <w:rPr>
          <w:lang w:val="en-US"/>
        </w:rPr>
      </w:pPr>
    </w:p>
    <w:p w:rsidR="00471DD2" w:rsidRDefault="008D738B" w:rsidP="00223CAA">
      <w:pPr>
        <w:rPr>
          <w:lang w:val="en-US"/>
        </w:rPr>
      </w:pPr>
      <w:r w:rsidRPr="008D738B">
        <w:rPr>
          <w:lang w:val="en-US"/>
        </w:rPr>
        <w:drawing>
          <wp:inline distT="0" distB="0" distL="0" distR="0" wp14:anchorId="38B5F0C7" wp14:editId="0AB1EAEC">
            <wp:extent cx="5400040" cy="4610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38B" w:rsidRDefault="00B13F56" w:rsidP="00223CAA">
      <w:pPr>
        <w:rPr>
          <w:lang w:val="en-US"/>
        </w:rPr>
      </w:pPr>
      <w:r w:rsidRPr="00B13F56">
        <w:rPr>
          <w:lang w:val="en-US"/>
        </w:rPr>
        <w:lastRenderedPageBreak/>
        <w:drawing>
          <wp:inline distT="0" distB="0" distL="0" distR="0" wp14:anchorId="42E90E96" wp14:editId="5517F226">
            <wp:extent cx="5400040" cy="3676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56" w:rsidRDefault="00B13F56" w:rsidP="00223CAA">
      <w:pPr>
        <w:rPr>
          <w:lang w:val="en-US"/>
        </w:rPr>
      </w:pPr>
    </w:p>
    <w:p w:rsidR="008D738B" w:rsidRDefault="00625AC1" w:rsidP="00223CAA">
      <w:pPr>
        <w:rPr>
          <w:lang w:val="en-US"/>
        </w:rPr>
      </w:pPr>
      <w:r w:rsidRPr="00625AC1">
        <w:rPr>
          <w:lang w:val="en-US"/>
        </w:rPr>
        <w:drawing>
          <wp:inline distT="0" distB="0" distL="0" distR="0" wp14:anchorId="1D9B51E5" wp14:editId="7F31FF09">
            <wp:extent cx="5400040" cy="34772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1" w:rsidRDefault="00625AC1" w:rsidP="00223CAA">
      <w:pPr>
        <w:rPr>
          <w:lang w:val="en-US"/>
        </w:rPr>
      </w:pPr>
      <w:r w:rsidRPr="00625AC1">
        <w:rPr>
          <w:lang w:val="en-US"/>
        </w:rPr>
        <w:lastRenderedPageBreak/>
        <w:drawing>
          <wp:inline distT="0" distB="0" distL="0" distR="0" wp14:anchorId="5D3DEE0A" wp14:editId="15A3EFCC">
            <wp:extent cx="3543795" cy="43440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1" w:rsidRDefault="00625AC1" w:rsidP="00223CAA">
      <w:pPr>
        <w:rPr>
          <w:lang w:val="en-US"/>
        </w:rPr>
      </w:pPr>
      <w:r w:rsidRPr="00625AC1">
        <w:rPr>
          <w:lang w:val="en-US"/>
        </w:rPr>
        <w:drawing>
          <wp:inline distT="0" distB="0" distL="0" distR="0" wp14:anchorId="7862B45A" wp14:editId="11F2F0CE">
            <wp:extent cx="3505689" cy="432495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1" w:rsidRDefault="00625AC1" w:rsidP="00223CAA">
      <w:pPr>
        <w:rPr>
          <w:lang w:val="en-US"/>
        </w:rPr>
      </w:pPr>
      <w:bookmarkStart w:id="0" w:name="_GoBack"/>
      <w:bookmarkEnd w:id="0"/>
    </w:p>
    <w:p w:rsidR="00E13F25" w:rsidRPr="00223CAA" w:rsidRDefault="00E13F25" w:rsidP="00223CAA">
      <w:pPr>
        <w:rPr>
          <w:lang w:val="en-US"/>
        </w:rPr>
      </w:pPr>
    </w:p>
    <w:sectPr w:rsidR="00E13F25" w:rsidRPr="00223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CAA"/>
    <w:rsid w:val="00223CAA"/>
    <w:rsid w:val="00471DD2"/>
    <w:rsid w:val="005201C5"/>
    <w:rsid w:val="00625AC1"/>
    <w:rsid w:val="008D738B"/>
    <w:rsid w:val="00B13F56"/>
    <w:rsid w:val="00E1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EAEA"/>
  <w15:chartTrackingRefBased/>
  <w15:docId w15:val="{DE79D21B-240B-493B-B259-E86480D3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6</cp:revision>
  <dcterms:created xsi:type="dcterms:W3CDTF">2021-04-23T17:37:00Z</dcterms:created>
  <dcterms:modified xsi:type="dcterms:W3CDTF">2021-04-23T17:44:00Z</dcterms:modified>
</cp:coreProperties>
</file>