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52DB1">
      <w:pPr>
        <w:pStyle w:val="2"/>
        <w:bidi w:val="0"/>
      </w:pPr>
      <w:r>
        <w:t>一、分析概述</w:t>
      </w:r>
    </w:p>
    <w:p w14:paraId="174E73E5">
      <w:pPr>
        <w:pStyle w:val="3"/>
        <w:bidi w:val="0"/>
      </w:pPr>
      <w:r>
        <w:t>1.1 分析背景与目的</w:t>
      </w:r>
    </w:p>
    <w:p w14:paraId="3EA33CB0">
      <w:r>
        <w:rPr>
          <w:lang w:val="en-US" w:eastAsia="zh-CN"/>
        </w:rPr>
        <w:t>随着个人效率管理需求持续增长，国内 Todo 类 APP 赛道呈现两极分化趋势：一类产品走向全功能、重协同的综合效率平台，另一类则聚焦「轻量化」核心，主打低学习成本、无冗余干扰、快速上手的极简待办体验。本次分析聚焦国内轻量化 Todo 赛道核心产品，通过全维度拆解、重点功能对比，明确赛道竞争格局、用户核心痛点与产品机会点，为轻量化 Todo 类 APP 的产品设计、功能规划与差异化定位提供数据支撑与决策参考。</w:t>
      </w:r>
    </w:p>
    <w:p w14:paraId="708807DE">
      <w:pPr>
        <w:pStyle w:val="3"/>
        <w:bidi w:val="0"/>
      </w:pPr>
      <w:r>
        <w:t>1.2 竞品选择标准与范围</w:t>
      </w:r>
    </w:p>
    <w:p w14:paraId="74DFD61A">
      <w:r>
        <w:rPr>
          <w:lang w:val="en-US" w:eastAsia="zh-CN"/>
        </w:rPr>
        <w:t>本次竞品筛选严格遵循「国内自研、主打轻量化、聚焦个人待办核心场景、应用商店榜单高活跃度、用户口碑正向」五大标准，最终选定 5 款核心竞品，覆盖不同轻量化定位梯度，具体如下：</w:t>
      </w:r>
    </w:p>
    <w:p w14:paraId="384E2783">
      <w:pPr>
        <w:bidi w:val="0"/>
      </w:pPr>
      <w:r>
        <w:t>核心标杆竞品：滴答清单、番茄 Todo（国内轻量化 Todo 赛道头部产品，用户基数最大，功能覆盖最具代表性）</w:t>
      </w:r>
    </w:p>
    <w:p w14:paraId="437588CD">
      <w:r>
        <w:t>细分赛道竞品：小日常、Todo 清单（垂直细分场景轻量化代表，分别主打习惯养成 + 轻待办、极简 GTD 待办）</w:t>
      </w:r>
    </w:p>
    <w:p w14:paraId="7BA364AE">
      <w:r>
        <w:t>极致轻量化竞品：极简待办（主打零冗余、秒启动的极致轻量化体验，代表赛道极简方向）</w:t>
      </w:r>
    </w:p>
    <w:p w14:paraId="266F79F4">
      <w:pPr>
        <w:pStyle w:val="3"/>
        <w:bidi w:val="0"/>
      </w:pPr>
      <w:r>
        <w:t>1.3 核心分析维度</w:t>
      </w:r>
    </w:p>
    <w:p w14:paraId="67B0E360">
      <w:r>
        <w:rPr>
          <w:lang w:val="en-US" w:eastAsia="zh-CN"/>
        </w:rPr>
        <w:t>本次分析以产品核心功能点对比为核心，同时覆盖产品基础定位、UI/UX 轻量化体验、商业化模式、优劣势总结四大辅助维度，最终输出可落地的产品机会点与设计建议。</w:t>
      </w:r>
    </w:p>
    <w:p w14:paraId="658E5C16">
      <w:pPr>
        <w:pStyle w:val="2"/>
        <w:bidi w:val="0"/>
      </w:pPr>
      <w:r>
        <w:t>二、国内轻量化 Todo 类 APP 市场概况</w:t>
      </w:r>
    </w:p>
    <w:p w14:paraId="68B3F5DF">
      <w:pPr>
        <w:pStyle w:val="3"/>
        <w:bidi w:val="0"/>
      </w:pPr>
      <w:r>
        <w:t>2.1 赛道发展现状</w:t>
      </w:r>
    </w:p>
    <w:p w14:paraId="1EFDC60D">
      <w:r>
        <w:rPr>
          <w:lang w:val="en-US" w:eastAsia="zh-CN"/>
        </w:rPr>
        <w:t>国内效率工具赛道中，Todo 类 APP 用户规模持续稳定增长，核心用户群体以学生、职场新人、自由职业者为主，核心诉求从「全能功能覆盖」逐步转向「轻量化、低干扰、高聚焦」。当前赛道呈现明显的分化特征：头部综合型产品（如滴答清单）不断叠加协同、日历、笔记等功能，逐步向综合效率平台演进，不可避免出现功能冗余、上手成本提升的问题；而轻量化赛道仍存在明显的市场空白，多数产品要么过度极简缺失核心待办能力，要么叠加非必要功能偏离轻量化定位，真正做到「核心功能够用、体验无负担、上手零门槛」的产品仍有较大突围空间。</w:t>
      </w:r>
    </w:p>
    <w:p w14:paraId="22B5576C">
      <w:pPr>
        <w:pStyle w:val="3"/>
        <w:bidi w:val="0"/>
      </w:pPr>
      <w:r>
        <w:t>2.2 轻量化 Todo 产品核心用户需求痛点</w:t>
      </w:r>
    </w:p>
    <w:p w14:paraId="6236144D">
      <w:r>
        <w:t>核心刚需：快速记录待办、精准提醒不遗漏、任务分类清晰、操作步骤极简</w:t>
      </w:r>
    </w:p>
    <w:p w14:paraId="16B691AB">
      <w:r>
        <w:t>核心痛点：</w:t>
      </w:r>
    </w:p>
    <w:p w14:paraId="1F0E33BF">
      <w:r>
        <w:t>功能冗余：大量非必要功能堆砌，打开 APP 信息过载，学习成本高</w:t>
      </w:r>
    </w:p>
    <w:p w14:paraId="6F843766">
      <w:r>
        <w:t>付费陷阱：基础待办功能强制付费，免费版功能限制过多，广告频繁干扰</w:t>
      </w:r>
    </w:p>
    <w:p w14:paraId="7EC0948F">
      <w:r>
        <w:t>体验繁琐：记录一个待办需要多次点击，启动速度慢，账号登录强制要求</w:t>
      </w:r>
    </w:p>
    <w:p w14:paraId="13796A45">
      <w:r>
        <w:t>同步与隐私问题：必须联网使用，本地数据无保障，多端同步稳定性差</w:t>
      </w:r>
    </w:p>
    <w:p w14:paraId="00E5C618">
      <w:pPr>
        <w:pStyle w:val="2"/>
        <w:bidi w:val="0"/>
      </w:pPr>
      <w:r>
        <w:t>三、核心竞品基础信息总览</w:t>
      </w:r>
    </w:p>
    <w:p w14:paraId="278C3B18">
      <w:pPr>
        <w:pStyle w:val="3"/>
        <w:bidi w:val="0"/>
      </w:pPr>
      <w:r>
        <w:t>3.1 产品基础档案</w:t>
      </w:r>
    </w:p>
    <w:tbl>
      <w:tblPr>
        <w:tblStyle w:val="11"/>
        <w:tblW w:w="978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549"/>
        <w:gridCol w:w="1950"/>
        <w:gridCol w:w="1121"/>
        <w:gridCol w:w="2056"/>
        <w:gridCol w:w="3108"/>
      </w:tblGrid>
      <w:tr w14:paraId="471AC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tblHeader/>
          <w:jc w:val="center"/>
        </w:trPr>
        <w:tc>
          <w:tcPr>
            <w:tcW w:w="15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CB73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产品名称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D938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研发主体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7991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上线时间</w:t>
            </w:r>
          </w:p>
        </w:tc>
        <w:tc>
          <w:tcPr>
            <w:tcW w:w="2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18D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核心Slogan</w:t>
            </w:r>
          </w:p>
        </w:tc>
        <w:tc>
          <w:tcPr>
            <w:tcW w:w="31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5CD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产品体量（2026年）</w:t>
            </w:r>
          </w:p>
        </w:tc>
      </w:tr>
      <w:tr w14:paraId="17BF2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32AB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9580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杭州随笔记科技有限公司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4C09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 xml:space="preserve">2014 </w:t>
            </w:r>
          </w:p>
        </w:tc>
        <w:tc>
          <w:tcPr>
            <w:tcW w:w="2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A51F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简单好用的时间管理助手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33E4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国内 Todo 类 APP 下载量 TOP1，累计用户超千万</w:t>
            </w:r>
          </w:p>
        </w:tc>
      </w:tr>
      <w:tr w14:paraId="503E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8F72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2BB0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上海进益网络科技有限公司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A0B6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 xml:space="preserve">2017 </w:t>
            </w:r>
          </w:p>
        </w:tc>
        <w:tc>
          <w:tcPr>
            <w:tcW w:w="2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767B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待办清单 + 番茄钟，专治拖延症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F545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效率榜长期 TOP3，核心用户以学生群体为主</w:t>
            </w:r>
          </w:p>
        </w:tc>
      </w:tr>
      <w:tr w14:paraId="7FC33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5F8C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C786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广州小日常科技有限公司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2D66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 xml:space="preserve">2017 </w:t>
            </w:r>
          </w:p>
        </w:tc>
        <w:tc>
          <w:tcPr>
            <w:tcW w:w="2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5C21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打卡每一天，遇见更好的自己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2423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习惯打卡赛道头部产品，轻待办场景渗透率高</w:t>
            </w:r>
          </w:p>
        </w:tc>
      </w:tr>
      <w:tr w14:paraId="667F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4A72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2453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成都无锋科技有限公司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7620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 xml:space="preserve">2019 </w:t>
            </w:r>
          </w:p>
        </w:tc>
        <w:tc>
          <w:tcPr>
            <w:tcW w:w="2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5D67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极简高效的个人待办管理工具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E780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轻量化 GTD 赛道核心产品，用户口碑稳定</w:t>
            </w:r>
          </w:p>
        </w:tc>
      </w:tr>
      <w:tr w14:paraId="291D4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A22D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极简待办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54A6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北京至简科技有限公司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8EA4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 xml:space="preserve">2018 </w:t>
            </w:r>
          </w:p>
        </w:tc>
        <w:tc>
          <w:tcPr>
            <w:tcW w:w="2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0FE9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轻量极简，专注当下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EE55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极致轻量化待办代表，App Store 效率榜长期上榜</w:t>
            </w:r>
          </w:p>
        </w:tc>
      </w:tr>
    </w:tbl>
    <w:p w14:paraId="3A4DA0E8">
      <w:pPr>
        <w:pStyle w:val="3"/>
        <w:bidi w:val="0"/>
      </w:pPr>
      <w:r>
        <w:t>3.2 产品定位与目标用户对比</w:t>
      </w:r>
    </w:p>
    <w:tbl>
      <w:tblPr>
        <w:tblW w:w="91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549"/>
        <w:gridCol w:w="2807"/>
        <w:gridCol w:w="3062"/>
        <w:gridCol w:w="1780"/>
      </w:tblGrid>
      <w:tr w14:paraId="161F2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tblHeader/>
          <w:jc w:val="center"/>
        </w:trPr>
        <w:tc>
          <w:tcPr>
            <w:tcW w:w="15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3AC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产品名称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AEB6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核心产品定位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340D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核心目标用户</w:t>
            </w:r>
          </w:p>
        </w:tc>
        <w:tc>
          <w:tcPr>
            <w:tcW w:w="17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BCAF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轻量化梯度</w:t>
            </w:r>
          </w:p>
        </w:tc>
      </w:tr>
      <w:tr w14:paraId="77E8E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CABB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38C52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全场景时间管理平台，以待办为核心，覆盖日程、专注、习惯全场景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230C8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职场人、学生、自由职业者，需要兼顾工作与生活多场景待办管理的用户</w:t>
            </w:r>
          </w:p>
        </w:tc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46BCA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全能型轻量化（兼顾功能与极简）</w:t>
            </w:r>
          </w:p>
        </w:tc>
      </w:tr>
      <w:tr w14:paraId="5A959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E084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4CFE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以番茄工作法为核心，待办为辅助的专注效率工具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E76D9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备考学生、有强专注需求的年轻群体，需要通过待办支撑专注场景的用户</w:t>
            </w:r>
          </w:p>
        </w:tc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B3A15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垂直型轻量化（聚焦专注 + 待办）</w:t>
            </w:r>
          </w:p>
        </w:tc>
      </w:tr>
      <w:tr w14:paraId="302CB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BD8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256DB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以习惯养成为核心，轻量待办为辅助的日常打卡工具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A944A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有长期习惯养成需求的用户，以女性、年轻群体为主</w:t>
            </w:r>
          </w:p>
        </w:tc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66197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垂直型轻量化（聚焦习惯 + 轻待办）</w:t>
            </w:r>
          </w:p>
        </w:tc>
      </w:tr>
      <w:tr w14:paraId="448A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FCB7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E849B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聚焦个人 GTD 待办管理的极简效率工具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9ADBE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职场新人、学生，需要规范待办流程、拒绝功能冗余的个人用户</w:t>
            </w:r>
          </w:p>
        </w:tc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BCD3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极简型轻量化（聚焦 GTD 待办核心）</w:t>
            </w:r>
          </w:p>
        </w:tc>
      </w:tr>
      <w:tr w14:paraId="270E0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9BE0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极简待办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25CAB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极致极简的今日待办工具，零冗余、零干扰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4ECCA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追求极简体验、厌恶复杂操作，仅需基础待办记录与提醒功能的用户</w:t>
            </w:r>
          </w:p>
        </w:tc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16F4A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极致型轻量化（仅保留核心待办能力）</w:t>
            </w:r>
          </w:p>
        </w:tc>
      </w:tr>
    </w:tbl>
    <w:p w14:paraId="7226F906"/>
    <w:p w14:paraId="3B069A5C">
      <w:pPr>
        <w:pStyle w:val="2"/>
        <w:bidi w:val="0"/>
      </w:pPr>
      <w:r>
        <w:t>四、核心功能点深度对比</w:t>
      </w:r>
    </w:p>
    <w:p w14:paraId="7A8106CD">
      <w:r>
        <w:rPr>
          <w:lang w:val="en-US" w:eastAsia="zh-CN"/>
        </w:rPr>
        <w:t>本章节围绕轻量化 Todo 产品的核心使用链路「创建待办→管理待办→提醒执行→复盘沉淀」，拆解核心功能模块，进行全维度对比分析。</w:t>
      </w:r>
    </w:p>
    <w:p w14:paraId="39F472AD">
      <w:pPr>
        <w:pStyle w:val="3"/>
        <w:bidi w:val="0"/>
      </w:pPr>
      <w:r>
        <w:t>4.1 核心任务创建功能对比</w:t>
      </w:r>
    </w:p>
    <w:p w14:paraId="276C1603">
      <w:r>
        <w:rPr>
          <w:lang w:val="en-US" w:eastAsia="zh-CN"/>
        </w:rPr>
        <w:t>任务创建是轻量化 Todo 产品的核心入口，直接决定用户的上手成本与使用体验，核心对比维度围绕「快速记录、便捷操作、智能识别」三大核心。</w:t>
      </w:r>
    </w:p>
    <w:tbl>
      <w:tblPr>
        <w:tblStyle w:val="11"/>
        <w:tblpPr w:leftFromText="180" w:rightFromText="180" w:vertAnchor="text" w:horzAnchor="page" w:tblpXSpec="center" w:tblpY="320"/>
        <w:tblOverlap w:val="never"/>
        <w:tblW w:w="984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341"/>
        <w:gridCol w:w="1687"/>
        <w:gridCol w:w="1653"/>
        <w:gridCol w:w="1687"/>
        <w:gridCol w:w="1698"/>
        <w:gridCol w:w="1781"/>
      </w:tblGrid>
      <w:tr w14:paraId="50A01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283" w:hRule="atLeast"/>
          <w:tblHeader/>
          <w:jc w:val="center"/>
        </w:trPr>
        <w:tc>
          <w:tcPr>
            <w:tcW w:w="13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2E96C1D2">
            <w:pPr>
              <w:snapToGrid w:val="0"/>
              <w:jc w:val="center"/>
            </w:pPr>
            <w:r>
              <w:rPr>
                <w:lang w:val="en-US" w:eastAsia="zh-CN"/>
              </w:rPr>
              <w:t>功能维度</w:t>
            </w:r>
          </w:p>
        </w:tc>
        <w:tc>
          <w:tcPr>
            <w:tcW w:w="16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304FA2B4">
            <w:pPr>
              <w:snapToGrid w:val="0"/>
              <w:jc w:val="center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6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155B350C">
            <w:pPr>
              <w:snapToGrid w:val="0"/>
              <w:jc w:val="center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6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57E0AD6D">
            <w:pPr>
              <w:snapToGrid w:val="0"/>
              <w:jc w:val="center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6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1A5DFB90">
            <w:pPr>
              <w:snapToGrid w:val="0"/>
              <w:jc w:val="center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739D08C7">
            <w:pPr>
              <w:snapToGrid w:val="0"/>
              <w:jc w:val="center"/>
            </w:pPr>
            <w:r>
              <w:rPr>
                <w:lang w:val="en-US" w:eastAsia="zh-CN"/>
              </w:rPr>
              <w:t>极简待办</w:t>
            </w:r>
          </w:p>
        </w:tc>
      </w:tr>
      <w:tr w14:paraId="3D102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1374" w:hRule="atLeast"/>
          <w:tblHeader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7A2B6470">
            <w:pPr>
              <w:snapToGrid w:val="0"/>
              <w:jc w:val="center"/>
            </w:pPr>
            <w:r>
              <w:rPr>
                <w:lang w:val="en-US" w:eastAsia="zh-CN"/>
              </w:rPr>
              <w:t>快速创建入口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70BE49C6">
            <w:pPr>
              <w:snapToGrid w:val="0"/>
              <w:jc w:val="center"/>
            </w:pPr>
            <w:r>
              <w:rPr>
                <w:lang w:val="en-US" w:eastAsia="zh-CN"/>
              </w:rPr>
              <w:t>首页悬浮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号、全局语音速记、桌面小组件、微信语音创建，多入口覆盖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38E3E0C0">
            <w:pPr>
              <w:snapToGrid w:val="0"/>
              <w:jc w:val="center"/>
            </w:pPr>
            <w:r>
              <w:rPr>
                <w:lang w:val="en-US" w:eastAsia="zh-CN"/>
              </w:rPr>
              <w:t>首页待办栏直接添加、悬浮+号，入口集中，无多余步骤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E01B896">
            <w:pPr>
              <w:snapToGrid w:val="0"/>
              <w:jc w:val="center"/>
            </w:pPr>
            <w:r>
              <w:rPr>
                <w:lang w:val="en-US" w:eastAsia="zh-CN"/>
              </w:rPr>
              <w:t>首页打卡栏添加，待办创建入口较深，仅支持在日常栏新增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41DC5B5D">
            <w:pPr>
              <w:snapToGrid w:val="0"/>
              <w:ind w:firstLine="480" w:firstLineChars="20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首页底部</w:t>
            </w:r>
          </w:p>
          <w:p w14:paraId="39FA7D9D">
            <w:pPr>
              <w:snapToGrid w:val="0"/>
              <w:ind w:firstLine="480" w:firstLineChars="200"/>
              <w:jc w:val="center"/>
            </w:pPr>
            <w:r>
              <w:rPr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号一键创建，操作路径短，无多余选项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63E356C9">
            <w:pPr>
              <w:snapToGrid w:val="0"/>
              <w:jc w:val="center"/>
            </w:pPr>
            <w:r>
              <w:rPr>
                <w:lang w:val="en-US" w:eastAsia="zh-CN"/>
              </w:rPr>
              <w:t>打开 APP 直接输入，无需点击 + 号，极致一步创建</w:t>
            </w:r>
          </w:p>
        </w:tc>
      </w:tr>
      <w:tr w14:paraId="6B0A7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1564" w:hRule="atLeast"/>
          <w:tblHeader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5596AB93">
            <w:pPr>
              <w:snapToGrid w:val="0"/>
              <w:jc w:val="center"/>
            </w:pPr>
            <w:r>
              <w:rPr>
                <w:lang w:val="en-US" w:eastAsia="zh-CN"/>
              </w:rPr>
              <w:t>自然语言智能识别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3DE67731">
            <w:pPr>
              <w:snapToGrid w:val="0"/>
              <w:jc w:val="center"/>
            </w:pPr>
            <w:r>
              <w:rPr>
                <w:lang w:val="en-US" w:eastAsia="zh-CN"/>
              </w:rPr>
              <w:t>支持，可自动识别任务内容中的时间、日期、重复规则，自动生成结构化待办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685CB758">
            <w:pPr>
              <w:snapToGrid w:val="0"/>
              <w:jc w:val="center"/>
            </w:pPr>
            <w:r>
              <w:rPr>
                <w:lang w:val="en-US" w:eastAsia="zh-CN"/>
              </w:rPr>
              <w:t>不支持，需手动设置时间与规则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BF66BBD">
            <w:pPr>
              <w:snapToGrid w:val="0"/>
              <w:jc w:val="center"/>
            </w:pPr>
            <w:r>
              <w:rPr>
                <w:lang w:val="en-US" w:eastAsia="zh-CN"/>
              </w:rPr>
              <w:t>不支持，仅基础文本输入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4A73F0F0">
            <w:pPr>
              <w:snapToGrid w:val="0"/>
              <w:jc w:val="center"/>
            </w:pPr>
            <w:r>
              <w:rPr>
                <w:lang w:val="en-US" w:eastAsia="zh-CN"/>
              </w:rPr>
              <w:t>支持基础时间识别，无高级规则识别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59A20C7">
            <w:pPr>
              <w:snapToGrid w:val="0"/>
              <w:jc w:val="center"/>
            </w:pPr>
            <w:r>
              <w:rPr>
                <w:lang w:val="en-US" w:eastAsia="zh-CN"/>
              </w:rPr>
              <w:t>支持，可快速识别时间与提醒规则，适配极简操作</w:t>
            </w:r>
          </w:p>
        </w:tc>
      </w:tr>
      <w:tr w14:paraId="7B4E4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1417" w:hRule="atLeast"/>
          <w:tblHeader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0A48CF7A">
            <w:pPr>
              <w:snapToGrid w:val="0"/>
              <w:jc w:val="center"/>
            </w:pPr>
            <w:r>
              <w:rPr>
                <w:lang w:val="en-US" w:eastAsia="zh-CN"/>
              </w:rPr>
              <w:t>任务创建附加能力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6CE1C0B4">
            <w:pPr>
              <w:snapToGrid w:val="0"/>
              <w:jc w:val="center"/>
            </w:pPr>
            <w:r>
              <w:rPr>
                <w:lang w:val="en-US" w:eastAsia="zh-CN"/>
              </w:rPr>
              <w:t>支持子任务、优先级、标签、清单分类、备注、图片附件、Markdown 编辑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6F83D2D5">
            <w:pPr>
              <w:snapToGrid w:val="0"/>
              <w:jc w:val="center"/>
            </w:pPr>
            <w:r>
              <w:rPr>
                <w:lang w:val="en-US" w:eastAsia="zh-CN"/>
              </w:rPr>
              <w:t>支持待办集分类、优先级设置，无附件、子任务能力，仅基础文本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515A1133">
            <w:pPr>
              <w:snapToGrid w:val="0"/>
              <w:jc w:val="center"/>
            </w:pPr>
            <w:r>
              <w:rPr>
                <w:lang w:val="en-US" w:eastAsia="zh-CN"/>
              </w:rPr>
              <w:t>仅支持打卡备注、图片上传，无优先级、子任务能力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4EF8597B">
            <w:pPr>
              <w:snapToGrid w:val="0"/>
              <w:jc w:val="center"/>
            </w:pPr>
            <w:r>
              <w:rPr>
                <w:lang w:val="en-US" w:eastAsia="zh-CN"/>
              </w:rPr>
              <w:t>支持优先级、标签、备注、基础附件，无子任务拆分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B162ACE">
            <w:pPr>
              <w:snapToGrid w:val="0"/>
              <w:jc w:val="center"/>
            </w:pPr>
            <w:r>
              <w:rPr>
                <w:lang w:val="en-US" w:eastAsia="zh-CN"/>
              </w:rPr>
              <w:t>仅支持基础文本、优先级标记，无任何附加编辑能力</w:t>
            </w:r>
          </w:p>
        </w:tc>
      </w:tr>
      <w:tr w14:paraId="03D92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840" w:hRule="atLeast"/>
          <w:tblHeader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3C711B56">
            <w:pPr>
              <w:snapToGrid w:val="0"/>
              <w:jc w:val="center"/>
            </w:pPr>
            <w:r>
              <w:rPr>
                <w:lang w:val="en-US" w:eastAsia="zh-CN"/>
              </w:rPr>
              <w:t>批量创建 / 导入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7963A9D3">
            <w:pPr>
              <w:snapToGrid w:val="0"/>
              <w:jc w:val="center"/>
            </w:pPr>
            <w:r>
              <w:rPr>
                <w:lang w:val="en-US" w:eastAsia="zh-CN"/>
              </w:rPr>
              <w:t>支持批量创建、模板导入、Excel 导入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6CF78E08">
            <w:pPr>
              <w:snapToGrid w:val="0"/>
              <w:jc w:val="center"/>
            </w:pPr>
            <w:r>
              <w:rPr>
                <w:lang w:val="en-US" w:eastAsia="zh-CN"/>
              </w:rPr>
              <w:t>不支持批量创建，仅单条添加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3B6D296A">
            <w:pPr>
              <w:snapToGrid w:val="0"/>
              <w:jc w:val="center"/>
            </w:pPr>
            <w:r>
              <w:rPr>
                <w:lang w:val="en-US" w:eastAsia="zh-CN"/>
              </w:rPr>
              <w:t>支持习惯模板批量添加，待办不支持批量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411F87A3">
            <w:pPr>
              <w:snapToGrid w:val="0"/>
              <w:jc w:val="center"/>
            </w:pPr>
            <w:r>
              <w:rPr>
                <w:lang w:val="en-US" w:eastAsia="zh-CN"/>
              </w:rPr>
              <w:t>支持基础批量创建，无模板导入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5F8FD980">
            <w:pPr>
              <w:snapToGrid w:val="0"/>
              <w:jc w:val="center"/>
            </w:pPr>
            <w:r>
              <w:rPr>
                <w:lang w:val="en-US" w:eastAsia="zh-CN"/>
              </w:rPr>
              <w:t>不支持，仅单条手动创建</w:t>
            </w:r>
          </w:p>
        </w:tc>
      </w:tr>
      <w:tr w14:paraId="0B4C7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679" w:hRule="atLeast"/>
          <w:tblHeader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center"/>
          </w:tcPr>
          <w:p w14:paraId="4F64D0DA">
            <w:pPr>
              <w:snapToGrid w:val="0"/>
              <w:jc w:val="center"/>
            </w:pPr>
            <w:r>
              <w:rPr>
                <w:lang w:val="en-US" w:eastAsia="zh-CN"/>
              </w:rPr>
              <w:t>离线创建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74DB3776">
            <w:pPr>
              <w:snapToGrid w:val="0"/>
              <w:jc w:val="center"/>
            </w:pPr>
            <w:r>
              <w:rPr>
                <w:lang w:val="en-US" w:eastAsia="zh-CN"/>
              </w:rPr>
              <w:t>支持，离线内容联网自动同步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75284FF8">
            <w:pPr>
              <w:snapToGrid w:val="0"/>
              <w:jc w:val="center"/>
            </w:pPr>
            <w:r>
              <w:rPr>
                <w:lang w:val="en-US" w:eastAsia="zh-CN"/>
              </w:rPr>
              <w:t>支持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0D1CDE0">
            <w:pPr>
              <w:snapToGrid w:val="0"/>
              <w:jc w:val="center"/>
            </w:pPr>
            <w:r>
              <w:rPr>
                <w:lang w:val="en-US" w:eastAsia="zh-CN"/>
              </w:rPr>
              <w:t>支持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0600B6D5">
            <w:pPr>
              <w:snapToGrid w:val="0"/>
              <w:jc w:val="center"/>
            </w:pPr>
            <w:r>
              <w:rPr>
                <w:lang w:val="en-US" w:eastAsia="zh-CN"/>
              </w:rPr>
              <w:t>支持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tcFitText/>
            <w:vAlign w:val="top"/>
          </w:tcPr>
          <w:p w14:paraId="21D9FA49">
            <w:pPr>
              <w:snapToGrid w:val="0"/>
              <w:jc w:val="center"/>
            </w:pPr>
            <w:r>
              <w:rPr>
                <w:lang w:val="en-US" w:eastAsia="zh-CN"/>
              </w:rPr>
              <w:t>纯本地运行，全程离线可用</w:t>
            </w:r>
          </w:p>
        </w:tc>
      </w:tr>
    </w:tbl>
    <w:p w14:paraId="26E158C2">
      <w:pPr>
        <w:pStyle w:val="3"/>
        <w:bidi w:val="0"/>
      </w:pPr>
      <w:r>
        <w:t>4.2 提醒与重复规则功能对比</w:t>
      </w:r>
    </w:p>
    <w:p w14:paraId="694CE4B4">
      <w:r>
        <w:rPr>
          <w:lang w:val="en-US" w:eastAsia="zh-CN"/>
        </w:rPr>
        <w:t>提醒与重复规则是 Todo 产品的核心能力，直接决定用户待办执行的完成率，也是轻量化产品平衡「够用」与「冗余」的核心模块。</w:t>
      </w:r>
    </w:p>
    <w:p w14:paraId="5C09CC2C">
      <w:r>
        <w:rPr>
          <w:lang w:val="en-US" w:eastAsia="zh-CN"/>
        </w:rPr>
        <w:t>表格</w:t>
      </w:r>
    </w:p>
    <w:tbl>
      <w:tblPr>
        <w:tblStyle w:val="11"/>
        <w:tblW w:w="93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721"/>
        <w:gridCol w:w="1467"/>
        <w:gridCol w:w="1471"/>
        <w:gridCol w:w="1517"/>
        <w:gridCol w:w="1403"/>
        <w:gridCol w:w="1733"/>
      </w:tblGrid>
      <w:tr w14:paraId="61EB7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433" w:hRule="atLeast"/>
          <w:jc w:val="center"/>
        </w:trPr>
        <w:tc>
          <w:tcPr>
            <w:tcW w:w="17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21A22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功能维度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41DCC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4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49A5A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5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350D3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3DABF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7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70B3F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极简待办</w:t>
            </w:r>
          </w:p>
        </w:tc>
      </w:tr>
      <w:tr w14:paraId="732D6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EB2C7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基础时间提醒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E4DAF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支持精确到分钟的定时提醒，支持提前 5 分钟 - 1 天多档位自定义提前提醒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09C4B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支持基础定时提醒，仅支持固定提前提醒档位，无自定义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81EA2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支持打卡时段提醒，可设置早中晚多时段提醒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69F60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支持精确到分钟的定时提醒，支持自定义提前提醒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9F5AB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支持基础定时提醒，仅单次提醒设置，无提前提醒档位</w:t>
            </w:r>
          </w:p>
        </w:tc>
      </w:tr>
      <w:tr w14:paraId="3E707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1E88B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重复规则丰富度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D590D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支持每日 / 每周 / 每月 / 农历 / 工作日 / 自定义周期 / 结束条件，全场景覆盖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F0E62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支持基础每日 / 每周重复，无农历、自定义周期规则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A2625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支持每日 / 每周 / 每月 / 间隔天数重复，适配习惯打卡场景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D6BD3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支持每日 / 每周 / 每月 / 自定义周期，无农历重复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26F73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仅支持基础每日 / 每周重复，无高级规则</w:t>
            </w:r>
          </w:p>
        </w:tc>
      </w:tr>
      <w:tr w14:paraId="2A846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E81DF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智能提醒能力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A215D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支持地点触发提醒、截止日期顺延提醒、逾期任务提醒、多渠道提醒（APP + 微信 + 邮件）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051D4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仅 APP 内推送提醒，无多渠道、智能触发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41CD6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支持逾期补卡提醒、连续打卡提醒，无地点触发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D499E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仅 APP 内推送提醒，支持逾期任务复盘提醒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9EA85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仅基础 APP 推送提醒，无任何智能提醒能力</w:t>
            </w:r>
          </w:p>
        </w:tc>
      </w:tr>
      <w:tr w14:paraId="48524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5175C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提醒防干扰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5E047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支持免打扰时段、重要任务强提醒、静默提醒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6FEB9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支持专注模式下免打扰，无强提醒设置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A9C83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支持免打扰时段，仅固定时段推送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39CE7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无免打扰设置，仅基础推送开关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8A30D">
            <w:pPr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无免打扰设置，极简推送</w:t>
            </w:r>
          </w:p>
        </w:tc>
      </w:tr>
    </w:tbl>
    <w:p w14:paraId="0E49EB87">
      <w:pPr>
        <w:pStyle w:val="3"/>
        <w:bidi w:val="0"/>
      </w:pPr>
      <w:r>
        <w:t>4.3 视图与分类管理功能对比</w:t>
      </w:r>
    </w:p>
    <w:p w14:paraId="6A593675">
      <w:r>
        <w:rPr>
          <w:lang w:val="en-US" w:eastAsia="zh-CN"/>
        </w:rPr>
        <w:t>视图与分类管理是用户高效梳理待办、批量管理任务的核心模块，也是轻量化产品区分「极简」与「简陋」的关键。</w:t>
      </w:r>
    </w:p>
    <w:p w14:paraId="440C7067">
      <w:r>
        <w:rPr>
          <w:lang w:val="en-US" w:eastAsia="zh-CN"/>
        </w:rPr>
        <w:t>表格</w:t>
      </w:r>
    </w:p>
    <w:tbl>
      <w:tblPr>
        <w:tblStyle w:val="11"/>
        <w:tblW w:w="940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848"/>
        <w:gridCol w:w="2059"/>
        <w:gridCol w:w="1612"/>
        <w:gridCol w:w="1671"/>
        <w:gridCol w:w="1635"/>
        <w:gridCol w:w="1576"/>
      </w:tblGrid>
      <w:tr w14:paraId="03916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17918">
            <w:pPr>
              <w:snapToGrid w:val="0"/>
            </w:pPr>
            <w:r>
              <w:rPr>
                <w:lang w:val="en-US" w:eastAsia="zh-CN"/>
              </w:rPr>
              <w:t>功能维度</w:t>
            </w:r>
          </w:p>
        </w:tc>
        <w:tc>
          <w:tcPr>
            <w:tcW w:w="20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726BD">
            <w:pPr>
              <w:snapToGrid w:val="0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6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928A6">
            <w:pPr>
              <w:snapToGrid w:val="0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806E0">
            <w:pPr>
              <w:snapToGrid w:val="0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6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70E4F">
            <w:pPr>
              <w:snapToGrid w:val="0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6E76B">
            <w:pPr>
              <w:snapToGrid w:val="0"/>
            </w:pPr>
            <w:r>
              <w:rPr>
                <w:lang w:val="en-US" w:eastAsia="zh-CN"/>
              </w:rPr>
              <w:t>极简待办</w:t>
            </w:r>
          </w:p>
        </w:tc>
      </w:tr>
      <w:tr w14:paraId="3086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E166">
            <w:pPr>
              <w:snapToGrid w:val="0"/>
            </w:pPr>
            <w:r>
              <w:rPr>
                <w:lang w:val="en-US" w:eastAsia="zh-CN"/>
              </w:rPr>
              <w:t>核心视图模式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97EC4">
            <w:pPr>
              <w:snapToGrid w:val="0"/>
            </w:pPr>
            <w:r>
              <w:rPr>
                <w:lang w:val="en-US" w:eastAsia="zh-CN"/>
              </w:rPr>
              <w:t>支持列表视图、看板视图、时间线视图、日历视图（日 /周/月/多日）、四象限视图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D42EF">
            <w:pPr>
              <w:snapToGrid w:val="0"/>
            </w:pPr>
            <w:r>
              <w:rPr>
                <w:lang w:val="en-US" w:eastAsia="zh-CN"/>
              </w:rPr>
              <w:t>仅支持待办列表视图、待办集分类视图，无日历、看板视图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DC691">
            <w:pPr>
              <w:snapToGrid w:val="0"/>
            </w:pPr>
            <w:r>
              <w:rPr>
                <w:lang w:val="en-US" w:eastAsia="zh-CN"/>
              </w:rPr>
              <w:t>仅支持每日打卡列表视图、日历打卡视图，无多视图切换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4C04">
            <w:pPr>
              <w:snapToGrid w:val="0"/>
            </w:pPr>
            <w:r>
              <w:rPr>
                <w:lang w:val="en-US" w:eastAsia="zh-CN"/>
              </w:rPr>
              <w:t>支持列表视图、日历视图（日/月），无看板、时间线视图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458E6">
            <w:pPr>
              <w:snapToGrid w:val="0"/>
            </w:pPr>
            <w:r>
              <w:rPr>
                <w:lang w:val="en-US" w:eastAsia="zh-CN"/>
              </w:rPr>
              <w:t>仅支持今日待办单视图，无任何多视图切换能力</w:t>
            </w:r>
          </w:p>
        </w:tc>
      </w:tr>
      <w:tr w14:paraId="38682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8815C">
            <w:pPr>
              <w:snapToGrid w:val="0"/>
            </w:pPr>
            <w:r>
              <w:rPr>
                <w:lang w:val="en-US" w:eastAsia="zh-CN"/>
              </w:rPr>
              <w:t>任务分类能力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30300">
            <w:pPr>
              <w:snapToGrid w:val="0"/>
            </w:pPr>
            <w:r>
              <w:rPr>
                <w:lang w:val="en-US" w:eastAsia="zh-CN"/>
              </w:rPr>
              <w:t>支持清单文件夹、标签、优先级、完成状态多维度分类筛选，支持自定义分类规则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08C54">
            <w:pPr>
              <w:snapToGrid w:val="0"/>
            </w:pPr>
            <w:r>
              <w:rPr>
                <w:lang w:val="en-US" w:eastAsia="zh-CN"/>
              </w:rPr>
              <w:t>支持待办集分类、优先级筛选，无标签、多维度筛选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837A9">
            <w:pPr>
              <w:snapToGrid w:val="0"/>
            </w:pPr>
            <w:r>
              <w:rPr>
                <w:lang w:val="en-US" w:eastAsia="zh-CN"/>
              </w:rPr>
              <w:t>支持习惯分类、打卡状态筛选，无自定义分类规则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8A828">
            <w:pPr>
              <w:snapToGrid w:val="0"/>
            </w:pPr>
            <w:r>
              <w:rPr>
                <w:lang w:val="en-US" w:eastAsia="zh-CN"/>
              </w:rPr>
              <w:t>支持标签、优先级、完成状态筛选，支持自定义分类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8E799">
            <w:pPr>
              <w:snapToGrid w:val="0"/>
            </w:pPr>
            <w:r>
              <w:rPr>
                <w:lang w:val="en-US" w:eastAsia="zh-CN"/>
              </w:rPr>
              <w:t>仅支持未完成 / 已完成两个分类，无自定义能力</w:t>
            </w:r>
          </w:p>
        </w:tc>
      </w:tr>
      <w:tr w14:paraId="61623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72D67">
            <w:pPr>
              <w:snapToGrid w:val="0"/>
            </w:pPr>
            <w:r>
              <w:rPr>
                <w:lang w:val="en-US" w:eastAsia="zh-CN"/>
              </w:rPr>
              <w:t>任务排序规则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E1F9">
            <w:pPr>
              <w:snapToGrid w:val="0"/>
            </w:pPr>
            <w:r>
              <w:rPr>
                <w:lang w:val="en-US" w:eastAsia="zh-CN"/>
              </w:rPr>
              <w:t>支持按时间、优先级、创建时间、自定义拖拽排序，多规则自由切换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E7C8E">
            <w:pPr>
              <w:snapToGrid w:val="0"/>
            </w:pPr>
            <w:r>
              <w:rPr>
                <w:lang w:val="en-US" w:eastAsia="zh-CN"/>
              </w:rPr>
              <w:t>支持按优先级、自定义拖拽排序，无多规则切换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9AA96">
            <w:pPr>
              <w:snapToGrid w:val="0"/>
            </w:pPr>
            <w:r>
              <w:rPr>
                <w:lang w:val="en-US" w:eastAsia="zh-CN"/>
              </w:rPr>
              <w:t>仅支持自定义拖拽排序，固定打卡顺序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9B25B">
            <w:pPr>
              <w:snapToGrid w:val="0"/>
            </w:pPr>
            <w:r>
              <w:rPr>
                <w:lang w:val="en-US" w:eastAsia="zh-CN"/>
              </w:rPr>
              <w:t>支持按时间、优先级、完成率排序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1C8E9">
            <w:pPr>
              <w:snapToGrid w:val="0"/>
            </w:pPr>
            <w:r>
              <w:rPr>
                <w:lang w:val="en-US" w:eastAsia="zh-CN"/>
              </w:rPr>
              <w:t>仅支持自定义拖拽排序，极简操作</w:t>
            </w:r>
          </w:p>
        </w:tc>
      </w:tr>
      <w:tr w14:paraId="43BD6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88642">
            <w:pPr>
              <w:snapToGrid w:val="0"/>
            </w:pPr>
            <w:r>
              <w:rPr>
                <w:lang w:val="en-US" w:eastAsia="zh-CN"/>
              </w:rPr>
              <w:t>已完成任务管理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E1FDB">
            <w:pPr>
              <w:snapToGrid w:val="0"/>
            </w:pPr>
            <w:r>
              <w:rPr>
                <w:lang w:val="en-US" w:eastAsia="zh-CN"/>
              </w:rPr>
              <w:t>支持已完成任务归档、恢复、批量删除、历史记录查询，支持完成时间统计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366F1">
            <w:pPr>
              <w:snapToGrid w:val="0"/>
            </w:pPr>
            <w:r>
              <w:rPr>
                <w:lang w:val="en-US" w:eastAsia="zh-CN"/>
              </w:rPr>
              <w:t>支持已完成待办归档、历史记录查询，无批量操作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50C7F">
            <w:pPr>
              <w:snapToGrid w:val="0"/>
            </w:pPr>
            <w:r>
              <w:rPr>
                <w:lang w:val="en-US" w:eastAsia="zh-CN"/>
              </w:rPr>
              <w:t>支持已打卡历史记录、补卡、数据统计，归档逻辑完善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DFCA7">
            <w:pPr>
              <w:snapToGrid w:val="0"/>
            </w:pPr>
            <w:r>
              <w:rPr>
                <w:lang w:val="en-US" w:eastAsia="zh-CN"/>
              </w:rPr>
              <w:t>支持已完成任务归档、历史复盘、完成率统计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A0A79">
            <w:pPr>
              <w:snapToGrid w:val="0"/>
            </w:pPr>
            <w:r>
              <w:rPr>
                <w:lang w:val="en-US" w:eastAsia="zh-CN"/>
              </w:rPr>
              <w:t>支持完成即消失，仅历史记录栏可查看已完成任务，无归档能力</w:t>
            </w:r>
          </w:p>
        </w:tc>
      </w:tr>
    </w:tbl>
    <w:p w14:paraId="1E13F061">
      <w:pPr>
        <w:pStyle w:val="3"/>
        <w:bidi w:val="0"/>
      </w:pPr>
      <w:r>
        <w:t>4.4 辅助效率功能对比</w:t>
      </w:r>
    </w:p>
    <w:p w14:paraId="683216AD">
      <w:r>
        <w:rPr>
          <w:lang w:val="en-US" w:eastAsia="zh-CN"/>
        </w:rPr>
        <w:t>辅助功能是轻量化产品差异化竞争的核心，需严格遵循「不干扰核心体验、为待办执行赋能」的原则，避免功能冗余。</w:t>
      </w:r>
    </w:p>
    <w:p w14:paraId="4AF8404A">
      <w:r>
        <w:rPr>
          <w:lang w:val="en-US" w:eastAsia="zh-CN"/>
        </w:rPr>
        <w:t>表格</w:t>
      </w:r>
    </w:p>
    <w:tbl>
      <w:tblPr>
        <w:tblStyle w:val="11"/>
        <w:tblW w:w="9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858"/>
        <w:gridCol w:w="2271"/>
        <w:gridCol w:w="1913"/>
        <w:gridCol w:w="1776"/>
        <w:gridCol w:w="1541"/>
        <w:gridCol w:w="1546"/>
      </w:tblGrid>
      <w:tr w14:paraId="45EC7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D4A04">
            <w:pPr>
              <w:keepNext/>
              <w:snapToGrid w:val="0"/>
            </w:pPr>
            <w:r>
              <w:rPr>
                <w:lang w:val="en-US" w:eastAsia="zh-CN"/>
              </w:rPr>
              <w:t>功能维度</w:t>
            </w:r>
          </w:p>
        </w:tc>
        <w:tc>
          <w:tcPr>
            <w:tcW w:w="22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A56D7">
            <w:pPr>
              <w:keepNext/>
              <w:snapToGrid w:val="0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9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6FD84">
            <w:pPr>
              <w:keepNext/>
              <w:snapToGrid w:val="0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7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81E8B">
            <w:pPr>
              <w:keepNext/>
              <w:snapToGrid w:val="0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5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095E1">
            <w:pPr>
              <w:keepNext/>
              <w:snapToGrid w:val="0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BBDF5">
            <w:pPr>
              <w:keepNext/>
              <w:snapToGrid w:val="0"/>
            </w:pPr>
            <w:r>
              <w:rPr>
                <w:lang w:val="en-US" w:eastAsia="zh-CN"/>
              </w:rPr>
              <w:t>极简待办</w:t>
            </w:r>
          </w:p>
        </w:tc>
      </w:tr>
      <w:tr w14:paraId="19C0D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2261" w:hRule="atLeast"/>
          <w:jc w:val="center"/>
        </w:trPr>
        <w:tc>
          <w:tcPr>
            <w:tcW w:w="8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63DC2">
            <w:pPr>
              <w:keepNext/>
              <w:snapToGrid w:val="0"/>
            </w:pPr>
            <w:r>
              <w:rPr>
                <w:lang w:val="en-US" w:eastAsia="zh-CN"/>
              </w:rPr>
              <w:t>专注相关功能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EE759">
            <w:pPr>
              <w:keepNext/>
              <w:snapToGrid w:val="0"/>
            </w:pPr>
            <w:r>
              <w:rPr>
                <w:lang w:val="en-US" w:eastAsia="zh-CN"/>
              </w:rPr>
              <w:t>内置番茄专注模块，支持自定义番茄时长、正计时 / 倒计时、专注统计，功能基础完善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81BA3">
            <w:pPr>
              <w:keepNext/>
              <w:snapToGrid w:val="0"/>
            </w:pPr>
            <w:r>
              <w:rPr>
                <w:lang w:val="en-US" w:eastAsia="zh-CN"/>
              </w:rPr>
              <w:t>核心功能为番茄钟，支持学霸锁机模式、自定义番茄规则、白名单、专注数据深度统计，行业领先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8C2DA">
            <w:pPr>
              <w:keepNext/>
              <w:snapToGrid w:val="0"/>
            </w:pPr>
            <w:r>
              <w:rPr>
                <w:lang w:val="en-US" w:eastAsia="zh-CN"/>
              </w:rPr>
              <w:t>无专注相关功能，纯打卡 + 轻待办定位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FE1FB">
            <w:pPr>
              <w:keepNext/>
              <w:snapToGrid w:val="0"/>
            </w:pPr>
            <w:r>
              <w:rPr>
                <w:lang w:val="en-US" w:eastAsia="zh-CN"/>
              </w:rPr>
              <w:t>内置基础番茄专注模块，支持简单计时，无高级设置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0D782">
            <w:pPr>
              <w:keepNext/>
              <w:snapToGrid w:val="0"/>
            </w:pPr>
            <w:r>
              <w:rPr>
                <w:lang w:val="en-US" w:eastAsia="zh-CN"/>
              </w:rPr>
              <w:t>无任何专注相关功能，纯待办定位</w:t>
            </w:r>
          </w:p>
        </w:tc>
      </w:tr>
      <w:tr w14:paraId="759D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EEC81">
            <w:pPr>
              <w:keepNext/>
              <w:snapToGrid w:val="0"/>
            </w:pPr>
            <w:r>
              <w:rPr>
                <w:lang w:val="en-US" w:eastAsia="zh-CN"/>
              </w:rPr>
              <w:t>数据统计与复盘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2286D">
            <w:pPr>
              <w:keepNext/>
              <w:snapToGrid w:val="0"/>
            </w:pPr>
            <w:r>
              <w:rPr>
                <w:lang w:val="en-US" w:eastAsia="zh-CN"/>
              </w:rPr>
              <w:t>支持任务完成率、拖延率、专注时长、习惯打卡多维度数据统计，支持月度 / 年度复盘报告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9AF09">
            <w:pPr>
              <w:keepNext/>
              <w:snapToGrid w:val="0"/>
            </w:pPr>
            <w:r>
              <w:rPr>
                <w:lang w:val="en-US" w:eastAsia="zh-CN"/>
              </w:rPr>
              <w:t>支持专注时长、番茄完成数、待办完成率统计，数据维度围绕专注场景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7551A">
            <w:pPr>
              <w:keepNext/>
              <w:snapToGrid w:val="0"/>
            </w:pPr>
            <w:r>
              <w:rPr>
                <w:lang w:val="en-US" w:eastAsia="zh-CN"/>
              </w:rPr>
              <w:t>核心功能为打卡数据统计，支持连续打卡、打卡率、趋势图，习惯维度数据完善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35BB9">
            <w:pPr>
              <w:keepNext/>
              <w:snapToGrid w:val="0"/>
            </w:pPr>
            <w:r>
              <w:rPr>
                <w:lang w:val="en-US" w:eastAsia="zh-CN"/>
              </w:rPr>
              <w:t>支持任务完成率、拖延率、月度复盘报告，待办维度数据精准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3B06C">
            <w:pPr>
              <w:keepNext/>
              <w:snapToGrid w:val="0"/>
            </w:pPr>
            <w:r>
              <w:rPr>
                <w:lang w:val="en-US" w:eastAsia="zh-CN"/>
              </w:rPr>
              <w:t>仅支持基础完成数统计，无任何复盘能力</w:t>
            </w:r>
          </w:p>
        </w:tc>
      </w:tr>
      <w:tr w14:paraId="1310F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73258">
            <w:pPr>
              <w:keepNext/>
              <w:snapToGrid w:val="0"/>
            </w:pPr>
            <w:r>
              <w:rPr>
                <w:lang w:val="en-US" w:eastAsia="zh-CN"/>
              </w:rPr>
              <w:t>习惯养成功能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948DB">
            <w:pPr>
              <w:keepNext/>
              <w:snapToGrid w:val="0"/>
            </w:pPr>
            <w:r>
              <w:rPr>
                <w:lang w:val="en-US" w:eastAsia="zh-CN"/>
              </w:rPr>
              <w:t>内置习惯打卡模块，支持自定义习惯、打卡规则、数据统计，功能完善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6D7D7">
            <w:pPr>
              <w:keepNext/>
              <w:snapToGrid w:val="0"/>
            </w:pPr>
            <w:r>
              <w:rPr>
                <w:lang w:val="en-US" w:eastAsia="zh-CN"/>
              </w:rPr>
              <w:t>支持基础习惯打卡，与待办集绑定，功能简单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021E7">
            <w:pPr>
              <w:keepNext/>
              <w:snapToGrid w:val="0"/>
            </w:pPr>
            <w:r>
              <w:rPr>
                <w:lang w:val="en-US" w:eastAsia="zh-CN"/>
              </w:rPr>
              <w:t>核心功能为习惯打卡，内置海量习惯模板、打卡激励、成就体系，行业领先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F90E8">
            <w:pPr>
              <w:keepNext/>
              <w:snapToGrid w:val="0"/>
            </w:pPr>
            <w:r>
              <w:rPr>
                <w:lang w:val="en-US" w:eastAsia="zh-CN"/>
              </w:rPr>
              <w:t>无习惯养成相关功能，纯待办定位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29B47">
            <w:pPr>
              <w:keepNext/>
              <w:snapToGrid w:val="0"/>
            </w:pPr>
            <w:r>
              <w:rPr>
                <w:lang w:val="en-US" w:eastAsia="zh-CN"/>
              </w:rPr>
              <w:t>无任何习惯养成功能，纯待办定位</w:t>
            </w:r>
          </w:p>
        </w:tc>
      </w:tr>
      <w:tr w14:paraId="37582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10A81">
            <w:pPr>
              <w:keepNext/>
              <w:snapToGrid w:val="0"/>
            </w:pPr>
            <w:r>
              <w:rPr>
                <w:lang w:val="en-US" w:eastAsia="zh-CN"/>
              </w:rPr>
              <w:t>多端同步能力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E78A2">
            <w:pPr>
              <w:keepNext/>
              <w:snapToGrid w:val="0"/>
            </w:pPr>
            <w:r>
              <w:rPr>
                <w:lang w:val="en-US" w:eastAsia="zh-CN"/>
              </w:rPr>
              <w:t>支持 iOS/Android/Windows/Mac/ 网页/微信小程序全端同步，同步稳定性强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1986A">
            <w:pPr>
              <w:keepNext/>
              <w:snapToGrid w:val="0"/>
            </w:pPr>
            <w:r>
              <w:rPr>
                <w:lang w:val="en-US" w:eastAsia="zh-CN"/>
              </w:rPr>
              <w:t>支持 iOS/Android双端同步，无桌面端同步能力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50FF0">
            <w:pPr>
              <w:keepNext/>
              <w:snapToGrid w:val="0"/>
            </w:pPr>
            <w:r>
              <w:rPr>
                <w:lang w:val="en-US" w:eastAsia="zh-CN"/>
              </w:rPr>
              <w:t>支持 iOS/Android 双端同步，基础云同步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7CEF2">
            <w:pPr>
              <w:keepNext/>
              <w:snapToGrid w:val="0"/>
            </w:pPr>
            <w:r>
              <w:rPr>
                <w:lang w:val="en-US" w:eastAsia="zh-CN"/>
              </w:rPr>
              <w:t>支持 iOS/Android/Windows多端同步，同步稳定性较好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A86D1">
            <w:pPr>
              <w:keepNext/>
              <w:snapToGrid w:val="0"/>
            </w:pPr>
            <w:r>
              <w:rPr>
                <w:lang w:val="en-US" w:eastAsia="zh-CN"/>
              </w:rPr>
              <w:t>纯本地存储，无云同步能力，支持本地数据备份</w:t>
            </w:r>
          </w:p>
        </w:tc>
      </w:tr>
      <w:tr w14:paraId="1140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721C9">
            <w:pPr>
              <w:keepNext/>
              <w:snapToGrid w:val="0"/>
            </w:pPr>
            <w:r>
              <w:rPr>
                <w:lang w:val="en-US" w:eastAsia="zh-CN"/>
              </w:rPr>
              <w:t>桌面小组件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AE833">
            <w:pPr>
              <w:keepNext/>
              <w:snapToGrid w:val="0"/>
            </w:pPr>
            <w:r>
              <w:rPr>
                <w:lang w:val="en-US" w:eastAsia="zh-CN"/>
              </w:rPr>
              <w:t>支持多尺寸、多样式桌面小组件，可快速查看待办、一键添加任务、打卡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14108">
            <w:pPr>
              <w:keepNext/>
              <w:snapToGrid w:val="0"/>
            </w:pPr>
            <w:r>
              <w:rPr>
                <w:lang w:val="en-US" w:eastAsia="zh-CN"/>
              </w:rPr>
              <w:t>支持番茄钟、待办列表桌面小组件，颜值高，适配性强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2FD2D">
            <w:pPr>
              <w:keepNext/>
              <w:snapToGrid w:val="0"/>
            </w:pPr>
            <w:r>
              <w:rPr>
                <w:lang w:val="en-US" w:eastAsia="zh-CN"/>
              </w:rPr>
              <w:t>支持打卡小组件，无待办相关小组件</w:t>
            </w:r>
          </w:p>
        </w:tc>
        <w:tc>
          <w:tcPr>
            <w:tcW w:w="15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8614E">
            <w:pPr>
              <w:keepNext/>
              <w:snapToGrid w:val="0"/>
            </w:pPr>
            <w:r>
              <w:rPr>
                <w:lang w:val="en-US" w:eastAsia="zh-CN"/>
              </w:rPr>
              <w:t>支持待办列表、快速添加小组件，样式简单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786EE">
            <w:pPr>
              <w:keepNext/>
              <w:snapToGrid w:val="0"/>
            </w:pPr>
            <w:r>
              <w:rPr>
                <w:lang w:val="en-US" w:eastAsia="zh-CN"/>
              </w:rPr>
              <w:t>支持极简待办单条小组件，无多余样式</w:t>
            </w:r>
          </w:p>
        </w:tc>
      </w:tr>
    </w:tbl>
    <w:p w14:paraId="40A6339F">
      <w:pPr>
        <w:pStyle w:val="3"/>
        <w:bidi w:val="0"/>
      </w:pPr>
      <w:r>
        <w:t>4.5 轻量化体验核心功能对比</w:t>
      </w:r>
    </w:p>
    <w:p w14:paraId="29F0B393">
      <w:r>
        <w:rPr>
          <w:lang w:val="en-US" w:eastAsia="zh-CN"/>
        </w:rPr>
        <w:t>本维度聚焦「轻量化」核心，拆解直接影响产品轻量化体验的关键功能与设置，明确各产品的轻量化边界。</w:t>
      </w:r>
    </w:p>
    <w:tbl>
      <w:tblPr>
        <w:tblStyle w:val="11"/>
        <w:tblW w:w="94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129"/>
        <w:gridCol w:w="1743"/>
        <w:gridCol w:w="1800"/>
        <w:gridCol w:w="1472"/>
        <w:gridCol w:w="1642"/>
        <w:gridCol w:w="1658"/>
      </w:tblGrid>
      <w:tr w14:paraId="67EDA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E2896">
            <w:pPr>
              <w:keepNext/>
              <w:snapToGrid w:val="0"/>
            </w:pPr>
            <w:r>
              <w:rPr>
                <w:lang w:val="en-US" w:eastAsia="zh-CN"/>
              </w:rPr>
              <w:t>功能维度</w:t>
            </w:r>
          </w:p>
        </w:tc>
        <w:tc>
          <w:tcPr>
            <w:tcW w:w="17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8C3C8">
            <w:pPr>
              <w:keepNext/>
              <w:snapToGrid w:val="0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EBFB3">
            <w:pPr>
              <w:keepNext/>
              <w:snapToGrid w:val="0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D289C">
            <w:pPr>
              <w:keepNext/>
              <w:snapToGrid w:val="0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6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0C161">
            <w:pPr>
              <w:keepNext/>
              <w:snapToGrid w:val="0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6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93261">
            <w:pPr>
              <w:keepNext/>
              <w:snapToGrid w:val="0"/>
            </w:pPr>
            <w:r>
              <w:rPr>
                <w:lang w:val="en-US" w:eastAsia="zh-CN"/>
              </w:rPr>
              <w:t>极简待办</w:t>
            </w:r>
          </w:p>
        </w:tc>
      </w:tr>
      <w:tr w14:paraId="1A77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DC7DF">
            <w:pPr>
              <w:keepNext/>
              <w:snapToGrid w:val="0"/>
            </w:pPr>
            <w:r>
              <w:rPr>
                <w:lang w:val="en-US" w:eastAsia="zh-CN"/>
              </w:rPr>
              <w:t>强制登录要求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9F049">
            <w:pPr>
              <w:keepNext/>
              <w:snapToGrid w:val="0"/>
            </w:pPr>
            <w:r>
              <w:rPr>
                <w:lang w:val="en-US" w:eastAsia="zh-CN"/>
              </w:rPr>
              <w:t>支持游客模式，基础功能可免登录使用，高级功能与同步需登录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3EE09">
            <w:pPr>
              <w:keepNext/>
              <w:snapToGrid w:val="0"/>
            </w:pPr>
            <w:r>
              <w:rPr>
                <w:lang w:val="en-US" w:eastAsia="zh-CN"/>
              </w:rPr>
              <w:t>支持游客模式，基础待办 + 番茄功能可免登录使用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9897D">
            <w:pPr>
              <w:keepNext/>
              <w:snapToGrid w:val="0"/>
            </w:pPr>
            <w:r>
              <w:rPr>
                <w:lang w:val="en-US" w:eastAsia="zh-CN"/>
              </w:rPr>
              <w:t>必须登录才可使用，无游客模式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0A454">
            <w:pPr>
              <w:keepNext/>
              <w:snapToGrid w:val="0"/>
            </w:pPr>
            <w:r>
              <w:rPr>
                <w:lang w:val="en-US" w:eastAsia="zh-CN"/>
              </w:rPr>
              <w:t>支持游客模式，基础待办功能可免登录使用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3FE27">
            <w:pPr>
              <w:keepNext/>
              <w:snapToGrid w:val="0"/>
            </w:pPr>
            <w:r>
              <w:rPr>
                <w:lang w:val="en-US" w:eastAsia="zh-CN"/>
              </w:rPr>
              <w:t>全程无需登录，纯本地运行，零账号要求</w:t>
            </w:r>
          </w:p>
        </w:tc>
      </w:tr>
      <w:tr w14:paraId="41E71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0A608">
            <w:pPr>
              <w:keepNext/>
              <w:snapToGrid w:val="0"/>
            </w:pPr>
            <w:r>
              <w:rPr>
                <w:lang w:val="en-US" w:eastAsia="zh-CN"/>
              </w:rPr>
              <w:t>启动速度与首页加载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84382">
            <w:pPr>
              <w:keepNext/>
              <w:snapToGrid w:val="0"/>
            </w:pPr>
            <w:r>
              <w:rPr>
                <w:lang w:val="en-US" w:eastAsia="zh-CN"/>
              </w:rPr>
              <w:t>启动速度较快，首页加载多模块内容，有轻微信息过载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D7441">
            <w:pPr>
              <w:keepNext/>
              <w:snapToGrid w:val="0"/>
            </w:pPr>
            <w:r>
              <w:rPr>
                <w:lang w:val="en-US" w:eastAsia="zh-CN"/>
              </w:rPr>
              <w:t>启动速度快，首页默认加载待办列表，无多余内容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BD539">
            <w:pPr>
              <w:keepNext/>
              <w:snapToGrid w:val="0"/>
            </w:pPr>
            <w:r>
              <w:rPr>
                <w:lang w:val="en-US" w:eastAsia="zh-CN"/>
              </w:rPr>
              <w:t>启动速度较快，首页加载打卡日历，内容集中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2E443">
            <w:pPr>
              <w:keepNext/>
              <w:snapToGrid w:val="0"/>
            </w:pPr>
            <w:r>
              <w:rPr>
                <w:lang w:val="en-US" w:eastAsia="zh-CN"/>
              </w:rPr>
              <w:t>启动速度快，首页仅加载待办列表，无冗余内容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FAA44">
            <w:pPr>
              <w:keepNext/>
              <w:snapToGrid w:val="0"/>
            </w:pPr>
            <w:r>
              <w:rPr>
                <w:lang w:val="en-US" w:eastAsia="zh-CN"/>
              </w:rPr>
              <w:t>启动速度极致，打开 APP 直接进入待办输入页，零加载等待</w:t>
            </w:r>
          </w:p>
        </w:tc>
      </w:tr>
      <w:tr w14:paraId="2096F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A9044">
            <w:pPr>
              <w:keepNext/>
              <w:snapToGrid w:val="0"/>
            </w:pPr>
            <w:r>
              <w:rPr>
                <w:lang w:val="en-US" w:eastAsia="zh-CN"/>
              </w:rPr>
              <w:t>广告与干扰内容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E4B09">
            <w:pPr>
              <w:keepNext/>
              <w:snapToGrid w:val="0"/>
            </w:pPr>
            <w:r>
              <w:rPr>
                <w:lang w:val="en-US" w:eastAsia="zh-CN"/>
              </w:rPr>
              <w:t>免费版无开屏广告，仅会员推广弹窗，无第三方广告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7019B">
            <w:pPr>
              <w:keepNext/>
              <w:snapToGrid w:val="0"/>
            </w:pPr>
            <w:r>
              <w:rPr>
                <w:lang w:val="en-US" w:eastAsia="zh-CN"/>
              </w:rPr>
              <w:t>免费版无开屏广告，仅少量会员推广，无第三方广告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F80A4">
            <w:pPr>
              <w:keepNext/>
              <w:snapToGrid w:val="0"/>
            </w:pPr>
            <w:r>
              <w:rPr>
                <w:lang w:val="en-US" w:eastAsia="zh-CN"/>
              </w:rPr>
              <w:t>免费版有开屏广告与信息流广告，干扰性较强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0862F">
            <w:pPr>
              <w:keepNext/>
              <w:snapToGrid w:val="0"/>
            </w:pPr>
            <w:r>
              <w:rPr>
                <w:lang w:val="en-US" w:eastAsia="zh-CN"/>
              </w:rPr>
              <w:t>免费版无任何广告，仅会员页有付费推广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12D6F">
            <w:pPr>
              <w:keepNext/>
              <w:snapToGrid w:val="0"/>
            </w:pPr>
            <w:r>
              <w:rPr>
                <w:lang w:val="en-US" w:eastAsia="zh-CN"/>
              </w:rPr>
              <w:t>全程无任何广告、无付费推广，零干扰</w:t>
            </w:r>
          </w:p>
        </w:tc>
      </w:tr>
      <w:tr w14:paraId="0CB31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8A96C">
            <w:pPr>
              <w:keepNext/>
              <w:snapToGrid w:val="0"/>
            </w:pPr>
            <w:r>
              <w:rPr>
                <w:lang w:val="en-US" w:eastAsia="zh-CN"/>
              </w:rPr>
              <w:t>自定义权限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60780">
            <w:pPr>
              <w:keepNext/>
              <w:snapToGrid w:val="0"/>
            </w:pPr>
            <w:r>
              <w:rPr>
                <w:lang w:val="en-US" w:eastAsia="zh-CN"/>
              </w:rPr>
              <w:t>支持界面模块自定义，可隐藏非必要功能，适配轻量化需求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66CC8">
            <w:pPr>
              <w:keepNext/>
              <w:snapToGrid w:val="0"/>
            </w:pPr>
            <w:r>
              <w:rPr>
                <w:lang w:val="en-US" w:eastAsia="zh-CN"/>
              </w:rPr>
              <w:t>支持界面简单自定义，无法隐藏核心番茄模块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F8595">
            <w:pPr>
              <w:keepNext/>
              <w:snapToGrid w:val="0"/>
            </w:pPr>
            <w:r>
              <w:rPr>
                <w:lang w:val="en-US" w:eastAsia="zh-CN"/>
              </w:rPr>
              <w:t>界面固定，无自定义权限，仅可更换主题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3C5B8">
            <w:pPr>
              <w:keepNext/>
              <w:snapToGrid w:val="0"/>
            </w:pPr>
            <w:r>
              <w:rPr>
                <w:lang w:val="en-US" w:eastAsia="zh-CN"/>
              </w:rPr>
              <w:t>界面固定，仅可更换主题色，无模块自定义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E159D">
            <w:pPr>
              <w:keepNext/>
              <w:snapToGrid w:val="0"/>
            </w:pPr>
            <w:r>
              <w:rPr>
                <w:lang w:val="en-US" w:eastAsia="zh-CN"/>
              </w:rPr>
              <w:t>界面完全固定，无任何自定义设置，极致极简</w:t>
            </w:r>
          </w:p>
        </w:tc>
      </w:tr>
      <w:tr w14:paraId="50A76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AF957">
            <w:pPr>
              <w:keepNext/>
              <w:snapToGrid w:val="0"/>
            </w:pPr>
            <w:r>
              <w:rPr>
                <w:lang w:val="en-US" w:eastAsia="zh-CN"/>
              </w:rPr>
              <w:t>内存占用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8743">
            <w:pPr>
              <w:keepNext/>
              <w:snapToGrid w:val="0"/>
            </w:pPr>
            <w:r>
              <w:rPr>
                <w:lang w:val="en-US" w:eastAsia="zh-CN"/>
              </w:rPr>
              <w:t>中等，全功能模块导致安装包与运行内存占用较高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6E02B">
            <w:pPr>
              <w:keepNext/>
              <w:snapToGrid w:val="0"/>
            </w:pPr>
            <w:r>
              <w:rPr>
                <w:lang w:val="en-US" w:eastAsia="zh-CN"/>
              </w:rPr>
              <w:t>较低，安装包体积小，运行内存占用低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9C443">
            <w:pPr>
              <w:keepNext/>
              <w:snapToGrid w:val="0"/>
            </w:pPr>
            <w:r>
              <w:rPr>
                <w:lang w:val="en-US" w:eastAsia="zh-CN"/>
              </w:rPr>
              <w:t>较低，安装包体积小，运行内存占用低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3E9B3">
            <w:pPr>
              <w:keepNext/>
              <w:snapToGrid w:val="0"/>
            </w:pPr>
            <w:r>
              <w:rPr>
                <w:lang w:val="en-US" w:eastAsia="zh-CN"/>
              </w:rPr>
              <w:t>极低，安装包体积小，纯待办模块无冗余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C0513">
            <w:pPr>
              <w:keepNext/>
              <w:snapToGrid w:val="0"/>
            </w:pPr>
            <w:r>
              <w:rPr>
                <w:lang w:val="en-US" w:eastAsia="zh-CN"/>
              </w:rPr>
              <w:t>极致低，安装包不足 10MB，纯本地运行几乎无内存占用</w:t>
            </w:r>
          </w:p>
        </w:tc>
      </w:tr>
    </w:tbl>
    <w:p w14:paraId="54A82FAF">
      <w:pPr>
        <w:pStyle w:val="2"/>
        <w:bidi w:val="0"/>
      </w:pPr>
      <w:r>
        <w:t>五、产品 UI/UX 与轻量化体验对比</w:t>
      </w:r>
    </w:p>
    <w:p w14:paraId="311026A4">
      <w:r>
        <w:t>滴答清单：采用经典的效率工具 UI 设计，左侧导航栏 + 三栏式布局，功能入口清晰，配色简约商务。但因功能模块过多，首页存在一定的信息堆砌，新手用户容易产生视觉疲劳，轻量化体验受全功能定位影响有所折损，优势在于可通过自定义隐藏非必要模块，适配不同用户的轻量化需求。</w:t>
      </w:r>
    </w:p>
    <w:p w14:paraId="4F70D423">
      <w:r>
        <w:t>番茄 Todo：采用扁平化设计，红白色为主色调，视觉冲击力强，底部导航栏仅 4 个核心入口，操作逻辑清晰，打开 APP 即可快速进入待办或番茄专注场景，学习成本极低。整体设计完全围绕「专注 + 待办」核心，无多余视觉元素，轻量化体验优秀，适配学生群体的审美与使用习惯。</w:t>
      </w:r>
    </w:p>
    <w:p w14:paraId="25DE49C9">
      <w:r>
        <w:t>小日常：采用治愈系清新设计，暖色调为主，界面圆润柔和，视觉体验舒适，主打仪式感与情感化设计。但待办模块入口较深，操作逻辑围绕打卡场景设计，待办管理的操作流畅度不足，轻量化体验仅适配习惯打卡场景，待办核心场景体验较弱。</w:t>
      </w:r>
    </w:p>
    <w:p w14:paraId="7632D276">
      <w:r>
        <w:t>Todo 清单：采用极简商务风设计，黑白灰为主色调，界面无多余装饰元素，底部导航栏仅 3 个核心入口，操作路径短，学习成本低。整体设计完全聚焦个人待办管理，视觉信息降噪做得优秀，无冗余元素干扰，轻量化体验突出，适配职场新人与极简主义用户。</w:t>
      </w:r>
    </w:p>
    <w:p w14:paraId="0B2BB58F">
      <w:r>
        <w:t>极简待办：采用极致极简的设计，单页面布局，无任何导航栏、多余按钮，打开 APP 就是今日待办，完成即消失。整体设计遵循「少即是多」原则，零视觉干扰，操作完全贴合直觉，无需任何学习成本，轻量化体验做到了极致，但也牺牲了多场景的适配能力。</w:t>
      </w:r>
    </w:p>
    <w:p w14:paraId="329FA590">
      <w:pPr>
        <w:pStyle w:val="2"/>
        <w:bidi w:val="0"/>
      </w:pPr>
      <w:r>
        <w:t>六、商业化模式对比</w:t>
      </w:r>
    </w:p>
    <w:p w14:paraId="3FA216B2">
      <w:r>
        <w:rPr>
          <w:lang w:val="en-US" w:eastAsia="zh-CN"/>
        </w:rPr>
        <w:t>轻量化 Todo 类 APP 的商业化模式高度趋同，均采用「基础功能免费 + 高级功能会员订阅」的核心模式，仅在付费门槛、免费版功能限制上存在差异，具体对比如下：</w:t>
      </w:r>
    </w:p>
    <w:tbl>
      <w:tblPr>
        <w:tblStyle w:val="11"/>
        <w:tblW w:w="96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875"/>
        <w:gridCol w:w="1902"/>
        <w:gridCol w:w="3351"/>
        <w:gridCol w:w="3555"/>
      </w:tblGrid>
      <w:tr w14:paraId="02110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tblHeader/>
          <w:jc w:val="center"/>
        </w:trPr>
        <w:tc>
          <w:tcPr>
            <w:tcW w:w="8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FEA2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产品名称</w:t>
            </w:r>
          </w:p>
        </w:tc>
        <w:tc>
          <w:tcPr>
            <w:tcW w:w="19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46B1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 w:val="0"/>
                <w:lang w:val="en-US" w:eastAsia="zh-CN"/>
              </w:rPr>
              <w:t>核心商业化模式</w:t>
            </w:r>
          </w:p>
        </w:tc>
        <w:tc>
          <w:tcPr>
            <w:tcW w:w="33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03B0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  <w:lang w:val="en-US" w:eastAsia="zh-CN"/>
              </w:rPr>
              <w:t>免费版核心限制</w:t>
            </w:r>
          </w:p>
        </w:tc>
        <w:tc>
          <w:tcPr>
            <w:tcW w:w="35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201A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  <w:lang w:val="en-US" w:eastAsia="zh-CN"/>
              </w:rPr>
              <w:t>付费体系与价格（2026年）</w:t>
            </w:r>
          </w:p>
        </w:tc>
      </w:tr>
      <w:tr w14:paraId="3D374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345E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44FC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会员订阅制，无广告变现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8D56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免费版仅支持单个清单、最多 9 个子任务、无日历视图高级功能、同步设备数限制，基础待办功能无限制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FADA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连续包月 18 元，连续包年 138 元，永久会员 398 元，核心解锁全清单、多视图、高级提醒、全端同步、无限子任务等</w:t>
            </w:r>
          </w:p>
        </w:tc>
      </w:tr>
      <w:tr w14:paraId="6ABBC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45D9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AC5D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会员订阅制，无第三方广告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B16F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免费版开放基础待办 + 番茄钟核心功能，限制学霸模式高级设置、自定义番茄规则、数据导出、白名单数量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BEE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季度卡 25 元，年卡 58 元，永久会员 128 元，核心解锁全高级专注功能、无限制待办集、数据复盘等</w:t>
            </w:r>
          </w:p>
        </w:tc>
      </w:tr>
      <w:tr w14:paraId="063ED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B2AF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F1F5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会员订阅制 + 广告变现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CE98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免费版有开屏广告、信息流广告，限制习惯创建数量、高级打卡模板、数据导出、自定义主题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12FF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连续包月 12 元，连续包年 88 元，永久会员 198 元，核心解锁无限习惯、无广告、全模板、高级数据统计</w:t>
            </w:r>
          </w:p>
        </w:tc>
      </w:tr>
      <w:tr w14:paraId="7122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A857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C2DA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会员订阅制，无广告变现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3AE8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免费版开放核心待办功能，限制高级日历视图、月度复盘报告、多端同步、自定义标签数量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0768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连续包月 15 元，连续包年 98 元，永久会员 258 元，核心解锁全视图、高级复盘、无限标签、全端同步</w:t>
            </w:r>
          </w:p>
        </w:tc>
      </w:tr>
      <w:tr w14:paraId="0FCA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63D2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极简待办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BF96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一次性付费买断制，无广告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2CA9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免费版开放核心待办全部功能，仅限制高级主题、数据备份导出、桌面小组件高级样式</w:t>
            </w:r>
          </w:p>
        </w:tc>
        <w:tc>
          <w:tcPr>
            <w:tcW w:w="35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D70B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一次性付费 30 元永久解锁全部高级功能，无订阅制，无任何功能隐藏付费</w:t>
            </w:r>
          </w:p>
        </w:tc>
      </w:tr>
    </w:tbl>
    <w:p w14:paraId="103F030F">
      <w:pPr>
        <w:pStyle w:val="2"/>
        <w:bidi w:val="0"/>
      </w:pPr>
      <w:r>
        <w:t>七、竞品优劣势总结</w:t>
      </w:r>
    </w:p>
    <w:tbl>
      <w:tblPr>
        <w:tblStyle w:val="11"/>
        <w:tblW w:w="96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1364"/>
        <w:gridCol w:w="4244"/>
        <w:gridCol w:w="4079"/>
      </w:tblGrid>
      <w:tr w14:paraId="2FC6C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tblHeader/>
          <w:jc w:val="center"/>
        </w:trPr>
        <w:tc>
          <w:tcPr>
            <w:tcW w:w="13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10F0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产品名称</w:t>
            </w:r>
          </w:p>
        </w:tc>
        <w:tc>
          <w:tcPr>
            <w:tcW w:w="42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78A6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核心优势</w:t>
            </w:r>
          </w:p>
        </w:tc>
        <w:tc>
          <w:tcPr>
            <w:tcW w:w="40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E692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核心劣势</w:t>
            </w:r>
          </w:p>
        </w:tc>
      </w:tr>
      <w:tr w14:paraId="40247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6510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滴答清单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A5472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功能全面，待办全场景覆盖，无明显能力短板；</w:t>
            </w:r>
          </w:p>
          <w:p w14:paraId="7A8375D0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全端同步稳定性行业领先，多视图适配多场景需求；</w:t>
            </w:r>
          </w:p>
          <w:p w14:paraId="7B6C0ED9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智能识别、多渠道提醒等高级功能完善，用户留存率高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95728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功能冗余，信息过载，轻量化体验不足；</w:t>
            </w:r>
          </w:p>
          <w:p w14:paraId="271DE1BA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免费版功能限制多，付费门槛较高；</w:t>
            </w:r>
          </w:p>
          <w:p w14:paraId="3E2E076F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新手学习成本高，上手难度大</w:t>
            </w:r>
          </w:p>
        </w:tc>
      </w:tr>
      <w:tr w14:paraId="61A87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2668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番茄 Todo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3319B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番茄专注核心能力行业领先，与待办场景深度融合；</w:t>
            </w:r>
          </w:p>
          <w:p w14:paraId="3640E8B9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操作逻辑简单，学习成本低，轻量化体验优秀；</w:t>
            </w:r>
          </w:p>
          <w:p w14:paraId="46C9E6C8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免费版核心功能无限制，用户门槛低，学生群体渗透率高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11E93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待办管理能力薄弱，无高级分类、子任务、日历视图等核心能力；</w:t>
            </w:r>
          </w:p>
          <w:p w14:paraId="350CAE8D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功能边界模糊，逐步叠加习惯、打卡等非核心功能，有冗余趋势；</w:t>
            </w:r>
          </w:p>
          <w:p w14:paraId="68CF7BBD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无桌面端支持，多端适配能力弱</w:t>
            </w:r>
          </w:p>
        </w:tc>
      </w:tr>
      <w:tr w14:paraId="442E5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E4F7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小日常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35BE0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习惯打卡核心能力行业领先，数据统计与激励体系完善；</w:t>
            </w:r>
          </w:p>
          <w:p w14:paraId="2FA51EA8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情感化设计优秀，用户粘性高，女性群体认可度高；</w:t>
            </w:r>
          </w:p>
          <w:p w14:paraId="20D05566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重复规则适配习惯场景，操作简单，上手快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D758E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待办管理能力极弱，仅为附加功能，无法满足核心待办需求；</w:t>
            </w:r>
          </w:p>
          <w:p w14:paraId="53F52858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免费版广告多，干扰性强，轻量化体验折损严重；</w:t>
            </w:r>
          </w:p>
          <w:p w14:paraId="74A07C59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必须登录才可使用，游客无使用权限</w:t>
            </w:r>
          </w:p>
        </w:tc>
      </w:tr>
      <w:tr w14:paraId="238D9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7E42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Todo 清单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3B6BD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聚焦 GTD 待办核心，功能精准无冗余，轻量化体验突出；</w:t>
            </w:r>
          </w:p>
          <w:p w14:paraId="23407B36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界面极简，信息降噪优秀，学习成本低，适配个人待办全场景；</w:t>
            </w:r>
          </w:p>
          <w:p w14:paraId="149DE662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免费版无广告，核心功能无强制付费，用户口碑好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417CD">
            <w:pPr>
              <w:numPr>
                <w:ilvl w:val="0"/>
                <w:numId w:val="9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无专注、习惯等辅助功能，场景覆盖单一；</w:t>
            </w:r>
          </w:p>
          <w:p w14:paraId="3AE9AB07">
            <w:pPr>
              <w:numPr>
                <w:ilvl w:val="0"/>
                <w:numId w:val="9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品牌知名度低，用户规模较小，市场渗透率不足；</w:t>
            </w:r>
          </w:p>
          <w:p w14:paraId="6ED19E84">
            <w:pPr>
              <w:numPr>
                <w:ilvl w:val="0"/>
                <w:numId w:val="9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多端同步稳定性与头部产品有差距，高级功能完善度不足</w:t>
            </w:r>
          </w:p>
        </w:tc>
      </w:tr>
      <w:tr w14:paraId="5E272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FFB8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lang w:val="en-US" w:eastAsia="zh-CN"/>
              </w:rPr>
              <w:t>极简待办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D00B2">
            <w:pPr>
              <w:numPr>
                <w:ilvl w:val="0"/>
                <w:numId w:val="10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极致轻量化体验，零广告、零登录、零加载，操作零门槛；</w:t>
            </w:r>
          </w:p>
          <w:p w14:paraId="5916A74F">
            <w:pPr>
              <w:numPr>
                <w:ilvl w:val="0"/>
                <w:numId w:val="10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买断制付费，无订阅套路，用户接受度高；</w:t>
            </w:r>
          </w:p>
          <w:p w14:paraId="68E95BFE">
            <w:pPr>
              <w:numPr>
                <w:ilvl w:val="0"/>
                <w:numId w:val="10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完全聚焦今日待办核心，无任何冗余功能，贴合极简用户需求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8CB8F">
            <w:pPr>
              <w:numPr>
                <w:ilvl w:val="0"/>
                <w:numId w:val="11"/>
              </w:numPr>
              <w:snapToGrid w:val="0"/>
              <w:ind w:left="0" w:leftChars="0" w:right="0" w:righ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功能过于单一，无分类、多视图、同步等核心能力，无法满足多场景待办需求；</w:t>
            </w:r>
          </w:p>
          <w:p w14:paraId="429CA6D1">
            <w:pPr>
              <w:numPr>
                <w:ilvl w:val="0"/>
                <w:numId w:val="11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无任何辅助效率功能，场景适配性极差；</w:t>
            </w:r>
          </w:p>
          <w:p w14:paraId="071AC3A8">
            <w:pPr>
              <w:numPr>
                <w:ilvl w:val="0"/>
                <w:numId w:val="11"/>
              </w:numPr>
              <w:snapToGrid w:val="0"/>
              <w:ind w:left="0" w:leftChars="0" w:right="0" w:rightChars="0" w:firstLine="0" w:firstLineChars="0"/>
              <w:jc w:val="left"/>
            </w:pPr>
            <w:r>
              <w:rPr>
                <w:lang w:val="en-US" w:eastAsia="zh-CN"/>
              </w:rPr>
              <w:t>纯本地存储，数据丢失风险高，无多设备使用能力</w:t>
            </w:r>
          </w:p>
        </w:tc>
      </w:tr>
    </w:tbl>
    <w:p w14:paraId="52D3A715">
      <w:pPr>
        <w:pStyle w:val="2"/>
        <w:bidi w:val="0"/>
      </w:pPr>
      <w:r>
        <w:t>八、产品机会点与设计建议</w:t>
      </w:r>
    </w:p>
    <w:p w14:paraId="38346ACC">
      <w:pPr>
        <w:pStyle w:val="3"/>
        <w:bidi w:val="0"/>
      </w:pPr>
      <w:r>
        <w:t>8.1 核心产品机会点</w:t>
      </w:r>
    </w:p>
    <w:p w14:paraId="23ACF819">
      <w:r>
        <w:t>轻量化与核心能力的平衡机会：当前赛道产品要么过度全能导致冗余，要么过度极简导致核心能力缺失，存在「核心待办能力全覆盖、体验零冗余」的市场空白，即做到「基础功能完全够用，高级功能按需可选，无强制功能堆砌」。</w:t>
      </w:r>
    </w:p>
    <w:p w14:paraId="3A1316C8">
      <w:r>
        <w:t>付费模式差异化机会：赛道主流为订阅制，用户对持续付费的抵触情绪较强，可采用「基础功能永久免费 + 高级功能一次性买断」的模式，降低用户付费门槛，同时避免广告变现对轻量化体验的折损。</w:t>
      </w:r>
    </w:p>
    <w:p w14:paraId="0F75B043">
      <w:r>
        <w:t>场景垂直轻量化机会：当前产品要么全场景覆盖，要么单一场点极致，可针对「学生备考、职场新人日常、自由职业者轻项目管理」三大核心群体，做场景化轻量化适配，既保证极简体验，又贴合目标用户的核心需求。</w:t>
      </w:r>
    </w:p>
    <w:p w14:paraId="5EF7CBFB">
      <w:r>
        <w:t>数据安全与隐私轻量化机会：多数产品强制登录与云同步，用户对隐私泄露、数据丢失存在顾虑，可主打「本地优先、云同步可选、无需登录即可使用全部核心功能」的模式，兼顾用户的隐私需求与多端使用需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072">
      <wne:acd wne:acdName="acd2"/>
    </wne:keymap>
    <wne:keymap wne:kcmPrimary="06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armonyOS Sans SC">
    <w:panose1 w:val="00000800000000000000"/>
    <w:charset w:val="86"/>
    <w:family w:val="auto"/>
    <w:pitch w:val="default"/>
    <w:sig w:usb0="00000001" w:usb1="08000000" w:usb2="00000016" w:usb3="00000000" w:csb0="00040001" w:csb1="00000000"/>
  </w:font>
  <w:font w:name="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BD156"/>
    <w:multiLevelType w:val="singleLevel"/>
    <w:tmpl w:val="83BBD1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34C0DB"/>
    <w:multiLevelType w:val="singleLevel"/>
    <w:tmpl w:val="AF34C0D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592399"/>
    <w:multiLevelType w:val="singleLevel"/>
    <w:tmpl w:val="B559239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6FF4756"/>
    <w:multiLevelType w:val="singleLevel"/>
    <w:tmpl w:val="B6FF475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CA28AE7"/>
    <w:multiLevelType w:val="singleLevel"/>
    <w:tmpl w:val="DCA28AE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FDC2AF2"/>
    <w:multiLevelType w:val="singleLevel"/>
    <w:tmpl w:val="DFDC2AF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E3982A2"/>
    <w:multiLevelType w:val="singleLevel"/>
    <w:tmpl w:val="EE3982A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CB33657"/>
    <w:multiLevelType w:val="singleLevel"/>
    <w:tmpl w:val="4CB3365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DC504C5"/>
    <w:multiLevelType w:val="multilevel"/>
    <w:tmpl w:val="4DC504C5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659F3A2F"/>
    <w:multiLevelType w:val="singleLevel"/>
    <w:tmpl w:val="659F3A2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BC08C32"/>
    <w:multiLevelType w:val="singleLevel"/>
    <w:tmpl w:val="7BC08C32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10"/>
  </w:num>
  <w:num w:numId="8">
    <w:abstractNumId w:val="0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C7697"/>
    <w:rsid w:val="03D71869"/>
    <w:rsid w:val="05D6094B"/>
    <w:rsid w:val="0791571C"/>
    <w:rsid w:val="09904291"/>
    <w:rsid w:val="13A24548"/>
    <w:rsid w:val="169C7697"/>
    <w:rsid w:val="16A24CDB"/>
    <w:rsid w:val="178845AC"/>
    <w:rsid w:val="17F27514"/>
    <w:rsid w:val="1DFD512F"/>
    <w:rsid w:val="1ECF6E71"/>
    <w:rsid w:val="205E0112"/>
    <w:rsid w:val="27B84691"/>
    <w:rsid w:val="28174518"/>
    <w:rsid w:val="291D0939"/>
    <w:rsid w:val="29BB2216"/>
    <w:rsid w:val="2B623BFE"/>
    <w:rsid w:val="2EE75480"/>
    <w:rsid w:val="2F3501C5"/>
    <w:rsid w:val="308F7E16"/>
    <w:rsid w:val="32A71BF8"/>
    <w:rsid w:val="34934894"/>
    <w:rsid w:val="34B52A28"/>
    <w:rsid w:val="36146E6C"/>
    <w:rsid w:val="399C11DB"/>
    <w:rsid w:val="3AB57849"/>
    <w:rsid w:val="3C555670"/>
    <w:rsid w:val="3C926F85"/>
    <w:rsid w:val="407834D0"/>
    <w:rsid w:val="44FB75C1"/>
    <w:rsid w:val="456F53DF"/>
    <w:rsid w:val="48235D73"/>
    <w:rsid w:val="4C50175E"/>
    <w:rsid w:val="547049E9"/>
    <w:rsid w:val="5AE91E90"/>
    <w:rsid w:val="5B035618"/>
    <w:rsid w:val="5CDA5219"/>
    <w:rsid w:val="5E960581"/>
    <w:rsid w:val="5EB61668"/>
    <w:rsid w:val="60CE4367"/>
    <w:rsid w:val="61646F94"/>
    <w:rsid w:val="625D4A29"/>
    <w:rsid w:val="659274C1"/>
    <w:rsid w:val="6A603296"/>
    <w:rsid w:val="6F0642DD"/>
    <w:rsid w:val="72F31107"/>
    <w:rsid w:val="75E44CC4"/>
    <w:rsid w:val="7B1804A7"/>
    <w:rsid w:val="7BB265A2"/>
    <w:rsid w:val="7C0B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100" w:beforeLines="100" w:beforeAutospacing="0" w:after="100" w:afterLines="100" w:afterAutospacing="0"/>
      <w:jc w:val="left"/>
      <w:outlineLvl w:val="0"/>
    </w:pPr>
    <w:rPr>
      <w:rFonts w:hint="eastAsia" w:ascii="宋体" w:hAnsi="宋体" w:eastAsia="黑体" w:cs="宋体"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14"/>
    <w:unhideWhenUsed/>
    <w:qFormat/>
    <w:uiPriority w:val="0"/>
    <w:pPr>
      <w:spacing w:before="240" w:beforeAutospacing="0" w:after="240" w:afterAutospacing="0"/>
      <w:jc w:val="left"/>
      <w:outlineLvl w:val="1"/>
    </w:pPr>
    <w:rPr>
      <w:rFonts w:hint="eastAsia" w:ascii="宋体" w:hAnsi="宋体" w:eastAsia="黑体" w:cs="宋体"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20" w:beforeAutospacing="0" w:after="320" w:afterAutospacing="0"/>
      <w:jc w:val="left"/>
      <w:outlineLvl w:val="2"/>
    </w:pPr>
    <w:rPr>
      <w:rFonts w:hint="eastAsia" w:ascii="宋体" w:hAnsi="宋体" w:eastAsia="黑体" w:cs="宋体"/>
      <w:bCs/>
      <w:kern w:val="0"/>
      <w:sz w:val="21"/>
      <w:szCs w:val="27"/>
      <w:lang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320" w:beforeAutospacing="0" w:after="320" w:afterAutospacing="0"/>
      <w:jc w:val="left"/>
      <w:outlineLvl w:val="3"/>
    </w:pPr>
    <w:rPr>
      <w:rFonts w:hint="eastAsia" w:ascii="宋体" w:hAnsi="宋体" w:eastAsia="楷体" w:cs="宋体"/>
      <w:bCs/>
      <w:kern w:val="0"/>
      <w:sz w:val="24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2 字符"/>
    <w:basedOn w:val="12"/>
    <w:link w:val="3"/>
    <w:qFormat/>
    <w:uiPriority w:val="9"/>
    <w:rPr>
      <w:rFonts w:ascii="Times New Roman" w:hAnsi="Times New Roman" w:eastAsia="黑体" w:cs="Times New Roman"/>
      <w:kern w:val="2"/>
      <w:sz w:val="3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3102</Words>
  <Characters>3291</Characters>
  <Lines>0</Lines>
  <Paragraphs>0</Paragraphs>
  <TotalTime>113</TotalTime>
  <ScaleCrop>false</ScaleCrop>
  <LinksUpToDate>false</LinksUpToDate>
  <CharactersWithSpaces>3501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2026-03-16T12:54:00Z</dcterms:created>
  <dc:creator>end</dc:creator>
  <cp:lastModifiedBy>end</cp:lastModifiedBy>
  <dcterms:modified xsi:type="dcterms:W3CDTF">2026-03-16T13:49:07Z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047F5044CA4B445898300D221305DA8D_11</vt:lpwstr>
  </property>
  <property fmtid="{D5CDD505-2E9C-101B-9397-08002B2CF9AE}" pid="4" name="KSOTemplateDocerSaveRecord">
    <vt:lpwstr>eyJoZGlkIjoiM2Q0Y2ZlM2FjMjliYjZjMjhjN2NmMmQ5NWM2MDhiYzMiLCJ1c2VySWQiOiIxMzk2NjA0ODcxIn0=</vt:lpwstr>
  </property>
</Properties>
</file>