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80EA8" w14:textId="77777777" w:rsidR="000444FD" w:rsidRDefault="000444FD" w:rsidP="000444FD">
      <w:r>
        <w:t>1.</w:t>
      </w:r>
    </w:p>
    <w:p w14:paraId="6FE96582" w14:textId="77777777" w:rsidR="000444FD" w:rsidRPr="000444FD" w:rsidRDefault="000444FD" w:rsidP="000444FD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0444FD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Nguyên Lý Kế Toán (Tái Bản 2018)</w:t>
      </w:r>
    </w:p>
    <w:p w14:paraId="58B6FCC3" w14:textId="6E4580E4" w:rsidR="000444FD" w:rsidRDefault="000444FD" w:rsidP="000444F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89.900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-0%</w:t>
      </w:r>
    </w:p>
    <w:p w14:paraId="7F0B991A" w14:textId="57CB6666" w:rsidR="000444FD" w:rsidRDefault="000444FD" w:rsidP="000444FD">
      <w:r>
        <w:t xml:space="preserve">TG: </w:t>
      </w:r>
      <w:r w:rsidRPr="000444FD">
        <w:t>Nhiều Tác Giả</w:t>
      </w:r>
    </w:p>
    <w:p w14:paraId="7AFD807D" w14:textId="059D445B" w:rsidR="000444FD" w:rsidRDefault="000444FD" w:rsidP="000444FD">
      <w:r>
        <w:t xml:space="preserve">NPH: </w:t>
      </w:r>
      <w:r w:rsidRPr="000444FD">
        <w:t>Hương Huy</w:t>
      </w:r>
    </w:p>
    <w:p w14:paraId="6A3739F6" w14:textId="7ECF1685" w:rsidR="000444FD" w:rsidRDefault="000444FD" w:rsidP="000444FD">
      <w:r>
        <w:t xml:space="preserve">NXB: </w:t>
      </w:r>
      <w:r w:rsidRPr="000444FD">
        <w:t>Nhà Xuất Bản Tài Chính</w:t>
      </w:r>
    </w:p>
    <w:p w14:paraId="63B78AA0" w14:textId="39347EF8" w:rsidR="000444FD" w:rsidRDefault="000444FD" w:rsidP="000444FD">
      <w:r>
        <w:t xml:space="preserve">Bìa: </w:t>
      </w:r>
      <w:r w:rsidRPr="000444FD">
        <w:t>Bìa mềm</w:t>
      </w:r>
    </w:p>
    <w:p w14:paraId="134E0A6C" w14:textId="77777777" w:rsidR="000444FD" w:rsidRDefault="000444FD" w:rsidP="000444FD">
      <w:r>
        <w:t>2.</w:t>
      </w:r>
    </w:p>
    <w:p w14:paraId="329665C6" w14:textId="77777777" w:rsidR="000444FD" w:rsidRDefault="000444FD" w:rsidP="000444F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Lập, Đọc, Phân Tích Và Kiểm Tra Báo Cáo Tài Chính</w:t>
      </w:r>
    </w:p>
    <w:p w14:paraId="33F29319" w14:textId="609D0700" w:rsidR="000444FD" w:rsidRDefault="000444FD" w:rsidP="000444F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89.000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-10%</w:t>
      </w:r>
    </w:p>
    <w:p w14:paraId="7C01F2F5" w14:textId="38F2185D" w:rsidR="000444FD" w:rsidRDefault="000444FD" w:rsidP="000444FD">
      <w:r>
        <w:t xml:space="preserve">TG: </w:t>
      </w:r>
      <w:r w:rsidRPr="000444FD">
        <w:t>Nhiều Tác Giả</w:t>
      </w:r>
    </w:p>
    <w:p w14:paraId="71D288C7" w14:textId="34B6ABB9" w:rsidR="000444FD" w:rsidRDefault="000444FD" w:rsidP="000444FD">
      <w:r>
        <w:t xml:space="preserve">NPH: </w:t>
      </w:r>
      <w:r w:rsidRPr="000444FD">
        <w:t>Văn hóa Hà Nội</w:t>
      </w:r>
    </w:p>
    <w:p w14:paraId="34D62A29" w14:textId="7E75E61E" w:rsidR="000444FD" w:rsidRDefault="000444FD" w:rsidP="000444FD">
      <w:r>
        <w:t xml:space="preserve">NXB: </w:t>
      </w:r>
      <w:r w:rsidRPr="000444FD">
        <w:t>Nhà Xuất Bản Tài Chính</w:t>
      </w:r>
    </w:p>
    <w:p w14:paraId="171C4814" w14:textId="3E505BAE" w:rsidR="000444FD" w:rsidRDefault="000444FD" w:rsidP="000444FD">
      <w:r>
        <w:t xml:space="preserve">Bìa: </w:t>
      </w:r>
      <w:r w:rsidRPr="000444FD">
        <w:t>Bìa mềm</w:t>
      </w:r>
    </w:p>
    <w:p w14:paraId="3305F14C" w14:textId="77777777" w:rsidR="000444FD" w:rsidRDefault="000444FD" w:rsidP="000444FD">
      <w:r>
        <w:t>3.</w:t>
      </w:r>
    </w:p>
    <w:p w14:paraId="50415DF5" w14:textId="77777777" w:rsidR="000444FD" w:rsidRDefault="000444FD" w:rsidP="000444F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Kế Toán Thuế Trong Doanh Nghiệp</w:t>
      </w:r>
    </w:p>
    <w:p w14:paraId="0606B5C6" w14:textId="421DAC92" w:rsidR="000444FD" w:rsidRDefault="000444FD" w:rsidP="000444F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112.050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135.000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-17%</w:t>
      </w:r>
    </w:p>
    <w:p w14:paraId="4A781325" w14:textId="3164D749" w:rsidR="000444FD" w:rsidRDefault="000444FD" w:rsidP="000444FD">
      <w:r>
        <w:t xml:space="preserve">TG: </w:t>
      </w:r>
      <w:r w:rsidRPr="000444FD">
        <w:t>Nhiều Tác Giả</w:t>
      </w:r>
    </w:p>
    <w:p w14:paraId="7B833E57" w14:textId="5F314D16" w:rsidR="000444FD" w:rsidRDefault="000444FD" w:rsidP="000444FD">
      <w:r>
        <w:t xml:space="preserve">NPH: </w:t>
      </w:r>
      <w:r w:rsidRPr="000444FD">
        <w:t>NXB Tài Chính</w:t>
      </w:r>
    </w:p>
    <w:p w14:paraId="74FB8FE1" w14:textId="62AFC41B" w:rsidR="000444FD" w:rsidRDefault="000444FD" w:rsidP="000444FD">
      <w:r>
        <w:t xml:space="preserve">NXB: </w:t>
      </w:r>
      <w:r>
        <w:t>NXB Tài Chính</w:t>
      </w:r>
    </w:p>
    <w:p w14:paraId="71CBA9BD" w14:textId="3CF78A79" w:rsidR="000444FD" w:rsidRDefault="000444FD" w:rsidP="000444FD">
      <w:r>
        <w:t xml:space="preserve">Bìa: </w:t>
      </w:r>
      <w:r>
        <w:t>BÌa mềm</w:t>
      </w:r>
    </w:p>
    <w:p w14:paraId="2D3BB35E" w14:textId="77777777" w:rsidR="000444FD" w:rsidRDefault="000444FD" w:rsidP="000444FD">
      <w:r>
        <w:t>4.</w:t>
      </w:r>
    </w:p>
    <w:p w14:paraId="6A11B5FA" w14:textId="77777777" w:rsidR="000444FD" w:rsidRDefault="000444FD" w:rsidP="000444F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Kiểm Toán - Audit</w:t>
      </w:r>
    </w:p>
    <w:p w14:paraId="665CF2CA" w14:textId="59F394B7" w:rsidR="000444FD" w:rsidRDefault="000444FD" w:rsidP="000444F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195.000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200.000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-3%</w:t>
      </w:r>
    </w:p>
    <w:p w14:paraId="16DB20D4" w14:textId="63087B20" w:rsidR="000444FD" w:rsidRDefault="000444FD" w:rsidP="000444FD">
      <w:r>
        <w:t xml:space="preserve">TG: </w:t>
      </w:r>
      <w:r w:rsidRPr="000444FD">
        <w:t>Nhiều Tác Giả</w:t>
      </w:r>
    </w:p>
    <w:p w14:paraId="6F8718A3" w14:textId="7BC37A06" w:rsidR="000444FD" w:rsidRDefault="000444FD" w:rsidP="000444FD">
      <w:r>
        <w:t xml:space="preserve">NPH: </w:t>
      </w:r>
      <w:r w:rsidRPr="000444FD">
        <w:t>Nhà sách Lao Động</w:t>
      </w:r>
    </w:p>
    <w:p w14:paraId="2CC92B30" w14:textId="1B0945B5" w:rsidR="000444FD" w:rsidRDefault="000444FD" w:rsidP="000444FD">
      <w:r>
        <w:t xml:space="preserve">NXB: </w:t>
      </w:r>
      <w:r w:rsidRPr="000444FD">
        <w:t>Nhà Xuất Bản Kinh Tế TPHCM</w:t>
      </w:r>
    </w:p>
    <w:p w14:paraId="3C8AA196" w14:textId="3D49CF4C" w:rsidR="000444FD" w:rsidRDefault="000444FD" w:rsidP="000444FD">
      <w:r>
        <w:t xml:space="preserve">Bìa: </w:t>
      </w:r>
      <w:r w:rsidRPr="000444FD">
        <w:t>Paperback</w:t>
      </w:r>
    </w:p>
    <w:p w14:paraId="2D65C678" w14:textId="77777777" w:rsidR="000444FD" w:rsidRDefault="000444FD" w:rsidP="000444FD">
      <w:r>
        <w:lastRenderedPageBreak/>
        <w:t>5.</w:t>
      </w:r>
    </w:p>
    <w:p w14:paraId="7C42E8C5" w14:textId="77777777" w:rsidR="000444FD" w:rsidRDefault="000444FD" w:rsidP="000444F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Thị Trường Tài Chính</w:t>
      </w:r>
    </w:p>
    <w:p w14:paraId="53D236DA" w14:textId="7FDE4EA2" w:rsidR="000444FD" w:rsidRDefault="000444FD" w:rsidP="000444F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65.600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82.000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07DAAF78" w14:textId="719102FE" w:rsidR="000444FD" w:rsidRDefault="000444FD" w:rsidP="000444FD">
      <w:r>
        <w:t xml:space="preserve">TG: </w:t>
      </w:r>
      <w:r w:rsidRPr="000444FD">
        <w:t>Nhiều Tác Giả</w:t>
      </w:r>
    </w:p>
    <w:p w14:paraId="6B8A4CDB" w14:textId="436B1B04" w:rsidR="000444FD" w:rsidRDefault="000444FD" w:rsidP="000444FD">
      <w:r>
        <w:t xml:space="preserve">NPH: </w:t>
      </w:r>
      <w:r w:rsidRPr="000444FD">
        <w:t>Hương Huy</w:t>
      </w:r>
    </w:p>
    <w:p w14:paraId="33B36B97" w14:textId="63FC9BC4" w:rsidR="000444FD" w:rsidRDefault="000444FD" w:rsidP="000444FD">
      <w:r>
        <w:t xml:space="preserve">NXB: </w:t>
      </w:r>
      <w:r w:rsidRPr="000444FD">
        <w:t>Nhà Xuất Bản Phương Đông</w:t>
      </w:r>
    </w:p>
    <w:p w14:paraId="37B49404" w14:textId="20E03B0F" w:rsidR="00707EDB" w:rsidRPr="000444FD" w:rsidRDefault="000444FD" w:rsidP="000444FD">
      <w:r>
        <w:t>Bìa:</w:t>
      </w:r>
      <w:r w:rsidRPr="000444FD">
        <w:t xml:space="preserve"> </w:t>
      </w:r>
      <w:r w:rsidRPr="000444FD">
        <w:t>Bìa mềm</w:t>
      </w:r>
    </w:p>
    <w:sectPr w:rsidR="00707EDB" w:rsidRPr="0004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B9"/>
    <w:rsid w:val="000444FD"/>
    <w:rsid w:val="00707EDB"/>
    <w:rsid w:val="009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2C8C"/>
  <w15:chartTrackingRefBased/>
  <w15:docId w15:val="{BFC616A2-CB21-4366-B9BC-43FA6B17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44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44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44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0444FD"/>
  </w:style>
  <w:style w:type="character" w:customStyle="1" w:styleId="product-pricelist-price">
    <w:name w:val="product-price__list-price"/>
    <w:basedOn w:val="Phngmcinhcuaoanvn"/>
    <w:rsid w:val="000444FD"/>
  </w:style>
  <w:style w:type="character" w:customStyle="1" w:styleId="product-pricediscount-rate">
    <w:name w:val="product-price__discount-rate"/>
    <w:basedOn w:val="Phngmcinhcuaoanvn"/>
    <w:rsid w:val="000444FD"/>
  </w:style>
  <w:style w:type="character" w:customStyle="1" w:styleId="u4Char">
    <w:name w:val="Đầu đề 4 Char"/>
    <w:basedOn w:val="Phngmcinhcuaoanvn"/>
    <w:link w:val="u4"/>
    <w:uiPriority w:val="9"/>
    <w:semiHidden/>
    <w:rsid w:val="000444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37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2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2020-12-11T20:03:00Z</dcterms:created>
  <dcterms:modified xsi:type="dcterms:W3CDTF">2020-12-11T20:14:00Z</dcterms:modified>
</cp:coreProperties>
</file>