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45" w:rightFromText="45" w:vertAnchor="text" w:tblpXSpec="right" w:tblpYSpec="center"/>
        <w:tblW w:w="2250" w:type="pct"/>
        <w:tblCellSpacing w:w="22" w:type="dxa"/>
        <w:tblCellMar>
          <w:top w:w="30" w:type="dxa"/>
          <w:left w:w="30" w:type="dxa"/>
          <w:bottom w:w="30" w:type="dxa"/>
          <w:right w:w="30" w:type="dxa"/>
        </w:tblCellMar>
        <w:tblLook w:val="00A0" w:firstRow="1" w:lastRow="0" w:firstColumn="1" w:lastColumn="0" w:noHBand="0" w:noVBand="0"/>
      </w:tblPr>
      <w:tblGrid>
        <w:gridCol w:w="4209"/>
      </w:tblGrid>
      <w:tr w:rsidR="00606E5E" w:rsidRPr="009B6991" w14:paraId="5FCABE0D" w14:textId="77777777" w:rsidTr="007B512F">
        <w:trPr>
          <w:tblCellSpacing w:w="22" w:type="dxa"/>
        </w:trPr>
        <w:tc>
          <w:tcPr>
            <w:tcW w:w="5000" w:type="pct"/>
          </w:tcPr>
          <w:p w14:paraId="639ED7D4" w14:textId="77777777" w:rsidR="00606E5E" w:rsidRPr="009B6991" w:rsidRDefault="00606E5E" w:rsidP="007B512F">
            <w:pPr>
              <w:pStyle w:val="a3"/>
              <w:rPr>
                <w:color w:val="000000"/>
              </w:rPr>
            </w:pPr>
            <w:r w:rsidRPr="009B6991">
              <w:rPr>
                <w:color w:val="000000"/>
              </w:rPr>
              <w:t>ЗАТВЕРДЖЕНО</w:t>
            </w:r>
            <w:r w:rsidRPr="009B6991">
              <w:rPr>
                <w:color w:val="000000"/>
              </w:rPr>
              <w:br/>
              <w:t>Наказ Міністерства освіти і науки, молоді та спорту України</w:t>
            </w:r>
            <w:r w:rsidRPr="009B6991">
              <w:rPr>
                <w:color w:val="000000"/>
              </w:rPr>
              <w:br/>
              <w:t>29.03.2012 N 384</w:t>
            </w:r>
          </w:p>
        </w:tc>
      </w:tr>
    </w:tbl>
    <w:p w14:paraId="7FE9D0FC" w14:textId="77777777" w:rsidR="00606E5E" w:rsidRPr="009B6991" w:rsidRDefault="00606E5E" w:rsidP="00606E5E">
      <w:pPr>
        <w:rPr>
          <w:rFonts w:ascii="Times New Roman" w:hAnsi="Times New Roman"/>
          <w:vanish/>
        </w:rPr>
      </w:pPr>
    </w:p>
    <w:tbl>
      <w:tblPr>
        <w:tblW w:w="10500" w:type="dxa"/>
        <w:jc w:val="center"/>
        <w:tblCellSpacing w:w="22" w:type="dxa"/>
        <w:tblCellMar>
          <w:top w:w="30" w:type="dxa"/>
          <w:left w:w="30" w:type="dxa"/>
          <w:bottom w:w="30" w:type="dxa"/>
          <w:right w:w="30" w:type="dxa"/>
        </w:tblCellMar>
        <w:tblLook w:val="00A0" w:firstRow="1" w:lastRow="0" w:firstColumn="1" w:lastColumn="0" w:noHBand="0" w:noVBand="0"/>
      </w:tblPr>
      <w:tblGrid>
        <w:gridCol w:w="10500"/>
      </w:tblGrid>
      <w:tr w:rsidR="00606E5E" w:rsidRPr="009B6991" w14:paraId="1F05E568" w14:textId="77777777" w:rsidTr="007B512F">
        <w:trPr>
          <w:tblCellSpacing w:w="22" w:type="dxa"/>
          <w:jc w:val="center"/>
        </w:trPr>
        <w:tc>
          <w:tcPr>
            <w:tcW w:w="4958" w:type="pct"/>
          </w:tcPr>
          <w:p w14:paraId="480352B3" w14:textId="77777777" w:rsidR="00606E5E" w:rsidRPr="009B6991" w:rsidRDefault="00606E5E" w:rsidP="007B512F">
            <w:pPr>
              <w:pStyle w:val="a3"/>
              <w:jc w:val="right"/>
              <w:rPr>
                <w:color w:val="000000"/>
              </w:rPr>
            </w:pPr>
            <w:r w:rsidRPr="009B6991">
              <w:rPr>
                <w:color w:val="000000"/>
              </w:rPr>
              <w:br w:type="textWrapping" w:clear="all"/>
            </w:r>
            <w:r w:rsidRPr="009B6991">
              <w:rPr>
                <w:b/>
                <w:bCs/>
                <w:color w:val="000000"/>
              </w:rPr>
              <w:t>Форма N Н-6.01</w:t>
            </w:r>
          </w:p>
          <w:p w14:paraId="4288804F" w14:textId="77777777" w:rsidR="00606E5E" w:rsidRPr="009B6991" w:rsidRDefault="00606E5E" w:rsidP="007B512F">
            <w:pPr>
              <w:pStyle w:val="a3"/>
              <w:ind w:right="355"/>
              <w:jc w:val="center"/>
              <w:rPr>
                <w:color w:val="000000"/>
              </w:rPr>
            </w:pPr>
            <w:r w:rsidRPr="009B6991">
              <w:rPr>
                <w:color w:val="000000"/>
              </w:rPr>
              <w:t>_________________</w:t>
            </w:r>
            <w:r w:rsidRPr="009B6991">
              <w:rPr>
                <w:color w:val="000000"/>
                <w:sz w:val="28"/>
                <w:szCs w:val="28"/>
                <w:u w:val="single"/>
              </w:rPr>
              <w:t>Вінницький національний технічний університет</w:t>
            </w:r>
            <w:r w:rsidRPr="009B6991">
              <w:rPr>
                <w:color w:val="000000"/>
              </w:rPr>
              <w:t>_________________</w:t>
            </w:r>
            <w:r w:rsidRPr="009B6991">
              <w:rPr>
                <w:color w:val="000000"/>
              </w:rPr>
              <w:br/>
            </w:r>
            <w:r w:rsidRPr="009B6991">
              <w:rPr>
                <w:color w:val="000000"/>
                <w:sz w:val="20"/>
                <w:szCs w:val="20"/>
              </w:rPr>
              <w:t>(повне найменування вищого навчального закладу)</w:t>
            </w:r>
            <w:r w:rsidRPr="009B6991">
              <w:rPr>
                <w:color w:val="000000"/>
                <w:sz w:val="20"/>
                <w:szCs w:val="20"/>
              </w:rPr>
              <w:br/>
            </w:r>
          </w:p>
          <w:p w14:paraId="09AF2407" w14:textId="77777777" w:rsidR="00606E5E" w:rsidRPr="009B6991" w:rsidRDefault="00606E5E" w:rsidP="007B512F">
            <w:pPr>
              <w:pStyle w:val="a3"/>
              <w:ind w:right="355"/>
              <w:jc w:val="center"/>
              <w:rPr>
                <w:color w:val="000000"/>
              </w:rPr>
            </w:pPr>
            <w:r w:rsidRPr="009B6991">
              <w:rPr>
                <w:color w:val="000000"/>
              </w:rPr>
              <w:t>____________________________</w:t>
            </w:r>
            <w:r w:rsidRPr="009B6991">
              <w:rPr>
                <w:sz w:val="28"/>
                <w:szCs w:val="28"/>
                <w:u w:val="single"/>
              </w:rPr>
              <w:t>Кафедра комп’ютерних наук</w:t>
            </w:r>
            <w:r w:rsidRPr="009B6991">
              <w:rPr>
                <w:color w:val="000000"/>
                <w:u w:val="single"/>
              </w:rPr>
              <w:t>__________________________</w:t>
            </w:r>
            <w:r w:rsidRPr="009B6991">
              <w:rPr>
                <w:color w:val="000000"/>
              </w:rPr>
              <w:br/>
            </w:r>
            <w:r w:rsidRPr="009B6991">
              <w:rPr>
                <w:color w:val="000000"/>
                <w:sz w:val="20"/>
                <w:szCs w:val="20"/>
              </w:rPr>
              <w:t>(повна назва кафедри, циклової комісії)</w:t>
            </w:r>
          </w:p>
        </w:tc>
      </w:tr>
    </w:tbl>
    <w:p w14:paraId="403E777C" w14:textId="77777777" w:rsidR="00606E5E" w:rsidRPr="009B6991" w:rsidRDefault="00606E5E" w:rsidP="00606E5E">
      <w:pPr>
        <w:pStyle w:val="a3"/>
        <w:jc w:val="center"/>
        <w:rPr>
          <w:b/>
          <w:sz w:val="28"/>
          <w:szCs w:val="28"/>
        </w:rPr>
      </w:pPr>
      <w:r w:rsidRPr="009B6991">
        <w:rPr>
          <w:color w:val="000000"/>
        </w:rPr>
        <w:br w:type="textWrapping" w:clear="all"/>
      </w:r>
      <w:bookmarkStart w:id="0" w:name="_Toc343093863"/>
      <w:r w:rsidRPr="009B6991">
        <w:rPr>
          <w:b/>
          <w:sz w:val="28"/>
          <w:szCs w:val="28"/>
        </w:rPr>
        <w:t>КУРСОВА РОБОТА</w:t>
      </w:r>
      <w:bookmarkEnd w:id="0"/>
    </w:p>
    <w:tbl>
      <w:tblPr>
        <w:tblW w:w="10500" w:type="dxa"/>
        <w:jc w:val="center"/>
        <w:tblCellSpacing w:w="22" w:type="dxa"/>
        <w:tblCellMar>
          <w:top w:w="30" w:type="dxa"/>
          <w:left w:w="30" w:type="dxa"/>
          <w:bottom w:w="30" w:type="dxa"/>
          <w:right w:w="30" w:type="dxa"/>
        </w:tblCellMar>
        <w:tblLook w:val="00A0" w:firstRow="1" w:lastRow="0" w:firstColumn="1" w:lastColumn="0" w:noHBand="0" w:noVBand="0"/>
      </w:tblPr>
      <w:tblGrid>
        <w:gridCol w:w="10500"/>
      </w:tblGrid>
      <w:tr w:rsidR="00606E5E" w:rsidRPr="009B6991" w14:paraId="7835F6BD" w14:textId="77777777" w:rsidTr="007B512F">
        <w:trPr>
          <w:tblCellSpacing w:w="22" w:type="dxa"/>
          <w:jc w:val="center"/>
        </w:trPr>
        <w:tc>
          <w:tcPr>
            <w:tcW w:w="4958" w:type="pct"/>
          </w:tcPr>
          <w:p w14:paraId="377AAC6F" w14:textId="324D4338" w:rsidR="00606E5E" w:rsidRPr="009B6991" w:rsidRDefault="00606E5E" w:rsidP="007B512F">
            <w:pPr>
              <w:ind w:right="408"/>
              <w:jc w:val="center"/>
              <w:rPr>
                <w:rFonts w:ascii="Times New Roman" w:hAnsi="Times New Roman"/>
                <w:color w:val="000000"/>
              </w:rPr>
            </w:pPr>
            <w:r w:rsidRPr="009B6991">
              <w:rPr>
                <w:rFonts w:ascii="Times New Roman" w:hAnsi="Times New Roman"/>
                <w:color w:val="000000"/>
                <w:u w:val="single"/>
              </w:rPr>
              <w:softHyphen/>
            </w:r>
            <w:r w:rsidRPr="009B6991">
              <w:rPr>
                <w:rFonts w:ascii="Times New Roman" w:hAnsi="Times New Roman"/>
                <w:color w:val="000000"/>
                <w:u w:val="single"/>
              </w:rPr>
              <w:softHyphen/>
            </w:r>
            <w:r w:rsidRPr="009B6991">
              <w:rPr>
                <w:rFonts w:ascii="Times New Roman" w:hAnsi="Times New Roman"/>
                <w:color w:val="000000"/>
                <w:u w:val="single"/>
              </w:rPr>
              <w:softHyphen/>
            </w:r>
            <w:r w:rsidRPr="009B6991">
              <w:rPr>
                <w:rFonts w:ascii="Times New Roman" w:hAnsi="Times New Roman"/>
                <w:color w:val="000000"/>
                <w:u w:val="single"/>
              </w:rPr>
              <w:softHyphen/>
              <w:t>________________</w:t>
            </w:r>
            <w:r w:rsidRPr="009B6991">
              <w:rPr>
                <w:rFonts w:ascii="Times New Roman" w:hAnsi="Times New Roman"/>
                <w:color w:val="000000"/>
                <w:sz w:val="28"/>
                <w:szCs w:val="28"/>
                <w:u w:val="single"/>
              </w:rPr>
              <w:t>з дисципліни «Об’єктно-орієнтоване програмування»</w:t>
            </w:r>
            <w:r w:rsidRPr="009B6991">
              <w:rPr>
                <w:rFonts w:ascii="Times New Roman" w:hAnsi="Times New Roman"/>
                <w:color w:val="000000"/>
                <w:u w:val="single"/>
              </w:rPr>
              <w:t>________________</w:t>
            </w:r>
            <w:r w:rsidRPr="009B6991">
              <w:rPr>
                <w:rFonts w:ascii="Times New Roman" w:hAnsi="Times New Roman"/>
                <w:color w:val="000000"/>
                <w:sz w:val="28"/>
                <w:szCs w:val="28"/>
              </w:rPr>
              <w:t xml:space="preserve"> </w:t>
            </w:r>
            <w:r w:rsidRPr="009B6991">
              <w:rPr>
                <w:rFonts w:ascii="Times New Roman" w:hAnsi="Times New Roman"/>
                <w:color w:val="000000"/>
                <w:sz w:val="28"/>
                <w:szCs w:val="28"/>
                <w:u w:val="single"/>
              </w:rPr>
              <w:t xml:space="preserve"> </w:t>
            </w:r>
            <w:r w:rsidRPr="009B6991">
              <w:rPr>
                <w:rFonts w:ascii="Times New Roman" w:hAnsi="Times New Roman"/>
                <w:color w:val="000000"/>
                <w:u w:val="single"/>
              </w:rPr>
              <w:br/>
            </w:r>
            <w:r w:rsidRPr="009B6991">
              <w:rPr>
                <w:rFonts w:ascii="Times New Roman" w:hAnsi="Times New Roman"/>
                <w:color w:val="000000"/>
                <w:sz w:val="20"/>
                <w:szCs w:val="20"/>
              </w:rPr>
              <w:t>(назва дисципліни)</w:t>
            </w:r>
            <w:r w:rsidRPr="009B6991">
              <w:rPr>
                <w:rFonts w:ascii="Times New Roman" w:hAnsi="Times New Roman"/>
                <w:color w:val="000000"/>
                <w:sz w:val="20"/>
                <w:szCs w:val="20"/>
              </w:rPr>
              <w:br/>
            </w:r>
            <w:r w:rsidRPr="009B6991">
              <w:rPr>
                <w:rFonts w:ascii="Times New Roman" w:hAnsi="Times New Roman"/>
                <w:color w:val="000000"/>
                <w:u w:val="single"/>
              </w:rPr>
              <w:t xml:space="preserve">                         </w:t>
            </w:r>
            <w:r w:rsidRPr="009B6991">
              <w:rPr>
                <w:rFonts w:ascii="Times New Roman" w:hAnsi="Times New Roman"/>
                <w:color w:val="000000"/>
                <w:sz w:val="28"/>
                <w:szCs w:val="28"/>
                <w:u w:val="single"/>
              </w:rPr>
              <w:t>на тему:</w:t>
            </w:r>
            <w:r w:rsidRPr="009B6991">
              <w:rPr>
                <w:rFonts w:ascii="Times New Roman" w:hAnsi="Times New Roman"/>
                <w:color w:val="000000"/>
                <w:u w:val="single"/>
              </w:rPr>
              <w:t xml:space="preserve"> </w:t>
            </w:r>
            <w:r w:rsidRPr="009B6991">
              <w:rPr>
                <w:rFonts w:ascii="Times New Roman" w:hAnsi="Times New Roman"/>
                <w:bCs/>
                <w:sz w:val="28"/>
                <w:szCs w:val="28"/>
                <w:u w:val="single"/>
              </w:rPr>
              <w:t>Розробка гри "Mario" з використанням об'єкто-орієнтовного підходу</w:t>
            </w:r>
            <w:r w:rsidRPr="009B6991">
              <w:rPr>
                <w:rFonts w:ascii="Times New Roman" w:hAnsi="Times New Roman"/>
                <w:u w:val="single"/>
              </w:rPr>
              <w:t>_</w:t>
            </w:r>
          </w:p>
        </w:tc>
      </w:tr>
      <w:tr w:rsidR="00606E5E" w:rsidRPr="009B6991" w14:paraId="3AA5BEDB" w14:textId="77777777" w:rsidTr="007B512F">
        <w:trPr>
          <w:tblCellSpacing w:w="22" w:type="dxa"/>
          <w:jc w:val="center"/>
        </w:trPr>
        <w:tc>
          <w:tcPr>
            <w:tcW w:w="4958" w:type="pct"/>
          </w:tcPr>
          <w:p w14:paraId="49479763" w14:textId="77777777" w:rsidR="00606E5E" w:rsidRPr="009B6991" w:rsidRDefault="00606E5E" w:rsidP="007B512F">
            <w:pPr>
              <w:rPr>
                <w:rFonts w:ascii="Times New Roman" w:hAnsi="Times New Roman"/>
              </w:rPr>
            </w:pPr>
          </w:p>
          <w:tbl>
            <w:tblPr>
              <w:tblpPr w:leftFromText="45" w:rightFromText="45" w:vertAnchor="text" w:tblpXSpec="right" w:tblpYSpec="center"/>
              <w:tblW w:w="4000" w:type="pct"/>
              <w:tblCellSpacing w:w="22" w:type="dxa"/>
              <w:tblCellMar>
                <w:top w:w="30" w:type="dxa"/>
                <w:left w:w="30" w:type="dxa"/>
                <w:bottom w:w="30" w:type="dxa"/>
                <w:right w:w="30" w:type="dxa"/>
              </w:tblCellMar>
              <w:tblLook w:val="00A0" w:firstRow="1" w:lastRow="0" w:firstColumn="1" w:lastColumn="0" w:noHBand="0" w:noVBand="0"/>
            </w:tblPr>
            <w:tblGrid>
              <w:gridCol w:w="1521"/>
              <w:gridCol w:w="3350"/>
              <w:gridCol w:w="3411"/>
            </w:tblGrid>
            <w:tr w:rsidR="00606E5E" w:rsidRPr="009B6991" w14:paraId="0CA2F8C9" w14:textId="77777777" w:rsidTr="007B512F">
              <w:trPr>
                <w:tblCellSpacing w:w="22" w:type="dxa"/>
              </w:trPr>
              <w:tc>
                <w:tcPr>
                  <w:tcW w:w="878" w:type="pct"/>
                  <w:tcBorders>
                    <w:top w:val="nil"/>
                    <w:left w:val="nil"/>
                    <w:bottom w:val="nil"/>
                    <w:right w:val="nil"/>
                  </w:tcBorders>
                </w:tcPr>
                <w:p w14:paraId="5A878C00" w14:textId="77777777" w:rsidR="00606E5E" w:rsidRPr="009B6991" w:rsidRDefault="00606E5E" w:rsidP="007B512F">
                  <w:pPr>
                    <w:pStyle w:val="a3"/>
                    <w:jc w:val="both"/>
                    <w:rPr>
                      <w:color w:val="000000"/>
                    </w:rPr>
                  </w:pPr>
                  <w:r w:rsidRPr="009B6991">
                    <w:rPr>
                      <w:color w:val="000000"/>
                    </w:rPr>
                    <w:br w:type="textWrapping" w:clear="all"/>
                    <w:t> </w:t>
                  </w:r>
                </w:p>
              </w:tc>
              <w:tc>
                <w:tcPr>
                  <w:tcW w:w="4042" w:type="pct"/>
                  <w:gridSpan w:val="2"/>
                  <w:tcBorders>
                    <w:top w:val="nil"/>
                    <w:left w:val="nil"/>
                    <w:bottom w:val="nil"/>
                    <w:right w:val="nil"/>
                  </w:tcBorders>
                </w:tcPr>
                <w:p w14:paraId="1D12D071" w14:textId="3D7A68EC" w:rsidR="00606E5E" w:rsidRPr="009B6991" w:rsidRDefault="00606E5E" w:rsidP="007B512F">
                  <w:pPr>
                    <w:pStyle w:val="a3"/>
                    <w:rPr>
                      <w:color w:val="000000"/>
                      <w:sz w:val="20"/>
                      <w:szCs w:val="20"/>
                    </w:rPr>
                  </w:pPr>
                  <w:r w:rsidRPr="009B6991">
                    <w:rPr>
                      <w:color w:val="000000"/>
                      <w:sz w:val="28"/>
                      <w:szCs w:val="28"/>
                    </w:rPr>
                    <w:t>Студента  __</w:t>
                  </w:r>
                  <w:r w:rsidRPr="009B6991">
                    <w:rPr>
                      <w:color w:val="000000"/>
                      <w:sz w:val="28"/>
                      <w:szCs w:val="28"/>
                      <w:u w:val="single"/>
                    </w:rPr>
                    <w:t>ІІ</w:t>
                  </w:r>
                  <w:r w:rsidRPr="009B6991">
                    <w:rPr>
                      <w:color w:val="000000"/>
                      <w:sz w:val="28"/>
                      <w:szCs w:val="28"/>
                    </w:rPr>
                    <w:t>__ курсу  __</w:t>
                  </w:r>
                  <w:r w:rsidRPr="009B6991">
                    <w:rPr>
                      <w:sz w:val="28"/>
                      <w:szCs w:val="28"/>
                      <w:u w:val="single"/>
                    </w:rPr>
                    <w:t>5КН-22б</w:t>
                  </w:r>
                  <w:r w:rsidRPr="009B6991">
                    <w:rPr>
                      <w:color w:val="000000"/>
                      <w:sz w:val="28"/>
                      <w:szCs w:val="28"/>
                    </w:rPr>
                    <w:t xml:space="preserve">__ групи </w:t>
                  </w:r>
                  <w:r w:rsidRPr="009B6991">
                    <w:rPr>
                      <w:color w:val="000000"/>
                      <w:sz w:val="28"/>
                      <w:szCs w:val="28"/>
                    </w:rPr>
                    <w:br/>
                    <w:t xml:space="preserve">напряму підготовки </w:t>
                  </w:r>
                  <w:r w:rsidRPr="009B6991">
                    <w:rPr>
                      <w:sz w:val="28"/>
                      <w:szCs w:val="28"/>
                      <w:u w:val="single"/>
                    </w:rPr>
                    <w:t>6.050101 Комп’ютерні науки</w:t>
                  </w:r>
                  <w:r w:rsidRPr="009B6991">
                    <w:rPr>
                      <w:color w:val="000000"/>
                    </w:rPr>
                    <w:br/>
                  </w:r>
                  <w:r w:rsidRPr="009B6991">
                    <w:rPr>
                      <w:color w:val="000000"/>
                    </w:rPr>
                    <w:br/>
                    <w:t>________________</w:t>
                  </w:r>
                  <w:r w:rsidRPr="009B6991">
                    <w:rPr>
                      <w:color w:val="000000"/>
                      <w:sz w:val="28"/>
                      <w:szCs w:val="28"/>
                      <w:u w:val="single"/>
                    </w:rPr>
                    <w:t xml:space="preserve">Ільченко Д. С. </w:t>
                  </w:r>
                  <w:r w:rsidRPr="009B6991">
                    <w:rPr>
                      <w:color w:val="000000"/>
                    </w:rPr>
                    <w:t>________________</w:t>
                  </w:r>
                  <w:r w:rsidRPr="009B6991">
                    <w:rPr>
                      <w:color w:val="000000"/>
                      <w:sz w:val="28"/>
                      <w:szCs w:val="28"/>
                      <w:u w:val="single"/>
                    </w:rPr>
                    <w:t xml:space="preserve">           </w:t>
                  </w:r>
                  <w:r w:rsidRPr="009B6991">
                    <w:rPr>
                      <w:color w:val="000000"/>
                      <w:sz w:val="20"/>
                      <w:szCs w:val="20"/>
                    </w:rPr>
                    <w:t xml:space="preserve">                     </w:t>
                  </w:r>
                  <w:r w:rsidRPr="009B6991">
                    <w:rPr>
                      <w:color w:val="000000"/>
                      <w:sz w:val="20"/>
                      <w:szCs w:val="20"/>
                    </w:rPr>
                    <w:br/>
                    <w:t>                                  (прізвище та ініціали) </w:t>
                  </w:r>
                  <w:r w:rsidRPr="009B6991">
                    <w:rPr>
                      <w:color w:val="000000"/>
                      <w:sz w:val="20"/>
                      <w:szCs w:val="20"/>
                    </w:rPr>
                    <w:br/>
                  </w:r>
                  <w:r w:rsidRPr="009B6991">
                    <w:rPr>
                      <w:color w:val="000000"/>
                    </w:rPr>
                    <w:t>Керівник   __</w:t>
                  </w:r>
                  <w:r w:rsidRPr="009B6991">
                    <w:rPr>
                      <w:sz w:val="28"/>
                      <w:szCs w:val="28"/>
                      <w:u w:val="single"/>
                    </w:rPr>
                    <w:t>асистент Петришин С. І.</w:t>
                  </w:r>
                  <w:r w:rsidRPr="009B6991">
                    <w:rPr>
                      <w:u w:val="single"/>
                    </w:rPr>
                    <w:t>_____</w:t>
                  </w:r>
                  <w:r w:rsidRPr="009B6991">
                    <w:rPr>
                      <w:color w:val="000000"/>
                    </w:rPr>
                    <w:br/>
                  </w:r>
                  <w:r w:rsidRPr="009B6991">
                    <w:rPr>
                      <w:color w:val="000000"/>
                      <w:sz w:val="20"/>
                      <w:szCs w:val="20"/>
                    </w:rPr>
                    <w:t>  (посада, вчене звання, науковий ступінь, прізвище та ініціали)</w:t>
                  </w:r>
                </w:p>
                <w:p w14:paraId="75D33CDD" w14:textId="77777777" w:rsidR="00606E5E" w:rsidRPr="009B6991" w:rsidRDefault="00606E5E" w:rsidP="007B512F">
                  <w:pPr>
                    <w:pStyle w:val="a3"/>
                    <w:rPr>
                      <w:color w:val="000000"/>
                    </w:rPr>
                  </w:pPr>
                  <w:r w:rsidRPr="009B6991">
                    <w:rPr>
                      <w:color w:val="000000"/>
                    </w:rPr>
                    <w:t>Національна шкала ___________________________</w:t>
                  </w:r>
                  <w:r w:rsidRPr="009B6991">
                    <w:rPr>
                      <w:color w:val="000000"/>
                    </w:rPr>
                    <w:br/>
                    <w:t>Кількість балів: __________  Оцінка: ECTS _______</w:t>
                  </w:r>
                </w:p>
                <w:p w14:paraId="43D2E4DE" w14:textId="77777777" w:rsidR="00606E5E" w:rsidRPr="009B6991" w:rsidRDefault="00606E5E" w:rsidP="007B512F">
                  <w:pPr>
                    <w:pStyle w:val="a3"/>
                    <w:rPr>
                      <w:color w:val="000000"/>
                    </w:rPr>
                  </w:pPr>
                </w:p>
              </w:tc>
            </w:tr>
            <w:tr w:rsidR="00606E5E" w:rsidRPr="009B6991" w14:paraId="73D33CBE" w14:textId="77777777" w:rsidTr="007B512F">
              <w:trPr>
                <w:tblCellSpacing w:w="22" w:type="dxa"/>
              </w:trPr>
              <w:tc>
                <w:tcPr>
                  <w:tcW w:w="878" w:type="pct"/>
                  <w:vMerge w:val="restart"/>
                  <w:tcBorders>
                    <w:top w:val="nil"/>
                    <w:left w:val="nil"/>
                    <w:bottom w:val="nil"/>
                    <w:right w:val="nil"/>
                  </w:tcBorders>
                </w:tcPr>
                <w:p w14:paraId="632EEC38" w14:textId="77777777" w:rsidR="00606E5E" w:rsidRPr="009B6991" w:rsidRDefault="00606E5E" w:rsidP="007B512F">
                  <w:pPr>
                    <w:pStyle w:val="a3"/>
                    <w:jc w:val="both"/>
                    <w:rPr>
                      <w:color w:val="000000"/>
                    </w:rPr>
                  </w:pPr>
                  <w:r w:rsidRPr="009B6991">
                    <w:rPr>
                      <w:color w:val="000000"/>
                    </w:rPr>
                    <w:t>Члени комісії</w:t>
                  </w:r>
                </w:p>
              </w:tc>
              <w:tc>
                <w:tcPr>
                  <w:tcW w:w="2023" w:type="pct"/>
                  <w:tcBorders>
                    <w:top w:val="nil"/>
                    <w:left w:val="nil"/>
                    <w:bottom w:val="nil"/>
                    <w:right w:val="nil"/>
                  </w:tcBorders>
                </w:tcPr>
                <w:p w14:paraId="1A28F8D6" w14:textId="77777777" w:rsidR="00606E5E" w:rsidRPr="009B6991" w:rsidRDefault="00606E5E" w:rsidP="007B512F">
                  <w:pPr>
                    <w:pStyle w:val="a3"/>
                    <w:jc w:val="center"/>
                    <w:rPr>
                      <w:color w:val="000000"/>
                    </w:rPr>
                  </w:pPr>
                  <w:r w:rsidRPr="009B6991">
                    <w:rPr>
                      <w:color w:val="000000"/>
                    </w:rPr>
                    <w:t>________________</w:t>
                  </w:r>
                  <w:r w:rsidRPr="009B6991">
                    <w:rPr>
                      <w:color w:val="000000"/>
                    </w:rPr>
                    <w:br/>
                  </w:r>
                  <w:r w:rsidRPr="009B6991">
                    <w:rPr>
                      <w:color w:val="000000"/>
                      <w:sz w:val="20"/>
                      <w:szCs w:val="20"/>
                    </w:rPr>
                    <w:t>(підпис)</w:t>
                  </w:r>
                </w:p>
              </w:tc>
              <w:tc>
                <w:tcPr>
                  <w:tcW w:w="1992" w:type="pct"/>
                  <w:tcBorders>
                    <w:top w:val="nil"/>
                    <w:left w:val="nil"/>
                    <w:bottom w:val="nil"/>
                    <w:right w:val="nil"/>
                  </w:tcBorders>
                </w:tcPr>
                <w:p w14:paraId="30DEF113" w14:textId="77777777" w:rsidR="00606E5E" w:rsidRPr="009B6991" w:rsidRDefault="00606E5E" w:rsidP="007B512F">
                  <w:pPr>
                    <w:pStyle w:val="a3"/>
                    <w:jc w:val="center"/>
                    <w:rPr>
                      <w:color w:val="000000"/>
                    </w:rPr>
                  </w:pPr>
                  <w:r w:rsidRPr="009B6991">
                    <w:rPr>
                      <w:color w:val="000000"/>
                    </w:rPr>
                    <w:t>___________________________</w:t>
                  </w:r>
                  <w:r w:rsidRPr="009B6991">
                    <w:rPr>
                      <w:color w:val="000000"/>
                    </w:rPr>
                    <w:br/>
                  </w:r>
                  <w:r w:rsidRPr="009B6991">
                    <w:rPr>
                      <w:color w:val="000000"/>
                      <w:sz w:val="20"/>
                      <w:szCs w:val="20"/>
                    </w:rPr>
                    <w:t>(прізвище та ініціали)</w:t>
                  </w:r>
                </w:p>
              </w:tc>
            </w:tr>
            <w:tr w:rsidR="00606E5E" w:rsidRPr="009B6991" w14:paraId="289BF7D7" w14:textId="77777777" w:rsidTr="007B512F">
              <w:trPr>
                <w:tblCellSpacing w:w="22" w:type="dxa"/>
              </w:trPr>
              <w:tc>
                <w:tcPr>
                  <w:tcW w:w="0" w:type="auto"/>
                  <w:vMerge/>
                  <w:tcBorders>
                    <w:top w:val="nil"/>
                    <w:left w:val="nil"/>
                    <w:bottom w:val="nil"/>
                    <w:right w:val="nil"/>
                  </w:tcBorders>
                  <w:vAlign w:val="center"/>
                </w:tcPr>
                <w:p w14:paraId="09CE32DF" w14:textId="77777777" w:rsidR="00606E5E" w:rsidRPr="009B6991" w:rsidRDefault="00606E5E" w:rsidP="007B512F">
                  <w:pPr>
                    <w:rPr>
                      <w:rFonts w:ascii="Times New Roman" w:hAnsi="Times New Roman"/>
                      <w:color w:val="000000"/>
                    </w:rPr>
                  </w:pPr>
                </w:p>
              </w:tc>
              <w:tc>
                <w:tcPr>
                  <w:tcW w:w="2023" w:type="pct"/>
                  <w:tcBorders>
                    <w:top w:val="nil"/>
                    <w:left w:val="nil"/>
                    <w:bottom w:val="nil"/>
                    <w:right w:val="nil"/>
                  </w:tcBorders>
                </w:tcPr>
                <w:p w14:paraId="46825394" w14:textId="77777777" w:rsidR="00606E5E" w:rsidRPr="009B6991" w:rsidRDefault="00606E5E" w:rsidP="007B512F">
                  <w:pPr>
                    <w:pStyle w:val="a3"/>
                    <w:jc w:val="center"/>
                    <w:rPr>
                      <w:color w:val="000000"/>
                    </w:rPr>
                  </w:pPr>
                  <w:r w:rsidRPr="009B6991">
                    <w:rPr>
                      <w:color w:val="000000"/>
                    </w:rPr>
                    <w:t>________________</w:t>
                  </w:r>
                  <w:r w:rsidRPr="009B6991">
                    <w:rPr>
                      <w:color w:val="000000"/>
                    </w:rPr>
                    <w:br/>
                  </w:r>
                  <w:r w:rsidRPr="009B6991">
                    <w:rPr>
                      <w:color w:val="000000"/>
                      <w:sz w:val="20"/>
                      <w:szCs w:val="20"/>
                    </w:rPr>
                    <w:t>(підпис)</w:t>
                  </w:r>
                </w:p>
              </w:tc>
              <w:tc>
                <w:tcPr>
                  <w:tcW w:w="1992" w:type="pct"/>
                  <w:tcBorders>
                    <w:top w:val="nil"/>
                    <w:left w:val="nil"/>
                    <w:bottom w:val="nil"/>
                    <w:right w:val="nil"/>
                  </w:tcBorders>
                </w:tcPr>
                <w:p w14:paraId="10CD21F2" w14:textId="77777777" w:rsidR="00606E5E" w:rsidRPr="009B6991" w:rsidRDefault="00606E5E" w:rsidP="007B512F">
                  <w:pPr>
                    <w:pStyle w:val="a3"/>
                    <w:jc w:val="center"/>
                    <w:rPr>
                      <w:color w:val="000000"/>
                    </w:rPr>
                  </w:pPr>
                  <w:r w:rsidRPr="009B6991">
                    <w:rPr>
                      <w:color w:val="000000"/>
                    </w:rPr>
                    <w:t>___________________________</w:t>
                  </w:r>
                  <w:r w:rsidRPr="009B6991">
                    <w:rPr>
                      <w:color w:val="000000"/>
                    </w:rPr>
                    <w:br/>
                  </w:r>
                  <w:r w:rsidRPr="009B6991">
                    <w:rPr>
                      <w:color w:val="000000"/>
                      <w:sz w:val="20"/>
                      <w:szCs w:val="20"/>
                    </w:rPr>
                    <w:t>(прізвище та ініціали)</w:t>
                  </w:r>
                </w:p>
              </w:tc>
            </w:tr>
            <w:tr w:rsidR="00606E5E" w:rsidRPr="009B6991" w14:paraId="5661DA64" w14:textId="77777777" w:rsidTr="007B512F">
              <w:trPr>
                <w:tblCellSpacing w:w="22" w:type="dxa"/>
              </w:trPr>
              <w:tc>
                <w:tcPr>
                  <w:tcW w:w="0" w:type="auto"/>
                  <w:vMerge/>
                  <w:tcBorders>
                    <w:top w:val="nil"/>
                    <w:left w:val="nil"/>
                    <w:bottom w:val="nil"/>
                    <w:right w:val="nil"/>
                  </w:tcBorders>
                  <w:vAlign w:val="center"/>
                </w:tcPr>
                <w:p w14:paraId="027FAC0E" w14:textId="77777777" w:rsidR="00606E5E" w:rsidRPr="009B6991" w:rsidRDefault="00606E5E" w:rsidP="007B512F">
                  <w:pPr>
                    <w:rPr>
                      <w:rFonts w:ascii="Times New Roman" w:hAnsi="Times New Roman"/>
                      <w:color w:val="000000"/>
                    </w:rPr>
                  </w:pPr>
                </w:p>
              </w:tc>
              <w:tc>
                <w:tcPr>
                  <w:tcW w:w="2023" w:type="pct"/>
                  <w:tcBorders>
                    <w:top w:val="nil"/>
                    <w:left w:val="nil"/>
                    <w:bottom w:val="nil"/>
                    <w:right w:val="nil"/>
                  </w:tcBorders>
                </w:tcPr>
                <w:p w14:paraId="76F84A5B" w14:textId="77777777" w:rsidR="00606E5E" w:rsidRPr="009B6991" w:rsidRDefault="00606E5E" w:rsidP="007B512F">
                  <w:pPr>
                    <w:pStyle w:val="a3"/>
                    <w:jc w:val="center"/>
                    <w:rPr>
                      <w:color w:val="000000"/>
                    </w:rPr>
                  </w:pPr>
                  <w:r w:rsidRPr="009B6991">
                    <w:rPr>
                      <w:color w:val="000000"/>
                    </w:rPr>
                    <w:t>________________</w:t>
                  </w:r>
                  <w:r w:rsidRPr="009B6991">
                    <w:rPr>
                      <w:color w:val="000000"/>
                    </w:rPr>
                    <w:br/>
                  </w:r>
                  <w:r w:rsidRPr="009B6991">
                    <w:rPr>
                      <w:color w:val="000000"/>
                      <w:sz w:val="20"/>
                      <w:szCs w:val="20"/>
                    </w:rPr>
                    <w:t>(підпис)</w:t>
                  </w:r>
                </w:p>
              </w:tc>
              <w:tc>
                <w:tcPr>
                  <w:tcW w:w="1992" w:type="pct"/>
                  <w:tcBorders>
                    <w:top w:val="nil"/>
                    <w:left w:val="nil"/>
                    <w:bottom w:val="nil"/>
                    <w:right w:val="nil"/>
                  </w:tcBorders>
                </w:tcPr>
                <w:p w14:paraId="2E498AE2" w14:textId="77777777" w:rsidR="00606E5E" w:rsidRPr="009B6991" w:rsidRDefault="00606E5E" w:rsidP="007B512F">
                  <w:pPr>
                    <w:pStyle w:val="a3"/>
                    <w:jc w:val="center"/>
                    <w:rPr>
                      <w:color w:val="000000"/>
                    </w:rPr>
                  </w:pPr>
                  <w:r w:rsidRPr="009B6991">
                    <w:rPr>
                      <w:color w:val="000000"/>
                    </w:rPr>
                    <w:t>___________________________</w:t>
                  </w:r>
                  <w:r w:rsidRPr="009B6991">
                    <w:rPr>
                      <w:color w:val="000000"/>
                    </w:rPr>
                    <w:br/>
                  </w:r>
                  <w:r w:rsidRPr="009B6991">
                    <w:rPr>
                      <w:color w:val="000000"/>
                      <w:sz w:val="20"/>
                      <w:szCs w:val="20"/>
                    </w:rPr>
                    <w:t>(прізвище та ініціали)</w:t>
                  </w:r>
                </w:p>
              </w:tc>
            </w:tr>
            <w:tr w:rsidR="00606E5E" w:rsidRPr="009B6991" w14:paraId="79C7A686" w14:textId="77777777" w:rsidTr="007B512F">
              <w:trPr>
                <w:tblCellSpacing w:w="22" w:type="dxa"/>
              </w:trPr>
              <w:tc>
                <w:tcPr>
                  <w:tcW w:w="4947" w:type="pct"/>
                  <w:gridSpan w:val="3"/>
                  <w:tcBorders>
                    <w:top w:val="nil"/>
                    <w:left w:val="nil"/>
                    <w:bottom w:val="nil"/>
                    <w:right w:val="nil"/>
                  </w:tcBorders>
                </w:tcPr>
                <w:p w14:paraId="03040373" w14:textId="77777777" w:rsidR="00606E5E" w:rsidRPr="009B6991" w:rsidRDefault="00606E5E" w:rsidP="007B512F">
                  <w:pPr>
                    <w:pStyle w:val="a3"/>
                    <w:rPr>
                      <w:color w:val="000000"/>
                      <w:sz w:val="22"/>
                    </w:rPr>
                  </w:pPr>
                </w:p>
                <w:p w14:paraId="4C051371" w14:textId="0A5AE8FA" w:rsidR="00606E5E" w:rsidRPr="009B6991" w:rsidRDefault="00606E5E" w:rsidP="00606E5E">
                  <w:pPr>
                    <w:pStyle w:val="a3"/>
                    <w:ind w:left="-1604"/>
                    <w:jc w:val="center"/>
                    <w:rPr>
                      <w:color w:val="000000"/>
                      <w:sz w:val="28"/>
                      <w:szCs w:val="28"/>
                    </w:rPr>
                  </w:pPr>
                  <w:r w:rsidRPr="009B6991">
                    <w:rPr>
                      <w:color w:val="000000"/>
                      <w:sz w:val="28"/>
                      <w:szCs w:val="28"/>
                    </w:rPr>
                    <w:t>Вінниця 2024</w:t>
                  </w:r>
                </w:p>
              </w:tc>
            </w:tr>
          </w:tbl>
          <w:p w14:paraId="7B4C56AA" w14:textId="77777777" w:rsidR="00606E5E" w:rsidRPr="009B6991" w:rsidRDefault="00606E5E" w:rsidP="007B512F">
            <w:pPr>
              <w:rPr>
                <w:rFonts w:ascii="Times New Roman" w:hAnsi="Times New Roman"/>
                <w:color w:val="000000"/>
                <w:sz w:val="2"/>
              </w:rPr>
            </w:pPr>
            <w:r w:rsidRPr="009B6991">
              <w:rPr>
                <w:rFonts w:ascii="Times New Roman" w:hAnsi="Times New Roman"/>
                <w:color w:val="000000"/>
              </w:rPr>
              <w:br w:type="textWrapping" w:clear="all"/>
            </w:r>
          </w:p>
        </w:tc>
      </w:tr>
    </w:tbl>
    <w:p w14:paraId="4580049F" w14:textId="77777777" w:rsidR="00606E5E" w:rsidRPr="009B6991" w:rsidRDefault="00606E5E" w:rsidP="00606E5E">
      <w:pPr>
        <w:spacing w:after="0" w:line="240" w:lineRule="auto"/>
        <w:ind w:left="709"/>
        <w:jc w:val="center"/>
        <w:rPr>
          <w:rFonts w:ascii="Times New Roman" w:hAnsi="Times New Roman"/>
          <w:sz w:val="28"/>
          <w:szCs w:val="28"/>
        </w:rPr>
      </w:pPr>
      <w:r w:rsidRPr="009B6991">
        <w:rPr>
          <w:rFonts w:ascii="Times New Roman" w:hAnsi="Times New Roman"/>
          <w:sz w:val="28"/>
          <w:szCs w:val="28"/>
        </w:rPr>
        <w:br w:type="page"/>
      </w:r>
      <w:r w:rsidRPr="009B6991">
        <w:rPr>
          <w:rFonts w:ascii="Times New Roman" w:hAnsi="Times New Roman"/>
          <w:sz w:val="28"/>
          <w:szCs w:val="28"/>
        </w:rPr>
        <w:lastRenderedPageBreak/>
        <w:t>Міністерство освіти і науки України</w:t>
      </w:r>
    </w:p>
    <w:p w14:paraId="5B3E2C17" w14:textId="77777777" w:rsidR="00606E5E" w:rsidRPr="009B6991" w:rsidRDefault="00606E5E" w:rsidP="00606E5E">
      <w:pPr>
        <w:spacing w:after="0" w:line="240" w:lineRule="auto"/>
        <w:jc w:val="center"/>
        <w:rPr>
          <w:rFonts w:ascii="Times New Roman" w:hAnsi="Times New Roman"/>
          <w:sz w:val="28"/>
          <w:szCs w:val="28"/>
        </w:rPr>
      </w:pPr>
      <w:r w:rsidRPr="009B6991">
        <w:rPr>
          <w:rFonts w:ascii="Times New Roman" w:hAnsi="Times New Roman"/>
          <w:sz w:val="28"/>
          <w:szCs w:val="28"/>
        </w:rPr>
        <w:t>Вінницький національний технічний університет</w:t>
      </w:r>
    </w:p>
    <w:p w14:paraId="7B2E5082" w14:textId="77777777" w:rsidR="00606E5E" w:rsidRPr="009B6991" w:rsidRDefault="00606E5E" w:rsidP="00606E5E">
      <w:pPr>
        <w:spacing w:after="0" w:line="240" w:lineRule="auto"/>
        <w:jc w:val="center"/>
        <w:rPr>
          <w:rFonts w:ascii="Times New Roman" w:hAnsi="Times New Roman"/>
          <w:sz w:val="28"/>
          <w:szCs w:val="28"/>
        </w:rPr>
      </w:pPr>
      <w:r w:rsidRPr="009B6991">
        <w:rPr>
          <w:rFonts w:ascii="Times New Roman" w:hAnsi="Times New Roman"/>
          <w:sz w:val="28"/>
          <w:szCs w:val="28"/>
        </w:rPr>
        <w:t>Факультет інформаційних технологій та комп’ютерної інженерії</w:t>
      </w:r>
    </w:p>
    <w:p w14:paraId="3AD3897B" w14:textId="77777777" w:rsidR="00606E5E" w:rsidRPr="009B6991" w:rsidRDefault="00606E5E" w:rsidP="00606E5E">
      <w:pPr>
        <w:spacing w:after="0" w:line="240" w:lineRule="auto"/>
        <w:jc w:val="center"/>
        <w:rPr>
          <w:rFonts w:ascii="Times New Roman" w:hAnsi="Times New Roman"/>
          <w:sz w:val="28"/>
          <w:szCs w:val="28"/>
        </w:rPr>
      </w:pPr>
      <w:r w:rsidRPr="009B6991">
        <w:rPr>
          <w:rFonts w:ascii="Times New Roman" w:hAnsi="Times New Roman"/>
          <w:sz w:val="28"/>
          <w:szCs w:val="28"/>
        </w:rPr>
        <w:t>Кафедра комп’ютерних наук</w:t>
      </w:r>
    </w:p>
    <w:p w14:paraId="604E1012" w14:textId="77777777" w:rsidR="00606E5E" w:rsidRPr="009B6991" w:rsidRDefault="00606E5E" w:rsidP="00606E5E">
      <w:pPr>
        <w:spacing w:after="0" w:line="240" w:lineRule="auto"/>
        <w:jc w:val="center"/>
        <w:rPr>
          <w:rFonts w:ascii="Times New Roman" w:hAnsi="Times New Roman"/>
          <w:color w:val="FF0000"/>
          <w:sz w:val="28"/>
          <w:szCs w:val="28"/>
        </w:rPr>
      </w:pPr>
    </w:p>
    <w:p w14:paraId="2DCB5AF5" w14:textId="77777777" w:rsidR="00606E5E" w:rsidRPr="009B6991" w:rsidRDefault="00606E5E" w:rsidP="00606E5E">
      <w:pPr>
        <w:spacing w:after="0" w:line="240" w:lineRule="auto"/>
        <w:ind w:left="5529"/>
        <w:jc w:val="right"/>
        <w:rPr>
          <w:rFonts w:ascii="Times New Roman" w:hAnsi="Times New Roman"/>
          <w:sz w:val="28"/>
          <w:szCs w:val="28"/>
        </w:rPr>
      </w:pPr>
      <w:r w:rsidRPr="009B6991">
        <w:rPr>
          <w:rFonts w:ascii="Times New Roman" w:hAnsi="Times New Roman"/>
          <w:sz w:val="28"/>
          <w:szCs w:val="28"/>
        </w:rPr>
        <w:t>ЗАТВЕРДЖУЮ</w:t>
      </w:r>
    </w:p>
    <w:p w14:paraId="6D6D295D" w14:textId="77777777" w:rsidR="00606E5E" w:rsidRPr="009B6991" w:rsidRDefault="00606E5E" w:rsidP="00606E5E">
      <w:pPr>
        <w:spacing w:after="0" w:line="240" w:lineRule="auto"/>
        <w:ind w:left="5529"/>
        <w:jc w:val="right"/>
        <w:rPr>
          <w:rFonts w:ascii="Times New Roman" w:hAnsi="Times New Roman"/>
          <w:color w:val="FF0000"/>
          <w:sz w:val="28"/>
          <w:szCs w:val="28"/>
        </w:rPr>
      </w:pPr>
      <w:r w:rsidRPr="009B6991">
        <w:rPr>
          <w:rFonts w:ascii="Times New Roman" w:hAnsi="Times New Roman"/>
          <w:sz w:val="28"/>
          <w:szCs w:val="28"/>
        </w:rPr>
        <w:t>Зав. каф. КН, д.т.н., проф.</w:t>
      </w:r>
    </w:p>
    <w:p w14:paraId="0FD8D61D" w14:textId="3F2EBC43" w:rsidR="00606E5E" w:rsidRPr="009B6991" w:rsidRDefault="00606E5E" w:rsidP="00606E5E">
      <w:pPr>
        <w:spacing w:after="0" w:line="240" w:lineRule="auto"/>
        <w:ind w:left="5529"/>
        <w:jc w:val="right"/>
        <w:rPr>
          <w:rFonts w:ascii="Times New Roman" w:hAnsi="Times New Roman"/>
          <w:sz w:val="28"/>
          <w:szCs w:val="28"/>
        </w:rPr>
      </w:pPr>
      <w:r w:rsidRPr="009B6991">
        <w:rPr>
          <w:rFonts w:ascii="Times New Roman" w:hAnsi="Times New Roman"/>
          <w:sz w:val="28"/>
          <w:szCs w:val="28"/>
        </w:rPr>
        <w:t>____________ С. І. Перевозніков</w:t>
      </w:r>
    </w:p>
    <w:p w14:paraId="0C9ADDCC" w14:textId="77777777" w:rsidR="00606E5E" w:rsidRPr="009B6991" w:rsidRDefault="00606E5E" w:rsidP="00606E5E">
      <w:pPr>
        <w:spacing w:after="0" w:line="240" w:lineRule="auto"/>
        <w:ind w:left="5529"/>
        <w:jc w:val="right"/>
        <w:rPr>
          <w:rFonts w:ascii="Times New Roman" w:hAnsi="Times New Roman"/>
          <w:sz w:val="28"/>
          <w:szCs w:val="28"/>
        </w:rPr>
      </w:pPr>
      <w:r w:rsidRPr="009B6991">
        <w:rPr>
          <w:rFonts w:ascii="Times New Roman" w:hAnsi="Times New Roman"/>
          <w:sz w:val="28"/>
          <w:szCs w:val="28"/>
        </w:rPr>
        <w:t>«__» _____________ 20__ р.</w:t>
      </w:r>
    </w:p>
    <w:p w14:paraId="2C3B849F" w14:textId="77777777" w:rsidR="00606E5E" w:rsidRPr="009B6991" w:rsidRDefault="00606E5E" w:rsidP="00606E5E">
      <w:pPr>
        <w:spacing w:after="0" w:line="240" w:lineRule="auto"/>
        <w:jc w:val="center"/>
        <w:rPr>
          <w:rFonts w:ascii="Times New Roman" w:hAnsi="Times New Roman"/>
          <w:sz w:val="28"/>
          <w:szCs w:val="28"/>
        </w:rPr>
      </w:pPr>
      <w:bookmarkStart w:id="1" w:name="_Toc373362119"/>
    </w:p>
    <w:p w14:paraId="025B935E" w14:textId="77777777" w:rsidR="00606E5E" w:rsidRPr="009B6991" w:rsidRDefault="00606E5E" w:rsidP="00606E5E">
      <w:pPr>
        <w:spacing w:after="0" w:line="240" w:lineRule="auto"/>
        <w:jc w:val="center"/>
        <w:rPr>
          <w:rFonts w:ascii="Times New Roman" w:hAnsi="Times New Roman"/>
          <w:sz w:val="28"/>
          <w:szCs w:val="28"/>
        </w:rPr>
      </w:pPr>
      <w:r w:rsidRPr="009B6991">
        <w:rPr>
          <w:rFonts w:ascii="Times New Roman" w:hAnsi="Times New Roman"/>
          <w:sz w:val="28"/>
          <w:szCs w:val="28"/>
        </w:rPr>
        <w:t>ІНДИВІДУАЛЬНЕ ЗАВДАННЯ</w:t>
      </w:r>
      <w:bookmarkEnd w:id="1"/>
    </w:p>
    <w:p w14:paraId="0E313B31" w14:textId="77777777" w:rsidR="00606E5E" w:rsidRPr="009B6991" w:rsidRDefault="00606E5E" w:rsidP="00606E5E">
      <w:pPr>
        <w:spacing w:after="0" w:line="240" w:lineRule="auto"/>
        <w:jc w:val="center"/>
        <w:rPr>
          <w:rFonts w:ascii="Times New Roman" w:hAnsi="Times New Roman"/>
          <w:sz w:val="28"/>
          <w:szCs w:val="28"/>
        </w:rPr>
      </w:pPr>
      <w:r w:rsidRPr="009B6991">
        <w:rPr>
          <w:rFonts w:ascii="Times New Roman" w:hAnsi="Times New Roman"/>
          <w:sz w:val="28"/>
          <w:szCs w:val="28"/>
        </w:rPr>
        <w:t xml:space="preserve">на курсову роботу з дисципліни « </w:t>
      </w:r>
      <w:r w:rsidRPr="009B6991">
        <w:rPr>
          <w:rFonts w:ascii="Times New Roman" w:hAnsi="Times New Roman"/>
          <w:sz w:val="28"/>
          <w:szCs w:val="28"/>
          <w:u w:val="single"/>
        </w:rPr>
        <w:t xml:space="preserve">Алгоритмізація та програмування </w:t>
      </w:r>
      <w:r w:rsidRPr="009B6991">
        <w:rPr>
          <w:rFonts w:ascii="Times New Roman" w:hAnsi="Times New Roman"/>
          <w:sz w:val="28"/>
          <w:szCs w:val="28"/>
        </w:rPr>
        <w:t>»</w:t>
      </w:r>
    </w:p>
    <w:p w14:paraId="11B88991" w14:textId="4F1B3E45" w:rsidR="00606E5E" w:rsidRPr="009B6991" w:rsidRDefault="00606E5E" w:rsidP="00606E5E">
      <w:pPr>
        <w:spacing w:after="0" w:line="240" w:lineRule="auto"/>
        <w:jc w:val="center"/>
        <w:rPr>
          <w:rFonts w:ascii="Times New Roman" w:hAnsi="Times New Roman"/>
          <w:sz w:val="28"/>
          <w:szCs w:val="28"/>
        </w:rPr>
      </w:pPr>
      <w:r w:rsidRPr="009B6991">
        <w:rPr>
          <w:rFonts w:ascii="Times New Roman" w:hAnsi="Times New Roman"/>
          <w:sz w:val="28"/>
          <w:szCs w:val="28"/>
        </w:rPr>
        <w:t>студента  групи  __</w:t>
      </w:r>
      <w:r w:rsidRPr="009B6991">
        <w:rPr>
          <w:rFonts w:ascii="Times New Roman" w:hAnsi="Times New Roman"/>
          <w:sz w:val="28"/>
          <w:szCs w:val="28"/>
          <w:u w:val="single"/>
        </w:rPr>
        <w:t>5КН-22б</w:t>
      </w:r>
      <w:r w:rsidRPr="009B6991">
        <w:rPr>
          <w:rFonts w:ascii="Times New Roman" w:hAnsi="Times New Roman"/>
          <w:sz w:val="28"/>
          <w:szCs w:val="28"/>
        </w:rPr>
        <w:t>__</w:t>
      </w:r>
      <w:r w:rsidRPr="009B6991">
        <w:rPr>
          <w:rFonts w:ascii="Times New Roman" w:hAnsi="Times New Roman"/>
          <w:sz w:val="28"/>
          <w:szCs w:val="28"/>
          <w:u w:val="single"/>
        </w:rPr>
        <w:t>Ільченко Д. С</w:t>
      </w:r>
      <w:r w:rsidRPr="009B6991">
        <w:rPr>
          <w:rFonts w:ascii="Times New Roman" w:hAnsi="Times New Roman"/>
          <w:sz w:val="28"/>
          <w:szCs w:val="28"/>
        </w:rPr>
        <w:t>__</w:t>
      </w:r>
    </w:p>
    <w:p w14:paraId="6F824415" w14:textId="77777777" w:rsidR="00606E5E" w:rsidRPr="009B6991" w:rsidRDefault="00606E5E" w:rsidP="00606E5E">
      <w:pPr>
        <w:spacing w:after="0" w:line="240" w:lineRule="auto"/>
        <w:jc w:val="both"/>
        <w:rPr>
          <w:rFonts w:ascii="Times New Roman" w:hAnsi="Times New Roman"/>
          <w:sz w:val="28"/>
          <w:szCs w:val="28"/>
        </w:rPr>
      </w:pPr>
    </w:p>
    <w:p w14:paraId="737AD39C" w14:textId="5C12B4E2" w:rsidR="00606E5E" w:rsidRPr="009B6991" w:rsidRDefault="00606E5E" w:rsidP="00606E5E">
      <w:pPr>
        <w:spacing w:after="0" w:line="240" w:lineRule="auto"/>
        <w:jc w:val="both"/>
        <w:rPr>
          <w:rFonts w:ascii="Times New Roman" w:hAnsi="Times New Roman"/>
          <w:sz w:val="28"/>
          <w:szCs w:val="28"/>
          <w:u w:val="single"/>
        </w:rPr>
      </w:pPr>
      <w:r w:rsidRPr="009B6991">
        <w:rPr>
          <w:rFonts w:ascii="Times New Roman" w:hAnsi="Times New Roman"/>
          <w:sz w:val="28"/>
          <w:szCs w:val="28"/>
        </w:rPr>
        <w:t>1. Тема курсової роботи_</w:t>
      </w:r>
      <w:r w:rsidRPr="009B6991">
        <w:rPr>
          <w:rFonts w:ascii="Times New Roman" w:hAnsi="Times New Roman"/>
          <w:bCs/>
          <w:sz w:val="28"/>
          <w:szCs w:val="28"/>
          <w:u w:val="single"/>
        </w:rPr>
        <w:t xml:space="preserve"> Розробка гри "Mario" з використанням об'єкто-орієнтовного підходу</w:t>
      </w:r>
      <w:r w:rsidRPr="009B6991">
        <w:rPr>
          <w:rFonts w:ascii="Times New Roman" w:hAnsi="Times New Roman"/>
          <w:sz w:val="28"/>
          <w:szCs w:val="28"/>
        </w:rPr>
        <w:t>_</w:t>
      </w:r>
      <w:r w:rsidRPr="009B6991">
        <w:rPr>
          <w:rFonts w:ascii="Times New Roman" w:hAnsi="Times New Roman"/>
          <w:sz w:val="28"/>
          <w:szCs w:val="28"/>
          <w:u w:val="single"/>
        </w:rPr>
        <w:t>затверджена на засіданні кафедри комп’ютерних наук, протокол №</w:t>
      </w:r>
      <w:r w:rsidRPr="009B6991">
        <w:rPr>
          <w:rFonts w:ascii="Times New Roman" w:hAnsi="Times New Roman"/>
          <w:sz w:val="28"/>
          <w:szCs w:val="28"/>
        </w:rPr>
        <w:t>___</w:t>
      </w:r>
      <w:r w:rsidRPr="009B6991">
        <w:rPr>
          <w:rFonts w:ascii="Times New Roman" w:hAnsi="Times New Roman"/>
          <w:sz w:val="28"/>
          <w:szCs w:val="28"/>
          <w:u w:val="single"/>
        </w:rPr>
        <w:t>від «</w:t>
      </w:r>
      <w:r w:rsidRPr="009B6991">
        <w:rPr>
          <w:rFonts w:ascii="Times New Roman" w:hAnsi="Times New Roman"/>
          <w:sz w:val="28"/>
          <w:szCs w:val="28"/>
        </w:rPr>
        <w:t>__</w:t>
      </w:r>
      <w:r w:rsidRPr="009B6991">
        <w:rPr>
          <w:rFonts w:ascii="Times New Roman" w:hAnsi="Times New Roman"/>
          <w:sz w:val="28"/>
          <w:szCs w:val="28"/>
          <w:u w:val="single"/>
        </w:rPr>
        <w:t>»                     20    р.</w:t>
      </w:r>
    </w:p>
    <w:p w14:paraId="4A14FCC9" w14:textId="77777777" w:rsidR="00606E5E" w:rsidRPr="009B6991" w:rsidRDefault="00606E5E" w:rsidP="00606E5E">
      <w:pPr>
        <w:spacing w:after="0" w:line="240" w:lineRule="auto"/>
        <w:jc w:val="both"/>
        <w:rPr>
          <w:rFonts w:ascii="Times New Roman" w:hAnsi="Times New Roman"/>
          <w:sz w:val="28"/>
          <w:szCs w:val="28"/>
        </w:rPr>
      </w:pPr>
    </w:p>
    <w:p w14:paraId="22328144" w14:textId="77777777" w:rsidR="00606E5E" w:rsidRPr="009B6991" w:rsidRDefault="00606E5E" w:rsidP="00606E5E">
      <w:pPr>
        <w:spacing w:after="0" w:line="240" w:lineRule="auto"/>
        <w:jc w:val="both"/>
        <w:rPr>
          <w:rFonts w:ascii="Times New Roman" w:hAnsi="Times New Roman"/>
          <w:sz w:val="28"/>
          <w:szCs w:val="28"/>
        </w:rPr>
      </w:pPr>
      <w:r w:rsidRPr="009B6991">
        <w:rPr>
          <w:rFonts w:ascii="Times New Roman" w:hAnsi="Times New Roman"/>
          <w:sz w:val="28"/>
          <w:szCs w:val="28"/>
        </w:rPr>
        <w:t xml:space="preserve">2. Термін здачі студентом зазначеної роботи: </w:t>
      </w:r>
      <w:r w:rsidRPr="009B6991">
        <w:rPr>
          <w:rFonts w:ascii="Times New Roman" w:hAnsi="Times New Roman"/>
          <w:sz w:val="28"/>
          <w:szCs w:val="28"/>
          <w:u w:val="single"/>
        </w:rPr>
        <w:t>«</w:t>
      </w:r>
      <w:r w:rsidRPr="009B6991">
        <w:rPr>
          <w:rFonts w:ascii="Times New Roman" w:hAnsi="Times New Roman"/>
          <w:sz w:val="28"/>
          <w:szCs w:val="28"/>
        </w:rPr>
        <w:t>__</w:t>
      </w:r>
      <w:r w:rsidRPr="009B6991">
        <w:rPr>
          <w:rFonts w:ascii="Times New Roman" w:hAnsi="Times New Roman"/>
          <w:sz w:val="28"/>
          <w:szCs w:val="28"/>
          <w:u w:val="single"/>
        </w:rPr>
        <w:t>»                    20   р.</w:t>
      </w:r>
    </w:p>
    <w:p w14:paraId="0695C3CE" w14:textId="77777777" w:rsidR="00606E5E" w:rsidRPr="009B6991" w:rsidRDefault="00606E5E" w:rsidP="00606E5E">
      <w:pPr>
        <w:spacing w:after="0" w:line="240" w:lineRule="auto"/>
        <w:jc w:val="both"/>
        <w:rPr>
          <w:rFonts w:ascii="Times New Roman" w:hAnsi="Times New Roman"/>
          <w:sz w:val="28"/>
          <w:szCs w:val="28"/>
        </w:rPr>
      </w:pPr>
    </w:p>
    <w:p w14:paraId="3A856EDB" w14:textId="77777777" w:rsidR="00606E5E" w:rsidRPr="009B6991" w:rsidRDefault="00606E5E" w:rsidP="00606E5E">
      <w:pPr>
        <w:spacing w:after="0" w:line="240" w:lineRule="auto"/>
        <w:jc w:val="both"/>
        <w:rPr>
          <w:rFonts w:ascii="Times New Roman" w:hAnsi="Times New Roman"/>
          <w:sz w:val="28"/>
          <w:szCs w:val="28"/>
        </w:rPr>
      </w:pPr>
      <w:r w:rsidRPr="009B6991">
        <w:rPr>
          <w:rFonts w:ascii="Times New Roman" w:hAnsi="Times New Roman"/>
          <w:sz w:val="28"/>
          <w:szCs w:val="28"/>
        </w:rPr>
        <w:t xml:space="preserve">3. Вхідні дані до роботи: </w:t>
      </w:r>
      <w:r w:rsidRPr="009B6991">
        <w:rPr>
          <w:rFonts w:ascii="Times New Roman" w:hAnsi="Times New Roman"/>
          <w:sz w:val="28"/>
          <w:szCs w:val="28"/>
          <w:u w:val="single"/>
        </w:rPr>
        <w:t>використання принципів об’єктно-орієнтованого проектування та програмування, концепції мови UML.</w:t>
      </w:r>
    </w:p>
    <w:p w14:paraId="2BFAAA2A" w14:textId="77777777" w:rsidR="00606E5E" w:rsidRPr="009B6991" w:rsidRDefault="00606E5E" w:rsidP="00606E5E">
      <w:pPr>
        <w:spacing w:after="0" w:line="240" w:lineRule="auto"/>
        <w:jc w:val="both"/>
        <w:rPr>
          <w:rFonts w:ascii="Times New Roman" w:hAnsi="Times New Roman"/>
          <w:sz w:val="28"/>
          <w:szCs w:val="28"/>
        </w:rPr>
      </w:pPr>
    </w:p>
    <w:p w14:paraId="4A5EE898" w14:textId="77777777" w:rsidR="00606E5E" w:rsidRPr="009B6991" w:rsidRDefault="00606E5E" w:rsidP="00606E5E">
      <w:pPr>
        <w:spacing w:after="0" w:line="240" w:lineRule="auto"/>
        <w:jc w:val="both"/>
        <w:rPr>
          <w:rFonts w:ascii="Times New Roman" w:hAnsi="Times New Roman"/>
          <w:sz w:val="28"/>
          <w:szCs w:val="28"/>
        </w:rPr>
      </w:pPr>
      <w:r w:rsidRPr="009B6991">
        <w:rPr>
          <w:rFonts w:ascii="Times New Roman" w:hAnsi="Times New Roman"/>
          <w:sz w:val="28"/>
          <w:szCs w:val="28"/>
        </w:rPr>
        <w:t xml:space="preserve">4. Зміст пояснювальної записки: </w:t>
      </w:r>
      <w:r w:rsidRPr="009B6991">
        <w:rPr>
          <w:rFonts w:ascii="Times New Roman" w:hAnsi="Times New Roman"/>
          <w:sz w:val="28"/>
          <w:szCs w:val="28"/>
          <w:u w:val="single"/>
        </w:rPr>
        <w:t>Вступ; Аналіз предметної області: Постановка задачі; UML-діаграми програмного забезпечення; Алгоритм функцінування програмного забезпечення; Опис роботи програми; Аналіз результатів; Висновки; Список використаних джерел; Додатки.</w:t>
      </w:r>
    </w:p>
    <w:p w14:paraId="360DF92B" w14:textId="77777777" w:rsidR="00606E5E" w:rsidRPr="009B6991" w:rsidRDefault="00606E5E" w:rsidP="00606E5E">
      <w:pPr>
        <w:spacing w:after="0" w:line="240" w:lineRule="auto"/>
        <w:jc w:val="both"/>
        <w:rPr>
          <w:rFonts w:ascii="Times New Roman" w:hAnsi="Times New Roman"/>
          <w:sz w:val="28"/>
          <w:szCs w:val="28"/>
          <w:u w:val="single"/>
        </w:rPr>
      </w:pPr>
    </w:p>
    <w:p w14:paraId="511CBA51" w14:textId="77777777" w:rsidR="00606E5E" w:rsidRPr="009B6991" w:rsidRDefault="00606E5E" w:rsidP="00606E5E">
      <w:pPr>
        <w:spacing w:after="0" w:line="240" w:lineRule="auto"/>
        <w:jc w:val="both"/>
        <w:rPr>
          <w:rFonts w:ascii="Times New Roman" w:hAnsi="Times New Roman"/>
          <w:sz w:val="28"/>
          <w:szCs w:val="28"/>
          <w:u w:val="single"/>
        </w:rPr>
      </w:pPr>
      <w:r w:rsidRPr="009B6991">
        <w:rPr>
          <w:rFonts w:ascii="Times New Roman" w:hAnsi="Times New Roman"/>
          <w:sz w:val="28"/>
          <w:szCs w:val="28"/>
        </w:rPr>
        <w:t>5. Перелік графічного матеріалу:</w:t>
      </w:r>
      <w:r w:rsidRPr="009B6991">
        <w:rPr>
          <w:rFonts w:ascii="Times New Roman" w:hAnsi="Times New Roman"/>
          <w:sz w:val="28"/>
          <w:szCs w:val="28"/>
          <w:u w:val="single"/>
        </w:rPr>
        <w:t xml:space="preserve"> загальна структурна схема функціонування програмного забезпечення, UML-діаграми класів, схеми алгоритмів функціонування основних модулів програмного забезпечення.</w:t>
      </w:r>
    </w:p>
    <w:p w14:paraId="56248B25" w14:textId="77777777" w:rsidR="00606E5E" w:rsidRPr="009B6991" w:rsidRDefault="00606E5E" w:rsidP="00606E5E">
      <w:pPr>
        <w:spacing w:after="0" w:line="240" w:lineRule="auto"/>
        <w:jc w:val="both"/>
        <w:rPr>
          <w:rFonts w:ascii="Times New Roman" w:hAnsi="Times New Roman"/>
          <w:sz w:val="28"/>
          <w:szCs w:val="28"/>
        </w:rPr>
      </w:pPr>
    </w:p>
    <w:p w14:paraId="52FADC7D" w14:textId="77777777" w:rsidR="00606E5E" w:rsidRPr="009B6991" w:rsidRDefault="00606E5E" w:rsidP="00606E5E">
      <w:pPr>
        <w:spacing w:after="0" w:line="240" w:lineRule="auto"/>
        <w:jc w:val="both"/>
        <w:rPr>
          <w:rFonts w:ascii="Times New Roman" w:hAnsi="Times New Roman"/>
          <w:sz w:val="28"/>
          <w:szCs w:val="28"/>
        </w:rPr>
      </w:pPr>
      <w:r w:rsidRPr="009B6991">
        <w:rPr>
          <w:rFonts w:ascii="Times New Roman" w:hAnsi="Times New Roman"/>
          <w:sz w:val="28"/>
          <w:szCs w:val="28"/>
        </w:rPr>
        <w:t xml:space="preserve">6. Дата видачі завдання: </w:t>
      </w:r>
      <w:r w:rsidRPr="009B6991">
        <w:rPr>
          <w:rFonts w:ascii="Times New Roman" w:hAnsi="Times New Roman"/>
          <w:sz w:val="28"/>
          <w:szCs w:val="28"/>
          <w:u w:val="single"/>
        </w:rPr>
        <w:t>«</w:t>
      </w:r>
      <w:r w:rsidRPr="009B6991">
        <w:rPr>
          <w:rFonts w:ascii="Times New Roman" w:hAnsi="Times New Roman"/>
          <w:sz w:val="28"/>
          <w:szCs w:val="28"/>
        </w:rPr>
        <w:t>__</w:t>
      </w:r>
      <w:r w:rsidRPr="009B6991">
        <w:rPr>
          <w:rFonts w:ascii="Times New Roman" w:hAnsi="Times New Roman"/>
          <w:sz w:val="28"/>
          <w:szCs w:val="28"/>
          <w:u w:val="single"/>
        </w:rPr>
        <w:t>»                    20   р.</w:t>
      </w:r>
    </w:p>
    <w:p w14:paraId="7CE97D46" w14:textId="77777777" w:rsidR="00606E5E" w:rsidRPr="009B6991" w:rsidRDefault="00606E5E" w:rsidP="00606E5E">
      <w:pPr>
        <w:spacing w:after="0" w:line="240" w:lineRule="auto"/>
        <w:jc w:val="both"/>
        <w:rPr>
          <w:rFonts w:ascii="Times New Roman" w:hAnsi="Times New Roman"/>
          <w:sz w:val="28"/>
          <w:szCs w:val="28"/>
        </w:rPr>
      </w:pPr>
    </w:p>
    <w:p w14:paraId="2477ECC7" w14:textId="77777777" w:rsidR="00606E5E" w:rsidRPr="009B6991" w:rsidRDefault="00606E5E" w:rsidP="00606E5E">
      <w:pPr>
        <w:spacing w:after="0" w:line="240" w:lineRule="auto"/>
        <w:jc w:val="both"/>
        <w:rPr>
          <w:rFonts w:ascii="Times New Roman" w:hAnsi="Times New Roman"/>
          <w:sz w:val="28"/>
          <w:szCs w:val="28"/>
        </w:rPr>
      </w:pPr>
      <w:r w:rsidRPr="009B6991">
        <w:rPr>
          <w:rFonts w:ascii="Times New Roman" w:hAnsi="Times New Roman"/>
          <w:sz w:val="28"/>
          <w:szCs w:val="28"/>
        </w:rPr>
        <w:t>Завдання видав _____</w:t>
      </w:r>
      <w:r w:rsidRPr="009B6991">
        <w:rPr>
          <w:rFonts w:ascii="Times New Roman" w:hAnsi="Times New Roman"/>
          <w:sz w:val="28"/>
          <w:szCs w:val="28"/>
          <w:u w:val="single"/>
        </w:rPr>
        <w:t>Петришин С. І.</w:t>
      </w:r>
      <w:r w:rsidRPr="009B6991">
        <w:rPr>
          <w:rFonts w:ascii="Times New Roman" w:hAnsi="Times New Roman"/>
          <w:sz w:val="28"/>
          <w:szCs w:val="28"/>
        </w:rPr>
        <w:t xml:space="preserve">_____                               ____________   </w:t>
      </w:r>
    </w:p>
    <w:p w14:paraId="27C35BFF" w14:textId="77777777" w:rsidR="00606E5E" w:rsidRPr="009B6991" w:rsidRDefault="00606E5E" w:rsidP="00606E5E">
      <w:pPr>
        <w:spacing w:after="0" w:line="240" w:lineRule="auto"/>
        <w:jc w:val="both"/>
        <w:rPr>
          <w:rFonts w:ascii="Times New Roman" w:hAnsi="Times New Roman"/>
          <w:sz w:val="20"/>
          <w:szCs w:val="20"/>
        </w:rPr>
      </w:pPr>
      <w:r w:rsidRPr="009B6991">
        <w:rPr>
          <w:rFonts w:ascii="Times New Roman" w:hAnsi="Times New Roman"/>
          <w:sz w:val="20"/>
          <w:szCs w:val="20"/>
        </w:rPr>
        <w:t xml:space="preserve">                                          (ПІП керівника курсової роботи)                                                        (підпис)</w:t>
      </w:r>
    </w:p>
    <w:p w14:paraId="0CAD06FA" w14:textId="77777777" w:rsidR="00606E5E" w:rsidRPr="009B6991" w:rsidRDefault="00606E5E" w:rsidP="00606E5E">
      <w:pPr>
        <w:spacing w:after="0" w:line="240" w:lineRule="auto"/>
        <w:jc w:val="both"/>
        <w:rPr>
          <w:rFonts w:ascii="Times New Roman" w:hAnsi="Times New Roman"/>
          <w:sz w:val="28"/>
          <w:szCs w:val="28"/>
        </w:rPr>
      </w:pPr>
    </w:p>
    <w:p w14:paraId="64F16748" w14:textId="3082E73F" w:rsidR="00606E5E" w:rsidRPr="009B6991" w:rsidRDefault="00606E5E" w:rsidP="00606E5E">
      <w:pPr>
        <w:spacing w:after="0" w:line="240" w:lineRule="auto"/>
        <w:jc w:val="both"/>
        <w:rPr>
          <w:rFonts w:ascii="Times New Roman" w:hAnsi="Times New Roman"/>
          <w:sz w:val="20"/>
          <w:szCs w:val="20"/>
        </w:rPr>
      </w:pPr>
      <w:r w:rsidRPr="009B6991">
        <w:rPr>
          <w:rFonts w:ascii="Times New Roman" w:hAnsi="Times New Roman"/>
          <w:sz w:val="28"/>
          <w:szCs w:val="28"/>
        </w:rPr>
        <w:t>Завдання прийняв до виконання __</w:t>
      </w:r>
      <w:r w:rsidRPr="009B6991">
        <w:rPr>
          <w:rFonts w:ascii="Times New Roman" w:hAnsi="Times New Roman"/>
          <w:sz w:val="28"/>
          <w:szCs w:val="28"/>
          <w:u w:val="single"/>
        </w:rPr>
        <w:t>Ільченко Д. С.</w:t>
      </w:r>
      <w:r w:rsidRPr="009B6991">
        <w:rPr>
          <w:rFonts w:ascii="Times New Roman" w:hAnsi="Times New Roman"/>
          <w:sz w:val="28"/>
          <w:szCs w:val="28"/>
        </w:rPr>
        <w:t xml:space="preserve">__                ____________  </w:t>
      </w:r>
    </w:p>
    <w:p w14:paraId="1C14136B" w14:textId="77777777" w:rsidR="00606E5E" w:rsidRPr="009B6991" w:rsidRDefault="00606E5E" w:rsidP="00606E5E">
      <w:pPr>
        <w:spacing w:after="0" w:line="240" w:lineRule="auto"/>
        <w:jc w:val="both"/>
        <w:rPr>
          <w:rFonts w:ascii="Times New Roman" w:hAnsi="Times New Roman"/>
          <w:sz w:val="20"/>
          <w:szCs w:val="20"/>
        </w:rPr>
      </w:pPr>
      <w:r w:rsidRPr="009B6991">
        <w:rPr>
          <w:rFonts w:ascii="Times New Roman" w:hAnsi="Times New Roman"/>
          <w:sz w:val="20"/>
          <w:szCs w:val="20"/>
        </w:rPr>
        <w:t xml:space="preserve">                                                                                   (ПІП студента)                                             (підпис)</w:t>
      </w:r>
    </w:p>
    <w:p w14:paraId="4939B6AE" w14:textId="77777777" w:rsidR="00606E5E" w:rsidRPr="009B6991" w:rsidRDefault="00606E5E" w:rsidP="00606E5E">
      <w:pPr>
        <w:spacing w:after="0" w:line="240" w:lineRule="auto"/>
        <w:jc w:val="both"/>
        <w:rPr>
          <w:rFonts w:ascii="Times New Roman" w:hAnsi="Times New Roman"/>
          <w:caps/>
        </w:rPr>
      </w:pPr>
    </w:p>
    <w:p w14:paraId="0B2B1257" w14:textId="65594E99" w:rsidR="00F12C76" w:rsidRDefault="00F12C76" w:rsidP="009B6991">
      <w:pPr>
        <w:spacing w:after="0"/>
        <w:rPr>
          <w:rFonts w:ascii="Times New Roman" w:hAnsi="Times New Roman"/>
          <w:b/>
          <w:bCs/>
        </w:rPr>
      </w:pPr>
    </w:p>
    <w:p w14:paraId="2E294356" w14:textId="00090879" w:rsidR="009B6991" w:rsidRDefault="009B6991" w:rsidP="009B6991">
      <w:pPr>
        <w:spacing w:after="0"/>
        <w:rPr>
          <w:rFonts w:ascii="Times New Roman" w:hAnsi="Times New Roman"/>
        </w:rPr>
      </w:pPr>
    </w:p>
    <w:p w14:paraId="7596AF58" w14:textId="30D1B550" w:rsidR="009B6991" w:rsidRDefault="009B6991" w:rsidP="009B6991">
      <w:pPr>
        <w:spacing w:after="0"/>
        <w:rPr>
          <w:rFonts w:ascii="Times New Roman" w:hAnsi="Times New Roman"/>
        </w:rPr>
      </w:pPr>
    </w:p>
    <w:p w14:paraId="7825865D" w14:textId="52A0A8DA" w:rsidR="009B6991" w:rsidRDefault="009B6991" w:rsidP="009B6991">
      <w:pPr>
        <w:spacing w:after="0"/>
        <w:rPr>
          <w:rFonts w:ascii="Times New Roman" w:hAnsi="Times New Roman"/>
        </w:rPr>
      </w:pPr>
    </w:p>
    <w:p w14:paraId="4D82BD71" w14:textId="2BAA7CD5" w:rsidR="009B6991" w:rsidRDefault="009B6991" w:rsidP="009B6991">
      <w:pPr>
        <w:spacing w:after="0"/>
        <w:rPr>
          <w:rFonts w:ascii="Times New Roman" w:hAnsi="Times New Roman"/>
        </w:rPr>
      </w:pPr>
    </w:p>
    <w:p w14:paraId="4683B69E" w14:textId="39635114" w:rsidR="009B6991" w:rsidRDefault="009B6991" w:rsidP="009B6991">
      <w:pPr>
        <w:spacing w:after="0"/>
        <w:jc w:val="center"/>
        <w:rPr>
          <w:rFonts w:ascii="Times New Roman" w:hAnsi="Times New Roman"/>
          <w:b/>
          <w:bCs/>
          <w:sz w:val="28"/>
          <w:szCs w:val="28"/>
        </w:rPr>
      </w:pPr>
      <w:r>
        <w:rPr>
          <w:rFonts w:ascii="Times New Roman" w:hAnsi="Times New Roman"/>
          <w:b/>
          <w:bCs/>
          <w:sz w:val="28"/>
          <w:szCs w:val="28"/>
        </w:rPr>
        <w:lastRenderedPageBreak/>
        <w:t>АНОТАЦІЯ</w:t>
      </w:r>
    </w:p>
    <w:p w14:paraId="322A4FFF" w14:textId="1C4BBA69" w:rsidR="009B6991" w:rsidRDefault="009B6991" w:rsidP="009B6991">
      <w:pPr>
        <w:spacing w:after="0"/>
        <w:jc w:val="center"/>
        <w:rPr>
          <w:rFonts w:ascii="Times New Roman" w:hAnsi="Times New Roman"/>
          <w:b/>
          <w:bCs/>
          <w:sz w:val="28"/>
          <w:szCs w:val="28"/>
        </w:rPr>
      </w:pPr>
    </w:p>
    <w:p w14:paraId="203B20A5" w14:textId="5D79FFE3" w:rsidR="009B6991" w:rsidRDefault="009B6991" w:rsidP="009B6991">
      <w:pPr>
        <w:ind w:firstLine="708"/>
        <w:rPr>
          <w:rFonts w:ascii="Times New Roman" w:hAnsi="Times New Roman"/>
          <w:sz w:val="28"/>
          <w:szCs w:val="28"/>
        </w:rPr>
      </w:pPr>
      <w:r w:rsidRPr="009B6991">
        <w:rPr>
          <w:rFonts w:ascii="Times New Roman" w:hAnsi="Times New Roman"/>
          <w:sz w:val="28"/>
          <w:szCs w:val="28"/>
        </w:rPr>
        <w:t>Ця курсова робота присвячена розробці гри "Mario" з використанням об'єкто-орієнтовного підходу. Гра "Mario" є класичним прикладом відеоігор та широко відома своїм захоплюючим геймплеєм. У цій роботі досліджується процес проектування та реалізації гри "Mario" з використанням концепцій об'єкто-орієнтовного програмування. Робота охоплює аналіз основних аспектів гри, таких як рух гравця, взаємодія з об'єктами та ворогами, а також систему рівнів. Застосування об'єкто-орієнтованого підходу дозволяє створити гнучку та легко розширювану структуру гри, що полегшує розвиток та підтримку програмного забезпечення. Результатом роботи є функціональна та приваблива версія гри "Mario", яка може бути використана як основа для подальших досліджень та розвитку відеоігрової індустрії.</w:t>
      </w:r>
    </w:p>
    <w:p w14:paraId="2C5A9443" w14:textId="77777777" w:rsidR="009B6991" w:rsidRDefault="009B6991">
      <w:pPr>
        <w:spacing w:after="160" w:line="259" w:lineRule="auto"/>
        <w:rPr>
          <w:rFonts w:ascii="Times New Roman" w:hAnsi="Times New Roman"/>
          <w:sz w:val="28"/>
          <w:szCs w:val="28"/>
        </w:rPr>
      </w:pPr>
      <w:r>
        <w:rPr>
          <w:rFonts w:ascii="Times New Roman" w:hAnsi="Times New Roman"/>
          <w:sz w:val="28"/>
          <w:szCs w:val="28"/>
        </w:rPr>
        <w:br w:type="page"/>
      </w:r>
    </w:p>
    <w:p w14:paraId="5A28776A" w14:textId="5EF0C99A" w:rsidR="009B6991" w:rsidRDefault="009B6991" w:rsidP="009B6991">
      <w:pPr>
        <w:ind w:firstLine="708"/>
        <w:jc w:val="center"/>
        <w:rPr>
          <w:rFonts w:ascii="Times New Roman" w:hAnsi="Times New Roman"/>
          <w:b/>
          <w:bCs/>
          <w:sz w:val="28"/>
          <w:szCs w:val="28"/>
          <w:lang w:val="en-US"/>
        </w:rPr>
      </w:pPr>
      <w:r>
        <w:rPr>
          <w:rFonts w:ascii="Times New Roman" w:hAnsi="Times New Roman"/>
          <w:b/>
          <w:bCs/>
          <w:sz w:val="28"/>
          <w:szCs w:val="28"/>
          <w:lang w:val="en-US"/>
        </w:rPr>
        <w:lastRenderedPageBreak/>
        <w:t>ANNOTATION</w:t>
      </w:r>
    </w:p>
    <w:p w14:paraId="5672F961" w14:textId="13D5CF50" w:rsidR="009B6991" w:rsidRDefault="009B6991" w:rsidP="009B6991">
      <w:pPr>
        <w:rPr>
          <w:rFonts w:ascii="Times New Roman" w:hAnsi="Times New Roman"/>
          <w:b/>
          <w:bCs/>
          <w:sz w:val="28"/>
          <w:szCs w:val="28"/>
          <w:lang w:val="en-US"/>
        </w:rPr>
      </w:pPr>
    </w:p>
    <w:p w14:paraId="0C7EF812" w14:textId="7D3F133A" w:rsidR="009B6991" w:rsidRDefault="009B6991" w:rsidP="009B6991">
      <w:pPr>
        <w:ind w:firstLine="708"/>
        <w:rPr>
          <w:rFonts w:ascii="Times New Roman" w:hAnsi="Times New Roman"/>
          <w:sz w:val="28"/>
          <w:szCs w:val="28"/>
          <w:lang w:val="en-US"/>
        </w:rPr>
      </w:pPr>
      <w:r w:rsidRPr="009B6991">
        <w:rPr>
          <w:rFonts w:ascii="Times New Roman" w:hAnsi="Times New Roman"/>
          <w:sz w:val="28"/>
          <w:szCs w:val="28"/>
          <w:lang w:val="en-US"/>
        </w:rPr>
        <w:t>This coursework is dedicated to the development of the "Mario" game using an object-oriented approach. The "Mario" game is a classic example of video games and is widely known for its engaging gameplay. This work explores the process of designing and implementing the "Mario" game using object-oriented programming concepts. The coursework covers the analysis of key aspects of the game, such as player movement, interaction with objects and enemies, as well as the level system. The application of the object-oriented approach allows for the creation of a flexible and easily extensible game structure, facilitating the development and maintenance of the software. The result of the work is a functional and appealing version of the "Mario" game, which can serve as a basis for further research and development in the video game industry.</w:t>
      </w:r>
    </w:p>
    <w:p w14:paraId="03F27AB3" w14:textId="77777777" w:rsidR="006B65F2" w:rsidRDefault="006B65F2">
      <w:pPr>
        <w:spacing w:after="160" w:line="259" w:lineRule="auto"/>
        <w:rPr>
          <w:rFonts w:ascii="Times New Roman" w:hAnsi="Times New Roman"/>
          <w:sz w:val="28"/>
          <w:szCs w:val="28"/>
          <w:lang w:val="en-US"/>
        </w:rPr>
      </w:pPr>
      <w:r>
        <w:rPr>
          <w:rFonts w:ascii="Times New Roman" w:hAnsi="Times New Roman"/>
          <w:sz w:val="28"/>
          <w:szCs w:val="28"/>
          <w:lang w:val="en-US"/>
        </w:rPr>
        <w:br w:type="page"/>
      </w:r>
    </w:p>
    <w:p w14:paraId="7EBA94AD" w14:textId="77777777" w:rsidR="006B65F2" w:rsidRDefault="009B6991" w:rsidP="006B65F2">
      <w:pPr>
        <w:spacing w:after="160" w:line="259" w:lineRule="auto"/>
        <w:jc w:val="center"/>
        <w:rPr>
          <w:rFonts w:ascii="Times New Roman" w:hAnsi="Times New Roman"/>
          <w:sz w:val="28"/>
          <w:szCs w:val="28"/>
        </w:rPr>
      </w:pPr>
      <w:r>
        <w:rPr>
          <w:rFonts w:ascii="Times New Roman" w:hAnsi="Times New Roman"/>
          <w:b/>
          <w:bCs/>
          <w:sz w:val="28"/>
          <w:szCs w:val="28"/>
        </w:rPr>
        <w:lastRenderedPageBreak/>
        <w:t>ЗМІСТ</w:t>
      </w:r>
    </w:p>
    <w:sdt>
      <w:sdtPr>
        <w:rPr>
          <w:rFonts w:ascii="Calibri" w:eastAsia="Calibri" w:hAnsi="Calibri" w:cs="Times New Roman"/>
          <w:noProof/>
          <w:color w:val="auto"/>
          <w:sz w:val="22"/>
          <w:szCs w:val="22"/>
          <w:lang w:val="uk-UA" w:eastAsia="en-US"/>
        </w:rPr>
        <w:id w:val="512187346"/>
        <w:docPartObj>
          <w:docPartGallery w:val="Table of Contents"/>
          <w:docPartUnique/>
        </w:docPartObj>
      </w:sdtPr>
      <w:sdtEndPr>
        <w:rPr>
          <w:b/>
          <w:bCs/>
        </w:rPr>
      </w:sdtEndPr>
      <w:sdtContent>
        <w:p w14:paraId="56E6AB34" w14:textId="3052CE0D" w:rsidR="006B65F2" w:rsidRPr="007B539C" w:rsidRDefault="006B65F2">
          <w:pPr>
            <w:pStyle w:val="a5"/>
            <w:rPr>
              <w:rFonts w:ascii="Times New Roman" w:hAnsi="Times New Roman" w:cs="Times New Roman"/>
              <w:color w:val="auto"/>
              <w:sz w:val="28"/>
              <w:szCs w:val="28"/>
              <w:lang w:val="uk-UA"/>
            </w:rPr>
          </w:pPr>
        </w:p>
        <w:p w14:paraId="50615D10" w14:textId="0B68DF9A" w:rsidR="00C1016B" w:rsidRPr="00C1016B" w:rsidRDefault="006B65F2">
          <w:pPr>
            <w:pStyle w:val="11"/>
            <w:tabs>
              <w:tab w:val="right" w:leader="dot" w:pos="9344"/>
            </w:tabs>
            <w:rPr>
              <w:rFonts w:ascii="Times New Roman" w:eastAsiaTheme="minorEastAsia" w:hAnsi="Times New Roman"/>
              <w:sz w:val="28"/>
              <w:szCs w:val="28"/>
              <w:lang w:val="ru-RU" w:eastAsia="ru-RU"/>
            </w:rPr>
          </w:pPr>
          <w:r w:rsidRPr="00C1016B">
            <w:rPr>
              <w:rFonts w:ascii="Times New Roman" w:hAnsi="Times New Roman"/>
              <w:sz w:val="28"/>
              <w:szCs w:val="28"/>
            </w:rPr>
            <w:fldChar w:fldCharType="begin"/>
          </w:r>
          <w:r w:rsidRPr="00C1016B">
            <w:rPr>
              <w:rFonts w:ascii="Times New Roman" w:hAnsi="Times New Roman"/>
              <w:sz w:val="28"/>
              <w:szCs w:val="28"/>
            </w:rPr>
            <w:instrText xml:space="preserve"> TOC \o "1-3" \h \z \u </w:instrText>
          </w:r>
          <w:r w:rsidRPr="00C1016B">
            <w:rPr>
              <w:rFonts w:ascii="Times New Roman" w:hAnsi="Times New Roman"/>
              <w:sz w:val="28"/>
              <w:szCs w:val="28"/>
            </w:rPr>
            <w:fldChar w:fldCharType="separate"/>
          </w:r>
          <w:hyperlink w:anchor="_Toc162356835" w:history="1">
            <w:r w:rsidR="00C1016B" w:rsidRPr="00C1016B">
              <w:rPr>
                <w:rStyle w:val="a6"/>
                <w:rFonts w:ascii="Times New Roman" w:hAnsi="Times New Roman"/>
                <w:sz w:val="28"/>
                <w:szCs w:val="28"/>
              </w:rPr>
              <w:t>ВСТУП</w:t>
            </w:r>
            <w:r w:rsidR="00C1016B" w:rsidRPr="00C1016B">
              <w:rPr>
                <w:rFonts w:ascii="Times New Roman" w:hAnsi="Times New Roman"/>
                <w:webHidden/>
                <w:sz w:val="28"/>
                <w:szCs w:val="28"/>
              </w:rPr>
              <w:tab/>
            </w:r>
            <w:r w:rsidR="00C1016B" w:rsidRPr="00C1016B">
              <w:rPr>
                <w:rFonts w:ascii="Times New Roman" w:hAnsi="Times New Roman"/>
                <w:webHidden/>
                <w:sz w:val="28"/>
                <w:szCs w:val="28"/>
              </w:rPr>
              <w:fldChar w:fldCharType="begin"/>
            </w:r>
            <w:r w:rsidR="00C1016B" w:rsidRPr="00C1016B">
              <w:rPr>
                <w:rFonts w:ascii="Times New Roman" w:hAnsi="Times New Roman"/>
                <w:webHidden/>
                <w:sz w:val="28"/>
                <w:szCs w:val="28"/>
              </w:rPr>
              <w:instrText xml:space="preserve"> PAGEREF _Toc162356835 \h </w:instrText>
            </w:r>
            <w:r w:rsidR="00C1016B" w:rsidRPr="00C1016B">
              <w:rPr>
                <w:rFonts w:ascii="Times New Roman" w:hAnsi="Times New Roman"/>
                <w:webHidden/>
                <w:sz w:val="28"/>
                <w:szCs w:val="28"/>
              </w:rPr>
            </w:r>
            <w:r w:rsidR="00C1016B" w:rsidRPr="00C1016B">
              <w:rPr>
                <w:rFonts w:ascii="Times New Roman" w:hAnsi="Times New Roman"/>
                <w:webHidden/>
                <w:sz w:val="28"/>
                <w:szCs w:val="28"/>
              </w:rPr>
              <w:fldChar w:fldCharType="separate"/>
            </w:r>
            <w:r w:rsidR="00C1016B" w:rsidRPr="00C1016B">
              <w:rPr>
                <w:rFonts w:ascii="Times New Roman" w:hAnsi="Times New Roman"/>
                <w:webHidden/>
                <w:sz w:val="28"/>
                <w:szCs w:val="28"/>
              </w:rPr>
              <w:t>6</w:t>
            </w:r>
            <w:r w:rsidR="00C1016B" w:rsidRPr="00C1016B">
              <w:rPr>
                <w:rFonts w:ascii="Times New Roman" w:hAnsi="Times New Roman"/>
                <w:webHidden/>
                <w:sz w:val="28"/>
                <w:szCs w:val="28"/>
              </w:rPr>
              <w:fldChar w:fldCharType="end"/>
            </w:r>
          </w:hyperlink>
        </w:p>
        <w:p w14:paraId="423C16BD" w14:textId="33439B02" w:rsidR="00C1016B" w:rsidRPr="00C1016B" w:rsidRDefault="00C1016B">
          <w:pPr>
            <w:pStyle w:val="11"/>
            <w:tabs>
              <w:tab w:val="right" w:leader="dot" w:pos="9344"/>
            </w:tabs>
            <w:rPr>
              <w:rFonts w:ascii="Times New Roman" w:eastAsiaTheme="minorEastAsia" w:hAnsi="Times New Roman"/>
              <w:sz w:val="28"/>
              <w:szCs w:val="28"/>
              <w:lang w:val="ru-RU" w:eastAsia="ru-RU"/>
            </w:rPr>
          </w:pPr>
          <w:hyperlink w:anchor="_Toc162356836" w:history="1">
            <w:r w:rsidRPr="00C1016B">
              <w:rPr>
                <w:rStyle w:val="a6"/>
                <w:rFonts w:ascii="Times New Roman" w:hAnsi="Times New Roman"/>
                <w:sz w:val="28"/>
                <w:szCs w:val="28"/>
              </w:rPr>
              <w:t>АНАЛІЗ ПРЕДМЕТНОЇ ОБЛАСТІ РОЗРОБКИ ВІДЕО-ІГОР З ВИКОРИСТАННЯМ</w:t>
            </w:r>
            <w:r w:rsidRPr="00C1016B">
              <w:rPr>
                <w:rStyle w:val="a6"/>
                <w:rFonts w:ascii="Times New Roman" w:hAnsi="Times New Roman"/>
                <w:bCs/>
                <w:sz w:val="28"/>
                <w:szCs w:val="28"/>
              </w:rPr>
              <w:t xml:space="preserve"> ОБ’ЄКТО-ОРІЄНТОВНОГО ПІДХОДУ</w:t>
            </w:r>
            <w:r w:rsidRPr="00C1016B">
              <w:rPr>
                <w:rFonts w:ascii="Times New Roman" w:hAnsi="Times New Roman"/>
                <w:webHidden/>
                <w:sz w:val="28"/>
                <w:szCs w:val="28"/>
              </w:rPr>
              <w:tab/>
            </w:r>
            <w:r w:rsidRPr="00C1016B">
              <w:rPr>
                <w:rFonts w:ascii="Times New Roman" w:hAnsi="Times New Roman"/>
                <w:webHidden/>
                <w:sz w:val="28"/>
                <w:szCs w:val="28"/>
              </w:rPr>
              <w:fldChar w:fldCharType="begin"/>
            </w:r>
            <w:r w:rsidRPr="00C1016B">
              <w:rPr>
                <w:rFonts w:ascii="Times New Roman" w:hAnsi="Times New Roman"/>
                <w:webHidden/>
                <w:sz w:val="28"/>
                <w:szCs w:val="28"/>
              </w:rPr>
              <w:instrText xml:space="preserve"> PAGEREF _Toc162356836 \h </w:instrText>
            </w:r>
            <w:r w:rsidRPr="00C1016B">
              <w:rPr>
                <w:rFonts w:ascii="Times New Roman" w:hAnsi="Times New Roman"/>
                <w:webHidden/>
                <w:sz w:val="28"/>
                <w:szCs w:val="28"/>
              </w:rPr>
            </w:r>
            <w:r w:rsidRPr="00C1016B">
              <w:rPr>
                <w:rFonts w:ascii="Times New Roman" w:hAnsi="Times New Roman"/>
                <w:webHidden/>
                <w:sz w:val="28"/>
                <w:szCs w:val="28"/>
              </w:rPr>
              <w:fldChar w:fldCharType="separate"/>
            </w:r>
            <w:r w:rsidRPr="00C1016B">
              <w:rPr>
                <w:rFonts w:ascii="Times New Roman" w:hAnsi="Times New Roman"/>
                <w:webHidden/>
                <w:sz w:val="28"/>
                <w:szCs w:val="28"/>
              </w:rPr>
              <w:t>7</w:t>
            </w:r>
            <w:r w:rsidRPr="00C1016B">
              <w:rPr>
                <w:rFonts w:ascii="Times New Roman" w:hAnsi="Times New Roman"/>
                <w:webHidden/>
                <w:sz w:val="28"/>
                <w:szCs w:val="28"/>
              </w:rPr>
              <w:fldChar w:fldCharType="end"/>
            </w:r>
          </w:hyperlink>
        </w:p>
        <w:p w14:paraId="16412808" w14:textId="0C0C3FB1" w:rsidR="00C1016B" w:rsidRPr="00C1016B" w:rsidRDefault="00C1016B">
          <w:pPr>
            <w:pStyle w:val="21"/>
            <w:tabs>
              <w:tab w:val="right" w:leader="dot" w:pos="9344"/>
            </w:tabs>
            <w:rPr>
              <w:rFonts w:ascii="Times New Roman" w:hAnsi="Times New Roman"/>
              <w:noProof/>
              <w:sz w:val="28"/>
              <w:szCs w:val="28"/>
            </w:rPr>
          </w:pPr>
          <w:hyperlink w:anchor="_Toc162356837" w:history="1">
            <w:r w:rsidRPr="00C1016B">
              <w:rPr>
                <w:rStyle w:val="a6"/>
                <w:rFonts w:ascii="Times New Roman" w:hAnsi="Times New Roman"/>
                <w:noProof/>
                <w:sz w:val="28"/>
                <w:szCs w:val="28"/>
              </w:rPr>
              <w:t>1.1 Аналіз предметної області розробки гри "Mario" з використанням об’єкто-орієнтовного підходу.</w:t>
            </w:r>
            <w:r w:rsidRPr="00C1016B">
              <w:rPr>
                <w:rFonts w:ascii="Times New Roman" w:hAnsi="Times New Roman"/>
                <w:noProof/>
                <w:webHidden/>
                <w:sz w:val="28"/>
                <w:szCs w:val="28"/>
              </w:rPr>
              <w:tab/>
            </w:r>
            <w:r w:rsidRPr="00C1016B">
              <w:rPr>
                <w:rFonts w:ascii="Times New Roman" w:hAnsi="Times New Roman"/>
                <w:noProof/>
                <w:webHidden/>
                <w:sz w:val="28"/>
                <w:szCs w:val="28"/>
              </w:rPr>
              <w:fldChar w:fldCharType="begin"/>
            </w:r>
            <w:r w:rsidRPr="00C1016B">
              <w:rPr>
                <w:rFonts w:ascii="Times New Roman" w:hAnsi="Times New Roman"/>
                <w:noProof/>
                <w:webHidden/>
                <w:sz w:val="28"/>
                <w:szCs w:val="28"/>
              </w:rPr>
              <w:instrText xml:space="preserve"> PAGEREF _Toc162356837 \h </w:instrText>
            </w:r>
            <w:r w:rsidRPr="00C1016B">
              <w:rPr>
                <w:rFonts w:ascii="Times New Roman" w:hAnsi="Times New Roman"/>
                <w:noProof/>
                <w:webHidden/>
                <w:sz w:val="28"/>
                <w:szCs w:val="28"/>
              </w:rPr>
            </w:r>
            <w:r w:rsidRPr="00C1016B">
              <w:rPr>
                <w:rFonts w:ascii="Times New Roman" w:hAnsi="Times New Roman"/>
                <w:noProof/>
                <w:webHidden/>
                <w:sz w:val="28"/>
                <w:szCs w:val="28"/>
              </w:rPr>
              <w:fldChar w:fldCharType="separate"/>
            </w:r>
            <w:r w:rsidRPr="00C1016B">
              <w:rPr>
                <w:rFonts w:ascii="Times New Roman" w:hAnsi="Times New Roman"/>
                <w:noProof/>
                <w:webHidden/>
                <w:sz w:val="28"/>
                <w:szCs w:val="28"/>
              </w:rPr>
              <w:t>7</w:t>
            </w:r>
            <w:r w:rsidRPr="00C1016B">
              <w:rPr>
                <w:rFonts w:ascii="Times New Roman" w:hAnsi="Times New Roman"/>
                <w:noProof/>
                <w:webHidden/>
                <w:sz w:val="28"/>
                <w:szCs w:val="28"/>
              </w:rPr>
              <w:fldChar w:fldCharType="end"/>
            </w:r>
          </w:hyperlink>
        </w:p>
        <w:p w14:paraId="5CA96670" w14:textId="2D8E1284" w:rsidR="00C1016B" w:rsidRPr="00C1016B" w:rsidRDefault="00C1016B">
          <w:pPr>
            <w:pStyle w:val="21"/>
            <w:tabs>
              <w:tab w:val="right" w:leader="dot" w:pos="9344"/>
            </w:tabs>
            <w:rPr>
              <w:rFonts w:ascii="Times New Roman" w:hAnsi="Times New Roman"/>
              <w:noProof/>
              <w:sz w:val="28"/>
              <w:szCs w:val="28"/>
            </w:rPr>
          </w:pPr>
          <w:hyperlink w:anchor="_Toc162356838" w:history="1">
            <w:r w:rsidRPr="00C1016B">
              <w:rPr>
                <w:rStyle w:val="a6"/>
                <w:rFonts w:ascii="Times New Roman" w:hAnsi="Times New Roman"/>
                <w:noProof/>
                <w:sz w:val="28"/>
                <w:szCs w:val="28"/>
              </w:rPr>
              <w:t>1.2 Огляд відомих реалізацій системи</w:t>
            </w:r>
            <w:r w:rsidRPr="00C1016B">
              <w:rPr>
                <w:rFonts w:ascii="Times New Roman" w:hAnsi="Times New Roman"/>
                <w:noProof/>
                <w:webHidden/>
                <w:sz w:val="28"/>
                <w:szCs w:val="28"/>
              </w:rPr>
              <w:tab/>
            </w:r>
            <w:r w:rsidRPr="00C1016B">
              <w:rPr>
                <w:rFonts w:ascii="Times New Roman" w:hAnsi="Times New Roman"/>
                <w:noProof/>
                <w:webHidden/>
                <w:sz w:val="28"/>
                <w:szCs w:val="28"/>
              </w:rPr>
              <w:fldChar w:fldCharType="begin"/>
            </w:r>
            <w:r w:rsidRPr="00C1016B">
              <w:rPr>
                <w:rFonts w:ascii="Times New Roman" w:hAnsi="Times New Roman"/>
                <w:noProof/>
                <w:webHidden/>
                <w:sz w:val="28"/>
                <w:szCs w:val="28"/>
              </w:rPr>
              <w:instrText xml:space="preserve"> PAGEREF _Toc162356838 \h </w:instrText>
            </w:r>
            <w:r w:rsidRPr="00C1016B">
              <w:rPr>
                <w:rFonts w:ascii="Times New Roman" w:hAnsi="Times New Roman"/>
                <w:noProof/>
                <w:webHidden/>
                <w:sz w:val="28"/>
                <w:szCs w:val="28"/>
              </w:rPr>
            </w:r>
            <w:r w:rsidRPr="00C1016B">
              <w:rPr>
                <w:rFonts w:ascii="Times New Roman" w:hAnsi="Times New Roman"/>
                <w:noProof/>
                <w:webHidden/>
                <w:sz w:val="28"/>
                <w:szCs w:val="28"/>
              </w:rPr>
              <w:fldChar w:fldCharType="separate"/>
            </w:r>
            <w:r w:rsidRPr="00C1016B">
              <w:rPr>
                <w:rFonts w:ascii="Times New Roman" w:hAnsi="Times New Roman"/>
                <w:noProof/>
                <w:webHidden/>
                <w:sz w:val="28"/>
                <w:szCs w:val="28"/>
              </w:rPr>
              <w:t>7</w:t>
            </w:r>
            <w:r w:rsidRPr="00C1016B">
              <w:rPr>
                <w:rFonts w:ascii="Times New Roman" w:hAnsi="Times New Roman"/>
                <w:noProof/>
                <w:webHidden/>
                <w:sz w:val="28"/>
                <w:szCs w:val="28"/>
              </w:rPr>
              <w:fldChar w:fldCharType="end"/>
            </w:r>
          </w:hyperlink>
        </w:p>
        <w:p w14:paraId="69CBC4FB" w14:textId="604FE451" w:rsidR="00C1016B" w:rsidRPr="00C1016B" w:rsidRDefault="00C1016B">
          <w:pPr>
            <w:pStyle w:val="21"/>
            <w:tabs>
              <w:tab w:val="right" w:leader="dot" w:pos="9344"/>
            </w:tabs>
            <w:rPr>
              <w:rFonts w:ascii="Times New Roman" w:hAnsi="Times New Roman"/>
              <w:noProof/>
              <w:sz w:val="28"/>
              <w:szCs w:val="28"/>
            </w:rPr>
          </w:pPr>
          <w:hyperlink w:anchor="_Toc162356839" w:history="1">
            <w:r w:rsidRPr="00C1016B">
              <w:rPr>
                <w:rStyle w:val="a6"/>
                <w:rFonts w:ascii="Times New Roman" w:hAnsi="Times New Roman"/>
                <w:noProof/>
                <w:sz w:val="28"/>
                <w:szCs w:val="28"/>
              </w:rPr>
              <w:t>1.3. Постановка задачі на розробку програмного забезпечення</w:t>
            </w:r>
            <w:r w:rsidRPr="00C1016B">
              <w:rPr>
                <w:rFonts w:ascii="Times New Roman" w:hAnsi="Times New Roman"/>
                <w:noProof/>
                <w:webHidden/>
                <w:sz w:val="28"/>
                <w:szCs w:val="28"/>
              </w:rPr>
              <w:tab/>
            </w:r>
            <w:r w:rsidRPr="00C1016B">
              <w:rPr>
                <w:rFonts w:ascii="Times New Roman" w:hAnsi="Times New Roman"/>
                <w:noProof/>
                <w:webHidden/>
                <w:sz w:val="28"/>
                <w:szCs w:val="28"/>
              </w:rPr>
              <w:fldChar w:fldCharType="begin"/>
            </w:r>
            <w:r w:rsidRPr="00C1016B">
              <w:rPr>
                <w:rFonts w:ascii="Times New Roman" w:hAnsi="Times New Roman"/>
                <w:noProof/>
                <w:webHidden/>
                <w:sz w:val="28"/>
                <w:szCs w:val="28"/>
              </w:rPr>
              <w:instrText xml:space="preserve"> PAGEREF _Toc162356839 \h </w:instrText>
            </w:r>
            <w:r w:rsidRPr="00C1016B">
              <w:rPr>
                <w:rFonts w:ascii="Times New Roman" w:hAnsi="Times New Roman"/>
                <w:noProof/>
                <w:webHidden/>
                <w:sz w:val="28"/>
                <w:szCs w:val="28"/>
              </w:rPr>
            </w:r>
            <w:r w:rsidRPr="00C1016B">
              <w:rPr>
                <w:rFonts w:ascii="Times New Roman" w:hAnsi="Times New Roman"/>
                <w:noProof/>
                <w:webHidden/>
                <w:sz w:val="28"/>
                <w:szCs w:val="28"/>
              </w:rPr>
              <w:fldChar w:fldCharType="separate"/>
            </w:r>
            <w:r w:rsidRPr="00C1016B">
              <w:rPr>
                <w:rFonts w:ascii="Times New Roman" w:hAnsi="Times New Roman"/>
                <w:noProof/>
                <w:webHidden/>
                <w:sz w:val="28"/>
                <w:szCs w:val="28"/>
              </w:rPr>
              <w:t>9</w:t>
            </w:r>
            <w:r w:rsidRPr="00C1016B">
              <w:rPr>
                <w:rFonts w:ascii="Times New Roman" w:hAnsi="Times New Roman"/>
                <w:noProof/>
                <w:webHidden/>
                <w:sz w:val="28"/>
                <w:szCs w:val="28"/>
              </w:rPr>
              <w:fldChar w:fldCharType="end"/>
            </w:r>
          </w:hyperlink>
        </w:p>
        <w:p w14:paraId="6A42DB8E" w14:textId="4950B969" w:rsidR="006B65F2" w:rsidRDefault="006B65F2">
          <w:r w:rsidRPr="00C1016B">
            <w:rPr>
              <w:rFonts w:ascii="Times New Roman" w:hAnsi="Times New Roman"/>
              <w:b/>
              <w:bCs/>
              <w:sz w:val="28"/>
              <w:szCs w:val="28"/>
            </w:rPr>
            <w:fldChar w:fldCharType="end"/>
          </w:r>
        </w:p>
      </w:sdtContent>
    </w:sdt>
    <w:p w14:paraId="3502C670" w14:textId="0D9A97B4" w:rsidR="006B65F2" w:rsidRDefault="006B65F2" w:rsidP="006B65F2">
      <w:pPr>
        <w:spacing w:after="160" w:line="259" w:lineRule="auto"/>
        <w:jc w:val="center"/>
        <w:rPr>
          <w:rFonts w:ascii="Times New Roman" w:hAnsi="Times New Roman"/>
          <w:sz w:val="28"/>
          <w:szCs w:val="28"/>
        </w:rPr>
      </w:pPr>
      <w:r>
        <w:rPr>
          <w:rFonts w:ascii="Times New Roman" w:hAnsi="Times New Roman"/>
          <w:sz w:val="28"/>
          <w:szCs w:val="28"/>
        </w:rPr>
        <w:br w:type="page"/>
      </w:r>
    </w:p>
    <w:p w14:paraId="789FD55C" w14:textId="77777777" w:rsidR="006B65F2" w:rsidRPr="006B65F2" w:rsidRDefault="006B65F2" w:rsidP="006B65F2">
      <w:pPr>
        <w:rPr>
          <w:rFonts w:ascii="Times New Roman" w:hAnsi="Times New Roman"/>
          <w:sz w:val="28"/>
          <w:szCs w:val="28"/>
        </w:rPr>
      </w:pPr>
    </w:p>
    <w:p w14:paraId="4328278E" w14:textId="52340D15" w:rsidR="009B6991" w:rsidRPr="00197D44" w:rsidRDefault="009B6991" w:rsidP="007B539C">
      <w:pPr>
        <w:pStyle w:val="1"/>
        <w:rPr>
          <w:lang w:val="uk-UA"/>
        </w:rPr>
      </w:pPr>
      <w:bookmarkStart w:id="2" w:name="_Toc162356835"/>
      <w:r w:rsidRPr="00197D44">
        <w:rPr>
          <w:lang w:val="uk-UA"/>
        </w:rPr>
        <w:t>ВСТ</w:t>
      </w:r>
      <w:r w:rsidR="00390727" w:rsidRPr="00197D44">
        <w:rPr>
          <w:lang w:val="uk-UA"/>
        </w:rPr>
        <w:t>УП</w:t>
      </w:r>
      <w:bookmarkEnd w:id="2"/>
    </w:p>
    <w:p w14:paraId="60910D73" w14:textId="082DAF41" w:rsidR="00390727" w:rsidRDefault="009B6991" w:rsidP="00390727">
      <w:pPr>
        <w:ind w:firstLine="708"/>
        <w:rPr>
          <w:rFonts w:ascii="Times New Roman" w:hAnsi="Times New Roman"/>
          <w:sz w:val="28"/>
          <w:szCs w:val="28"/>
        </w:rPr>
      </w:pPr>
      <w:r w:rsidRPr="009B6991">
        <w:rPr>
          <w:rFonts w:ascii="Times New Roman" w:hAnsi="Times New Roman"/>
          <w:sz w:val="28"/>
          <w:szCs w:val="28"/>
        </w:rPr>
        <w:t>Ігрова індустрія пережила помітний ріст протягом останніх десятиліть, іконічні назви завоювали аудиторії по всьому світу. Серед цих класиків франшиза ігор "Mario" виступає як кутовий камінь, відомий своїм захоплюючим геймплеєм та довговічним привабом. У цій курсовій роботі ми глибоко занурюємося у світ розробки ігор, взявши на себе завдання створення гри "Mario" з використанням об'єктно-орієнтованого підходу.</w:t>
      </w:r>
      <w:r w:rsidR="00390727">
        <w:rPr>
          <w:rFonts w:ascii="Times New Roman" w:hAnsi="Times New Roman"/>
          <w:sz w:val="28"/>
          <w:szCs w:val="28"/>
        </w:rPr>
        <w:t xml:space="preserve"> </w:t>
      </w:r>
      <w:r w:rsidRPr="009B6991">
        <w:rPr>
          <w:rFonts w:ascii="Times New Roman" w:hAnsi="Times New Roman"/>
          <w:sz w:val="28"/>
          <w:szCs w:val="28"/>
        </w:rPr>
        <w:t>Значення об'єктно-орієнтованого програмування (ООП) у розробці ігор не може бути переоцінене. ООП забезпечує систематичну основу для організації коду, сприяючи модульності, масштабованості та підтримці. Використовуючи принципи ООП, розробники можуть створювати ігри з витонченими механіками та динамічними взаємодіями, гарантуючи захопливий ігровий досвід для гравців.</w:t>
      </w:r>
      <w:r w:rsidR="00390727">
        <w:rPr>
          <w:rFonts w:ascii="Times New Roman" w:hAnsi="Times New Roman"/>
          <w:sz w:val="28"/>
          <w:szCs w:val="28"/>
        </w:rPr>
        <w:t xml:space="preserve"> </w:t>
      </w:r>
      <w:r w:rsidR="00390727">
        <w:rPr>
          <w:rFonts w:ascii="Times New Roman" w:hAnsi="Times New Roman"/>
          <w:sz w:val="28"/>
          <w:szCs w:val="28"/>
        </w:rPr>
        <w:tab/>
      </w:r>
    </w:p>
    <w:p w14:paraId="345BF326" w14:textId="37F85CA0" w:rsidR="00390727" w:rsidRDefault="009B6991" w:rsidP="00390727">
      <w:pPr>
        <w:ind w:firstLine="708"/>
        <w:rPr>
          <w:rFonts w:ascii="Times New Roman" w:hAnsi="Times New Roman"/>
          <w:sz w:val="28"/>
          <w:szCs w:val="28"/>
        </w:rPr>
      </w:pPr>
      <w:r w:rsidRPr="009B6991">
        <w:rPr>
          <w:rFonts w:ascii="Times New Roman" w:hAnsi="Times New Roman"/>
          <w:sz w:val="28"/>
          <w:szCs w:val="28"/>
        </w:rPr>
        <w:t>Ця курсова робота спрямована на дослідження тонкощів розробки гри "Mario" з нуля, використовуючи принципи ООП для створення міцної та гнучкої архітектури програмного забезпечення. Через докладний аналіз, проектування та втілення ми ставимо за мету увібрати суть улюбленої франшизи "Mario", вводячи інновації, які покращують геймплей та взаємодію з користувачем.</w:t>
      </w:r>
    </w:p>
    <w:p w14:paraId="4E0647E8" w14:textId="77777777" w:rsidR="00390727" w:rsidRDefault="00390727">
      <w:pPr>
        <w:spacing w:after="160" w:line="259" w:lineRule="auto"/>
        <w:rPr>
          <w:rFonts w:ascii="Times New Roman" w:hAnsi="Times New Roman"/>
          <w:sz w:val="28"/>
          <w:szCs w:val="28"/>
        </w:rPr>
      </w:pPr>
      <w:r>
        <w:rPr>
          <w:rFonts w:ascii="Times New Roman" w:hAnsi="Times New Roman"/>
          <w:sz w:val="28"/>
          <w:szCs w:val="28"/>
        </w:rPr>
        <w:br w:type="page"/>
      </w:r>
    </w:p>
    <w:p w14:paraId="72F0FF72" w14:textId="3750E894" w:rsidR="00390727" w:rsidRDefault="00390727" w:rsidP="00390727">
      <w:pPr>
        <w:pStyle w:val="1"/>
        <w:rPr>
          <w:bCs/>
          <w:noProof/>
          <w:szCs w:val="28"/>
          <w:lang w:val="uk-UA"/>
        </w:rPr>
      </w:pPr>
      <w:bookmarkStart w:id="3" w:name="_Toc446268444"/>
      <w:bookmarkStart w:id="4" w:name="_Toc162356836"/>
      <w:r w:rsidRPr="00EB55AF">
        <w:rPr>
          <w:lang w:val="uk-UA"/>
        </w:rPr>
        <w:lastRenderedPageBreak/>
        <w:t xml:space="preserve">АНАЛІЗ ПРЕДМЕТНОЇ ОБЛАСТІ </w:t>
      </w:r>
      <w:bookmarkEnd w:id="3"/>
      <w:r>
        <w:rPr>
          <w:lang w:val="uk-UA"/>
        </w:rPr>
        <w:t>РОЗРОБКИ ВІДЕО-ІГОР З ВИКОРИСТАННЯМ</w:t>
      </w:r>
      <w:r w:rsidRPr="00390727">
        <w:rPr>
          <w:bCs/>
          <w:noProof/>
          <w:szCs w:val="28"/>
          <w:lang w:val="uk-UA"/>
        </w:rPr>
        <w:t xml:space="preserve"> </w:t>
      </w:r>
      <w:r>
        <w:rPr>
          <w:bCs/>
          <w:noProof/>
          <w:szCs w:val="28"/>
          <w:lang w:val="uk-UA"/>
        </w:rPr>
        <w:t>ОБ’ЄКТО-ОРІЄНТОВНОГО ПІДХОДУ</w:t>
      </w:r>
      <w:bookmarkEnd w:id="4"/>
    </w:p>
    <w:p w14:paraId="66E8C28D" w14:textId="1DAC788A" w:rsidR="00390727" w:rsidRDefault="00390727" w:rsidP="00390727">
      <w:pPr>
        <w:ind w:left="708"/>
        <w:rPr>
          <w:rFonts w:ascii="Times New Roman" w:hAnsi="Times New Roman"/>
          <w:sz w:val="28"/>
          <w:szCs w:val="28"/>
        </w:rPr>
      </w:pPr>
    </w:p>
    <w:p w14:paraId="16514B61" w14:textId="77777777" w:rsidR="00390727" w:rsidRPr="007B539C" w:rsidRDefault="00390727" w:rsidP="007B539C">
      <w:pPr>
        <w:pStyle w:val="2"/>
        <w:ind w:firstLine="708"/>
        <w:rPr>
          <w:rFonts w:ascii="Times New Roman" w:hAnsi="Times New Roman" w:cs="Times New Roman"/>
          <w:color w:val="auto"/>
          <w:sz w:val="28"/>
          <w:szCs w:val="28"/>
        </w:rPr>
      </w:pPr>
      <w:bookmarkStart w:id="5" w:name="_Toc162356837"/>
      <w:r w:rsidRPr="007B539C">
        <w:rPr>
          <w:rFonts w:ascii="Times New Roman" w:hAnsi="Times New Roman" w:cs="Times New Roman"/>
          <w:color w:val="auto"/>
          <w:sz w:val="28"/>
          <w:szCs w:val="28"/>
        </w:rPr>
        <w:t>1.1 Аналіз предметної області розробки гри "Mario" з використанням об’єкто-орієнтовного підходу.</w:t>
      </w:r>
      <w:bookmarkEnd w:id="5"/>
    </w:p>
    <w:p w14:paraId="47C57785" w14:textId="77777777" w:rsidR="00390727" w:rsidRPr="00390727" w:rsidRDefault="00390727" w:rsidP="00390727">
      <w:pPr>
        <w:rPr>
          <w:rFonts w:ascii="Times New Roman" w:hAnsi="Times New Roman"/>
          <w:sz w:val="28"/>
          <w:szCs w:val="28"/>
        </w:rPr>
      </w:pPr>
    </w:p>
    <w:p w14:paraId="69CB1CEA" w14:textId="77777777" w:rsidR="00390727" w:rsidRDefault="00390727" w:rsidP="00390727">
      <w:pPr>
        <w:ind w:firstLine="708"/>
        <w:rPr>
          <w:rFonts w:ascii="Times New Roman" w:hAnsi="Times New Roman"/>
          <w:sz w:val="28"/>
          <w:szCs w:val="28"/>
        </w:rPr>
      </w:pPr>
      <w:r w:rsidRPr="00390727">
        <w:rPr>
          <w:rFonts w:ascii="Times New Roman" w:hAnsi="Times New Roman"/>
          <w:sz w:val="28"/>
          <w:szCs w:val="28"/>
        </w:rPr>
        <w:t>Розробка гри "Mario" за допомогою об’єктно-орієнтовного підходу потребує детального аналізу предметної області, щоб ефективно створити архітектуру програми, яка відтворить характерні особливості цієї ігрової універсальності.</w:t>
      </w:r>
      <w:r>
        <w:rPr>
          <w:rFonts w:ascii="Times New Roman" w:hAnsi="Times New Roman"/>
          <w:sz w:val="28"/>
          <w:szCs w:val="28"/>
        </w:rPr>
        <w:t xml:space="preserve"> </w:t>
      </w:r>
    </w:p>
    <w:p w14:paraId="4098D28D" w14:textId="6E5D7029" w:rsidR="00390727" w:rsidRDefault="00197D44" w:rsidP="00197D44">
      <w:pPr>
        <w:ind w:firstLine="708"/>
        <w:rPr>
          <w:rFonts w:ascii="Times New Roman" w:hAnsi="Times New Roman"/>
          <w:sz w:val="28"/>
          <w:szCs w:val="28"/>
        </w:rPr>
      </w:pPr>
      <w:r w:rsidRPr="00197D44">
        <w:rPr>
          <w:rFonts w:ascii="Times New Roman" w:hAnsi="Times New Roman"/>
          <w:sz w:val="28"/>
          <w:szCs w:val="28"/>
        </w:rPr>
        <w:t>Протягом останніх двадцяти років ігрова індустрія пережила швидкий та захоплюючий розвиток. Технологічні досягнення, зростання кількості геймерів та зміни в способі споживання вмісту значно вплинули на ландшафт галузі. З'явилися нові платформи, такі як смартфони та планшети, які дозволяють гравцям отримувати доступ до ігор у будь-який час і в будь-якому місці. Важливим етапом було також розвиток віртуальної реальності (VR) та розширеної реальності (AR), що відкриває нові можливості для ігор.</w:t>
      </w:r>
    </w:p>
    <w:p w14:paraId="6693CD92" w14:textId="4F4243D6" w:rsidR="00CD70B0" w:rsidRDefault="00CD70B0" w:rsidP="00CD70B0">
      <w:pPr>
        <w:ind w:firstLine="708"/>
        <w:rPr>
          <w:rFonts w:ascii="Times New Roman" w:hAnsi="Times New Roman"/>
          <w:sz w:val="28"/>
          <w:szCs w:val="28"/>
        </w:rPr>
      </w:pPr>
      <w:r w:rsidRPr="00CD70B0">
        <w:rPr>
          <w:rFonts w:ascii="Times New Roman" w:hAnsi="Times New Roman"/>
          <w:sz w:val="28"/>
          <w:szCs w:val="28"/>
        </w:rPr>
        <w:t>Гра "Mario" створена компанією Nintendo та вперше випущена у 1985 році. Головний герой, Маріо, став іконічним персонажем, відомим по всьому світу.</w:t>
      </w:r>
      <w:r>
        <w:rPr>
          <w:rFonts w:ascii="Times New Roman" w:hAnsi="Times New Roman"/>
          <w:sz w:val="28"/>
          <w:szCs w:val="28"/>
        </w:rPr>
        <w:t xml:space="preserve"> </w:t>
      </w:r>
      <w:r w:rsidRPr="00CD70B0">
        <w:rPr>
          <w:rFonts w:ascii="Times New Roman" w:hAnsi="Times New Roman"/>
          <w:sz w:val="28"/>
          <w:szCs w:val="28"/>
        </w:rPr>
        <w:t>У грі "Mario" гравцеві потрібно пройти різноманітні рівні, збираючи монети, уникнувши перешкод та ворогів, і зібрати вкрадену принцесу Піч. Кінцева ціль полягає у врятуванні принцеси від злого Бовзера, головного антагоніста у грі.</w:t>
      </w:r>
      <w:r>
        <w:rPr>
          <w:rFonts w:ascii="Times New Roman" w:hAnsi="Times New Roman"/>
          <w:sz w:val="28"/>
          <w:szCs w:val="28"/>
        </w:rPr>
        <w:t xml:space="preserve"> </w:t>
      </w:r>
      <w:r w:rsidRPr="00CD70B0">
        <w:rPr>
          <w:rFonts w:ascii="Times New Roman" w:hAnsi="Times New Roman"/>
          <w:sz w:val="28"/>
          <w:szCs w:val="28"/>
        </w:rPr>
        <w:t>Головний герой, Маріо, може досягнути цієї цілі за допомогою своїх унікальних навичок, таких як стрибки, біг і збирання спеціальних предметів, які допомагають йому у боротьбі з ворогами та подоланні перешкод.</w:t>
      </w:r>
    </w:p>
    <w:p w14:paraId="39390619" w14:textId="77777777" w:rsidR="00CD70B0" w:rsidRDefault="00CD70B0" w:rsidP="00CD70B0">
      <w:pPr>
        <w:ind w:firstLine="708"/>
        <w:rPr>
          <w:rFonts w:ascii="Times New Roman" w:hAnsi="Times New Roman"/>
          <w:sz w:val="28"/>
          <w:szCs w:val="28"/>
        </w:rPr>
      </w:pPr>
    </w:p>
    <w:p w14:paraId="0C5FC6C3" w14:textId="77777777" w:rsidR="00390727" w:rsidRPr="007B539C" w:rsidRDefault="00390727" w:rsidP="007B539C">
      <w:pPr>
        <w:pStyle w:val="2"/>
        <w:ind w:firstLine="708"/>
        <w:rPr>
          <w:rFonts w:ascii="Times New Roman" w:hAnsi="Times New Roman" w:cs="Times New Roman"/>
          <w:color w:val="auto"/>
          <w:sz w:val="28"/>
          <w:szCs w:val="28"/>
        </w:rPr>
      </w:pPr>
      <w:bookmarkStart w:id="6" w:name="_Toc162356838"/>
      <w:r w:rsidRPr="007B539C">
        <w:rPr>
          <w:rFonts w:ascii="Times New Roman" w:hAnsi="Times New Roman" w:cs="Times New Roman"/>
          <w:color w:val="auto"/>
          <w:sz w:val="28"/>
          <w:szCs w:val="28"/>
        </w:rPr>
        <w:t>1.2 Огляд відомих реалізацій системи</w:t>
      </w:r>
      <w:bookmarkEnd w:id="6"/>
    </w:p>
    <w:p w14:paraId="5158DAFD" w14:textId="77777777" w:rsidR="00390727" w:rsidRPr="00390727" w:rsidRDefault="00390727" w:rsidP="00390727">
      <w:pPr>
        <w:ind w:left="708" w:firstLine="708"/>
        <w:rPr>
          <w:rFonts w:ascii="Times New Roman" w:hAnsi="Times New Roman"/>
          <w:sz w:val="28"/>
          <w:szCs w:val="28"/>
        </w:rPr>
      </w:pPr>
    </w:p>
    <w:p w14:paraId="58D605EF" w14:textId="31F03677" w:rsidR="00390727" w:rsidRPr="00390727" w:rsidRDefault="00390727" w:rsidP="00390727">
      <w:pPr>
        <w:ind w:firstLine="708"/>
        <w:rPr>
          <w:rFonts w:ascii="Times New Roman" w:hAnsi="Times New Roman"/>
          <w:sz w:val="28"/>
          <w:szCs w:val="28"/>
        </w:rPr>
      </w:pPr>
      <w:r w:rsidRPr="00390727">
        <w:rPr>
          <w:rFonts w:ascii="Times New Roman" w:hAnsi="Times New Roman"/>
          <w:sz w:val="28"/>
          <w:szCs w:val="28"/>
        </w:rPr>
        <w:t>Під час огляду відомих реалізацій системи гри "Mario" було виявлено кілька значущих проектів, які варто розглянути для отримання інсайтів та навичок у розробці.</w:t>
      </w:r>
    </w:p>
    <w:p w14:paraId="5FC511CA" w14:textId="383CCFF7" w:rsidR="0087290A" w:rsidRPr="0087290A" w:rsidRDefault="0087290A" w:rsidP="0087290A">
      <w:pPr>
        <w:ind w:firstLine="708"/>
        <w:rPr>
          <w:rFonts w:ascii="Times New Roman" w:hAnsi="Times New Roman"/>
          <w:sz w:val="28"/>
          <w:szCs w:val="28"/>
        </w:rPr>
      </w:pPr>
      <w:r w:rsidRPr="00197D44">
        <w:rPr>
          <w:rFonts w:ascii="Times New Roman" w:hAnsi="Times New Roman"/>
          <w:sz w:val="28"/>
          <w:szCs w:val="28"/>
        </w:rPr>
        <w:t xml:space="preserve">1. </w:t>
      </w:r>
      <w:r w:rsidR="00390727" w:rsidRPr="0087290A">
        <w:rPr>
          <w:rFonts w:ascii="Times New Roman" w:hAnsi="Times New Roman"/>
          <w:sz w:val="28"/>
          <w:szCs w:val="28"/>
        </w:rPr>
        <w:t xml:space="preserve">"Super Mario Bros. Engine" для Unity: Це один з найпопулярніших двигунів, який відтворює класичну гру "Mario" у середовищі Unity. Він </w:t>
      </w:r>
      <w:r w:rsidR="00390727" w:rsidRPr="0087290A">
        <w:rPr>
          <w:rFonts w:ascii="Times New Roman" w:hAnsi="Times New Roman"/>
          <w:sz w:val="28"/>
          <w:szCs w:val="28"/>
        </w:rPr>
        <w:lastRenderedPageBreak/>
        <w:t>використовує об’єктно-орієнтований підхід для моделювання різних аспектів гри, таких як рух персонажів, взаємодія з об’єктами та управління рівнями.</w:t>
      </w:r>
    </w:p>
    <w:p w14:paraId="53781B5D" w14:textId="717D810A" w:rsidR="0087290A" w:rsidRDefault="0087290A" w:rsidP="0087290A">
      <w:pPr>
        <w:ind w:left="708"/>
        <w:jc w:val="center"/>
        <w:rPr>
          <w:rFonts w:ascii="Times New Roman" w:hAnsi="Times New Roman"/>
          <w:sz w:val="28"/>
          <w:szCs w:val="28"/>
        </w:rPr>
      </w:pPr>
      <w:r>
        <w:drawing>
          <wp:inline distT="0" distB="0" distL="0" distR="0" wp14:anchorId="7561B333" wp14:editId="5F9D8053">
            <wp:extent cx="3429000" cy="3200400"/>
            <wp:effectExtent l="0" t="0" r="0" b="0"/>
            <wp:docPr id="1" name="Рисунок 1" descr="Super Mario Bros. (PC Engine) | BootlegGames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 Mario Bros. (PC Engine) | BootlegGames Wiki | Fan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3200400"/>
                    </a:xfrm>
                    <a:prstGeom prst="rect">
                      <a:avLst/>
                    </a:prstGeom>
                    <a:noFill/>
                    <a:ln>
                      <a:noFill/>
                    </a:ln>
                  </pic:spPr>
                </pic:pic>
              </a:graphicData>
            </a:graphic>
          </wp:inline>
        </w:drawing>
      </w:r>
    </w:p>
    <w:p w14:paraId="60F4F4F8" w14:textId="409D17AA" w:rsidR="0087290A" w:rsidRPr="0087290A" w:rsidRDefault="0087290A" w:rsidP="0087290A">
      <w:pPr>
        <w:ind w:left="708"/>
        <w:jc w:val="center"/>
        <w:rPr>
          <w:rFonts w:ascii="Times New Roman" w:hAnsi="Times New Roman"/>
          <w:sz w:val="28"/>
          <w:szCs w:val="28"/>
        </w:rPr>
      </w:pPr>
      <w:r>
        <w:rPr>
          <w:rFonts w:ascii="Times New Roman" w:hAnsi="Times New Roman"/>
          <w:sz w:val="28"/>
          <w:szCs w:val="28"/>
        </w:rPr>
        <w:t xml:space="preserve">Рисунок 1.1 - </w:t>
      </w:r>
      <w:r w:rsidRPr="0087290A">
        <w:rPr>
          <w:rFonts w:ascii="Times New Roman" w:hAnsi="Times New Roman"/>
          <w:sz w:val="28"/>
          <w:szCs w:val="28"/>
        </w:rPr>
        <w:t xml:space="preserve">Super Mario Bros. </w:t>
      </w:r>
    </w:p>
    <w:p w14:paraId="5389805F" w14:textId="65A1AC32" w:rsidR="0087290A" w:rsidRDefault="00390727" w:rsidP="0087290A">
      <w:pPr>
        <w:ind w:firstLine="708"/>
        <w:rPr>
          <w:rFonts w:ascii="Times New Roman" w:hAnsi="Times New Roman"/>
          <w:sz w:val="28"/>
          <w:szCs w:val="28"/>
        </w:rPr>
      </w:pPr>
      <w:r w:rsidRPr="00390727">
        <w:rPr>
          <w:rFonts w:ascii="Times New Roman" w:hAnsi="Times New Roman"/>
          <w:sz w:val="28"/>
          <w:szCs w:val="28"/>
        </w:rPr>
        <w:t>2. "Godot Engine Mario Demo": Цей проект демонструє можливості двигуна Godot у реалізації гри "Mario". Використовуючи об’єктно-орієнтований підхід, розробники створили динамічну та привабливу гру з відкритим кодом, яка може слугувати відмінним джерелом навчання та натхнення для інших проектів.</w:t>
      </w:r>
    </w:p>
    <w:p w14:paraId="0657F965" w14:textId="5A953018" w:rsidR="0087290A" w:rsidRDefault="0087290A" w:rsidP="0087290A">
      <w:pPr>
        <w:rPr>
          <w:rFonts w:ascii="Times New Roman" w:hAnsi="Times New Roman"/>
          <w:sz w:val="28"/>
          <w:szCs w:val="28"/>
        </w:rPr>
      </w:pPr>
      <w:r>
        <w:drawing>
          <wp:inline distT="0" distB="0" distL="0" distR="0" wp14:anchorId="5694DE2B" wp14:editId="7DD11EBD">
            <wp:extent cx="5939790" cy="3340735"/>
            <wp:effectExtent l="0" t="0" r="3810" b="0"/>
            <wp:docPr id="2" name="Рисунок 2" descr="Platformer 2D - Godot Asse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tformer 2D - Godot Asset Libr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340735"/>
                    </a:xfrm>
                    <a:prstGeom prst="rect">
                      <a:avLst/>
                    </a:prstGeom>
                    <a:noFill/>
                    <a:ln>
                      <a:noFill/>
                    </a:ln>
                  </pic:spPr>
                </pic:pic>
              </a:graphicData>
            </a:graphic>
          </wp:inline>
        </w:drawing>
      </w:r>
    </w:p>
    <w:p w14:paraId="2862F73D" w14:textId="6B8C7161" w:rsidR="0087290A" w:rsidRDefault="0087290A" w:rsidP="0087290A">
      <w:pPr>
        <w:jc w:val="center"/>
        <w:rPr>
          <w:rFonts w:ascii="Times New Roman" w:hAnsi="Times New Roman"/>
          <w:sz w:val="28"/>
          <w:szCs w:val="28"/>
        </w:rPr>
      </w:pPr>
      <w:r>
        <w:rPr>
          <w:rFonts w:ascii="Times New Roman" w:hAnsi="Times New Roman"/>
          <w:sz w:val="28"/>
          <w:szCs w:val="28"/>
        </w:rPr>
        <w:lastRenderedPageBreak/>
        <w:t xml:space="preserve">Рисунок 1.2 - </w:t>
      </w:r>
      <w:r w:rsidRPr="00390727">
        <w:rPr>
          <w:rFonts w:ascii="Times New Roman" w:hAnsi="Times New Roman"/>
          <w:sz w:val="28"/>
          <w:szCs w:val="28"/>
        </w:rPr>
        <w:t>Godot Engine Mario Demo</w:t>
      </w:r>
    </w:p>
    <w:p w14:paraId="1BD97B2D" w14:textId="6E552479" w:rsidR="0087290A" w:rsidRDefault="00390727" w:rsidP="0087290A">
      <w:pPr>
        <w:ind w:firstLine="708"/>
        <w:rPr>
          <w:rFonts w:ascii="Times New Roman" w:hAnsi="Times New Roman"/>
          <w:sz w:val="28"/>
          <w:szCs w:val="28"/>
        </w:rPr>
      </w:pPr>
      <w:r w:rsidRPr="00390727">
        <w:rPr>
          <w:rFonts w:ascii="Times New Roman" w:hAnsi="Times New Roman"/>
          <w:sz w:val="28"/>
          <w:szCs w:val="28"/>
        </w:rPr>
        <w:t xml:space="preserve">3. "MarioAI": Це дослідницький проект, який спрямований на розробку інтелектуальних агентів для гри "Mario", які здатні автономно навчатися та розвиватися. </w:t>
      </w:r>
      <w:r w:rsidR="002A78E2">
        <w:rPr>
          <w:rFonts w:ascii="Times New Roman" w:hAnsi="Times New Roman"/>
          <w:sz w:val="28"/>
          <w:szCs w:val="28"/>
        </w:rPr>
        <w:t>Р</w:t>
      </w:r>
      <w:r w:rsidRPr="00390727">
        <w:rPr>
          <w:rFonts w:ascii="Times New Roman" w:hAnsi="Times New Roman"/>
          <w:sz w:val="28"/>
          <w:szCs w:val="28"/>
        </w:rPr>
        <w:t>озробники створюють складні системи, які дозволяють агентам ефективно взаємодіяти з грою та досягати поставлених цілей.</w:t>
      </w:r>
    </w:p>
    <w:p w14:paraId="5B4AF41C" w14:textId="6EC42F53" w:rsidR="0087290A" w:rsidRDefault="0087290A" w:rsidP="0087290A">
      <w:pPr>
        <w:rPr>
          <w:rFonts w:ascii="Times New Roman" w:hAnsi="Times New Roman"/>
          <w:b/>
          <w:bCs/>
          <w:sz w:val="28"/>
          <w:szCs w:val="28"/>
        </w:rPr>
      </w:pPr>
      <w:r>
        <w:drawing>
          <wp:inline distT="0" distB="0" distL="0" distR="0" wp14:anchorId="07DFABA2" wp14:editId="08DF04B4">
            <wp:extent cx="5939790" cy="3949700"/>
            <wp:effectExtent l="0" t="0" r="3810" b="0"/>
            <wp:docPr id="3" name="Рисунок 3" descr="Artificial intelligence learns Mario level in just 34 attem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tificial intelligence learns Mario level in just 34 attemp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949700"/>
                    </a:xfrm>
                    <a:prstGeom prst="rect">
                      <a:avLst/>
                    </a:prstGeom>
                    <a:noFill/>
                    <a:ln>
                      <a:noFill/>
                    </a:ln>
                  </pic:spPr>
                </pic:pic>
              </a:graphicData>
            </a:graphic>
          </wp:inline>
        </w:drawing>
      </w:r>
    </w:p>
    <w:p w14:paraId="77587D5B" w14:textId="1B2BF8D0" w:rsidR="0087290A" w:rsidRPr="00197D44" w:rsidRDefault="0087290A" w:rsidP="0087290A">
      <w:pPr>
        <w:jc w:val="center"/>
        <w:rPr>
          <w:rFonts w:ascii="Times New Roman" w:hAnsi="Times New Roman"/>
          <w:sz w:val="28"/>
          <w:szCs w:val="28"/>
        </w:rPr>
      </w:pPr>
      <w:r>
        <w:rPr>
          <w:rFonts w:ascii="Times New Roman" w:hAnsi="Times New Roman"/>
          <w:sz w:val="28"/>
          <w:szCs w:val="28"/>
        </w:rPr>
        <w:t xml:space="preserve">Рисунок 1.3 - </w:t>
      </w:r>
      <w:r>
        <w:rPr>
          <w:rFonts w:ascii="Times New Roman" w:hAnsi="Times New Roman"/>
          <w:sz w:val="28"/>
          <w:szCs w:val="28"/>
          <w:lang w:val="en-US"/>
        </w:rPr>
        <w:t>MarioAI</w:t>
      </w:r>
    </w:p>
    <w:p w14:paraId="37940C4F" w14:textId="53652FCA" w:rsidR="00390727" w:rsidRDefault="00390727" w:rsidP="0087290A">
      <w:pPr>
        <w:ind w:firstLine="708"/>
        <w:rPr>
          <w:rFonts w:ascii="Times New Roman" w:hAnsi="Times New Roman"/>
          <w:sz w:val="28"/>
          <w:szCs w:val="28"/>
        </w:rPr>
      </w:pPr>
      <w:r w:rsidRPr="00390727">
        <w:rPr>
          <w:rFonts w:ascii="Times New Roman" w:hAnsi="Times New Roman"/>
          <w:sz w:val="28"/>
          <w:szCs w:val="28"/>
        </w:rPr>
        <w:t xml:space="preserve">Огляд цих реалізацій системи надає цінний </w:t>
      </w:r>
      <w:r w:rsidR="00197D44">
        <w:rPr>
          <w:rFonts w:ascii="Times New Roman" w:hAnsi="Times New Roman"/>
          <w:sz w:val="28"/>
          <w:szCs w:val="28"/>
        </w:rPr>
        <w:t>досвід</w:t>
      </w:r>
      <w:r w:rsidRPr="00390727">
        <w:rPr>
          <w:rFonts w:ascii="Times New Roman" w:hAnsi="Times New Roman"/>
          <w:sz w:val="28"/>
          <w:szCs w:val="28"/>
        </w:rPr>
        <w:t xml:space="preserve"> для розробки гри "Mario", дозволяючи виявити кращі практики та інновації, які можна впровадити у власному проекті.</w:t>
      </w:r>
    </w:p>
    <w:p w14:paraId="68923D5E" w14:textId="4D492D38" w:rsidR="00B2166E" w:rsidRDefault="00B2166E" w:rsidP="0087290A">
      <w:pPr>
        <w:ind w:firstLine="708"/>
        <w:rPr>
          <w:rFonts w:ascii="Times New Roman" w:hAnsi="Times New Roman"/>
          <w:sz w:val="28"/>
          <w:szCs w:val="28"/>
        </w:rPr>
      </w:pPr>
    </w:p>
    <w:p w14:paraId="302F5E8A" w14:textId="77777777" w:rsidR="00B2166E" w:rsidRPr="007B539C" w:rsidRDefault="00B2166E" w:rsidP="007B539C">
      <w:pPr>
        <w:pStyle w:val="2"/>
        <w:ind w:firstLine="708"/>
        <w:rPr>
          <w:rFonts w:ascii="Times New Roman" w:hAnsi="Times New Roman" w:cs="Times New Roman"/>
          <w:color w:val="auto"/>
          <w:sz w:val="28"/>
          <w:szCs w:val="28"/>
        </w:rPr>
      </w:pPr>
      <w:bookmarkStart w:id="7" w:name="_Toc446268447"/>
      <w:bookmarkStart w:id="8" w:name="_Toc162356839"/>
      <w:r w:rsidRPr="007B539C">
        <w:rPr>
          <w:rFonts w:ascii="Times New Roman" w:hAnsi="Times New Roman" w:cs="Times New Roman"/>
          <w:color w:val="auto"/>
          <w:sz w:val="28"/>
          <w:szCs w:val="28"/>
        </w:rPr>
        <w:t>1.3. Постановка задачі на розробку програмного забезпечення</w:t>
      </w:r>
      <w:bookmarkEnd w:id="7"/>
      <w:bookmarkEnd w:id="8"/>
    </w:p>
    <w:p w14:paraId="5CF03E6F" w14:textId="77777777" w:rsidR="00B2166E" w:rsidRDefault="00B2166E" w:rsidP="00B2166E">
      <w:pPr>
        <w:ind w:firstLine="708"/>
        <w:rPr>
          <w:rFonts w:ascii="Times New Roman" w:hAnsi="Times New Roman"/>
          <w:bCs/>
          <w:iCs/>
          <w:sz w:val="28"/>
          <w:szCs w:val="28"/>
        </w:rPr>
      </w:pPr>
    </w:p>
    <w:p w14:paraId="4F65DA3F" w14:textId="5D4FB703" w:rsidR="00B2166E" w:rsidRDefault="00B2166E" w:rsidP="00B2166E">
      <w:pPr>
        <w:ind w:firstLine="708"/>
        <w:rPr>
          <w:rFonts w:ascii="Times New Roman" w:hAnsi="Times New Roman"/>
          <w:bCs/>
          <w:iCs/>
          <w:sz w:val="28"/>
          <w:szCs w:val="28"/>
        </w:rPr>
      </w:pPr>
      <w:r w:rsidRPr="00B2166E">
        <w:rPr>
          <w:rFonts w:ascii="Times New Roman" w:hAnsi="Times New Roman"/>
          <w:sz w:val="28"/>
          <w:szCs w:val="28"/>
        </w:rPr>
        <w:t xml:space="preserve">Метою даного проекту є розробка ігри "Mario" </w:t>
      </w:r>
      <w:r w:rsidR="002A78E2">
        <w:rPr>
          <w:rFonts w:ascii="Times New Roman" w:hAnsi="Times New Roman"/>
          <w:sz w:val="28"/>
          <w:szCs w:val="28"/>
        </w:rPr>
        <w:t xml:space="preserve">за допомогою </w:t>
      </w:r>
      <w:r w:rsidRPr="00B2166E">
        <w:rPr>
          <w:rFonts w:ascii="Times New Roman" w:hAnsi="Times New Roman"/>
          <w:sz w:val="28"/>
          <w:szCs w:val="28"/>
        </w:rPr>
        <w:t>створення масштабованої, гнучкої та легко розширюваної системи. Задачі проекту включають наступне:</w:t>
      </w:r>
    </w:p>
    <w:p w14:paraId="0459BE7B" w14:textId="6F66A21B" w:rsidR="00B2166E" w:rsidRPr="00B2166E" w:rsidRDefault="00B2166E" w:rsidP="00B2166E">
      <w:pPr>
        <w:ind w:firstLine="708"/>
        <w:rPr>
          <w:rFonts w:ascii="Times New Roman" w:hAnsi="Times New Roman"/>
          <w:bCs/>
          <w:iCs/>
          <w:sz w:val="28"/>
          <w:szCs w:val="28"/>
        </w:rPr>
      </w:pPr>
      <w:r w:rsidRPr="00B2166E">
        <w:rPr>
          <w:rFonts w:ascii="Times New Roman" w:hAnsi="Times New Roman"/>
          <w:sz w:val="28"/>
          <w:szCs w:val="28"/>
        </w:rPr>
        <w:lastRenderedPageBreak/>
        <w:t>1. Розробка архітектури гри: Визначення структури програми з урахуванням об'єктно-орієнтовних принципів, включаючи розподіл класів, інтерфейсів та спадкування.</w:t>
      </w:r>
    </w:p>
    <w:p w14:paraId="032A530F" w14:textId="3E2DBB9B" w:rsidR="00B2166E" w:rsidRDefault="00B2166E" w:rsidP="00B2166E">
      <w:pPr>
        <w:ind w:firstLine="708"/>
      </w:pPr>
      <w:r w:rsidRPr="00B2166E">
        <w:rPr>
          <w:rFonts w:ascii="Times New Roman" w:hAnsi="Times New Roman"/>
          <w:sz w:val="28"/>
          <w:szCs w:val="28"/>
        </w:rPr>
        <w:t>2. Моделювання персонажів та об'єктів: Створення класів для персонажів гри (наприклад, головного героя Маріо, ворогів, предметів) та різноманітних об'єктів середовища (платформ, блоків, труб тощо).</w:t>
      </w:r>
      <w:r w:rsidRPr="00B2166E">
        <w:t xml:space="preserve"> </w:t>
      </w:r>
      <w:r>
        <w:drawing>
          <wp:inline distT="0" distB="0" distL="0" distR="0" wp14:anchorId="0E22A91A" wp14:editId="466224E2">
            <wp:extent cx="5939790" cy="3286760"/>
            <wp:effectExtent l="0" t="0" r="3810" b="8890"/>
            <wp:docPr id="8" name="Рисунок 8" descr="Nintendo used to design Super Mario levels on graph paper - Boing Bo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intendo used to design Super Mario levels on graph paper - Boing Bo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3286760"/>
                    </a:xfrm>
                    <a:prstGeom prst="rect">
                      <a:avLst/>
                    </a:prstGeom>
                    <a:noFill/>
                    <a:ln>
                      <a:noFill/>
                    </a:ln>
                  </pic:spPr>
                </pic:pic>
              </a:graphicData>
            </a:graphic>
          </wp:inline>
        </w:drawing>
      </w:r>
    </w:p>
    <w:p w14:paraId="7B830A6A" w14:textId="50D1573A" w:rsidR="00B2166E" w:rsidRPr="00B2166E" w:rsidRDefault="00B2166E" w:rsidP="00B2166E">
      <w:pPr>
        <w:ind w:firstLine="708"/>
        <w:jc w:val="center"/>
        <w:rPr>
          <w:rFonts w:ascii="Times New Roman" w:hAnsi="Times New Roman"/>
          <w:sz w:val="28"/>
          <w:szCs w:val="28"/>
        </w:rPr>
      </w:pPr>
      <w:r>
        <w:rPr>
          <w:rFonts w:ascii="Times New Roman" w:hAnsi="Times New Roman"/>
          <w:sz w:val="28"/>
          <w:szCs w:val="28"/>
        </w:rPr>
        <w:t>Рисунок 1.4 – планування гри</w:t>
      </w:r>
    </w:p>
    <w:p w14:paraId="52820572" w14:textId="77777777" w:rsidR="00B2166E" w:rsidRPr="00B2166E" w:rsidRDefault="00B2166E" w:rsidP="00B2166E">
      <w:pPr>
        <w:ind w:firstLine="708"/>
        <w:rPr>
          <w:rFonts w:ascii="Times New Roman" w:hAnsi="Times New Roman"/>
          <w:sz w:val="28"/>
          <w:szCs w:val="28"/>
        </w:rPr>
      </w:pPr>
      <w:r w:rsidRPr="00B2166E">
        <w:rPr>
          <w:rFonts w:ascii="Times New Roman" w:hAnsi="Times New Roman"/>
          <w:sz w:val="28"/>
          <w:szCs w:val="28"/>
        </w:rPr>
        <w:t>3. Реалізація головних механік гри: Впровадження руху персонажів, можливостей стрибати, збирати предмети, взаємодіяти з оточуючими об'єктами та ворогами.</w:t>
      </w:r>
    </w:p>
    <w:p w14:paraId="6760456C" w14:textId="0A0C33ED" w:rsidR="00B2166E" w:rsidRDefault="00B2166E" w:rsidP="00B2166E">
      <w:pPr>
        <w:ind w:firstLine="708"/>
        <w:rPr>
          <w:rFonts w:ascii="Times New Roman" w:hAnsi="Times New Roman"/>
          <w:sz w:val="28"/>
          <w:szCs w:val="28"/>
        </w:rPr>
      </w:pPr>
      <w:r w:rsidRPr="00B2166E">
        <w:rPr>
          <w:rFonts w:ascii="Times New Roman" w:hAnsi="Times New Roman"/>
          <w:sz w:val="28"/>
          <w:szCs w:val="28"/>
        </w:rPr>
        <w:t>4. Створення системи управління рівнями: Розробка механізму завантаження та керування рівнями гри, включаючи інтерфейс користувача для вибору рівнів.</w:t>
      </w:r>
    </w:p>
    <w:p w14:paraId="1130B523" w14:textId="1D812E42" w:rsidR="00B2166E" w:rsidRDefault="00B2166E" w:rsidP="00B2166E">
      <w:pPr>
        <w:jc w:val="center"/>
        <w:rPr>
          <w:rFonts w:ascii="Times New Roman" w:hAnsi="Times New Roman"/>
          <w:sz w:val="28"/>
          <w:szCs w:val="28"/>
        </w:rPr>
      </w:pPr>
      <w:r w:rsidRPr="00B2166E">
        <w:rPr>
          <w:rFonts w:ascii="Times New Roman" w:hAnsi="Times New Roman"/>
          <w:sz w:val="28"/>
          <w:szCs w:val="28"/>
        </w:rPr>
        <w:lastRenderedPageBreak/>
        <w:drawing>
          <wp:inline distT="0" distB="0" distL="0" distR="0" wp14:anchorId="33581804" wp14:editId="1F65BFF0">
            <wp:extent cx="3406140" cy="2232354"/>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153" cy="2247436"/>
                    </a:xfrm>
                    <a:prstGeom prst="rect">
                      <a:avLst/>
                    </a:prstGeom>
                  </pic:spPr>
                </pic:pic>
              </a:graphicData>
            </a:graphic>
          </wp:inline>
        </w:drawing>
      </w:r>
    </w:p>
    <w:p w14:paraId="7FD86C2B" w14:textId="7B20E6D3" w:rsidR="00B2166E" w:rsidRPr="00B2166E" w:rsidRDefault="00B2166E" w:rsidP="00B2166E">
      <w:pPr>
        <w:jc w:val="center"/>
        <w:rPr>
          <w:rFonts w:ascii="Times New Roman" w:hAnsi="Times New Roman"/>
          <w:sz w:val="28"/>
          <w:szCs w:val="28"/>
        </w:rPr>
      </w:pPr>
      <w:r>
        <w:rPr>
          <w:rFonts w:ascii="Times New Roman" w:hAnsi="Times New Roman"/>
          <w:sz w:val="28"/>
          <w:szCs w:val="28"/>
        </w:rPr>
        <w:t>Рисунок 1.5 – керування персонажем</w:t>
      </w:r>
    </w:p>
    <w:p w14:paraId="7ED7A148" w14:textId="4DF21A37" w:rsidR="00B2166E" w:rsidRPr="00B2166E" w:rsidRDefault="00B2166E" w:rsidP="00B2166E">
      <w:pPr>
        <w:ind w:firstLine="708"/>
        <w:rPr>
          <w:rFonts w:ascii="Times New Roman" w:hAnsi="Times New Roman"/>
          <w:sz w:val="28"/>
          <w:szCs w:val="28"/>
        </w:rPr>
      </w:pPr>
      <w:r>
        <w:rPr>
          <w:rFonts w:ascii="Times New Roman" w:hAnsi="Times New Roman"/>
          <w:sz w:val="28"/>
          <w:szCs w:val="28"/>
        </w:rPr>
        <w:t xml:space="preserve">5. </w:t>
      </w:r>
      <w:r w:rsidRPr="00B2166E">
        <w:rPr>
          <w:rFonts w:ascii="Times New Roman" w:hAnsi="Times New Roman"/>
          <w:sz w:val="28"/>
          <w:szCs w:val="28"/>
        </w:rPr>
        <w:t>Оптимізація та тестування: Проведення оптимізації коду для підвищення продуктивності та стабільності гри, а також тестування для виявлення та виправлення помилок.</w:t>
      </w:r>
    </w:p>
    <w:p w14:paraId="0B5890AB" w14:textId="64C290B3" w:rsidR="00B2166E" w:rsidRPr="00390727" w:rsidRDefault="00B2166E" w:rsidP="00B2166E">
      <w:pPr>
        <w:rPr>
          <w:rFonts w:ascii="Times New Roman" w:hAnsi="Times New Roman"/>
          <w:sz w:val="28"/>
          <w:szCs w:val="28"/>
        </w:rPr>
      </w:pPr>
      <w:r w:rsidRPr="00B2166E">
        <w:rPr>
          <w:rFonts w:ascii="Times New Roman" w:hAnsi="Times New Roman"/>
          <w:sz w:val="28"/>
          <w:szCs w:val="28"/>
        </w:rPr>
        <w:t>Ці задачі мають бути виконані в рамках проекту з урахуванням вимог до якості, ефективності та функціональності програмного забезпечення.</w:t>
      </w:r>
    </w:p>
    <w:sectPr w:rsidR="00B2166E" w:rsidRPr="00390727" w:rsidSect="006C0B77">
      <w:footerReference w:type="default" r:id="rId13"/>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BD5AA" w14:textId="77777777" w:rsidR="00E0341B" w:rsidRDefault="00E0341B" w:rsidP="006B65F2">
      <w:pPr>
        <w:spacing w:after="0" w:line="240" w:lineRule="auto"/>
      </w:pPr>
      <w:r>
        <w:separator/>
      </w:r>
    </w:p>
  </w:endnote>
  <w:endnote w:type="continuationSeparator" w:id="0">
    <w:p w14:paraId="7C956797" w14:textId="77777777" w:rsidR="00E0341B" w:rsidRDefault="00E0341B" w:rsidP="006B6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326680"/>
      <w:docPartObj>
        <w:docPartGallery w:val="Page Numbers (Bottom of Page)"/>
        <w:docPartUnique/>
      </w:docPartObj>
    </w:sdtPr>
    <w:sdtEndPr/>
    <w:sdtContent>
      <w:p w14:paraId="2C1B942B" w14:textId="34094343" w:rsidR="006B65F2" w:rsidRDefault="006B65F2">
        <w:pPr>
          <w:pStyle w:val="a9"/>
          <w:jc w:val="center"/>
        </w:pPr>
        <w:r>
          <w:fldChar w:fldCharType="begin"/>
        </w:r>
        <w:r>
          <w:instrText>PAGE   \* MERGEFORMAT</w:instrText>
        </w:r>
        <w:r>
          <w:fldChar w:fldCharType="separate"/>
        </w:r>
        <w:r>
          <w:rPr>
            <w:lang w:val="ru-RU"/>
          </w:rPr>
          <w:t>2</w:t>
        </w:r>
        <w:r>
          <w:fldChar w:fldCharType="end"/>
        </w:r>
      </w:p>
    </w:sdtContent>
  </w:sdt>
  <w:p w14:paraId="1814F4CD" w14:textId="77777777" w:rsidR="006B65F2" w:rsidRDefault="006B65F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B3C2B" w14:textId="77777777" w:rsidR="00E0341B" w:rsidRDefault="00E0341B" w:rsidP="006B65F2">
      <w:pPr>
        <w:spacing w:after="0" w:line="240" w:lineRule="auto"/>
      </w:pPr>
      <w:r>
        <w:separator/>
      </w:r>
    </w:p>
  </w:footnote>
  <w:footnote w:type="continuationSeparator" w:id="0">
    <w:p w14:paraId="6F660E58" w14:textId="77777777" w:rsidR="00E0341B" w:rsidRDefault="00E0341B" w:rsidP="006B6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24603"/>
    <w:multiLevelType w:val="multilevel"/>
    <w:tmpl w:val="5DFA9F3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0B00D88"/>
    <w:multiLevelType w:val="hybridMultilevel"/>
    <w:tmpl w:val="E98C3ABA"/>
    <w:lvl w:ilvl="0" w:tplc="03682FF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641E20BC"/>
    <w:multiLevelType w:val="multilevel"/>
    <w:tmpl w:val="2022141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688B72D4"/>
    <w:multiLevelType w:val="hybridMultilevel"/>
    <w:tmpl w:val="F640ADA4"/>
    <w:lvl w:ilvl="0" w:tplc="B798B4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710E669A"/>
    <w:multiLevelType w:val="multilevel"/>
    <w:tmpl w:val="DF4854D8"/>
    <w:lvl w:ilvl="0">
      <w:start w:val="1"/>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72C3705B"/>
    <w:multiLevelType w:val="hybridMultilevel"/>
    <w:tmpl w:val="DFC2C3EA"/>
    <w:lvl w:ilvl="0" w:tplc="BD5E410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A3"/>
    <w:rsid w:val="00197D44"/>
    <w:rsid w:val="002A78E2"/>
    <w:rsid w:val="00390727"/>
    <w:rsid w:val="00606E5E"/>
    <w:rsid w:val="006B43A3"/>
    <w:rsid w:val="006B65F2"/>
    <w:rsid w:val="006C0B77"/>
    <w:rsid w:val="00723E60"/>
    <w:rsid w:val="007B539C"/>
    <w:rsid w:val="008242FF"/>
    <w:rsid w:val="00870751"/>
    <w:rsid w:val="0087290A"/>
    <w:rsid w:val="00922C48"/>
    <w:rsid w:val="009B6991"/>
    <w:rsid w:val="00B2166E"/>
    <w:rsid w:val="00B915B7"/>
    <w:rsid w:val="00C1016B"/>
    <w:rsid w:val="00CD70B0"/>
    <w:rsid w:val="00E0341B"/>
    <w:rsid w:val="00EA59DF"/>
    <w:rsid w:val="00EE4070"/>
    <w:rsid w:val="00F01EEC"/>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9A4D"/>
  <w15:chartTrackingRefBased/>
  <w15:docId w15:val="{6119188A-4340-4065-BD7E-C0E2E4B5C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E5E"/>
    <w:pPr>
      <w:spacing w:after="200" w:line="276" w:lineRule="auto"/>
    </w:pPr>
    <w:rPr>
      <w:rFonts w:ascii="Calibri" w:eastAsia="Calibri" w:hAnsi="Calibri" w:cs="Times New Roman"/>
      <w:noProof/>
      <w:lang w:val="uk-UA"/>
    </w:rPr>
  </w:style>
  <w:style w:type="paragraph" w:styleId="1">
    <w:name w:val="heading 1"/>
    <w:basedOn w:val="a"/>
    <w:next w:val="a"/>
    <w:link w:val="10"/>
    <w:uiPriority w:val="9"/>
    <w:qFormat/>
    <w:rsid w:val="00390727"/>
    <w:pPr>
      <w:keepNext/>
      <w:keepLines/>
      <w:spacing w:after="0" w:line="360" w:lineRule="auto"/>
      <w:jc w:val="center"/>
      <w:outlineLvl w:val="0"/>
    </w:pPr>
    <w:rPr>
      <w:rFonts w:ascii="Times New Roman" w:eastAsia="Times New Roman" w:hAnsi="Times New Roman"/>
      <w:b/>
      <w:noProof w:val="0"/>
      <w:sz w:val="28"/>
      <w:szCs w:val="32"/>
      <w:lang w:val="ru-RU"/>
    </w:rPr>
  </w:style>
  <w:style w:type="paragraph" w:styleId="2">
    <w:name w:val="heading 2"/>
    <w:basedOn w:val="a"/>
    <w:next w:val="a"/>
    <w:link w:val="20"/>
    <w:uiPriority w:val="9"/>
    <w:unhideWhenUsed/>
    <w:qFormat/>
    <w:rsid w:val="00B21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606E5E"/>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0">
    <w:name w:val="Заголовок 1 Знак"/>
    <w:basedOn w:val="a0"/>
    <w:link w:val="1"/>
    <w:uiPriority w:val="9"/>
    <w:rsid w:val="00390727"/>
    <w:rPr>
      <w:rFonts w:ascii="Times New Roman" w:eastAsia="Times New Roman" w:hAnsi="Times New Roman" w:cs="Times New Roman"/>
      <w:b/>
      <w:sz w:val="28"/>
      <w:szCs w:val="32"/>
    </w:rPr>
  </w:style>
  <w:style w:type="paragraph" w:styleId="a4">
    <w:name w:val="List Paragraph"/>
    <w:basedOn w:val="a"/>
    <w:uiPriority w:val="34"/>
    <w:qFormat/>
    <w:rsid w:val="00390727"/>
    <w:pPr>
      <w:ind w:left="720"/>
      <w:contextualSpacing/>
    </w:pPr>
  </w:style>
  <w:style w:type="character" w:customStyle="1" w:styleId="20">
    <w:name w:val="Заголовок 2 Знак"/>
    <w:basedOn w:val="a0"/>
    <w:link w:val="2"/>
    <w:uiPriority w:val="9"/>
    <w:rsid w:val="00B2166E"/>
    <w:rPr>
      <w:rFonts w:asciiTheme="majorHAnsi" w:eastAsiaTheme="majorEastAsia" w:hAnsiTheme="majorHAnsi" w:cstheme="majorBidi"/>
      <w:noProof/>
      <w:color w:val="2F5496" w:themeColor="accent1" w:themeShade="BF"/>
      <w:sz w:val="26"/>
      <w:szCs w:val="26"/>
      <w:lang w:val="uk-UA"/>
    </w:rPr>
  </w:style>
  <w:style w:type="paragraph" w:styleId="a5">
    <w:name w:val="TOC Heading"/>
    <w:basedOn w:val="1"/>
    <w:next w:val="a"/>
    <w:uiPriority w:val="39"/>
    <w:unhideWhenUsed/>
    <w:qFormat/>
    <w:rsid w:val="006B65F2"/>
    <w:pPr>
      <w:spacing w:before="240" w:line="259" w:lineRule="auto"/>
      <w:jc w:val="left"/>
      <w:outlineLvl w:val="9"/>
    </w:pPr>
    <w:rPr>
      <w:rFonts w:asciiTheme="majorHAnsi" w:eastAsiaTheme="majorEastAsia" w:hAnsiTheme="majorHAnsi" w:cstheme="majorBidi"/>
      <w:b w:val="0"/>
      <w:color w:val="2F5496" w:themeColor="accent1" w:themeShade="BF"/>
      <w:sz w:val="32"/>
      <w:lang w:eastAsia="ru-RU"/>
    </w:rPr>
  </w:style>
  <w:style w:type="paragraph" w:styleId="11">
    <w:name w:val="toc 1"/>
    <w:basedOn w:val="a"/>
    <w:next w:val="a"/>
    <w:autoRedefine/>
    <w:uiPriority w:val="39"/>
    <w:unhideWhenUsed/>
    <w:rsid w:val="006B65F2"/>
    <w:pPr>
      <w:spacing w:after="100"/>
    </w:pPr>
  </w:style>
  <w:style w:type="character" w:styleId="a6">
    <w:name w:val="Hyperlink"/>
    <w:basedOn w:val="a0"/>
    <w:uiPriority w:val="99"/>
    <w:unhideWhenUsed/>
    <w:rsid w:val="006B65F2"/>
    <w:rPr>
      <w:color w:val="0563C1" w:themeColor="hyperlink"/>
      <w:u w:val="single"/>
    </w:rPr>
  </w:style>
  <w:style w:type="paragraph" w:styleId="21">
    <w:name w:val="toc 2"/>
    <w:basedOn w:val="a"/>
    <w:next w:val="a"/>
    <w:autoRedefine/>
    <w:uiPriority w:val="39"/>
    <w:unhideWhenUsed/>
    <w:rsid w:val="006B65F2"/>
    <w:pPr>
      <w:spacing w:after="100" w:line="259" w:lineRule="auto"/>
      <w:ind w:left="220"/>
    </w:pPr>
    <w:rPr>
      <w:rFonts w:asciiTheme="minorHAnsi" w:eastAsiaTheme="minorEastAsia" w:hAnsiTheme="minorHAnsi"/>
      <w:noProof w:val="0"/>
      <w:lang w:val="ru-RU" w:eastAsia="ru-RU"/>
    </w:rPr>
  </w:style>
  <w:style w:type="paragraph" w:styleId="3">
    <w:name w:val="toc 3"/>
    <w:basedOn w:val="a"/>
    <w:next w:val="a"/>
    <w:autoRedefine/>
    <w:uiPriority w:val="39"/>
    <w:unhideWhenUsed/>
    <w:rsid w:val="006B65F2"/>
    <w:pPr>
      <w:spacing w:after="100" w:line="259" w:lineRule="auto"/>
      <w:ind w:left="440"/>
    </w:pPr>
    <w:rPr>
      <w:rFonts w:asciiTheme="minorHAnsi" w:eastAsiaTheme="minorEastAsia" w:hAnsiTheme="minorHAnsi"/>
      <w:noProof w:val="0"/>
      <w:lang w:val="ru-RU" w:eastAsia="ru-RU"/>
    </w:rPr>
  </w:style>
  <w:style w:type="paragraph" w:styleId="a7">
    <w:name w:val="header"/>
    <w:basedOn w:val="a"/>
    <w:link w:val="a8"/>
    <w:uiPriority w:val="99"/>
    <w:unhideWhenUsed/>
    <w:rsid w:val="006B65F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B65F2"/>
    <w:rPr>
      <w:rFonts w:ascii="Calibri" w:eastAsia="Calibri" w:hAnsi="Calibri" w:cs="Times New Roman"/>
      <w:noProof/>
      <w:lang w:val="uk-UA"/>
    </w:rPr>
  </w:style>
  <w:style w:type="paragraph" w:styleId="a9">
    <w:name w:val="footer"/>
    <w:basedOn w:val="a"/>
    <w:link w:val="aa"/>
    <w:uiPriority w:val="99"/>
    <w:unhideWhenUsed/>
    <w:rsid w:val="006B65F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B65F2"/>
    <w:rPr>
      <w:rFonts w:ascii="Calibri" w:eastAsia="Calibri" w:hAnsi="Calibri" w:cs="Times New Roman"/>
      <w:noProof/>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25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5007D-C906-4919-BEB4-559D3CB89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1581</Words>
  <Characters>9016</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2024-03-20T15:31:00Z</dcterms:created>
  <dcterms:modified xsi:type="dcterms:W3CDTF">2024-03-26T12:47:00Z</dcterms:modified>
</cp:coreProperties>
</file>