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DystopAI Subscription, OAuth, and Authorization Launch Guide</w:t>
      </w:r>
    </w:p>
    <w:p>
      <w:pPr>
        <w:pStyle w:val="Subtitle"/>
      </w:pPr>
      <w:r>
        <w:t>A practical first implementation plan for selling the Electron/web app with Google login, Apple login, Stripe subscriptions, and server-side entitlement checks.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6D7F5"/>
          <w:left w:val="single" w:sz="4" w:space="0" w:color="B6D7F5"/>
          <w:bottom w:val="single" w:sz="4" w:space="0" w:color="B6D7F5"/>
          <w:right w:val="single" w:sz="4" w:space="0" w:color="B6D7F5"/>
          <w:insideH w:val="single" w:sz="4" w:space="0" w:color="B6D7F5"/>
          <w:insideV w:val="single" w:sz="4" w:space="0" w:color="B6D7F5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3FF"/>
          </w:tcPr>
          <w:p>
            <w:pPr>
              <w:spacing w:after="60"/>
            </w:pPr>
            <w:r>
              <w:rPr>
                <w:b/>
                <w:color w:val="1F4D78"/>
              </w:rPr>
              <w:t>Bottom line</w:t>
            </w:r>
          </w:p>
          <w:p>
            <w:pPr>
              <w:spacing w:after="0"/>
            </w:pPr>
            <w:r>
              <w:t>For the first saleable version, ship direct-download desktop plus hosted web account pages. Use Clerk for Google/Apple/email login, Stripe Billing for subscriptions, and your own backend as the only authority for app access. The desktop app should only ask your backend whether the signed-in user is currently entitled.</w:t>
            </w:r>
          </w:p>
        </w:tc>
      </w:tr>
    </w:tbl>
    <w:p/>
    <w:p>
      <w:pPr>
        <w:pStyle w:val="Heading1"/>
      </w:pPr>
      <w:r>
        <w:t>1. What To Do First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t>Pick the first sales channel: direct-download desktop plus web account portal. Avoid iOS App Store and Google Play until the account and entitlement system works.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t>Buy or finalize the production domain, for example dystopai.com, and set DNS through Cloudflare or another DNS provider.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t>Create production accounts for Clerk, Stripe, a Postgres database, and hosting. Add Apple Developer and Google Cloud once you configure Apple/Google login.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t>Replace the current dev-token gate in this repo with real hosted account login and a server entitlement endpoint.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t>Create Stripe products/prices and configure Checkout, Customer Portal, webhooks, and entitlements.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t>Deploy the backend first, then wire the Electron app to open browser login, poll for completion, store the resulting app session securely, and check entitlements at launch.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t>Run subscription-state tests before launch: active, trialing, past_due, canceled, unpaid, refunded, webhook retry, and offline grace.</w:t>
      </w:r>
    </w:p>
    <w:p>
      <w:pPr>
        <w:pStyle w:val="Heading1"/>
      </w:pPr>
      <w:r>
        <w:t>2. Recommended V1 Stack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728"/>
        <w:gridCol w:w="2304"/>
        <w:gridCol w:w="5328"/>
      </w:tblGrid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Layer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Recommended choice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Why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Identity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Clerk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t>Fast Google, Apple, email, passkeys, session management, production OAuth setup, and webhooks.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Billing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Stripe Billing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t>Best flexibility for subscriptions, Checkout, customer portal, webhooks, entitlements, coupons, invoices, and B2B expansion.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Database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Postgres via Supabase or Neon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t>Simple hosted relational store for users, Stripe customer IDs, subscription state, devices, and entitlement cache.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Backend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Your existing Express/TypeScript server, deployed separately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t>The current app already has Express. Keep the trusted subscription checks server-side.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Desktop auth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External browser login plus device-style polling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t>Works cleanly for Electron without embedding OAuth pages or putting provider secrets in the app.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Subscription management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Stripe Customer Portal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t>Users can update cards, change plans, download invoices, and cancel without you building billing UI.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5C76B"/>
          <w:left w:val="single" w:sz="4" w:space="0" w:color="E5C76B"/>
          <w:bottom w:val="single" w:sz="4" w:space="0" w:color="E5C76B"/>
          <w:right w:val="single" w:sz="4" w:space="0" w:color="E5C76B"/>
          <w:insideH w:val="single" w:sz="4" w:space="0" w:color="E5C76B"/>
          <w:insideV w:val="single" w:sz="4" w:space="0" w:color="E5C76B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5"/>
          </w:tcPr>
          <w:p>
            <w:pPr>
              <w:spacing w:after="60"/>
            </w:pPr>
            <w:r>
              <w:rPr>
                <w:b/>
                <w:color w:val="1F4D78"/>
              </w:rPr>
              <w:t>When to choose Paddle or Lemon Squeezy instead</w:t>
            </w:r>
          </w:p>
          <w:p>
            <w:pPr>
              <w:spacing w:after="0"/>
            </w:pPr>
            <w:r>
              <w:t>Choose Paddle or Lemon Squeezy if tax/VAT, merchant-of-record handling, and built-in customer billing management matter more than Stripe-level flexibility. Keep the same app architecture: auth provider plus billing webhooks plus your own entitlement API.</w:t>
            </w:r>
          </w:p>
        </w:tc>
      </w:tr>
    </w:tbl>
    <w:p/>
    <w:p>
      <w:r>
        <w:br w:type="page"/>
      </w:r>
    </w:p>
    <w:p>
      <w:pPr>
        <w:pStyle w:val="Heading1"/>
      </w:pPr>
      <w:r>
        <w:t>3. Accounts To Create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944"/>
        <w:gridCol w:w="2520"/>
        <w:gridCol w:w="4896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Account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Use it for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First setup tasks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t>Domain/DNS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t>Production URLs and OAuth redirect domains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t>Own domain, add DNS records, create app.dystopai.com and api.dystopai.com.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t>Clerk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t>User accounts and social login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t>Create production instance, enable Google/Apple/email, set allowed redirect URLs, create webhook signing secret.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t>Google Cloud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t>Google OAuth credentials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t>Create OAuth consent screen, web OAuth client for Clerk, configure authorized domains, publish or verify if scopes require it.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t>Apple Developer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t>Sign in with Apple and future macOS/iOS distribution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t>Register App ID, Services ID, Sign in with Apple key, domain/return URLs.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t>Stripe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t>Subscriptions and billing portal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t>Activate account, create products/prices, customer portal, webhook endpoint, entitlements, test mode first.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t>Database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t>Subscription truth cache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t>Create Postgres project, run schema, keep service credentials only on backend.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t>Hosting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t>Backend and web account portal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t>Deploy server/API, set HTTPS, set environment variables, add logs and health check.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t>Transactional email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t>Receipts beyond Stripe, support, security notices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t>Use Resend/Postmark/SES later; Stripe handles payment receipts to start.</w:t>
            </w:r>
          </w:p>
        </w:tc>
      </w:tr>
      <w:tr>
        <w:tc>
          <w:tcPr>
            <w:tcW w:type="dxa" w:w="1944"/>
          </w:tcPr>
          <w:p>
            <w:pPr>
              <w:spacing w:after="0"/>
            </w:pPr>
            <w:r>
              <w:t>Code signing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t>User trust for installers</w:t>
            </w:r>
          </w:p>
        </w:tc>
        <w:tc>
          <w:tcPr>
            <w:tcW w:type="dxa" w:w="4896"/>
          </w:tcPr>
          <w:p>
            <w:pPr>
              <w:spacing w:after="0"/>
            </w:pPr>
            <w:r>
              <w:t>Windows Authenticode or Azure Trusted Signing; Apple Developer ID/notarization if shipping macOS.</w:t>
            </w:r>
          </w:p>
        </w:tc>
      </w:tr>
    </w:tbl>
    <w:p/>
    <w:p>
      <w:r>
        <w:br w:type="page"/>
      </w:r>
    </w:p>
    <w:p>
      <w:pPr>
        <w:pStyle w:val="Heading1"/>
      </w:pPr>
      <w:r>
        <w:t>4. Architecture</w:t>
      </w:r>
    </w:p>
    <w:p>
      <w:r>
        <w:t>The desktop app is not the authority. Your backend is. Stripe tells your backend what was paid. Clerk tells your backend who the user is. The app receives only a limited app session and an entitlement response.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pStyle w:val="CodeBlock"/>
            </w:pPr>
            <w:r/>
            <w:r>
              <w:t>User -&gt; Electron app</w:t>
            </w:r>
          </w:p>
          <w:p>
            <w:pPr>
              <w:pStyle w:val="CodeBlock"/>
            </w:pPr>
            <w:r>
              <w:t>Electron app -&gt; POST /api/desktop-auth/start</w:t>
            </w:r>
          </w:p>
          <w:p>
            <w:pPr>
              <w:pStyle w:val="CodeBlock"/>
            </w:pPr>
            <w:r>
              <w:t>Backend -&gt; returns browser login URL + one-time desktop session id</w:t>
            </w:r>
          </w:p>
          <w:p>
            <w:pPr>
              <w:pStyle w:val="CodeBlock"/>
            </w:pPr>
            <w:r>
              <w:t>Electron app -&gt; opens system browser</w:t>
            </w:r>
          </w:p>
          <w:p>
            <w:pPr>
              <w:pStyle w:val="CodeBlock"/>
            </w:pPr>
            <w:r>
              <w:t>Browser -&gt; Clerk login with Google / Apple / email</w:t>
            </w:r>
          </w:p>
          <w:p>
            <w:pPr>
              <w:pStyle w:val="CodeBlock"/>
            </w:pPr>
            <w:r>
              <w:t>Web account page -&gt; marks desktop session approved</w:t>
            </w:r>
          </w:p>
          <w:p>
            <w:pPr>
              <w:pStyle w:val="CodeBlock"/>
            </w:pPr>
            <w:r>
              <w:t>Electron app -&gt; polls /api/desktop-auth/poll/:id</w:t>
            </w:r>
          </w:p>
          <w:p>
            <w:pPr>
              <w:pStyle w:val="CodeBlock"/>
            </w:pPr>
            <w:r>
              <w:t>Backend -&gt; returns app session token</w:t>
            </w:r>
          </w:p>
          <w:p>
            <w:pPr>
              <w:pStyle w:val="CodeBlock"/>
            </w:pPr>
            <w:r>
              <w:t>Electron app -&gt; GET /api/me/entitlements</w:t>
            </w:r>
          </w:p>
          <w:p>
            <w:pPr>
              <w:pStyle w:val="CodeBlock"/>
            </w:pPr>
            <w:r>
              <w:t>Backend -&gt; reads DB/Stripe cache and returns allowed features</w:t>
            </w:r>
          </w:p>
          <w:p>
            <w:pPr>
              <w:pStyle w:val="CodeBlock"/>
            </w:pPr>
            <w:r>
              <w:t>Electron app -&gt; unlocks only features listed by backend</w:t>
            </w:r>
          </w:p>
        </w:tc>
      </w:tr>
    </w:tbl>
    <w:p/>
    <w:p>
      <w:r>
        <w:br w:type="page"/>
      </w:r>
    </w:p>
    <w:p>
      <w:pPr>
        <w:pStyle w:val="Heading1"/>
      </w:pPr>
      <w:r>
        <w:t>5. What Code You Need To Write</w:t>
      </w:r>
    </w:p>
    <w:p>
      <w:r>
        <w:t>Minimum production code for V1:</w:t>
      </w:r>
    </w:p>
    <w:p>
      <w:pPr>
        <w:pStyle w:val="ListBullet"/>
        <w:spacing w:after="80" w:line="300" w:lineRule="auto"/>
        <w:ind w:left="540" w:hanging="271"/>
      </w:pPr>
      <w:r>
        <w:t>Auth/session backend routes for desktop login start, browser approval, polling, refresh, and logout.</w:t>
      </w:r>
    </w:p>
    <w:p>
      <w:pPr>
        <w:pStyle w:val="ListBullet"/>
        <w:spacing w:after="80" w:line="300" w:lineRule="auto"/>
        <w:ind w:left="540" w:hanging="271"/>
      </w:pPr>
      <w:r>
        <w:t>Stripe Checkout route to start a subscription.</w:t>
      </w:r>
    </w:p>
    <w:p>
      <w:pPr>
        <w:pStyle w:val="ListBullet"/>
        <w:spacing w:after="80" w:line="300" w:lineRule="auto"/>
        <w:ind w:left="540" w:hanging="271"/>
      </w:pPr>
      <w:r>
        <w:t>Stripe Customer Portal route for plan/payment management.</w:t>
      </w:r>
    </w:p>
    <w:p>
      <w:pPr>
        <w:pStyle w:val="ListBullet"/>
        <w:spacing w:after="80" w:line="300" w:lineRule="auto"/>
        <w:ind w:left="540" w:hanging="271"/>
      </w:pPr>
      <w:r>
        <w:t>Stripe webhook route that verifies webhook signatures and updates your DB.</w:t>
      </w:r>
    </w:p>
    <w:p>
      <w:pPr>
        <w:pStyle w:val="ListBullet"/>
        <w:spacing w:after="80" w:line="300" w:lineRule="auto"/>
        <w:ind w:left="540" w:hanging="271"/>
      </w:pPr>
      <w:r>
        <w:t>Entitlement route that returns the current plan/features to the app.</w:t>
      </w:r>
    </w:p>
    <w:p>
      <w:pPr>
        <w:pStyle w:val="ListBullet"/>
        <w:spacing w:after="80" w:line="300" w:lineRule="auto"/>
        <w:ind w:left="540" w:hanging="271"/>
      </w:pPr>
      <w:r>
        <w:t>Frontend auth state replacing the current local dev token gate.</w:t>
      </w:r>
    </w:p>
    <w:p>
      <w:pPr>
        <w:pStyle w:val="ListBullet"/>
        <w:spacing w:after="80" w:line="300" w:lineRule="auto"/>
        <w:ind w:left="540" w:hanging="271"/>
      </w:pPr>
      <w:r>
        <w:t>Electron secure token storage and app-launch entitlement check.</w:t>
      </w:r>
    </w:p>
    <w:p>
      <w:pPr>
        <w:pStyle w:val="ListBullet"/>
        <w:spacing w:after="80" w:line="300" w:lineRule="auto"/>
        <w:ind w:left="540" w:hanging="271"/>
      </w:pPr>
      <w:r>
        <w:t>Optional device registration if one subscription should only activate a limited number of machines.</w:t>
      </w:r>
    </w:p>
    <w:p>
      <w:r>
        <w:br w:type="page"/>
      </w:r>
    </w:p>
    <w:p>
      <w:pPr>
        <w:pStyle w:val="Heading1"/>
      </w:pPr>
      <w:r>
        <w:t>6. Database Schema</w:t>
      </w:r>
    </w:p>
    <w:p>
      <w:r>
        <w:t>Use Postgres. Store provider IDs and Stripe IDs, but never store raw card data or OAuth provider secrets.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pStyle w:val="CodeBlock"/>
            </w:pPr>
            <w:r/>
            <w:r>
              <w:t>create table app_users (</w:t>
            </w:r>
          </w:p>
          <w:p>
            <w:pPr>
              <w:pStyle w:val="CodeBlock"/>
            </w:pPr>
            <w:r>
              <w:t xml:space="preserve">  id uuid primary key default gen_random_uuid(),</w:t>
            </w:r>
          </w:p>
          <w:p>
            <w:pPr>
              <w:pStyle w:val="CodeBlock"/>
            </w:pPr>
            <w:r>
              <w:t xml:space="preserve">  clerk_user_id text unique not null,</w:t>
            </w:r>
          </w:p>
          <w:p>
            <w:pPr>
              <w:pStyle w:val="CodeBlock"/>
            </w:pPr>
            <w:r>
              <w:t xml:space="preserve">  email text not null,</w:t>
            </w:r>
          </w:p>
          <w:p>
            <w:pPr>
              <w:pStyle w:val="CodeBlock"/>
            </w:pPr>
            <w:r>
              <w:t xml:space="preserve">  stripe_customer_id text unique,</w:t>
            </w:r>
          </w:p>
          <w:p>
            <w:pPr>
              <w:pStyle w:val="CodeBlock"/>
            </w:pPr>
            <w:r>
              <w:t xml:space="preserve">  created_at timestamptz not null default now()</w:t>
            </w:r>
          </w:p>
          <w:p>
            <w:pPr>
              <w:pStyle w:val="CodeBlock"/>
            </w:pPr>
            <w:r>
              <w:t>);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>create table subscriptions (</w:t>
            </w:r>
          </w:p>
          <w:p>
            <w:pPr>
              <w:pStyle w:val="CodeBlock"/>
            </w:pPr>
            <w:r>
              <w:t xml:space="preserve">  id uuid primary key default gen_random_uuid(),</w:t>
            </w:r>
          </w:p>
          <w:p>
            <w:pPr>
              <w:pStyle w:val="CodeBlock"/>
            </w:pPr>
            <w:r>
              <w:t xml:space="preserve">  user_id uuid not null references app_users(id) on delete cascade,</w:t>
            </w:r>
          </w:p>
          <w:p>
            <w:pPr>
              <w:pStyle w:val="CodeBlock"/>
            </w:pPr>
            <w:r>
              <w:t xml:space="preserve">  stripe_subscription_id text unique not null,</w:t>
            </w:r>
          </w:p>
          <w:p>
            <w:pPr>
              <w:pStyle w:val="CodeBlock"/>
            </w:pPr>
            <w:r>
              <w:t xml:space="preserve">  stripe_customer_id text not null,</w:t>
            </w:r>
          </w:p>
          <w:p>
            <w:pPr>
              <w:pStyle w:val="CodeBlock"/>
            </w:pPr>
            <w:r>
              <w:t xml:space="preserve">  status text not null,</w:t>
            </w:r>
          </w:p>
          <w:p>
            <w:pPr>
              <w:pStyle w:val="CodeBlock"/>
            </w:pPr>
            <w:r>
              <w:t xml:space="preserve">  price_id text,</w:t>
            </w:r>
          </w:p>
          <w:p>
            <w:pPr>
              <w:pStyle w:val="CodeBlock"/>
            </w:pPr>
            <w:r>
              <w:t xml:space="preserve">  current_period_end timestamptz,</w:t>
            </w:r>
          </w:p>
          <w:p>
            <w:pPr>
              <w:pStyle w:val="CodeBlock"/>
            </w:pPr>
            <w:r>
              <w:t xml:space="preserve">  cancel_at_period_end boolean not null default false,</w:t>
            </w:r>
          </w:p>
          <w:p>
            <w:pPr>
              <w:pStyle w:val="CodeBlock"/>
            </w:pPr>
            <w:r>
              <w:t xml:space="preserve">  updated_at timestamptz not null default now()</w:t>
            </w:r>
          </w:p>
          <w:p>
            <w:pPr>
              <w:pStyle w:val="CodeBlock"/>
            </w:pPr>
            <w:r>
              <w:t>);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>create table entitlements (</w:t>
            </w:r>
          </w:p>
          <w:p>
            <w:pPr>
              <w:pStyle w:val="CodeBlock"/>
            </w:pPr>
            <w:r>
              <w:t xml:space="preserve">  user_id uuid primary key references app_users(id) on delete cascade,</w:t>
            </w:r>
          </w:p>
          <w:p>
            <w:pPr>
              <w:pStyle w:val="CodeBlock"/>
            </w:pPr>
            <w:r>
              <w:t xml:space="preserve">  plan text not null default 'free',</w:t>
            </w:r>
          </w:p>
          <w:p>
            <w:pPr>
              <w:pStyle w:val="CodeBlock"/>
            </w:pPr>
            <w:r>
              <w:t xml:space="preserve">  features text[] not null default '{}',</w:t>
            </w:r>
          </w:p>
          <w:p>
            <w:pPr>
              <w:pStyle w:val="CodeBlock"/>
            </w:pPr>
            <w:r>
              <w:t xml:space="preserve">  source text not null default 'stripe',</w:t>
            </w:r>
          </w:p>
          <w:p>
            <w:pPr>
              <w:pStyle w:val="CodeBlock"/>
            </w:pPr>
            <w:r>
              <w:t xml:space="preserve">  expires_at timestamptz,</w:t>
            </w:r>
          </w:p>
          <w:p>
            <w:pPr>
              <w:pStyle w:val="CodeBlock"/>
            </w:pPr>
            <w:r>
              <w:t xml:space="preserve">  updated_at timestamptz not null default now()</w:t>
            </w:r>
          </w:p>
          <w:p>
            <w:pPr>
              <w:pStyle w:val="CodeBlock"/>
            </w:pPr>
            <w:r>
              <w:t>);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>create table desktop_auth_sessions (</w:t>
            </w:r>
          </w:p>
          <w:p>
            <w:pPr>
              <w:pStyle w:val="CodeBlock"/>
            </w:pPr>
            <w:r>
              <w:t xml:space="preserve">  id uuid primary key default gen_random_uuid(),</w:t>
            </w:r>
          </w:p>
          <w:p>
            <w:pPr>
              <w:pStyle w:val="CodeBlock"/>
            </w:pPr>
            <w:r>
              <w:t xml:space="preserve">  code_hash text unique not null,</w:t>
            </w:r>
          </w:p>
          <w:p>
            <w:pPr>
              <w:pStyle w:val="CodeBlock"/>
            </w:pPr>
            <w:r>
              <w:t xml:space="preserve">  clerk_user_id text,</w:t>
            </w:r>
          </w:p>
          <w:p>
            <w:pPr>
              <w:pStyle w:val="CodeBlock"/>
            </w:pPr>
            <w:r>
              <w:t xml:space="preserve">  status text not null default 'pending',</w:t>
            </w:r>
          </w:p>
          <w:p>
            <w:pPr>
              <w:pStyle w:val="CodeBlock"/>
            </w:pPr>
            <w:r>
              <w:t xml:space="preserve">  expires_at timestamptz not null,</w:t>
            </w:r>
          </w:p>
          <w:p>
            <w:pPr>
              <w:pStyle w:val="CodeBlock"/>
            </w:pPr>
            <w:r>
              <w:t xml:space="preserve">  created_at timestamptz not null default now()</w:t>
            </w:r>
          </w:p>
          <w:p>
            <w:pPr>
              <w:pStyle w:val="CodeBlock"/>
            </w:pPr>
            <w:r>
              <w:t>);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>create table user_devices (</w:t>
            </w:r>
          </w:p>
          <w:p>
            <w:pPr>
              <w:pStyle w:val="CodeBlock"/>
            </w:pPr>
            <w:r>
              <w:t xml:space="preserve">  id uuid primary key default gen_random_uuid(),</w:t>
            </w:r>
          </w:p>
          <w:p>
            <w:pPr>
              <w:pStyle w:val="CodeBlock"/>
            </w:pPr>
            <w:r>
              <w:t xml:space="preserve">  user_id uuid not null references app_users(id) on delete cascade,</w:t>
            </w:r>
          </w:p>
          <w:p>
            <w:pPr>
              <w:pStyle w:val="CodeBlock"/>
            </w:pPr>
            <w:r>
              <w:t xml:space="preserve">  device_fingerprint_hash text not null,</w:t>
            </w:r>
          </w:p>
          <w:p>
            <w:pPr>
              <w:pStyle w:val="CodeBlock"/>
            </w:pPr>
            <w:r>
              <w:t xml:space="preserve">  device_name text,</w:t>
            </w:r>
          </w:p>
          <w:p>
            <w:pPr>
              <w:pStyle w:val="CodeBlock"/>
            </w:pPr>
            <w:r>
              <w:t xml:space="preserve">  last_seen_at timestamptz not null default now(),</w:t>
            </w:r>
          </w:p>
          <w:p>
            <w:pPr>
              <w:pStyle w:val="CodeBlock"/>
            </w:pPr>
            <w:r>
              <w:t xml:space="preserve">  revoked_at timestamptz,</w:t>
            </w:r>
          </w:p>
          <w:p>
            <w:pPr>
              <w:pStyle w:val="CodeBlock"/>
            </w:pPr>
            <w:r>
              <w:t xml:space="preserve">  unique (user_id, device_fingerprint_hash)</w:t>
            </w:r>
          </w:p>
          <w:p>
            <w:pPr>
              <w:pStyle w:val="CodeBlock"/>
            </w:pPr>
            <w:r>
              <w:t>);</w:t>
            </w:r>
          </w:p>
        </w:tc>
      </w:tr>
    </w:tbl>
    <w:p/>
    <w:p>
      <w:pPr>
        <w:pStyle w:val="Heading1"/>
      </w:pPr>
      <w:r>
        <w:t>7. Backend Route Contracts</w:t>
      </w:r>
    </w:p>
    <w:tbl>
      <w:tblPr>
        <w:tblW w:type="dxa" w:w="9359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951"/>
        <w:gridCol w:w="3816"/>
        <w:gridCol w:w="2592"/>
      </w:tblGrid>
      <w:tr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Route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Purpose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Trust rule</w:t>
            </w:r>
          </w:p>
        </w:tc>
      </w:tr>
      <w:tr>
        <w:tc>
          <w:tcPr>
            <w:tcW w:type="dxa" w:w="2951"/>
          </w:tcPr>
          <w:p>
            <w:pPr>
              <w:spacing w:after="0"/>
            </w:pPr>
            <w:r>
              <w:t>POST /api/desktop-auth/start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t>Create one-time desktop login session and return browser login URL.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t>No user trust yet. Generate random code and expiry.</w:t>
            </w:r>
          </w:p>
        </w:tc>
      </w:tr>
      <w:tr>
        <w:tc>
          <w:tcPr>
            <w:tcW w:type="dxa" w:w="2951"/>
          </w:tcPr>
          <w:p>
            <w:pPr>
              <w:spacing w:after="0"/>
            </w:pPr>
            <w:r>
              <w:t>POST /api/desktop-auth/approve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t>Called by signed-in web page after Clerk auth.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t>Requires valid Clerk session on web.</w:t>
            </w:r>
          </w:p>
        </w:tc>
      </w:tr>
      <w:tr>
        <w:tc>
          <w:tcPr>
            <w:tcW w:type="dxa" w:w="2951"/>
          </w:tcPr>
          <w:p>
            <w:pPr>
              <w:spacing w:after="0"/>
            </w:pPr>
            <w:r>
              <w:t>GET /api/desktop-auth/poll/:id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t>Desktop polls until approved.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t>Return app token only once, then expire session.</w:t>
            </w:r>
          </w:p>
        </w:tc>
      </w:tr>
      <w:tr>
        <w:tc>
          <w:tcPr>
            <w:tcW w:type="dxa" w:w="2951"/>
          </w:tcPr>
          <w:p>
            <w:pPr>
              <w:spacing w:after="0"/>
            </w:pPr>
            <w:r>
              <w:t>POST /api/billing/checkout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t>Create Stripe Checkout subscription session.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t>Requires authenticated user.</w:t>
            </w:r>
          </w:p>
        </w:tc>
      </w:tr>
      <w:tr>
        <w:tc>
          <w:tcPr>
            <w:tcW w:type="dxa" w:w="2951"/>
          </w:tcPr>
          <w:p>
            <w:pPr>
              <w:spacing w:after="0"/>
            </w:pPr>
            <w:r>
              <w:t>POST /api/billing/portal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t>Create Stripe Customer Portal session.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t>Requires authenticated user with Stripe customer ID.</w:t>
            </w:r>
          </w:p>
        </w:tc>
      </w:tr>
      <w:tr>
        <w:tc>
          <w:tcPr>
            <w:tcW w:type="dxa" w:w="2951"/>
          </w:tcPr>
          <w:p>
            <w:pPr>
              <w:spacing w:after="0"/>
            </w:pPr>
            <w:r>
              <w:t>POST /api/stripe/webhook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t>Receive Stripe subscription and entitlement changes.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t>Must use raw body and verify Stripe signature.</w:t>
            </w:r>
          </w:p>
        </w:tc>
      </w:tr>
      <w:tr>
        <w:tc>
          <w:tcPr>
            <w:tcW w:type="dxa" w:w="2951"/>
          </w:tcPr>
          <w:p>
            <w:pPr>
              <w:spacing w:after="0"/>
            </w:pPr>
            <w:r>
              <w:t>GET /api/me/entitlements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t>Return current feature access for the app.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t>Requires app session. Compute from DB cache, reconcile if stale.</w:t>
            </w:r>
          </w:p>
        </w:tc>
      </w:tr>
    </w:tbl>
    <w:p/>
    <w:p>
      <w:pPr>
        <w:pStyle w:val="Heading1"/>
      </w:pPr>
      <w:r>
        <w:t>8. Starter Backend Skeleton</w:t>
      </w:r>
    </w:p>
    <w:p>
      <w:r>
        <w:t>This is a skeleton, not a paste-and-launch production server. It shows the shape of the code you add to your existing Express backend.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pStyle w:val="CodeBlock"/>
            </w:pPr>
            <w:r/>
            <w:r>
              <w:t>import express from 'express'</w:t>
            </w:r>
          </w:p>
          <w:p>
            <w:pPr>
              <w:pStyle w:val="CodeBlock"/>
            </w:pPr>
            <w:r>
              <w:t>import Stripe from 'stripe'</w:t>
            </w:r>
          </w:p>
          <w:p>
            <w:pPr>
              <w:pStyle w:val="CodeBlock"/>
            </w:pPr>
            <w:r>
              <w:t>import { ClerkExpressRequireAuth } from '@clerk/clerk-sdk-node'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>const app = express()</w:t>
            </w:r>
          </w:p>
          <w:p>
            <w:pPr>
              <w:pStyle w:val="CodeBlock"/>
            </w:pPr>
            <w:r>
              <w:t>const stripe = new Stripe(process.env.STRIPE_SECRET_KEY!)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>app.post(</w:t>
            </w:r>
          </w:p>
          <w:p>
            <w:pPr>
              <w:pStyle w:val="CodeBlock"/>
            </w:pPr>
            <w:r>
              <w:t xml:space="preserve">  '/api/stripe/webhook',</w:t>
            </w:r>
          </w:p>
          <w:p>
            <w:pPr>
              <w:pStyle w:val="CodeBlock"/>
            </w:pPr>
            <w:r>
              <w:t xml:space="preserve">  express.raw({ type: 'application/json' }),</w:t>
            </w:r>
          </w:p>
          <w:p>
            <w:pPr>
              <w:pStyle w:val="CodeBlock"/>
            </w:pPr>
            <w:r>
              <w:t xml:space="preserve">  async (req, res) =&gt; {</w:t>
            </w:r>
          </w:p>
          <w:p>
            <w:pPr>
              <w:pStyle w:val="CodeBlock"/>
            </w:pPr>
            <w:r>
              <w:t xml:space="preserve">    const sig = req.header('stripe-signature')</w:t>
            </w:r>
          </w:p>
          <w:p>
            <w:pPr>
              <w:pStyle w:val="CodeBlock"/>
            </w:pPr>
            <w:r>
              <w:t xml:space="preserve">    let event: Stripe.Event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 xml:space="preserve">    try {</w:t>
            </w:r>
          </w:p>
          <w:p>
            <w:pPr>
              <w:pStyle w:val="CodeBlock"/>
            </w:pPr>
            <w:r>
              <w:t xml:space="preserve">      event = stripe.webhooks.constructEvent(</w:t>
            </w:r>
          </w:p>
          <w:p>
            <w:pPr>
              <w:pStyle w:val="CodeBlock"/>
            </w:pPr>
            <w:r>
              <w:t xml:space="preserve">        req.body,</w:t>
            </w:r>
          </w:p>
          <w:p>
            <w:pPr>
              <w:pStyle w:val="CodeBlock"/>
            </w:pPr>
            <w:r>
              <w:t xml:space="preserve">        sig!,</w:t>
            </w:r>
          </w:p>
          <w:p>
            <w:pPr>
              <w:pStyle w:val="CodeBlock"/>
            </w:pPr>
            <w:r>
              <w:t xml:space="preserve">        process.env.STRIPE_WEBHOOK_SECRET!,</w:t>
            </w:r>
          </w:p>
          <w:p>
            <w:pPr>
              <w:pStyle w:val="CodeBlock"/>
            </w:pPr>
            <w:r>
              <w:t xml:space="preserve">      )</w:t>
            </w:r>
          </w:p>
          <w:p>
            <w:pPr>
              <w:pStyle w:val="CodeBlock"/>
            </w:pPr>
            <w:r>
              <w:t xml:space="preserve">    } catch {</w:t>
            </w:r>
          </w:p>
          <w:p>
            <w:pPr>
              <w:pStyle w:val="CodeBlock"/>
            </w:pPr>
            <w:r>
              <w:t xml:space="preserve">      return res.status(400).send('Invalid webhook signature')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 xml:space="preserve">    if (event.type === 'checkout.session.completed') {</w:t>
            </w:r>
          </w:p>
          <w:p>
            <w:pPr>
              <w:pStyle w:val="CodeBlock"/>
            </w:pPr>
            <w:r>
              <w:t xml:space="preserve">      // Find user from session metadata.clerkUserId.</w:t>
            </w:r>
          </w:p>
          <w:p>
            <w:pPr>
              <w:pStyle w:val="CodeBlock"/>
            </w:pPr>
            <w:r>
              <w:t xml:space="preserve">      // Store stripe_customer_id and subscription id.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 xml:space="preserve">    if (event.type === 'customer.subscription.updated' ||</w:t>
            </w:r>
          </w:p>
          <w:p>
            <w:pPr>
              <w:pStyle w:val="CodeBlock"/>
            </w:pPr>
            <w:r>
              <w:t xml:space="preserve">        event.type === 'customer.subscription.deleted') {</w:t>
            </w:r>
          </w:p>
          <w:p>
            <w:pPr>
              <w:pStyle w:val="CodeBlock"/>
            </w:pPr>
            <w:r>
              <w:t xml:space="preserve">      // Upsert subscription status and current_period_end.</w:t>
            </w:r>
          </w:p>
          <w:p>
            <w:pPr>
              <w:pStyle w:val="CodeBlock"/>
            </w:pPr>
            <w:r>
              <w:t xml:space="preserve">      // Recompute entitlements for that user.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 xml:space="preserve">    if (event.type === 'entitlements.active_entitlement_summary.updated') {</w:t>
            </w:r>
          </w:p>
          <w:p>
            <w:pPr>
              <w:pStyle w:val="CodeBlock"/>
            </w:pPr>
            <w:r>
              <w:t xml:space="preserve">      // Map Stripe entitlement lookup_keys into your local feature list.</w:t>
            </w:r>
          </w:p>
          <w:p>
            <w:pPr>
              <w:pStyle w:val="CodeBlock"/>
            </w:pPr>
            <w:r>
              <w:t xml:space="preserve">    }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 xml:space="preserve">    return res.json({ received: true })</w:t>
            </w:r>
          </w:p>
          <w:p>
            <w:pPr>
              <w:pStyle w:val="CodeBlock"/>
            </w:pPr>
            <w:r>
              <w:t xml:space="preserve">  },</w:t>
            </w:r>
          </w:p>
          <w:p>
            <w:pPr>
              <w:pStyle w:val="CodeBlock"/>
            </w:pPr>
            <w:r>
              <w:t>)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>app.use(express.json())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>app.post('/api/billing/checkout', ClerkExpressRequireAuth(), async (req, res) =&gt; {</w:t>
            </w:r>
          </w:p>
          <w:p>
            <w:pPr>
              <w:pStyle w:val="CodeBlock"/>
            </w:pPr>
            <w:r>
              <w:t xml:space="preserve">  const clerkUserId = req.auth.userId</w:t>
            </w:r>
          </w:p>
          <w:p>
            <w:pPr>
              <w:pStyle w:val="CodeBlock"/>
            </w:pPr>
            <w:r>
              <w:t xml:space="preserve">  const user = await findOrCreateUser(clerkUserId)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 xml:space="preserve">  const session = await stripe.checkout.sessions.create({</w:t>
            </w:r>
          </w:p>
          <w:p>
            <w:pPr>
              <w:pStyle w:val="CodeBlock"/>
            </w:pPr>
            <w:r>
              <w:t xml:space="preserve">    mode: 'subscription',</w:t>
            </w:r>
          </w:p>
          <w:p>
            <w:pPr>
              <w:pStyle w:val="CodeBlock"/>
            </w:pPr>
            <w:r>
              <w:t xml:space="preserve">    customer: user.stripe_customer_id ?? undefined,</w:t>
            </w:r>
          </w:p>
          <w:p>
            <w:pPr>
              <w:pStyle w:val="CodeBlock"/>
            </w:pPr>
            <w:r>
              <w:t xml:space="preserve">    customer_email: user.stripe_customer_id ? undefined : user.email,</w:t>
            </w:r>
          </w:p>
          <w:p>
            <w:pPr>
              <w:pStyle w:val="CodeBlock"/>
            </w:pPr>
            <w:r>
              <w:t xml:space="preserve">    line_items: [{ price: process.env.STRIPE_PRICE_PRO_MONTHLY!, quantity: 1 }],</w:t>
            </w:r>
          </w:p>
          <w:p>
            <w:pPr>
              <w:pStyle w:val="CodeBlock"/>
            </w:pPr>
            <w:r>
              <w:t xml:space="preserve">    success_url: `${process.env.APP_URL}/billing/success`,</w:t>
            </w:r>
          </w:p>
          <w:p>
            <w:pPr>
              <w:pStyle w:val="CodeBlock"/>
            </w:pPr>
            <w:r>
              <w:t xml:space="preserve">    cancel_url: `${process.env.APP_URL}/billing/cancel`,</w:t>
            </w:r>
          </w:p>
          <w:p>
            <w:pPr>
              <w:pStyle w:val="CodeBlock"/>
            </w:pPr>
            <w:r>
              <w:t xml:space="preserve">    metadata: { clerkUserId },</w:t>
            </w:r>
          </w:p>
          <w:p>
            <w:pPr>
              <w:pStyle w:val="CodeBlock"/>
            </w:pPr>
            <w:r>
              <w:t xml:space="preserve">  })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 xml:space="preserve">  res.json({ url: session.url })</w:t>
            </w:r>
          </w:p>
          <w:p>
            <w:pPr>
              <w:pStyle w:val="CodeBlock"/>
            </w:pPr>
            <w:r>
              <w:t>})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>app.post('/api/billing/portal', ClerkExpressRequireAuth(), async (req, res) =&gt; {</w:t>
            </w:r>
          </w:p>
          <w:p>
            <w:pPr>
              <w:pStyle w:val="CodeBlock"/>
            </w:pPr>
            <w:r>
              <w:t xml:space="preserve">  const user = await getUserByClerkId(req.auth.userId)</w:t>
            </w:r>
          </w:p>
          <w:p>
            <w:pPr>
              <w:pStyle w:val="CodeBlock"/>
            </w:pPr>
            <w:r>
              <w:t xml:space="preserve">  const portal = await stripe.billingPortal.sessions.create({</w:t>
            </w:r>
          </w:p>
          <w:p>
            <w:pPr>
              <w:pStyle w:val="CodeBlock"/>
            </w:pPr>
            <w:r>
              <w:t xml:space="preserve">    customer: user.stripe_customer_id,</w:t>
            </w:r>
          </w:p>
          <w:p>
            <w:pPr>
              <w:pStyle w:val="CodeBlock"/>
            </w:pPr>
            <w:r>
              <w:t xml:space="preserve">    return_url: `${process.env.APP_URL}/account`,</w:t>
            </w:r>
          </w:p>
          <w:p>
            <w:pPr>
              <w:pStyle w:val="CodeBlock"/>
            </w:pPr>
            <w:r>
              <w:t xml:space="preserve">  })</w:t>
            </w:r>
          </w:p>
          <w:p>
            <w:pPr>
              <w:pStyle w:val="CodeBlock"/>
            </w:pPr>
            <w:r>
              <w:t xml:space="preserve">  res.json({ url: portal.url })</w:t>
            </w:r>
          </w:p>
          <w:p>
            <w:pPr>
              <w:pStyle w:val="CodeBlock"/>
            </w:pPr>
            <w:r>
              <w:t>})</w:t>
            </w:r>
          </w:p>
        </w:tc>
      </w:tr>
    </w:tbl>
    <w:p/>
    <w:p>
      <w:pPr>
        <w:pStyle w:val="Heading1"/>
      </w:pPr>
      <w:r>
        <w:t>9. Frontend Changes In This Repo</w:t>
      </w:r>
    </w:p>
    <w:p>
      <w:r>
        <w:t>The current app has a local token gate in src/context/AuthContext.tsx and src/components/auth/LoginModal.tsx. That is fine for development, but it cannot protect a paid app.</w:t>
      </w:r>
    </w:p>
    <w:p>
      <w:pPr>
        <w:pStyle w:val="ListBullet"/>
        <w:spacing w:after="80" w:line="300" w:lineRule="auto"/>
        <w:ind w:left="540" w:hanging="271"/>
      </w:pPr>
      <w:r>
        <w:t>Replace the password/token modal with buttons: Continue with Google, Continue with Apple, Continue with Email.</w:t>
      </w:r>
    </w:p>
    <w:p>
      <w:pPr>
        <w:pStyle w:val="ListBullet"/>
        <w:spacing w:after="80" w:line="300" w:lineRule="auto"/>
        <w:ind w:left="540" w:hanging="271"/>
      </w:pPr>
      <w:r>
        <w:t>For Electron, button click calls /api/desktop-auth/start and opens the returned URL in the system browser.</w:t>
      </w:r>
    </w:p>
    <w:p>
      <w:pPr>
        <w:pStyle w:val="ListBullet"/>
        <w:spacing w:after="80" w:line="300" w:lineRule="auto"/>
        <w:ind w:left="540" w:hanging="271"/>
      </w:pPr>
      <w:r>
        <w:t>Show a waiting state while the app polls /api/desktop-auth/poll/:id.</w:t>
      </w:r>
    </w:p>
    <w:p>
      <w:pPr>
        <w:pStyle w:val="ListBullet"/>
        <w:spacing w:after="80" w:line="300" w:lineRule="auto"/>
        <w:ind w:left="540" w:hanging="271"/>
      </w:pPr>
      <w:r>
        <w:t>After success, store the app session in OS secure storage. Do not use plain localStorage for production desktop sessions.</w:t>
      </w:r>
    </w:p>
    <w:p>
      <w:pPr>
        <w:pStyle w:val="ListBullet"/>
        <w:spacing w:after="80" w:line="300" w:lineRule="auto"/>
        <w:ind w:left="540" w:hanging="271"/>
      </w:pPr>
      <w:r>
        <w:t>At app launch, call /api/me/entitlements. If plan is free or inactive, keep the app usable but lock premium actions.</w:t>
      </w:r>
    </w:p>
    <w:p>
      <w:pPr>
        <w:pStyle w:val="ListBullet"/>
        <w:spacing w:after="80" w:line="300" w:lineRule="auto"/>
        <w:ind w:left="540" w:hanging="271"/>
      </w:pPr>
      <w:r>
        <w:t>Add Manage subscription button that calls /api/billing/portal and opens the Stripe portal URL.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pStyle w:val="CodeBlock"/>
            </w:pPr>
            <w:r/>
            <w:r>
              <w:t>type EntitlementsResponse = {</w:t>
            </w:r>
          </w:p>
          <w:p>
            <w:pPr>
              <w:pStyle w:val="CodeBlock"/>
            </w:pPr>
            <w:r>
              <w:t xml:space="preserve">  active: boolean</w:t>
            </w:r>
          </w:p>
          <w:p>
            <w:pPr>
              <w:pStyle w:val="CodeBlock"/>
            </w:pPr>
            <w:r>
              <w:t xml:space="preserve">  plan: 'free' | 'pro' | 'team'</w:t>
            </w:r>
          </w:p>
          <w:p>
            <w:pPr>
              <w:pStyle w:val="CodeBlock"/>
            </w:pPr>
            <w:r>
              <w:t xml:space="preserve">  features: string[]</w:t>
            </w:r>
          </w:p>
          <w:p>
            <w:pPr>
              <w:pStyle w:val="CodeBlock"/>
            </w:pPr>
            <w:r>
              <w:t xml:space="preserve">  expiresAt?: string</w:t>
            </w:r>
          </w:p>
          <w:p>
            <w:pPr>
              <w:pStyle w:val="CodeBlock"/>
            </w:pPr>
            <w:r>
              <w:t xml:space="preserve">  graceUntil?: string</w:t>
            </w:r>
          </w:p>
          <w:p>
            <w:pPr>
              <w:pStyle w:val="CodeBlock"/>
            </w:pPr>
            <w:r>
              <w:t>}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>async function requireEntitlement(feature: string) {</w:t>
            </w:r>
          </w:p>
          <w:p>
            <w:pPr>
              <w:pStyle w:val="CodeBlock"/>
            </w:pPr>
            <w:r>
              <w:t xml:space="preserve">  const res = await fetch('/api/me/entitlements', {</w:t>
            </w:r>
          </w:p>
          <w:p>
            <w:pPr>
              <w:pStyle w:val="CodeBlock"/>
            </w:pPr>
            <w:r>
              <w:t xml:space="preserve">    headers: { Authorization: `Bearer ${sessionToken}` },</w:t>
            </w:r>
          </w:p>
          <w:p>
            <w:pPr>
              <w:pStyle w:val="CodeBlock"/>
            </w:pPr>
            <w:r>
              <w:t xml:space="preserve">  })</w:t>
            </w:r>
          </w:p>
          <w:p>
            <w:pPr>
              <w:pStyle w:val="CodeBlock"/>
            </w:pPr>
            <w:r>
              <w:t xml:space="preserve">  const data = await res.json() as EntitlementsResponse</w:t>
            </w:r>
          </w:p>
          <w:p>
            <w:pPr>
              <w:pStyle w:val="CodeBlock"/>
            </w:pPr>
            <w:r>
              <w:t xml:space="preserve">  return data.active &amp;&amp; data.features.includes(feature)</w:t>
            </w:r>
          </w:p>
          <w:p>
            <w:pPr>
              <w:pStyle w:val="CodeBlock"/>
            </w:pPr>
            <w:r>
              <w:t>}</w:t>
            </w:r>
          </w:p>
        </w:tc>
      </w:tr>
    </w:tbl>
    <w:p/>
    <w:p>
      <w:pPr>
        <w:pStyle w:val="Heading1"/>
      </w:pPr>
      <w:r>
        <w:t>10. Entitlement Rules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728"/>
        <w:gridCol w:w="3456"/>
        <w:gridCol w:w="4176"/>
      </w:tblGrid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Plan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Features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Server behavior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Free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t>Basic local UI, account page, docs, purchase screen</w:t>
            </w:r>
          </w:p>
        </w:tc>
        <w:tc>
          <w:tcPr>
            <w:tcW w:type="dxa" w:w="4176"/>
          </w:tcPr>
          <w:p>
            <w:pPr>
              <w:spacing w:after="0"/>
            </w:pPr>
            <w:r>
              <w:t>No paid model/runtime features. Good for onboarding.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Pro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t>Premium agents, model providers, updates, limited devices</w:t>
            </w:r>
          </w:p>
        </w:tc>
        <w:tc>
          <w:tcPr>
            <w:tcW w:type="dxa" w:w="4176"/>
          </w:tcPr>
          <w:p>
            <w:pPr>
              <w:spacing w:after="0"/>
            </w:pPr>
            <w:r>
              <w:t>Return active true while subscription is active/trialing or inside grace window.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Team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t>Multiple users, shared billing, device seats, admin portal</w:t>
            </w:r>
          </w:p>
        </w:tc>
        <w:tc>
          <w:tcPr>
            <w:tcW w:type="dxa" w:w="4176"/>
          </w:tcPr>
          <w:p>
            <w:pPr>
              <w:spacing w:after="0"/>
            </w:pPr>
            <w:r>
              <w:t>Add organization-level entitlements later after individual Pro works.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b/>
                <w:color w:val="1F4D78"/>
              </w:rPr>
              <w:t>Offline grace</w:t>
            </w:r>
          </w:p>
          <w:p>
            <w:pPr>
              <w:spacing w:after="0"/>
            </w:pPr>
            <w:r>
              <w:t>Cache a signed entitlement token for 24 to 72 hours so a paying user can open the desktop app during a temporary API outage. Do not cache forever. Re-check as soon as the backend is reachable.</w:t>
            </w:r>
          </w:p>
        </w:tc>
      </w:tr>
    </w:tbl>
    <w:p/>
    <w:p>
      <w:pPr>
        <w:pStyle w:val="Heading1"/>
      </w:pPr>
      <w:r>
        <w:t>11. Stripe Setup Checklist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t>Create products: DystopAI Pro Monthly, DystopAI Pro Annual, optionally Team.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t>Create recurring prices and record the price IDs in backend environment variables.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t>Configure Customer Portal to allow payment method updates, invoice downloads, cancellation, and plan changes.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t>Create entitlement features in Stripe, such as premium_agents, cloud_sync, priority_runtime, team_seats.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t>Attach features to Stripe products.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t>Create webhook endpoint: https://api.dystopai.com/api/stripe/webhook.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t>Listen for checkout.session.completed, invoice.paid, invoice.payment_failed, customer.subscription.updated, customer.subscription.deleted, and entitlements.active_entitlement_summary.updated.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t>Use Stripe CLI in test mode to simulate renewal, payment failure, cancellation, and entitlement update events.</w:t>
      </w:r>
    </w:p>
    <w:p>
      <w:r>
        <w:br w:type="page"/>
      </w:r>
    </w:p>
    <w:p>
      <w:pPr>
        <w:pStyle w:val="Heading1"/>
      </w:pPr>
      <w:r>
        <w:t>12. OAuth Setup Checklist</w:t>
      </w:r>
    </w:p>
    <w:p>
      <w:r>
        <w:t>With Clerk, Google and Apple OAuth happen on the hosted web auth surface. Your desktop app should open a real external browser instead of embedding the provider login screen.</w:t>
      </w:r>
    </w:p>
    <w:tbl>
      <w:tblPr>
        <w:tblW w:type="dxa" w:w="9359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655"/>
        <w:gridCol w:w="3816"/>
        <w:gridCol w:w="3888"/>
      </w:tblGrid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Provider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Account setup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Important detail</w:t>
            </w:r>
          </w:p>
        </w:tc>
      </w:tr>
      <w:tr>
        <w:tc>
          <w:tcPr>
            <w:tcW w:type="dxa" w:w="1655"/>
          </w:tcPr>
          <w:p>
            <w:pPr>
              <w:spacing w:after="0"/>
            </w:pPr>
            <w:r>
              <w:t>Google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t>Google Cloud OAuth consent screen plus web client credentials in Clerk.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t>Desktop apps cannot keep client secrets. If you directly use Google OAuth, use Authorization Code with PKCE.</w:t>
            </w:r>
          </w:p>
        </w:tc>
      </w:tr>
      <w:tr>
        <w:tc>
          <w:tcPr>
            <w:tcW w:type="dxa" w:w="1655"/>
          </w:tcPr>
          <w:p>
            <w:pPr>
              <w:spacing w:after="0"/>
            </w:pPr>
            <w:r>
              <w:t>Apple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t>Apple Developer App ID, Services ID, Sign in with Apple private key, domains, return URLs.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t>If an Apple-platform app uses social login for primary account auth, Apple requires an equivalent privacy-focused login option.</w:t>
            </w:r>
          </w:p>
        </w:tc>
      </w:tr>
      <w:tr>
        <w:tc>
          <w:tcPr>
            <w:tcW w:type="dxa" w:w="1655"/>
          </w:tcPr>
          <w:p>
            <w:pPr>
              <w:spacing w:after="0"/>
            </w:pPr>
            <w:r>
              <w:t>Email</w:t>
            </w:r>
          </w:p>
        </w:tc>
        <w:tc>
          <w:tcPr>
            <w:tcW w:type="dxa" w:w="3816"/>
          </w:tcPr>
          <w:p>
            <w:pPr>
              <w:spacing w:after="0"/>
            </w:pPr>
            <w:r>
              <w:t>Enable Clerk email/password, magic link, or passkeys.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t>A first-party email login is useful fallback when users do not want Google or Apple.</w:t>
            </w:r>
          </w:p>
        </w:tc>
      </w:tr>
    </w:tbl>
    <w:p/>
    <w:p>
      <w:pPr>
        <w:pStyle w:val="Heading1"/>
      </w:pPr>
      <w:r>
        <w:t>13. App Store And Play Store Rules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5C76B"/>
          <w:left w:val="single" w:sz="4" w:space="0" w:color="E5C76B"/>
          <w:bottom w:val="single" w:sz="4" w:space="0" w:color="E5C76B"/>
          <w:right w:val="single" w:sz="4" w:space="0" w:color="E5C76B"/>
          <w:insideH w:val="single" w:sz="4" w:space="0" w:color="E5C76B"/>
          <w:insideV w:val="single" w:sz="4" w:space="0" w:color="E5C76B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5"/>
          </w:tcPr>
          <w:p>
            <w:pPr>
              <w:spacing w:after="60"/>
            </w:pPr>
            <w:r>
              <w:rPr>
                <w:b/>
                <w:color w:val="1F4D78"/>
              </w:rPr>
              <w:t>Direct desktop/web is simpler</w:t>
            </w:r>
          </w:p>
          <w:p>
            <w:pPr>
              <w:spacing w:after="0"/>
            </w:pPr>
            <w:r>
              <w:t>If you sell the Windows/macOS/Linux desktop installer from your own website, Stripe/Paddle/Lemon Squeezy are normal choices. If you sell digital features inside iOS App Store or Google Play apps, you must handle each store's in-app purchase policy before launch.</w:t>
            </w:r>
          </w:p>
        </w:tc>
      </w:tr>
    </w:tbl>
    <w:p/>
    <w:p>
      <w:pPr>
        <w:pStyle w:val="ListBullet"/>
        <w:spacing w:after="80" w:line="300" w:lineRule="auto"/>
        <w:ind w:left="540" w:hanging="271"/>
      </w:pPr>
      <w:r>
        <w:t>Apple App Store: subscriptions must deliver ongoing value and work across the user's devices where the app is available. In-app digital purchases generally trigger App Store purchase rules.</w:t>
      </w:r>
    </w:p>
    <w:p>
      <w:pPr>
        <w:pStyle w:val="ListBullet"/>
        <w:spacing w:after="80" w:line="300" w:lineRule="auto"/>
        <w:ind w:left="540" w:hanging="271"/>
      </w:pPr>
      <w:r>
        <w:t>Apple login: Apple guideline 4.8 requires apps using third-party/social login for the user's primary account to offer an equivalent privacy-focused login service, with listed exceptions.</w:t>
      </w:r>
    </w:p>
    <w:p>
      <w:pPr>
        <w:pStyle w:val="ListBullet"/>
        <w:spacing w:after="80" w:line="300" w:lineRule="auto"/>
        <w:ind w:left="540" w:hanging="271"/>
      </w:pPr>
      <w:r>
        <w:t>Google Play: Play-distributed apps requiring payment for in-app digital features, app functionality, subscriptions, or cloud software generally must use Google Play Billing unless a policy exception applies.</w:t>
      </w:r>
    </w:p>
    <w:p>
      <w:pPr>
        <w:pStyle w:val="ListBullet"/>
        <w:spacing w:after="80" w:line="300" w:lineRule="auto"/>
        <w:ind w:left="540" w:hanging="271"/>
      </w:pPr>
      <w:r>
        <w:t>Practical launch path: do direct desktop/web first. Add mobile store billing later only if you build real mobile apps.</w:t>
      </w:r>
    </w:p>
    <w:p>
      <w:pPr>
        <w:pStyle w:val="Heading1"/>
      </w:pPr>
      <w:r>
        <w:t>14. Security Rules</w:t>
      </w:r>
    </w:p>
    <w:p>
      <w:pPr>
        <w:pStyle w:val="ListBullet"/>
        <w:spacing w:after="80" w:line="300" w:lineRule="auto"/>
        <w:ind w:left="540" w:hanging="271"/>
      </w:pPr>
      <w:r>
        <w:t>Never place Stripe secret keys, Clerk secret keys, Apple private keys, or database credentials in the Electron client.</w:t>
      </w:r>
    </w:p>
    <w:p>
      <w:pPr>
        <w:pStyle w:val="ListBullet"/>
        <w:spacing w:after="80" w:line="300" w:lineRule="auto"/>
        <w:ind w:left="540" w:hanging="271"/>
      </w:pPr>
      <w:r>
        <w:t>Never trust subscription state sent by the app. The backend computes it from webhooks and reconciliation.</w:t>
      </w:r>
    </w:p>
    <w:p>
      <w:pPr>
        <w:pStyle w:val="ListBullet"/>
        <w:spacing w:after="80" w:line="300" w:lineRule="auto"/>
        <w:ind w:left="540" w:hanging="271"/>
      </w:pPr>
      <w:r>
        <w:t>Verify every Stripe webhook signature against the raw request body.</w:t>
      </w:r>
    </w:p>
    <w:p>
      <w:pPr>
        <w:pStyle w:val="ListBullet"/>
        <w:spacing w:after="80" w:line="300" w:lineRule="auto"/>
        <w:ind w:left="540" w:hanging="271"/>
      </w:pPr>
      <w:r>
        <w:t>Use short-lived app access tokens plus refresh tokens. Revoke refresh tokens on logout, refund fraud, or device revocation.</w:t>
      </w:r>
    </w:p>
    <w:p>
      <w:pPr>
        <w:pStyle w:val="ListBullet"/>
        <w:spacing w:after="80" w:line="300" w:lineRule="auto"/>
        <w:ind w:left="540" w:hanging="271"/>
      </w:pPr>
      <w:r>
        <w:t>Hash device fingerprints. Do not store unnecessary hardware identifiers in plaintext.</w:t>
      </w:r>
    </w:p>
    <w:p>
      <w:pPr>
        <w:pStyle w:val="ListBullet"/>
        <w:spacing w:after="80" w:line="300" w:lineRule="auto"/>
        <w:ind w:left="540" w:hanging="271"/>
      </w:pPr>
      <w:r>
        <w:t>Use HTTPS only in production. Add CSP on the web auth/account portal.</w:t>
      </w:r>
    </w:p>
    <w:p>
      <w:pPr>
        <w:pStyle w:val="ListBullet"/>
        <w:spacing w:after="80" w:line="300" w:lineRule="auto"/>
        <w:ind w:left="540" w:hanging="271"/>
      </w:pPr>
      <w:r>
        <w:t>Add audit logs for subscription changes, device activation, account deletion, and admin actions.</w:t>
      </w:r>
    </w:p>
    <w:p>
      <w:pPr>
        <w:pStyle w:val="ListBullet"/>
        <w:spacing w:after="80" w:line="300" w:lineRule="auto"/>
        <w:ind w:left="540" w:hanging="271"/>
      </w:pPr>
      <w:r>
        <w:t>Treat Electron client checks as user experience gates, not strong anti-piracy. Keep valuable server-backed services behind backend authorization.</w:t>
      </w:r>
    </w:p>
    <w:p>
      <w:pPr>
        <w:pStyle w:val="Heading1"/>
      </w:pPr>
      <w:r>
        <w:t>15. Launch Test Plan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3168"/>
        <w:gridCol w:w="6192"/>
      </w:tblGrid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Test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Expected result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t>New user signs in with Google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t>Clerk user exists, local app gets app session, user has free entitlement.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t>New user signs in with Apple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t>Private relay email works, account is linked, user can continue.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t>User buys Pro monthly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t>Stripe Checkout completes, webhook stores customer/subscription, app unlocks Pro.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t>Payment fails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t>Subscription becomes past_due; app shows warning and grace state.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t>Subscription cancels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t>At period end, entitlement is revoked and paid features lock.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t>Webhook delivery delayed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t>Nightly reconciliation detects mismatch and corrects DB.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t>Backend offline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t>Cached signed entitlement works only inside grace window.</w:t>
            </w:r>
          </w:p>
        </w:tc>
      </w:tr>
      <w:tr>
        <w:tc>
          <w:tcPr>
            <w:tcW w:type="dxa" w:w="3168"/>
          </w:tcPr>
          <w:p>
            <w:pPr>
              <w:spacing w:after="0"/>
            </w:pPr>
            <w:r>
              <w:t>Device limit exceeded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t>App shows device management path instead of silently failing.</w:t>
            </w:r>
          </w:p>
        </w:tc>
      </w:tr>
    </w:tbl>
    <w:p/>
    <w:p>
      <w:r>
        <w:br w:type="page"/>
      </w:r>
    </w:p>
    <w:p>
      <w:pPr>
        <w:pStyle w:val="Heading1"/>
      </w:pPr>
      <w:r>
        <w:t>16. First Seven Days Plan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152"/>
        <w:gridCol w:w="8208"/>
      </w:tblGrid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Day</w:t>
            </w:r>
          </w:p>
        </w:tc>
        <w:tc>
          <w:tcPr>
            <w:tcW w:type="dxa" w:w="82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Work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8208"/>
          </w:tcPr>
          <w:p>
            <w:pPr>
              <w:spacing w:after="0"/>
            </w:pPr>
            <w:r>
              <w:t>Choose final stack, create Clerk/Stripe/database/hosting accounts, set production domain plan.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8208"/>
          </w:tcPr>
          <w:p>
            <w:pPr>
              <w:spacing w:after="0"/>
            </w:pPr>
            <w:r>
              <w:t>Create DB schema, build user sync from Clerk, deploy backend health endpoint.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8208"/>
          </w:tcPr>
          <w:p>
            <w:pPr>
              <w:spacing w:after="0"/>
            </w:pPr>
            <w:r>
              <w:t>Build Stripe Checkout, Customer Portal, webhook verification, and local subscription cache.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8208"/>
          </w:tcPr>
          <w:p>
            <w:pPr>
              <w:spacing w:after="0"/>
            </w:pPr>
            <w:r>
              <w:t>Replace dev token UI with desktop browser login and polling flow.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8208"/>
          </w:tcPr>
          <w:p>
            <w:pPr>
              <w:spacing w:after="0"/>
            </w:pPr>
            <w:r>
              <w:t>Add /api/me/entitlements, feature gates, offline signed entitlement cache.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8208"/>
          </w:tcPr>
          <w:p>
            <w:pPr>
              <w:spacing w:after="0"/>
            </w:pPr>
            <w:r>
              <w:t>Test all Stripe states with test cards and Stripe CLI. Add logging and error screens.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>
              <w:t>7</w:t>
            </w:r>
          </w:p>
        </w:tc>
        <w:tc>
          <w:tcPr>
            <w:tcW w:type="dxa" w:w="8208"/>
          </w:tcPr>
          <w:p>
            <w:pPr>
              <w:spacing w:after="0"/>
            </w:pPr>
            <w:r>
              <w:t>Prepare launch pages: pricing, terms, privacy, support, refund/cancel policy, installer download.</w:t>
            </w:r>
          </w:p>
        </w:tc>
      </w:tr>
    </w:tbl>
    <w:p/>
    <w:p>
      <w:r>
        <w:br w:type="page"/>
      </w:r>
    </w:p>
    <w:p>
      <w:pPr>
        <w:pStyle w:val="Heading1"/>
      </w:pPr>
      <w:r>
        <w:t>17. Environment Variables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8DEE4"/>
          <w:left w:val="single" w:sz="4" w:space="0" w:color="D8DEE4"/>
          <w:bottom w:val="single" w:sz="4" w:space="0" w:color="D8DEE4"/>
          <w:right w:val="single" w:sz="4" w:space="0" w:color="D8DEE4"/>
          <w:insideH w:val="single" w:sz="4" w:space="0" w:color="D8DEE4"/>
          <w:insideV w:val="single" w:sz="4" w:space="0" w:color="D8DEE4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6F8FA"/>
          </w:tcPr>
          <w:p>
            <w:pPr>
              <w:pStyle w:val="CodeBlock"/>
            </w:pPr>
            <w:r/>
            <w:r>
              <w:t>APP_URL=https://app.dystopai.com</w:t>
            </w:r>
          </w:p>
          <w:p>
            <w:pPr>
              <w:pStyle w:val="CodeBlock"/>
            </w:pPr>
            <w:r>
              <w:t>API_URL=https://api.dystopai.com</w:t>
            </w:r>
          </w:p>
          <w:p>
            <w:pPr>
              <w:pStyle w:val="CodeBlock"/>
            </w:pPr>
            <w:r>
              <w:t>DATABASE_URL=postgres://...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>CLERK_SECRET_KEY=sk_live_...</w:t>
            </w:r>
          </w:p>
          <w:p>
            <w:pPr>
              <w:pStyle w:val="CodeBlock"/>
            </w:pPr>
            <w:r>
              <w:t>CLERK_WEBHOOK_SECRET=whsec_...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>STRIPE_SECRET_KEY=sk_live_...</w:t>
            </w:r>
          </w:p>
          <w:p>
            <w:pPr>
              <w:pStyle w:val="CodeBlock"/>
            </w:pPr>
            <w:r>
              <w:t>STRIPE_WEBHOOK_SECRET=whsec_...</w:t>
            </w:r>
          </w:p>
          <w:p>
            <w:pPr>
              <w:pStyle w:val="CodeBlock"/>
            </w:pPr>
            <w:r>
              <w:t>STRIPE_PRICE_PRO_MONTHLY=price_...</w:t>
            </w:r>
          </w:p>
          <w:p>
            <w:pPr>
              <w:pStyle w:val="CodeBlock"/>
            </w:pPr>
            <w:r>
              <w:t>STRIPE_PRICE_PRO_ANNUAL=price_...</w:t>
            </w:r>
          </w:p>
          <w:p>
            <w:pPr>
              <w:pStyle w:val="CodeBlock"/>
            </w:pPr>
            <w:r/>
          </w:p>
          <w:p>
            <w:pPr>
              <w:pStyle w:val="CodeBlock"/>
            </w:pPr>
            <w:r>
              <w:t>APP_SESSION_JWT_SECRET=generate-a-long-random-secret</w:t>
            </w:r>
          </w:p>
          <w:p>
            <w:pPr>
              <w:pStyle w:val="CodeBlock"/>
            </w:pPr>
            <w:r>
              <w:t>ENTITLEMENT_SIGNING_SECRET=generate-a-different-long-random-secret</w:t>
            </w:r>
          </w:p>
        </w:tc>
      </w:tr>
    </w:tbl>
    <w:p/>
    <w:p>
      <w:pPr>
        <w:pStyle w:val="Heading1"/>
      </w:pPr>
      <w:r>
        <w:t>18. Definition Of Done Before Selling</w:t>
      </w:r>
    </w:p>
    <w:p>
      <w:pPr>
        <w:pStyle w:val="ListBullet"/>
        <w:spacing w:after="80" w:line="300" w:lineRule="auto"/>
        <w:ind w:left="540" w:hanging="271"/>
      </w:pPr>
      <w:r>
        <w:t>A user can sign up with Google, Apple, or email.</w:t>
      </w:r>
    </w:p>
    <w:p>
      <w:pPr>
        <w:pStyle w:val="ListBullet"/>
        <w:spacing w:after="80" w:line="300" w:lineRule="auto"/>
        <w:ind w:left="540" w:hanging="271"/>
      </w:pPr>
      <w:r>
        <w:t>A user can subscribe from a hosted pricing/account page.</w:t>
      </w:r>
    </w:p>
    <w:p>
      <w:pPr>
        <w:pStyle w:val="ListBullet"/>
        <w:spacing w:after="80" w:line="300" w:lineRule="auto"/>
        <w:ind w:left="540" w:hanging="271"/>
      </w:pPr>
      <w:r>
        <w:t>A user can open the desktop app and see paid features unlocked only after active entitlement.</w:t>
      </w:r>
    </w:p>
    <w:p>
      <w:pPr>
        <w:pStyle w:val="ListBullet"/>
        <w:spacing w:after="80" w:line="300" w:lineRule="auto"/>
        <w:ind w:left="540" w:hanging="271"/>
      </w:pPr>
      <w:r>
        <w:t>A user can manage/cancel their subscription through a hosted portal.</w:t>
      </w:r>
    </w:p>
    <w:p>
      <w:pPr>
        <w:pStyle w:val="ListBullet"/>
        <w:spacing w:after="80" w:line="300" w:lineRule="auto"/>
        <w:ind w:left="540" w:hanging="271"/>
      </w:pPr>
      <w:r>
        <w:t>Your backend survives webhook retries and can reconcile with Stripe.</w:t>
      </w:r>
    </w:p>
    <w:p>
      <w:pPr>
        <w:pStyle w:val="ListBullet"/>
        <w:spacing w:after="80" w:line="300" w:lineRule="auto"/>
        <w:ind w:left="540" w:hanging="271"/>
      </w:pPr>
      <w:r>
        <w:t>Your privacy policy, terms, support contact, and account deletion path exist.</w:t>
      </w:r>
    </w:p>
    <w:p>
      <w:pPr>
        <w:pStyle w:val="ListBullet"/>
        <w:spacing w:after="80" w:line="300" w:lineRule="auto"/>
        <w:ind w:left="540" w:hanging="271"/>
      </w:pPr>
      <w:r>
        <w:t>Your production keys are not in the repo, app bundle, public logs, or installer.</w:t>
      </w:r>
    </w:p>
    <w:p>
      <w:pPr>
        <w:pStyle w:val="ListBullet"/>
        <w:spacing w:after="80" w:line="300" w:lineRule="auto"/>
        <w:ind w:left="540" w:hanging="271"/>
      </w:pPr>
      <w:r>
        <w:t>The direct-download installer is code signed or at least clearly identified while you complete code signing.</w:t>
      </w:r>
    </w:p>
    <w:p>
      <w:r>
        <w:br w:type="page"/>
      </w:r>
    </w:p>
    <w:p>
      <w:pPr>
        <w:pStyle w:val="Heading1"/>
      </w:pPr>
      <w:r>
        <w:t>19. What I Would Build First In This Repo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t>Add a separate production backend deployment instead of relying only on the local Electron-bundled server.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t>Create new server modules: authDesktop.ts, billingStripe.ts, entitlementService.ts, deviceService.ts.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t>Replace src/context/AuthContext.tsx with session/entitlement state instead of control-center-token.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t>Replace src/components/auth/LoginModal.tsx with browser login actions and a waiting state.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t>Add a Settings/Billing surface with current plan, renewal date, device list, and Manage subscription button.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t>Keep existing provider API-key auth separate from app-account auth. Provider keys let the runtime call models; subscription auth controls whether the customer can use premium app features.</w:t>
      </w:r>
    </w:p>
    <w:p>
      <w:r>
        <w:br w:type="page"/>
      </w:r>
    </w:p>
    <w:p>
      <w:pPr>
        <w:pStyle w:val="Heading1"/>
      </w:pPr>
      <w:r>
        <w:t>20. Final Notes</w:t>
      </w:r>
    </w:p>
    <w:p>
      <w:r>
        <w:t>This guide is technical implementation guidance, not legal, tax, or app-review legal advice. Before public launch, confirm tax, privacy, refund, and platform policy obligations for the countries and stores where you sell.</w:t>
      </w:r>
    </w:p>
    <w:p>
      <w:r>
        <w:t>The strongest commercial control is not a hidden local license check. It is a server-backed account, webhook-updated entitlements, secure session handling, and premium services that require backend authorization.</w:t>
      </w:r>
    </w:p>
    <w:p>
      <w:pPr>
        <w:pStyle w:val="Heading1"/>
      </w:pPr>
      <w:r>
        <w:t>Source List</w:t>
      </w:r>
    </w:p>
    <w:p>
      <w:pPr>
        <w:pStyle w:val="SmallMuted"/>
      </w:pPr>
      <w:r>
        <w:t>Official docs checked on June 4, 2026:</w:t>
      </w:r>
    </w:p>
    <w:p>
      <w:pPr>
        <w:pStyle w:val="ListBullet"/>
        <w:spacing w:after="80" w:line="300" w:lineRule="auto"/>
        <w:ind w:left="540" w:hanging="271"/>
      </w:pPr>
      <w:r>
        <w:t>Stripe subscription webhooks: https://docs.stripe.com/billing/subscriptions/webhooks</w:t>
      </w:r>
    </w:p>
    <w:p>
      <w:pPr>
        <w:pStyle w:val="ListBullet"/>
        <w:spacing w:after="80" w:line="300" w:lineRule="auto"/>
        <w:ind w:left="540" w:hanging="271"/>
      </w:pPr>
      <w:r>
        <w:t>Stripe entitlements: https://docs.stripe.com/billing/entitlements</w:t>
      </w:r>
    </w:p>
    <w:p>
      <w:pPr>
        <w:pStyle w:val="ListBullet"/>
        <w:spacing w:after="80" w:line="300" w:lineRule="auto"/>
        <w:ind w:left="540" w:hanging="271"/>
      </w:pPr>
      <w:r>
        <w:t>Stripe customer portal: https://docs.stripe.com/billing/subscriptions/customer-portal</w:t>
      </w:r>
    </w:p>
    <w:p>
      <w:pPr>
        <w:pStyle w:val="ListBullet"/>
        <w:spacing w:after="80" w:line="300" w:lineRule="auto"/>
        <w:ind w:left="540" w:hanging="271"/>
      </w:pPr>
      <w:r>
        <w:t>Google OAuth for desktop apps: https://developers.google.com/identity/protocols/oauth2/native-app</w:t>
      </w:r>
    </w:p>
    <w:p>
      <w:pPr>
        <w:pStyle w:val="ListBullet"/>
        <w:spacing w:after="80" w:line="300" w:lineRule="auto"/>
        <w:ind w:left="540" w:hanging="271"/>
      </w:pPr>
      <w:r>
        <w:t>Clerk social connections: https://clerk.com/docs/guides/configure/auth-strategies/social-connections/overview</w:t>
      </w:r>
    </w:p>
    <w:p>
      <w:pPr>
        <w:pStyle w:val="ListBullet"/>
        <w:spacing w:after="80" w:line="300" w:lineRule="auto"/>
        <w:ind w:left="540" w:hanging="271"/>
      </w:pPr>
      <w:r>
        <w:t>Clerk production deployment: https://clerk.com/docs/guides/development/deployment/production</w:t>
      </w:r>
    </w:p>
    <w:p>
      <w:pPr>
        <w:pStyle w:val="ListBullet"/>
        <w:spacing w:after="80" w:line="300" w:lineRule="auto"/>
        <w:ind w:left="540" w:hanging="271"/>
      </w:pPr>
      <w:r>
        <w:t>Apple App Review Guidelines: https://developer.apple.com/app-store/review/guidelines/</w:t>
      </w:r>
    </w:p>
    <w:p>
      <w:pPr>
        <w:pStyle w:val="ListBullet"/>
        <w:spacing w:after="80" w:line="300" w:lineRule="auto"/>
        <w:ind w:left="540" w:hanging="271"/>
      </w:pPr>
      <w:r>
        <w:t>Sign in with Apple for web: https://developer.apple.com/help/account/capabilities/configure-sign-in-with-apple-for-the-web</w:t>
      </w:r>
    </w:p>
    <w:p>
      <w:pPr>
        <w:pStyle w:val="ListBullet"/>
        <w:spacing w:after="80" w:line="300" w:lineRule="auto"/>
        <w:ind w:left="540" w:hanging="271"/>
      </w:pPr>
      <w:r>
        <w:t>Google Play Payments policy: https://support.google.com/googleplay/android-developer/answer/9858738</w:t>
      </w:r>
    </w:p>
    <w:p>
      <w:pPr>
        <w:pStyle w:val="ListBullet"/>
        <w:spacing w:after="80" w:line="300" w:lineRule="auto"/>
        <w:ind w:left="540" w:hanging="271"/>
      </w:pPr>
      <w:r>
        <w:t>Paddle customer portal: https://developer.paddle.com/concepts/sell/customer-portal/</w:t>
      </w:r>
    </w:p>
    <w:p>
      <w:pPr>
        <w:pStyle w:val="ListBullet"/>
        <w:spacing w:after="80" w:line="300" w:lineRule="auto"/>
        <w:ind w:left="540" w:hanging="271"/>
      </w:pPr>
      <w:r>
        <w:t>Lemon Squeezy customer portal: https://docs.lemonsqueezy.com/help/online-store/customer-portal</w:t>
      </w:r>
    </w:p>
    <w:p>
      <w:pPr>
        <w:pStyle w:val="ListBullet"/>
        <w:spacing w:after="80" w:line="300" w:lineRule="auto"/>
        <w:ind w:left="540" w:hanging="271"/>
      </w:pPr>
      <w:r>
        <w:t>Lemon Squeezy merchant of record: https://docs.lemonsqueezy.com/help/payments/merchant-of-record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Muted"/>
      <w:jc w:val="center"/>
    </w:pPr>
    <w:r>
      <w:t>Prepared for DystopAI Core - June 4,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Muted"/>
      <w:jc w:val="right"/>
    </w:pPr>
    <w:r>
      <w:t>DystopAI Subscription, OAuth, and Authorization Launch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Calibri" w:hAnsi="Calibri"/>
      <w:i/>
      <w:iCs/>
      <w:color w:val="48525F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52" w:lineRule="auto"/>
    </w:pPr>
    <w:rPr>
      <w:rFonts w:ascii="Consolas" w:hAnsi="Consolas" w:eastAsia="Consolas"/>
      <w:color w:val="161B22"/>
      <w:sz w:val="17"/>
    </w:rPr>
  </w:style>
  <w:style w:type="paragraph" w:customStyle="1" w:styleId="SmallMuted">
    <w:name w:val="SmallMuted"/>
    <w:pPr>
      <w:spacing w:after="80"/>
    </w:pPr>
    <w:rPr>
      <w:rFonts w:ascii="Calibri" w:hAnsi="Calibri"/>
      <w:color w:val="48525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