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2E036" w14:textId="77777777" w:rsidR="00184A51" w:rsidRPr="00184A51" w:rsidRDefault="00184A51" w:rsidP="00184A51">
      <w:pPr>
        <w:rPr>
          <w:rFonts w:ascii="Times New Roman" w:eastAsia="Times New Roman" w:hAnsi="Times New Roman" w:cs="Times New Roman"/>
        </w:rPr>
      </w:pPr>
      <w:r w:rsidRPr="00184A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Sample means (</w:t>
      </w:r>
      <w:proofErr w:type="spellStart"/>
      <w:r w:rsidRPr="00184A51">
        <w:rPr>
          <w:rFonts w:ascii="STIXGeneral-Italic" w:eastAsia="Times New Roman" w:hAnsi="STIXGeneral-Italic" w:cs="STIXGeneral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184A51">
        <w:rPr>
          <w:rFonts w:ascii="STIXGeneral-Regular" w:eastAsia="Times New Roman" w:hAnsi="STIXGeneral-Regular" w:cs="STIXGeneral-Regular"/>
          <w:color w:val="333333"/>
          <w:sz w:val="25"/>
          <w:szCs w:val="25"/>
          <w:bdr w:val="none" w:sz="0" w:space="0" w:color="auto" w:frame="1"/>
          <w:shd w:val="clear" w:color="auto" w:fill="FFFFFF"/>
        </w:rPr>
        <w:t>¯</w:t>
      </w:r>
      <w:r w:rsidRPr="00184A51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x</w:t>
      </w:r>
      <w:proofErr w:type="spellEnd"/>
      <w:r w:rsidRPr="00184A51">
        <w:rPr>
          <w:rFonts w:ascii="Helvetica Neue" w:eastAsia="Times New Roman" w:hAnsi="Helvetica Neue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¯</w:t>
      </w:r>
      <w:r w:rsidRPr="00184A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 for the groups: = 48.2, 35.4, 69.8</w:t>
      </w:r>
    </w:p>
    <w:p w14:paraId="1E0054D5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b/>
          <w:bCs/>
          <w:color w:val="333333"/>
          <w:sz w:val="21"/>
          <w:szCs w:val="21"/>
        </w:rPr>
        <w:t>Intermediate steps in calculating the group variances:</w:t>
      </w:r>
    </w:p>
    <w:p w14:paraId="0DC3215C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[[1]]</w:t>
      </w:r>
    </w:p>
    <w:p w14:paraId="11E37FD2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 xml:space="preserve">  value mean deviations </w:t>
      </w:r>
      <w:proofErr w:type="spellStart"/>
      <w:r w:rsidRPr="00184A51">
        <w:rPr>
          <w:rFonts w:ascii="Courier" w:hAnsi="Courier" w:cs="Courier New"/>
          <w:color w:val="333333"/>
          <w:sz w:val="20"/>
          <w:szCs w:val="20"/>
        </w:rPr>
        <w:t>sq</w:t>
      </w:r>
      <w:proofErr w:type="spellEnd"/>
      <w:r w:rsidRPr="00184A51">
        <w:rPr>
          <w:rFonts w:ascii="Courier" w:hAnsi="Courier" w:cs="Courier New"/>
          <w:color w:val="333333"/>
          <w:sz w:val="20"/>
          <w:szCs w:val="20"/>
        </w:rPr>
        <w:t xml:space="preserve"> deviations</w:t>
      </w:r>
    </w:p>
    <w:p w14:paraId="5FAB5402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1    51 48.2        2.8          7.84</w:t>
      </w:r>
    </w:p>
    <w:p w14:paraId="4AC2BDD2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2    45 48.2       -3.2         10.24</w:t>
      </w:r>
    </w:p>
    <w:p w14:paraId="2BF90D1D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3    33 48.2      -15.2        231.04</w:t>
      </w:r>
    </w:p>
    <w:p w14:paraId="0C78D3A0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4    45 48.2       -3.2         10.24</w:t>
      </w:r>
    </w:p>
    <w:p w14:paraId="125B5C8C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5    67 48.2       18.8        353.44</w:t>
      </w:r>
    </w:p>
    <w:p w14:paraId="55FA1BE8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</w:p>
    <w:p w14:paraId="770D8432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[[2]]</w:t>
      </w:r>
    </w:p>
    <w:p w14:paraId="5C95681A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 xml:space="preserve">  value mean deviations </w:t>
      </w:r>
      <w:proofErr w:type="spellStart"/>
      <w:r w:rsidRPr="00184A51">
        <w:rPr>
          <w:rFonts w:ascii="Courier" w:hAnsi="Courier" w:cs="Courier New"/>
          <w:color w:val="333333"/>
          <w:sz w:val="20"/>
          <w:szCs w:val="20"/>
        </w:rPr>
        <w:t>sq</w:t>
      </w:r>
      <w:proofErr w:type="spellEnd"/>
      <w:r w:rsidRPr="00184A51">
        <w:rPr>
          <w:rFonts w:ascii="Courier" w:hAnsi="Courier" w:cs="Courier New"/>
          <w:color w:val="333333"/>
          <w:sz w:val="20"/>
          <w:szCs w:val="20"/>
        </w:rPr>
        <w:t xml:space="preserve"> deviations</w:t>
      </w:r>
    </w:p>
    <w:p w14:paraId="6AC783AF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1    23 35.4      -12.4        153.76</w:t>
      </w:r>
    </w:p>
    <w:p w14:paraId="0313D367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2    43 35.4        7.6         57.76</w:t>
      </w:r>
    </w:p>
    <w:p w14:paraId="2AA1CF97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3    23 35.4      -12.4        153.76</w:t>
      </w:r>
    </w:p>
    <w:p w14:paraId="1CA59E0A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4    43 35.4        7.6         57.76</w:t>
      </w:r>
    </w:p>
    <w:p w14:paraId="18ACA95F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5    45 35.4        9.6         92.16</w:t>
      </w:r>
    </w:p>
    <w:p w14:paraId="32EA5CC8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</w:p>
    <w:p w14:paraId="63F63221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[[3]]</w:t>
      </w:r>
    </w:p>
    <w:p w14:paraId="76EE1525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 xml:space="preserve">  value mean deviations </w:t>
      </w:r>
      <w:proofErr w:type="spellStart"/>
      <w:r w:rsidRPr="00184A51">
        <w:rPr>
          <w:rFonts w:ascii="Courier" w:hAnsi="Courier" w:cs="Courier New"/>
          <w:color w:val="333333"/>
          <w:sz w:val="20"/>
          <w:szCs w:val="20"/>
        </w:rPr>
        <w:t>sq</w:t>
      </w:r>
      <w:proofErr w:type="spellEnd"/>
      <w:r w:rsidRPr="00184A51">
        <w:rPr>
          <w:rFonts w:ascii="Courier" w:hAnsi="Courier" w:cs="Courier New"/>
          <w:color w:val="333333"/>
          <w:sz w:val="20"/>
          <w:szCs w:val="20"/>
        </w:rPr>
        <w:t xml:space="preserve"> deviations</w:t>
      </w:r>
    </w:p>
    <w:p w14:paraId="26AE21A2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1    56 69.8      -13.8        190.44</w:t>
      </w:r>
    </w:p>
    <w:p w14:paraId="014CFAA1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2    76 69.8        6.2         38.44</w:t>
      </w:r>
    </w:p>
    <w:p w14:paraId="01379D80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3    74 69.8        4.2         17.64</w:t>
      </w:r>
    </w:p>
    <w:p w14:paraId="4DA1F504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4    87 69.8       17.2        295.84</w:t>
      </w:r>
    </w:p>
    <w:p w14:paraId="594184A9" w14:textId="77777777" w:rsidR="00184A51" w:rsidRPr="00184A51" w:rsidRDefault="00184A51" w:rsidP="00184A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184A51">
        <w:rPr>
          <w:rFonts w:ascii="Courier" w:hAnsi="Courier" w:cs="Courier New"/>
          <w:color w:val="333333"/>
          <w:sz w:val="20"/>
          <w:szCs w:val="20"/>
        </w:rPr>
        <w:t>5    56 69.8      -13.8        190.44</w:t>
      </w:r>
    </w:p>
    <w:p w14:paraId="418B2FB2" w14:textId="77777777" w:rsidR="00184A51" w:rsidRDefault="00184A51" w:rsidP="00184A51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Sum of squared deviations from the mean (SS) for the groups:</w:t>
      </w:r>
    </w:p>
    <w:p w14:paraId="13B19383" w14:textId="77777777" w:rsidR="00184A51" w:rsidRDefault="00184A51" w:rsidP="00184A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>[1] 612.8 515.2 732.8</w:t>
      </w:r>
    </w:p>
    <w:p w14:paraId="1E74C5E2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Var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1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612.85−1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=153.2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Var1=612.85−1=153.2</w:t>
      </w:r>
    </w:p>
    <w:p w14:paraId="00D838E9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Var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2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515.25−1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=128.8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Var2=515.25−1=128.8</w:t>
      </w:r>
    </w:p>
    <w:p w14:paraId="020BF2E7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Var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3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732.85−1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=183.2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Var3=732.85−1=183.2</w:t>
      </w:r>
    </w:p>
    <w:p w14:paraId="1F723A80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MS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error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153.2+128.8+183.23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=155.07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MSerror=153.2+128.8+183.23=155.07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Note: this is just the average within-group variance; it is not sensitive to group mean differences!</w:t>
      </w:r>
    </w:p>
    <w:p w14:paraId="7C3AF069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color w:val="333333"/>
          <w:sz w:val="21"/>
          <w:szCs w:val="21"/>
        </w:rPr>
        <w:t>Calculating the remaining </w:t>
      </w:r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error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 (or </w:t>
      </w:r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within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) terms for the ANOVA table:</w:t>
      </w:r>
    </w:p>
    <w:p w14:paraId="7C25EEA1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lastRenderedPageBreak/>
        <w:t>df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=15−3=12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dferror=15−3=12</w:t>
      </w:r>
    </w:p>
    <w:p w14:paraId="56409019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SS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=(</w:t>
      </w:r>
      <w:proofErr w:type="gramStart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155.07)(</w:t>
      </w:r>
      <w:proofErr w:type="gram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15−3)=1860.8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SSerror=(155.07)(15−3)=1860.8</w:t>
      </w:r>
    </w:p>
    <w:p w14:paraId="05E4E16F" w14:textId="77777777" w:rsidR="00184A51" w:rsidRPr="00184A51" w:rsidRDefault="00184A51" w:rsidP="00184A51">
      <w:pPr>
        <w:rPr>
          <w:rFonts w:ascii="Times New Roman" w:eastAsia="Times New Roman" w:hAnsi="Times New Roman" w:cs="Times New Roman"/>
        </w:rPr>
      </w:pPr>
    </w:p>
    <w:p w14:paraId="38A90457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b/>
          <w:bCs/>
          <w:color w:val="333333"/>
          <w:sz w:val="21"/>
          <w:szCs w:val="21"/>
        </w:rPr>
        <w:t>Intermediate steps in calculating the variance of the sample means:</w:t>
      </w:r>
    </w:p>
    <w:p w14:paraId="47184D1B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color w:val="333333"/>
          <w:sz w:val="21"/>
          <w:szCs w:val="21"/>
        </w:rPr>
        <w:t>Grand mean (</w:t>
      </w: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x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¯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grand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x¯grand</w:t>
      </w:r>
      <w:proofErr w:type="spellEnd"/>
      <w:r w:rsidRPr="00184A51">
        <w:rPr>
          <w:rFonts w:ascii="Helvetica Neue" w:hAnsi="Helvetica Neue" w:cs="Times New Roman"/>
          <w:color w:val="333333"/>
          <w:sz w:val="21"/>
          <w:szCs w:val="21"/>
        </w:rPr>
        <w:t>) = 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48.2+35.4+69.83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=51.13</w:t>
      </w:r>
    </w:p>
    <w:p w14:paraId="0A52D3F0" w14:textId="77777777" w:rsidR="00184A51" w:rsidRPr="00184A51" w:rsidRDefault="00184A51" w:rsidP="00184A51">
      <w:pPr>
        <w:rPr>
          <w:rFonts w:ascii="Times New Roman" w:eastAsia="Times New Roman" w:hAnsi="Times New Roman" w:cs="Times New Roman"/>
        </w:rPr>
      </w:pPr>
    </w:p>
    <w:p w14:paraId="26994A79" w14:textId="77777777" w:rsidR="00184A51" w:rsidRDefault="00184A51" w:rsidP="00184A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 xml:space="preserve">group mean grand mean deviations </w:t>
      </w:r>
      <w:proofErr w:type="spellStart"/>
      <w:r>
        <w:rPr>
          <w:rStyle w:val="HTMLCode"/>
          <w:rFonts w:ascii="Courier" w:hAnsi="Courier"/>
          <w:color w:val="333333"/>
        </w:rPr>
        <w:t>sq</w:t>
      </w:r>
      <w:proofErr w:type="spellEnd"/>
      <w:r>
        <w:rPr>
          <w:rStyle w:val="HTMLCode"/>
          <w:rFonts w:ascii="Courier" w:hAnsi="Courier"/>
          <w:color w:val="333333"/>
        </w:rPr>
        <w:t xml:space="preserve"> deviations</w:t>
      </w:r>
    </w:p>
    <w:p w14:paraId="61CAC4D8" w14:textId="77777777" w:rsidR="00184A51" w:rsidRDefault="00184A51" w:rsidP="00184A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 xml:space="preserve">       48.2      51.13      -2.93          8.58</w:t>
      </w:r>
    </w:p>
    <w:p w14:paraId="3AEE77D9" w14:textId="77777777" w:rsidR="00184A51" w:rsidRDefault="00184A51" w:rsidP="00184A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 xml:space="preserve">       35.4      51.13     -15.73        247.43</w:t>
      </w:r>
    </w:p>
    <w:p w14:paraId="69789074" w14:textId="77777777" w:rsidR="00184A51" w:rsidRDefault="00184A51" w:rsidP="00184A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 xml:space="preserve">       69.8      51.13      18.67        348.57</w:t>
      </w:r>
    </w:p>
    <w:p w14:paraId="514A9D10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color w:val="333333"/>
          <w:sz w:val="21"/>
          <w:szCs w:val="21"/>
        </w:rPr>
        <w:t>Sum of squares 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SS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)=604.58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SSmeans</w:t>
      </w:r>
      <w:proofErr w:type="spellEnd"/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)=604.58</w:t>
      </w:r>
    </w:p>
    <w:p w14:paraId="3678505F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Var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604.583−1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=302.29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Varmeans=604.583−1=302.29</w:t>
      </w:r>
    </w:p>
    <w:p w14:paraId="40B01305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MS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between</w:t>
      </w:r>
      <w:proofErr w:type="spell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=(</w:t>
      </w:r>
      <w:proofErr w:type="gramStart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302.29)(</w:t>
      </w:r>
      <w:proofErr w:type="gram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5)=1511.45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MSbetween=(302.29)(5)=1511.45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Note: This method of estimating the variance IS sensitive to group mean differences!</w:t>
      </w:r>
    </w:p>
    <w:p w14:paraId="3DD67DBC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color w:val="333333"/>
          <w:sz w:val="21"/>
          <w:szCs w:val="21"/>
        </w:rPr>
        <w:t>Calculating the remaining </w:t>
      </w:r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between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 (or </w:t>
      </w:r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group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) terms of the ANOVA table:</w:t>
      </w:r>
    </w:p>
    <w:p w14:paraId="68A263BF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df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groups</w:t>
      </w:r>
      <w:proofErr w:type="spell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=3−1=2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dfgroups=3−1=2</w:t>
      </w:r>
    </w:p>
    <w:p w14:paraId="38D9770C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SS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group</w:t>
      </w:r>
      <w:proofErr w:type="spellEnd"/>
      <w:proofErr w:type="gramStart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=(</w:t>
      </w:r>
      <w:proofErr w:type="gram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1511.45)(3−1)=3022.9</w:t>
      </w:r>
    </w:p>
    <w:p w14:paraId="09B8C6FA" w14:textId="77777777" w:rsidR="00184A51" w:rsidRPr="00184A51" w:rsidRDefault="00184A51" w:rsidP="00184A51">
      <w:pPr>
        <w:rPr>
          <w:rFonts w:ascii="Times New Roman" w:eastAsia="Times New Roman" w:hAnsi="Times New Roman" w:cs="Times New Roman"/>
        </w:rPr>
      </w:pPr>
    </w:p>
    <w:p w14:paraId="10B62077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b/>
          <w:bCs/>
          <w:color w:val="333333"/>
          <w:sz w:val="21"/>
          <w:szCs w:val="21"/>
        </w:rPr>
        <w:t>Test statistic and critical value</w:t>
      </w:r>
    </w:p>
    <w:p w14:paraId="36083F30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F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1511.45155.07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=9.75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F=1511.45155.07=9.75</w:t>
      </w:r>
    </w:p>
    <w:p w14:paraId="756CD2A0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F</w:t>
      </w:r>
      <w:r w:rsidRPr="00184A51">
        <w:rPr>
          <w:rFonts w:ascii="STIXGeneral-Italic" w:hAnsi="STIXGeneral-Italic" w:cs="STIXGeneral-Italic"/>
          <w:color w:val="333333"/>
          <w:sz w:val="18"/>
          <w:szCs w:val="18"/>
          <w:bdr w:val="none" w:sz="0" w:space="0" w:color="auto" w:frame="1"/>
        </w:rPr>
        <w:t>critical</w:t>
      </w:r>
      <w:proofErr w:type="spell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(2,</w:t>
      </w:r>
      <w:proofErr w:type="gramStart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12)=</w:t>
      </w:r>
      <w:proofErr w:type="gramEnd"/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3.89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Fcritical(2,12)=3.89</w:t>
      </w:r>
    </w:p>
    <w:p w14:paraId="6AD93B2F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 Decision: reject H0 </w:t>
      </w:r>
    </w:p>
    <w:p w14:paraId="2AC06C0B" w14:textId="77777777" w:rsidR="00184A51" w:rsidRPr="00184A51" w:rsidRDefault="00184A51" w:rsidP="00184A51">
      <w:pPr>
        <w:rPr>
          <w:rFonts w:ascii="Times New Roman" w:eastAsia="Times New Roman" w:hAnsi="Times New Roman" w:cs="Times New Roman"/>
        </w:rPr>
      </w:pPr>
    </w:p>
    <w:p w14:paraId="32FDA01D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b/>
          <w:bCs/>
          <w:color w:val="333333"/>
          <w:sz w:val="21"/>
          <w:szCs w:val="21"/>
        </w:rPr>
        <w:t>ANOVA table</w:t>
      </w:r>
    </w:p>
    <w:tbl>
      <w:tblPr>
        <w:tblW w:w="13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3107"/>
        <w:gridCol w:w="1504"/>
        <w:gridCol w:w="3561"/>
        <w:gridCol w:w="2190"/>
      </w:tblGrid>
      <w:tr w:rsidR="00184A51" w:rsidRPr="00184A51" w14:paraId="09688700" w14:textId="77777777" w:rsidTr="00184A51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F44244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9EFA5B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F72BC2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184A51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567BE2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DB4EBD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F</w:t>
            </w:r>
          </w:p>
        </w:tc>
      </w:tr>
      <w:tr w:rsidR="00184A51" w:rsidRPr="00184A51" w14:paraId="266CDB8E" w14:textId="77777777" w:rsidTr="00184A5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FB26A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C54D1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3022.9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E9445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AD356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1511.45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A73E4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9.75</w:t>
            </w:r>
          </w:p>
        </w:tc>
      </w:tr>
      <w:tr w:rsidR="00184A51" w:rsidRPr="00184A51" w14:paraId="09A0A97E" w14:textId="77777777" w:rsidTr="00184A5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F9574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545D3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1860.8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4A2D2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70CD0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155.07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335B8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</w:p>
        </w:tc>
      </w:tr>
      <w:tr w:rsidR="00184A51" w:rsidRPr="00184A51" w14:paraId="704F75E3" w14:textId="77777777" w:rsidTr="00184A5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2EB7C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0F466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184A51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4883.7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CCCBD" w14:textId="77777777" w:rsidR="00184A51" w:rsidRPr="00184A51" w:rsidRDefault="00184A51" w:rsidP="00184A51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746C7" w14:textId="77777777" w:rsidR="00184A51" w:rsidRPr="00184A51" w:rsidRDefault="00184A51" w:rsidP="00184A51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30B25" w14:textId="77777777" w:rsidR="00184A51" w:rsidRPr="00184A51" w:rsidRDefault="00184A51" w:rsidP="00184A51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6A7170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b/>
          <w:bCs/>
          <w:color w:val="333333"/>
          <w:sz w:val="21"/>
          <w:szCs w:val="21"/>
        </w:rPr>
        <w:t>Effect size</w:t>
      </w:r>
    </w:p>
    <w:p w14:paraId="158EA5CA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η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2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3022.94883.7</w:t>
      </w:r>
      <w:r w:rsidRPr="00184A51">
        <w:rPr>
          <w:rFonts w:ascii="STIXGeneral-Regular" w:hAnsi="STIXGeneral-Regular" w:cs="STIXGeneral-Regular"/>
          <w:color w:val="333333"/>
          <w:sz w:val="25"/>
          <w:szCs w:val="25"/>
          <w:bdr w:val="none" w:sz="0" w:space="0" w:color="auto" w:frame="1"/>
        </w:rPr>
        <w:t>=0.62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η2=3022.94883.7=0.62</w:t>
      </w:r>
    </w:p>
    <w:p w14:paraId="1C7AF088" w14:textId="77777777" w:rsidR="00184A51" w:rsidRPr="00184A51" w:rsidRDefault="00184A51" w:rsidP="00184A51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184A51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APA </w:t>
      </w:r>
      <w:proofErr w:type="spellStart"/>
      <w:r w:rsidRPr="00184A51">
        <w:rPr>
          <w:rFonts w:ascii="Helvetica Neue" w:hAnsi="Helvetica Neue" w:cs="Times New Roman"/>
          <w:b/>
          <w:bCs/>
          <w:color w:val="333333"/>
          <w:sz w:val="21"/>
          <w:szCs w:val="21"/>
        </w:rPr>
        <w:t>writeup</w:t>
      </w:r>
      <w:proofErr w:type="spellEnd"/>
    </w:p>
    <w:p w14:paraId="336A4316" w14:textId="77777777" w:rsidR="00184A51" w:rsidRPr="00184A51" w:rsidRDefault="00184A51" w:rsidP="00184A51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proofErr w:type="gramStart"/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F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gramEnd"/>
      <w:r w:rsidRPr="00184A51">
        <w:rPr>
          <w:rFonts w:ascii="Helvetica Neue" w:hAnsi="Helvetica Neue" w:cs="Times New Roman"/>
          <w:color w:val="333333"/>
          <w:sz w:val="21"/>
          <w:szCs w:val="21"/>
        </w:rPr>
        <w:t>2, 12)=9.75, </w:t>
      </w:r>
      <w:r w:rsidRPr="00184A51">
        <w:rPr>
          <w:rFonts w:ascii="Helvetica Neue" w:hAnsi="Helvetica Neue" w:cs="Times New Roman"/>
          <w:i/>
          <w:iCs/>
          <w:color w:val="333333"/>
          <w:sz w:val="21"/>
          <w:szCs w:val="21"/>
        </w:rPr>
        <w:t>p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 &lt;0.05, </w:t>
      </w:r>
      <w:r w:rsidRPr="00184A51">
        <w:rPr>
          <w:rFonts w:ascii="STIXGeneral-Italic" w:hAnsi="STIXGeneral-Italic" w:cs="STIXGeneral-Italic"/>
          <w:color w:val="333333"/>
          <w:sz w:val="25"/>
          <w:szCs w:val="25"/>
          <w:bdr w:val="none" w:sz="0" w:space="0" w:color="auto" w:frame="1"/>
        </w:rPr>
        <w:t>η</w:t>
      </w:r>
      <w:r w:rsidRPr="00184A51">
        <w:rPr>
          <w:rFonts w:ascii="STIXGeneral-Regular" w:hAnsi="STIXGeneral-Regular" w:cs="STIXGeneral-Regular"/>
          <w:color w:val="333333"/>
          <w:sz w:val="18"/>
          <w:szCs w:val="18"/>
          <w:bdr w:val="none" w:sz="0" w:space="0" w:color="auto" w:frame="1"/>
        </w:rPr>
        <w:t>2</w:t>
      </w:r>
      <w:r w:rsidRPr="00184A51">
        <w:rPr>
          <w:rFonts w:ascii="Helvetica Neue" w:hAnsi="Helvetica Neue" w:cs="Times New Roman"/>
          <w:color w:val="333333"/>
          <w:sz w:val="21"/>
          <w:szCs w:val="21"/>
          <w:bdr w:val="none" w:sz="0" w:space="0" w:color="auto" w:frame="1"/>
        </w:rPr>
        <w:t>η2</w:t>
      </w:r>
      <w:r w:rsidRPr="00184A51">
        <w:rPr>
          <w:rFonts w:ascii="Helvetica Neue" w:hAnsi="Helvetica Neue" w:cs="Times New Roman"/>
          <w:color w:val="333333"/>
          <w:sz w:val="21"/>
          <w:szCs w:val="21"/>
        </w:rPr>
        <w:t>=0.62.</w:t>
      </w:r>
    </w:p>
    <w:p w14:paraId="0E9C66E1" w14:textId="77777777" w:rsidR="002C4D57" w:rsidRDefault="00184A51">
      <w:bookmarkStart w:id="0" w:name="_GoBack"/>
      <w:bookmarkEnd w:id="0"/>
    </w:p>
    <w:sectPr w:rsidR="002C4D57" w:rsidSect="0001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51"/>
    <w:rsid w:val="00014BD4"/>
    <w:rsid w:val="00184A51"/>
    <w:rsid w:val="005E25D8"/>
    <w:rsid w:val="00A8288D"/>
    <w:rsid w:val="00D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E0F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184A51"/>
  </w:style>
  <w:style w:type="character" w:customStyle="1" w:styleId="mo">
    <w:name w:val="mo"/>
    <w:basedOn w:val="DefaultParagraphFont"/>
    <w:rsid w:val="00184A51"/>
  </w:style>
  <w:style w:type="character" w:customStyle="1" w:styleId="mjxassistivemathml">
    <w:name w:val="mjx_assistive_mathml"/>
    <w:basedOn w:val="DefaultParagraphFont"/>
    <w:rsid w:val="00184A51"/>
  </w:style>
  <w:style w:type="paragraph" w:styleId="NormalWeb">
    <w:name w:val="Normal (Web)"/>
    <w:basedOn w:val="Normal"/>
    <w:uiPriority w:val="99"/>
    <w:semiHidden/>
    <w:unhideWhenUsed/>
    <w:rsid w:val="00184A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84A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A5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4A51"/>
    <w:rPr>
      <w:rFonts w:ascii="Courier New" w:eastAsiaTheme="minorHAnsi" w:hAnsi="Courier New" w:cs="Courier New"/>
      <w:sz w:val="20"/>
      <w:szCs w:val="20"/>
    </w:rPr>
  </w:style>
  <w:style w:type="character" w:customStyle="1" w:styleId="mn">
    <w:name w:val="mn"/>
    <w:basedOn w:val="DefaultParagraphFont"/>
    <w:rsid w:val="00184A51"/>
  </w:style>
  <w:style w:type="character" w:styleId="Emphasis">
    <w:name w:val="Emphasis"/>
    <w:basedOn w:val="DefaultParagraphFont"/>
    <w:uiPriority w:val="20"/>
    <w:qFormat/>
    <w:rsid w:val="00184A51"/>
    <w:rPr>
      <w:i/>
      <w:iCs/>
    </w:rPr>
  </w:style>
  <w:style w:type="character" w:customStyle="1" w:styleId="mtext">
    <w:name w:val="mtext"/>
    <w:basedOn w:val="DefaultParagraphFont"/>
    <w:rsid w:val="0018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2018</Characters>
  <Application>Microsoft Macintosh Word</Application>
  <DocSecurity>0</DocSecurity>
  <Lines>16</Lines>
  <Paragraphs>4</Paragraphs>
  <ScaleCrop>false</ScaleCrop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Ramesh.B.Y</dc:creator>
  <cp:keywords/>
  <dc:description/>
  <cp:lastModifiedBy>Ramesh.B.Y</cp:lastModifiedBy>
  <cp:revision>1</cp:revision>
  <dcterms:created xsi:type="dcterms:W3CDTF">2018-01-18T11:50:00Z</dcterms:created>
  <dcterms:modified xsi:type="dcterms:W3CDTF">2018-01-18T11:52:00Z</dcterms:modified>
</cp:coreProperties>
</file>