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Use case UC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3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Access Statistics</w:t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Context of use: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 Ballot administrator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reviews statistics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Scope: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 BetterBallot E-Voting Application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Level: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 User-Goal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Primary Actor: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Ballot Administrator 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Stakeholders and Interests: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  <w:u w:val="single"/>
        </w:rPr>
        <w:t>Voters</w:t>
      </w: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Wants to vote, in an easy none complicated manner which is accurately tracked, counted, and private which requires a ballot to be configured.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  <w:u w:val="single"/>
        </w:rPr>
        <w:t>Ballot Administer</w:t>
      </w: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Wants a secure accurate count of all the votes fast as possible with the less amount of manual work possible.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  <w:u w:val="single"/>
        </w:rPr>
        <w:t>Ballot Candidates</w:t>
      </w:r>
      <w:r>
        <w:rPr>
          <w:rFonts w:eastAsia="Times New Roman" w:cs="Arial" w:ascii="Arial" w:hAnsi="Arial"/>
          <w:b/>
          <w:color w:val="000000"/>
          <w:sz w:val="27"/>
          <w:szCs w:val="27"/>
          <w:highlight w:val="white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Wants a secure accurate count of all the votes, which are accurately tracked for a fair accurate ballot.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Precondition: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 Administrator has an admin account to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access statistical information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. </w:t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Success Guarantee: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 Ballot Administrator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accesses information via the “Statistics” page and is able to visualize poll information</w:t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Main Success Scenario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 xml:space="preserve">Step 1 –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Ballot Administrator logs on to their administrator </w:t>
        <w:tab/>
        <w:tab/>
        <w:t xml:space="preserve">  </w:t>
        <w:tab/>
        <w:t xml:space="preserve">     account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Step 2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 – Ballot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Administrator then navigates to administrator </w:t>
        <w:tab/>
        <w:tab/>
        <w:t xml:space="preserve">     section and selects the “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Statistics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” option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 xml:space="preserve">Step 3 –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System then presents a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screen that presents statistical data on the current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>ballot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>(s)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Extensions: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ab/>
        <w:t xml:space="preserve">*a. At any time,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ballot administrator can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access this information so long as it is in accordance with the laws surrounding the current election/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ballot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.</w:t>
      </w:r>
    </w:p>
    <w:p>
      <w:pPr>
        <w:pStyle w:val="ListParagraph"/>
        <w:numPr>
          <w:ilvl w:val="6"/>
          <w:numId w:val="3"/>
        </w:numPr>
        <w:rPr/>
      </w:pP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ballot administrator logs in and clicks “Administration” tab</w:t>
      </w:r>
    </w:p>
    <w:p>
      <w:pPr>
        <w:pStyle w:val="ListParagraph"/>
        <w:numPr>
          <w:ilvl w:val="0"/>
          <w:numId w:val="0"/>
        </w:numPr>
        <w:ind w:left="3240" w:right="0" w:hanging="0"/>
        <w:rPr/>
      </w:pPr>
      <w:r>
        <w:rPr/>
      </w:r>
    </w:p>
    <w:p>
      <w:pPr>
        <w:pStyle w:val="ListParagraph"/>
        <w:numPr>
          <w:ilvl w:val="6"/>
          <w:numId w:val="3"/>
        </w:numPr>
        <w:rPr/>
      </w:pP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ballot administrator selects the “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Statistics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”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option</w:t>
      </w:r>
    </w:p>
    <w:p>
      <w:pPr>
        <w:pStyle w:val="ListParagraph"/>
        <w:numPr>
          <w:ilvl w:val="6"/>
          <w:numId w:val="3"/>
        </w:numPr>
        <w:rPr/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The system the</w:t>
      </w:r>
      <w:bookmarkStart w:id="0" w:name="_GoBack"/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n</w:t>
      </w:r>
      <w:bookmarkEnd w:id="0"/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displays the current statistics.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ab/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3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a.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System fails to access statistics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System 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signals an error and no statistics are shown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Ballot Administrator checks network connectivity, and database connectivity 2a Error found, contact technical support.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Ballot Administrator Restart system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Administrator then logs in and statistics are shown.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 xml:space="preserve">      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Special Requirements: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ab/>
        <w:t xml:space="preserve">Network Connectivity.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>Technology &amp; Data Variations List:</w:t>
      </w: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tab/>
        <w:t xml:space="preserve">1-7a. Mouse and Keyboard to </w:t>
      </w:r>
      <w:r>
        <w:rPr>
          <w:rFonts w:eastAsia="Times New Roman" w:cs="Arial" w:ascii="Arial" w:hAnsi="Arial"/>
          <w:color w:val="000000"/>
          <w:sz w:val="27"/>
          <w:szCs w:val="27"/>
        </w:rPr>
        <w:t xml:space="preserve">navigate </w:t>
      </w:r>
      <w:r>
        <w:rPr>
          <w:rFonts w:eastAsia="Times New Roman" w:cs="Arial" w:ascii="Arial" w:hAnsi="Arial"/>
          <w:color w:val="000000"/>
          <w:sz w:val="27"/>
          <w:szCs w:val="27"/>
        </w:rPr>
        <w:t>system</w:t>
      </w:r>
      <w:r>
        <w:rPr>
          <w:rFonts w:eastAsia="Times New Roman" w:cs="Arial" w:ascii="Arial" w:hAnsi="Arial"/>
          <w:color w:val="000000"/>
          <w:sz w:val="27"/>
          <w:szCs w:val="27"/>
        </w:rPr>
        <w:t>.</w:t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 xml:space="preserve">Frequency of Occurrence: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 xml:space="preserve">Not continuous, but could be often. 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  <w:t xml:space="preserve">Related Information: </w:t>
      </w: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  <w:t>None.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ListLabel7">
    <w:name w:val="ListLabel 7"/>
    <w:qFormat/>
    <w:rPr>
      <w:rFonts w:ascii="Arial" w:hAnsi="Arial" w:cs="Symbol"/>
      <w:sz w:val="27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  <w:sz w:val="27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LibreOffice/5.4.2.2$Windows_X86_64 LibreOffice_project/22b09f6418e8c2d508a9eaf86b2399209b0990f4</Application>
  <Pages>2</Pages>
  <Words>292</Words>
  <Characters>1710</Characters>
  <CharactersWithSpaces>2006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2018-10-06T08:07:23Z</dcterms:created>
  <dc:creator/>
  <dc:description/>
  <dc:language>en-US</dc:language>
  <cp:lastModifiedBy/>
  <dcterms:modified xsi:type="dcterms:W3CDTF">2018-10-06T08:31:02Z</dcterms:modified>
  <cp:revision>1</cp:revision>
  <dc:subject/>
  <dc:title/>
</cp:coreProperties>
</file>