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775" w:rsidRPr="00DF0CAC" w:rsidRDefault="00DF0CAC" w:rsidP="00CD3C90">
      <w:pPr>
        <w:spacing w:after="0" w:line="320" w:lineRule="exact"/>
        <w:jc w:val="both"/>
        <w:rPr>
          <w:rFonts w:ascii="UTM Khuccamta" w:hAnsi="UTM Khuccamta" w:cs="Arial"/>
          <w:b/>
          <w:i/>
          <w:color w:val="1F497D" w:themeColor="text2"/>
          <w:sz w:val="26"/>
          <w:szCs w:val="26"/>
        </w:rPr>
      </w:pPr>
      <w:r w:rsidRPr="00DF0CAC">
        <w:rPr>
          <w:rFonts w:ascii="UTM Khuccamta" w:hAnsi="UTM Khuccamta" w:cs="Arial"/>
          <w:b/>
          <w:i/>
          <w:color w:val="1F497D" w:themeColor="text2"/>
          <w:sz w:val="26"/>
          <w:szCs w:val="26"/>
        </w:rPr>
        <w:t xml:space="preserve">Kính thưa Quý khách </w:t>
      </w:r>
      <w:proofErr w:type="gramStart"/>
      <w:r w:rsidRPr="00DF0CAC">
        <w:rPr>
          <w:rFonts w:ascii="UTM Khuccamta" w:hAnsi="UTM Khuccamta" w:cs="Arial"/>
          <w:b/>
          <w:i/>
          <w:color w:val="1F497D" w:themeColor="text2"/>
          <w:sz w:val="26"/>
          <w:szCs w:val="26"/>
        </w:rPr>
        <w:t>hàng !</w:t>
      </w:r>
      <w:proofErr w:type="gramEnd"/>
    </w:p>
    <w:p w:rsidR="00F0586B" w:rsidRPr="00F07B65" w:rsidRDefault="00F0586B" w:rsidP="00CD3C90">
      <w:pPr>
        <w:spacing w:before="120" w:after="0" w:line="320" w:lineRule="exact"/>
        <w:jc w:val="both"/>
        <w:rPr>
          <w:rFonts w:ascii="UTM Khuccamta" w:hAnsi="UTM Khuccamta" w:cs="Arial"/>
          <w:color w:val="1F497D" w:themeColor="text2"/>
          <w:sz w:val="26"/>
          <w:szCs w:val="26"/>
        </w:rPr>
      </w:pPr>
      <w:r>
        <w:rPr>
          <w:rFonts w:ascii="UTM Khuccamta" w:hAnsi="UTM Khuccamta" w:cs="Arial"/>
          <w:color w:val="1F497D" w:themeColor="text2"/>
          <w:sz w:val="26"/>
          <w:szCs w:val="26"/>
        </w:rPr>
        <w:t>Với sự</w:t>
      </w:r>
      <w:r w:rsidRPr="00F07B65">
        <w:rPr>
          <w:rFonts w:ascii="UTM Khuccamta" w:hAnsi="UTM Khuccamta" w:cs="Arial"/>
          <w:color w:val="1F497D" w:themeColor="text2"/>
          <w:sz w:val="26"/>
          <w:szCs w:val="26"/>
        </w:rPr>
        <w:t xml:space="preserve"> đầu tư máy móc, trang thiết bị công nghiệp của những nước có nền công nghiệp phát triển nhất trên thế giới, như: Nhật Bản, Mỹ, EU v.v… </w:t>
      </w:r>
      <w:r w:rsidRPr="00F0586B">
        <w:rPr>
          <w:rStyle w:val="Emphasis"/>
          <w:rFonts w:ascii="UTM Khuccamta" w:eastAsia="MS Gothic" w:hAnsi="UTM Khuccamta" w:cs="Arial"/>
          <w:i w:val="0"/>
          <w:color w:val="1F497D" w:themeColor="text2"/>
          <w:sz w:val="26"/>
          <w:szCs w:val="26"/>
          <w:lang w:val="vi-VN"/>
        </w:rPr>
        <w:t>ICHI</w:t>
      </w:r>
      <w:r w:rsidRPr="00F0586B">
        <w:rPr>
          <w:rStyle w:val="Emphasis"/>
          <w:rFonts w:ascii="UTM Khuccamta" w:eastAsia="MS Gothic" w:hAnsi="UTM Khuccamta" w:cs="Arial"/>
          <w:b/>
          <w:i w:val="0"/>
          <w:color w:val="1F497D" w:themeColor="text2"/>
          <w:sz w:val="26"/>
          <w:szCs w:val="26"/>
          <w:lang w:val="vi-VN"/>
        </w:rPr>
        <w:t xml:space="preserve"> </w:t>
      </w:r>
      <w:r w:rsidRPr="00F0586B">
        <w:rPr>
          <w:rStyle w:val="Emphasis"/>
          <w:rFonts w:ascii="UTM Khuccamta" w:eastAsia="MS Gothic" w:hAnsi="UTM Khuccamta" w:cs="Arial"/>
          <w:i w:val="0"/>
          <w:color w:val="1F497D" w:themeColor="text2"/>
          <w:sz w:val="26"/>
          <w:szCs w:val="26"/>
          <w:lang w:val="vi-VN"/>
        </w:rPr>
        <w:t xml:space="preserve">đã trang bị hệ thống thiết bị đồng bộ </w:t>
      </w:r>
      <w:r w:rsidRPr="00DF0CAC">
        <w:rPr>
          <w:rStyle w:val="Emphasis"/>
          <w:rFonts w:ascii="UTM Khuccamta" w:eastAsia="MS Gothic" w:hAnsi="UTM Khuccamta" w:cs="Arial"/>
          <w:color w:val="1F497D" w:themeColor="text2"/>
          <w:sz w:val="26"/>
          <w:szCs w:val="26"/>
          <w:lang w:val="vi-VN"/>
        </w:rPr>
        <w:t>(bao gồm cả phần cứng và phần mềm)</w:t>
      </w:r>
      <w:r w:rsidRPr="00F0586B">
        <w:rPr>
          <w:rStyle w:val="Emphasis"/>
          <w:rFonts w:ascii="UTM Khuccamta" w:eastAsia="MS Gothic" w:hAnsi="UTM Khuccamta" w:cs="Arial"/>
          <w:i w:val="0"/>
          <w:color w:val="1F497D" w:themeColor="text2"/>
          <w:sz w:val="26"/>
          <w:szCs w:val="26"/>
          <w:lang w:val="vi-VN"/>
        </w:rPr>
        <w:t xml:space="preserve"> thiết lập công thức và kiểm soát màu hiện đại nhất tại các nhà máy</w:t>
      </w:r>
      <w:r w:rsidRPr="00F0586B">
        <w:rPr>
          <w:rStyle w:val="Emphasis"/>
          <w:rFonts w:ascii="UTM Khuccamta" w:eastAsia="MS Gothic" w:hAnsi="UTM Khuccamta" w:cs="Arial"/>
          <w:i w:val="0"/>
          <w:color w:val="1F497D" w:themeColor="text2"/>
          <w:sz w:val="26"/>
          <w:szCs w:val="26"/>
        </w:rPr>
        <w:t>,</w:t>
      </w:r>
      <w:r w:rsidRPr="00F0586B">
        <w:rPr>
          <w:rStyle w:val="Emphasis"/>
          <w:rFonts w:ascii="UTM Khuccamta" w:eastAsia="MS Gothic" w:hAnsi="UTM Khuccamta" w:cs="Arial"/>
          <w:i w:val="0"/>
          <w:color w:val="1F497D" w:themeColor="text2"/>
          <w:sz w:val="26"/>
          <w:szCs w:val="26"/>
          <w:lang w:val="vi-VN"/>
        </w:rPr>
        <w:t xml:space="preserve"> nhằm đáp ứng kịp thời các yêu cầu về thị hiếu màu sắc của khách hàng trong thời gian nhanh nhất</w:t>
      </w:r>
      <w:r w:rsidRPr="00F0586B">
        <w:rPr>
          <w:rStyle w:val="Emphasis"/>
          <w:rFonts w:ascii="UTM Khuccamta" w:eastAsia="MS Gothic" w:hAnsi="UTM Khuccamta" w:cs="Arial"/>
          <w:i w:val="0"/>
          <w:color w:val="1F497D" w:themeColor="text2"/>
          <w:sz w:val="26"/>
          <w:szCs w:val="26"/>
        </w:rPr>
        <w:t xml:space="preserve">, </w:t>
      </w:r>
      <w:r w:rsidRPr="00F0586B">
        <w:rPr>
          <w:rFonts w:ascii="UTM Khuccamta" w:hAnsi="UTM Khuccamta" w:cs="Arial"/>
          <w:color w:val="1F497D" w:themeColor="text2"/>
          <w:sz w:val="26"/>
          <w:szCs w:val="26"/>
          <w:lang w:val="vi-VN"/>
        </w:rPr>
        <w:t>son</w:t>
      </w:r>
      <w:r w:rsidRPr="00F07B65">
        <w:rPr>
          <w:rFonts w:ascii="UTM Khuccamta" w:hAnsi="UTM Khuccamta" w:cs="Arial"/>
          <w:color w:val="1F497D" w:themeColor="text2"/>
          <w:sz w:val="26"/>
          <w:szCs w:val="26"/>
          <w:lang w:val="vi-VN"/>
        </w:rPr>
        <w:t xml:space="preserve">g song với việc đầu tư để đảm bảo chất lượng và tính ổn định của sản phẩm, ICHI đã nhập nguyên vật liệu từ các hãng hóa chất nổi tiếng trên thế giới như: DOW CHEMICAL, BAYER, ROHM AND HASS, CLARIANT, </w:t>
      </w:r>
      <w:r w:rsidRPr="00B54277">
        <w:rPr>
          <w:rFonts w:ascii="Arial" w:hAnsi="Arial" w:cs="Arial"/>
          <w:b/>
          <w:color w:val="1F497D" w:themeColor="text2"/>
          <w:sz w:val="40"/>
          <w:szCs w:val="40"/>
          <w:lang w:val="vi-VN"/>
        </w:rPr>
        <w:t>□</w:t>
      </w:r>
      <w:r w:rsidRPr="00F07B65">
        <w:rPr>
          <w:rFonts w:ascii="UTM Khuccamta" w:hAnsi="UTM Khuccamta" w:cs="Arial"/>
          <w:color w:val="1F497D" w:themeColor="text2"/>
          <w:sz w:val="26"/>
          <w:szCs w:val="26"/>
          <w:lang w:val="vi-VN"/>
        </w:rPr>
        <w:t>-BASF, KRONOS</w:t>
      </w:r>
      <w:r w:rsidRPr="00F07B65">
        <w:rPr>
          <w:rFonts w:ascii="UTM Khuccamta" w:hAnsi="UTM Khuccamta" w:cs="Arial"/>
          <w:color w:val="1F497D" w:themeColor="text2"/>
          <w:sz w:val="26"/>
          <w:szCs w:val="26"/>
        </w:rPr>
        <w:t xml:space="preserve"> v.v…</w:t>
      </w:r>
    </w:p>
    <w:p w:rsidR="00F0586B" w:rsidRPr="00CB4303" w:rsidRDefault="00F0586B" w:rsidP="00CD3C90">
      <w:pPr>
        <w:spacing w:before="120" w:after="0" w:line="320" w:lineRule="exact"/>
        <w:jc w:val="both"/>
        <w:rPr>
          <w:rFonts w:ascii="UTM Khuccamta" w:hAnsi="UTM Khuccamta" w:cs="Arial"/>
          <w:color w:val="1F497D" w:themeColor="text2"/>
          <w:sz w:val="26"/>
          <w:szCs w:val="26"/>
          <w:lang w:val="vi-VN"/>
        </w:rPr>
      </w:pPr>
      <w:r w:rsidRPr="00F07B65">
        <w:rPr>
          <w:rFonts w:ascii="UTM Khuccamta" w:hAnsi="UTM Khuccamta" w:cs="Arial"/>
          <w:color w:val="1F497D" w:themeColor="text2"/>
          <w:sz w:val="26"/>
          <w:szCs w:val="26"/>
          <w:lang w:val="vi-VN"/>
        </w:rPr>
        <w:t>Các sản phẩm của ICHI được sản xuất theo tiêu chuẩn công nghiệp Nhật Bản</w:t>
      </w:r>
      <w:r w:rsidRPr="00F07B65">
        <w:rPr>
          <w:rFonts w:ascii="UTM Khuccamta" w:hAnsi="UTM Khuccamta" w:cs="Arial"/>
          <w:color w:val="1F497D" w:themeColor="text2"/>
          <w:sz w:val="26"/>
          <w:szCs w:val="26"/>
        </w:rPr>
        <w:t>, và được</w:t>
      </w:r>
      <w:r w:rsidRPr="00F07B65">
        <w:rPr>
          <w:rFonts w:ascii="UTM Khuccamta" w:hAnsi="UTM Khuccamta" w:cs="Arial"/>
          <w:color w:val="1F497D" w:themeColor="text2"/>
          <w:sz w:val="26"/>
          <w:szCs w:val="26"/>
          <w:lang w:val="vi-VN"/>
        </w:rPr>
        <w:t xml:space="preserve"> áp dụng công nghệ hiện đại nhất trong ngành sơn và chất phủ, kể cả công nghệ vật liệu NANO</w:t>
      </w:r>
      <w:r w:rsidRPr="00F07B65">
        <w:rPr>
          <w:rFonts w:ascii="UTM Khuccamta" w:hAnsi="UTM Khuccamta" w:cs="Arial"/>
          <w:color w:val="1F497D" w:themeColor="text2"/>
          <w:sz w:val="26"/>
          <w:szCs w:val="26"/>
        </w:rPr>
        <w:t>. Đ</w:t>
      </w:r>
      <w:r w:rsidRPr="00F07B65">
        <w:rPr>
          <w:rFonts w:ascii="UTM Khuccamta" w:hAnsi="UTM Khuccamta" w:cs="Arial"/>
          <w:color w:val="1F497D" w:themeColor="text2"/>
          <w:sz w:val="26"/>
          <w:szCs w:val="26"/>
          <w:lang w:val="vi-VN"/>
        </w:rPr>
        <w:t xml:space="preserve">ược kiểm soát </w:t>
      </w:r>
      <w:r w:rsidR="00DF0CAC">
        <w:rPr>
          <w:rFonts w:ascii="UTM Khuccamta" w:hAnsi="UTM Khuccamta" w:cs="Arial"/>
          <w:color w:val="1F497D" w:themeColor="text2"/>
          <w:sz w:val="26"/>
          <w:szCs w:val="26"/>
        </w:rPr>
        <w:t xml:space="preserve">chặt chẽ </w:t>
      </w:r>
      <w:r w:rsidRPr="00F07B65">
        <w:rPr>
          <w:rFonts w:ascii="UTM Khuccamta" w:hAnsi="UTM Khuccamta" w:cs="Arial"/>
          <w:color w:val="1F497D" w:themeColor="text2"/>
          <w:sz w:val="26"/>
          <w:szCs w:val="26"/>
          <w:lang w:val="vi-VN"/>
        </w:rPr>
        <w:t xml:space="preserve">bằng hệ thống quản lý chất lượng quốc tế: </w:t>
      </w:r>
      <w:r w:rsidRPr="00F0586B">
        <w:rPr>
          <w:rFonts w:ascii="UTM Khuccamta" w:hAnsi="UTM Khuccamta" w:cs="Arial"/>
          <w:color w:val="1F497D" w:themeColor="text2"/>
          <w:sz w:val="28"/>
          <w:szCs w:val="28"/>
          <w:lang w:val="vi-VN"/>
        </w:rPr>
        <w:t>ISO 9001:2015</w:t>
      </w:r>
      <w:r w:rsidRPr="00F07B65">
        <w:rPr>
          <w:rFonts w:ascii="UTM Khuccamta" w:hAnsi="UTM Khuccamta" w:cs="Arial"/>
          <w:color w:val="1F497D" w:themeColor="text2"/>
          <w:sz w:val="26"/>
          <w:szCs w:val="26"/>
          <w:lang w:val="vi-VN"/>
        </w:rPr>
        <w:t xml:space="preserve">, ISO </w:t>
      </w:r>
      <w:r w:rsidRPr="00F0586B">
        <w:rPr>
          <w:rFonts w:ascii="UTM Khuccamta" w:hAnsi="UTM Khuccamta" w:cs="Arial"/>
          <w:color w:val="1F497D" w:themeColor="text2"/>
          <w:sz w:val="28"/>
          <w:szCs w:val="28"/>
          <w:lang w:val="vi-VN"/>
        </w:rPr>
        <w:t>14001:2015</w:t>
      </w:r>
      <w:r w:rsidRPr="00F07B65">
        <w:rPr>
          <w:rFonts w:ascii="UTM Khuccamta" w:hAnsi="UTM Khuccamta" w:cs="Arial"/>
          <w:color w:val="1F497D" w:themeColor="text2"/>
          <w:sz w:val="26"/>
          <w:szCs w:val="26"/>
          <w:lang w:val="vi-VN"/>
        </w:rPr>
        <w:t xml:space="preserve">, và được hợp quy </w:t>
      </w:r>
      <w:proofErr w:type="gramStart"/>
      <w:r w:rsidRPr="00F07B65">
        <w:rPr>
          <w:rFonts w:ascii="UTM Khuccamta" w:hAnsi="UTM Khuccamta" w:cs="Arial"/>
          <w:color w:val="1F497D" w:themeColor="text2"/>
          <w:sz w:val="26"/>
          <w:szCs w:val="26"/>
          <w:lang w:val="vi-VN"/>
        </w:rPr>
        <w:t>theo</w:t>
      </w:r>
      <w:proofErr w:type="gramEnd"/>
      <w:r w:rsidRPr="00F07B65">
        <w:rPr>
          <w:rFonts w:ascii="UTM Khuccamta" w:hAnsi="UTM Khuccamta" w:cs="Arial"/>
          <w:color w:val="1F497D" w:themeColor="text2"/>
          <w:sz w:val="26"/>
          <w:szCs w:val="26"/>
          <w:lang w:val="vi-VN"/>
        </w:rPr>
        <w:t xml:space="preserve"> Quy chuẩn Việt Nam của Bộ Xây dựng: QCVN </w:t>
      </w:r>
      <w:r w:rsidRPr="00F0586B">
        <w:rPr>
          <w:rFonts w:ascii="UTM Khuccamta" w:hAnsi="UTM Khuccamta" w:cs="Arial"/>
          <w:color w:val="1F497D" w:themeColor="text2"/>
          <w:sz w:val="28"/>
          <w:szCs w:val="28"/>
          <w:lang w:val="vi-VN"/>
        </w:rPr>
        <w:t>16:2014/</w:t>
      </w:r>
      <w:r w:rsidRPr="00F07B65">
        <w:rPr>
          <w:rFonts w:ascii="UTM Khuccamta" w:hAnsi="UTM Khuccamta" w:cs="Arial"/>
          <w:color w:val="1F497D" w:themeColor="text2"/>
          <w:sz w:val="26"/>
          <w:szCs w:val="26"/>
          <w:lang w:val="vi-VN"/>
        </w:rPr>
        <w:t>BXD. Nhằm đáp ứng cao nhất về chất lượng sản phẩm và dịch vụ cung cấp đến khách hàng.</w:t>
      </w:r>
    </w:p>
    <w:p w:rsidR="00DF0CAC" w:rsidRDefault="00DF0CAC" w:rsidP="00CD3C90">
      <w:pPr>
        <w:spacing w:before="120" w:after="0" w:line="320" w:lineRule="exact"/>
        <w:jc w:val="both"/>
        <w:rPr>
          <w:rFonts w:ascii="UTM Khuccamta" w:hAnsi="UTM Khuccamta" w:cs="Arial"/>
          <w:color w:val="1F497D" w:themeColor="text2"/>
          <w:sz w:val="26"/>
          <w:szCs w:val="26"/>
        </w:rPr>
      </w:pPr>
      <w:r>
        <w:rPr>
          <w:rFonts w:ascii="UTM Khuccamta" w:hAnsi="UTM Khuccamta" w:cs="Arial"/>
          <w:color w:val="1F497D" w:themeColor="text2"/>
          <w:sz w:val="26"/>
          <w:szCs w:val="26"/>
        </w:rPr>
        <w:t>SƠN ICHI luôn mong muốn hợp tác, triển khai mở rộng thị trường</w:t>
      </w:r>
      <w:r w:rsidR="009A7E3F">
        <w:rPr>
          <w:rFonts w:ascii="UTM Khuccamta" w:hAnsi="UTM Khuccamta" w:cs="Arial"/>
          <w:color w:val="1F497D" w:themeColor="text2"/>
          <w:sz w:val="26"/>
          <w:szCs w:val="26"/>
        </w:rPr>
        <w:t>, mở rộng hệ thống phân phối sản phẩm với</w:t>
      </w:r>
      <w:r>
        <w:rPr>
          <w:rFonts w:ascii="UTM Khuccamta" w:hAnsi="UTM Khuccamta" w:cs="Arial"/>
          <w:color w:val="1F497D" w:themeColor="text2"/>
          <w:sz w:val="26"/>
          <w:szCs w:val="26"/>
        </w:rPr>
        <w:t xml:space="preserve"> các Công ty Xây dự</w:t>
      </w:r>
      <w:r w:rsidR="009A7E3F">
        <w:rPr>
          <w:rFonts w:ascii="UTM Khuccamta" w:hAnsi="UTM Khuccamta" w:cs="Arial"/>
          <w:color w:val="1F497D" w:themeColor="text2"/>
          <w:sz w:val="26"/>
          <w:szCs w:val="26"/>
        </w:rPr>
        <w:t xml:space="preserve">ng, </w:t>
      </w:r>
      <w:r>
        <w:rPr>
          <w:rFonts w:ascii="UTM Khuccamta" w:hAnsi="UTM Khuccamta" w:cs="Arial"/>
          <w:color w:val="1F497D" w:themeColor="text2"/>
          <w:sz w:val="26"/>
          <w:szCs w:val="26"/>
        </w:rPr>
        <w:t>các đại lý</w:t>
      </w:r>
      <w:r w:rsidR="009A7E3F">
        <w:rPr>
          <w:rFonts w:ascii="UTM Khuccamta" w:hAnsi="UTM Khuccamta" w:cs="Arial"/>
          <w:color w:val="1F497D" w:themeColor="text2"/>
          <w:sz w:val="26"/>
          <w:szCs w:val="26"/>
        </w:rPr>
        <w:t xml:space="preserve"> sơn</w:t>
      </w:r>
      <w:r>
        <w:rPr>
          <w:rFonts w:ascii="UTM Khuccamta" w:hAnsi="UTM Khuccamta" w:cs="Arial"/>
          <w:color w:val="1F497D" w:themeColor="text2"/>
          <w:sz w:val="26"/>
          <w:szCs w:val="26"/>
        </w:rPr>
        <w:t>, các kiến trúc sư và các nhà thầu, thợ sơn trên cả nước, nhằm cung ứng những sản phẩm có chất lượ</w:t>
      </w:r>
      <w:r w:rsidR="009A7E3F">
        <w:rPr>
          <w:rFonts w:ascii="UTM Khuccamta" w:hAnsi="UTM Khuccamta" w:cs="Arial"/>
          <w:color w:val="1F497D" w:themeColor="text2"/>
          <w:sz w:val="26"/>
          <w:szCs w:val="26"/>
        </w:rPr>
        <w:t>ng cao</w:t>
      </w:r>
      <w:r>
        <w:rPr>
          <w:rFonts w:ascii="UTM Khuccamta" w:hAnsi="UTM Khuccamta" w:cs="Arial"/>
          <w:color w:val="1F497D" w:themeColor="text2"/>
          <w:sz w:val="26"/>
          <w:szCs w:val="26"/>
        </w:rPr>
        <w:t xml:space="preserve"> đến</w:t>
      </w:r>
      <w:r w:rsidR="009A7E3F">
        <w:rPr>
          <w:rFonts w:ascii="UTM Khuccamta" w:hAnsi="UTM Khuccamta" w:cs="Arial"/>
          <w:color w:val="1F497D" w:themeColor="text2"/>
          <w:sz w:val="26"/>
          <w:szCs w:val="26"/>
        </w:rPr>
        <w:t xml:space="preserve"> tay người tiêu dùng. Chúng tôi luôn nỗ lực cải tiến và sáng tạo không ngừng các kỹ thuật mới trong ngành sơn</w:t>
      </w:r>
      <w:r w:rsidR="00BA7B87">
        <w:rPr>
          <w:rFonts w:ascii="UTM Khuccamta" w:hAnsi="UTM Khuccamta" w:cs="Arial"/>
          <w:color w:val="1F497D" w:themeColor="text2"/>
          <w:sz w:val="26"/>
          <w:szCs w:val="26"/>
        </w:rPr>
        <w:t xml:space="preserve"> để sản xuất ra những sản phẩm SƠN ICHI cao cấp, thân thiện với môi trường phù hợp với đặc thù khí hậu nhiệt đới khắc nghiệt của Việt Nam. </w:t>
      </w:r>
      <w:proofErr w:type="gramStart"/>
      <w:r w:rsidR="00BA7B87">
        <w:rPr>
          <w:rFonts w:ascii="UTM Khuccamta" w:hAnsi="UTM Khuccamta" w:cs="Arial"/>
          <w:color w:val="1F497D" w:themeColor="text2"/>
          <w:sz w:val="26"/>
          <w:szCs w:val="26"/>
        </w:rPr>
        <w:t>Chúng tôi luôn có những chính sách ưu đãi giành riêng cho các đại lý phân phối sản phẩm.</w:t>
      </w:r>
      <w:proofErr w:type="gramEnd"/>
    </w:p>
    <w:p w:rsidR="00BA7B87" w:rsidRPr="00BA7B87" w:rsidRDefault="00BA7B87" w:rsidP="00CD3C90">
      <w:pPr>
        <w:spacing w:before="120" w:after="120" w:line="320" w:lineRule="exact"/>
        <w:jc w:val="both"/>
        <w:rPr>
          <w:rFonts w:ascii="UTM Khuccamta" w:hAnsi="UTM Khuccamta" w:cs="Arial"/>
          <w:b/>
          <w:color w:val="1F497D" w:themeColor="text2"/>
          <w:sz w:val="26"/>
          <w:szCs w:val="26"/>
        </w:rPr>
      </w:pPr>
      <w:r w:rsidRPr="00BA7B87">
        <w:rPr>
          <w:rFonts w:ascii="UTM Khuccamta" w:hAnsi="UTM Khuccamta" w:cs="Arial"/>
          <w:b/>
          <w:color w:val="1F497D" w:themeColor="text2"/>
          <w:sz w:val="26"/>
          <w:szCs w:val="26"/>
        </w:rPr>
        <w:t>Hình thức hợp tác:</w:t>
      </w:r>
    </w:p>
    <w:p w:rsidR="00BA7B87" w:rsidRDefault="00BA7B87" w:rsidP="00CD3C90">
      <w:pPr>
        <w:pStyle w:val="ListParagraph"/>
        <w:numPr>
          <w:ilvl w:val="0"/>
          <w:numId w:val="3"/>
        </w:numPr>
        <w:spacing w:before="60" w:after="0" w:line="320" w:lineRule="exact"/>
        <w:ind w:left="360"/>
        <w:contextualSpacing w:val="0"/>
        <w:jc w:val="both"/>
        <w:rPr>
          <w:rFonts w:ascii="UTM Khuccamta" w:hAnsi="UTM Khuccamta" w:cs="Arial"/>
          <w:color w:val="1F497D" w:themeColor="text2"/>
          <w:sz w:val="26"/>
          <w:szCs w:val="26"/>
        </w:rPr>
      </w:pPr>
      <w:r>
        <w:rPr>
          <w:rFonts w:ascii="UTM Khuccamta" w:hAnsi="UTM Khuccamta" w:cs="Arial"/>
          <w:color w:val="1F497D" w:themeColor="text2"/>
          <w:sz w:val="26"/>
          <w:szCs w:val="26"/>
        </w:rPr>
        <w:t>Là đại lý giới thiệu và phân phối chính thức sản phẩm SƠN ICHI.</w:t>
      </w:r>
    </w:p>
    <w:p w:rsidR="00BA7B87" w:rsidRDefault="00BA7B87" w:rsidP="00CD3C90">
      <w:pPr>
        <w:pStyle w:val="ListParagraph"/>
        <w:numPr>
          <w:ilvl w:val="0"/>
          <w:numId w:val="3"/>
        </w:numPr>
        <w:spacing w:before="60" w:after="0" w:line="320" w:lineRule="exact"/>
        <w:ind w:left="360"/>
        <w:contextualSpacing w:val="0"/>
        <w:jc w:val="both"/>
        <w:rPr>
          <w:rFonts w:ascii="UTM Khuccamta" w:hAnsi="UTM Khuccamta" w:cs="Arial"/>
          <w:color w:val="1F497D" w:themeColor="text2"/>
          <w:sz w:val="26"/>
          <w:szCs w:val="26"/>
        </w:rPr>
      </w:pPr>
      <w:r>
        <w:rPr>
          <w:rFonts w:ascii="UTM Khuccamta" w:hAnsi="UTM Khuccamta" w:cs="Arial"/>
          <w:color w:val="1F497D" w:themeColor="text2"/>
          <w:sz w:val="26"/>
          <w:szCs w:val="26"/>
        </w:rPr>
        <w:t xml:space="preserve">Chuyên </w:t>
      </w:r>
      <w:r w:rsidR="00876266">
        <w:rPr>
          <w:rFonts w:ascii="UTM Khuccamta" w:hAnsi="UTM Khuccamta" w:cs="Arial"/>
          <w:color w:val="1F497D" w:themeColor="text2"/>
          <w:sz w:val="26"/>
          <w:szCs w:val="26"/>
        </w:rPr>
        <w:t xml:space="preserve">thi công, </w:t>
      </w:r>
      <w:r>
        <w:rPr>
          <w:rFonts w:ascii="UTM Khuccamta" w:hAnsi="UTM Khuccamta" w:cs="Arial"/>
          <w:color w:val="1F497D" w:themeColor="text2"/>
          <w:sz w:val="26"/>
          <w:szCs w:val="26"/>
        </w:rPr>
        <w:t>bán buôn, bán lẻ</w:t>
      </w:r>
      <w:r w:rsidR="00876266">
        <w:rPr>
          <w:rFonts w:ascii="UTM Khuccamta" w:hAnsi="UTM Khuccamta" w:cs="Arial"/>
          <w:color w:val="1F497D" w:themeColor="text2"/>
          <w:sz w:val="26"/>
          <w:szCs w:val="26"/>
        </w:rPr>
        <w:t xml:space="preserve">, </w:t>
      </w:r>
      <w:r>
        <w:rPr>
          <w:rFonts w:ascii="UTM Khuccamta" w:hAnsi="UTM Khuccamta" w:cs="Arial"/>
          <w:color w:val="1F497D" w:themeColor="text2"/>
          <w:sz w:val="26"/>
          <w:szCs w:val="26"/>
        </w:rPr>
        <w:t>cung cấp sản phẩm sơn chính hãng cho các công trình</w:t>
      </w:r>
      <w:r w:rsidR="00876266">
        <w:rPr>
          <w:rFonts w:ascii="UTM Khuccamta" w:hAnsi="UTM Khuccamta" w:cs="Arial"/>
          <w:color w:val="1F497D" w:themeColor="text2"/>
          <w:sz w:val="26"/>
          <w:szCs w:val="26"/>
        </w:rPr>
        <w:t>, cũng như hệ thống đại lý nhỏ lẻ tại địa bàn đã được phân định và ký kết trong hợp đồng.</w:t>
      </w:r>
    </w:p>
    <w:p w:rsidR="00876266" w:rsidRDefault="00876266" w:rsidP="00CD3C90">
      <w:pPr>
        <w:pStyle w:val="ListParagraph"/>
        <w:numPr>
          <w:ilvl w:val="0"/>
          <w:numId w:val="3"/>
        </w:numPr>
        <w:spacing w:before="60" w:after="0" w:line="320" w:lineRule="exact"/>
        <w:ind w:left="360"/>
        <w:contextualSpacing w:val="0"/>
        <w:jc w:val="both"/>
        <w:rPr>
          <w:rFonts w:ascii="UTM Khuccamta" w:hAnsi="UTM Khuccamta" w:cs="Arial"/>
          <w:color w:val="1F497D" w:themeColor="text2"/>
          <w:sz w:val="26"/>
          <w:szCs w:val="26"/>
        </w:rPr>
      </w:pPr>
      <w:r>
        <w:rPr>
          <w:rFonts w:ascii="UTM Khuccamta" w:hAnsi="UTM Khuccamta" w:cs="Arial"/>
          <w:color w:val="1F497D" w:themeColor="text2"/>
          <w:sz w:val="26"/>
          <w:szCs w:val="26"/>
        </w:rPr>
        <w:t>Cùng SƠN ICHI quảng bá thương hiệu và mở rộng thị trường.</w:t>
      </w:r>
    </w:p>
    <w:p w:rsidR="00876266" w:rsidRPr="00876266" w:rsidRDefault="00876266" w:rsidP="00CD3C90">
      <w:pPr>
        <w:spacing w:before="120" w:after="120" w:line="320" w:lineRule="exact"/>
        <w:jc w:val="both"/>
        <w:rPr>
          <w:rFonts w:ascii="UTM Khuccamta" w:hAnsi="UTM Khuccamta" w:cs="Arial"/>
          <w:b/>
          <w:color w:val="1F497D" w:themeColor="text2"/>
          <w:sz w:val="26"/>
          <w:szCs w:val="26"/>
        </w:rPr>
      </w:pPr>
      <w:r>
        <w:rPr>
          <w:rFonts w:ascii="UTM Khuccamta" w:hAnsi="UTM Khuccamta" w:cs="Arial"/>
          <w:b/>
          <w:color w:val="1F497D" w:themeColor="text2"/>
          <w:sz w:val="26"/>
          <w:szCs w:val="26"/>
        </w:rPr>
        <w:t>Quyền lợi của khách hàng khi triển khai mở đại lý</w:t>
      </w:r>
      <w:r w:rsidRPr="00876266">
        <w:rPr>
          <w:rFonts w:ascii="UTM Khuccamta" w:hAnsi="UTM Khuccamta" w:cs="Arial"/>
          <w:b/>
          <w:color w:val="1F497D" w:themeColor="text2"/>
          <w:sz w:val="26"/>
          <w:szCs w:val="26"/>
        </w:rPr>
        <w:t>:</w:t>
      </w:r>
    </w:p>
    <w:p w:rsidR="00615FA0" w:rsidRDefault="00876266" w:rsidP="00CD3C90">
      <w:pPr>
        <w:spacing w:after="0" w:line="320" w:lineRule="exact"/>
        <w:jc w:val="both"/>
        <w:rPr>
          <w:rFonts w:ascii="UTM Khuccamta" w:hAnsi="UTM Khuccamta" w:cs="Arial"/>
          <w:color w:val="1F497D" w:themeColor="text2"/>
          <w:sz w:val="26"/>
          <w:szCs w:val="26"/>
        </w:rPr>
      </w:pPr>
      <w:proofErr w:type="gramStart"/>
      <w:r>
        <w:rPr>
          <w:rFonts w:ascii="UTM Khuccamta" w:hAnsi="UTM Khuccamta" w:cs="Arial"/>
          <w:color w:val="1F497D" w:themeColor="text2"/>
          <w:sz w:val="26"/>
          <w:szCs w:val="26"/>
        </w:rPr>
        <w:t>Việc mở đại lý phân phối sản phẩm của Công ty chúng tôi nằm trong định hướng phát triển mở rộng thị trường, nhằm gia tăng doanh số bán hàng cũng như quảng bá thương hiệu SƠN ICHI trên cả nước.</w:t>
      </w:r>
      <w:proofErr w:type="gramEnd"/>
      <w:r>
        <w:rPr>
          <w:rFonts w:ascii="UTM Khuccamta" w:hAnsi="UTM Khuccamta" w:cs="Arial"/>
          <w:color w:val="1F497D" w:themeColor="text2"/>
          <w:sz w:val="26"/>
          <w:szCs w:val="26"/>
        </w:rPr>
        <w:t xml:space="preserve"> Để tri </w:t>
      </w:r>
      <w:proofErr w:type="gramStart"/>
      <w:r>
        <w:rPr>
          <w:rFonts w:ascii="UTM Khuccamta" w:hAnsi="UTM Khuccamta" w:cs="Arial"/>
          <w:color w:val="1F497D" w:themeColor="text2"/>
          <w:sz w:val="26"/>
          <w:szCs w:val="26"/>
        </w:rPr>
        <w:t>ân</w:t>
      </w:r>
      <w:proofErr w:type="gramEnd"/>
      <w:r>
        <w:rPr>
          <w:rFonts w:ascii="UTM Khuccamta" w:hAnsi="UTM Khuccamta" w:cs="Arial"/>
          <w:color w:val="1F497D" w:themeColor="text2"/>
          <w:sz w:val="26"/>
          <w:szCs w:val="26"/>
        </w:rPr>
        <w:t xml:space="preserve"> đến các đại lý</w:t>
      </w:r>
      <w:r w:rsidR="00615FA0">
        <w:rPr>
          <w:rFonts w:ascii="UTM Khuccamta" w:hAnsi="UTM Khuccamta" w:cs="Arial"/>
          <w:color w:val="1F497D" w:themeColor="text2"/>
          <w:sz w:val="26"/>
          <w:szCs w:val="26"/>
        </w:rPr>
        <w:t xml:space="preserve">, với mong muốn hợp tác kinh doanh ổn định lâu dài bền chặt, chúng tôi luôn có các </w:t>
      </w:r>
      <w:r w:rsidR="00CD3C90">
        <w:rPr>
          <w:rFonts w:ascii="UTM Khuccamta" w:hAnsi="UTM Khuccamta" w:cs="Arial"/>
          <w:color w:val="1F497D" w:themeColor="text2"/>
          <w:sz w:val="26"/>
          <w:szCs w:val="26"/>
        </w:rPr>
        <w:t>chính sách</w:t>
      </w:r>
      <w:r w:rsidR="00615FA0">
        <w:rPr>
          <w:rFonts w:ascii="UTM Khuccamta" w:hAnsi="UTM Khuccamta" w:cs="Arial"/>
          <w:color w:val="1F497D" w:themeColor="text2"/>
          <w:sz w:val="26"/>
          <w:szCs w:val="26"/>
        </w:rPr>
        <w:t xml:space="preserve"> thương mại kèm theo, như:</w:t>
      </w:r>
    </w:p>
    <w:p w:rsidR="00615FA0" w:rsidRDefault="00615FA0" w:rsidP="00CD3C90">
      <w:pPr>
        <w:pStyle w:val="ListParagraph"/>
        <w:numPr>
          <w:ilvl w:val="0"/>
          <w:numId w:val="3"/>
        </w:numPr>
        <w:spacing w:before="60" w:after="0" w:line="320" w:lineRule="exact"/>
        <w:ind w:left="360"/>
        <w:contextualSpacing w:val="0"/>
        <w:jc w:val="both"/>
        <w:rPr>
          <w:rFonts w:ascii="UTM Khuccamta" w:hAnsi="UTM Khuccamta" w:cs="Arial"/>
          <w:color w:val="1F497D" w:themeColor="text2"/>
          <w:sz w:val="26"/>
          <w:szCs w:val="26"/>
        </w:rPr>
      </w:pPr>
      <w:r>
        <w:rPr>
          <w:rFonts w:ascii="UTM Khuccamta" w:hAnsi="UTM Khuccamta" w:cs="Arial"/>
          <w:color w:val="1F497D" w:themeColor="text2"/>
          <w:sz w:val="26"/>
          <w:szCs w:val="26"/>
        </w:rPr>
        <w:t>Được hưởng các mức chiết khấu cao về doanh số</w:t>
      </w:r>
      <w:r w:rsidR="0038724C">
        <w:rPr>
          <w:rFonts w:ascii="UTM Khuccamta" w:hAnsi="UTM Khuccamta" w:cs="Arial"/>
          <w:color w:val="1F497D" w:themeColor="text2"/>
          <w:sz w:val="26"/>
          <w:szCs w:val="26"/>
        </w:rPr>
        <w:t xml:space="preserve">, doanh </w:t>
      </w:r>
      <w:proofErr w:type="gramStart"/>
      <w:r w:rsidR="0038724C">
        <w:rPr>
          <w:rFonts w:ascii="UTM Khuccamta" w:hAnsi="UTM Khuccamta" w:cs="Arial"/>
          <w:color w:val="1F497D" w:themeColor="text2"/>
          <w:sz w:val="26"/>
          <w:szCs w:val="26"/>
        </w:rPr>
        <w:t>thu</w:t>
      </w:r>
      <w:proofErr w:type="gramEnd"/>
      <w:r w:rsidR="0038724C">
        <w:rPr>
          <w:rFonts w:ascii="UTM Khuccamta" w:hAnsi="UTM Khuccamta" w:cs="Arial"/>
          <w:color w:val="1F497D" w:themeColor="text2"/>
          <w:sz w:val="26"/>
          <w:szCs w:val="26"/>
        </w:rPr>
        <w:t xml:space="preserve"> hàng tháng, hàng</w:t>
      </w:r>
      <w:r>
        <w:rPr>
          <w:rFonts w:ascii="UTM Khuccamta" w:hAnsi="UTM Khuccamta" w:cs="Arial"/>
          <w:color w:val="1F497D" w:themeColor="text2"/>
          <w:sz w:val="26"/>
          <w:szCs w:val="26"/>
        </w:rPr>
        <w:t xml:space="preserve"> năm v.v…</w:t>
      </w:r>
    </w:p>
    <w:p w:rsidR="0038724C" w:rsidRDefault="00615FA0" w:rsidP="00CD3C90">
      <w:pPr>
        <w:pStyle w:val="ListParagraph"/>
        <w:numPr>
          <w:ilvl w:val="0"/>
          <w:numId w:val="3"/>
        </w:numPr>
        <w:spacing w:before="60" w:after="0" w:line="320" w:lineRule="exact"/>
        <w:ind w:left="360"/>
        <w:contextualSpacing w:val="0"/>
        <w:jc w:val="both"/>
        <w:rPr>
          <w:rFonts w:ascii="UTM Khuccamta" w:hAnsi="UTM Khuccamta" w:cs="Arial"/>
          <w:color w:val="1F497D" w:themeColor="text2"/>
          <w:sz w:val="26"/>
          <w:szCs w:val="26"/>
        </w:rPr>
      </w:pPr>
      <w:r>
        <w:rPr>
          <w:rFonts w:ascii="UTM Khuccamta" w:hAnsi="UTM Khuccamta" w:cs="Arial"/>
          <w:color w:val="1F497D" w:themeColor="text2"/>
          <w:sz w:val="26"/>
          <w:szCs w:val="26"/>
        </w:rPr>
        <w:t xml:space="preserve">Được hưởng các chương trình khuyến mãi hấp dẫn, thường xuyên </w:t>
      </w:r>
      <w:proofErr w:type="gramStart"/>
      <w:r>
        <w:rPr>
          <w:rFonts w:ascii="UTM Khuccamta" w:hAnsi="UTM Khuccamta" w:cs="Arial"/>
          <w:color w:val="1F497D" w:themeColor="text2"/>
          <w:sz w:val="26"/>
          <w:szCs w:val="26"/>
        </w:rPr>
        <w:t>theo</w:t>
      </w:r>
      <w:proofErr w:type="gramEnd"/>
      <w:r>
        <w:rPr>
          <w:rFonts w:ascii="UTM Khuccamta" w:hAnsi="UTM Khuccamta" w:cs="Arial"/>
          <w:color w:val="1F497D" w:themeColor="text2"/>
          <w:sz w:val="26"/>
          <w:szCs w:val="26"/>
        </w:rPr>
        <w:t xml:space="preserve"> thông báo khuyến mãi</w:t>
      </w:r>
      <w:r w:rsidR="0038724C">
        <w:rPr>
          <w:rFonts w:ascii="UTM Khuccamta" w:hAnsi="UTM Khuccamta" w:cs="Arial"/>
          <w:color w:val="1F497D" w:themeColor="text2"/>
          <w:sz w:val="26"/>
          <w:szCs w:val="26"/>
        </w:rPr>
        <w:t xml:space="preserve"> v.v…</w:t>
      </w:r>
    </w:p>
    <w:p w:rsidR="00876266" w:rsidRDefault="0038724C" w:rsidP="00CD3C90">
      <w:pPr>
        <w:pStyle w:val="ListParagraph"/>
        <w:numPr>
          <w:ilvl w:val="0"/>
          <w:numId w:val="3"/>
        </w:numPr>
        <w:spacing w:before="60" w:after="0" w:line="320" w:lineRule="exact"/>
        <w:ind w:left="360"/>
        <w:contextualSpacing w:val="0"/>
        <w:jc w:val="both"/>
        <w:rPr>
          <w:rFonts w:ascii="UTM Khuccamta" w:hAnsi="UTM Khuccamta" w:cs="Arial"/>
          <w:color w:val="1F497D" w:themeColor="text2"/>
          <w:sz w:val="26"/>
          <w:szCs w:val="26"/>
        </w:rPr>
      </w:pPr>
      <w:r>
        <w:rPr>
          <w:rFonts w:ascii="UTM Khuccamta" w:hAnsi="UTM Khuccamta" w:cs="Arial"/>
          <w:color w:val="1F497D" w:themeColor="text2"/>
          <w:sz w:val="26"/>
          <w:szCs w:val="26"/>
        </w:rPr>
        <w:t>Được hỗ trợ về việc tư vấn bán hàng và chăm sóc khách hàng.</w:t>
      </w:r>
    </w:p>
    <w:p w:rsidR="0038724C" w:rsidRDefault="0038724C" w:rsidP="00CD3C90">
      <w:pPr>
        <w:pStyle w:val="ListParagraph"/>
        <w:numPr>
          <w:ilvl w:val="0"/>
          <w:numId w:val="3"/>
        </w:numPr>
        <w:spacing w:before="60" w:after="0" w:line="320" w:lineRule="exact"/>
        <w:ind w:left="360"/>
        <w:contextualSpacing w:val="0"/>
        <w:jc w:val="both"/>
        <w:rPr>
          <w:rFonts w:ascii="UTM Khuccamta" w:hAnsi="UTM Khuccamta" w:cs="Arial"/>
          <w:color w:val="1F497D" w:themeColor="text2"/>
          <w:sz w:val="26"/>
          <w:szCs w:val="26"/>
        </w:rPr>
      </w:pPr>
      <w:r>
        <w:rPr>
          <w:rFonts w:ascii="UTM Khuccamta" w:hAnsi="UTM Khuccamta" w:cs="Arial"/>
          <w:color w:val="1F497D" w:themeColor="text2"/>
          <w:sz w:val="26"/>
          <w:szCs w:val="26"/>
        </w:rPr>
        <w:t>Được cung cấp những tài liệu cần thiết liên quan đến sản phẩm.</w:t>
      </w:r>
    </w:p>
    <w:p w:rsidR="0038724C" w:rsidRDefault="0038724C" w:rsidP="00CD3C90">
      <w:pPr>
        <w:pStyle w:val="ListParagraph"/>
        <w:numPr>
          <w:ilvl w:val="0"/>
          <w:numId w:val="3"/>
        </w:numPr>
        <w:spacing w:before="60" w:after="0" w:line="320" w:lineRule="exact"/>
        <w:ind w:left="360"/>
        <w:contextualSpacing w:val="0"/>
        <w:jc w:val="both"/>
        <w:rPr>
          <w:rFonts w:ascii="UTM Khuccamta" w:hAnsi="UTM Khuccamta" w:cs="Arial"/>
          <w:color w:val="1F497D" w:themeColor="text2"/>
          <w:sz w:val="26"/>
          <w:szCs w:val="26"/>
        </w:rPr>
      </w:pPr>
      <w:r>
        <w:rPr>
          <w:rFonts w:ascii="UTM Khuccamta" w:hAnsi="UTM Khuccamta" w:cs="Arial"/>
          <w:color w:val="1F497D" w:themeColor="text2"/>
          <w:sz w:val="26"/>
          <w:szCs w:val="26"/>
        </w:rPr>
        <w:t xml:space="preserve">Được cung cấp hệ thống biểu hiệu, cards visit, hóa đơn bán hàng </w:t>
      </w:r>
      <w:proofErr w:type="gramStart"/>
      <w:r>
        <w:rPr>
          <w:rFonts w:ascii="UTM Khuccamta" w:hAnsi="UTM Khuccamta" w:cs="Arial"/>
          <w:color w:val="1F497D" w:themeColor="text2"/>
          <w:sz w:val="26"/>
          <w:szCs w:val="26"/>
        </w:rPr>
        <w:t>theo</w:t>
      </w:r>
      <w:proofErr w:type="gramEnd"/>
      <w:r>
        <w:rPr>
          <w:rFonts w:ascii="UTM Khuccamta" w:hAnsi="UTM Khuccamta" w:cs="Arial"/>
          <w:color w:val="1F497D" w:themeColor="text2"/>
          <w:sz w:val="26"/>
          <w:szCs w:val="26"/>
        </w:rPr>
        <w:t xml:space="preserve"> mẫu của Công ty.</w:t>
      </w:r>
    </w:p>
    <w:p w:rsidR="0038724C" w:rsidRDefault="0038724C" w:rsidP="00CD3C90">
      <w:pPr>
        <w:pStyle w:val="ListParagraph"/>
        <w:numPr>
          <w:ilvl w:val="0"/>
          <w:numId w:val="3"/>
        </w:numPr>
        <w:spacing w:before="60" w:after="0" w:line="320" w:lineRule="exact"/>
        <w:ind w:left="360"/>
        <w:contextualSpacing w:val="0"/>
        <w:jc w:val="both"/>
        <w:rPr>
          <w:rFonts w:ascii="UTM Khuccamta" w:hAnsi="UTM Khuccamta" w:cs="Arial"/>
          <w:color w:val="1F497D" w:themeColor="text2"/>
          <w:sz w:val="26"/>
          <w:szCs w:val="26"/>
        </w:rPr>
      </w:pPr>
      <w:r>
        <w:rPr>
          <w:rFonts w:ascii="UTM Khuccamta" w:hAnsi="UTM Khuccamta" w:cs="Arial"/>
          <w:color w:val="1F497D" w:themeColor="text2"/>
          <w:sz w:val="26"/>
          <w:szCs w:val="26"/>
        </w:rPr>
        <w:t xml:space="preserve">Cán bộ kinh doanh của Công ty luôn tận tình, </w:t>
      </w:r>
      <w:proofErr w:type="gramStart"/>
      <w:r>
        <w:rPr>
          <w:rFonts w:ascii="UTM Khuccamta" w:hAnsi="UTM Khuccamta" w:cs="Arial"/>
          <w:color w:val="1F497D" w:themeColor="text2"/>
          <w:sz w:val="26"/>
          <w:szCs w:val="26"/>
        </w:rPr>
        <w:t>chu</w:t>
      </w:r>
      <w:proofErr w:type="gramEnd"/>
      <w:r>
        <w:rPr>
          <w:rFonts w:ascii="UTM Khuccamta" w:hAnsi="UTM Khuccamta" w:cs="Arial"/>
          <w:color w:val="1F497D" w:themeColor="text2"/>
          <w:sz w:val="26"/>
          <w:szCs w:val="26"/>
        </w:rPr>
        <w:t xml:space="preserve"> đáo.</w:t>
      </w:r>
    </w:p>
    <w:p w:rsidR="0038724C" w:rsidRDefault="00DA48FB" w:rsidP="00CD3C90">
      <w:pPr>
        <w:pStyle w:val="ListParagraph"/>
        <w:numPr>
          <w:ilvl w:val="0"/>
          <w:numId w:val="3"/>
        </w:numPr>
        <w:spacing w:before="60" w:after="0" w:line="320" w:lineRule="exact"/>
        <w:ind w:left="360"/>
        <w:contextualSpacing w:val="0"/>
        <w:jc w:val="both"/>
        <w:rPr>
          <w:rFonts w:ascii="UTM Khuccamta" w:hAnsi="UTM Khuccamta" w:cs="Arial"/>
          <w:color w:val="1F497D" w:themeColor="text2"/>
          <w:sz w:val="26"/>
          <w:szCs w:val="26"/>
        </w:rPr>
      </w:pPr>
      <w:r>
        <w:rPr>
          <w:rFonts w:ascii="UTM Khuccamta" w:hAnsi="UTM Khuccamta" w:cs="Arial"/>
          <w:color w:val="1F497D" w:themeColor="text2"/>
          <w:sz w:val="26"/>
          <w:szCs w:val="26"/>
        </w:rPr>
        <w:t xml:space="preserve">Đáp ứng màu sắc nhanh, chuẩn </w:t>
      </w:r>
      <w:proofErr w:type="gramStart"/>
      <w:r>
        <w:rPr>
          <w:rFonts w:ascii="UTM Khuccamta" w:hAnsi="UTM Khuccamta" w:cs="Arial"/>
          <w:color w:val="1F497D" w:themeColor="text2"/>
          <w:sz w:val="26"/>
          <w:szCs w:val="26"/>
        </w:rPr>
        <w:t>theo</w:t>
      </w:r>
      <w:proofErr w:type="gramEnd"/>
      <w:r>
        <w:rPr>
          <w:rFonts w:ascii="UTM Khuccamta" w:hAnsi="UTM Khuccamta" w:cs="Arial"/>
          <w:color w:val="1F497D" w:themeColor="text2"/>
          <w:sz w:val="26"/>
          <w:szCs w:val="26"/>
        </w:rPr>
        <w:t xml:space="preserve"> mẫu và giá cả phù hợp.</w:t>
      </w:r>
    </w:p>
    <w:p w:rsidR="00DA48FB" w:rsidRDefault="00DA48FB" w:rsidP="00CD3C90">
      <w:pPr>
        <w:spacing w:before="120" w:after="0" w:line="320" w:lineRule="exact"/>
        <w:jc w:val="both"/>
        <w:rPr>
          <w:rFonts w:ascii="UTM Khuccamta" w:hAnsi="UTM Khuccamta" w:cs="Arial"/>
          <w:color w:val="1F497D" w:themeColor="text2"/>
          <w:sz w:val="26"/>
          <w:szCs w:val="26"/>
        </w:rPr>
      </w:pPr>
      <w:r>
        <w:rPr>
          <w:rFonts w:ascii="UTM Khuccamta" w:hAnsi="UTM Khuccamta" w:cs="Arial"/>
          <w:color w:val="1F497D" w:themeColor="text2"/>
          <w:sz w:val="26"/>
          <w:szCs w:val="26"/>
        </w:rPr>
        <w:t>Hợp tác mở đại lý SƠN ICHI là cung cấp những sản phẩm chất lượng cao và dịch vụ tốt nhất đế</w:t>
      </w:r>
      <w:r w:rsidR="00CB4303">
        <w:rPr>
          <w:rFonts w:ascii="UTM Khuccamta" w:hAnsi="UTM Khuccamta" w:cs="Arial"/>
          <w:color w:val="1F497D" w:themeColor="text2"/>
          <w:sz w:val="26"/>
          <w:szCs w:val="26"/>
        </w:rPr>
        <w:t>n tận</w:t>
      </w:r>
      <w:r>
        <w:rPr>
          <w:rFonts w:ascii="UTM Khuccamta" w:hAnsi="UTM Khuccamta" w:cs="Arial"/>
          <w:color w:val="1F497D" w:themeColor="text2"/>
          <w:sz w:val="26"/>
          <w:szCs w:val="26"/>
        </w:rPr>
        <w:t xml:space="preserve"> </w:t>
      </w:r>
      <w:proofErr w:type="gramStart"/>
      <w:r>
        <w:rPr>
          <w:rFonts w:ascii="UTM Khuccamta" w:hAnsi="UTM Khuccamta" w:cs="Arial"/>
          <w:color w:val="1F497D" w:themeColor="text2"/>
          <w:sz w:val="26"/>
          <w:szCs w:val="26"/>
        </w:rPr>
        <w:t>tay</w:t>
      </w:r>
      <w:proofErr w:type="gramEnd"/>
      <w:r>
        <w:rPr>
          <w:rFonts w:ascii="UTM Khuccamta" w:hAnsi="UTM Khuccamta" w:cs="Arial"/>
          <w:color w:val="1F497D" w:themeColor="text2"/>
          <w:sz w:val="26"/>
          <w:szCs w:val="26"/>
        </w:rPr>
        <w:t xml:space="preserve"> người tiêu dùng, cũng như một sự khẳng định đảm bảo uy tín của chính các đại lý tại địa phương.</w:t>
      </w:r>
    </w:p>
    <w:p w:rsidR="00DA48FB" w:rsidRDefault="00DA48FB" w:rsidP="00CD3C90">
      <w:pPr>
        <w:spacing w:before="120" w:after="0" w:line="320" w:lineRule="exact"/>
        <w:jc w:val="both"/>
        <w:rPr>
          <w:rFonts w:ascii="UTM Khuccamta" w:hAnsi="UTM Khuccamta" w:cs="Arial"/>
          <w:color w:val="1F497D" w:themeColor="text2"/>
          <w:sz w:val="26"/>
          <w:szCs w:val="26"/>
        </w:rPr>
      </w:pPr>
      <w:r>
        <w:rPr>
          <w:rFonts w:ascii="UTM Khuccamta" w:hAnsi="UTM Khuccamta" w:cs="Arial"/>
          <w:color w:val="1F497D" w:themeColor="text2"/>
          <w:sz w:val="26"/>
          <w:szCs w:val="26"/>
        </w:rPr>
        <w:t>Liên hệ ngay để làm đối tác phân phối SƠN ICHI với nhiều chính sách đại lý cực kỳ hấp dẫn ….</w:t>
      </w:r>
    </w:p>
    <w:p w:rsidR="00262E47" w:rsidRPr="00CB4303" w:rsidRDefault="00DA48FB" w:rsidP="00CD3C90">
      <w:pPr>
        <w:spacing w:before="120" w:after="0" w:line="320" w:lineRule="exact"/>
        <w:jc w:val="both"/>
        <w:rPr>
          <w:rFonts w:ascii="UTM Khuccamta" w:hAnsi="UTM Khuccamta" w:cs="Arial"/>
          <w:i/>
          <w:color w:val="1F497D" w:themeColor="text2"/>
          <w:sz w:val="26"/>
          <w:szCs w:val="26"/>
        </w:rPr>
      </w:pPr>
      <w:r w:rsidRPr="00262E47">
        <w:rPr>
          <w:rFonts w:ascii="UTM Khuccamta" w:hAnsi="UTM Khuccamta" w:cs="Arial"/>
          <w:i/>
          <w:color w:val="1F497D" w:themeColor="text2"/>
          <w:sz w:val="26"/>
          <w:szCs w:val="26"/>
        </w:rPr>
        <w:lastRenderedPageBreak/>
        <w:t>Để tìm hiểu thêm thông tin chi tiết về mọi chính sách</w:t>
      </w:r>
      <w:r w:rsidR="00262E47" w:rsidRPr="00262E47">
        <w:rPr>
          <w:rFonts w:ascii="UTM Khuccamta" w:hAnsi="UTM Khuccamta" w:cs="Arial"/>
          <w:i/>
          <w:color w:val="1F497D" w:themeColor="text2"/>
          <w:sz w:val="26"/>
          <w:szCs w:val="26"/>
        </w:rPr>
        <w:t>, cũng như điều kiệ</w:t>
      </w:r>
      <w:r w:rsidR="00262E47">
        <w:rPr>
          <w:rFonts w:ascii="UTM Khuccamta" w:hAnsi="UTM Khuccamta" w:cs="Arial"/>
          <w:i/>
          <w:color w:val="1F497D" w:themeColor="text2"/>
          <w:sz w:val="26"/>
          <w:szCs w:val="26"/>
        </w:rPr>
        <w:t>n</w:t>
      </w:r>
      <w:r w:rsidR="00262E47" w:rsidRPr="00262E47">
        <w:rPr>
          <w:rFonts w:ascii="UTM Khuccamta" w:hAnsi="UTM Khuccamta" w:cs="Arial"/>
          <w:i/>
          <w:color w:val="1F497D" w:themeColor="text2"/>
          <w:sz w:val="26"/>
          <w:szCs w:val="26"/>
        </w:rPr>
        <w:t xml:space="preserve"> triển khai làm đại lý phân phối SƠN ICHI, Quý khách vui lòng liên hệ với chúng tôi qua </w:t>
      </w:r>
      <w:r w:rsidR="00262E47" w:rsidRPr="00262E47">
        <w:rPr>
          <w:rFonts w:ascii="UTM Khuccamta" w:hAnsi="UTM Khuccamta" w:cs="Arial"/>
          <w:b/>
          <w:i/>
          <w:color w:val="1F497D" w:themeColor="text2"/>
          <w:sz w:val="26"/>
          <w:szCs w:val="26"/>
        </w:rPr>
        <w:t>Hotline:</w:t>
      </w:r>
      <w:r w:rsidR="00262E47" w:rsidRPr="00262E47">
        <w:rPr>
          <w:rFonts w:ascii="UTM Khuccamta" w:hAnsi="UTM Khuccamta" w:cs="Arial"/>
          <w:i/>
          <w:color w:val="1F497D" w:themeColor="text2"/>
          <w:sz w:val="26"/>
          <w:szCs w:val="26"/>
        </w:rPr>
        <w:t xml:space="preserve"> </w:t>
      </w:r>
      <w:r w:rsidR="00262E47" w:rsidRPr="00262E47">
        <w:rPr>
          <w:rFonts w:ascii="UTM Khuccamta" w:hAnsi="UTM Khuccamta" w:cs="Arial"/>
          <w:b/>
          <w:i/>
          <w:color w:val="1F497D" w:themeColor="text2"/>
          <w:sz w:val="28"/>
          <w:szCs w:val="28"/>
        </w:rPr>
        <w:t>024 858 75 762</w:t>
      </w:r>
      <w:r w:rsidR="00262E47" w:rsidRPr="00262E47">
        <w:rPr>
          <w:rFonts w:ascii="UTM Khuccamta" w:hAnsi="UTM Khuccamta" w:cs="Arial"/>
          <w:i/>
          <w:color w:val="1F497D" w:themeColor="text2"/>
          <w:sz w:val="26"/>
          <w:szCs w:val="26"/>
        </w:rPr>
        <w:t xml:space="preserve"> hoặc gửi thông tin vào địa chỉ </w:t>
      </w:r>
      <w:r w:rsidR="00262E47" w:rsidRPr="00262E47">
        <w:rPr>
          <w:rFonts w:ascii="UTM Khuccamta" w:hAnsi="UTM Khuccamta" w:cs="Arial"/>
          <w:b/>
          <w:i/>
          <w:color w:val="1F497D" w:themeColor="text2"/>
          <w:sz w:val="26"/>
          <w:szCs w:val="26"/>
        </w:rPr>
        <w:t xml:space="preserve">Email: </w:t>
      </w:r>
      <w:r w:rsidR="00262E47" w:rsidRPr="00CB4303">
        <w:rPr>
          <w:rFonts w:ascii="UTM Khuccamta" w:hAnsi="UTM Khuccamta" w:cs="Arial"/>
          <w:b/>
          <w:i/>
          <w:color w:val="1F497D" w:themeColor="text2"/>
          <w:sz w:val="26"/>
          <w:szCs w:val="26"/>
        </w:rPr>
        <w:t>kinh</w:t>
      </w:r>
      <w:hyperlink r:id="rId5" w:history="1">
        <w:r w:rsidR="00262E47" w:rsidRPr="00CB4303">
          <w:rPr>
            <w:rStyle w:val="Hyperlink"/>
            <w:rFonts w:ascii="UTM Khuccamta" w:hAnsi="UTM Khuccamta" w:cs="Arial"/>
            <w:b/>
            <w:i/>
            <w:color w:val="1F497D" w:themeColor="text2"/>
            <w:sz w:val="26"/>
            <w:szCs w:val="26"/>
            <w:u w:val="none"/>
          </w:rPr>
          <w:t>doanh@sonichi.vn</w:t>
        </w:r>
      </w:hyperlink>
    </w:p>
    <w:p w:rsidR="00DB6E7A" w:rsidRPr="00F0586B" w:rsidRDefault="00262E47" w:rsidP="00CD3C90">
      <w:pPr>
        <w:spacing w:before="120" w:after="120" w:line="320" w:lineRule="exact"/>
        <w:jc w:val="both"/>
        <w:rPr>
          <w:rFonts w:ascii=".VnSouthern" w:hAnsi=".VnSouthern" w:cs="Arial"/>
          <w:b/>
          <w:i/>
          <w:sz w:val="26"/>
          <w:szCs w:val="26"/>
        </w:rPr>
      </w:pPr>
      <w:r w:rsidRPr="00262E47">
        <w:rPr>
          <w:rFonts w:ascii="UTM Khuccamta" w:hAnsi="UTM Khuccamta" w:cs="Arial"/>
          <w:b/>
          <w:i/>
          <w:color w:val="1F497D" w:themeColor="text2"/>
          <w:sz w:val="26"/>
          <w:szCs w:val="26"/>
        </w:rPr>
        <w:t xml:space="preserve">Trân trọng cảm </w:t>
      </w:r>
      <w:proofErr w:type="gramStart"/>
      <w:r w:rsidRPr="00262E47">
        <w:rPr>
          <w:rFonts w:ascii="UTM Khuccamta" w:hAnsi="UTM Khuccamta" w:cs="Arial"/>
          <w:b/>
          <w:i/>
          <w:color w:val="1F497D" w:themeColor="text2"/>
          <w:sz w:val="26"/>
          <w:szCs w:val="26"/>
        </w:rPr>
        <w:t>ơn !</w:t>
      </w:r>
      <w:proofErr w:type="gramEnd"/>
    </w:p>
    <w:sectPr w:rsidR="00DB6E7A" w:rsidRPr="00F0586B" w:rsidSect="00F0586B">
      <w:pgSz w:w="12240" w:h="15840"/>
      <w:pgMar w:top="630" w:right="5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UTM Khuccamta">
    <w:panose1 w:val="02040603050506020204"/>
    <w:charset w:val="00"/>
    <w:family w:val="roman"/>
    <w:pitch w:val="variable"/>
    <w:sig w:usb0="00000007" w:usb1="00000000" w:usb2="00000000" w:usb3="00000000" w:csb0="00000003"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nSouthern">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11B6D"/>
    <w:multiLevelType w:val="hybridMultilevel"/>
    <w:tmpl w:val="36468946"/>
    <w:lvl w:ilvl="0" w:tplc="5186EAAA">
      <w:numFmt w:val="bullet"/>
      <w:lvlText w:val="-"/>
      <w:lvlJc w:val="left"/>
      <w:pPr>
        <w:ind w:left="720" w:hanging="360"/>
      </w:pPr>
      <w:rPr>
        <w:rFonts w:ascii="UTM Khuccamta" w:eastAsiaTheme="minorEastAsia" w:hAnsi="UTM Khuccamt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3F5A76"/>
    <w:multiLevelType w:val="hybridMultilevel"/>
    <w:tmpl w:val="F3C2E734"/>
    <w:lvl w:ilvl="0" w:tplc="7B40A3D6">
      <w:numFmt w:val="bullet"/>
      <w:lvlText w:val="-"/>
      <w:lvlJc w:val="left"/>
      <w:pPr>
        <w:ind w:left="720" w:hanging="360"/>
      </w:pPr>
      <w:rPr>
        <w:rFonts w:ascii=".VnTime" w:eastAsiaTheme="minorEastAsia" w:hAnsi=".VnTim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38512C"/>
    <w:multiLevelType w:val="hybridMultilevel"/>
    <w:tmpl w:val="1ACA1380"/>
    <w:lvl w:ilvl="0" w:tplc="C874ADCC">
      <w:numFmt w:val="bullet"/>
      <w:lvlText w:val="-"/>
      <w:lvlJc w:val="left"/>
      <w:pPr>
        <w:ind w:left="720" w:hanging="360"/>
      </w:pPr>
      <w:rPr>
        <w:rFonts w:ascii=".VnTime" w:eastAsiaTheme="minorEastAsia" w:hAnsi=".VnTim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0A252C"/>
    <w:rsid w:val="00010FCC"/>
    <w:rsid w:val="000A252C"/>
    <w:rsid w:val="000E3513"/>
    <w:rsid w:val="00262E47"/>
    <w:rsid w:val="0038724C"/>
    <w:rsid w:val="005668C8"/>
    <w:rsid w:val="005A0D81"/>
    <w:rsid w:val="00615FA0"/>
    <w:rsid w:val="006E5A66"/>
    <w:rsid w:val="00794775"/>
    <w:rsid w:val="00876266"/>
    <w:rsid w:val="009A7E3F"/>
    <w:rsid w:val="00AF551E"/>
    <w:rsid w:val="00B8767B"/>
    <w:rsid w:val="00B909A4"/>
    <w:rsid w:val="00B96EDC"/>
    <w:rsid w:val="00BA7B87"/>
    <w:rsid w:val="00CB4303"/>
    <w:rsid w:val="00CD3C90"/>
    <w:rsid w:val="00D75B8E"/>
    <w:rsid w:val="00DA48FB"/>
    <w:rsid w:val="00DB6E7A"/>
    <w:rsid w:val="00DF0CAC"/>
    <w:rsid w:val="00F0586B"/>
    <w:rsid w:val="00F665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7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EDC"/>
    <w:pPr>
      <w:ind w:left="720"/>
      <w:contextualSpacing/>
    </w:pPr>
  </w:style>
  <w:style w:type="character" w:styleId="Hyperlink">
    <w:name w:val="Hyperlink"/>
    <w:basedOn w:val="DefaultParagraphFont"/>
    <w:uiPriority w:val="99"/>
    <w:unhideWhenUsed/>
    <w:rsid w:val="00DB6E7A"/>
    <w:rPr>
      <w:color w:val="0000FF" w:themeColor="hyperlink"/>
      <w:u w:val="single"/>
    </w:rPr>
  </w:style>
  <w:style w:type="character" w:styleId="Emphasis">
    <w:name w:val="Emphasis"/>
    <w:qFormat/>
    <w:rsid w:val="00F0586B"/>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oanh@sonichi.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KINHDOANH</dc:creator>
  <cp:keywords/>
  <dc:description/>
  <cp:lastModifiedBy>VIRUS</cp:lastModifiedBy>
  <cp:revision>7</cp:revision>
  <cp:lastPrinted>2018-07-02T07:22:00Z</cp:lastPrinted>
  <dcterms:created xsi:type="dcterms:W3CDTF">2018-06-26T06:33:00Z</dcterms:created>
  <dcterms:modified xsi:type="dcterms:W3CDTF">2018-07-03T02:27:00Z</dcterms:modified>
</cp:coreProperties>
</file>