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9F0" w:rsidRPr="00A769F0" w:rsidRDefault="00A769F0" w:rsidP="00A769F0">
      <w:pPr>
        <w:shd w:val="clear" w:color="auto" w:fill="FFFFFF"/>
        <w:spacing w:after="165" w:line="240" w:lineRule="auto"/>
        <w:outlineLvl w:val="1"/>
        <w:rPr>
          <w:rFonts w:ascii="Open Sans" w:eastAsia="Times New Roman" w:hAnsi="Open Sans" w:cs="Times New Roman"/>
          <w:color w:val="37474F"/>
          <w:sz w:val="36"/>
          <w:szCs w:val="36"/>
        </w:rPr>
      </w:pPr>
      <w:r w:rsidRPr="00A769F0">
        <w:rPr>
          <w:rFonts w:ascii="Open Sans" w:eastAsia="Times New Roman" w:hAnsi="Open Sans" w:cs="Times New Roman"/>
          <w:color w:val="37474F"/>
          <w:sz w:val="36"/>
          <w:szCs w:val="36"/>
        </w:rPr>
        <w:t>[Bài tập] Đặt mục tiêu tốt theo SMART</w:t>
      </w:r>
    </w:p>
    <w:p w:rsidR="00A769F0" w:rsidRPr="00A769F0" w:rsidRDefault="00A769F0" w:rsidP="00A769F0">
      <w:pPr>
        <w:shd w:val="clear" w:color="auto" w:fill="FFFFFF"/>
        <w:spacing w:after="100" w:afterAutospacing="1" w:line="240" w:lineRule="auto"/>
        <w:rPr>
          <w:rFonts w:ascii="Open Sans" w:eastAsia="Times New Roman" w:hAnsi="Open Sans" w:cs="Times New Roman"/>
          <w:color w:val="526069"/>
          <w:sz w:val="24"/>
          <w:szCs w:val="24"/>
        </w:rPr>
      </w:pPr>
      <w:r w:rsidRPr="00A769F0">
        <w:rPr>
          <w:rFonts w:ascii="Open Sans" w:eastAsia="Times New Roman" w:hAnsi="Open Sans" w:cs="Times New Roman"/>
          <w:color w:val="526069"/>
          <w:sz w:val="24"/>
          <w:szCs w:val="24"/>
        </w:rPr>
        <w:t>Bước  2. </w:t>
      </w:r>
      <w:r w:rsidRPr="00A769F0">
        <w:rPr>
          <w:rFonts w:ascii="Open Sans" w:eastAsia="Times New Roman" w:hAnsi="Open Sans" w:cs="Times New Roman"/>
          <w:color w:val="526069"/>
          <w:sz w:val="24"/>
          <w:szCs w:val="24"/>
        </w:rPr>
        <w:t xml:space="preserve">Bạn cho điểm để đánh giá mục tiêu </w:t>
      </w:r>
      <w:r w:rsidRPr="00A769F0">
        <w:rPr>
          <w:rFonts w:ascii="Open Sans" w:eastAsia="Times New Roman" w:hAnsi="Open Sans" w:cs="Times New Roman"/>
          <w:color w:val="526069"/>
          <w:sz w:val="24"/>
          <w:szCs w:val="24"/>
          <w:highlight w:val="yellow"/>
        </w:rPr>
        <w:t>“trung hạn sẽ sở hữu một nơi để ở tại Hà Nội”</w:t>
      </w:r>
      <w:r w:rsidRPr="00A769F0">
        <w:rPr>
          <w:rFonts w:ascii="Open Sans" w:eastAsia="Times New Roman" w:hAnsi="Open Sans" w:cs="Times New Roman"/>
          <w:color w:val="526069"/>
          <w:sz w:val="24"/>
          <w:szCs w:val="24"/>
        </w:rPr>
        <w:t xml:space="preserve"> của Nam với từng tiêu chí trong </w:t>
      </w:r>
      <w:r w:rsidRPr="00A769F0">
        <w:rPr>
          <w:rFonts w:ascii="Open Sans" w:eastAsia="Times New Roman" w:hAnsi="Open Sans" w:cs="Times New Roman"/>
          <w:i/>
          <w:iCs/>
          <w:color w:val="526069"/>
          <w:sz w:val="24"/>
          <w:szCs w:val="24"/>
        </w:rPr>
        <w:t>SMART Rubric</w:t>
      </w:r>
      <w:r>
        <w:rPr>
          <w:rFonts w:ascii="Open Sans" w:eastAsia="Times New Roman" w:hAnsi="Open Sans" w:cs="Times New Roman"/>
          <w:i/>
          <w:iCs/>
          <w:color w:val="526069"/>
          <w:sz w:val="24"/>
          <w:szCs w:val="24"/>
        </w:rPr>
        <w:t>: 12 điểm</w:t>
      </w:r>
    </w:p>
    <w:p w:rsidR="00A769F0" w:rsidRPr="00A769F0" w:rsidRDefault="00A769F0" w:rsidP="00A769F0">
      <w:pPr>
        <w:shd w:val="clear" w:color="auto" w:fill="FFFFFF"/>
        <w:spacing w:after="100" w:afterAutospacing="1" w:line="240" w:lineRule="auto"/>
        <w:rPr>
          <w:rFonts w:ascii="Open Sans" w:eastAsia="Times New Roman" w:hAnsi="Open Sans" w:cs="Times New Roman"/>
          <w:color w:val="526069"/>
          <w:sz w:val="24"/>
          <w:szCs w:val="24"/>
        </w:rPr>
      </w:pPr>
      <w:r w:rsidRPr="00A769F0">
        <w:rPr>
          <w:rFonts w:ascii="Open Sans" w:eastAsia="Times New Roman" w:hAnsi="Open Sans" w:cs="Times New Roman"/>
          <w:color w:val="526069"/>
          <w:sz w:val="24"/>
          <w:szCs w:val="24"/>
        </w:rPr>
        <w:t>SMART Rubric</w:t>
      </w:r>
    </w:p>
    <w:tbl>
      <w:tblPr>
        <w:tblW w:w="10875"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1577"/>
        <w:gridCol w:w="2324"/>
        <w:gridCol w:w="2325"/>
        <w:gridCol w:w="2324"/>
        <w:gridCol w:w="2325"/>
      </w:tblGrid>
      <w:tr w:rsidR="00A769F0" w:rsidRPr="00A769F0" w:rsidTr="00A769F0">
        <w:tc>
          <w:tcPr>
            <w:tcW w:w="1577"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A769F0" w:rsidRPr="00A769F0" w:rsidRDefault="00A769F0" w:rsidP="00A769F0">
            <w:pPr>
              <w:spacing w:after="0" w:line="240" w:lineRule="auto"/>
              <w:rPr>
                <w:rFonts w:ascii="Open Sans" w:eastAsia="Times New Roman" w:hAnsi="Open Sans" w:cs="Times New Roman"/>
                <w:color w:val="526069"/>
                <w:sz w:val="24"/>
                <w:szCs w:val="24"/>
              </w:rPr>
            </w:pPr>
          </w:p>
        </w:tc>
        <w:tc>
          <w:tcPr>
            <w:tcW w:w="2324"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A769F0" w:rsidRPr="00A769F0" w:rsidRDefault="00A769F0" w:rsidP="00A769F0">
            <w:pPr>
              <w:spacing w:after="100" w:afterAutospacing="1" w:line="240" w:lineRule="auto"/>
              <w:rPr>
                <w:rFonts w:ascii="Open Sans" w:eastAsia="Times New Roman" w:hAnsi="Open Sans" w:cs="Times New Roman"/>
                <w:color w:val="526069"/>
                <w:sz w:val="24"/>
                <w:szCs w:val="24"/>
              </w:rPr>
            </w:pPr>
            <w:r w:rsidRPr="00A769F0">
              <w:rPr>
                <w:rFonts w:ascii="Open Sans" w:eastAsia="Times New Roman" w:hAnsi="Open Sans" w:cs="Times New Roman"/>
                <w:color w:val="526069"/>
                <w:sz w:val="24"/>
                <w:szCs w:val="24"/>
              </w:rPr>
              <w:t>4</w:t>
            </w:r>
          </w:p>
        </w:tc>
        <w:tc>
          <w:tcPr>
            <w:tcW w:w="2325"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A769F0" w:rsidRPr="00A769F0" w:rsidRDefault="00A769F0" w:rsidP="00A769F0">
            <w:pPr>
              <w:spacing w:after="100" w:afterAutospacing="1" w:line="240" w:lineRule="auto"/>
              <w:rPr>
                <w:rFonts w:ascii="Open Sans" w:eastAsia="Times New Roman" w:hAnsi="Open Sans" w:cs="Times New Roman"/>
                <w:color w:val="526069"/>
                <w:sz w:val="24"/>
                <w:szCs w:val="24"/>
              </w:rPr>
            </w:pPr>
            <w:r w:rsidRPr="00A769F0">
              <w:rPr>
                <w:rFonts w:ascii="Open Sans" w:eastAsia="Times New Roman" w:hAnsi="Open Sans" w:cs="Times New Roman"/>
                <w:color w:val="526069"/>
                <w:sz w:val="24"/>
                <w:szCs w:val="24"/>
              </w:rPr>
              <w:t>3</w:t>
            </w:r>
          </w:p>
        </w:tc>
        <w:tc>
          <w:tcPr>
            <w:tcW w:w="2324"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A769F0" w:rsidRPr="00A769F0" w:rsidRDefault="00A769F0" w:rsidP="00A769F0">
            <w:pPr>
              <w:spacing w:after="100" w:afterAutospacing="1" w:line="240" w:lineRule="auto"/>
              <w:rPr>
                <w:rFonts w:ascii="Open Sans" w:eastAsia="Times New Roman" w:hAnsi="Open Sans" w:cs="Times New Roman"/>
                <w:color w:val="526069"/>
                <w:sz w:val="24"/>
                <w:szCs w:val="24"/>
              </w:rPr>
            </w:pPr>
            <w:r w:rsidRPr="00A769F0">
              <w:rPr>
                <w:rFonts w:ascii="Open Sans" w:eastAsia="Times New Roman" w:hAnsi="Open Sans" w:cs="Times New Roman"/>
                <w:color w:val="526069"/>
                <w:sz w:val="24"/>
                <w:szCs w:val="24"/>
              </w:rPr>
              <w:t>2</w:t>
            </w:r>
          </w:p>
        </w:tc>
        <w:tc>
          <w:tcPr>
            <w:tcW w:w="2325"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A769F0" w:rsidRPr="00A769F0" w:rsidRDefault="00A769F0" w:rsidP="00A769F0">
            <w:pPr>
              <w:spacing w:after="100" w:afterAutospacing="1" w:line="240" w:lineRule="auto"/>
              <w:rPr>
                <w:rFonts w:ascii="Open Sans" w:eastAsia="Times New Roman" w:hAnsi="Open Sans" w:cs="Times New Roman"/>
                <w:color w:val="526069"/>
                <w:sz w:val="24"/>
                <w:szCs w:val="24"/>
              </w:rPr>
            </w:pPr>
            <w:r w:rsidRPr="00A769F0">
              <w:rPr>
                <w:rFonts w:ascii="Open Sans" w:eastAsia="Times New Roman" w:hAnsi="Open Sans" w:cs="Times New Roman"/>
                <w:color w:val="526069"/>
                <w:sz w:val="24"/>
                <w:szCs w:val="24"/>
              </w:rPr>
              <w:t>1</w:t>
            </w:r>
          </w:p>
        </w:tc>
      </w:tr>
      <w:tr w:rsidR="00A769F0" w:rsidRPr="00A769F0" w:rsidTr="00A769F0">
        <w:tc>
          <w:tcPr>
            <w:tcW w:w="157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769F0" w:rsidRPr="00A769F0" w:rsidRDefault="00A769F0" w:rsidP="00A769F0">
            <w:pPr>
              <w:spacing w:after="100" w:afterAutospacing="1" w:line="240" w:lineRule="auto"/>
              <w:rPr>
                <w:rFonts w:ascii="Open Sans" w:eastAsia="Times New Roman" w:hAnsi="Open Sans" w:cs="Times New Roman"/>
                <w:b/>
                <w:color w:val="526069"/>
                <w:sz w:val="24"/>
                <w:szCs w:val="24"/>
              </w:rPr>
            </w:pPr>
            <w:r w:rsidRPr="00A769F0">
              <w:rPr>
                <w:rFonts w:ascii="Open Sans" w:eastAsia="Times New Roman" w:hAnsi="Open Sans" w:cs="Times New Roman"/>
                <w:b/>
                <w:color w:val="526069"/>
                <w:sz w:val="24"/>
                <w:szCs w:val="24"/>
              </w:rPr>
              <w:t>Cụ thể</w:t>
            </w:r>
          </w:p>
          <w:p w:rsidR="00A769F0" w:rsidRPr="00A769F0" w:rsidRDefault="00A769F0" w:rsidP="00A769F0">
            <w:pPr>
              <w:spacing w:after="100" w:afterAutospacing="1" w:line="240" w:lineRule="auto"/>
              <w:rPr>
                <w:rFonts w:ascii="Open Sans" w:eastAsia="Times New Roman" w:hAnsi="Open Sans" w:cs="Times New Roman"/>
                <w:b/>
                <w:color w:val="526069"/>
                <w:sz w:val="24"/>
                <w:szCs w:val="24"/>
              </w:rPr>
            </w:pPr>
            <w:r w:rsidRPr="00A769F0">
              <w:rPr>
                <w:rFonts w:ascii="Open Sans" w:eastAsia="Times New Roman" w:hAnsi="Open Sans" w:cs="Times New Roman"/>
                <w:b/>
                <w:color w:val="526069"/>
                <w:sz w:val="24"/>
                <w:szCs w:val="24"/>
              </w:rPr>
              <w:t>Specific</w:t>
            </w:r>
          </w:p>
        </w:tc>
        <w:tc>
          <w:tcPr>
            <w:tcW w:w="2324" w:type="dxa"/>
            <w:tcBorders>
              <w:top w:val="outset" w:sz="6" w:space="0" w:color="auto"/>
              <w:left w:val="outset" w:sz="6" w:space="0" w:color="auto"/>
              <w:bottom w:val="outset" w:sz="6" w:space="0" w:color="auto"/>
              <w:right w:val="outset" w:sz="6" w:space="0" w:color="auto"/>
            </w:tcBorders>
            <w:shd w:val="clear" w:color="auto" w:fill="FFFFFF"/>
            <w:hideMark/>
          </w:tcPr>
          <w:p w:rsidR="00A769F0" w:rsidRPr="00A769F0" w:rsidRDefault="00A769F0" w:rsidP="00A769F0">
            <w:pPr>
              <w:spacing w:after="100" w:afterAutospacing="1" w:line="240" w:lineRule="auto"/>
              <w:rPr>
                <w:rFonts w:ascii="Open Sans" w:eastAsia="Times New Roman" w:hAnsi="Open Sans" w:cs="Times New Roman"/>
                <w:color w:val="526069"/>
                <w:sz w:val="24"/>
                <w:szCs w:val="24"/>
              </w:rPr>
            </w:pPr>
            <w:r w:rsidRPr="00A769F0">
              <w:rPr>
                <w:rFonts w:ascii="Open Sans" w:eastAsia="Times New Roman" w:hAnsi="Open Sans" w:cs="Times New Roman"/>
                <w:color w:val="526069"/>
                <w:sz w:val="24"/>
                <w:szCs w:val="24"/>
              </w:rPr>
              <w:t>Kết quả mong muốn rất </w:t>
            </w:r>
            <w:r w:rsidRPr="00A769F0">
              <w:rPr>
                <w:rFonts w:ascii="Open Sans" w:eastAsia="Times New Roman" w:hAnsi="Open Sans" w:cs="Times New Roman"/>
                <w:i/>
                <w:iCs/>
                <w:color w:val="526069"/>
                <w:sz w:val="24"/>
                <w:szCs w:val="24"/>
              </w:rPr>
              <w:t>rõ ràng</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rsidR="00A769F0" w:rsidRPr="00A769F0" w:rsidRDefault="00A769F0" w:rsidP="00A769F0">
            <w:pPr>
              <w:spacing w:after="100" w:afterAutospacing="1" w:line="240" w:lineRule="auto"/>
              <w:rPr>
                <w:rFonts w:ascii="Open Sans" w:eastAsia="Times New Roman" w:hAnsi="Open Sans" w:cs="Times New Roman"/>
                <w:color w:val="526069"/>
                <w:sz w:val="24"/>
                <w:szCs w:val="24"/>
              </w:rPr>
            </w:pPr>
            <w:r w:rsidRPr="00A769F0">
              <w:rPr>
                <w:rFonts w:ascii="Open Sans" w:eastAsia="Times New Roman" w:hAnsi="Open Sans" w:cs="Times New Roman"/>
                <w:color w:val="526069"/>
                <w:sz w:val="24"/>
                <w:szCs w:val="24"/>
                <w:highlight w:val="cyan"/>
              </w:rPr>
              <w:t>Kết quả mong muốn </w:t>
            </w:r>
            <w:r w:rsidRPr="00A769F0">
              <w:rPr>
                <w:rFonts w:ascii="Open Sans" w:eastAsia="Times New Roman" w:hAnsi="Open Sans" w:cs="Times New Roman"/>
                <w:i/>
                <w:iCs/>
                <w:color w:val="526069"/>
                <w:sz w:val="24"/>
                <w:szCs w:val="24"/>
                <w:highlight w:val="cyan"/>
              </w:rPr>
              <w:t>chỉ rõ ràng một phần</w:t>
            </w:r>
          </w:p>
        </w:tc>
        <w:tc>
          <w:tcPr>
            <w:tcW w:w="2324" w:type="dxa"/>
            <w:tcBorders>
              <w:top w:val="outset" w:sz="6" w:space="0" w:color="auto"/>
              <w:left w:val="outset" w:sz="6" w:space="0" w:color="auto"/>
              <w:bottom w:val="outset" w:sz="6" w:space="0" w:color="auto"/>
              <w:right w:val="outset" w:sz="6" w:space="0" w:color="auto"/>
            </w:tcBorders>
            <w:shd w:val="clear" w:color="auto" w:fill="FFFFFF"/>
            <w:hideMark/>
          </w:tcPr>
          <w:p w:rsidR="00A769F0" w:rsidRPr="00A769F0" w:rsidRDefault="00A769F0" w:rsidP="00A769F0">
            <w:pPr>
              <w:spacing w:after="100" w:afterAutospacing="1" w:line="240" w:lineRule="auto"/>
              <w:rPr>
                <w:rFonts w:ascii="Open Sans" w:eastAsia="Times New Roman" w:hAnsi="Open Sans" w:cs="Times New Roman"/>
                <w:color w:val="526069"/>
                <w:sz w:val="24"/>
                <w:szCs w:val="24"/>
              </w:rPr>
            </w:pPr>
            <w:r w:rsidRPr="00A769F0">
              <w:rPr>
                <w:rFonts w:ascii="Open Sans" w:eastAsia="Times New Roman" w:hAnsi="Open Sans" w:cs="Times New Roman"/>
                <w:i/>
                <w:iCs/>
                <w:color w:val="526069"/>
                <w:sz w:val="24"/>
                <w:szCs w:val="24"/>
              </w:rPr>
              <w:t>Kết quả mong muốn không rõ ràng</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rsidR="00A769F0" w:rsidRPr="00A769F0" w:rsidRDefault="00A769F0" w:rsidP="00A769F0">
            <w:pPr>
              <w:spacing w:after="100" w:afterAutospacing="1" w:line="240" w:lineRule="auto"/>
              <w:rPr>
                <w:rFonts w:ascii="Open Sans" w:eastAsia="Times New Roman" w:hAnsi="Open Sans" w:cs="Times New Roman"/>
                <w:color w:val="526069"/>
                <w:sz w:val="24"/>
                <w:szCs w:val="24"/>
              </w:rPr>
            </w:pPr>
            <w:r w:rsidRPr="00A769F0">
              <w:rPr>
                <w:rFonts w:ascii="Open Sans" w:eastAsia="Times New Roman" w:hAnsi="Open Sans" w:cs="Times New Roman"/>
                <w:i/>
                <w:iCs/>
                <w:color w:val="526069"/>
                <w:sz w:val="24"/>
                <w:szCs w:val="24"/>
              </w:rPr>
              <w:t>Không có kết quả mong muốn</w:t>
            </w:r>
          </w:p>
        </w:tc>
      </w:tr>
      <w:tr w:rsidR="00A769F0" w:rsidRPr="00A769F0" w:rsidTr="00A769F0">
        <w:tc>
          <w:tcPr>
            <w:tcW w:w="157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769F0" w:rsidRPr="00A769F0" w:rsidRDefault="00A769F0" w:rsidP="00A769F0">
            <w:pPr>
              <w:spacing w:after="100" w:afterAutospacing="1" w:line="240" w:lineRule="auto"/>
              <w:rPr>
                <w:rFonts w:ascii="Open Sans" w:eastAsia="Times New Roman" w:hAnsi="Open Sans" w:cs="Times New Roman"/>
                <w:b/>
                <w:color w:val="526069"/>
                <w:sz w:val="24"/>
                <w:szCs w:val="24"/>
              </w:rPr>
            </w:pPr>
            <w:r w:rsidRPr="00A769F0">
              <w:rPr>
                <w:rFonts w:ascii="Open Sans" w:eastAsia="Times New Roman" w:hAnsi="Open Sans" w:cs="Times New Roman"/>
                <w:b/>
                <w:color w:val="526069"/>
                <w:sz w:val="24"/>
                <w:szCs w:val="24"/>
              </w:rPr>
              <w:t>Đo được</w:t>
            </w:r>
          </w:p>
          <w:p w:rsidR="00A769F0" w:rsidRPr="00A769F0" w:rsidRDefault="00A769F0" w:rsidP="00A769F0">
            <w:pPr>
              <w:spacing w:after="100" w:afterAutospacing="1" w:line="240" w:lineRule="auto"/>
              <w:rPr>
                <w:rFonts w:ascii="Open Sans" w:eastAsia="Times New Roman" w:hAnsi="Open Sans" w:cs="Times New Roman"/>
                <w:b/>
                <w:color w:val="526069"/>
                <w:sz w:val="24"/>
                <w:szCs w:val="24"/>
              </w:rPr>
            </w:pPr>
            <w:r w:rsidRPr="00A769F0">
              <w:rPr>
                <w:rFonts w:ascii="Open Sans" w:eastAsia="Times New Roman" w:hAnsi="Open Sans" w:cs="Times New Roman"/>
                <w:b/>
                <w:color w:val="526069"/>
                <w:sz w:val="24"/>
                <w:szCs w:val="24"/>
              </w:rPr>
              <w:t>Measurable</w:t>
            </w:r>
          </w:p>
        </w:tc>
        <w:tc>
          <w:tcPr>
            <w:tcW w:w="2324" w:type="dxa"/>
            <w:tcBorders>
              <w:top w:val="outset" w:sz="6" w:space="0" w:color="auto"/>
              <w:left w:val="outset" w:sz="6" w:space="0" w:color="auto"/>
              <w:bottom w:val="outset" w:sz="6" w:space="0" w:color="auto"/>
              <w:right w:val="outset" w:sz="6" w:space="0" w:color="auto"/>
            </w:tcBorders>
            <w:shd w:val="clear" w:color="auto" w:fill="FFFFFF"/>
            <w:hideMark/>
          </w:tcPr>
          <w:p w:rsidR="00A769F0" w:rsidRPr="00A769F0" w:rsidRDefault="00A769F0" w:rsidP="00A769F0">
            <w:pPr>
              <w:spacing w:after="100" w:afterAutospacing="1" w:line="240" w:lineRule="auto"/>
              <w:rPr>
                <w:rFonts w:ascii="Open Sans" w:eastAsia="Times New Roman" w:hAnsi="Open Sans" w:cs="Times New Roman"/>
                <w:color w:val="526069"/>
                <w:sz w:val="24"/>
                <w:szCs w:val="24"/>
              </w:rPr>
            </w:pPr>
            <w:r w:rsidRPr="00A769F0">
              <w:rPr>
                <w:rFonts w:ascii="Open Sans" w:eastAsia="Times New Roman" w:hAnsi="Open Sans" w:cs="Times New Roman"/>
                <w:color w:val="526069"/>
                <w:sz w:val="24"/>
                <w:szCs w:val="24"/>
              </w:rPr>
              <w:t>Sẽ đo được bởi vì những chỉ số được cung cấp sẽ </w:t>
            </w:r>
            <w:r w:rsidRPr="00A769F0">
              <w:rPr>
                <w:rFonts w:ascii="Open Sans" w:eastAsia="Times New Roman" w:hAnsi="Open Sans" w:cs="Times New Roman"/>
                <w:i/>
                <w:iCs/>
                <w:color w:val="526069"/>
                <w:sz w:val="24"/>
                <w:szCs w:val="24"/>
              </w:rPr>
              <w:t>chỉ rõ tiến độ</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rsidR="00A769F0" w:rsidRPr="00A769F0" w:rsidRDefault="00A769F0" w:rsidP="00A769F0">
            <w:pPr>
              <w:spacing w:after="100" w:afterAutospacing="1" w:line="240" w:lineRule="auto"/>
              <w:rPr>
                <w:rFonts w:ascii="Open Sans" w:eastAsia="Times New Roman" w:hAnsi="Open Sans" w:cs="Times New Roman"/>
                <w:color w:val="526069"/>
                <w:sz w:val="24"/>
                <w:szCs w:val="24"/>
                <w:highlight w:val="cyan"/>
              </w:rPr>
            </w:pPr>
            <w:r w:rsidRPr="00A769F0">
              <w:rPr>
                <w:rFonts w:ascii="Open Sans" w:eastAsia="Times New Roman" w:hAnsi="Open Sans" w:cs="Times New Roman"/>
                <w:color w:val="526069"/>
                <w:sz w:val="24"/>
                <w:szCs w:val="24"/>
              </w:rPr>
              <w:t>Chỉ đo được một phần bởi vì những chỉ số cung cấp không chỉ rõ toàn bộ tiến độ</w:t>
            </w:r>
          </w:p>
        </w:tc>
        <w:tc>
          <w:tcPr>
            <w:tcW w:w="2324" w:type="dxa"/>
            <w:tcBorders>
              <w:top w:val="outset" w:sz="6" w:space="0" w:color="auto"/>
              <w:left w:val="outset" w:sz="6" w:space="0" w:color="auto"/>
              <w:bottom w:val="outset" w:sz="6" w:space="0" w:color="auto"/>
              <w:right w:val="outset" w:sz="6" w:space="0" w:color="auto"/>
            </w:tcBorders>
            <w:shd w:val="clear" w:color="auto" w:fill="FFFFFF"/>
            <w:hideMark/>
          </w:tcPr>
          <w:p w:rsidR="00A769F0" w:rsidRPr="00A769F0" w:rsidRDefault="00A769F0" w:rsidP="00A769F0">
            <w:pPr>
              <w:spacing w:after="100" w:afterAutospacing="1" w:line="240" w:lineRule="auto"/>
              <w:rPr>
                <w:rFonts w:ascii="Open Sans" w:eastAsia="Times New Roman" w:hAnsi="Open Sans" w:cs="Times New Roman"/>
                <w:color w:val="526069"/>
                <w:sz w:val="24"/>
                <w:szCs w:val="24"/>
                <w:highlight w:val="cyan"/>
              </w:rPr>
            </w:pPr>
            <w:r w:rsidRPr="00A769F0">
              <w:rPr>
                <w:rFonts w:ascii="Open Sans" w:eastAsia="Times New Roman" w:hAnsi="Open Sans" w:cs="Times New Roman"/>
                <w:color w:val="526069"/>
                <w:sz w:val="24"/>
                <w:szCs w:val="24"/>
                <w:highlight w:val="cyan"/>
              </w:rPr>
              <w:t>Có cung cấp chỉ số, nhưng chúng </w:t>
            </w:r>
            <w:r w:rsidRPr="00A769F0">
              <w:rPr>
                <w:rFonts w:ascii="Open Sans" w:eastAsia="Times New Roman" w:hAnsi="Open Sans" w:cs="Times New Roman"/>
                <w:i/>
                <w:iCs/>
                <w:color w:val="526069"/>
                <w:sz w:val="24"/>
                <w:szCs w:val="24"/>
                <w:highlight w:val="cyan"/>
              </w:rPr>
              <w:t>không chỉ ra được tiến độ</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rsidR="00A769F0" w:rsidRPr="00A769F0" w:rsidRDefault="00A769F0" w:rsidP="00A769F0">
            <w:pPr>
              <w:spacing w:after="100" w:afterAutospacing="1" w:line="240" w:lineRule="auto"/>
              <w:rPr>
                <w:rFonts w:ascii="Open Sans" w:eastAsia="Times New Roman" w:hAnsi="Open Sans" w:cs="Times New Roman"/>
                <w:color w:val="526069"/>
                <w:sz w:val="24"/>
                <w:szCs w:val="24"/>
              </w:rPr>
            </w:pPr>
            <w:r w:rsidRPr="00A769F0">
              <w:rPr>
                <w:rFonts w:ascii="Open Sans" w:eastAsia="Times New Roman" w:hAnsi="Open Sans" w:cs="Times New Roman"/>
                <w:i/>
                <w:iCs/>
                <w:color w:val="526069"/>
                <w:sz w:val="24"/>
                <w:szCs w:val="24"/>
              </w:rPr>
              <w:t>Không đo được. </w:t>
            </w:r>
            <w:r w:rsidRPr="00A769F0">
              <w:rPr>
                <w:rFonts w:ascii="Open Sans" w:eastAsia="Times New Roman" w:hAnsi="Open Sans" w:cs="Times New Roman"/>
                <w:color w:val="526069"/>
                <w:sz w:val="24"/>
                <w:szCs w:val="24"/>
              </w:rPr>
              <w:t>Không chỉ ra cách để đo</w:t>
            </w:r>
          </w:p>
        </w:tc>
      </w:tr>
      <w:tr w:rsidR="00A769F0" w:rsidRPr="00A769F0" w:rsidTr="00A769F0">
        <w:tc>
          <w:tcPr>
            <w:tcW w:w="157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769F0" w:rsidRPr="00A769F0" w:rsidRDefault="00A769F0" w:rsidP="00A769F0">
            <w:pPr>
              <w:spacing w:after="100" w:afterAutospacing="1" w:line="240" w:lineRule="auto"/>
              <w:rPr>
                <w:rFonts w:ascii="Open Sans" w:eastAsia="Times New Roman" w:hAnsi="Open Sans" w:cs="Times New Roman"/>
                <w:b/>
                <w:color w:val="526069"/>
                <w:sz w:val="24"/>
                <w:szCs w:val="24"/>
              </w:rPr>
            </w:pPr>
            <w:r w:rsidRPr="00A769F0">
              <w:rPr>
                <w:rFonts w:ascii="Open Sans" w:eastAsia="Times New Roman" w:hAnsi="Open Sans" w:cs="Times New Roman"/>
                <w:b/>
                <w:color w:val="526069"/>
                <w:sz w:val="24"/>
                <w:szCs w:val="24"/>
              </w:rPr>
              <w:t>Khả thi</w:t>
            </w:r>
          </w:p>
          <w:p w:rsidR="00A769F0" w:rsidRPr="00A769F0" w:rsidRDefault="00A769F0" w:rsidP="00A769F0">
            <w:pPr>
              <w:spacing w:after="100" w:afterAutospacing="1" w:line="240" w:lineRule="auto"/>
              <w:rPr>
                <w:rFonts w:ascii="Open Sans" w:eastAsia="Times New Roman" w:hAnsi="Open Sans" w:cs="Times New Roman"/>
                <w:b/>
                <w:color w:val="526069"/>
                <w:sz w:val="24"/>
                <w:szCs w:val="24"/>
              </w:rPr>
            </w:pPr>
            <w:r w:rsidRPr="00A769F0">
              <w:rPr>
                <w:rFonts w:ascii="Open Sans" w:eastAsia="Times New Roman" w:hAnsi="Open Sans" w:cs="Times New Roman"/>
                <w:b/>
                <w:color w:val="526069"/>
                <w:sz w:val="24"/>
                <w:szCs w:val="24"/>
              </w:rPr>
              <w:t>Attainable</w:t>
            </w:r>
          </w:p>
        </w:tc>
        <w:tc>
          <w:tcPr>
            <w:tcW w:w="2324" w:type="dxa"/>
            <w:tcBorders>
              <w:top w:val="outset" w:sz="6" w:space="0" w:color="auto"/>
              <w:left w:val="outset" w:sz="6" w:space="0" w:color="auto"/>
              <w:bottom w:val="outset" w:sz="6" w:space="0" w:color="auto"/>
              <w:right w:val="outset" w:sz="6" w:space="0" w:color="auto"/>
            </w:tcBorders>
            <w:shd w:val="clear" w:color="auto" w:fill="FFFFFF"/>
            <w:hideMark/>
          </w:tcPr>
          <w:p w:rsidR="00A769F0" w:rsidRPr="00A769F0" w:rsidRDefault="00A769F0" w:rsidP="00A769F0">
            <w:pPr>
              <w:spacing w:after="100" w:afterAutospacing="1" w:line="240" w:lineRule="auto"/>
              <w:rPr>
                <w:rFonts w:ascii="Open Sans" w:eastAsia="Times New Roman" w:hAnsi="Open Sans" w:cs="Times New Roman"/>
                <w:color w:val="526069"/>
                <w:sz w:val="24"/>
                <w:szCs w:val="24"/>
              </w:rPr>
            </w:pPr>
            <w:r w:rsidRPr="00A769F0">
              <w:rPr>
                <w:rFonts w:ascii="Open Sans" w:eastAsia="Times New Roman" w:hAnsi="Open Sans" w:cs="Times New Roman"/>
                <w:i/>
                <w:iCs/>
                <w:color w:val="526069"/>
                <w:sz w:val="24"/>
                <w:szCs w:val="24"/>
              </w:rPr>
              <w:t>Hoàn toàn chắc chắn đạt được</w:t>
            </w:r>
            <w:r w:rsidRPr="00A769F0">
              <w:rPr>
                <w:rFonts w:ascii="Open Sans" w:eastAsia="Times New Roman" w:hAnsi="Open Sans" w:cs="Times New Roman"/>
                <w:color w:val="526069"/>
                <w:sz w:val="24"/>
                <w:szCs w:val="24"/>
              </w:rPr>
              <w:t> mục tiêu này với những khả năng hiện tại</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rsidR="00A769F0" w:rsidRPr="00A769F0" w:rsidRDefault="00A769F0" w:rsidP="00A769F0">
            <w:pPr>
              <w:spacing w:after="100" w:afterAutospacing="1" w:line="240" w:lineRule="auto"/>
              <w:rPr>
                <w:rFonts w:ascii="Open Sans" w:eastAsia="Times New Roman" w:hAnsi="Open Sans" w:cs="Times New Roman"/>
                <w:color w:val="526069"/>
                <w:sz w:val="24"/>
                <w:szCs w:val="24"/>
              </w:rPr>
            </w:pPr>
            <w:r w:rsidRPr="00A769F0">
              <w:rPr>
                <w:rFonts w:ascii="Open Sans" w:eastAsia="Times New Roman" w:hAnsi="Open Sans" w:cs="Times New Roman"/>
                <w:i/>
                <w:iCs/>
                <w:color w:val="526069"/>
                <w:sz w:val="24"/>
                <w:szCs w:val="24"/>
              </w:rPr>
              <w:t>Có thể đạt được mục tiêu</w:t>
            </w:r>
            <w:r w:rsidRPr="00A769F0">
              <w:rPr>
                <w:rFonts w:ascii="Open Sans" w:eastAsia="Times New Roman" w:hAnsi="Open Sans" w:cs="Times New Roman"/>
                <w:color w:val="526069"/>
                <w:sz w:val="24"/>
                <w:szCs w:val="24"/>
              </w:rPr>
              <w:t> này với những khả năng hiện tại</w:t>
            </w:r>
          </w:p>
        </w:tc>
        <w:tc>
          <w:tcPr>
            <w:tcW w:w="2324" w:type="dxa"/>
            <w:tcBorders>
              <w:top w:val="outset" w:sz="6" w:space="0" w:color="auto"/>
              <w:left w:val="outset" w:sz="6" w:space="0" w:color="auto"/>
              <w:bottom w:val="outset" w:sz="6" w:space="0" w:color="auto"/>
              <w:right w:val="outset" w:sz="6" w:space="0" w:color="auto"/>
            </w:tcBorders>
            <w:shd w:val="clear" w:color="auto" w:fill="FFFFFF"/>
            <w:hideMark/>
          </w:tcPr>
          <w:p w:rsidR="00A769F0" w:rsidRPr="00A769F0" w:rsidRDefault="00A769F0" w:rsidP="00A769F0">
            <w:pPr>
              <w:spacing w:after="100" w:afterAutospacing="1" w:line="240" w:lineRule="auto"/>
              <w:rPr>
                <w:rFonts w:ascii="Open Sans" w:eastAsia="Times New Roman" w:hAnsi="Open Sans" w:cs="Times New Roman"/>
                <w:color w:val="526069"/>
                <w:sz w:val="24"/>
                <w:szCs w:val="24"/>
              </w:rPr>
            </w:pPr>
            <w:r w:rsidRPr="00A769F0">
              <w:rPr>
                <w:rFonts w:ascii="Open Sans" w:eastAsia="Times New Roman" w:hAnsi="Open Sans" w:cs="Times New Roman"/>
                <w:i/>
                <w:iCs/>
                <w:color w:val="526069"/>
                <w:sz w:val="24"/>
                <w:szCs w:val="24"/>
                <w:highlight w:val="cyan"/>
              </w:rPr>
              <w:t>Hơi lo ngại với khả năng hiện tại.</w:t>
            </w:r>
            <w:r w:rsidRPr="00A769F0">
              <w:rPr>
                <w:rFonts w:ascii="Open Sans" w:eastAsia="Times New Roman" w:hAnsi="Open Sans" w:cs="Times New Roman"/>
                <w:color w:val="526069"/>
                <w:sz w:val="24"/>
                <w:szCs w:val="24"/>
                <w:highlight w:val="cyan"/>
              </w:rPr>
              <w:t> Có thể mình sẽ không đạt được.</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rsidR="00A769F0" w:rsidRPr="00A769F0" w:rsidRDefault="00A769F0" w:rsidP="00A769F0">
            <w:pPr>
              <w:spacing w:after="100" w:afterAutospacing="1" w:line="240" w:lineRule="auto"/>
              <w:rPr>
                <w:rFonts w:ascii="Open Sans" w:eastAsia="Times New Roman" w:hAnsi="Open Sans" w:cs="Times New Roman"/>
                <w:color w:val="526069"/>
                <w:sz w:val="24"/>
                <w:szCs w:val="24"/>
              </w:rPr>
            </w:pPr>
            <w:r w:rsidRPr="00A769F0">
              <w:rPr>
                <w:rFonts w:ascii="Open Sans" w:eastAsia="Times New Roman" w:hAnsi="Open Sans" w:cs="Times New Roman"/>
                <w:i/>
                <w:iCs/>
                <w:color w:val="526069"/>
                <w:sz w:val="24"/>
                <w:szCs w:val="24"/>
              </w:rPr>
              <w:t>Hoàn toàn không thể</w:t>
            </w:r>
            <w:r w:rsidRPr="00A769F0">
              <w:rPr>
                <w:rFonts w:ascii="Open Sans" w:eastAsia="Times New Roman" w:hAnsi="Open Sans" w:cs="Times New Roman"/>
                <w:color w:val="526069"/>
                <w:sz w:val="24"/>
                <w:szCs w:val="24"/>
              </w:rPr>
              <w:t> làm được điều này</w:t>
            </w:r>
          </w:p>
        </w:tc>
      </w:tr>
      <w:tr w:rsidR="00A769F0" w:rsidRPr="00A769F0" w:rsidTr="00A769F0">
        <w:tc>
          <w:tcPr>
            <w:tcW w:w="157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769F0" w:rsidRPr="00A769F0" w:rsidRDefault="00A769F0" w:rsidP="00A769F0">
            <w:pPr>
              <w:spacing w:after="100" w:afterAutospacing="1" w:line="240" w:lineRule="auto"/>
              <w:rPr>
                <w:rFonts w:ascii="Open Sans" w:eastAsia="Times New Roman" w:hAnsi="Open Sans" w:cs="Times New Roman"/>
                <w:b/>
                <w:color w:val="526069"/>
                <w:sz w:val="24"/>
                <w:szCs w:val="24"/>
              </w:rPr>
            </w:pPr>
            <w:r w:rsidRPr="00A769F0">
              <w:rPr>
                <w:rFonts w:ascii="Open Sans" w:eastAsia="Times New Roman" w:hAnsi="Open Sans" w:cs="Times New Roman"/>
                <w:b/>
                <w:color w:val="526069"/>
                <w:sz w:val="24"/>
                <w:szCs w:val="24"/>
              </w:rPr>
              <w:t>Thực tế</w:t>
            </w:r>
          </w:p>
          <w:p w:rsidR="00A769F0" w:rsidRPr="00A769F0" w:rsidRDefault="00A769F0" w:rsidP="00A769F0">
            <w:pPr>
              <w:spacing w:after="100" w:afterAutospacing="1" w:line="240" w:lineRule="auto"/>
              <w:rPr>
                <w:rFonts w:ascii="Open Sans" w:eastAsia="Times New Roman" w:hAnsi="Open Sans" w:cs="Times New Roman"/>
                <w:b/>
                <w:color w:val="526069"/>
                <w:sz w:val="24"/>
                <w:szCs w:val="24"/>
              </w:rPr>
            </w:pPr>
            <w:r w:rsidRPr="00A769F0">
              <w:rPr>
                <w:rFonts w:ascii="Open Sans" w:eastAsia="Times New Roman" w:hAnsi="Open Sans" w:cs="Times New Roman"/>
                <w:b/>
                <w:color w:val="526069"/>
                <w:sz w:val="24"/>
                <w:szCs w:val="24"/>
              </w:rPr>
              <w:t>Relevant</w:t>
            </w:r>
          </w:p>
        </w:tc>
        <w:tc>
          <w:tcPr>
            <w:tcW w:w="2324" w:type="dxa"/>
            <w:tcBorders>
              <w:top w:val="outset" w:sz="6" w:space="0" w:color="auto"/>
              <w:left w:val="outset" w:sz="6" w:space="0" w:color="auto"/>
              <w:bottom w:val="outset" w:sz="6" w:space="0" w:color="auto"/>
              <w:right w:val="outset" w:sz="6" w:space="0" w:color="auto"/>
            </w:tcBorders>
            <w:shd w:val="clear" w:color="auto" w:fill="FFFFFF"/>
            <w:hideMark/>
          </w:tcPr>
          <w:p w:rsidR="00A769F0" w:rsidRPr="00A769F0" w:rsidRDefault="00A769F0" w:rsidP="00A769F0">
            <w:pPr>
              <w:spacing w:after="100" w:afterAutospacing="1" w:line="240" w:lineRule="auto"/>
              <w:rPr>
                <w:rFonts w:ascii="Open Sans" w:eastAsia="Times New Roman" w:hAnsi="Open Sans" w:cs="Times New Roman"/>
                <w:color w:val="526069"/>
                <w:sz w:val="24"/>
                <w:szCs w:val="24"/>
              </w:rPr>
            </w:pPr>
            <w:r w:rsidRPr="00A769F0">
              <w:rPr>
                <w:rFonts w:ascii="Open Sans" w:eastAsia="Times New Roman" w:hAnsi="Open Sans" w:cs="Times New Roman"/>
                <w:color w:val="526069"/>
                <w:sz w:val="24"/>
                <w:szCs w:val="24"/>
              </w:rPr>
              <w:t>Mục tiêu này </w:t>
            </w:r>
            <w:r w:rsidRPr="00A769F0">
              <w:rPr>
                <w:rFonts w:ascii="Open Sans" w:eastAsia="Times New Roman" w:hAnsi="Open Sans" w:cs="Times New Roman"/>
                <w:i/>
                <w:iCs/>
                <w:color w:val="526069"/>
                <w:sz w:val="24"/>
                <w:szCs w:val="24"/>
              </w:rPr>
              <w:t>liên quan chặt chẽ</w:t>
            </w:r>
            <w:r w:rsidRPr="00A769F0">
              <w:rPr>
                <w:rFonts w:ascii="Open Sans" w:eastAsia="Times New Roman" w:hAnsi="Open Sans" w:cs="Times New Roman"/>
                <w:color w:val="526069"/>
                <w:sz w:val="24"/>
                <w:szCs w:val="24"/>
              </w:rPr>
              <w:t> đến định hướng &amp; mong muốn của bản thân</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rsidR="00A769F0" w:rsidRPr="00A769F0" w:rsidRDefault="00A769F0" w:rsidP="00A769F0">
            <w:pPr>
              <w:spacing w:after="100" w:afterAutospacing="1" w:line="240" w:lineRule="auto"/>
              <w:rPr>
                <w:rFonts w:ascii="Open Sans" w:eastAsia="Times New Roman" w:hAnsi="Open Sans" w:cs="Times New Roman"/>
                <w:color w:val="526069"/>
                <w:sz w:val="24"/>
                <w:szCs w:val="24"/>
              </w:rPr>
            </w:pPr>
            <w:r w:rsidRPr="00A769F0">
              <w:rPr>
                <w:rFonts w:ascii="Open Sans" w:eastAsia="Times New Roman" w:hAnsi="Open Sans" w:cs="Times New Roman"/>
                <w:color w:val="526069"/>
                <w:sz w:val="24"/>
                <w:szCs w:val="24"/>
                <w:highlight w:val="cyan"/>
              </w:rPr>
              <w:t>Mục tiêu này </w:t>
            </w:r>
            <w:r w:rsidRPr="00A769F0">
              <w:rPr>
                <w:rFonts w:ascii="Open Sans" w:eastAsia="Times New Roman" w:hAnsi="Open Sans" w:cs="Times New Roman"/>
                <w:i/>
                <w:iCs/>
                <w:color w:val="526069"/>
                <w:sz w:val="24"/>
                <w:szCs w:val="24"/>
                <w:highlight w:val="cyan"/>
              </w:rPr>
              <w:t>hơi liên quan</w:t>
            </w:r>
            <w:r w:rsidRPr="00A769F0">
              <w:rPr>
                <w:rFonts w:ascii="Open Sans" w:eastAsia="Times New Roman" w:hAnsi="Open Sans" w:cs="Times New Roman"/>
                <w:color w:val="526069"/>
                <w:sz w:val="24"/>
                <w:szCs w:val="24"/>
                <w:highlight w:val="cyan"/>
              </w:rPr>
              <w:t> đến định hướng và mong muốn của bản thân</w:t>
            </w:r>
          </w:p>
        </w:tc>
        <w:tc>
          <w:tcPr>
            <w:tcW w:w="2324" w:type="dxa"/>
            <w:tcBorders>
              <w:top w:val="outset" w:sz="6" w:space="0" w:color="auto"/>
              <w:left w:val="outset" w:sz="6" w:space="0" w:color="auto"/>
              <w:bottom w:val="outset" w:sz="6" w:space="0" w:color="auto"/>
              <w:right w:val="outset" w:sz="6" w:space="0" w:color="auto"/>
            </w:tcBorders>
            <w:shd w:val="clear" w:color="auto" w:fill="FFFFFF"/>
            <w:hideMark/>
          </w:tcPr>
          <w:p w:rsidR="00A769F0" w:rsidRPr="00A769F0" w:rsidRDefault="00A769F0" w:rsidP="00A769F0">
            <w:pPr>
              <w:spacing w:after="100" w:afterAutospacing="1" w:line="240" w:lineRule="auto"/>
              <w:rPr>
                <w:rFonts w:ascii="Open Sans" w:eastAsia="Times New Roman" w:hAnsi="Open Sans" w:cs="Times New Roman"/>
                <w:color w:val="526069"/>
                <w:sz w:val="24"/>
                <w:szCs w:val="24"/>
              </w:rPr>
            </w:pPr>
            <w:r w:rsidRPr="00A769F0">
              <w:rPr>
                <w:rFonts w:ascii="Open Sans" w:eastAsia="Times New Roman" w:hAnsi="Open Sans" w:cs="Times New Roman"/>
                <w:color w:val="526069"/>
                <w:sz w:val="24"/>
                <w:szCs w:val="24"/>
              </w:rPr>
              <w:t>Mục tiêu này </w:t>
            </w:r>
            <w:r w:rsidRPr="00A769F0">
              <w:rPr>
                <w:rFonts w:ascii="Open Sans" w:eastAsia="Times New Roman" w:hAnsi="Open Sans" w:cs="Times New Roman"/>
                <w:i/>
                <w:iCs/>
                <w:color w:val="526069"/>
                <w:sz w:val="24"/>
                <w:szCs w:val="24"/>
              </w:rPr>
              <w:t>ít liên quan</w:t>
            </w:r>
            <w:r w:rsidRPr="00A769F0">
              <w:rPr>
                <w:rFonts w:ascii="Open Sans" w:eastAsia="Times New Roman" w:hAnsi="Open Sans" w:cs="Times New Roman"/>
                <w:color w:val="526069"/>
                <w:sz w:val="24"/>
                <w:szCs w:val="24"/>
              </w:rPr>
              <w:t> đến định hướng &amp; mong muốn của bản thân</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rsidR="00A769F0" w:rsidRPr="00A769F0" w:rsidRDefault="00A769F0" w:rsidP="00A769F0">
            <w:pPr>
              <w:spacing w:after="100" w:afterAutospacing="1" w:line="240" w:lineRule="auto"/>
              <w:rPr>
                <w:rFonts w:ascii="Open Sans" w:eastAsia="Times New Roman" w:hAnsi="Open Sans" w:cs="Times New Roman"/>
                <w:color w:val="526069"/>
                <w:sz w:val="24"/>
                <w:szCs w:val="24"/>
              </w:rPr>
            </w:pPr>
            <w:r w:rsidRPr="00A769F0">
              <w:rPr>
                <w:rFonts w:ascii="Open Sans" w:eastAsia="Times New Roman" w:hAnsi="Open Sans" w:cs="Times New Roman"/>
                <w:color w:val="526069"/>
                <w:sz w:val="24"/>
                <w:szCs w:val="24"/>
              </w:rPr>
              <w:t>Mục tiêu này </w:t>
            </w:r>
            <w:r w:rsidRPr="00A769F0">
              <w:rPr>
                <w:rFonts w:ascii="Open Sans" w:eastAsia="Times New Roman" w:hAnsi="Open Sans" w:cs="Times New Roman"/>
                <w:i/>
                <w:iCs/>
                <w:color w:val="526069"/>
                <w:sz w:val="24"/>
                <w:szCs w:val="24"/>
              </w:rPr>
              <w:t>không liên quan</w:t>
            </w:r>
            <w:r w:rsidRPr="00A769F0">
              <w:rPr>
                <w:rFonts w:ascii="Open Sans" w:eastAsia="Times New Roman" w:hAnsi="Open Sans" w:cs="Times New Roman"/>
                <w:color w:val="526069"/>
                <w:sz w:val="24"/>
                <w:szCs w:val="24"/>
              </w:rPr>
              <w:t> gì đến định hướng và mong muốn của bản thân</w:t>
            </w:r>
          </w:p>
        </w:tc>
      </w:tr>
      <w:tr w:rsidR="00A769F0" w:rsidRPr="00A769F0" w:rsidTr="00A769F0">
        <w:tc>
          <w:tcPr>
            <w:tcW w:w="157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769F0" w:rsidRPr="00A769F0" w:rsidRDefault="00A769F0" w:rsidP="00A769F0">
            <w:pPr>
              <w:spacing w:after="100" w:afterAutospacing="1" w:line="240" w:lineRule="auto"/>
              <w:rPr>
                <w:rFonts w:ascii="Open Sans" w:eastAsia="Times New Roman" w:hAnsi="Open Sans" w:cs="Times New Roman"/>
                <w:b/>
                <w:color w:val="526069"/>
                <w:sz w:val="24"/>
                <w:szCs w:val="24"/>
              </w:rPr>
            </w:pPr>
            <w:r w:rsidRPr="00A769F0">
              <w:rPr>
                <w:rFonts w:ascii="Open Sans" w:eastAsia="Times New Roman" w:hAnsi="Open Sans" w:cs="Times New Roman"/>
                <w:b/>
                <w:color w:val="526069"/>
                <w:sz w:val="24"/>
                <w:szCs w:val="24"/>
              </w:rPr>
              <w:t>Ràng buộc thời gian</w:t>
            </w:r>
          </w:p>
          <w:p w:rsidR="00A769F0" w:rsidRPr="00A769F0" w:rsidRDefault="00A769F0" w:rsidP="00A769F0">
            <w:pPr>
              <w:spacing w:after="100" w:afterAutospacing="1" w:line="240" w:lineRule="auto"/>
              <w:rPr>
                <w:rFonts w:ascii="Open Sans" w:eastAsia="Times New Roman" w:hAnsi="Open Sans" w:cs="Times New Roman"/>
                <w:b/>
                <w:color w:val="526069"/>
                <w:sz w:val="24"/>
                <w:szCs w:val="24"/>
              </w:rPr>
            </w:pPr>
            <w:r w:rsidRPr="00A769F0">
              <w:rPr>
                <w:rFonts w:ascii="Open Sans" w:eastAsia="Times New Roman" w:hAnsi="Open Sans" w:cs="Times New Roman"/>
                <w:b/>
                <w:color w:val="526069"/>
                <w:sz w:val="24"/>
                <w:szCs w:val="24"/>
              </w:rPr>
              <w:t>Time bound</w:t>
            </w:r>
          </w:p>
        </w:tc>
        <w:tc>
          <w:tcPr>
            <w:tcW w:w="2324" w:type="dxa"/>
            <w:tcBorders>
              <w:top w:val="outset" w:sz="6" w:space="0" w:color="auto"/>
              <w:left w:val="outset" w:sz="6" w:space="0" w:color="auto"/>
              <w:bottom w:val="outset" w:sz="6" w:space="0" w:color="auto"/>
              <w:right w:val="outset" w:sz="6" w:space="0" w:color="auto"/>
            </w:tcBorders>
            <w:shd w:val="clear" w:color="auto" w:fill="FFFFFF"/>
            <w:hideMark/>
          </w:tcPr>
          <w:p w:rsidR="00A769F0" w:rsidRPr="00A769F0" w:rsidRDefault="00A769F0" w:rsidP="00A769F0">
            <w:pPr>
              <w:spacing w:after="100" w:afterAutospacing="1" w:line="240" w:lineRule="auto"/>
              <w:rPr>
                <w:rFonts w:ascii="Open Sans" w:eastAsia="Times New Roman" w:hAnsi="Open Sans" w:cs="Times New Roman"/>
                <w:color w:val="526069"/>
                <w:sz w:val="24"/>
                <w:szCs w:val="24"/>
              </w:rPr>
            </w:pPr>
            <w:r w:rsidRPr="00A769F0">
              <w:rPr>
                <w:rFonts w:ascii="Open Sans" w:eastAsia="Times New Roman" w:hAnsi="Open Sans" w:cs="Times New Roman"/>
                <w:color w:val="526069"/>
                <w:sz w:val="24"/>
                <w:szCs w:val="24"/>
              </w:rPr>
              <w:t>Có </w:t>
            </w:r>
            <w:r w:rsidRPr="00A769F0">
              <w:rPr>
                <w:rFonts w:ascii="Open Sans" w:eastAsia="Times New Roman" w:hAnsi="Open Sans" w:cs="Times New Roman"/>
                <w:i/>
                <w:iCs/>
                <w:color w:val="526069"/>
                <w:sz w:val="24"/>
                <w:szCs w:val="24"/>
              </w:rPr>
              <w:t>một thời điểm hoàn thành rõ ràng</w:t>
            </w:r>
            <w:r w:rsidRPr="00A769F0">
              <w:rPr>
                <w:rFonts w:ascii="Open Sans" w:eastAsia="Times New Roman" w:hAnsi="Open Sans" w:cs="Times New Roman"/>
                <w:color w:val="526069"/>
                <w:sz w:val="24"/>
                <w:szCs w:val="24"/>
              </w:rPr>
              <w:t> nằm trong khoảng thời gian kiểm soát được</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rsidR="00A769F0" w:rsidRPr="00A769F0" w:rsidRDefault="00A769F0" w:rsidP="00A769F0">
            <w:pPr>
              <w:spacing w:after="100" w:afterAutospacing="1" w:line="240" w:lineRule="auto"/>
              <w:rPr>
                <w:rFonts w:ascii="Open Sans" w:eastAsia="Times New Roman" w:hAnsi="Open Sans" w:cs="Times New Roman"/>
                <w:color w:val="526069"/>
                <w:sz w:val="24"/>
                <w:szCs w:val="24"/>
              </w:rPr>
            </w:pPr>
            <w:r w:rsidRPr="00A769F0">
              <w:rPr>
                <w:rFonts w:ascii="Open Sans" w:eastAsia="Times New Roman" w:hAnsi="Open Sans" w:cs="Times New Roman"/>
                <w:color w:val="526069"/>
                <w:sz w:val="24"/>
                <w:szCs w:val="24"/>
              </w:rPr>
              <w:t>Không </w:t>
            </w:r>
            <w:r w:rsidRPr="00A769F0">
              <w:rPr>
                <w:rFonts w:ascii="Open Sans" w:eastAsia="Times New Roman" w:hAnsi="Open Sans" w:cs="Times New Roman"/>
                <w:i/>
                <w:iCs/>
                <w:color w:val="526069"/>
                <w:sz w:val="24"/>
                <w:szCs w:val="24"/>
              </w:rPr>
              <w:t>có một thời điểm hoàn thành rõ ràng</w:t>
            </w:r>
            <w:r w:rsidRPr="00A769F0">
              <w:rPr>
                <w:rFonts w:ascii="Open Sans" w:eastAsia="Times New Roman" w:hAnsi="Open Sans" w:cs="Times New Roman"/>
                <w:color w:val="526069"/>
                <w:sz w:val="24"/>
                <w:szCs w:val="24"/>
              </w:rPr>
              <w:t> nhưng vẫn nằm trong khoảng thời gian kiểm soát được</w:t>
            </w:r>
          </w:p>
        </w:tc>
        <w:tc>
          <w:tcPr>
            <w:tcW w:w="2324" w:type="dxa"/>
            <w:tcBorders>
              <w:top w:val="outset" w:sz="6" w:space="0" w:color="auto"/>
              <w:left w:val="outset" w:sz="6" w:space="0" w:color="auto"/>
              <w:bottom w:val="outset" w:sz="6" w:space="0" w:color="auto"/>
              <w:right w:val="outset" w:sz="6" w:space="0" w:color="auto"/>
            </w:tcBorders>
            <w:shd w:val="clear" w:color="auto" w:fill="FFFFFF"/>
            <w:hideMark/>
          </w:tcPr>
          <w:p w:rsidR="00A769F0" w:rsidRPr="00A769F0" w:rsidRDefault="00A769F0" w:rsidP="00A769F0">
            <w:pPr>
              <w:spacing w:after="100" w:afterAutospacing="1" w:line="240" w:lineRule="auto"/>
              <w:rPr>
                <w:rFonts w:ascii="Open Sans" w:eastAsia="Times New Roman" w:hAnsi="Open Sans" w:cs="Times New Roman"/>
                <w:color w:val="526069"/>
                <w:sz w:val="24"/>
                <w:szCs w:val="24"/>
              </w:rPr>
            </w:pPr>
            <w:r w:rsidRPr="00A769F0">
              <w:rPr>
                <w:rFonts w:ascii="Open Sans" w:eastAsia="Times New Roman" w:hAnsi="Open Sans" w:cs="Times New Roman"/>
                <w:i/>
                <w:iCs/>
                <w:color w:val="526069"/>
                <w:sz w:val="24"/>
                <w:szCs w:val="24"/>
                <w:highlight w:val="cyan"/>
              </w:rPr>
              <w:t>Không có một thời điểm hoàn thành rõ ràng và có một khoảng thời gian không hoàn toàn cụ thể</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rsidR="00A769F0" w:rsidRPr="00A769F0" w:rsidRDefault="00A769F0" w:rsidP="00A769F0">
            <w:pPr>
              <w:spacing w:after="100" w:afterAutospacing="1" w:line="240" w:lineRule="auto"/>
              <w:rPr>
                <w:rFonts w:ascii="Open Sans" w:eastAsia="Times New Roman" w:hAnsi="Open Sans" w:cs="Times New Roman"/>
                <w:color w:val="526069"/>
                <w:sz w:val="24"/>
                <w:szCs w:val="24"/>
              </w:rPr>
            </w:pPr>
            <w:r w:rsidRPr="00A769F0">
              <w:rPr>
                <w:rFonts w:ascii="Open Sans" w:eastAsia="Times New Roman" w:hAnsi="Open Sans" w:cs="Times New Roman"/>
                <w:i/>
                <w:iCs/>
                <w:color w:val="526069"/>
                <w:sz w:val="24"/>
                <w:szCs w:val="24"/>
              </w:rPr>
              <w:t>Không có bất cứ thông tin nào về thời gian</w:t>
            </w:r>
          </w:p>
        </w:tc>
      </w:tr>
    </w:tbl>
    <w:p w:rsidR="008A2398" w:rsidRDefault="008A2398"/>
    <w:p w:rsidR="00A769F0" w:rsidRDefault="00A769F0">
      <w:pPr>
        <w:rPr>
          <w:rFonts w:ascii="Open Sans" w:eastAsia="Times New Roman" w:hAnsi="Open Sans" w:cs="Times New Roman"/>
          <w:color w:val="526069"/>
          <w:sz w:val="24"/>
          <w:szCs w:val="24"/>
        </w:rPr>
      </w:pPr>
      <w:r w:rsidRPr="00A769F0">
        <w:rPr>
          <w:rFonts w:ascii="Open Sans" w:eastAsia="Times New Roman" w:hAnsi="Open Sans" w:cs="Times New Roman"/>
          <w:color w:val="526069"/>
          <w:sz w:val="24"/>
          <w:szCs w:val="24"/>
        </w:rPr>
        <w:t>Bước 3. Nếu bạn là Nam, hãy chỉnh sửa lại mục tiêu để có tổng điểm SMART ít nhất là 16 và đưa mục tiêu đó lên đây</w:t>
      </w:r>
      <w:r>
        <w:rPr>
          <w:rFonts w:ascii="Open Sans" w:eastAsia="Times New Roman" w:hAnsi="Open Sans" w:cs="Times New Roman"/>
          <w:color w:val="526069"/>
          <w:sz w:val="24"/>
          <w:szCs w:val="24"/>
        </w:rPr>
        <w:t>:</w:t>
      </w:r>
    </w:p>
    <w:p w:rsidR="00A769F0" w:rsidRDefault="00A769F0">
      <w:pPr>
        <w:rPr>
          <w:rFonts w:ascii="Open Sans" w:eastAsia="Times New Roman" w:hAnsi="Open Sans" w:cs="Times New Roman"/>
          <w:color w:val="526069"/>
          <w:sz w:val="24"/>
          <w:szCs w:val="24"/>
        </w:rPr>
      </w:pPr>
      <w:r>
        <w:rPr>
          <w:rFonts w:ascii="Open Sans" w:eastAsia="Times New Roman" w:hAnsi="Open Sans" w:cs="Times New Roman"/>
          <w:color w:val="526069"/>
          <w:sz w:val="24"/>
          <w:szCs w:val="24"/>
        </w:rPr>
        <w:t>M</w:t>
      </w:r>
      <w:r w:rsidRPr="00A769F0">
        <w:rPr>
          <w:rFonts w:ascii="Open Sans" w:eastAsia="Times New Roman" w:hAnsi="Open Sans" w:cs="Times New Roman"/>
          <w:color w:val="526069"/>
          <w:sz w:val="24"/>
          <w:szCs w:val="24"/>
        </w:rPr>
        <w:t>ục tiêu</w:t>
      </w:r>
      <w:r>
        <w:rPr>
          <w:rFonts w:ascii="Open Sans" w:eastAsia="Times New Roman" w:hAnsi="Open Sans" w:cs="Times New Roman"/>
          <w:color w:val="526069"/>
          <w:sz w:val="24"/>
          <w:szCs w:val="24"/>
        </w:rPr>
        <w:t xml:space="preserve"> ban đầu của Nam:</w:t>
      </w:r>
      <w:r w:rsidRPr="00A769F0">
        <w:rPr>
          <w:rFonts w:ascii="Open Sans" w:eastAsia="Times New Roman" w:hAnsi="Open Sans" w:cs="Times New Roman"/>
          <w:color w:val="526069"/>
          <w:sz w:val="24"/>
          <w:szCs w:val="24"/>
        </w:rPr>
        <w:t xml:space="preserve"> </w:t>
      </w:r>
      <w:r w:rsidRPr="00A769F0">
        <w:rPr>
          <w:rFonts w:ascii="Open Sans" w:eastAsia="Times New Roman" w:hAnsi="Open Sans" w:cs="Times New Roman"/>
          <w:color w:val="526069"/>
          <w:sz w:val="24"/>
          <w:szCs w:val="24"/>
          <w:highlight w:val="yellow"/>
        </w:rPr>
        <w:t>“trung hạn sẽ sở hữu một nơi để ở tại Hà Nội”</w:t>
      </w:r>
    </w:p>
    <w:p w:rsidR="00A769F0" w:rsidRDefault="00A769F0">
      <w:pPr>
        <w:rPr>
          <w:rFonts w:ascii="Open Sans" w:eastAsia="Times New Roman" w:hAnsi="Open Sans" w:cs="Times New Roman"/>
          <w:color w:val="526069"/>
          <w:sz w:val="24"/>
          <w:szCs w:val="24"/>
        </w:rPr>
      </w:pPr>
      <w:r>
        <w:rPr>
          <w:rFonts w:ascii="Open Sans" w:eastAsia="Times New Roman" w:hAnsi="Open Sans" w:cs="Times New Roman"/>
          <w:color w:val="526069"/>
          <w:sz w:val="24"/>
          <w:szCs w:val="24"/>
        </w:rPr>
        <w:t>Sau khi chỉnh sửa:</w:t>
      </w:r>
    </w:p>
    <w:p w:rsidR="00A769F0" w:rsidRPr="00A769F0" w:rsidRDefault="00A769F0" w:rsidP="00A769F0">
      <w:pPr>
        <w:pStyle w:val="ListParagraph"/>
        <w:numPr>
          <w:ilvl w:val="0"/>
          <w:numId w:val="1"/>
        </w:numPr>
        <w:rPr>
          <w:rFonts w:ascii="Open Sans" w:eastAsia="Times New Roman" w:hAnsi="Open Sans" w:cs="Times New Roman"/>
          <w:color w:val="526069"/>
          <w:sz w:val="24"/>
          <w:szCs w:val="24"/>
        </w:rPr>
      </w:pPr>
      <w:r>
        <w:rPr>
          <w:rFonts w:ascii="Open Sans" w:eastAsia="Times New Roman" w:hAnsi="Open Sans" w:cs="Times New Roman"/>
          <w:color w:val="526069"/>
          <w:sz w:val="24"/>
          <w:szCs w:val="24"/>
        </w:rPr>
        <w:t xml:space="preserve">Trong vòng </w:t>
      </w:r>
      <w:r w:rsidRPr="000F769C">
        <w:rPr>
          <w:rFonts w:ascii="Open Sans" w:eastAsia="Times New Roman" w:hAnsi="Open Sans" w:cs="Times New Roman"/>
          <w:color w:val="526069"/>
          <w:sz w:val="24"/>
          <w:szCs w:val="24"/>
        </w:rPr>
        <w:t>5 năm</w:t>
      </w:r>
      <w:r>
        <w:rPr>
          <w:rFonts w:ascii="Open Sans" w:eastAsia="Times New Roman" w:hAnsi="Open Sans" w:cs="Times New Roman"/>
          <w:color w:val="526069"/>
          <w:sz w:val="24"/>
          <w:szCs w:val="24"/>
        </w:rPr>
        <w:t xml:space="preserve"> sau từ khi đi làm, Nam sẽ </w:t>
      </w:r>
      <w:r w:rsidRPr="000F769C">
        <w:rPr>
          <w:rFonts w:ascii="Open Sans" w:eastAsia="Times New Roman" w:hAnsi="Open Sans" w:cs="Times New Roman"/>
          <w:color w:val="526069"/>
          <w:sz w:val="24"/>
          <w:szCs w:val="24"/>
        </w:rPr>
        <w:t>mua trả góp 50% còn lại</w:t>
      </w:r>
      <w:r>
        <w:rPr>
          <w:rFonts w:ascii="Open Sans" w:eastAsia="Times New Roman" w:hAnsi="Open Sans" w:cs="Times New Roman"/>
          <w:color w:val="526069"/>
          <w:sz w:val="24"/>
          <w:szCs w:val="24"/>
        </w:rPr>
        <w:t xml:space="preserve"> của giá trị 1 căn hộ </w:t>
      </w:r>
      <w:r w:rsidR="00F0494B">
        <w:rPr>
          <w:rFonts w:ascii="Open Sans" w:eastAsia="Times New Roman" w:hAnsi="Open Sans" w:cs="Times New Roman"/>
          <w:color w:val="526069"/>
          <w:sz w:val="24"/>
          <w:szCs w:val="24"/>
        </w:rPr>
        <w:t xml:space="preserve">chung cư </w:t>
      </w:r>
      <w:r>
        <w:rPr>
          <w:rFonts w:ascii="Open Sans" w:eastAsia="Times New Roman" w:hAnsi="Open Sans" w:cs="Times New Roman"/>
          <w:color w:val="526069"/>
          <w:sz w:val="24"/>
          <w:szCs w:val="24"/>
        </w:rPr>
        <w:t xml:space="preserve">ở </w:t>
      </w:r>
      <w:r w:rsidRPr="000F769C">
        <w:rPr>
          <w:rFonts w:ascii="Open Sans" w:eastAsia="Times New Roman" w:hAnsi="Open Sans" w:cs="Times New Roman"/>
          <w:color w:val="526069"/>
          <w:sz w:val="24"/>
          <w:szCs w:val="24"/>
        </w:rPr>
        <w:t>ngoại ô Hà Nội, với 2 phòng ngủ</w:t>
      </w:r>
      <w:r w:rsidR="00F0494B" w:rsidRPr="000F769C">
        <w:rPr>
          <w:rFonts w:ascii="Open Sans" w:eastAsia="Times New Roman" w:hAnsi="Open Sans" w:cs="Times New Roman"/>
          <w:color w:val="526069"/>
          <w:sz w:val="24"/>
          <w:szCs w:val="24"/>
        </w:rPr>
        <w:t>, giá 1 tỷ/căn.</w:t>
      </w:r>
    </w:p>
    <w:p w:rsidR="00A769F0" w:rsidRDefault="00F0494B" w:rsidP="00A769F0">
      <w:pPr>
        <w:pStyle w:val="ListParagraph"/>
        <w:numPr>
          <w:ilvl w:val="0"/>
          <w:numId w:val="1"/>
        </w:numPr>
        <w:rPr>
          <w:rFonts w:ascii="Open Sans" w:eastAsia="Times New Roman" w:hAnsi="Open Sans" w:cs="Times New Roman"/>
          <w:color w:val="526069"/>
          <w:sz w:val="24"/>
          <w:szCs w:val="24"/>
        </w:rPr>
      </w:pPr>
      <w:r>
        <w:rPr>
          <w:rFonts w:ascii="Open Sans" w:eastAsia="Times New Roman" w:hAnsi="Open Sans" w:cs="Times New Roman"/>
          <w:color w:val="526069"/>
          <w:sz w:val="24"/>
          <w:szCs w:val="24"/>
        </w:rPr>
        <w:t xml:space="preserve">Trung bình mỗi tháng </w:t>
      </w:r>
      <w:r w:rsidR="000F769C">
        <w:rPr>
          <w:rFonts w:ascii="Open Sans" w:eastAsia="Times New Roman" w:hAnsi="Open Sans" w:cs="Times New Roman"/>
          <w:color w:val="526069"/>
          <w:sz w:val="24"/>
          <w:szCs w:val="24"/>
        </w:rPr>
        <w:t xml:space="preserve">trong 5 năm, </w:t>
      </w:r>
      <w:r>
        <w:rPr>
          <w:rFonts w:ascii="Open Sans" w:eastAsia="Times New Roman" w:hAnsi="Open Sans" w:cs="Times New Roman"/>
          <w:color w:val="526069"/>
          <w:sz w:val="24"/>
          <w:szCs w:val="24"/>
        </w:rPr>
        <w:t>Nam phải tiết kiệm được 8,3 triệu đồng (giả sử đây là tiền tiết kiệm hàng tháng và chưa cộng lãi cộng dồn của ngân hàng để trừ hao chi phí phát sinh</w:t>
      </w:r>
      <w:r w:rsidR="000F769C">
        <w:rPr>
          <w:rFonts w:ascii="Open Sans" w:eastAsia="Times New Roman" w:hAnsi="Open Sans" w:cs="Times New Roman"/>
          <w:color w:val="526069"/>
          <w:sz w:val="24"/>
          <w:szCs w:val="24"/>
        </w:rPr>
        <w:t>và đồng tiền mất giá</w:t>
      </w:r>
      <w:r>
        <w:rPr>
          <w:rFonts w:ascii="Open Sans" w:eastAsia="Times New Roman" w:hAnsi="Open Sans" w:cs="Times New Roman"/>
          <w:color w:val="526069"/>
          <w:sz w:val="24"/>
          <w:szCs w:val="24"/>
        </w:rPr>
        <w:t>)</w:t>
      </w:r>
    </w:p>
    <w:p w:rsidR="00F0494B" w:rsidRPr="000F769C" w:rsidRDefault="000F769C" w:rsidP="000F769C">
      <w:pPr>
        <w:pStyle w:val="ListParagraph"/>
        <w:rPr>
          <w:rFonts w:ascii="Open Sans" w:eastAsia="Times New Roman" w:hAnsi="Open Sans" w:cs="Times New Roman"/>
          <w:color w:val="526069"/>
          <w:sz w:val="24"/>
          <w:szCs w:val="24"/>
        </w:rPr>
      </w:pPr>
      <w:r>
        <w:rPr>
          <w:rFonts w:ascii="Open Sans" w:eastAsia="Times New Roman" w:hAnsi="Open Sans" w:cs="Times New Roman"/>
          <w:color w:val="526069"/>
          <w:sz w:val="24"/>
          <w:szCs w:val="24"/>
        </w:rPr>
        <w:t xml:space="preserve">+ </w:t>
      </w:r>
      <w:r w:rsidR="00F0494B" w:rsidRPr="000F769C">
        <w:rPr>
          <w:rFonts w:ascii="Open Sans" w:eastAsia="Times New Roman" w:hAnsi="Open Sans" w:cs="Times New Roman"/>
          <w:color w:val="526069"/>
          <w:sz w:val="24"/>
          <w:szCs w:val="24"/>
        </w:rPr>
        <w:t xml:space="preserve">Mức lương sau khi ra trường của Nam: 7 triệu/tháng/năm đầu tiên. </w:t>
      </w:r>
      <w:r w:rsidR="00F0494B" w:rsidRPr="000F769C">
        <w:rPr>
          <w:rFonts w:ascii="Open Sans" w:eastAsia="Times New Roman" w:hAnsi="Open Sans" w:cs="Times New Roman"/>
          <w:color w:val="526069"/>
          <w:sz w:val="24"/>
          <w:szCs w:val="24"/>
        </w:rPr>
        <w:t>Hằng tháng Nam chi tiêu hết 4 triệu và tiết kiệm được 3 triệu</w:t>
      </w:r>
      <w:r w:rsidR="00F0494B" w:rsidRPr="000F769C">
        <w:rPr>
          <w:rFonts w:ascii="Open Sans" w:eastAsia="Times New Roman" w:hAnsi="Open Sans" w:cs="Times New Roman"/>
          <w:color w:val="526069"/>
          <w:sz w:val="24"/>
          <w:szCs w:val="24"/>
        </w:rPr>
        <w:t>, chi 1,5 triệu học khóa tiếng Anh online thay vì học offline ở trung tâm. Nam tiết kiệm được 1,5 triệu/tháng x 1</w:t>
      </w:r>
      <w:r>
        <w:rPr>
          <w:rFonts w:ascii="Open Sans" w:eastAsia="Times New Roman" w:hAnsi="Open Sans" w:cs="Times New Roman"/>
          <w:color w:val="526069"/>
          <w:sz w:val="24"/>
          <w:szCs w:val="24"/>
        </w:rPr>
        <w:t>4</w:t>
      </w:r>
      <w:r w:rsidR="00F0494B" w:rsidRPr="000F769C">
        <w:rPr>
          <w:rFonts w:ascii="Open Sans" w:eastAsia="Times New Roman" w:hAnsi="Open Sans" w:cs="Times New Roman"/>
          <w:color w:val="526069"/>
          <w:sz w:val="24"/>
          <w:szCs w:val="24"/>
        </w:rPr>
        <w:t xml:space="preserve"> tháng = </w:t>
      </w:r>
      <w:r>
        <w:rPr>
          <w:rFonts w:ascii="Open Sans" w:eastAsia="Times New Roman" w:hAnsi="Open Sans" w:cs="Times New Roman"/>
          <w:color w:val="526069"/>
          <w:sz w:val="24"/>
          <w:szCs w:val="24"/>
        </w:rPr>
        <w:t>21</w:t>
      </w:r>
      <w:r w:rsidR="00F0494B" w:rsidRPr="000F769C">
        <w:rPr>
          <w:rFonts w:ascii="Open Sans" w:eastAsia="Times New Roman" w:hAnsi="Open Sans" w:cs="Times New Roman"/>
          <w:color w:val="526069"/>
          <w:sz w:val="24"/>
          <w:szCs w:val="24"/>
        </w:rPr>
        <w:t xml:space="preserve"> triệu</w:t>
      </w:r>
    </w:p>
    <w:p w:rsidR="00F0494B" w:rsidRDefault="00F0494B" w:rsidP="00A769F0">
      <w:pPr>
        <w:pStyle w:val="ListParagraph"/>
        <w:numPr>
          <w:ilvl w:val="0"/>
          <w:numId w:val="1"/>
        </w:numPr>
        <w:rPr>
          <w:rFonts w:ascii="Open Sans" w:eastAsia="Times New Roman" w:hAnsi="Open Sans" w:cs="Times New Roman"/>
          <w:color w:val="526069"/>
          <w:sz w:val="24"/>
          <w:szCs w:val="24"/>
        </w:rPr>
      </w:pPr>
      <w:r>
        <w:rPr>
          <w:rFonts w:ascii="Open Sans" w:eastAsia="Times New Roman" w:hAnsi="Open Sans" w:cs="Times New Roman"/>
          <w:color w:val="526069"/>
          <w:sz w:val="24"/>
          <w:szCs w:val="24"/>
        </w:rPr>
        <w:t xml:space="preserve">4 năm còn lại Nam phải để dành được </w:t>
      </w:r>
      <w:r w:rsidR="000F769C">
        <w:rPr>
          <w:rFonts w:ascii="Open Sans" w:eastAsia="Times New Roman" w:hAnsi="Open Sans" w:cs="Times New Roman"/>
          <w:color w:val="526069"/>
          <w:sz w:val="24"/>
          <w:szCs w:val="24"/>
        </w:rPr>
        <w:t>~480 triệu:</w:t>
      </w:r>
      <w:r w:rsidR="000F769C" w:rsidRPr="000F769C">
        <w:rPr>
          <w:rFonts w:ascii="Open Sans" w:eastAsia="Times New Roman" w:hAnsi="Open Sans" w:cs="Times New Roman"/>
          <w:color w:val="526069"/>
          <w:sz w:val="24"/>
          <w:szCs w:val="24"/>
        </w:rPr>
        <w:t xml:space="preserve"> phải tiết kiệm 12/tháng</w:t>
      </w:r>
      <w:r w:rsidR="000F769C">
        <w:rPr>
          <w:rFonts w:ascii="Open Sans" w:eastAsia="Times New Roman" w:hAnsi="Open Sans" w:cs="Times New Roman"/>
          <w:color w:val="526069"/>
          <w:sz w:val="24"/>
          <w:szCs w:val="24"/>
        </w:rPr>
        <w:t>. Với kinh nghiệm 1 năm, Nam có thể có mức lương 8,5-9/tháng. Ước tính 4 triệu/tháng x 14 tháng = 56 triệu.</w:t>
      </w:r>
    </w:p>
    <w:p w:rsidR="000F769C" w:rsidRPr="00A769F0" w:rsidRDefault="000F769C" w:rsidP="00A769F0">
      <w:pPr>
        <w:pStyle w:val="ListParagraph"/>
        <w:numPr>
          <w:ilvl w:val="0"/>
          <w:numId w:val="1"/>
        </w:numPr>
        <w:rPr>
          <w:rFonts w:ascii="Open Sans" w:eastAsia="Times New Roman" w:hAnsi="Open Sans" w:cs="Times New Roman"/>
          <w:color w:val="526069"/>
          <w:sz w:val="24"/>
          <w:szCs w:val="24"/>
        </w:rPr>
      </w:pPr>
      <w:r>
        <w:rPr>
          <w:rFonts w:ascii="Open Sans" w:eastAsia="Times New Roman" w:hAnsi="Open Sans" w:cs="Times New Roman"/>
          <w:color w:val="526069"/>
          <w:sz w:val="24"/>
          <w:szCs w:val="24"/>
        </w:rPr>
        <w:lastRenderedPageBreak/>
        <w:t>Sang năm thứ 3 Nam cần khoảng 423 triệu nữa. Hi vọng với kinh nghiệm 2 năm làm việc, mức lương của Nam sẽ tăng. Nam cần tiết 10 triệu/tháng. Với mức lương hiện tại thì chưa kịp mục tiêu, vì thiếu 4 triệu. Nam cần làm thêm các công việc khác: như nhận thêm các dự án nhỏ</w:t>
      </w:r>
      <w:r w:rsidR="00AE31FD">
        <w:rPr>
          <w:rFonts w:ascii="Open Sans" w:eastAsia="Times New Roman" w:hAnsi="Open Sans" w:cs="Times New Roman"/>
          <w:color w:val="526069"/>
          <w:sz w:val="24"/>
          <w:szCs w:val="24"/>
        </w:rPr>
        <w:t xml:space="preserve"> về nhà làm, chạy grab, shipper, hoặc đầu tư nhỏ/kinh doanh nhỏ với số tiền tiết kiệm đang có.</w:t>
      </w:r>
      <w:bookmarkStart w:id="0" w:name="_GoBack"/>
      <w:bookmarkEnd w:id="0"/>
    </w:p>
    <w:sectPr w:rsidR="000F769C" w:rsidRPr="00A769F0" w:rsidSect="00A769F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 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FC7A37"/>
    <w:multiLevelType w:val="hybridMultilevel"/>
    <w:tmpl w:val="2482D314"/>
    <w:lvl w:ilvl="0" w:tplc="27D44862">
      <w:numFmt w:val="bullet"/>
      <w:lvlText w:val="-"/>
      <w:lvlJc w:val="left"/>
      <w:pPr>
        <w:ind w:left="720" w:hanging="360"/>
      </w:pPr>
      <w:rPr>
        <w:rFonts w:ascii="Open Sans" w:eastAsia="Times New Roman" w:hAnsi="Open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BB3"/>
    <w:rsid w:val="000F769C"/>
    <w:rsid w:val="00126BB3"/>
    <w:rsid w:val="00204EE4"/>
    <w:rsid w:val="008A2398"/>
    <w:rsid w:val="00A769F0"/>
    <w:rsid w:val="00AE31FD"/>
    <w:rsid w:val="00F04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769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69F0"/>
    <w:rPr>
      <w:rFonts w:ascii="Times New Roman" w:eastAsia="Times New Roman" w:hAnsi="Times New Roman" w:cs="Times New Roman"/>
      <w:b/>
      <w:bCs/>
      <w:sz w:val="36"/>
      <w:szCs w:val="36"/>
    </w:rPr>
  </w:style>
  <w:style w:type="paragraph" w:styleId="NormalWeb">
    <w:name w:val="Normal (Web)"/>
    <w:basedOn w:val="Normal"/>
    <w:uiPriority w:val="99"/>
    <w:unhideWhenUsed/>
    <w:rsid w:val="00A769F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769F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769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69F0"/>
    <w:rPr>
      <w:rFonts w:ascii="Times New Roman" w:eastAsia="Times New Roman" w:hAnsi="Times New Roman" w:cs="Times New Roman"/>
      <w:b/>
      <w:bCs/>
      <w:sz w:val="36"/>
      <w:szCs w:val="36"/>
    </w:rPr>
  </w:style>
  <w:style w:type="paragraph" w:styleId="NormalWeb">
    <w:name w:val="Normal (Web)"/>
    <w:basedOn w:val="Normal"/>
    <w:uiPriority w:val="99"/>
    <w:unhideWhenUsed/>
    <w:rsid w:val="00A769F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769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8568490">
      <w:bodyDiv w:val="1"/>
      <w:marLeft w:val="0"/>
      <w:marRight w:val="0"/>
      <w:marTop w:val="0"/>
      <w:marBottom w:val="0"/>
      <w:divBdr>
        <w:top w:val="none" w:sz="0" w:space="0" w:color="auto"/>
        <w:left w:val="none" w:sz="0" w:space="0" w:color="auto"/>
        <w:bottom w:val="none" w:sz="0" w:space="0" w:color="auto"/>
        <w:right w:val="none" w:sz="0" w:space="0" w:color="auto"/>
      </w:divBdr>
    </w:div>
    <w:div w:id="129047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TechCare</dc:creator>
  <cp:keywords/>
  <dc:description/>
  <cp:lastModifiedBy>TechCare</cp:lastModifiedBy>
  <cp:revision>5</cp:revision>
  <dcterms:created xsi:type="dcterms:W3CDTF">2020-04-26T10:30:00Z</dcterms:created>
  <dcterms:modified xsi:type="dcterms:W3CDTF">2020-04-26T11:01:00Z</dcterms:modified>
</cp:coreProperties>
</file>