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04DE" w14:textId="77777777" w:rsidR="0098411B" w:rsidRDefault="0098411B">
      <w:pPr>
        <w:spacing w:after="2400"/>
      </w:pPr>
    </w:p>
    <w:p w14:paraId="7A0A82C0" w14:textId="77777777" w:rsidR="0098411B" w:rsidRDefault="00000000">
      <w:pPr>
        <w:spacing w:after="80"/>
        <w:jc w:val="center"/>
      </w:pPr>
      <w:proofErr w:type="spellStart"/>
      <w:r>
        <w:rPr>
          <w:b/>
          <w:bCs/>
          <w:sz w:val="48"/>
          <w:szCs w:val="48"/>
        </w:rPr>
        <w:t>SmartPark</w:t>
      </w:r>
      <w:proofErr w:type="spellEnd"/>
      <w:r>
        <w:rPr>
          <w:b/>
          <w:bCs/>
          <w:sz w:val="48"/>
          <w:szCs w:val="48"/>
        </w:rPr>
        <w:t xml:space="preserve"> — Student Report</w:t>
      </w:r>
    </w:p>
    <w:p w14:paraId="0046F23F" w14:textId="77777777" w:rsidR="0098411B" w:rsidRDefault="00000000">
      <w:pPr>
        <w:spacing w:after="60"/>
        <w:jc w:val="center"/>
      </w:pPr>
      <w:r>
        <w:rPr>
          <w:color w:val="555555"/>
          <w:sz w:val="26"/>
          <w:szCs w:val="26"/>
        </w:rPr>
        <w:t>(Individual)</w:t>
      </w:r>
    </w:p>
    <w:p w14:paraId="3CC7FCFB" w14:textId="77777777" w:rsidR="0098411B" w:rsidRDefault="0098411B">
      <w:pPr>
        <w:spacing w:after="100"/>
      </w:pPr>
    </w:p>
    <w:p w14:paraId="5F40F576" w14:textId="77777777" w:rsidR="0098411B" w:rsidRDefault="00000000">
      <w:pPr>
        <w:spacing w:after="80"/>
        <w:jc w:val="center"/>
      </w:pPr>
      <w:r>
        <w:rPr>
          <w:color w:val="555555"/>
          <w:sz w:val="24"/>
          <w:szCs w:val="24"/>
        </w:rPr>
        <w:t>Software Testing — Weeks 5–8 Assignment</w:t>
      </w:r>
    </w:p>
    <w:p w14:paraId="5A1594A5" w14:textId="77777777" w:rsidR="0098411B" w:rsidRDefault="0098411B">
      <w:pPr>
        <w:spacing w:after="200"/>
      </w:pPr>
    </w:p>
    <w:p w14:paraId="08F4638C" w14:textId="77777777" w:rsidR="0098411B" w:rsidRDefault="00000000">
      <w:pPr>
        <w:spacing w:after="60"/>
      </w:pPr>
      <w:r>
        <w:rPr>
          <w:b/>
          <w:bCs/>
          <w:sz w:val="22"/>
          <w:szCs w:val="22"/>
        </w:rPr>
        <w:t>How to Read This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98411B" w14:paraId="272C625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B107" w14:textId="77777777" w:rsidR="0098411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11BD" w14:textId="77777777" w:rsidR="0098411B" w:rsidRDefault="00000000">
            <w:r>
              <w:rPr>
                <w:b/>
                <w:bCs/>
                <w:color w:val="2E7D32"/>
                <w:sz w:val="20"/>
                <w:szCs w:val="20"/>
              </w:rPr>
              <w:t>Green cells</w:t>
            </w:r>
            <w:r>
              <w:rPr>
                <w:sz w:val="20"/>
                <w:szCs w:val="20"/>
              </w:rPr>
              <w:t xml:space="preserve"> = sample data (provided for you as an example). Replace or continue below.</w:t>
            </w:r>
          </w:p>
        </w:tc>
      </w:tr>
      <w:tr w:rsidR="0098411B" w14:paraId="09A3F31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85E9" w14:textId="77777777" w:rsidR="0098411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2178" w14:textId="77777777" w:rsidR="0098411B" w:rsidRDefault="00000000">
            <w:r>
              <w:rPr>
                <w:b/>
                <w:bCs/>
                <w:color w:val="F57F17"/>
                <w:sz w:val="20"/>
                <w:szCs w:val="20"/>
              </w:rPr>
              <w:t>Yellow cells</w:t>
            </w:r>
            <w:r>
              <w:rPr>
                <w:sz w:val="20"/>
                <w:szCs w:val="20"/>
              </w:rPr>
              <w:t xml:space="preserve"> = your work goes here. Fill these in.</w:t>
            </w:r>
          </w:p>
        </w:tc>
      </w:tr>
    </w:tbl>
    <w:p w14:paraId="71B205AF" w14:textId="77777777" w:rsidR="0098411B" w:rsidRDefault="0098411B">
      <w:pPr>
        <w:spacing w:after="100"/>
      </w:pPr>
    </w:p>
    <w:p w14:paraId="5590F13A" w14:textId="77777777" w:rsidR="0098411B" w:rsidRDefault="00000000">
      <w:pPr>
        <w:spacing w:after="100" w:line="276" w:lineRule="auto"/>
      </w:pPr>
      <w:r>
        <w:rPr>
          <w:b/>
          <w:bCs/>
          <w:color w:val="CC0000"/>
          <w:sz w:val="22"/>
          <w:szCs w:val="22"/>
        </w:rPr>
        <w:t>⚠️ Fill in every section. Incomplete sections will lose marks.</w:t>
      </w:r>
    </w:p>
    <w:p w14:paraId="34831237" w14:textId="77777777" w:rsidR="0098411B" w:rsidRDefault="00000000">
      <w:pPr>
        <w:spacing w:after="100" w:line="276" w:lineRule="auto"/>
      </w:pPr>
      <w:r>
        <w:rPr>
          <w:sz w:val="22"/>
          <w:szCs w:val="22"/>
        </w:rPr>
        <w:t>Submit this report along with your GitHub repository link.</w:t>
      </w:r>
    </w:p>
    <w:p w14:paraId="235EA126" w14:textId="77777777" w:rsidR="0098411B" w:rsidRDefault="0098411B">
      <w:pPr>
        <w:spacing w:after="200"/>
      </w:pPr>
    </w:p>
    <w:p w14:paraId="0058E821" w14:textId="77777777" w:rsidR="0098411B" w:rsidRDefault="00000000">
      <w:pPr>
        <w:pStyle w:val="Heading2"/>
      </w:pPr>
      <w: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8411B" w14:paraId="2B4A654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EBBD" w14:textId="77777777" w:rsidR="0098411B" w:rsidRDefault="00000000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A2E2" w14:textId="6AF302DB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6682A">
              <w:rPr>
                <w:color w:val="000000"/>
                <w:sz w:val="18"/>
                <w:szCs w:val="18"/>
              </w:rPr>
              <w:t xml:space="preserve">Hot </w:t>
            </w:r>
            <w:proofErr w:type="spellStart"/>
            <w:r w:rsidR="0006682A">
              <w:rPr>
                <w:color w:val="000000"/>
                <w:sz w:val="18"/>
                <w:szCs w:val="18"/>
              </w:rPr>
              <w:t>Sothearith</w:t>
            </w:r>
            <w:proofErr w:type="spellEnd"/>
          </w:p>
        </w:tc>
      </w:tr>
      <w:tr w:rsidR="0098411B" w14:paraId="589EA47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694D" w14:textId="77777777" w:rsidR="0098411B" w:rsidRDefault="00000000">
            <w:r>
              <w:rPr>
                <w:b/>
                <w:bCs/>
                <w:sz w:val="18"/>
                <w:szCs w:val="18"/>
              </w:rPr>
              <w:t>Class / Group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8943" w14:textId="1BAD55B0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6682A">
              <w:rPr>
                <w:color w:val="000000"/>
                <w:sz w:val="18"/>
                <w:szCs w:val="18"/>
              </w:rPr>
              <w:t>E6</w:t>
            </w:r>
          </w:p>
        </w:tc>
      </w:tr>
      <w:tr w:rsidR="0098411B" w14:paraId="4E94BCB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0387" w14:textId="77777777" w:rsidR="0098411B" w:rsidRDefault="00000000">
            <w:r>
              <w:rPr>
                <w:b/>
                <w:bCs/>
                <w:sz w:val="18"/>
                <w:szCs w:val="18"/>
              </w:rPr>
              <w:t>GitHub Repository URL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48E2" w14:textId="7EF1E77C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6682A" w:rsidRPr="0006682A">
              <w:rPr>
                <w:color w:val="000000"/>
                <w:sz w:val="18"/>
                <w:szCs w:val="18"/>
              </w:rPr>
              <w:t>https://github.com/hotsothearith/automate-test-E6-HOTSOTHEARITH.git</w:t>
            </w:r>
          </w:p>
        </w:tc>
      </w:tr>
    </w:tbl>
    <w:p w14:paraId="3B18EF02" w14:textId="77777777" w:rsidR="0098411B" w:rsidRDefault="0098411B">
      <w:pPr>
        <w:sectPr w:rsidR="0098411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695E57C" w14:textId="77777777" w:rsidR="0098411B" w:rsidRDefault="00000000">
      <w:pPr>
        <w:pStyle w:val="Heading1"/>
      </w:pPr>
      <w:r>
        <w:lastRenderedPageBreak/>
        <w:t>Part 1: Test Planning</w:t>
      </w:r>
    </w:p>
    <w:p w14:paraId="7F91A401" w14:textId="77777777" w:rsidR="0098411B" w:rsidRDefault="00000000">
      <w:pPr>
        <w:spacing w:after="100" w:line="276" w:lineRule="auto"/>
      </w:pPr>
      <w:r>
        <w:rPr>
          <w:i/>
          <w:iCs/>
          <w:color w:val="555555"/>
        </w:rPr>
        <w:t>Complete this part BEFORE writing any test code. Your git history should show that planning came first.</w:t>
      </w:r>
    </w:p>
    <w:p w14:paraId="114DB207" w14:textId="77777777" w:rsidR="0098411B" w:rsidRDefault="00000000">
      <w:pPr>
        <w:pStyle w:val="Heading2"/>
      </w:pPr>
      <w:r>
        <w:t>1.1 Test Scenario Matrix</w:t>
      </w:r>
    </w:p>
    <w:p w14:paraId="6CB36D2A" w14:textId="77777777" w:rsidR="0098411B" w:rsidRDefault="00000000">
      <w:pPr>
        <w:pStyle w:val="Heading3"/>
      </w:pPr>
      <w:proofErr w:type="spellStart"/>
      <w:r>
        <w:t>ParkingFeeCalculator</w:t>
      </w:r>
      <w:proofErr w:type="spellEnd"/>
      <w:r>
        <w:t xml:space="preserve"> Scenarios</w:t>
      </w:r>
    </w:p>
    <w:p w14:paraId="3A6FCE0F" w14:textId="77777777" w:rsidR="0098411B" w:rsidRDefault="00000000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List ALL your planned test scenarios with specific inputs and expected outputs. Minimum: 10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1304"/>
        <w:gridCol w:w="1078"/>
        <w:gridCol w:w="994"/>
        <w:gridCol w:w="1309"/>
        <w:gridCol w:w="1340"/>
        <w:gridCol w:w="1739"/>
        <w:gridCol w:w="1165"/>
      </w:tblGrid>
      <w:tr w:rsidR="0098411B" w14:paraId="2DB6F0A9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DB34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5E37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356D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Vehicle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8171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CD01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Membership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6A11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Special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EBB0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58CC9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</w:tr>
      <w:tr w:rsidR="0098411B" w14:paraId="4CC7186C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3D9D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8F0C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Basic motorcycle fee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7F20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Motorcycle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B834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8AF7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0B08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21EC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1,000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49DA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Unit Test</w:t>
            </w:r>
          </w:p>
        </w:tc>
      </w:tr>
      <w:tr w:rsidR="0098411B" w14:paraId="30282D94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B41D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2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7DF2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Grace period (exactly 30 min)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9CB6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A5E4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30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0961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7C52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2476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B86E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Unit Test</w:t>
            </w:r>
          </w:p>
        </w:tc>
      </w:tr>
      <w:tr w:rsidR="0098411B" w14:paraId="17EA045A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4389" w14:textId="007FF1AB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E060F2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9E29" w14:textId="07CD0A0D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E060F2" w:rsidRPr="00E060F2">
              <w:rPr>
                <w:color w:val="000000"/>
                <w:sz w:val="18"/>
                <w:szCs w:val="18"/>
              </w:rPr>
              <w:t>Just over grace (31 min)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57FE" w14:textId="306B311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E060F2"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A7F4" w14:textId="15E2C002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31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41F12" w14:textId="1C760BF9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D0CD" w14:textId="29A93773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2B75" w14:textId="28D4000C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D8F6" w14:textId="7C7E3F49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98411B" w14:paraId="0468F9B3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9FE7" w14:textId="64C318CD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E060F2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2507" w14:textId="7A98129F" w:rsidR="0098411B" w:rsidRDefault="00E060F2">
            <w:pPr>
              <w:spacing w:before="40" w:after="40"/>
            </w:pPr>
            <w:r>
              <w:t>Car 3 hours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5BA7" w14:textId="6E30889B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F4E8" w14:textId="50738663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1696" w14:textId="5BAD4AFE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5C13" w14:textId="7CD4EB23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07BC" w14:textId="78566F9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E060F2">
              <w:rPr>
                <w:color w:val="000000"/>
                <w:sz w:val="18"/>
                <w:szCs w:val="18"/>
              </w:rPr>
              <w:t>3,000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B865" w14:textId="66122277" w:rsidR="0098411B" w:rsidRDefault="00E060F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2246E6" w14:paraId="3B1037E1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0FBD" w14:textId="01D0F4C0" w:rsidR="002246E6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AE0A" w14:textId="4E44D8A1" w:rsidR="002246E6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SUV 1 hour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6A16" w14:textId="5928BC6E" w:rsidR="002246E6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SUV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872A" w14:textId="27F0FEDF" w:rsidR="002246E6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206F" w14:textId="3E736F27" w:rsidR="002246E6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3BC9" w14:textId="1B9D3AB8" w:rsidR="002246E6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526F" w14:textId="46E2572D" w:rsidR="002246E6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1,500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1995" w14:textId="54D175B3" w:rsidR="002246E6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706CD3" w14:paraId="181477A5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1F55" w14:textId="029D36B7" w:rsidR="00706CD3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BA66" w14:textId="6A053CE2" w:rsidR="00706CD3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Motorcycle daily cap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AF93" w14:textId="7213F269" w:rsidR="00706CD3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Motorcycle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700C" w14:textId="2A25DB2C" w:rsidR="00706CD3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4771" w14:textId="5DE11711" w:rsidR="00706CD3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6DAD" w14:textId="6711E31C" w:rsidR="00706CD3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6575" w14:textId="00770A22" w:rsidR="00706CD3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4,00K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0AA6" w14:textId="57610DDC" w:rsidR="00706CD3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5703408D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DFC5" w14:textId="415D9E18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5BF6" w14:textId="669E0CEB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 daily cap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CC93" w14:textId="235A20DB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05EF" w14:textId="42641E14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7631" w14:textId="48C3D7E1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23DF" w14:textId="4188D958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F555" w14:textId="234CDB33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8,000KHR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971F" w14:textId="7BA58DA1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2476BF5E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4891" w14:textId="1937642F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CD4D" w14:textId="23400826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Overnight fee (8PM–11PM)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C8BB" w14:textId="126FD2EC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8BE4" w14:textId="556DE6B3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A17D" w14:textId="428EE5AD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1565" w14:textId="077600B5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AD7E" w14:textId="77C4142D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38088" w14:textId="7F7D7FC8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0DD33CF1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1896" w14:textId="0452079C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0404" w14:textId="20B1B546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Weekend surcharge Saturday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E468" w14:textId="69479EE4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4EE6" w14:textId="2745BC9B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98EE" w14:textId="7024EE59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D853" w14:textId="22A3FD83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Saturday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B748" w14:textId="244E21EF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2,400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F170" w14:textId="1BEAE647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4AC2DBB5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F699" w14:textId="2CC6DAF1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1D1A" w14:textId="756B4693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Holiday surcharge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6043" w14:textId="3E04864D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BC0E2" w14:textId="1D0EE206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37013" w14:textId="2BDE446A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57CE" w14:textId="31B8DCCC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Holiday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3795" w14:textId="04DA8EAA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F604" w14:textId="688CB3F2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7759F603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6496" w14:textId="70F90FB8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7ED3" w14:textId="1905A5CD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Holiday overrides weekend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1E33" w14:textId="011CF514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5CAF" w14:textId="1161CA7E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9913" w14:textId="6042C16D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5AD9" w14:textId="6C2CA091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Holiday+Sat</w:t>
            </w:r>
            <w:proofErr w:type="spellEnd"/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14B8" w14:textId="311F08F0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A12D" w14:textId="4C81C1A3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10C104A1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AB15" w14:textId="0A27821C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04C5" w14:textId="1C601E8A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Silver discount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BFA1" w14:textId="70518C84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3099" w14:textId="7DF4303F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1E66" w14:textId="28E658A1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E71B" w14:textId="5F0EED07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CA531" w14:textId="2F849F89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1,800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0CFC" w14:textId="78F96C50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6C169377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B154" w14:textId="0F8AEEB6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B45D" w14:textId="480FA110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Gold discount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42D3F" w14:textId="13253380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C571" w14:textId="01DFC9E2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6E1F" w14:textId="14E010F9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6E95" w14:textId="5C577493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235E" w14:textId="799F41C4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1,500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B3CC" w14:textId="7EF82997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05EDA503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F661" w14:textId="57565A85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B072" w14:textId="598D3B4E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Platinum discount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CAA5" w14:textId="390E0D7B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15DA" w14:textId="2164B782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13F9" w14:textId="01391F5A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Platinum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381C" w14:textId="6D82AF84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5F5D" w14:textId="29E692E1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1,200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60C8" w14:textId="0DA3C3E9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7381668A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1F30" w14:textId="01CAA074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58B2" w14:textId="48698020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Lost ticket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597C" w14:textId="13FD022B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EC6D" w14:textId="69D8F3FB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C72C" w14:textId="4CCC99C1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B7F5" w14:textId="0DC0970D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Lost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E4BB" w14:textId="2C33EC43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B2A7" w14:textId="50D958CC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70353CA5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1BCE" w14:textId="6858E44C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68CF" w14:textId="390D76FB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Lost ticket in grace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7ECC" w14:textId="3E514E1C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61C1" w14:textId="022858BA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F683" w14:textId="06BD13F4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F1C7" w14:textId="44CBC257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Lost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589A" w14:textId="6DE7DD58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E8B5" w14:textId="682BA001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0A6A7280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BBE3" w14:textId="0C777C8D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17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CAAF" w14:textId="0310BB6C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E060F2">
              <w:rPr>
                <w:color w:val="000000"/>
                <w:sz w:val="18"/>
                <w:szCs w:val="18"/>
              </w:rPr>
              <w:t>Duration rounding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5F8A" w14:textId="5050503B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8DAF2" w14:textId="1D8E6F37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1h 31min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3706" w14:textId="2AABC5DC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DB76" w14:textId="5122D3D2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3287E" w14:textId="6E3C5E5B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52F74" w14:textId="6644F7B2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E060F2" w14:paraId="56A4CCE2" w14:textId="77777777" w:rsidTr="002246E6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B7B9" w14:textId="37F6F87A" w:rsid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DC12" w14:textId="33F19D17" w:rsidR="00E060F2" w:rsidRPr="00E060F2" w:rsidRDefault="00E060F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E060F2">
              <w:rPr>
                <w:color w:val="000000"/>
                <w:sz w:val="18"/>
                <w:szCs w:val="18"/>
              </w:rPr>
              <w:t>checkOut</w:t>
            </w:r>
            <w:proofErr w:type="spellEnd"/>
            <w:r w:rsidRPr="00E060F2">
              <w:rPr>
                <w:color w:val="000000"/>
                <w:sz w:val="18"/>
                <w:szCs w:val="18"/>
              </w:rPr>
              <w:t xml:space="preserve"> before </w:t>
            </w:r>
            <w:proofErr w:type="spellStart"/>
            <w:r w:rsidRPr="00E060F2">
              <w:rPr>
                <w:color w:val="000000"/>
                <w:sz w:val="18"/>
                <w:szCs w:val="18"/>
              </w:rPr>
              <w:t>checkIn</w:t>
            </w:r>
            <w:proofErr w:type="spellEnd"/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6A4A" w14:textId="100EFB63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8B38" w14:textId="3CF65CFD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Invalid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EA97" w14:textId="09C1FE3A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7772" w14:textId="6FB57282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5364" w14:textId="393E0D56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09296F">
              <w:rPr>
                <w:color w:val="000000"/>
                <w:sz w:val="18"/>
                <w:szCs w:val="18"/>
              </w:rPr>
              <w:t>ArgumentException</w:t>
            </w:r>
            <w:proofErr w:type="spellEnd"/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EA48" w14:textId="56AB0FF4" w:rsidR="00E060F2" w:rsidRDefault="0009296F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</w:tbl>
    <w:p w14:paraId="4A3FF702" w14:textId="77777777" w:rsidR="0098411B" w:rsidRDefault="00000000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12F3DD4C" w14:textId="77777777" w:rsidR="0098411B" w:rsidRDefault="00000000">
      <w:pPr>
        <w:pStyle w:val="Heading3"/>
      </w:pPr>
      <w:proofErr w:type="spellStart"/>
      <w:r>
        <w:t>ParkingSessionManager</w:t>
      </w:r>
      <w:proofErr w:type="spellEnd"/>
      <w:r>
        <w:t xml:space="preserve"> Scenarios</w:t>
      </w:r>
    </w:p>
    <w:p w14:paraId="307D70B8" w14:textId="77777777" w:rsidR="0098411B" w:rsidRDefault="00000000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Minimum: 5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731"/>
        <w:gridCol w:w="2649"/>
        <w:gridCol w:w="2276"/>
        <w:gridCol w:w="2220"/>
      </w:tblGrid>
      <w:tr w:rsidR="0098411B" w14:paraId="758FECAE" w14:textId="77777777" w:rsidTr="00181332">
        <w:tc>
          <w:tcPr>
            <w:tcW w:w="4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20F4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0FE0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D90B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Test Double Setup</w:t>
            </w:r>
          </w:p>
        </w:tc>
        <w:tc>
          <w:tcPr>
            <w:tcW w:w="22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5E94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Behavior</w:t>
            </w:r>
          </w:p>
        </w:tc>
        <w:tc>
          <w:tcPr>
            <w:tcW w:w="22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169B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Verifications</w:t>
            </w:r>
          </w:p>
        </w:tc>
      </w:tr>
      <w:tr w:rsidR="0098411B" w14:paraId="039ECF6E" w14:textId="77777777" w:rsidTr="00181332">
        <w:tc>
          <w:tcPr>
            <w:tcW w:w="4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CE24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14EA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Successful check-in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4D0A" w14:textId="77777777" w:rsidR="0098411B" w:rsidRDefault="00000000"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Repo.GetActiveTicketByPlateAsync</w:t>
            </w:r>
            <w:proofErr w:type="spellEnd"/>
            <w:r>
              <w:rPr>
                <w:i/>
                <w:iCs/>
                <w:color w:val="2E7D32"/>
                <w:sz w:val="17"/>
                <w:szCs w:val="17"/>
              </w:rPr>
              <w:t xml:space="preserve"> returns null (no existing ticket)</w:t>
            </w:r>
          </w:p>
        </w:tc>
        <w:tc>
          <w:tcPr>
            <w:tcW w:w="22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7862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 xml:space="preserve">Returns a new </w:t>
            </w:r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ParkingTicket</w:t>
            </w:r>
            <w:proofErr w:type="spellEnd"/>
            <w:r>
              <w:rPr>
                <w:i/>
                <w:iCs/>
                <w:color w:val="2E7D32"/>
                <w:sz w:val="17"/>
                <w:szCs w:val="17"/>
              </w:rPr>
              <w:t xml:space="preserve"> with correct plate and time</w:t>
            </w:r>
          </w:p>
        </w:tc>
        <w:tc>
          <w:tcPr>
            <w:tcW w:w="22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3C45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SaveTicketAsync called exactly once</w:t>
            </w:r>
          </w:p>
        </w:tc>
      </w:tr>
      <w:tr w:rsidR="0098411B" w14:paraId="28C33D8E" w14:textId="77777777" w:rsidTr="00181332">
        <w:tc>
          <w:tcPr>
            <w:tcW w:w="4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5073" w14:textId="7AC4B115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9296F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5366" w14:textId="36454335" w:rsidR="0098411B" w:rsidRDefault="0009296F">
            <w:pPr>
              <w:spacing w:before="40" w:after="40"/>
            </w:pPr>
            <w:r w:rsidRPr="0009296F">
              <w:rPr>
                <w:color w:val="000000"/>
                <w:sz w:val="18"/>
                <w:szCs w:val="18"/>
              </w:rPr>
              <w:t>Duplicate plate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4134" w14:textId="11E916E4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9296F" w:rsidRPr="0009296F">
              <w:rPr>
                <w:color w:val="000000"/>
                <w:sz w:val="18"/>
                <w:szCs w:val="18"/>
              </w:rPr>
              <w:t>GetActiveTicketByPlateAsync</w:t>
            </w:r>
            <w:proofErr w:type="spellEnd"/>
            <w:r w:rsidR="0009296F" w:rsidRPr="0009296F">
              <w:rPr>
                <w:color w:val="000000"/>
                <w:sz w:val="18"/>
                <w:szCs w:val="18"/>
              </w:rPr>
              <w:t xml:space="preserve"> returns existing ticket</w:t>
            </w:r>
          </w:p>
        </w:tc>
        <w:tc>
          <w:tcPr>
            <w:tcW w:w="22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36DE" w14:textId="59660D34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9296F" w:rsidRPr="0009296F">
              <w:rPr>
                <w:color w:val="000000"/>
                <w:sz w:val="18"/>
                <w:szCs w:val="18"/>
              </w:rPr>
              <w:t>Throws InvalidOperationException</w:t>
            </w:r>
          </w:p>
        </w:tc>
        <w:tc>
          <w:tcPr>
            <w:tcW w:w="22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A75B" w14:textId="7C4B3E8B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9296F" w:rsidRPr="0009296F">
              <w:rPr>
                <w:color w:val="000000"/>
                <w:sz w:val="18"/>
                <w:szCs w:val="18"/>
              </w:rPr>
              <w:t>SaveTicketAsync never called</w:t>
            </w:r>
          </w:p>
        </w:tc>
      </w:tr>
      <w:tr w:rsidR="0098411B" w14:paraId="2C37BA59" w14:textId="77777777" w:rsidTr="00181332">
        <w:tc>
          <w:tcPr>
            <w:tcW w:w="4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D2ED9" w14:textId="4331A00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9296F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38DD" w14:textId="4F871EEF" w:rsidR="0098411B" w:rsidRDefault="0009296F">
            <w:pPr>
              <w:spacing w:before="40" w:after="40"/>
            </w:pPr>
            <w:r w:rsidRPr="0009296F">
              <w:rPr>
                <w:color w:val="000000"/>
                <w:sz w:val="18"/>
                <w:szCs w:val="18"/>
              </w:rPr>
              <w:t>Successful check-out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3DB0" w14:textId="01374479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9296F" w:rsidRPr="0009296F">
              <w:rPr>
                <w:color w:val="000000"/>
                <w:sz w:val="18"/>
                <w:szCs w:val="18"/>
              </w:rPr>
              <w:t>GetTicketByIdAsync</w:t>
            </w:r>
            <w:proofErr w:type="spellEnd"/>
            <w:r w:rsidR="0009296F" w:rsidRPr="0009296F">
              <w:rPr>
                <w:color w:val="000000"/>
                <w:sz w:val="18"/>
                <w:szCs w:val="18"/>
              </w:rPr>
              <w:t xml:space="preserve"> returns active ticket, </w:t>
            </w:r>
            <w:proofErr w:type="spellStart"/>
            <w:r w:rsidR="0009296F" w:rsidRPr="0009296F">
              <w:rPr>
                <w:color w:val="000000"/>
                <w:sz w:val="18"/>
                <w:szCs w:val="18"/>
              </w:rPr>
              <w:t>ProcessPaymentAsync</w:t>
            </w:r>
            <w:proofErr w:type="spellEnd"/>
            <w:r w:rsidR="0009296F" w:rsidRPr="0009296F">
              <w:rPr>
                <w:color w:val="000000"/>
                <w:sz w:val="18"/>
                <w:szCs w:val="18"/>
              </w:rPr>
              <w:t xml:space="preserve"> returns true</w:t>
            </w:r>
          </w:p>
        </w:tc>
        <w:tc>
          <w:tcPr>
            <w:tcW w:w="22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8D1C" w14:textId="490DEBDD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9296F" w:rsidRPr="0009296F">
              <w:rPr>
                <w:color w:val="000000"/>
                <w:sz w:val="18"/>
                <w:szCs w:val="18"/>
              </w:rPr>
              <w:t>Returns correct fee result</w:t>
            </w:r>
          </w:p>
        </w:tc>
        <w:tc>
          <w:tcPr>
            <w:tcW w:w="22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54E6" w14:textId="474A8B28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81332" w:rsidRPr="00181332">
              <w:rPr>
                <w:color w:val="000000"/>
                <w:sz w:val="18"/>
                <w:szCs w:val="18"/>
              </w:rPr>
              <w:t>ProcessPaymentAsync</w:t>
            </w:r>
            <w:proofErr w:type="spellEnd"/>
            <w:r w:rsidR="00181332" w:rsidRPr="00181332">
              <w:rPr>
                <w:color w:val="000000"/>
                <w:sz w:val="18"/>
                <w:szCs w:val="18"/>
              </w:rPr>
              <w:t xml:space="preserve"> once, </w:t>
            </w:r>
            <w:proofErr w:type="spellStart"/>
            <w:r w:rsidR="00181332" w:rsidRPr="00181332">
              <w:rPr>
                <w:color w:val="000000"/>
                <w:sz w:val="18"/>
                <w:szCs w:val="18"/>
              </w:rPr>
              <w:t>SendReceiptAsync</w:t>
            </w:r>
            <w:proofErr w:type="spellEnd"/>
            <w:r w:rsidR="00181332" w:rsidRPr="00181332">
              <w:rPr>
                <w:color w:val="000000"/>
                <w:sz w:val="18"/>
                <w:szCs w:val="18"/>
              </w:rPr>
              <w:t xml:space="preserve"> once, </w:t>
            </w:r>
            <w:proofErr w:type="spellStart"/>
            <w:r w:rsidR="00181332" w:rsidRPr="00181332">
              <w:rPr>
                <w:color w:val="000000"/>
                <w:sz w:val="18"/>
                <w:szCs w:val="18"/>
              </w:rPr>
              <w:t>UpdateTicketAsync</w:t>
            </w:r>
            <w:proofErr w:type="spellEnd"/>
            <w:r w:rsidR="00181332" w:rsidRPr="00181332">
              <w:rPr>
                <w:color w:val="000000"/>
                <w:sz w:val="18"/>
                <w:szCs w:val="18"/>
              </w:rPr>
              <w:t xml:space="preserve"> once</w:t>
            </w:r>
          </w:p>
        </w:tc>
      </w:tr>
      <w:tr w:rsidR="0009296F" w14:paraId="02303344" w14:textId="77777777" w:rsidTr="00181332">
        <w:tc>
          <w:tcPr>
            <w:tcW w:w="4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2AA8" w14:textId="4923CA69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316C" w14:textId="05DACE6B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Payment failure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AD2A" w14:textId="10E5A2A0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ProcessPaymentAsync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throws Exception</w:t>
            </w:r>
          </w:p>
        </w:tc>
        <w:tc>
          <w:tcPr>
            <w:tcW w:w="22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EF30" w14:textId="41746224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Exception propagates</w:t>
            </w:r>
          </w:p>
        </w:tc>
        <w:tc>
          <w:tcPr>
            <w:tcW w:w="22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D07C" w14:textId="2E491E81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SendReceiptAsync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never called</w:t>
            </w:r>
          </w:p>
        </w:tc>
      </w:tr>
      <w:tr w:rsidR="0009296F" w14:paraId="49B01016" w14:textId="77777777" w:rsidTr="00181332">
        <w:tc>
          <w:tcPr>
            <w:tcW w:w="4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9C63" w14:textId="2CD2B4F0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5CB3" w14:textId="1AFE22A8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Notification failure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3DF5" w14:textId="0414ED28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SendReceiptAsync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throws Exception</w:t>
            </w:r>
          </w:p>
        </w:tc>
        <w:tc>
          <w:tcPr>
            <w:tcW w:w="22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AE75" w14:textId="24825F80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CheckOutAsync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still returns result</w:t>
            </w:r>
          </w:p>
        </w:tc>
        <w:tc>
          <w:tcPr>
            <w:tcW w:w="22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78CD" w14:textId="3BD3AA39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Result is not null</w:t>
            </w:r>
          </w:p>
        </w:tc>
      </w:tr>
      <w:tr w:rsidR="0009296F" w14:paraId="0EF27336" w14:textId="77777777" w:rsidTr="00181332">
        <w:tc>
          <w:tcPr>
            <w:tcW w:w="4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706F" w14:textId="6294E043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1922" w14:textId="2569784A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Ticket not found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F9C7" w14:textId="5A93979D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GetTicketByIdAsync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returns null</w:t>
            </w:r>
          </w:p>
        </w:tc>
        <w:tc>
          <w:tcPr>
            <w:tcW w:w="22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2B9F" w14:textId="7910674D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 xml:space="preserve">Throws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KeyNotFoundException</w:t>
            </w:r>
            <w:proofErr w:type="spellEnd"/>
          </w:p>
        </w:tc>
        <w:tc>
          <w:tcPr>
            <w:tcW w:w="22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54FF" w14:textId="7AB812F4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No further calls</w:t>
            </w:r>
          </w:p>
        </w:tc>
      </w:tr>
      <w:tr w:rsidR="0009296F" w14:paraId="48D3AE1E" w14:textId="77777777" w:rsidTr="00181332">
        <w:tc>
          <w:tcPr>
            <w:tcW w:w="4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6395" w14:textId="3F79B553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178F" w14:textId="60544A7B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Already checked out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86EB" w14:textId="308308E3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CheckOutTime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is set (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IsActive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>=false)</w:t>
            </w:r>
          </w:p>
        </w:tc>
        <w:tc>
          <w:tcPr>
            <w:tcW w:w="22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A12A" w14:textId="26D37F15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 xml:space="preserve">Throws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InvalidOperationException</w:t>
            </w:r>
            <w:proofErr w:type="spellEnd"/>
          </w:p>
        </w:tc>
        <w:tc>
          <w:tcPr>
            <w:tcW w:w="22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A027" w14:textId="0E580D61" w:rsidR="0009296F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ProcessPaymentAsync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never called</w:t>
            </w:r>
          </w:p>
        </w:tc>
      </w:tr>
    </w:tbl>
    <w:p w14:paraId="70F4A40C" w14:textId="77777777" w:rsidR="0098411B" w:rsidRDefault="00000000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744657A4" w14:textId="77777777" w:rsidR="0098411B" w:rsidRDefault="00000000">
      <w:pPr>
        <w:pStyle w:val="Heading3"/>
      </w:pPr>
      <w:r>
        <w:t>Integration Test Scenarios</w:t>
      </w:r>
    </w:p>
    <w:p w14:paraId="499D3560" w14:textId="77777777" w:rsidR="0098411B" w:rsidRDefault="00000000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Minimum: 5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000"/>
        <w:gridCol w:w="3060"/>
      </w:tblGrid>
      <w:tr w:rsidR="0098411B" w14:paraId="6FF2FB4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7506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3627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613E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50A7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98411B" w14:paraId="245E585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6A46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ED5A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Full parking flow (car, 2 hours)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5B13" w14:textId="77777777" w:rsidR="0098411B" w:rsidRDefault="00000000"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FeeCalculator</w:t>
            </w:r>
            <w:proofErr w:type="spellEnd"/>
            <w:r>
              <w:rPr>
                <w:i/>
                <w:iCs/>
                <w:color w:val="2E7D32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InMemoryRepo</w:t>
            </w:r>
            <w:proofErr w:type="spellEnd"/>
            <w:r>
              <w:rPr>
                <w:i/>
                <w:iCs/>
                <w:color w:val="2E7D32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EFBF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Fee = 2,000 KHR, ticket marked as checked out</w:t>
            </w:r>
          </w:p>
        </w:tc>
      </w:tr>
      <w:tr w:rsidR="0098411B" w14:paraId="22C5758C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C9CA" w14:textId="3841AC78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181332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3AB3" w14:textId="2EB6E4F8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181332" w:rsidRPr="00181332">
              <w:rPr>
                <w:color w:val="000000"/>
                <w:sz w:val="18"/>
                <w:szCs w:val="18"/>
              </w:rPr>
              <w:t>Grace period flow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C994" w14:textId="7EE360DF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81332" w:rsidRPr="00181332">
              <w:rPr>
                <w:color w:val="000000"/>
                <w:sz w:val="18"/>
                <w:szCs w:val="18"/>
              </w:rPr>
              <w:t>FeeCalculator</w:t>
            </w:r>
            <w:proofErr w:type="spellEnd"/>
            <w:r w:rsidR="00181332"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="00181332" w:rsidRPr="00181332">
              <w:rPr>
                <w:color w:val="000000"/>
                <w:sz w:val="18"/>
                <w:szCs w:val="18"/>
              </w:rPr>
              <w:t>InMemoryRepo</w:t>
            </w:r>
            <w:proofErr w:type="spellEnd"/>
            <w:r w:rsidR="00181332"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="00181332" w:rsidRPr="00181332">
              <w:rPr>
                <w:color w:val="000000"/>
                <w:sz w:val="18"/>
                <w:szCs w:val="18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29D5" w14:textId="6357E55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181332" w:rsidRPr="00181332">
              <w:rPr>
                <w:color w:val="000000"/>
                <w:sz w:val="18"/>
                <w:szCs w:val="18"/>
              </w:rPr>
              <w:t xml:space="preserve">Fee = 0 KHR, </w:t>
            </w:r>
            <w:proofErr w:type="spellStart"/>
            <w:r w:rsidR="00181332" w:rsidRPr="00181332">
              <w:rPr>
                <w:color w:val="000000"/>
                <w:sz w:val="18"/>
                <w:szCs w:val="18"/>
              </w:rPr>
              <w:t>IsActive</w:t>
            </w:r>
            <w:proofErr w:type="spellEnd"/>
            <w:r w:rsidR="00181332" w:rsidRPr="00181332">
              <w:rPr>
                <w:color w:val="000000"/>
                <w:sz w:val="18"/>
                <w:szCs w:val="18"/>
              </w:rPr>
              <w:t xml:space="preserve"> = false</w:t>
            </w:r>
          </w:p>
        </w:tc>
      </w:tr>
      <w:tr w:rsidR="00181332" w14:paraId="28E615E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FE78" w14:textId="379BB071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2AA4" w14:textId="38F1E23A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Lost ticket flow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C8BE" w14:textId="4A65818C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FeeCalculator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InMemoryRepo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SessionManager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01D4" w14:textId="56BE853F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Fee = 22,000 KHR</w:t>
            </w:r>
          </w:p>
        </w:tc>
      </w:tr>
      <w:tr w:rsidR="00181332" w14:paraId="72FFEC7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E631" w14:textId="31D3515F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C689" w14:textId="0108D6A0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Duplicate check-in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3C5A" w14:textId="1A0DE3FA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FeeCalculator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InMemoryRepo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2695" w14:textId="3B9BBFA1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 xml:space="preserve">Throws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181332" w14:paraId="24BAB30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902C" w14:textId="682C296E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9ADC" w14:textId="13771318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Payment fails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D094" w14:textId="5F27705C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FeeCalculator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InMemoryRepo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6B8C" w14:textId="7AFBF7BF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 xml:space="preserve">Exception thrown,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IsActive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= true</w:t>
            </w:r>
          </w:p>
        </w:tc>
      </w:tr>
      <w:tr w:rsidR="00181332" w14:paraId="0F312AC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6B91" w14:textId="4EA0A0B1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4357" w14:textId="37C6530C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Weekend surcharge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13C8" w14:textId="2CABD700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FeeCalculator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InMemoryRepo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BBD1" w14:textId="0AD815CC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Fee = 2,400 KHR</w:t>
            </w:r>
          </w:p>
        </w:tc>
      </w:tr>
      <w:tr w:rsidR="00181332" w14:paraId="54DCDE1C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E432" w14:textId="786DD71D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4EEB" w14:textId="1BF53AAA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Holiday surcharge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77C5" w14:textId="0A4EF2FC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81332">
              <w:rPr>
                <w:color w:val="000000"/>
                <w:sz w:val="18"/>
                <w:szCs w:val="18"/>
              </w:rPr>
              <w:t>FeeCalculator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InMemoryRepo</w:t>
            </w:r>
            <w:proofErr w:type="spellEnd"/>
            <w:r w:rsidRPr="00181332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181332">
              <w:rPr>
                <w:color w:val="000000"/>
                <w:sz w:val="18"/>
                <w:szCs w:val="18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97B5" w14:textId="23039B30" w:rsidR="00181332" w:rsidRDefault="0018133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81332">
              <w:rPr>
                <w:color w:val="000000"/>
                <w:sz w:val="18"/>
                <w:szCs w:val="18"/>
              </w:rPr>
              <w:t>Fee = 3,000 KHR</w:t>
            </w:r>
          </w:p>
        </w:tc>
      </w:tr>
    </w:tbl>
    <w:p w14:paraId="0C3B32EF" w14:textId="77777777" w:rsidR="0098411B" w:rsidRDefault="00000000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561DC1B5" w14:textId="77777777" w:rsidR="0098411B" w:rsidRDefault="00000000">
      <w:pPr>
        <w:pStyle w:val="Heading2"/>
      </w:pPr>
      <w:r>
        <w:t>1.2 Property-Based Test Properties</w:t>
      </w:r>
    </w:p>
    <w:p w14:paraId="4E9D1026" w14:textId="77777777" w:rsidR="0098411B" w:rsidRDefault="00000000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List the properties you will verify with FsCheck. Explain WHY each property should always be true, no matter what inputs are generated. Minimum: 5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5360"/>
      </w:tblGrid>
      <w:tr w:rsidR="0098411B" w14:paraId="27A56EE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6202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EF9F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7B35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Must Always Hold</w:t>
            </w:r>
          </w:p>
        </w:tc>
      </w:tr>
      <w:tr w:rsidR="0098411B" w14:paraId="45EF4A5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6FAA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8003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Fee is never negative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AFDB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A parking fee cannot be negative because you cannot owe a customer money for parking.</w:t>
            </w:r>
          </w:p>
        </w:tc>
      </w:tr>
      <w:tr w:rsidR="0098411B" w14:paraId="1CEB3C0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C32C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15DF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Grace period is always free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F045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The business rule says parking ≤30 min costs 0 KHR, regardless of vehicle type or membership.</w:t>
            </w:r>
          </w:p>
        </w:tc>
      </w:tr>
      <w:tr w:rsidR="0098411B" w14:paraId="045DDA9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3596" w14:textId="57A5348E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FB316D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68D3" w14:textId="30B06B09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FB316D" w:rsidRPr="00FB316D">
              <w:rPr>
                <w:color w:val="000000"/>
                <w:sz w:val="18"/>
                <w:szCs w:val="18"/>
              </w:rPr>
              <w:t>Member fee ≤ guest fee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3C5F" w14:textId="3AF57C65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FB316D" w:rsidRPr="00FB316D">
              <w:rPr>
                <w:color w:val="000000"/>
                <w:sz w:val="18"/>
                <w:szCs w:val="18"/>
              </w:rPr>
              <w:t>Discounts only reduce fees, never increase them</w:t>
            </w:r>
          </w:p>
        </w:tc>
      </w:tr>
      <w:tr w:rsidR="0098411B" w14:paraId="2DF4D1C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75D2" w14:textId="32AFA10E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FB316D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B2E8" w14:textId="07634252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FB316D" w:rsidRPr="00FB316D">
              <w:rPr>
                <w:color w:val="000000"/>
                <w:sz w:val="18"/>
                <w:szCs w:val="18"/>
              </w:rPr>
              <w:t>Lost ticket adds exactly 20,000 KHR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6245" w14:textId="663B1136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FB316D" w:rsidRPr="00FB316D">
              <w:rPr>
                <w:color w:val="000000"/>
                <w:sz w:val="18"/>
                <w:szCs w:val="18"/>
              </w:rPr>
              <w:t>Fixed flat penalty. fee(lost=true) − fee(lost=false) must always = 20,000</w:t>
            </w:r>
          </w:p>
        </w:tc>
      </w:tr>
      <w:tr w:rsidR="00FB316D" w14:paraId="5745478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112C" w14:textId="1301927E" w:rsidR="00FB316D" w:rsidRDefault="00FB316D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9AB3" w14:textId="613C0B9B" w:rsidR="00FB316D" w:rsidRDefault="00FB316D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FB316D">
              <w:rPr>
                <w:color w:val="000000"/>
                <w:sz w:val="18"/>
                <w:szCs w:val="18"/>
              </w:rPr>
              <w:t>BaseFee</w:t>
            </w:r>
            <w:proofErr w:type="spellEnd"/>
            <w:r w:rsidRPr="00FB316D">
              <w:rPr>
                <w:color w:val="000000"/>
                <w:sz w:val="18"/>
                <w:szCs w:val="18"/>
              </w:rPr>
              <w:t xml:space="preserve"> never exceeds daily cap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BD70" w14:textId="7931D313" w:rsidR="00FB316D" w:rsidRDefault="00FB316D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FB316D">
              <w:rPr>
                <w:color w:val="000000"/>
                <w:sz w:val="18"/>
                <w:szCs w:val="18"/>
              </w:rPr>
              <w:t>Hard ceiling: 4,000 / 8,000 / 12,000 KHR regardless of duration</w:t>
            </w:r>
          </w:p>
        </w:tc>
      </w:tr>
    </w:tbl>
    <w:p w14:paraId="24216C0F" w14:textId="77777777" w:rsidR="0098411B" w:rsidRDefault="00000000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313B32F9" w14:textId="77777777" w:rsidR="0098411B" w:rsidRDefault="00000000">
      <w:r>
        <w:br w:type="page"/>
      </w:r>
    </w:p>
    <w:p w14:paraId="471F44C9" w14:textId="77777777" w:rsidR="0098411B" w:rsidRDefault="00000000">
      <w:pPr>
        <w:pStyle w:val="Heading1"/>
      </w:pPr>
      <w:r>
        <w:lastRenderedPageBreak/>
        <w:t>Part 2: TDD Evidence</w:t>
      </w:r>
    </w:p>
    <w:p w14:paraId="159EB40E" w14:textId="77777777" w:rsidR="0098411B" w:rsidRDefault="00000000">
      <w:pPr>
        <w:pStyle w:val="Heading2"/>
      </w:pPr>
      <w:r>
        <w:t>2.1 TDD Commit Log</w:t>
      </w:r>
    </w:p>
    <w:p w14:paraId="046E392F" w14:textId="77777777" w:rsidR="0098411B" w:rsidRDefault="00000000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 xml:space="preserve">List your TDD commits in order. Each row = one commit. This must match your </w:t>
      </w:r>
      <w:proofErr w:type="gramStart"/>
      <w:r>
        <w:rPr>
          <w:i/>
          <w:iCs/>
          <w:color w:val="555555"/>
        </w:rPr>
        <w:t>actual git</w:t>
      </w:r>
      <w:proofErr w:type="gramEnd"/>
      <w:r>
        <w:rPr>
          <w:i/>
          <w:iCs/>
          <w:color w:val="555555"/>
        </w:rPr>
        <w:t xml:space="preserve"> history. You need at least 8 commits showing the RED → GREEN → REFACTOR pattern.</w:t>
      </w:r>
    </w:p>
    <w:p w14:paraId="1394671D" w14:textId="77777777" w:rsidR="0098411B" w:rsidRDefault="00000000">
      <w:pPr>
        <w:spacing w:after="100" w:line="276" w:lineRule="auto"/>
      </w:pPr>
      <w:r>
        <w:t xml:space="preserve">To get your commit hashes, run: </w:t>
      </w:r>
      <w:r>
        <w:rPr>
          <w:rFonts w:ascii="Consolas" w:eastAsia="Consolas" w:hAnsi="Consolas" w:cs="Consolas"/>
          <w:color w:val="333333"/>
          <w:sz w:val="18"/>
          <w:szCs w:val="18"/>
        </w:rPr>
        <w:t>git log --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oneline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1692"/>
        <w:gridCol w:w="2347"/>
        <w:gridCol w:w="4823"/>
      </w:tblGrid>
      <w:tr w:rsidR="0098411B" w14:paraId="672D181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8F5D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B5BB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Commit Hash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A3B1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Type (RED/GREEN/REFACTOR)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B88E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8411B" w14:paraId="49A4AF9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4760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09BC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a1b2c3d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65A8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RED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E1AF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Add failing test for basic motorcycle fee</w:t>
            </w:r>
          </w:p>
        </w:tc>
      </w:tr>
      <w:tr w:rsidR="0098411B" w14:paraId="4714461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3CD3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45FE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e4f5g6h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E4DC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GREEN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9F9D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Implement motorcycle hourly rate to pass the test</w:t>
            </w:r>
          </w:p>
        </w:tc>
      </w:tr>
      <w:tr w:rsidR="0098411B" w14:paraId="52B4066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BEF1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1FC9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i7j8k9l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1BC9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REFACTOR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EFF4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Extract rate lookup to switch expression</w:t>
            </w:r>
          </w:p>
        </w:tc>
      </w:tr>
      <w:tr w:rsidR="0098411B" w14:paraId="725F2A0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A869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9BD1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41F8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A4E9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98411B" w14:paraId="13D2863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2EE7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1E2C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580C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AAF0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E73BB55" w14:textId="77777777" w:rsidR="0098411B" w:rsidRDefault="00000000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08E66D12" w14:textId="77777777" w:rsidR="0098411B" w:rsidRDefault="00000000">
      <w:r>
        <w:br w:type="page"/>
      </w:r>
    </w:p>
    <w:p w14:paraId="0AF30011" w14:textId="77777777" w:rsidR="0098411B" w:rsidRDefault="00000000">
      <w:pPr>
        <w:pStyle w:val="Heading1"/>
      </w:pPr>
      <w:r>
        <w:lastRenderedPageBreak/>
        <w:t>Part 3: Test Results</w:t>
      </w:r>
    </w:p>
    <w:p w14:paraId="27564C51" w14:textId="77777777" w:rsidR="0098411B" w:rsidRDefault="00000000">
      <w:pPr>
        <w:spacing w:after="100" w:line="276" w:lineRule="auto"/>
      </w:pPr>
      <w:r>
        <w:t xml:space="preserve">This part is where you show your test </w:t>
      </w:r>
      <w:proofErr w:type="gramStart"/>
      <w:r>
        <w:t>outputs</w:t>
      </w:r>
      <w:proofErr w:type="gramEnd"/>
      <w:r>
        <w:t xml:space="preserve">. For each section, run the command shown, then copy the </w:t>
      </w:r>
      <w:r>
        <w:rPr>
          <w:b/>
          <w:bCs/>
        </w:rPr>
        <w:t>entire output</w:t>
      </w:r>
      <w:r>
        <w:t xml:space="preserve"> and paste it into the gray box.</w:t>
      </w:r>
    </w:p>
    <w:p w14:paraId="34BA857C" w14:textId="77777777" w:rsidR="0098411B" w:rsidRDefault="00000000">
      <w:pPr>
        <w:pStyle w:val="Heading2"/>
      </w:pPr>
      <w:r>
        <w:t>3.1 Unit Test Results</w:t>
      </w:r>
    </w:p>
    <w:p w14:paraId="729FB984" w14:textId="77777777" w:rsidR="0098411B" w:rsidRDefault="00000000">
      <w:pPr>
        <w:spacing w:after="100" w:line="276" w:lineRule="auto"/>
      </w:pPr>
      <w:r>
        <w:t>Run this command in your terminal:</w:t>
      </w:r>
    </w:p>
    <w:p w14:paraId="749CE420" w14:textId="77777777" w:rsidR="0098411B" w:rsidRDefault="00000000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ParkingFeeCalculatorTests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p w14:paraId="41E8A479" w14:textId="77777777" w:rsidR="0098411B" w:rsidRDefault="0098411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411B" w14:paraId="1D165483" w14:textId="77777777">
        <w:tc>
          <w:tcPr>
            <w:tcW w:w="9360" w:type="dxa"/>
            <w:tcBorders>
              <w:top w:val="single" w:sz="1" w:space="0" w:color="A5D6A7"/>
              <w:left w:val="single" w:sz="6" w:space="0" w:color="4CAF50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FA91BF" w14:textId="77777777" w:rsidR="0098411B" w:rsidRDefault="00000000">
            <w:pPr>
              <w:spacing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✅ Example:</w:t>
            </w:r>
          </w:p>
          <w:p w14:paraId="6BB6136B" w14:textId="77777777" w:rsidR="0098411B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Passed! - Failed: 0, Passed: 15, Skipped: 0, Total: 15</w:t>
            </w:r>
          </w:p>
          <w:p w14:paraId="4313D134" w14:textId="77777777" w:rsidR="0098411B" w:rsidRDefault="0098411B">
            <w:pPr>
              <w:spacing w:after="30"/>
              <w:ind w:left="200"/>
            </w:pPr>
          </w:p>
          <w:p w14:paraId="6A4D8FEE" w14:textId="77777777" w:rsidR="0098411B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CalculateFee_GracePeriod_30Minutes_ReturnsFree [&lt; 1ms]</w:t>
            </w:r>
          </w:p>
          <w:p w14:paraId="3C9787B6" w14:textId="77777777" w:rsidR="0098411B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CalculateFee_Motorcycle_2Hours_Returns1000 [&lt; 1ms]</w:t>
            </w:r>
          </w:p>
          <w:p w14:paraId="1C3E1A53" w14:textId="77777777" w:rsidR="0098411B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CalculateFee_Car_3Hours_Returns3000 [&lt; 1ms]</w:t>
            </w:r>
          </w:p>
          <w:p w14:paraId="1584A764" w14:textId="77777777" w:rsidR="0098411B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... (your output will be longer)</w:t>
            </w:r>
          </w:p>
        </w:tc>
      </w:tr>
    </w:tbl>
    <w:p w14:paraId="7CB4ED5E" w14:textId="77777777" w:rsidR="0098411B" w:rsidRDefault="0098411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411B" w14:paraId="6879C377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032FCD" w14:textId="77777777" w:rsidR="0098411B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test output here]</w:t>
            </w:r>
          </w:p>
          <w:p w14:paraId="494DA0AA" w14:textId="77777777" w:rsidR="0098411B" w:rsidRDefault="0098411B">
            <w:pPr>
              <w:spacing w:before="40"/>
            </w:pPr>
          </w:p>
          <w:p w14:paraId="421987C1" w14:textId="77777777" w:rsidR="0098411B" w:rsidRDefault="0098411B">
            <w:pPr>
              <w:spacing w:before="40"/>
            </w:pPr>
          </w:p>
        </w:tc>
      </w:tr>
    </w:tbl>
    <w:p w14:paraId="224C8998" w14:textId="77777777" w:rsidR="0098411B" w:rsidRDefault="0098411B">
      <w:pPr>
        <w:spacing w:after="80"/>
      </w:pPr>
    </w:p>
    <w:p w14:paraId="6D474C21" w14:textId="77777777" w:rsidR="0098411B" w:rsidRDefault="00000000">
      <w:pPr>
        <w:pStyle w:val="Heading2"/>
      </w:pPr>
      <w:r>
        <w:t>3.2 Test Doubles Results</w:t>
      </w:r>
    </w:p>
    <w:p w14:paraId="63408BDE" w14:textId="77777777" w:rsidR="0098411B" w:rsidRDefault="00000000">
      <w:pPr>
        <w:spacing w:after="100" w:line="276" w:lineRule="auto"/>
      </w:pPr>
      <w:r>
        <w:t xml:space="preserve">Run: </w:t>
      </w: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ParkingSessionManagerTests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411B" w14:paraId="4A640743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42A37B" w14:textId="77777777" w:rsidR="0098411B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test output here]</w:t>
            </w:r>
          </w:p>
          <w:p w14:paraId="1D868BBD" w14:textId="77777777" w:rsidR="0098411B" w:rsidRDefault="0098411B">
            <w:pPr>
              <w:spacing w:before="40"/>
            </w:pPr>
          </w:p>
          <w:p w14:paraId="4DAB9445" w14:textId="77777777" w:rsidR="0098411B" w:rsidRDefault="0098411B">
            <w:pPr>
              <w:spacing w:before="40"/>
            </w:pPr>
          </w:p>
        </w:tc>
      </w:tr>
    </w:tbl>
    <w:p w14:paraId="7A777A44" w14:textId="77777777" w:rsidR="0098411B" w:rsidRDefault="0098411B">
      <w:pPr>
        <w:spacing w:after="80"/>
      </w:pPr>
    </w:p>
    <w:p w14:paraId="549A763E" w14:textId="77777777" w:rsidR="0098411B" w:rsidRDefault="00000000">
      <w:pPr>
        <w:pStyle w:val="Heading2"/>
      </w:pPr>
      <w:r>
        <w:t>3.3 Property-Based Test Results</w:t>
      </w:r>
    </w:p>
    <w:p w14:paraId="44B705F6" w14:textId="77777777" w:rsidR="0098411B" w:rsidRDefault="00000000">
      <w:pPr>
        <w:spacing w:after="100" w:line="276" w:lineRule="auto"/>
      </w:pPr>
      <w:r>
        <w:t>Run your FsCheck tests. The output should show how many random inputs were tested.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411B" w14:paraId="7DD2DABD" w14:textId="77777777">
        <w:tc>
          <w:tcPr>
            <w:tcW w:w="9360" w:type="dxa"/>
            <w:tcBorders>
              <w:top w:val="single" w:sz="1" w:space="0" w:color="A5D6A7"/>
              <w:left w:val="single" w:sz="6" w:space="0" w:color="4CAF50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6C7540" w14:textId="77777777" w:rsidR="0098411B" w:rsidRDefault="00000000">
            <w:pPr>
              <w:spacing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✅ Example:</w:t>
            </w:r>
          </w:p>
          <w:p w14:paraId="27DAEBA6" w14:textId="77777777" w:rsidR="0098411B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FeeIsNeverNegative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[28ms]</w:t>
            </w:r>
          </w:p>
          <w:p w14:paraId="148EF927" w14:textId="77777777" w:rsidR="0098411B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Ok, passed 100 tests.</w:t>
            </w:r>
          </w:p>
          <w:p w14:paraId="4BF90956" w14:textId="77777777" w:rsidR="0098411B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GracePeriodIsAlwaysFree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[15ms]</w:t>
            </w:r>
          </w:p>
          <w:p w14:paraId="2BE7FC9D" w14:textId="77777777" w:rsidR="0098411B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Ok, passed 100 tests.</w:t>
            </w:r>
          </w:p>
        </w:tc>
      </w:tr>
    </w:tbl>
    <w:p w14:paraId="1D1E7E59" w14:textId="77777777" w:rsidR="0098411B" w:rsidRDefault="0098411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411B" w14:paraId="2F2A8106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E1CF36" w14:textId="77777777" w:rsidR="0098411B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PBT output here]</w:t>
            </w:r>
          </w:p>
          <w:p w14:paraId="32D70AE8" w14:textId="77777777" w:rsidR="0098411B" w:rsidRDefault="0098411B">
            <w:pPr>
              <w:spacing w:before="40"/>
            </w:pPr>
          </w:p>
          <w:p w14:paraId="7ECA3A46" w14:textId="77777777" w:rsidR="0098411B" w:rsidRDefault="0098411B">
            <w:pPr>
              <w:spacing w:before="40"/>
            </w:pPr>
          </w:p>
        </w:tc>
      </w:tr>
    </w:tbl>
    <w:p w14:paraId="0CA484BF" w14:textId="77777777" w:rsidR="0098411B" w:rsidRDefault="0098411B">
      <w:pPr>
        <w:spacing w:after="80"/>
      </w:pPr>
    </w:p>
    <w:p w14:paraId="1E854464" w14:textId="77777777" w:rsidR="0098411B" w:rsidRDefault="00000000">
      <w:pPr>
        <w:pStyle w:val="Heading2"/>
      </w:pPr>
      <w:r>
        <w:lastRenderedPageBreak/>
        <w:t>3.4 Integration Test Results</w:t>
      </w:r>
    </w:p>
    <w:p w14:paraId="799D8239" w14:textId="77777777" w:rsidR="0098411B" w:rsidRDefault="00000000">
      <w:pPr>
        <w:spacing w:after="100" w:line="276" w:lineRule="auto"/>
      </w:pPr>
      <w:r>
        <w:t xml:space="preserve">Run: </w:t>
      </w: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IntegrationTests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411B" w14:paraId="70D03BB0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99B301" w14:textId="77777777" w:rsidR="0098411B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test output here]</w:t>
            </w:r>
          </w:p>
          <w:p w14:paraId="6574EF39" w14:textId="77777777" w:rsidR="0098411B" w:rsidRDefault="0098411B">
            <w:pPr>
              <w:spacing w:before="40"/>
            </w:pPr>
          </w:p>
          <w:p w14:paraId="520A50F2" w14:textId="77777777" w:rsidR="0098411B" w:rsidRDefault="0098411B">
            <w:pPr>
              <w:spacing w:before="40"/>
            </w:pPr>
          </w:p>
        </w:tc>
      </w:tr>
    </w:tbl>
    <w:p w14:paraId="7F8EBEBA" w14:textId="77777777" w:rsidR="0098411B" w:rsidRDefault="0098411B">
      <w:pPr>
        <w:spacing w:after="80"/>
      </w:pPr>
    </w:p>
    <w:p w14:paraId="2237E613" w14:textId="77777777" w:rsidR="0098411B" w:rsidRDefault="00000000">
      <w:pPr>
        <w:pStyle w:val="Heading2"/>
      </w:pPr>
      <w:r>
        <w:t>3.5 Code Coverage Report</w:t>
      </w:r>
    </w:p>
    <w:p w14:paraId="55822E28" w14:textId="77777777" w:rsidR="0098411B" w:rsidRDefault="00000000">
      <w:pPr>
        <w:spacing w:after="100" w:line="276" w:lineRule="auto"/>
      </w:pPr>
      <w:r>
        <w:rPr>
          <w:b/>
          <w:bCs/>
        </w:rPr>
        <w:t>What is code coverage?</w:t>
      </w:r>
      <w:r>
        <w:t xml:space="preserve"> It measures what percentage of your application code is </w:t>
      </w:r>
      <w:proofErr w:type="gramStart"/>
      <w:r>
        <w:t>actually executed</w:t>
      </w:r>
      <w:proofErr w:type="gramEnd"/>
      <w:r>
        <w:t xml:space="preserve"> when your tests run. For example, if your tests never trigger the "lost ticket" path, that code has 0% coverage. Higher coverage means your tests are more thorough.</w:t>
      </w:r>
    </w:p>
    <w:p w14:paraId="7E31AAC4" w14:textId="77777777" w:rsidR="0098411B" w:rsidRDefault="00000000">
      <w:pPr>
        <w:spacing w:after="100" w:line="276" w:lineRule="auto"/>
      </w:pPr>
      <w:r>
        <w:t>Run this command to generate coverage:</w:t>
      </w:r>
    </w:p>
    <w:p w14:paraId="5271132B" w14:textId="77777777" w:rsidR="0098411B" w:rsidRDefault="00000000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 --collect:"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XPlat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Code Coverage"</w:t>
      </w:r>
    </w:p>
    <w:p w14:paraId="56F93D19" w14:textId="77777777" w:rsidR="0098411B" w:rsidRDefault="00000000">
      <w:pPr>
        <w:spacing w:after="100" w:line="276" w:lineRule="auto"/>
      </w:pPr>
      <w:r>
        <w:t>The output will show a coverage report file path. Open it and fill in the numbers below.</w:t>
      </w:r>
    </w:p>
    <w:p w14:paraId="32A9D82D" w14:textId="77777777" w:rsidR="0098411B" w:rsidRDefault="0098411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98411B" w14:paraId="4E0B70F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05FF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E4B3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Line Coverage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716F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Branch Coverage</w:t>
            </w:r>
          </w:p>
        </w:tc>
      </w:tr>
      <w:tr w:rsidR="0098411B" w14:paraId="493F73C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6BB4" w14:textId="77777777" w:rsidR="0098411B" w:rsidRDefault="00000000">
            <w:proofErr w:type="spellStart"/>
            <w:r>
              <w:rPr>
                <w:sz w:val="18"/>
                <w:szCs w:val="18"/>
              </w:rPr>
              <w:t>ParkingFeeCalculator</w:t>
            </w:r>
            <w:proofErr w:type="spellEnd"/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A62B" w14:textId="77777777" w:rsidR="0098411B" w:rsidRDefault="00000000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87ED" w14:textId="77777777" w:rsidR="0098411B" w:rsidRDefault="00000000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</w:tr>
      <w:tr w:rsidR="0098411B" w14:paraId="476B872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5E1C" w14:textId="77777777" w:rsidR="0098411B" w:rsidRDefault="00000000">
            <w:proofErr w:type="spellStart"/>
            <w:r>
              <w:rPr>
                <w:sz w:val="18"/>
                <w:szCs w:val="18"/>
              </w:rPr>
              <w:t>ParkingSessionManager</w:t>
            </w:r>
            <w:proofErr w:type="spellEnd"/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1B76" w14:textId="77777777" w:rsidR="0098411B" w:rsidRDefault="00000000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35B0" w14:textId="77777777" w:rsidR="0098411B" w:rsidRDefault="00000000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</w:tr>
      <w:tr w:rsidR="0098411B" w14:paraId="5784830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40A1" w14:textId="77777777" w:rsidR="0098411B" w:rsidRDefault="00000000">
            <w:r>
              <w:rPr>
                <w:sz w:val="18"/>
                <w:szCs w:val="18"/>
              </w:rPr>
              <w:t>Overall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1E14" w14:textId="77777777" w:rsidR="0098411B" w:rsidRDefault="00000000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CAF2" w14:textId="77777777" w:rsidR="0098411B" w:rsidRDefault="00000000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</w:tr>
    </w:tbl>
    <w:p w14:paraId="11A45B19" w14:textId="77777777" w:rsidR="0098411B" w:rsidRDefault="0098411B">
      <w:pPr>
        <w:spacing w:after="80"/>
      </w:pPr>
    </w:p>
    <w:p w14:paraId="69478B99" w14:textId="77777777" w:rsidR="0098411B" w:rsidRDefault="00000000">
      <w:pPr>
        <w:pStyle w:val="Heading2"/>
      </w:pPr>
      <w:r>
        <w:t>3.6 Full Test Summary</w:t>
      </w:r>
    </w:p>
    <w:p w14:paraId="78C34B4A" w14:textId="77777777" w:rsidR="0098411B" w:rsidRDefault="00000000">
      <w:pPr>
        <w:spacing w:after="100" w:line="276" w:lineRule="auto"/>
      </w:pPr>
      <w:r>
        <w:t>Finally, run ALL tests at once and paste the full output:</w:t>
      </w:r>
    </w:p>
    <w:p w14:paraId="772C467F" w14:textId="77777777" w:rsidR="0098411B" w:rsidRDefault="00000000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411B" w14:paraId="2ED00DE0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9976A3" w14:textId="77777777" w:rsidR="0098411B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full test output here]</w:t>
            </w:r>
          </w:p>
          <w:p w14:paraId="326938D6" w14:textId="77777777" w:rsidR="0098411B" w:rsidRDefault="0098411B">
            <w:pPr>
              <w:spacing w:before="40"/>
            </w:pPr>
          </w:p>
          <w:p w14:paraId="09B639B2" w14:textId="77777777" w:rsidR="0098411B" w:rsidRDefault="0098411B">
            <w:pPr>
              <w:spacing w:before="40"/>
            </w:pPr>
          </w:p>
        </w:tc>
      </w:tr>
    </w:tbl>
    <w:p w14:paraId="7EB1044B" w14:textId="77777777" w:rsidR="0098411B" w:rsidRDefault="0098411B">
      <w:pPr>
        <w:spacing w:after="60"/>
      </w:pPr>
    </w:p>
    <w:p w14:paraId="67FE9ABE" w14:textId="77777777" w:rsidR="0098411B" w:rsidRDefault="00000000">
      <w:pPr>
        <w:spacing w:after="100" w:line="276" w:lineRule="auto"/>
      </w:pPr>
      <w:r>
        <w:t>Fill in the counts: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8411B" w14:paraId="4C977FD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61A3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Total Tests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724C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9D69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89C7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Skipped</w:t>
            </w:r>
          </w:p>
        </w:tc>
      </w:tr>
      <w:tr w:rsidR="0098411B" w14:paraId="60524D0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5DAC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8D24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6916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1DA7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0623A0B" w14:textId="77777777" w:rsidR="0098411B" w:rsidRDefault="00000000">
      <w:r>
        <w:br w:type="page"/>
      </w:r>
    </w:p>
    <w:p w14:paraId="6359A7CA" w14:textId="77777777" w:rsidR="0098411B" w:rsidRDefault="00000000">
      <w:pPr>
        <w:pStyle w:val="Heading1"/>
      </w:pPr>
      <w:r>
        <w:lastRenderedPageBreak/>
        <w:t>Part 4: Traceability Matrix</w:t>
      </w:r>
    </w:p>
    <w:p w14:paraId="0186CA87" w14:textId="77777777" w:rsidR="0098411B" w:rsidRDefault="00000000">
      <w:pPr>
        <w:spacing w:after="100" w:line="276" w:lineRule="auto"/>
      </w:pPr>
      <w:r>
        <w:rPr>
          <w:b/>
          <w:bCs/>
        </w:rPr>
        <w:t>What is this?</w:t>
      </w:r>
      <w:r>
        <w:t xml:space="preserve"> A traceability matrix connects each business rule to the test(s) that </w:t>
      </w:r>
      <w:proofErr w:type="gramStart"/>
      <w:r>
        <w:t>prove</w:t>
      </w:r>
      <w:proofErr w:type="gramEnd"/>
      <w:r>
        <w:t xml:space="preserve"> it works. This shows the lecturer that every rule has been tested — nothing is missed.</w:t>
      </w:r>
    </w:p>
    <w:p w14:paraId="2B143DDD" w14:textId="77777777" w:rsidR="0098411B" w:rsidRDefault="00000000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For each business rule in the spec, write which test method(s) verify it. Every rule must have at least one test.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3521"/>
        <w:gridCol w:w="2372"/>
        <w:gridCol w:w="1566"/>
      </w:tblGrid>
      <w:tr w:rsidR="0098411B" w14:paraId="4159FAAF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1031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Rule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0307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Test Method Name(s)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EFD1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Test File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21AE" w14:textId="77777777" w:rsidR="0098411B" w:rsidRDefault="00000000"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98411B" w14:paraId="16A00BA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E9C3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Grace period (≤30 min = free)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9DAF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CalculateFee_GracePeriod_30Min_ReturnsFree, CalculateFee_GracePeriod_29Min_ReturnsFree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ECC3" w14:textId="77777777" w:rsidR="0098411B" w:rsidRDefault="00000000"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B26E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98411B" w14:paraId="6F6A7460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58CA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Motorcycle rate: 500 KHR/</w:t>
            </w:r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hr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F86E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CalculateFee_Motorcycle_2Hours_Returns1000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4C88" w14:textId="77777777" w:rsidR="0098411B" w:rsidRDefault="00000000"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DC91" w14:textId="77777777" w:rsidR="0098411B" w:rsidRDefault="00000000">
            <w:r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98411B" w14:paraId="4657885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6E93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1E63B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1D55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0CAF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98411B" w14:paraId="0330F9F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3C1E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A06B1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8C32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101C" w14:textId="77777777" w:rsidR="009841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8F2FD1C" w14:textId="77777777" w:rsidR="0098411B" w:rsidRDefault="00000000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6CE4D65D" w14:textId="77777777" w:rsidR="0098411B" w:rsidRDefault="00000000">
      <w:r>
        <w:br w:type="page"/>
      </w:r>
    </w:p>
    <w:p w14:paraId="2200B1A7" w14:textId="77777777" w:rsidR="0098411B" w:rsidRDefault="00000000">
      <w:pPr>
        <w:pStyle w:val="Heading1"/>
      </w:pPr>
      <w:r>
        <w:lastRenderedPageBreak/>
        <w:t>Submission Checklist</w:t>
      </w:r>
    </w:p>
    <w:p w14:paraId="0FAC1263" w14:textId="77777777" w:rsidR="0098411B" w:rsidRDefault="00000000">
      <w:pPr>
        <w:spacing w:after="100" w:line="276" w:lineRule="auto"/>
      </w:pPr>
      <w:r>
        <w:rPr>
          <w:b/>
          <w:bCs/>
        </w:rPr>
        <w:t>Tick each item before submitting:</w:t>
      </w:r>
    </w:p>
    <w:p w14:paraId="574A14B7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Git history shows TDD commits (minimum 8 RED/GREEN/REFACTOR commits)</w:t>
      </w:r>
    </w:p>
    <w:p w14:paraId="50098586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All tests pass (dotnet test output included above)</w:t>
      </w:r>
    </w:p>
    <w:p w14:paraId="185445BE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At least </w:t>
      </w:r>
      <w:proofErr w:type="gramStart"/>
      <w:r>
        <w:t>10 unit</w:t>
      </w:r>
      <w:proofErr w:type="gramEnd"/>
      <w:r>
        <w:t xml:space="preserve"> test scenarios for </w:t>
      </w:r>
      <w:proofErr w:type="spellStart"/>
      <w:r>
        <w:t>ParkingFeeCalculator</w:t>
      </w:r>
      <w:proofErr w:type="spellEnd"/>
    </w:p>
    <w:p w14:paraId="74043840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At least 5 test double scenarios for </w:t>
      </w:r>
      <w:proofErr w:type="spellStart"/>
      <w:r>
        <w:t>ParkingSessionManager</w:t>
      </w:r>
      <w:proofErr w:type="spellEnd"/>
    </w:p>
    <w:p w14:paraId="60EEF239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At least 5 property-based tests written with FsCheck</w:t>
      </w:r>
    </w:p>
    <w:p w14:paraId="49CF6207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At least 5 integration test scenarios</w:t>
      </w:r>
    </w:p>
    <w:p w14:paraId="33F080E8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Traceability matrix is complete (every business rule has at least one test)</w:t>
      </w:r>
    </w:p>
    <w:p w14:paraId="2C8E205F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Code coverage report included</w:t>
      </w:r>
    </w:p>
    <w:p w14:paraId="637C990D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Laptop ready for 1-on-1 demo (project builds, all tests pass)</w:t>
      </w:r>
    </w:p>
    <w:p w14:paraId="3E087EEF" w14:textId="77777777" w:rsidR="0098411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All sections of this report are filled in</w:t>
      </w:r>
    </w:p>
    <w:sectPr w:rsidR="0098411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76C68" w14:textId="77777777" w:rsidR="001B1BFA" w:rsidRDefault="001B1BFA">
      <w:r>
        <w:separator/>
      </w:r>
    </w:p>
  </w:endnote>
  <w:endnote w:type="continuationSeparator" w:id="0">
    <w:p w14:paraId="07E3C97F" w14:textId="77777777" w:rsidR="001B1BFA" w:rsidRDefault="001B1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4356" w14:textId="77777777" w:rsidR="0098411B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6682A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CB024" w14:textId="77777777" w:rsidR="001B1BFA" w:rsidRDefault="001B1BFA">
      <w:r>
        <w:separator/>
      </w:r>
    </w:p>
  </w:footnote>
  <w:footnote w:type="continuationSeparator" w:id="0">
    <w:p w14:paraId="0E870BC7" w14:textId="77777777" w:rsidR="001B1BFA" w:rsidRDefault="001B1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494F" w14:textId="77777777" w:rsidR="0098411B" w:rsidRDefault="00000000">
    <w:pPr>
      <w:tabs>
        <w:tab w:val="right" w:pos="9026"/>
      </w:tabs>
    </w:pPr>
    <w:proofErr w:type="spellStart"/>
    <w:r>
      <w:rPr>
        <w:color w:val="999999"/>
        <w:sz w:val="16"/>
        <w:szCs w:val="16"/>
      </w:rPr>
      <w:t>SmartPark</w:t>
    </w:r>
    <w:proofErr w:type="spellEnd"/>
    <w:r>
      <w:rPr>
        <w:color w:val="999999"/>
        <w:sz w:val="16"/>
        <w:szCs w:val="16"/>
      </w:rPr>
      <w:t xml:space="preserve"> — Student Report</w:t>
    </w:r>
    <w:r>
      <w:rPr>
        <w:color w:val="999999"/>
        <w:sz w:val="16"/>
        <w:szCs w:val="16"/>
      </w:rPr>
      <w:tab/>
      <w:t>Software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5699"/>
    <w:multiLevelType w:val="hybridMultilevel"/>
    <w:tmpl w:val="8D1E4060"/>
    <w:lvl w:ilvl="0" w:tplc="2B28F990">
      <w:start w:val="1"/>
      <w:numFmt w:val="bullet"/>
      <w:lvlText w:val="●"/>
      <w:lvlJc w:val="left"/>
      <w:pPr>
        <w:ind w:left="720" w:hanging="360"/>
      </w:pPr>
    </w:lvl>
    <w:lvl w:ilvl="1" w:tplc="C6CC14F6">
      <w:start w:val="1"/>
      <w:numFmt w:val="bullet"/>
      <w:lvlText w:val="○"/>
      <w:lvlJc w:val="left"/>
      <w:pPr>
        <w:ind w:left="1440" w:hanging="360"/>
      </w:pPr>
    </w:lvl>
    <w:lvl w:ilvl="2" w:tplc="677CA01C">
      <w:start w:val="1"/>
      <w:numFmt w:val="bullet"/>
      <w:lvlText w:val="■"/>
      <w:lvlJc w:val="left"/>
      <w:pPr>
        <w:ind w:left="2160" w:hanging="360"/>
      </w:pPr>
    </w:lvl>
    <w:lvl w:ilvl="3" w:tplc="003C7FD4">
      <w:start w:val="1"/>
      <w:numFmt w:val="bullet"/>
      <w:lvlText w:val="●"/>
      <w:lvlJc w:val="left"/>
      <w:pPr>
        <w:ind w:left="2880" w:hanging="360"/>
      </w:pPr>
    </w:lvl>
    <w:lvl w:ilvl="4" w:tplc="4DCE61AE">
      <w:start w:val="1"/>
      <w:numFmt w:val="bullet"/>
      <w:lvlText w:val="○"/>
      <w:lvlJc w:val="left"/>
      <w:pPr>
        <w:ind w:left="3600" w:hanging="360"/>
      </w:pPr>
    </w:lvl>
    <w:lvl w:ilvl="5" w:tplc="A7AAB484">
      <w:start w:val="1"/>
      <w:numFmt w:val="bullet"/>
      <w:lvlText w:val="■"/>
      <w:lvlJc w:val="left"/>
      <w:pPr>
        <w:ind w:left="4320" w:hanging="360"/>
      </w:pPr>
    </w:lvl>
    <w:lvl w:ilvl="6" w:tplc="BDE0BF1C">
      <w:start w:val="1"/>
      <w:numFmt w:val="bullet"/>
      <w:lvlText w:val="●"/>
      <w:lvlJc w:val="left"/>
      <w:pPr>
        <w:ind w:left="5040" w:hanging="360"/>
      </w:pPr>
    </w:lvl>
    <w:lvl w:ilvl="7" w:tplc="0C2C6464">
      <w:start w:val="1"/>
      <w:numFmt w:val="bullet"/>
      <w:lvlText w:val="●"/>
      <w:lvlJc w:val="left"/>
      <w:pPr>
        <w:ind w:left="5760" w:hanging="360"/>
      </w:pPr>
    </w:lvl>
    <w:lvl w:ilvl="8" w:tplc="C6567F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D17740"/>
    <w:multiLevelType w:val="hybridMultilevel"/>
    <w:tmpl w:val="39A4CE16"/>
    <w:lvl w:ilvl="0" w:tplc="C8BECEFA">
      <w:start w:val="1"/>
      <w:numFmt w:val="bullet"/>
      <w:lvlText w:val="☐"/>
      <w:lvlJc w:val="left"/>
      <w:pPr>
        <w:ind w:left="720" w:hanging="360"/>
      </w:pPr>
    </w:lvl>
    <w:lvl w:ilvl="1" w:tplc="C9229000">
      <w:numFmt w:val="decimal"/>
      <w:lvlText w:val=""/>
      <w:lvlJc w:val="left"/>
    </w:lvl>
    <w:lvl w:ilvl="2" w:tplc="B4941C88">
      <w:numFmt w:val="decimal"/>
      <w:lvlText w:val=""/>
      <w:lvlJc w:val="left"/>
    </w:lvl>
    <w:lvl w:ilvl="3" w:tplc="E134111E">
      <w:numFmt w:val="decimal"/>
      <w:lvlText w:val=""/>
      <w:lvlJc w:val="left"/>
    </w:lvl>
    <w:lvl w:ilvl="4" w:tplc="10C6D624">
      <w:numFmt w:val="decimal"/>
      <w:lvlText w:val=""/>
      <w:lvlJc w:val="left"/>
    </w:lvl>
    <w:lvl w:ilvl="5" w:tplc="BA561E90">
      <w:numFmt w:val="decimal"/>
      <w:lvlText w:val=""/>
      <w:lvlJc w:val="left"/>
    </w:lvl>
    <w:lvl w:ilvl="6" w:tplc="C6ECEB82">
      <w:numFmt w:val="decimal"/>
      <w:lvlText w:val=""/>
      <w:lvlJc w:val="left"/>
    </w:lvl>
    <w:lvl w:ilvl="7" w:tplc="84CACA08">
      <w:numFmt w:val="decimal"/>
      <w:lvlText w:val=""/>
      <w:lvlJc w:val="left"/>
    </w:lvl>
    <w:lvl w:ilvl="8" w:tplc="07907914">
      <w:numFmt w:val="decimal"/>
      <w:lvlText w:val=""/>
      <w:lvlJc w:val="left"/>
    </w:lvl>
  </w:abstractNum>
  <w:num w:numId="1" w16cid:durableId="1695158279">
    <w:abstractNumId w:val="0"/>
    <w:lvlOverride w:ilvl="0">
      <w:startOverride w:val="1"/>
    </w:lvlOverride>
  </w:num>
  <w:num w:numId="2" w16cid:durableId="15634477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11B"/>
    <w:rsid w:val="0006682A"/>
    <w:rsid w:val="0009296F"/>
    <w:rsid w:val="00181332"/>
    <w:rsid w:val="001B1BFA"/>
    <w:rsid w:val="002246E6"/>
    <w:rsid w:val="00554954"/>
    <w:rsid w:val="006F001E"/>
    <w:rsid w:val="00706CD3"/>
    <w:rsid w:val="0098411B"/>
    <w:rsid w:val="00B432E1"/>
    <w:rsid w:val="00C3663B"/>
    <w:rsid w:val="00D719DB"/>
    <w:rsid w:val="00E060F2"/>
    <w:rsid w:val="00E53E07"/>
    <w:rsid w:val="00FB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65F2"/>
  <w15:docId w15:val="{648ABCB1-44B7-4754-86E8-CD88531D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7744C3DC4D6144A687CE5F2525604A" ma:contentTypeVersion="8" ma:contentTypeDescription="Create a new document." ma:contentTypeScope="" ma:versionID="dea81e0e70b911d791188987448d05f4">
  <xsd:schema xmlns:xsd="http://www.w3.org/2001/XMLSchema" xmlns:xs="http://www.w3.org/2001/XMLSchema" xmlns:p="http://schemas.microsoft.com/office/2006/metadata/properties" xmlns:ns2="51836bc4-fe6c-4f35-971e-9fa30ecfce80" targetNamespace="http://schemas.microsoft.com/office/2006/metadata/properties" ma:root="true" ma:fieldsID="4073d129e6b4715757d5b6f1793fb343" ns2:_="">
    <xsd:import namespace="51836bc4-fe6c-4f35-971e-9fa30ecfce8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36bc4-fe6c-4f35-971e-9fa30ecfce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1836bc4-fe6c-4f35-971e-9fa30ecfce80" xsi:nil="true"/>
  </documentManagement>
</p:properties>
</file>

<file path=customXml/itemProps1.xml><?xml version="1.0" encoding="utf-8"?>
<ds:datastoreItem xmlns:ds="http://schemas.openxmlformats.org/officeDocument/2006/customXml" ds:itemID="{5919ECCF-C687-403F-9930-8702D0D52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459750-767A-41EA-9B46-A14A3464E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836bc4-fe6c-4f35-971e-9fa30ecfce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746CEB-B955-4A96-9EB5-E44D3ECD38B7}">
  <ds:schemaRefs>
    <ds:schemaRef ds:uri="http://schemas.microsoft.com/office/2006/metadata/properties"/>
    <ds:schemaRef ds:uri="http://schemas.microsoft.com/office/infopath/2007/PartnerControls"/>
    <ds:schemaRef ds:uri="51836bc4-fe6c-4f35-971e-9fa30ecfce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9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HOT SOTHEARITH</cp:lastModifiedBy>
  <cp:revision>5</cp:revision>
  <dcterms:created xsi:type="dcterms:W3CDTF">2026-03-26T16:03:00Z</dcterms:created>
  <dcterms:modified xsi:type="dcterms:W3CDTF">2026-05-09T17:42:00Z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0x010100047744C3DC4D6144A687CE5F2525604A</vt:lpwstr>
  </property>
  <property fmtid="{D5CDD505-2E9C-101B-9397-08002B2CF9AE}" pid="3" name="GrammarlyDocumentId">
    <vt:lpwstr>b3eaa22d-8905-4daa-aed8-35b08ba735b7</vt:lpwstr>
  </property>
</Properties>
</file>