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14F18" w14:textId="77777777" w:rsidR="00065576" w:rsidRPr="00065576" w:rsidRDefault="00065576" w:rsidP="00065576">
      <w:pPr>
        <w:keepNext/>
        <w:keepLines/>
        <w:pBdr>
          <w:top w:val="nil"/>
          <w:left w:val="nil"/>
          <w:bottom w:val="nil"/>
          <w:right w:val="nil"/>
          <w:between w:val="nil"/>
        </w:pBdr>
        <w:spacing w:before="120" w:after="120" w:line="240" w:lineRule="auto"/>
        <w:jc w:val="center"/>
        <w:rPr>
          <w:rFonts w:eastAsia="Times New Roman"/>
          <w:b/>
          <w:color w:val="000000"/>
          <w:sz w:val="32"/>
          <w:szCs w:val="32"/>
        </w:rPr>
      </w:pPr>
      <w:r w:rsidRPr="00065576">
        <w:rPr>
          <w:rFonts w:eastAsia="Times New Roman"/>
          <w:b/>
          <w:color w:val="000000"/>
          <w:sz w:val="32"/>
          <w:szCs w:val="32"/>
        </w:rPr>
        <w:t>PHIẾU HỌC TẬP NHÓM</w:t>
      </w:r>
    </w:p>
    <w:p w14:paraId="576421F6" w14:textId="77777777" w:rsidR="00065576" w:rsidRPr="00065576" w:rsidRDefault="00065576" w:rsidP="00065576">
      <w:pPr>
        <w:spacing w:after="0" w:line="360" w:lineRule="auto"/>
        <w:rPr>
          <w:rFonts w:eastAsiaTheme="minorEastAsia"/>
          <w:b/>
          <w:sz w:val="28"/>
          <w:szCs w:val="28"/>
        </w:rPr>
      </w:pPr>
      <w:r w:rsidRPr="00065576">
        <w:rPr>
          <w:rFonts w:eastAsiaTheme="minorEastAsia"/>
          <w:b/>
          <w:sz w:val="28"/>
          <w:szCs w:val="28"/>
        </w:rPr>
        <w:t>I. Thông tin chung</w:t>
      </w:r>
    </w:p>
    <w:p w14:paraId="3777B6D4" w14:textId="77777777" w:rsidR="00065576" w:rsidRPr="00065576" w:rsidRDefault="00065576" w:rsidP="00065576">
      <w:pPr>
        <w:spacing w:after="0" w:line="360" w:lineRule="auto"/>
        <w:ind w:left="630" w:hanging="270"/>
        <w:rPr>
          <w:rFonts w:eastAsiaTheme="minorEastAsia"/>
          <w:sz w:val="28"/>
          <w:szCs w:val="28"/>
        </w:rPr>
      </w:pPr>
      <w:r w:rsidRPr="00065576">
        <w:rPr>
          <w:rFonts w:eastAsiaTheme="minorEastAsia"/>
          <w:sz w:val="28"/>
          <w:szCs w:val="28"/>
        </w:rPr>
        <w:t>1. Tên lớp: 005. 20221.IT6082(91011.Th2A8.</w:t>
      </w:r>
      <w:proofErr w:type="gramStart"/>
      <w:r w:rsidRPr="00065576">
        <w:rPr>
          <w:rFonts w:eastAsiaTheme="minorEastAsia"/>
          <w:sz w:val="28"/>
          <w:szCs w:val="28"/>
        </w:rPr>
        <w:t>602)_</w:t>
      </w:r>
      <w:proofErr w:type="gramEnd"/>
      <w:r w:rsidRPr="00065576">
        <w:rPr>
          <w:rFonts w:eastAsiaTheme="minorEastAsia"/>
          <w:sz w:val="28"/>
          <w:szCs w:val="28"/>
        </w:rPr>
        <w:t>NMCNPM - Khóa: K16</w:t>
      </w:r>
    </w:p>
    <w:p w14:paraId="06ADC267" w14:textId="77777777" w:rsidR="00065576" w:rsidRPr="00065576" w:rsidRDefault="00065576" w:rsidP="00065576">
      <w:pPr>
        <w:spacing w:after="0" w:line="360" w:lineRule="auto"/>
        <w:ind w:left="630" w:hanging="270"/>
        <w:rPr>
          <w:rFonts w:eastAsiaTheme="minorEastAsia"/>
          <w:sz w:val="28"/>
          <w:szCs w:val="28"/>
        </w:rPr>
      </w:pPr>
      <w:r w:rsidRPr="00065576">
        <w:rPr>
          <w:rFonts w:eastAsiaTheme="minorEastAsia"/>
          <w:sz w:val="28"/>
          <w:szCs w:val="28"/>
        </w:rPr>
        <w:t>2. Tên nhóm: 12</w:t>
      </w:r>
    </w:p>
    <w:p w14:paraId="5307A5A9" w14:textId="77777777" w:rsidR="00065576" w:rsidRPr="00065576" w:rsidRDefault="00065576" w:rsidP="00065576">
      <w:pPr>
        <w:spacing w:line="276" w:lineRule="auto"/>
        <w:ind w:left="630" w:hanging="270"/>
        <w:rPr>
          <w:rFonts w:eastAsiaTheme="minorEastAsia"/>
          <w:sz w:val="28"/>
          <w:szCs w:val="28"/>
        </w:rPr>
      </w:pPr>
      <w:r w:rsidRPr="00065576">
        <w:rPr>
          <w:rFonts w:eastAsiaTheme="minorEastAsia"/>
          <w:sz w:val="28"/>
          <w:szCs w:val="28"/>
        </w:rPr>
        <w:t>3. Ngày bắt đầu: 16/04/2022 Ngày kết thúc 22/05/2022</w:t>
      </w:r>
    </w:p>
    <w:p w14:paraId="676B1FBB" w14:textId="77777777" w:rsidR="00065576" w:rsidRPr="00065576" w:rsidRDefault="00065576" w:rsidP="00065576">
      <w:pPr>
        <w:spacing w:after="0" w:line="276" w:lineRule="auto"/>
        <w:ind w:left="630" w:hanging="270"/>
        <w:rPr>
          <w:rFonts w:eastAsiaTheme="minorEastAsia"/>
          <w:sz w:val="28"/>
          <w:szCs w:val="28"/>
        </w:rPr>
      </w:pPr>
      <w:r w:rsidRPr="00065576">
        <w:rPr>
          <w:rFonts w:eastAsiaTheme="minorEastAsia"/>
          <w:sz w:val="28"/>
          <w:szCs w:val="28"/>
        </w:rPr>
        <w:t>4. Họ và tên thành viên trong nhóm:</w:t>
      </w:r>
    </w:p>
    <w:p w14:paraId="13AD32E3" w14:textId="77777777" w:rsidR="00065576" w:rsidRPr="00065576" w:rsidRDefault="00065576" w:rsidP="00065576">
      <w:pPr>
        <w:spacing w:after="0" w:line="360" w:lineRule="auto"/>
        <w:ind w:left="630" w:hanging="630"/>
        <w:rPr>
          <w:rFonts w:eastAsiaTheme="minorEastAsia"/>
          <w:sz w:val="28"/>
          <w:szCs w:val="28"/>
        </w:rPr>
      </w:pPr>
      <w:r w:rsidRPr="00065576">
        <w:rPr>
          <w:rFonts w:eastAsiaTheme="minorEastAsia"/>
          <w:sz w:val="28"/>
          <w:szCs w:val="28"/>
        </w:rPr>
        <w:tab/>
        <w:t>(1) Họ và tên SV: Hồ Nam Tú</w:t>
      </w:r>
      <w:r w:rsidRPr="00065576">
        <w:rPr>
          <w:rFonts w:eastAsiaTheme="minorEastAsia"/>
          <w:sz w:val="28"/>
          <w:szCs w:val="28"/>
        </w:rPr>
        <w:tab/>
      </w:r>
      <w:r w:rsidRPr="00065576">
        <w:rPr>
          <w:rFonts w:eastAsiaTheme="minorEastAsia"/>
          <w:sz w:val="28"/>
          <w:szCs w:val="28"/>
        </w:rPr>
        <w:tab/>
      </w:r>
      <w:r w:rsidRPr="00065576">
        <w:rPr>
          <w:rFonts w:eastAsiaTheme="minorEastAsia"/>
          <w:sz w:val="28"/>
          <w:szCs w:val="28"/>
        </w:rPr>
        <w:tab/>
        <w:t>Mã SV: 2021604025</w:t>
      </w:r>
    </w:p>
    <w:p w14:paraId="7685DBCB" w14:textId="77777777" w:rsidR="00065576" w:rsidRPr="00065576" w:rsidRDefault="00065576" w:rsidP="00065576">
      <w:pPr>
        <w:spacing w:after="0" w:line="360" w:lineRule="auto"/>
        <w:ind w:left="630" w:hanging="630"/>
        <w:rPr>
          <w:rFonts w:eastAsiaTheme="minorEastAsia"/>
          <w:sz w:val="28"/>
          <w:szCs w:val="28"/>
        </w:rPr>
      </w:pPr>
      <w:r w:rsidRPr="00065576">
        <w:rPr>
          <w:rFonts w:eastAsiaTheme="minorEastAsia"/>
          <w:sz w:val="28"/>
          <w:szCs w:val="28"/>
        </w:rPr>
        <w:tab/>
        <w:t>(2) Họ và tên SV: Nguyễn Đức Tùng</w:t>
      </w:r>
      <w:r w:rsidRPr="00065576">
        <w:rPr>
          <w:rFonts w:eastAsiaTheme="minorEastAsia"/>
          <w:sz w:val="28"/>
          <w:szCs w:val="28"/>
        </w:rPr>
        <w:tab/>
      </w:r>
      <w:r w:rsidRPr="00065576">
        <w:rPr>
          <w:rFonts w:eastAsiaTheme="minorEastAsia"/>
          <w:sz w:val="28"/>
          <w:szCs w:val="28"/>
        </w:rPr>
        <w:tab/>
        <w:t>Mã SV: 2021600785</w:t>
      </w:r>
    </w:p>
    <w:p w14:paraId="084DF6D5" w14:textId="77777777" w:rsidR="00065576" w:rsidRPr="00065576" w:rsidRDefault="00065576" w:rsidP="00065576">
      <w:pPr>
        <w:spacing w:after="0" w:line="360" w:lineRule="auto"/>
        <w:ind w:left="630" w:hanging="630"/>
        <w:rPr>
          <w:rFonts w:eastAsiaTheme="minorEastAsia"/>
          <w:sz w:val="28"/>
          <w:szCs w:val="28"/>
        </w:rPr>
      </w:pPr>
      <w:r w:rsidRPr="00065576">
        <w:rPr>
          <w:rFonts w:eastAsiaTheme="minorEastAsia"/>
          <w:sz w:val="28"/>
          <w:szCs w:val="28"/>
        </w:rPr>
        <w:tab/>
        <w:t>(3) Họ và tên SV: Trần Minh Hoàng</w:t>
      </w:r>
      <w:r w:rsidRPr="00065576">
        <w:rPr>
          <w:rFonts w:eastAsiaTheme="minorEastAsia"/>
          <w:sz w:val="28"/>
          <w:szCs w:val="28"/>
        </w:rPr>
        <w:tab/>
      </w:r>
      <w:r w:rsidRPr="00065576">
        <w:rPr>
          <w:rFonts w:eastAsiaTheme="minorEastAsia"/>
          <w:sz w:val="28"/>
          <w:szCs w:val="28"/>
        </w:rPr>
        <w:tab/>
        <w:t>Mã SV: 2021603484</w:t>
      </w:r>
    </w:p>
    <w:p w14:paraId="3202F510" w14:textId="77777777" w:rsidR="00065576" w:rsidRPr="00065576" w:rsidRDefault="00065576" w:rsidP="00065576">
      <w:pPr>
        <w:spacing w:after="0" w:line="360" w:lineRule="auto"/>
        <w:ind w:left="630" w:hanging="630"/>
        <w:rPr>
          <w:rFonts w:eastAsiaTheme="minorEastAsia"/>
          <w:sz w:val="28"/>
          <w:szCs w:val="28"/>
        </w:rPr>
      </w:pPr>
      <w:r w:rsidRPr="00065576">
        <w:rPr>
          <w:rFonts w:eastAsiaTheme="minorEastAsia"/>
          <w:sz w:val="28"/>
          <w:szCs w:val="28"/>
        </w:rPr>
        <w:tab/>
        <w:t>(4) Họ và tên SV: Văn Đức Tú</w:t>
      </w:r>
      <w:r w:rsidRPr="00065576">
        <w:rPr>
          <w:rFonts w:eastAsiaTheme="minorEastAsia"/>
          <w:sz w:val="28"/>
          <w:szCs w:val="28"/>
        </w:rPr>
        <w:tab/>
      </w:r>
      <w:r w:rsidRPr="00065576">
        <w:rPr>
          <w:rFonts w:eastAsiaTheme="minorEastAsia"/>
          <w:sz w:val="28"/>
          <w:szCs w:val="28"/>
        </w:rPr>
        <w:tab/>
      </w:r>
      <w:r w:rsidRPr="00065576">
        <w:rPr>
          <w:rFonts w:eastAsiaTheme="minorEastAsia"/>
          <w:sz w:val="28"/>
          <w:szCs w:val="28"/>
        </w:rPr>
        <w:tab/>
        <w:t>Mã SV: 2021603484</w:t>
      </w:r>
    </w:p>
    <w:p w14:paraId="36803CAE" w14:textId="77777777" w:rsidR="00065576" w:rsidRPr="00065576" w:rsidRDefault="00065576" w:rsidP="00065576">
      <w:pPr>
        <w:spacing w:after="0"/>
        <w:ind w:left="630" w:hanging="630"/>
        <w:rPr>
          <w:rFonts w:eastAsiaTheme="minorEastAsia"/>
          <w:sz w:val="28"/>
          <w:szCs w:val="28"/>
        </w:rPr>
      </w:pPr>
      <w:r w:rsidRPr="00065576">
        <w:rPr>
          <w:rFonts w:eastAsiaTheme="minorEastAsia"/>
          <w:sz w:val="28"/>
          <w:szCs w:val="28"/>
        </w:rPr>
        <w:tab/>
        <w:t>(5) Họ và tên SV: Đặng Đình Vinh</w:t>
      </w:r>
      <w:r w:rsidRPr="00065576">
        <w:rPr>
          <w:rFonts w:eastAsiaTheme="minorEastAsia"/>
          <w:sz w:val="28"/>
          <w:szCs w:val="28"/>
        </w:rPr>
        <w:tab/>
      </w:r>
      <w:r w:rsidRPr="00065576">
        <w:rPr>
          <w:rFonts w:eastAsiaTheme="minorEastAsia"/>
          <w:sz w:val="28"/>
          <w:szCs w:val="28"/>
        </w:rPr>
        <w:tab/>
        <w:t xml:space="preserve">Mã SV: </w:t>
      </w:r>
      <w:r w:rsidRPr="00065576">
        <w:rPr>
          <w:sz w:val="28"/>
          <w:szCs w:val="28"/>
        </w:rPr>
        <w:t>2021608699</w:t>
      </w:r>
    </w:p>
    <w:p w14:paraId="70A4BF31" w14:textId="77777777" w:rsidR="00065576" w:rsidRPr="00065576" w:rsidRDefault="00065576" w:rsidP="00065576">
      <w:pPr>
        <w:spacing w:after="0" w:line="360" w:lineRule="auto"/>
        <w:rPr>
          <w:rFonts w:eastAsiaTheme="minorEastAsia"/>
          <w:b/>
          <w:sz w:val="28"/>
          <w:szCs w:val="28"/>
        </w:rPr>
      </w:pPr>
      <w:r w:rsidRPr="00065576">
        <w:rPr>
          <w:rFonts w:eastAsiaTheme="minorEastAsia"/>
          <w:b/>
          <w:sz w:val="28"/>
          <w:szCs w:val="28"/>
        </w:rPr>
        <w:t>II. Nội dung học tập</w:t>
      </w:r>
    </w:p>
    <w:p w14:paraId="7B47AEC9" w14:textId="77777777" w:rsidR="00065576" w:rsidRPr="00065576" w:rsidRDefault="00065576" w:rsidP="00065576">
      <w:pPr>
        <w:spacing w:after="0" w:line="360" w:lineRule="auto"/>
        <w:ind w:firstLine="311"/>
        <w:rPr>
          <w:rFonts w:eastAsiaTheme="minorEastAsia"/>
          <w:sz w:val="28"/>
          <w:szCs w:val="28"/>
        </w:rPr>
      </w:pPr>
      <w:r w:rsidRPr="00065576">
        <w:rPr>
          <w:rFonts w:eastAsiaTheme="minorEastAsia"/>
          <w:sz w:val="28"/>
          <w:szCs w:val="28"/>
        </w:rPr>
        <w:t>1. Tên chủ đề: Tìm hiểu về mô hình quy trình waterfall và vận dụng trong dự án thiết kế và phát triển phần mềm quản lý hoạt động giảng dạy của trung tâm tiếng anh Arabica.</w:t>
      </w:r>
    </w:p>
    <w:p w14:paraId="08095C1E" w14:textId="77777777" w:rsidR="00065576" w:rsidRPr="00065576" w:rsidRDefault="00065576" w:rsidP="00065576">
      <w:pPr>
        <w:spacing w:after="0" w:line="360" w:lineRule="auto"/>
        <w:ind w:firstLine="311"/>
        <w:rPr>
          <w:rFonts w:eastAsiaTheme="minorEastAsia"/>
          <w:i/>
          <w:sz w:val="28"/>
          <w:szCs w:val="28"/>
        </w:rPr>
      </w:pPr>
      <w:r w:rsidRPr="00065576">
        <w:rPr>
          <w:rFonts w:eastAsiaTheme="minorEastAsia"/>
          <w:sz w:val="28"/>
          <w:szCs w:val="28"/>
        </w:rPr>
        <w:t>2. Hoạt động của sinh viên:</w:t>
      </w:r>
    </w:p>
    <w:p w14:paraId="6A1FB18E" w14:textId="77777777" w:rsidR="00065576" w:rsidRPr="00065576" w:rsidRDefault="00065576" w:rsidP="00065576">
      <w:pPr>
        <w:numPr>
          <w:ilvl w:val="0"/>
          <w:numId w:val="7"/>
        </w:numPr>
        <w:pBdr>
          <w:top w:val="nil"/>
          <w:left w:val="nil"/>
          <w:bottom w:val="nil"/>
          <w:right w:val="nil"/>
          <w:between w:val="nil"/>
        </w:pBdr>
        <w:spacing w:before="0" w:after="0" w:line="360" w:lineRule="auto"/>
        <w:rPr>
          <w:rFonts w:eastAsia="Times New Roman"/>
          <w:color w:val="000000"/>
          <w:sz w:val="28"/>
          <w:szCs w:val="28"/>
        </w:rPr>
      </w:pPr>
      <w:r w:rsidRPr="00065576">
        <w:rPr>
          <w:rFonts w:eastAsia="Times New Roman"/>
          <w:color w:val="000000"/>
          <w:sz w:val="28"/>
          <w:szCs w:val="28"/>
        </w:rPr>
        <w:t>Nội dung 1: Tìm hiểu, giới thiệu về dự án phần mềm</w:t>
      </w:r>
    </w:p>
    <w:p w14:paraId="5CEB7970" w14:textId="77777777" w:rsidR="00065576" w:rsidRPr="00065576" w:rsidRDefault="00065576" w:rsidP="00065576">
      <w:pPr>
        <w:numPr>
          <w:ilvl w:val="0"/>
          <w:numId w:val="7"/>
        </w:numPr>
        <w:pBdr>
          <w:top w:val="nil"/>
          <w:left w:val="nil"/>
          <w:bottom w:val="nil"/>
          <w:right w:val="nil"/>
          <w:between w:val="nil"/>
        </w:pBdr>
        <w:spacing w:before="0" w:after="0" w:line="360" w:lineRule="auto"/>
        <w:rPr>
          <w:rFonts w:eastAsia="Times New Roman"/>
          <w:color w:val="000000"/>
          <w:sz w:val="28"/>
          <w:szCs w:val="28"/>
        </w:rPr>
      </w:pPr>
      <w:r w:rsidRPr="00065576">
        <w:rPr>
          <w:rFonts w:eastAsia="Times New Roman"/>
          <w:color w:val="000000"/>
          <w:sz w:val="28"/>
          <w:szCs w:val="28"/>
        </w:rPr>
        <w:t>Nội dung 2: Phân tích và đặc tả yêu cầu phầm mềm</w:t>
      </w:r>
    </w:p>
    <w:p w14:paraId="509EAA42" w14:textId="77777777" w:rsidR="00065576" w:rsidRPr="00065576" w:rsidRDefault="00065576" w:rsidP="00065576">
      <w:pPr>
        <w:numPr>
          <w:ilvl w:val="0"/>
          <w:numId w:val="7"/>
        </w:numPr>
        <w:pBdr>
          <w:top w:val="nil"/>
          <w:left w:val="nil"/>
          <w:bottom w:val="nil"/>
          <w:right w:val="nil"/>
          <w:between w:val="nil"/>
        </w:pBdr>
        <w:spacing w:before="0" w:after="0" w:line="360" w:lineRule="auto"/>
        <w:rPr>
          <w:rFonts w:eastAsia="Times New Roman"/>
          <w:color w:val="000000"/>
          <w:sz w:val="28"/>
          <w:szCs w:val="28"/>
        </w:rPr>
      </w:pPr>
      <w:r w:rsidRPr="00065576">
        <w:rPr>
          <w:rFonts w:eastAsia="Times New Roman"/>
          <w:color w:val="000000"/>
          <w:sz w:val="28"/>
          <w:szCs w:val="28"/>
        </w:rPr>
        <w:t>Nội dung 3: Đặc tả thiết kế phần mềm</w:t>
      </w:r>
    </w:p>
    <w:p w14:paraId="71F68761" w14:textId="77777777" w:rsidR="00065576" w:rsidRPr="00065576" w:rsidRDefault="00065576" w:rsidP="00065576">
      <w:pPr>
        <w:numPr>
          <w:ilvl w:val="0"/>
          <w:numId w:val="7"/>
        </w:numPr>
        <w:pBdr>
          <w:top w:val="nil"/>
          <w:left w:val="nil"/>
          <w:bottom w:val="nil"/>
          <w:right w:val="nil"/>
          <w:between w:val="nil"/>
        </w:pBdr>
        <w:spacing w:before="0" w:after="0" w:line="360" w:lineRule="auto"/>
        <w:rPr>
          <w:rFonts w:eastAsia="Times New Roman"/>
          <w:color w:val="000000"/>
          <w:sz w:val="28"/>
          <w:szCs w:val="28"/>
        </w:rPr>
      </w:pPr>
      <w:r w:rsidRPr="00065576">
        <w:rPr>
          <w:rFonts w:eastAsia="Times New Roman"/>
          <w:color w:val="000000"/>
          <w:sz w:val="28"/>
          <w:szCs w:val="28"/>
        </w:rPr>
        <w:t>Nội dung 5: Viết quyển báo cáo BTL</w:t>
      </w:r>
    </w:p>
    <w:p w14:paraId="19B4998A" w14:textId="77777777" w:rsidR="00065576" w:rsidRPr="00065576" w:rsidRDefault="00065576" w:rsidP="00065576">
      <w:pPr>
        <w:numPr>
          <w:ilvl w:val="0"/>
          <w:numId w:val="7"/>
        </w:numPr>
        <w:pBdr>
          <w:top w:val="nil"/>
          <w:left w:val="nil"/>
          <w:bottom w:val="nil"/>
          <w:right w:val="nil"/>
          <w:between w:val="nil"/>
        </w:pBdr>
        <w:spacing w:before="0" w:after="0" w:line="360" w:lineRule="auto"/>
        <w:rPr>
          <w:rFonts w:eastAsia="Times New Roman"/>
          <w:color w:val="000000"/>
          <w:sz w:val="28"/>
          <w:szCs w:val="28"/>
        </w:rPr>
      </w:pPr>
      <w:r w:rsidRPr="00065576">
        <w:rPr>
          <w:rFonts w:eastAsia="Times New Roman"/>
          <w:color w:val="000000"/>
          <w:sz w:val="28"/>
          <w:szCs w:val="28"/>
        </w:rPr>
        <w:t>Nội dung 6: Làm slide báo cáo BTL.</w:t>
      </w:r>
    </w:p>
    <w:p w14:paraId="4072FC01" w14:textId="77777777" w:rsidR="00065576" w:rsidRPr="00065576" w:rsidRDefault="00065576" w:rsidP="00065576">
      <w:pPr>
        <w:spacing w:after="0" w:line="360" w:lineRule="auto"/>
        <w:ind w:firstLine="311"/>
        <w:rPr>
          <w:rFonts w:eastAsiaTheme="minorEastAsia"/>
          <w:sz w:val="28"/>
          <w:szCs w:val="28"/>
        </w:rPr>
      </w:pPr>
      <w:r w:rsidRPr="00065576">
        <w:rPr>
          <w:rFonts w:eastAsiaTheme="minorEastAsia"/>
          <w:sz w:val="28"/>
          <w:szCs w:val="28"/>
        </w:rPr>
        <w:t>3. Sản phẩm nghiên cứu: Quyển báo cáo Bài tập lớn + Slide báo cáo.</w:t>
      </w:r>
    </w:p>
    <w:p w14:paraId="163A8709" w14:textId="77777777" w:rsidR="00065576" w:rsidRPr="00065576" w:rsidRDefault="00065576" w:rsidP="00065576">
      <w:pPr>
        <w:spacing w:after="0" w:line="360" w:lineRule="auto"/>
        <w:rPr>
          <w:rFonts w:eastAsiaTheme="minorEastAsia"/>
          <w:b/>
          <w:sz w:val="28"/>
          <w:szCs w:val="28"/>
        </w:rPr>
      </w:pPr>
      <w:r w:rsidRPr="00065576">
        <w:rPr>
          <w:rFonts w:eastAsiaTheme="minorEastAsia"/>
          <w:b/>
          <w:sz w:val="28"/>
          <w:szCs w:val="28"/>
        </w:rPr>
        <w:t>III. Nhiệm vụ học tập</w:t>
      </w:r>
    </w:p>
    <w:p w14:paraId="5E5B217C" w14:textId="77777777" w:rsidR="00065576" w:rsidRPr="00065576" w:rsidRDefault="00065576" w:rsidP="00065576">
      <w:pPr>
        <w:spacing w:after="0" w:line="360" w:lineRule="auto"/>
        <w:ind w:firstLine="311"/>
        <w:rPr>
          <w:rFonts w:eastAsiaTheme="minorEastAsia"/>
          <w:sz w:val="28"/>
          <w:szCs w:val="28"/>
        </w:rPr>
      </w:pPr>
      <w:r w:rsidRPr="00065576">
        <w:rPr>
          <w:rFonts w:eastAsiaTheme="minorEastAsia"/>
          <w:sz w:val="28"/>
          <w:szCs w:val="28"/>
        </w:rPr>
        <w:t xml:space="preserve">1. Hoàn thành báo cáo Bài tập lớn theo đúng thời gian quy định (từ 03/04/2023 đến ngày 22/05/2023)         </w:t>
      </w:r>
    </w:p>
    <w:p w14:paraId="69207B3E" w14:textId="77777777" w:rsidR="00065576" w:rsidRPr="00065576" w:rsidRDefault="00065576" w:rsidP="00065576">
      <w:pPr>
        <w:spacing w:after="0" w:line="360" w:lineRule="auto"/>
        <w:ind w:firstLine="311"/>
        <w:rPr>
          <w:rFonts w:eastAsiaTheme="minorEastAsia"/>
          <w:sz w:val="28"/>
          <w:szCs w:val="28"/>
        </w:rPr>
      </w:pPr>
      <w:r w:rsidRPr="00065576">
        <w:rPr>
          <w:rFonts w:eastAsiaTheme="minorEastAsia"/>
          <w:sz w:val="28"/>
          <w:szCs w:val="28"/>
        </w:rPr>
        <w:lastRenderedPageBreak/>
        <w:t>2. Báo cáo sản phẩm nghiên cứu theo chủ đề được giao khi kết thúc thời gian thực hiện Bài tập lớn.</w:t>
      </w:r>
    </w:p>
    <w:p w14:paraId="1E24FAA1" w14:textId="77777777" w:rsidR="00065576" w:rsidRPr="00065576" w:rsidRDefault="00065576" w:rsidP="00065576">
      <w:pPr>
        <w:spacing w:after="0" w:line="360" w:lineRule="auto"/>
        <w:rPr>
          <w:rFonts w:eastAsiaTheme="minorEastAsia"/>
          <w:b/>
          <w:sz w:val="28"/>
          <w:szCs w:val="28"/>
        </w:rPr>
      </w:pPr>
      <w:r w:rsidRPr="00065576">
        <w:rPr>
          <w:rFonts w:eastAsiaTheme="minorEastAsia"/>
          <w:b/>
          <w:sz w:val="28"/>
          <w:szCs w:val="28"/>
        </w:rPr>
        <w:t>IV. Học liệu thực hiện Bài tập lớn</w:t>
      </w:r>
    </w:p>
    <w:p w14:paraId="0BAFA4B2" w14:textId="77777777" w:rsidR="00065576" w:rsidRPr="00065576" w:rsidRDefault="00065576" w:rsidP="00065576">
      <w:pPr>
        <w:numPr>
          <w:ilvl w:val="0"/>
          <w:numId w:val="6"/>
        </w:numPr>
        <w:pBdr>
          <w:top w:val="nil"/>
          <w:left w:val="nil"/>
          <w:bottom w:val="nil"/>
          <w:right w:val="nil"/>
          <w:between w:val="nil"/>
        </w:pBdr>
        <w:spacing w:before="0" w:after="0" w:line="360" w:lineRule="auto"/>
        <w:rPr>
          <w:rFonts w:eastAsiaTheme="minorEastAsia"/>
          <w:b/>
          <w:color w:val="000000"/>
          <w:sz w:val="28"/>
          <w:szCs w:val="28"/>
        </w:rPr>
      </w:pPr>
      <w:r w:rsidRPr="00065576">
        <w:rPr>
          <w:rFonts w:eastAsiaTheme="minorEastAsia"/>
          <w:color w:val="000000"/>
          <w:sz w:val="28"/>
          <w:szCs w:val="28"/>
        </w:rPr>
        <w:t>Tài liệu học tập:</w:t>
      </w:r>
      <w:r w:rsidRPr="00065576">
        <w:rPr>
          <w:rFonts w:eastAsiaTheme="minorEastAsia"/>
          <w:b/>
          <w:color w:val="000000"/>
          <w:sz w:val="28"/>
          <w:szCs w:val="28"/>
        </w:rPr>
        <w:t xml:space="preserve"> </w:t>
      </w:r>
      <w:r w:rsidRPr="00065576">
        <w:rPr>
          <w:rFonts w:eastAsiaTheme="minorEastAsia"/>
          <w:color w:val="000000"/>
          <w:sz w:val="28"/>
          <w:szCs w:val="28"/>
        </w:rPr>
        <w:t xml:space="preserve">Google.com, Tài liệu trên học kết hợp, Giáo trình nhập môn môn Công nghệ phần mềm, ... </w:t>
      </w:r>
    </w:p>
    <w:p w14:paraId="6C4DE899" w14:textId="77777777" w:rsidR="00065576" w:rsidRPr="00065576" w:rsidRDefault="00065576" w:rsidP="00065576">
      <w:pPr>
        <w:numPr>
          <w:ilvl w:val="0"/>
          <w:numId w:val="6"/>
        </w:numPr>
        <w:pBdr>
          <w:top w:val="nil"/>
          <w:left w:val="nil"/>
          <w:bottom w:val="nil"/>
          <w:right w:val="nil"/>
          <w:between w:val="nil"/>
        </w:pBdr>
        <w:spacing w:before="0" w:after="0" w:line="360" w:lineRule="auto"/>
        <w:rPr>
          <w:rFonts w:eastAsiaTheme="minorEastAsia"/>
          <w:i/>
          <w:color w:val="000000"/>
          <w:sz w:val="28"/>
          <w:szCs w:val="28"/>
        </w:rPr>
      </w:pPr>
      <w:bookmarkStart w:id="0" w:name="_heading=h.gjdgxs" w:colFirst="0" w:colLast="0"/>
      <w:bookmarkEnd w:id="0"/>
      <w:r w:rsidRPr="00065576">
        <w:rPr>
          <w:rFonts w:eastAsiaTheme="minorEastAsia"/>
          <w:color w:val="000000"/>
          <w:sz w:val="28"/>
          <w:szCs w:val="28"/>
        </w:rPr>
        <w:t xml:space="preserve">Phương tiện, nguyên liệu thực hiện báo cáo: </w:t>
      </w:r>
      <w:r w:rsidRPr="00065576">
        <w:rPr>
          <w:rFonts w:eastAsiaTheme="minorEastAsia"/>
          <w:i/>
          <w:color w:val="000000"/>
          <w:sz w:val="28"/>
          <w:szCs w:val="28"/>
        </w:rPr>
        <w:t>Máy tính cá nhân, máy chiếu, mạng internet.</w:t>
      </w:r>
    </w:p>
    <w:p w14:paraId="7A8FA9A7" w14:textId="77777777" w:rsidR="008D5119" w:rsidRPr="00065576" w:rsidRDefault="008D5119" w:rsidP="00065576">
      <w:pPr>
        <w:rPr>
          <w:sz w:val="28"/>
          <w:szCs w:val="28"/>
        </w:rPr>
      </w:pPr>
    </w:p>
    <w:sectPr w:rsidR="008D5119" w:rsidRPr="00065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VnTimeH">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7167C"/>
    <w:multiLevelType w:val="multilevel"/>
    <w:tmpl w:val="8C369FB8"/>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9B156D3"/>
    <w:multiLevelType w:val="hybridMultilevel"/>
    <w:tmpl w:val="A74C80B4"/>
    <w:lvl w:ilvl="0" w:tplc="C22EE8C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D21C0"/>
    <w:multiLevelType w:val="hybridMultilevel"/>
    <w:tmpl w:val="E060662C"/>
    <w:lvl w:ilvl="0" w:tplc="8ED044D2">
      <w:numFmt w:val="bullet"/>
      <w:lvlText w:val="+"/>
      <w:lvlJc w:val="left"/>
      <w:pPr>
        <w:ind w:left="1888" w:hanging="360"/>
      </w:pPr>
      <w:rPr>
        <w:rFonts w:ascii="Times New Roman" w:eastAsiaTheme="minorHAnsi" w:hAnsi="Times New Roman" w:cs="Times New Roman" w:hint="default"/>
      </w:rPr>
    </w:lvl>
    <w:lvl w:ilvl="1" w:tplc="0074C314">
      <w:numFmt w:val="bullet"/>
      <w:lvlText w:val=""/>
      <w:lvlJc w:val="left"/>
      <w:pPr>
        <w:ind w:left="2608" w:hanging="360"/>
      </w:pPr>
      <w:rPr>
        <w:rFonts w:ascii="Symbol" w:eastAsia="Times New Roman" w:hAnsi="Symbol" w:cs="Times New Roman" w:hint="default"/>
      </w:rPr>
    </w:lvl>
    <w:lvl w:ilvl="2" w:tplc="04090005">
      <w:start w:val="1"/>
      <w:numFmt w:val="bullet"/>
      <w:lvlText w:val=""/>
      <w:lvlJc w:val="left"/>
      <w:pPr>
        <w:ind w:left="3328" w:hanging="360"/>
      </w:pPr>
      <w:rPr>
        <w:rFonts w:ascii="Wingdings" w:hAnsi="Wingdings" w:hint="default"/>
      </w:rPr>
    </w:lvl>
    <w:lvl w:ilvl="3" w:tplc="04090001" w:tentative="1">
      <w:start w:val="1"/>
      <w:numFmt w:val="bullet"/>
      <w:lvlText w:val=""/>
      <w:lvlJc w:val="left"/>
      <w:pPr>
        <w:ind w:left="4048" w:hanging="360"/>
      </w:pPr>
      <w:rPr>
        <w:rFonts w:ascii="Symbol" w:hAnsi="Symbol" w:hint="default"/>
      </w:rPr>
    </w:lvl>
    <w:lvl w:ilvl="4" w:tplc="04090003" w:tentative="1">
      <w:start w:val="1"/>
      <w:numFmt w:val="bullet"/>
      <w:lvlText w:val="o"/>
      <w:lvlJc w:val="left"/>
      <w:pPr>
        <w:ind w:left="4768" w:hanging="360"/>
      </w:pPr>
      <w:rPr>
        <w:rFonts w:ascii="Courier New" w:hAnsi="Courier New" w:cs="Courier New" w:hint="default"/>
      </w:rPr>
    </w:lvl>
    <w:lvl w:ilvl="5" w:tplc="04090005" w:tentative="1">
      <w:start w:val="1"/>
      <w:numFmt w:val="bullet"/>
      <w:lvlText w:val=""/>
      <w:lvlJc w:val="left"/>
      <w:pPr>
        <w:ind w:left="5488" w:hanging="360"/>
      </w:pPr>
      <w:rPr>
        <w:rFonts w:ascii="Wingdings" w:hAnsi="Wingdings" w:hint="default"/>
      </w:rPr>
    </w:lvl>
    <w:lvl w:ilvl="6" w:tplc="04090001" w:tentative="1">
      <w:start w:val="1"/>
      <w:numFmt w:val="bullet"/>
      <w:lvlText w:val=""/>
      <w:lvlJc w:val="left"/>
      <w:pPr>
        <w:ind w:left="6208" w:hanging="360"/>
      </w:pPr>
      <w:rPr>
        <w:rFonts w:ascii="Symbol" w:hAnsi="Symbol" w:hint="default"/>
      </w:rPr>
    </w:lvl>
    <w:lvl w:ilvl="7" w:tplc="04090003" w:tentative="1">
      <w:start w:val="1"/>
      <w:numFmt w:val="bullet"/>
      <w:lvlText w:val="o"/>
      <w:lvlJc w:val="left"/>
      <w:pPr>
        <w:ind w:left="6928" w:hanging="360"/>
      </w:pPr>
      <w:rPr>
        <w:rFonts w:ascii="Courier New" w:hAnsi="Courier New" w:cs="Courier New" w:hint="default"/>
      </w:rPr>
    </w:lvl>
    <w:lvl w:ilvl="8" w:tplc="04090005" w:tentative="1">
      <w:start w:val="1"/>
      <w:numFmt w:val="bullet"/>
      <w:lvlText w:val=""/>
      <w:lvlJc w:val="left"/>
      <w:pPr>
        <w:ind w:left="7648" w:hanging="360"/>
      </w:pPr>
      <w:rPr>
        <w:rFonts w:ascii="Wingdings" w:hAnsi="Wingdings" w:hint="default"/>
      </w:rPr>
    </w:lvl>
  </w:abstractNum>
  <w:abstractNum w:abstractNumId="3" w15:restartNumberingAfterBreak="0">
    <w:nsid w:val="3E3C523C"/>
    <w:multiLevelType w:val="hybridMultilevel"/>
    <w:tmpl w:val="27147CB6"/>
    <w:lvl w:ilvl="0" w:tplc="52BEB278">
      <w:numFmt w:val="bullet"/>
      <w:lvlText w:val="-"/>
      <w:lvlJc w:val="left"/>
      <w:pPr>
        <w:ind w:left="1069" w:hanging="360"/>
      </w:pPr>
      <w:rPr>
        <w:rFonts w:ascii="Times New Roman" w:eastAsia="Times New Roman" w:hAnsi="Times New Roman" w:cs="Times New Roman"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4FD74360"/>
    <w:multiLevelType w:val="singleLevel"/>
    <w:tmpl w:val="499AFDCA"/>
    <w:lvl w:ilvl="0">
      <w:start w:val="1"/>
      <w:numFmt w:val="upperRoman"/>
      <w:pStyle w:val="Heading2"/>
      <w:lvlText w:val="%1."/>
      <w:lvlJc w:val="left"/>
      <w:pPr>
        <w:tabs>
          <w:tab w:val="num" w:pos="720"/>
        </w:tabs>
        <w:ind w:left="720" w:hanging="720"/>
      </w:pPr>
      <w:rPr>
        <w:rFonts w:hint="default"/>
      </w:rPr>
    </w:lvl>
  </w:abstractNum>
  <w:abstractNum w:abstractNumId="5" w15:restartNumberingAfterBreak="0">
    <w:nsid w:val="671C7BD4"/>
    <w:multiLevelType w:val="hybridMultilevel"/>
    <w:tmpl w:val="956E0342"/>
    <w:lvl w:ilvl="0" w:tplc="2AB48460">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7EC473D9"/>
    <w:multiLevelType w:val="multilevel"/>
    <w:tmpl w:val="421ED928"/>
    <w:lvl w:ilvl="0">
      <w:start w:val="1"/>
      <w:numFmt w:val="bullet"/>
      <w:lvlText w:val="-"/>
      <w:lvlJc w:val="left"/>
      <w:pPr>
        <w:ind w:left="928" w:hanging="360"/>
      </w:pPr>
      <w:rPr>
        <w:rFonts w:ascii="Times New Roman" w:eastAsia="Times New Roman" w:hAnsi="Times New Roman" w:cs="Times New Roman"/>
      </w:rPr>
    </w:lvl>
    <w:lvl w:ilvl="1">
      <w:start w:val="1"/>
      <w:numFmt w:val="bullet"/>
      <w:lvlText w:val="o"/>
      <w:lvlJc w:val="left"/>
      <w:pPr>
        <w:ind w:left="1648" w:hanging="360"/>
      </w:pPr>
      <w:rPr>
        <w:rFonts w:ascii="Courier New" w:eastAsia="Courier New" w:hAnsi="Courier New" w:cs="Courier New"/>
      </w:rPr>
    </w:lvl>
    <w:lvl w:ilvl="2">
      <w:start w:val="1"/>
      <w:numFmt w:val="bullet"/>
      <w:lvlText w:val="▪"/>
      <w:lvlJc w:val="left"/>
      <w:pPr>
        <w:ind w:left="2368" w:hanging="360"/>
      </w:pPr>
      <w:rPr>
        <w:rFonts w:ascii="Noto Sans Symbols" w:eastAsia="Noto Sans Symbols" w:hAnsi="Noto Sans Symbols" w:cs="Noto Sans Symbols"/>
      </w:rPr>
    </w:lvl>
    <w:lvl w:ilvl="3">
      <w:start w:val="1"/>
      <w:numFmt w:val="bullet"/>
      <w:lvlText w:val="●"/>
      <w:lvlJc w:val="left"/>
      <w:pPr>
        <w:ind w:left="3088" w:hanging="360"/>
      </w:pPr>
      <w:rPr>
        <w:rFonts w:ascii="Noto Sans Symbols" w:eastAsia="Noto Sans Symbols" w:hAnsi="Noto Sans Symbols" w:cs="Noto Sans Symbols"/>
      </w:rPr>
    </w:lvl>
    <w:lvl w:ilvl="4">
      <w:start w:val="1"/>
      <w:numFmt w:val="bullet"/>
      <w:lvlText w:val="o"/>
      <w:lvlJc w:val="left"/>
      <w:pPr>
        <w:ind w:left="3808" w:hanging="360"/>
      </w:pPr>
      <w:rPr>
        <w:rFonts w:ascii="Courier New" w:eastAsia="Courier New" w:hAnsi="Courier New" w:cs="Courier New"/>
      </w:rPr>
    </w:lvl>
    <w:lvl w:ilvl="5">
      <w:start w:val="1"/>
      <w:numFmt w:val="bullet"/>
      <w:lvlText w:val="▪"/>
      <w:lvlJc w:val="left"/>
      <w:pPr>
        <w:ind w:left="4528" w:hanging="360"/>
      </w:pPr>
      <w:rPr>
        <w:rFonts w:ascii="Noto Sans Symbols" w:eastAsia="Noto Sans Symbols" w:hAnsi="Noto Sans Symbols" w:cs="Noto Sans Symbols"/>
      </w:rPr>
    </w:lvl>
    <w:lvl w:ilvl="6">
      <w:start w:val="1"/>
      <w:numFmt w:val="bullet"/>
      <w:lvlText w:val="●"/>
      <w:lvlJc w:val="left"/>
      <w:pPr>
        <w:ind w:left="5248" w:hanging="360"/>
      </w:pPr>
      <w:rPr>
        <w:rFonts w:ascii="Noto Sans Symbols" w:eastAsia="Noto Sans Symbols" w:hAnsi="Noto Sans Symbols" w:cs="Noto Sans Symbols"/>
      </w:rPr>
    </w:lvl>
    <w:lvl w:ilvl="7">
      <w:start w:val="1"/>
      <w:numFmt w:val="bullet"/>
      <w:lvlText w:val="o"/>
      <w:lvlJc w:val="left"/>
      <w:pPr>
        <w:ind w:left="5968" w:hanging="360"/>
      </w:pPr>
      <w:rPr>
        <w:rFonts w:ascii="Courier New" w:eastAsia="Courier New" w:hAnsi="Courier New" w:cs="Courier New"/>
      </w:rPr>
    </w:lvl>
    <w:lvl w:ilvl="8">
      <w:start w:val="1"/>
      <w:numFmt w:val="bullet"/>
      <w:lvlText w:val="▪"/>
      <w:lvlJc w:val="left"/>
      <w:pPr>
        <w:ind w:left="6688" w:hanging="360"/>
      </w:pPr>
      <w:rPr>
        <w:rFonts w:ascii="Noto Sans Symbols" w:eastAsia="Noto Sans Symbols" w:hAnsi="Noto Sans Symbols" w:cs="Noto Sans Symbols"/>
      </w:rPr>
    </w:lvl>
  </w:abstractNum>
  <w:num w:numId="1" w16cid:durableId="1091272005">
    <w:abstractNumId w:val="4"/>
  </w:num>
  <w:num w:numId="2" w16cid:durableId="975063570">
    <w:abstractNumId w:val="3"/>
  </w:num>
  <w:num w:numId="3" w16cid:durableId="224686824">
    <w:abstractNumId w:val="5"/>
  </w:num>
  <w:num w:numId="4" w16cid:durableId="487135170">
    <w:abstractNumId w:val="2"/>
  </w:num>
  <w:num w:numId="5" w16cid:durableId="1603342040">
    <w:abstractNumId w:val="1"/>
  </w:num>
  <w:num w:numId="6" w16cid:durableId="1790320257">
    <w:abstractNumId w:val="0"/>
  </w:num>
  <w:num w:numId="7" w16cid:durableId="21027962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4CE"/>
    <w:rsid w:val="00065576"/>
    <w:rsid w:val="000F4A30"/>
    <w:rsid w:val="001F74CE"/>
    <w:rsid w:val="004A46F6"/>
    <w:rsid w:val="004E79EA"/>
    <w:rsid w:val="00603C56"/>
    <w:rsid w:val="007B18B6"/>
    <w:rsid w:val="008D5119"/>
    <w:rsid w:val="00B14885"/>
    <w:rsid w:val="00E734E7"/>
    <w:rsid w:val="00E87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D4122"/>
  <w15:chartTrackingRefBased/>
  <w15:docId w15:val="{723FA7D6-589C-4455-9B85-CD1EB8EC0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4CE"/>
    <w:pPr>
      <w:spacing w:before="80" w:after="80" w:line="288" w:lineRule="auto"/>
      <w:jc w:val="both"/>
    </w:pPr>
    <w:rPr>
      <w:rFonts w:ascii="Times New Roman" w:eastAsia="MS Mincho" w:hAnsi="Times New Roman" w:cs="Times New Roman"/>
      <w:sz w:val="24"/>
      <w:szCs w:val="24"/>
      <w:lang w:eastAsia="ja-JP"/>
    </w:rPr>
  </w:style>
  <w:style w:type="paragraph" w:styleId="Heading2">
    <w:name w:val="heading 2"/>
    <w:basedOn w:val="Normal"/>
    <w:next w:val="Normal"/>
    <w:link w:val="Heading2Char"/>
    <w:qFormat/>
    <w:rsid w:val="001F74CE"/>
    <w:pPr>
      <w:keepNext/>
      <w:numPr>
        <w:numId w:val="1"/>
      </w:numPr>
      <w:spacing w:before="0" w:after="0" w:line="240" w:lineRule="auto"/>
      <w:outlineLvl w:val="1"/>
    </w:pPr>
    <w:rPr>
      <w:rFonts w:ascii=".VnTimeH" w:eastAsia="Times New Roman" w:hAnsi=".VnTimeH"/>
      <w:b/>
      <w:sz w:val="2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F74CE"/>
    <w:rPr>
      <w:rFonts w:ascii=".VnTimeH" w:eastAsia="Times New Roman" w:hAnsi=".VnTimeH" w:cs="Times New Roman"/>
      <w:b/>
      <w:sz w:val="28"/>
      <w:szCs w:val="20"/>
    </w:rPr>
  </w:style>
  <w:style w:type="paragraph" w:styleId="ListParagraph">
    <w:name w:val="List Paragraph"/>
    <w:basedOn w:val="Normal"/>
    <w:uiPriority w:val="34"/>
    <w:qFormat/>
    <w:rsid w:val="001F7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Nam Tú Hồ</cp:lastModifiedBy>
  <cp:revision>3</cp:revision>
  <dcterms:created xsi:type="dcterms:W3CDTF">2022-10-05T02:49:00Z</dcterms:created>
  <dcterms:modified xsi:type="dcterms:W3CDTF">2023-06-08T17:39:00Z</dcterms:modified>
</cp:coreProperties>
</file>