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Look w:val="04A0" w:firstRow="1" w:lastRow="0" w:firstColumn="1" w:lastColumn="0" w:noHBand="0" w:noVBand="1"/>
      </w:tblPr>
      <w:tblGrid>
        <w:gridCol w:w="4503"/>
        <w:gridCol w:w="5244"/>
      </w:tblGrid>
      <w:tr w:rsidR="00D75917" w:rsidRPr="00D75917" w:rsidTr="00D75917">
        <w:tc>
          <w:tcPr>
            <w:tcW w:w="4503" w:type="dxa"/>
          </w:tcPr>
          <w:p w:rsidR="00D75917" w:rsidRPr="00D75917" w:rsidRDefault="00D75917" w:rsidP="00D85CD9">
            <w:pPr>
              <w:spacing w:after="0" w:line="360" w:lineRule="auto"/>
              <w:jc w:val="center"/>
              <w:rPr>
                <w:rFonts w:ascii="Times New Roman" w:hAnsi="Times New Roman" w:cs="Times New Roman"/>
                <w:bCs/>
                <w:sz w:val="24"/>
                <w:szCs w:val="24"/>
              </w:rPr>
            </w:pPr>
            <w:r w:rsidRPr="00D75917">
              <w:rPr>
                <w:rFonts w:ascii="Times New Roman" w:hAnsi="Times New Roman" w:cs="Times New Roman"/>
                <w:bCs/>
                <w:sz w:val="24"/>
                <w:szCs w:val="24"/>
              </w:rPr>
              <w:t>SỞ NÔNG NGHIỆP VÀ PTNT</w:t>
            </w:r>
          </w:p>
          <w:p w:rsidR="00D75917" w:rsidRPr="00D75917" w:rsidRDefault="00D75917" w:rsidP="00D85CD9">
            <w:pPr>
              <w:spacing w:after="0" w:line="360" w:lineRule="auto"/>
              <w:jc w:val="center"/>
              <w:rPr>
                <w:rFonts w:ascii="Times New Roman" w:hAnsi="Times New Roman" w:cs="Times New Roman"/>
                <w:bCs/>
                <w:sz w:val="24"/>
                <w:szCs w:val="24"/>
              </w:rPr>
            </w:pPr>
            <w:r w:rsidRPr="00D75917">
              <w:rPr>
                <w:rFonts w:ascii="Times New Roman" w:hAnsi="Times New Roman" w:cs="Times New Roman"/>
                <w:bCs/>
                <w:sz w:val="24"/>
                <w:szCs w:val="24"/>
              </w:rPr>
              <w:t>THÀNH PHỐ HỒ CHÍ MINH</w:t>
            </w:r>
          </w:p>
          <w:p w:rsidR="00D75917" w:rsidRPr="00D75917" w:rsidRDefault="00D75917" w:rsidP="00D85CD9">
            <w:pPr>
              <w:spacing w:after="0" w:line="360" w:lineRule="auto"/>
              <w:jc w:val="center"/>
              <w:rPr>
                <w:rFonts w:ascii="Times New Roman" w:hAnsi="Times New Roman" w:cs="Times New Roman"/>
                <w:b/>
                <w:bCs/>
                <w:sz w:val="24"/>
                <w:szCs w:val="24"/>
                <w:lang w:val="en-US"/>
              </w:rPr>
            </w:pPr>
            <w:r w:rsidRPr="00D75917">
              <w:rPr>
                <w:rFonts w:ascii="Times New Roman" w:hAnsi="Times New Roman" w:cs="Times New Roman"/>
                <w:b/>
                <w:bCs/>
                <w:sz w:val="24"/>
                <w:szCs w:val="24"/>
              </w:rPr>
              <w:t xml:space="preserve">TRUNG </w:t>
            </w:r>
            <w:r w:rsidRPr="00D75917">
              <w:rPr>
                <w:rFonts w:ascii="Times New Roman" w:hAnsi="Times New Roman" w:cs="Times New Roman"/>
                <w:b/>
                <w:bCs/>
                <w:sz w:val="24"/>
                <w:szCs w:val="24"/>
                <w:u w:val="single"/>
              </w:rPr>
              <w:t xml:space="preserve">TÂM CÔNG NGHỆ </w:t>
            </w:r>
            <w:r w:rsidRPr="00D75917">
              <w:rPr>
                <w:rFonts w:ascii="Times New Roman" w:hAnsi="Times New Roman" w:cs="Times New Roman"/>
                <w:b/>
                <w:bCs/>
                <w:sz w:val="24"/>
                <w:szCs w:val="24"/>
              </w:rPr>
              <w:t xml:space="preserve">SINH HỌC </w:t>
            </w:r>
          </w:p>
        </w:tc>
        <w:tc>
          <w:tcPr>
            <w:tcW w:w="5244" w:type="dxa"/>
          </w:tcPr>
          <w:p w:rsidR="00D75917" w:rsidRPr="00D75917" w:rsidRDefault="00D75917" w:rsidP="00D85CD9">
            <w:pPr>
              <w:spacing w:after="0" w:line="360" w:lineRule="auto"/>
              <w:jc w:val="center"/>
              <w:rPr>
                <w:rFonts w:ascii="Times New Roman" w:hAnsi="Times New Roman" w:cs="Times New Roman"/>
                <w:sz w:val="24"/>
                <w:szCs w:val="24"/>
              </w:rPr>
            </w:pPr>
            <w:r w:rsidRPr="00D75917">
              <w:rPr>
                <w:rFonts w:ascii="Times New Roman" w:hAnsi="Times New Roman" w:cs="Times New Roman"/>
                <w:b/>
                <w:sz w:val="24"/>
                <w:szCs w:val="24"/>
              </w:rPr>
              <w:t>CỘNG HÒA XÃ HỘI CHỦ NGHĨA VIỆT NAM</w:t>
            </w:r>
            <w:r w:rsidRPr="00D75917">
              <w:rPr>
                <w:rFonts w:ascii="Times New Roman" w:hAnsi="Times New Roman" w:cs="Times New Roman"/>
                <w:b/>
                <w:sz w:val="24"/>
                <w:szCs w:val="24"/>
              </w:rPr>
              <w:br/>
              <w:t xml:space="preserve">Độc </w:t>
            </w:r>
            <w:r w:rsidRPr="00D75917">
              <w:rPr>
                <w:rFonts w:ascii="Times New Roman" w:hAnsi="Times New Roman" w:cs="Times New Roman"/>
                <w:b/>
                <w:sz w:val="24"/>
                <w:szCs w:val="24"/>
                <w:u w:val="single"/>
              </w:rPr>
              <w:t>lập - Tự do - Hạnh</w:t>
            </w:r>
            <w:r w:rsidRPr="00D75917">
              <w:rPr>
                <w:rFonts w:ascii="Times New Roman" w:hAnsi="Times New Roman" w:cs="Times New Roman"/>
                <w:b/>
                <w:sz w:val="24"/>
                <w:szCs w:val="24"/>
              </w:rPr>
              <w:t xml:space="preserve"> phúc </w:t>
            </w:r>
            <w:r w:rsidRPr="00D75917">
              <w:rPr>
                <w:rFonts w:ascii="Times New Roman" w:hAnsi="Times New Roman" w:cs="Times New Roman"/>
                <w:b/>
                <w:sz w:val="24"/>
                <w:szCs w:val="24"/>
              </w:rPr>
              <w:br/>
            </w:r>
          </w:p>
        </w:tc>
      </w:tr>
      <w:tr w:rsidR="00D75917" w:rsidRPr="00D75917" w:rsidTr="00D75917">
        <w:tc>
          <w:tcPr>
            <w:tcW w:w="4503" w:type="dxa"/>
          </w:tcPr>
          <w:p w:rsidR="00D75917" w:rsidRPr="00D75917" w:rsidRDefault="00D75917" w:rsidP="00227806">
            <w:pPr>
              <w:spacing w:after="0" w:line="360" w:lineRule="auto"/>
              <w:jc w:val="center"/>
              <w:rPr>
                <w:rFonts w:ascii="Times New Roman" w:hAnsi="Times New Roman" w:cs="Times New Roman"/>
                <w:sz w:val="24"/>
                <w:szCs w:val="24"/>
                <w:lang w:val="en-US"/>
              </w:rPr>
            </w:pPr>
            <w:r w:rsidRPr="00D75917">
              <w:rPr>
                <w:rFonts w:ascii="Times New Roman" w:hAnsi="Times New Roman" w:cs="Times New Roman"/>
                <w:sz w:val="24"/>
                <w:szCs w:val="24"/>
              </w:rPr>
              <w:t>Số: …/</w:t>
            </w:r>
            <w:r>
              <w:rPr>
                <w:rFonts w:ascii="Times New Roman" w:hAnsi="Times New Roman" w:cs="Times New Roman"/>
                <w:sz w:val="24"/>
                <w:szCs w:val="24"/>
                <w:lang w:val="en-US"/>
              </w:rPr>
              <w:t>KH-</w:t>
            </w:r>
            <w:r w:rsidR="00227806">
              <w:rPr>
                <w:rFonts w:ascii="Times New Roman" w:hAnsi="Times New Roman" w:cs="Times New Roman"/>
                <w:sz w:val="24"/>
                <w:szCs w:val="24"/>
                <w:lang w:val="en-US"/>
              </w:rPr>
              <w:t>CNSH</w:t>
            </w:r>
          </w:p>
        </w:tc>
        <w:tc>
          <w:tcPr>
            <w:tcW w:w="5244" w:type="dxa"/>
          </w:tcPr>
          <w:p w:rsidR="00D75917" w:rsidRPr="006D2455" w:rsidRDefault="00D75917" w:rsidP="006D2455">
            <w:pPr>
              <w:spacing w:after="0" w:line="360" w:lineRule="auto"/>
              <w:jc w:val="right"/>
              <w:rPr>
                <w:rFonts w:ascii="Times New Roman" w:hAnsi="Times New Roman" w:cs="Times New Roman"/>
                <w:i/>
                <w:sz w:val="24"/>
                <w:szCs w:val="24"/>
                <w:lang w:val="en-US"/>
              </w:rPr>
            </w:pPr>
            <w:r w:rsidRPr="00D75917">
              <w:rPr>
                <w:rFonts w:ascii="Times New Roman" w:hAnsi="Times New Roman" w:cs="Times New Roman"/>
                <w:i/>
                <w:sz w:val="24"/>
                <w:szCs w:val="24"/>
              </w:rPr>
              <w:t xml:space="preserve">TP. Hồ Chí Minh, ngày … tháng …  năm </w:t>
            </w:r>
            <w:r w:rsidR="006D2455">
              <w:rPr>
                <w:rFonts w:ascii="Times New Roman" w:hAnsi="Times New Roman" w:cs="Times New Roman"/>
                <w:i/>
                <w:sz w:val="24"/>
                <w:szCs w:val="24"/>
                <w:lang w:val="en-US"/>
              </w:rPr>
              <w:t>……</w:t>
            </w:r>
          </w:p>
        </w:tc>
      </w:tr>
    </w:tbl>
    <w:p w:rsidR="00322A5A" w:rsidRPr="00D75917" w:rsidRDefault="00322A5A" w:rsidP="00444CAC">
      <w:pPr>
        <w:spacing w:after="0" w:line="276" w:lineRule="auto"/>
        <w:rPr>
          <w:rFonts w:ascii="Times New Roman" w:hAnsi="Times New Roman" w:cs="Times New Roman"/>
          <w:b/>
          <w:sz w:val="32"/>
          <w:szCs w:val="32"/>
          <w:lang w:val="en-US"/>
        </w:rPr>
      </w:pPr>
    </w:p>
    <w:p w:rsidR="008A2344" w:rsidRDefault="00D75917" w:rsidP="00D85CD9">
      <w:pPr>
        <w:spacing w:after="0" w:line="360" w:lineRule="auto"/>
        <w:jc w:val="center"/>
        <w:rPr>
          <w:rFonts w:ascii="Times New Roman" w:hAnsi="Times New Roman" w:cs="Times New Roman"/>
          <w:b/>
          <w:sz w:val="32"/>
          <w:szCs w:val="32"/>
          <w:lang w:val="en-US"/>
        </w:rPr>
      </w:pPr>
      <w:r w:rsidRPr="00D75917">
        <w:rPr>
          <w:rFonts w:ascii="Times New Roman" w:hAnsi="Times New Roman" w:cs="Times New Roman"/>
          <w:b/>
          <w:sz w:val="32"/>
          <w:szCs w:val="32"/>
          <w:lang w:val="en-US"/>
        </w:rPr>
        <w:t xml:space="preserve">KẾ HOẠCH </w:t>
      </w:r>
    </w:p>
    <w:p w:rsidR="00034E82" w:rsidRDefault="00034E82" w:rsidP="00034E82">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rPr>
        <w:t>V/v đ</w:t>
      </w:r>
      <w:r w:rsidRPr="008A2344">
        <w:rPr>
          <w:rFonts w:ascii="Times New Roman" w:hAnsi="Times New Roman" w:cs="Times New Roman"/>
          <w:b/>
          <w:sz w:val="28"/>
          <w:szCs w:val="28"/>
          <w:lang w:val="en-US"/>
        </w:rPr>
        <w:t>ào tạo nội bộ quy định thực hành</w:t>
      </w:r>
      <w:r>
        <w:rPr>
          <w:rFonts w:ascii="Times New Roman" w:hAnsi="Times New Roman" w:cs="Times New Roman"/>
          <w:b/>
          <w:sz w:val="28"/>
          <w:szCs w:val="28"/>
        </w:rPr>
        <w:t>, quy trình thực hành chuẩn quản lý, quy trình thực hành chuẩn kỹ thuật</w:t>
      </w:r>
      <w:r w:rsidRPr="008A2344">
        <w:rPr>
          <w:rFonts w:ascii="Times New Roman" w:hAnsi="Times New Roman" w:cs="Times New Roman"/>
          <w:b/>
          <w:sz w:val="28"/>
          <w:szCs w:val="28"/>
          <w:lang w:val="en-US"/>
        </w:rPr>
        <w:t xml:space="preserve"> </w:t>
      </w:r>
      <w:r>
        <w:rPr>
          <w:rFonts w:ascii="Times New Roman" w:hAnsi="Times New Roman" w:cs="Times New Roman"/>
          <w:b/>
          <w:sz w:val="28"/>
          <w:szCs w:val="28"/>
        </w:rPr>
        <w:t>và s</w:t>
      </w:r>
      <w:r w:rsidRPr="008A2344">
        <w:rPr>
          <w:rFonts w:ascii="Times New Roman" w:hAnsi="Times New Roman" w:cs="Times New Roman"/>
          <w:b/>
          <w:sz w:val="28"/>
          <w:szCs w:val="28"/>
          <w:lang w:val="en-US"/>
        </w:rPr>
        <w:t xml:space="preserve">ổ tay an toàn sinh học </w:t>
      </w:r>
      <w:r>
        <w:rPr>
          <w:rFonts w:ascii="Times New Roman" w:hAnsi="Times New Roman" w:cs="Times New Roman"/>
          <w:b/>
          <w:sz w:val="28"/>
          <w:szCs w:val="28"/>
        </w:rPr>
        <w:t xml:space="preserve">cho nhân viên làm việc tại các phòng thí nghiệm ATSH cấp II </w:t>
      </w:r>
      <w:r w:rsidRPr="008A2344">
        <w:rPr>
          <w:rFonts w:ascii="Times New Roman" w:hAnsi="Times New Roman" w:cs="Times New Roman"/>
          <w:b/>
          <w:sz w:val="28"/>
          <w:szCs w:val="28"/>
          <w:lang w:val="en-US"/>
        </w:rPr>
        <w:t xml:space="preserve">của </w:t>
      </w:r>
      <w:r>
        <w:rPr>
          <w:rFonts w:ascii="Times New Roman" w:hAnsi="Times New Roman" w:cs="Times New Roman"/>
          <w:b/>
          <w:sz w:val="28"/>
          <w:szCs w:val="28"/>
          <w:lang w:val="en-US"/>
        </w:rPr>
        <w:t xml:space="preserve">Phòng </w:t>
      </w:r>
      <w:r>
        <w:rPr>
          <w:rFonts w:ascii="Times New Roman" w:hAnsi="Times New Roman" w:cs="Times New Roman"/>
          <w:b/>
          <w:sz w:val="28"/>
          <w:szCs w:val="28"/>
        </w:rPr>
        <w:t>CNSH</w:t>
      </w:r>
      <w:r w:rsidRPr="008A2344">
        <w:rPr>
          <w:rFonts w:ascii="Times New Roman" w:hAnsi="Times New Roman" w:cs="Times New Roman"/>
          <w:b/>
          <w:sz w:val="28"/>
          <w:szCs w:val="28"/>
          <w:lang w:val="en-US"/>
        </w:rPr>
        <w:t xml:space="preserve"> </w:t>
      </w:r>
      <w:r>
        <w:rPr>
          <w:rFonts w:ascii="Times New Roman" w:hAnsi="Times New Roman" w:cs="Times New Roman"/>
          <w:b/>
          <w:sz w:val="28"/>
          <w:szCs w:val="28"/>
          <w:lang w:val="en-US"/>
        </w:rPr>
        <w:t>Y D</w:t>
      </w:r>
      <w:r w:rsidRPr="008A2344">
        <w:rPr>
          <w:rFonts w:ascii="Times New Roman" w:hAnsi="Times New Roman" w:cs="Times New Roman"/>
          <w:b/>
          <w:sz w:val="28"/>
          <w:szCs w:val="28"/>
          <w:lang w:val="en-US"/>
        </w:rPr>
        <w:t>ược</w:t>
      </w:r>
    </w:p>
    <w:p w:rsidR="007C0017" w:rsidRDefault="00E4601B" w:rsidP="00A81E9A">
      <w:pPr>
        <w:spacing w:after="0"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__________________</w:t>
      </w:r>
    </w:p>
    <w:p w:rsidR="006D2455" w:rsidRPr="00A81E9A" w:rsidRDefault="006D2455" w:rsidP="00A81E9A">
      <w:pPr>
        <w:spacing w:after="0" w:line="360" w:lineRule="auto"/>
        <w:jc w:val="center"/>
        <w:rPr>
          <w:rFonts w:ascii="Times New Roman" w:hAnsi="Times New Roman" w:cs="Times New Roman"/>
          <w:b/>
          <w:sz w:val="28"/>
          <w:szCs w:val="28"/>
          <w:lang w:val="en-US"/>
        </w:rPr>
      </w:pPr>
    </w:p>
    <w:p w:rsidR="00D75917" w:rsidRPr="00D75917" w:rsidRDefault="00D75917" w:rsidP="006D2455">
      <w:pPr>
        <w:widowControl w:val="0"/>
        <w:spacing w:after="0" w:line="360" w:lineRule="auto"/>
        <w:ind w:firstLine="567"/>
        <w:jc w:val="both"/>
        <w:rPr>
          <w:rFonts w:ascii="Times New Roman" w:hAnsi="Times New Roman" w:cs="Times New Roman"/>
          <w:i/>
          <w:iCs/>
          <w:color w:val="000000"/>
          <w:sz w:val="26"/>
          <w:szCs w:val="26"/>
          <w:lang w:val="fr-FR"/>
        </w:rPr>
      </w:pPr>
      <w:r w:rsidRPr="00D75917">
        <w:rPr>
          <w:rFonts w:ascii="Times New Roman" w:hAnsi="Times New Roman" w:cs="Times New Roman"/>
          <w:i/>
          <w:iCs/>
          <w:color w:val="000000"/>
          <w:sz w:val="26"/>
          <w:szCs w:val="26"/>
          <w:lang w:val="fr-FR"/>
        </w:rPr>
        <w:t>Căn cứ Nghị định số 103/2016/NĐ-CP ngày 01/07/2016 của Thủ tướng Chính phủ quy định về bảo đảm an toàn sinh học tại phòng xét nghiệm;</w:t>
      </w:r>
    </w:p>
    <w:p w:rsidR="00D75917" w:rsidRPr="00D75917" w:rsidRDefault="00D75917" w:rsidP="006D2455">
      <w:pPr>
        <w:widowControl w:val="0"/>
        <w:spacing w:after="0" w:line="360" w:lineRule="auto"/>
        <w:ind w:firstLine="567"/>
        <w:jc w:val="both"/>
        <w:rPr>
          <w:rFonts w:ascii="Times New Roman" w:hAnsi="Times New Roman" w:cs="Times New Roman"/>
          <w:i/>
          <w:iCs/>
          <w:color w:val="000000"/>
          <w:sz w:val="26"/>
          <w:szCs w:val="26"/>
          <w:lang w:val="fr-FR"/>
        </w:rPr>
      </w:pPr>
      <w:r w:rsidRPr="00D75917">
        <w:rPr>
          <w:rFonts w:ascii="Times New Roman" w:hAnsi="Times New Roman" w:cs="Times New Roman"/>
          <w:i/>
          <w:iCs/>
          <w:color w:val="000000"/>
          <w:sz w:val="26"/>
          <w:szCs w:val="26"/>
          <w:lang w:val="fr-FR"/>
        </w:rPr>
        <w:t>Căn cứ Thông tư 37/2017/TT-BYT ngày 25/09/2017 của Bộ Y tế Quy định về thực hành bảo đảm An toàn sinh học trong phòng xét nghiệ</w:t>
      </w:r>
      <w:r w:rsidR="001C0CD4">
        <w:rPr>
          <w:rFonts w:ascii="Times New Roman" w:hAnsi="Times New Roman" w:cs="Times New Roman"/>
          <w:i/>
          <w:iCs/>
          <w:color w:val="000000"/>
          <w:sz w:val="26"/>
          <w:szCs w:val="26"/>
          <w:lang w:val="fr-FR"/>
        </w:rPr>
        <w:t>m</w:t>
      </w:r>
      <w:r w:rsidR="003D5004">
        <w:rPr>
          <w:rFonts w:ascii="Times New Roman" w:hAnsi="Times New Roman" w:cs="Times New Roman"/>
          <w:i/>
          <w:iCs/>
          <w:color w:val="000000"/>
          <w:sz w:val="26"/>
          <w:szCs w:val="26"/>
          <w:lang w:val="fr-FR"/>
        </w:rPr>
        <w:t>;</w:t>
      </w:r>
    </w:p>
    <w:p w:rsidR="007C0017" w:rsidRDefault="00D75917" w:rsidP="006D2455">
      <w:pPr>
        <w:widowControl w:val="0"/>
        <w:spacing w:after="0" w:line="360" w:lineRule="auto"/>
        <w:ind w:firstLine="567"/>
        <w:jc w:val="both"/>
        <w:rPr>
          <w:rFonts w:ascii="Times New Roman" w:hAnsi="Times New Roman" w:cs="Times New Roman"/>
          <w:i/>
          <w:iCs/>
          <w:color w:val="000000"/>
          <w:sz w:val="26"/>
          <w:szCs w:val="26"/>
          <w:lang w:val="fr-FR"/>
        </w:rPr>
      </w:pPr>
      <w:r w:rsidRPr="00D75917">
        <w:rPr>
          <w:rFonts w:ascii="Times New Roman" w:hAnsi="Times New Roman" w:cs="Times New Roman"/>
          <w:i/>
          <w:iCs/>
          <w:color w:val="000000"/>
          <w:sz w:val="26"/>
          <w:szCs w:val="26"/>
          <w:lang w:val="fr-FR"/>
        </w:rPr>
        <w:t>Căn cứ Giấy đề nghị ngày</w:t>
      </w:r>
      <w:r w:rsidR="00F37E18">
        <w:rPr>
          <w:rFonts w:ascii="Times New Roman" w:hAnsi="Times New Roman" w:cs="Times New Roman"/>
          <w:i/>
          <w:iCs/>
          <w:color w:val="000000"/>
          <w:sz w:val="26"/>
          <w:szCs w:val="26"/>
          <w:lang w:val="fr-FR"/>
        </w:rPr>
        <w:t xml:space="preserve"> 23/08</w:t>
      </w:r>
      <w:r w:rsidRPr="00D75917">
        <w:rPr>
          <w:rFonts w:ascii="Times New Roman" w:hAnsi="Times New Roman" w:cs="Times New Roman"/>
          <w:i/>
          <w:iCs/>
          <w:color w:val="000000"/>
          <w:sz w:val="26"/>
          <w:szCs w:val="26"/>
          <w:lang w:val="fr-FR"/>
        </w:rPr>
        <w:t xml:space="preserve">/2023 của Phòng CNSH Y Dược </w:t>
      </w:r>
      <w:r w:rsidR="00C5483B">
        <w:rPr>
          <w:rFonts w:ascii="Times New Roman" w:hAnsi="Times New Roman" w:cs="Times New Roman"/>
          <w:i/>
          <w:iCs/>
          <w:color w:val="000000"/>
          <w:sz w:val="26"/>
          <w:szCs w:val="26"/>
          <w:lang w:val="fr-FR"/>
        </w:rPr>
        <w:t>về việc</w:t>
      </w:r>
      <w:r w:rsidR="00C5483B" w:rsidRPr="00C5483B">
        <w:rPr>
          <w:rFonts w:ascii="Times New Roman" w:hAnsi="Times New Roman" w:cs="Times New Roman"/>
          <w:i/>
          <w:iCs/>
          <w:color w:val="000000"/>
          <w:sz w:val="26"/>
          <w:szCs w:val="26"/>
          <w:lang w:val="fr-FR"/>
        </w:rPr>
        <w:t xml:space="preserve"> đào tạo nội bộ quy định thực hành, quy trình thực hành chuẩn quản lý, quy trình thực hành chuẩn kỹ thuật và sổ tay an toàn sinh học cho nhân viên làm việc tại các phòng thí nghiệm ATSH cấp II của Phòng CNSH Y Dược</w:t>
      </w:r>
      <w:r w:rsidR="00C5483B">
        <w:rPr>
          <w:rFonts w:ascii="Times New Roman" w:hAnsi="Times New Roman" w:cs="Times New Roman"/>
          <w:i/>
          <w:iCs/>
          <w:color w:val="000000"/>
          <w:sz w:val="26"/>
          <w:szCs w:val="26"/>
          <w:lang w:val="fr-FR"/>
        </w:rPr>
        <w:t xml:space="preserve"> </w:t>
      </w:r>
      <w:r w:rsidRPr="00D75917">
        <w:rPr>
          <w:rFonts w:ascii="Times New Roman" w:hAnsi="Times New Roman" w:cs="Times New Roman"/>
          <w:i/>
          <w:iCs/>
          <w:color w:val="000000"/>
          <w:sz w:val="26"/>
          <w:szCs w:val="26"/>
          <w:lang w:val="fr-FR"/>
        </w:rPr>
        <w:t>trình lên Ban giám đốc Trung tâm Công nghệ Sinh học thành phố Hồ Chí Minh.</w:t>
      </w:r>
    </w:p>
    <w:p w:rsidR="00A81E9A" w:rsidRDefault="00A81E9A" w:rsidP="00A81E9A">
      <w:pPr>
        <w:widowControl w:val="0"/>
        <w:spacing w:after="0" w:line="276" w:lineRule="auto"/>
        <w:ind w:firstLine="567"/>
        <w:jc w:val="both"/>
        <w:rPr>
          <w:rFonts w:ascii="Times New Roman" w:hAnsi="Times New Roman" w:cs="Times New Roman"/>
          <w:i/>
          <w:iCs/>
          <w:color w:val="000000"/>
          <w:sz w:val="26"/>
          <w:szCs w:val="26"/>
          <w:lang w:val="fr-FR"/>
        </w:rPr>
      </w:pPr>
    </w:p>
    <w:p w:rsidR="00D75917" w:rsidRPr="00D75917" w:rsidRDefault="00D75917" w:rsidP="006D2455">
      <w:pPr>
        <w:widowControl w:val="0"/>
        <w:spacing w:after="0" w:line="360" w:lineRule="auto"/>
        <w:jc w:val="both"/>
        <w:rPr>
          <w:rFonts w:ascii="Times New Roman" w:hAnsi="Times New Roman" w:cs="Times New Roman"/>
          <w:iCs/>
          <w:color w:val="000000"/>
          <w:sz w:val="26"/>
          <w:szCs w:val="26"/>
          <w:lang w:val="fr-FR"/>
        </w:rPr>
      </w:pPr>
      <w:r w:rsidRPr="00E226D8">
        <w:rPr>
          <w:rFonts w:ascii="Times New Roman" w:hAnsi="Times New Roman" w:cs="Times New Roman"/>
          <w:b/>
          <w:iCs/>
          <w:color w:val="000000"/>
          <w:sz w:val="26"/>
          <w:szCs w:val="26"/>
          <w:lang w:val="fr-FR"/>
        </w:rPr>
        <w:t xml:space="preserve">I. </w:t>
      </w:r>
      <w:r w:rsidR="003B63DA">
        <w:rPr>
          <w:rFonts w:ascii="Times New Roman" w:hAnsi="Times New Roman" w:cs="Times New Roman"/>
          <w:b/>
          <w:iCs/>
          <w:color w:val="000000"/>
          <w:sz w:val="26"/>
          <w:szCs w:val="26"/>
          <w:lang w:val="fr-FR"/>
        </w:rPr>
        <w:t>ĐẶT VẤN ĐỀ</w:t>
      </w:r>
    </w:p>
    <w:p w:rsidR="002F649A" w:rsidRDefault="00343D47" w:rsidP="006D2455">
      <w:pPr>
        <w:widowControl w:val="0"/>
        <w:spacing w:after="0" w:line="360" w:lineRule="auto"/>
        <w:ind w:firstLine="567"/>
        <w:jc w:val="both"/>
        <w:rPr>
          <w:rFonts w:ascii="Times New Roman" w:hAnsi="Times New Roman" w:cs="Times New Roman"/>
          <w:iCs/>
          <w:color w:val="000000"/>
          <w:sz w:val="26"/>
          <w:szCs w:val="26"/>
          <w:lang w:val="fr-FR"/>
        </w:rPr>
      </w:pPr>
      <w:r>
        <w:rPr>
          <w:rFonts w:ascii="Times New Roman" w:hAnsi="Times New Roman" w:cs="Times New Roman"/>
          <w:iCs/>
          <w:color w:val="000000"/>
          <w:sz w:val="26"/>
          <w:szCs w:val="26"/>
          <w:lang w:val="fr-FR"/>
        </w:rPr>
        <w:t>Nhằm b</w:t>
      </w:r>
      <w:r w:rsidR="00D75917" w:rsidRPr="00D75917">
        <w:rPr>
          <w:rFonts w:ascii="Times New Roman" w:hAnsi="Times New Roman" w:cs="Times New Roman"/>
          <w:iCs/>
          <w:color w:val="000000"/>
          <w:sz w:val="26"/>
          <w:szCs w:val="26"/>
          <w:lang w:val="fr-FR"/>
        </w:rPr>
        <w:t xml:space="preserve">ồi dưỡng kiến thức về an toàn sinh học cho nhân viên của Phòng CNSH Y Dược, </w:t>
      </w:r>
      <w:r>
        <w:rPr>
          <w:rFonts w:ascii="Times New Roman" w:hAnsi="Times New Roman" w:cs="Times New Roman"/>
          <w:iCs/>
          <w:color w:val="000000"/>
          <w:sz w:val="26"/>
          <w:szCs w:val="26"/>
          <w:lang w:val="fr-FR"/>
        </w:rPr>
        <w:t>giúp nhân viên của Phòng nắ</w:t>
      </w:r>
      <w:r w:rsidR="00D75917" w:rsidRPr="00D75917">
        <w:rPr>
          <w:rFonts w:ascii="Times New Roman" w:hAnsi="Times New Roman" w:cs="Times New Roman"/>
          <w:iCs/>
          <w:color w:val="000000"/>
          <w:sz w:val="26"/>
          <w:szCs w:val="26"/>
          <w:lang w:val="fr-FR"/>
        </w:rPr>
        <w:t xml:space="preserve">m bắt được những vấn đề cơ bản và nâng cao hiểu biết về việc thực hiện công việc trong phòng thí nghiệm cho phù hợp tiêu chuẩn An toàn sinh học </w:t>
      </w:r>
      <w:r w:rsidR="00D75917">
        <w:rPr>
          <w:rFonts w:ascii="Times New Roman" w:hAnsi="Times New Roman" w:cs="Times New Roman"/>
          <w:iCs/>
          <w:color w:val="000000"/>
          <w:sz w:val="26"/>
          <w:szCs w:val="26"/>
          <w:lang w:val="fr-FR"/>
        </w:rPr>
        <w:t xml:space="preserve">cấp II </w:t>
      </w:r>
      <w:r w:rsidR="00D75917" w:rsidRPr="00D75917">
        <w:rPr>
          <w:rFonts w:ascii="Times New Roman" w:hAnsi="Times New Roman" w:cs="Times New Roman"/>
          <w:iCs/>
          <w:color w:val="000000"/>
          <w:sz w:val="26"/>
          <w:szCs w:val="26"/>
          <w:lang w:val="fr-FR"/>
        </w:rPr>
        <w:t>theo Nghị định số 103/2016/NĐ-CP ngày 01/07/2016 của Thủ tướng Chính phủ quy định về bảo đảm an toàn sinh học tại phòng xét nghiệ</w:t>
      </w:r>
      <w:r>
        <w:rPr>
          <w:rFonts w:ascii="Times New Roman" w:hAnsi="Times New Roman" w:cs="Times New Roman"/>
          <w:iCs/>
          <w:color w:val="000000"/>
          <w:sz w:val="26"/>
          <w:szCs w:val="26"/>
          <w:lang w:val="fr-FR"/>
        </w:rPr>
        <w:t>m, Phòng CNSH Y Dược tổ chức buổi đào tạ</w:t>
      </w:r>
      <w:r w:rsidR="00C5483B">
        <w:rPr>
          <w:rFonts w:ascii="Times New Roman" w:hAnsi="Times New Roman" w:cs="Times New Roman"/>
          <w:iCs/>
          <w:color w:val="000000"/>
          <w:sz w:val="26"/>
          <w:szCs w:val="26"/>
          <w:lang w:val="fr-FR"/>
        </w:rPr>
        <w:t>o</w:t>
      </w:r>
      <w:r w:rsidR="00C5483B" w:rsidRPr="00C5483B">
        <w:rPr>
          <w:rFonts w:ascii="Times New Roman" w:hAnsi="Times New Roman" w:cs="Times New Roman"/>
          <w:iCs/>
          <w:color w:val="000000"/>
          <w:sz w:val="26"/>
          <w:szCs w:val="26"/>
          <w:lang w:val="fr-FR"/>
        </w:rPr>
        <w:t xml:space="preserve"> nội bộ quy định thực hành, quy trình thực hành chuẩn quản lý, quy trình thực hành chuẩn kỹ thuật và sổ tay an toàn sinh học cho nhân viên làm việc tại các phòng thí nghiệm ATSH cấp II của Phòng CNSH Y Dược</w:t>
      </w:r>
      <w:r w:rsidR="00C5483B">
        <w:rPr>
          <w:rFonts w:ascii="Times New Roman" w:hAnsi="Times New Roman" w:cs="Times New Roman"/>
          <w:iCs/>
          <w:color w:val="000000"/>
          <w:sz w:val="26"/>
          <w:szCs w:val="26"/>
          <w:lang w:val="fr-FR"/>
        </w:rPr>
        <w:t>.</w:t>
      </w:r>
    </w:p>
    <w:p w:rsidR="00C110AA" w:rsidRDefault="00C110AA" w:rsidP="006D2455">
      <w:pPr>
        <w:widowControl w:val="0"/>
        <w:spacing w:after="0" w:line="360" w:lineRule="auto"/>
        <w:ind w:firstLine="567"/>
        <w:jc w:val="both"/>
        <w:rPr>
          <w:rFonts w:ascii="Times New Roman" w:hAnsi="Times New Roman" w:cs="Times New Roman"/>
          <w:iCs/>
          <w:color w:val="000000"/>
          <w:sz w:val="26"/>
          <w:szCs w:val="26"/>
          <w:lang w:val="fr-FR"/>
        </w:rPr>
      </w:pPr>
      <w:r w:rsidRPr="00C110AA">
        <w:rPr>
          <w:rFonts w:ascii="Times New Roman" w:hAnsi="Times New Roman" w:cs="Times New Roman"/>
          <w:iCs/>
          <w:color w:val="000000"/>
          <w:sz w:val="26"/>
          <w:szCs w:val="26"/>
          <w:lang w:val="fr-FR"/>
        </w:rPr>
        <w:lastRenderedPageBreak/>
        <w:t xml:space="preserve">Kết thúc </w:t>
      </w:r>
      <w:r>
        <w:rPr>
          <w:rFonts w:ascii="Times New Roman" w:hAnsi="Times New Roman" w:cs="Times New Roman"/>
          <w:iCs/>
          <w:color w:val="000000"/>
          <w:sz w:val="26"/>
          <w:szCs w:val="26"/>
          <w:lang w:val="fr-FR"/>
        </w:rPr>
        <w:t>buổi đào tạo</w:t>
      </w:r>
      <w:r w:rsidRPr="00C110AA">
        <w:rPr>
          <w:rFonts w:ascii="Times New Roman" w:hAnsi="Times New Roman" w:cs="Times New Roman"/>
          <w:iCs/>
          <w:color w:val="000000"/>
          <w:sz w:val="26"/>
          <w:szCs w:val="26"/>
          <w:lang w:val="fr-FR"/>
        </w:rPr>
        <w:t xml:space="preserve">, </w:t>
      </w:r>
      <w:r>
        <w:rPr>
          <w:rFonts w:ascii="Times New Roman" w:hAnsi="Times New Roman" w:cs="Times New Roman"/>
          <w:iCs/>
          <w:color w:val="000000"/>
          <w:sz w:val="26"/>
          <w:szCs w:val="26"/>
          <w:lang w:val="fr-FR"/>
        </w:rPr>
        <w:t>học</w:t>
      </w:r>
      <w:r w:rsidRPr="00C110AA">
        <w:rPr>
          <w:rFonts w:ascii="Times New Roman" w:hAnsi="Times New Roman" w:cs="Times New Roman"/>
          <w:iCs/>
          <w:color w:val="000000"/>
          <w:sz w:val="26"/>
          <w:szCs w:val="26"/>
          <w:lang w:val="fr-FR"/>
        </w:rPr>
        <w:t xml:space="preserve"> viên sẽ nắm vững </w:t>
      </w:r>
      <w:r w:rsidR="00E8119E">
        <w:rPr>
          <w:rFonts w:ascii="Times New Roman" w:hAnsi="Times New Roman" w:cs="Times New Roman"/>
          <w:iCs/>
          <w:color w:val="000000"/>
          <w:sz w:val="26"/>
          <w:szCs w:val="26"/>
          <w:lang w:val="fr-FR"/>
        </w:rPr>
        <w:t xml:space="preserve">các </w:t>
      </w:r>
      <w:r w:rsidRPr="00C110AA">
        <w:rPr>
          <w:rFonts w:ascii="Times New Roman" w:hAnsi="Times New Roman" w:cs="Times New Roman"/>
          <w:iCs/>
          <w:color w:val="000000"/>
          <w:sz w:val="26"/>
          <w:szCs w:val="26"/>
          <w:lang w:val="fr-FR"/>
        </w:rPr>
        <w:t>kiến thức</w:t>
      </w:r>
      <w:r w:rsidR="00E8119E">
        <w:rPr>
          <w:rFonts w:ascii="Times New Roman" w:hAnsi="Times New Roman" w:cs="Times New Roman"/>
          <w:iCs/>
          <w:color w:val="000000"/>
          <w:sz w:val="26"/>
          <w:szCs w:val="26"/>
          <w:lang w:val="fr-FR"/>
        </w:rPr>
        <w:t xml:space="preserve"> nguyên tắc</w:t>
      </w:r>
      <w:r w:rsidRPr="00C110AA">
        <w:rPr>
          <w:rFonts w:ascii="Times New Roman" w:hAnsi="Times New Roman" w:cs="Times New Roman"/>
          <w:iCs/>
          <w:color w:val="000000"/>
          <w:sz w:val="26"/>
          <w:szCs w:val="26"/>
          <w:lang w:val="fr-FR"/>
        </w:rPr>
        <w:t xml:space="preserve"> </w:t>
      </w:r>
      <w:r w:rsidR="00E8119E">
        <w:rPr>
          <w:rFonts w:ascii="Times New Roman" w:hAnsi="Times New Roman" w:cs="Times New Roman"/>
          <w:iCs/>
          <w:color w:val="000000"/>
          <w:sz w:val="26"/>
          <w:szCs w:val="26"/>
          <w:lang w:val="fr-FR"/>
        </w:rPr>
        <w:t>về an toàn sinh học, các quy định, quy trình, hướng dẫn thực hành an toàn.</w:t>
      </w:r>
    </w:p>
    <w:p w:rsidR="00167AD5" w:rsidRDefault="002F649A" w:rsidP="006436B6">
      <w:pPr>
        <w:widowControl w:val="0"/>
        <w:spacing w:after="0" w:line="360" w:lineRule="auto"/>
        <w:jc w:val="both"/>
        <w:rPr>
          <w:rFonts w:ascii="Times New Roman" w:hAnsi="Times New Roman" w:cs="Times New Roman"/>
          <w:b/>
          <w:iCs/>
          <w:color w:val="000000"/>
          <w:sz w:val="26"/>
          <w:szCs w:val="26"/>
          <w:lang w:val="fr-FR"/>
        </w:rPr>
      </w:pPr>
      <w:r w:rsidRPr="00896230">
        <w:rPr>
          <w:rFonts w:ascii="Times New Roman" w:hAnsi="Times New Roman" w:cs="Times New Roman"/>
          <w:b/>
          <w:iCs/>
          <w:color w:val="000000"/>
          <w:sz w:val="26"/>
          <w:szCs w:val="26"/>
          <w:lang w:val="fr-FR"/>
        </w:rPr>
        <w:t xml:space="preserve">II. </w:t>
      </w:r>
      <w:r w:rsidR="0033213D">
        <w:rPr>
          <w:rFonts w:ascii="Times New Roman" w:hAnsi="Times New Roman" w:cs="Times New Roman"/>
          <w:b/>
          <w:iCs/>
          <w:color w:val="000000"/>
          <w:sz w:val="26"/>
          <w:szCs w:val="26"/>
          <w:lang w:val="fr-FR"/>
        </w:rPr>
        <w:t>THỜI GIAN – ĐỊA ĐIỂM</w:t>
      </w:r>
    </w:p>
    <w:p w:rsidR="0033213D" w:rsidRPr="00FE70E3" w:rsidRDefault="0033213D" w:rsidP="006436B6">
      <w:pPr>
        <w:spacing w:after="0" w:line="360" w:lineRule="auto"/>
        <w:ind w:firstLine="284"/>
        <w:jc w:val="both"/>
        <w:rPr>
          <w:rFonts w:ascii="Times New Roman" w:hAnsi="Times New Roman" w:cs="Times New Roman"/>
          <w:color w:val="FF0000"/>
          <w:sz w:val="26"/>
          <w:szCs w:val="26"/>
          <w:lang w:val="en-US"/>
        </w:rPr>
      </w:pPr>
      <w:r>
        <w:rPr>
          <w:rFonts w:ascii="Times New Roman" w:hAnsi="Times New Roman" w:cs="Times New Roman"/>
          <w:sz w:val="26"/>
          <w:szCs w:val="26"/>
          <w:lang w:val="en-US"/>
        </w:rPr>
        <w:t xml:space="preserve">1. </w:t>
      </w:r>
      <w:r w:rsidRPr="0033213D">
        <w:rPr>
          <w:rFonts w:ascii="Times New Roman" w:hAnsi="Times New Roman" w:cs="Times New Roman"/>
          <w:sz w:val="26"/>
          <w:szCs w:val="26"/>
        </w:rPr>
        <w:t>Thờ</w:t>
      </w:r>
      <w:r w:rsidR="006436B6">
        <w:rPr>
          <w:rFonts w:ascii="Times New Roman" w:hAnsi="Times New Roman" w:cs="Times New Roman"/>
          <w:sz w:val="26"/>
          <w:szCs w:val="26"/>
        </w:rPr>
        <w:t xml:space="preserve">i gian: 1 </w:t>
      </w:r>
      <w:r w:rsidRPr="0033213D">
        <w:rPr>
          <w:rFonts w:ascii="Times New Roman" w:hAnsi="Times New Roman" w:cs="Times New Roman"/>
          <w:sz w:val="26"/>
          <w:szCs w:val="26"/>
        </w:rPr>
        <w:t xml:space="preserve">ngày, </w:t>
      </w:r>
      <w:r w:rsidR="006436B6">
        <w:rPr>
          <w:rFonts w:ascii="Times New Roman" w:hAnsi="Times New Roman" w:cs="Times New Roman"/>
          <w:sz w:val="26"/>
          <w:szCs w:val="26"/>
          <w:lang w:val="en-US"/>
        </w:rPr>
        <w:t>30</w:t>
      </w:r>
      <w:r w:rsidRPr="0033213D">
        <w:rPr>
          <w:rFonts w:ascii="Times New Roman" w:hAnsi="Times New Roman" w:cs="Times New Roman"/>
          <w:sz w:val="26"/>
          <w:szCs w:val="26"/>
        </w:rPr>
        <w:t>/</w:t>
      </w:r>
      <w:r w:rsidR="006436B6">
        <w:rPr>
          <w:rFonts w:ascii="Times New Roman" w:hAnsi="Times New Roman" w:cs="Times New Roman"/>
          <w:sz w:val="26"/>
          <w:szCs w:val="26"/>
          <w:lang w:val="en-US"/>
        </w:rPr>
        <w:t>08</w:t>
      </w:r>
      <w:r w:rsidR="006436B6">
        <w:rPr>
          <w:rFonts w:ascii="Times New Roman" w:hAnsi="Times New Roman" w:cs="Times New Roman"/>
          <w:sz w:val="26"/>
          <w:szCs w:val="26"/>
        </w:rPr>
        <w:t>/2024</w:t>
      </w:r>
      <w:r w:rsidR="00FE70E3">
        <w:rPr>
          <w:rFonts w:ascii="Times New Roman" w:hAnsi="Times New Roman" w:cs="Times New Roman"/>
          <w:sz w:val="26"/>
          <w:szCs w:val="26"/>
          <w:lang w:val="en-US"/>
        </w:rPr>
        <w:t>.</w:t>
      </w:r>
    </w:p>
    <w:p w:rsidR="0033213D" w:rsidRPr="006436B6" w:rsidRDefault="0033213D" w:rsidP="006436B6">
      <w:pPr>
        <w:spacing w:after="0" w:line="360" w:lineRule="auto"/>
        <w:ind w:firstLine="284"/>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2. </w:t>
      </w:r>
      <w:r w:rsidRPr="0033213D">
        <w:rPr>
          <w:rFonts w:ascii="Times New Roman" w:hAnsi="Times New Roman" w:cs="Times New Roman"/>
          <w:sz w:val="26"/>
          <w:szCs w:val="26"/>
        </w:rPr>
        <w:t>Địa điể</w:t>
      </w:r>
      <w:r w:rsidR="00FE70E3">
        <w:rPr>
          <w:rFonts w:ascii="Times New Roman" w:hAnsi="Times New Roman" w:cs="Times New Roman"/>
          <w:sz w:val="26"/>
          <w:szCs w:val="26"/>
        </w:rPr>
        <w:t xml:space="preserve">m: </w:t>
      </w:r>
      <w:r w:rsidR="005136A9">
        <w:rPr>
          <w:rFonts w:ascii="Times New Roman" w:hAnsi="Times New Roman" w:cs="Times New Roman"/>
          <w:sz w:val="26"/>
          <w:szCs w:val="26"/>
          <w:lang w:val="en-US"/>
        </w:rPr>
        <w:t>Phòng họp của Phòng CNSH Y Dược</w:t>
      </w:r>
      <w:r w:rsidR="006436B6">
        <w:rPr>
          <w:rFonts w:ascii="Times New Roman" w:hAnsi="Times New Roman" w:cs="Times New Roman"/>
          <w:sz w:val="26"/>
          <w:szCs w:val="26"/>
          <w:lang w:val="en-US"/>
        </w:rPr>
        <w:t xml:space="preserve">, </w:t>
      </w:r>
      <w:r w:rsidRPr="0033213D">
        <w:rPr>
          <w:rFonts w:ascii="Times New Roman" w:hAnsi="Times New Roman" w:cs="Times New Roman"/>
          <w:sz w:val="26"/>
          <w:szCs w:val="26"/>
        </w:rPr>
        <w:t>Trung tâm Công nghệ Sinh họ</w:t>
      </w:r>
      <w:r w:rsidR="006436B6">
        <w:rPr>
          <w:rFonts w:ascii="Times New Roman" w:hAnsi="Times New Roman" w:cs="Times New Roman"/>
          <w:sz w:val="26"/>
          <w:szCs w:val="26"/>
        </w:rPr>
        <w:t xml:space="preserve">c TP HCM, </w:t>
      </w:r>
      <w:r w:rsidRPr="0033213D">
        <w:rPr>
          <w:rFonts w:ascii="Times New Roman" w:hAnsi="Times New Roman" w:cs="Times New Roman"/>
          <w:sz w:val="26"/>
          <w:szCs w:val="26"/>
        </w:rPr>
        <w:t>2374, Quốc lộ 1, phường Trung Mỹ</w:t>
      </w:r>
      <w:r w:rsidR="00A81E9A">
        <w:rPr>
          <w:rFonts w:ascii="Times New Roman" w:hAnsi="Times New Roman" w:cs="Times New Roman"/>
          <w:sz w:val="26"/>
          <w:szCs w:val="26"/>
        </w:rPr>
        <w:t xml:space="preserve"> Tây, Q</w:t>
      </w:r>
      <w:r w:rsidR="00A81E9A">
        <w:rPr>
          <w:rFonts w:ascii="Times New Roman" w:hAnsi="Times New Roman" w:cs="Times New Roman"/>
          <w:sz w:val="26"/>
          <w:szCs w:val="26"/>
          <w:lang w:val="en-US"/>
        </w:rPr>
        <w:t xml:space="preserve">uận </w:t>
      </w:r>
      <w:r w:rsidRPr="0033213D">
        <w:rPr>
          <w:rFonts w:ascii="Times New Roman" w:hAnsi="Times New Roman" w:cs="Times New Roman"/>
          <w:sz w:val="26"/>
          <w:szCs w:val="26"/>
        </w:rPr>
        <w:t>12, TP.</w:t>
      </w:r>
      <w:r w:rsidR="009240FF">
        <w:rPr>
          <w:rFonts w:ascii="Times New Roman" w:hAnsi="Times New Roman" w:cs="Times New Roman"/>
          <w:sz w:val="26"/>
          <w:szCs w:val="26"/>
          <w:lang w:val="en-US"/>
        </w:rPr>
        <w:t xml:space="preserve"> Hồ Chí Minh</w:t>
      </w:r>
      <w:r w:rsidR="00FE70E3">
        <w:rPr>
          <w:rFonts w:ascii="Times New Roman" w:hAnsi="Times New Roman" w:cs="Times New Roman"/>
          <w:sz w:val="26"/>
          <w:szCs w:val="26"/>
          <w:lang w:val="en-US"/>
        </w:rPr>
        <w:t>.</w:t>
      </w:r>
      <w:bookmarkStart w:id="0" w:name="_GoBack"/>
      <w:bookmarkEnd w:id="0"/>
    </w:p>
    <w:p w:rsidR="00D75917" w:rsidRPr="00E226D8" w:rsidRDefault="002F649A" w:rsidP="006436B6">
      <w:pPr>
        <w:widowControl w:val="0"/>
        <w:spacing w:after="0" w:line="360" w:lineRule="auto"/>
        <w:jc w:val="both"/>
        <w:rPr>
          <w:rFonts w:ascii="Times New Roman" w:hAnsi="Times New Roman" w:cs="Times New Roman"/>
          <w:b/>
          <w:iCs/>
          <w:color w:val="000000"/>
          <w:sz w:val="26"/>
          <w:szCs w:val="26"/>
          <w:lang w:val="fr-FR"/>
        </w:rPr>
      </w:pPr>
      <w:r w:rsidRPr="00E226D8">
        <w:rPr>
          <w:rFonts w:ascii="Times New Roman" w:hAnsi="Times New Roman" w:cs="Times New Roman"/>
          <w:b/>
          <w:iCs/>
          <w:color w:val="000000"/>
          <w:sz w:val="26"/>
          <w:szCs w:val="26"/>
          <w:lang w:val="fr-FR"/>
        </w:rPr>
        <w:t>III. THÀNH PHẦN THAM DỰ</w:t>
      </w:r>
    </w:p>
    <w:p w:rsidR="006436B6" w:rsidRPr="006436B6" w:rsidRDefault="006436B6" w:rsidP="006436B6">
      <w:pPr>
        <w:pStyle w:val="ListParagraph"/>
        <w:widowControl w:val="0"/>
        <w:numPr>
          <w:ilvl w:val="0"/>
          <w:numId w:val="3"/>
        </w:numPr>
        <w:spacing w:after="0" w:line="360" w:lineRule="auto"/>
        <w:ind w:left="567" w:hanging="283"/>
        <w:jc w:val="both"/>
        <w:rPr>
          <w:rFonts w:ascii="Times New Roman" w:hAnsi="Times New Roman" w:cs="Times New Roman"/>
          <w:color w:val="000000" w:themeColor="text1"/>
          <w:sz w:val="26"/>
          <w:szCs w:val="26"/>
        </w:rPr>
      </w:pPr>
      <w:r w:rsidRPr="006436B6">
        <w:rPr>
          <w:rFonts w:ascii="Times New Roman" w:hAnsi="Times New Roman" w:cs="Times New Roman"/>
          <w:color w:val="000000" w:themeColor="text1"/>
          <w:sz w:val="26"/>
          <w:szCs w:val="26"/>
        </w:rPr>
        <w:t>Trưởng phòng CNSH Y Dược – người chủ trì đào tạo: Phạm Thị Kim Trâm</w:t>
      </w:r>
    </w:p>
    <w:p w:rsidR="006436B6" w:rsidRPr="00850C0C" w:rsidRDefault="006436B6" w:rsidP="006436B6">
      <w:pPr>
        <w:pStyle w:val="ListParagraph"/>
        <w:numPr>
          <w:ilvl w:val="0"/>
          <w:numId w:val="3"/>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Cán bộ phụ trách ATSH phòng thí nghiệm ATSH cấp II – Vi sinh: Hồ Từ Thu Trang</w:t>
      </w:r>
    </w:p>
    <w:p w:rsidR="006436B6" w:rsidRDefault="006436B6" w:rsidP="006436B6">
      <w:pPr>
        <w:pStyle w:val="ListParagraph"/>
        <w:numPr>
          <w:ilvl w:val="0"/>
          <w:numId w:val="3"/>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Cán bộ phụ trách ATSH phòng thí nghiệm ATSH cấp II – Sinh học phân tử: Nguyễn Ngọc Trúc Ngân</w:t>
      </w:r>
    </w:p>
    <w:p w:rsidR="006436B6" w:rsidRDefault="006436B6" w:rsidP="006436B6">
      <w:pPr>
        <w:pStyle w:val="ListParagraph"/>
        <w:numPr>
          <w:ilvl w:val="0"/>
          <w:numId w:val="3"/>
        </w:numPr>
        <w:spacing w:after="0" w:line="360" w:lineRule="auto"/>
        <w:ind w:left="567" w:hanging="28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Viên chức và người lao động có nhu cầu làm việc tại các phòng thí nghiệm thí nghiệm ATSH cấp II – Vi sinh và </w:t>
      </w:r>
      <w:r w:rsidRPr="00850C0C">
        <w:rPr>
          <w:rFonts w:ascii="Times New Roman" w:hAnsi="Times New Roman" w:cs="Times New Roman"/>
          <w:color w:val="000000" w:themeColor="text1"/>
          <w:sz w:val="26"/>
          <w:szCs w:val="26"/>
        </w:rPr>
        <w:t>phòng thí nghiệm ATSH cấp II – Sinh học phân tử</w:t>
      </w:r>
      <w:r>
        <w:rPr>
          <w:rFonts w:ascii="Times New Roman" w:hAnsi="Times New Roman" w:cs="Times New Roman"/>
          <w:color w:val="000000" w:themeColor="text1"/>
          <w:sz w:val="26"/>
          <w:szCs w:val="26"/>
          <w:lang w:val="en-US"/>
        </w:rPr>
        <w:t xml:space="preserve"> của Phòng CNSH Y Dược.</w:t>
      </w:r>
    </w:p>
    <w:p w:rsidR="006436B6" w:rsidRPr="00850C0C" w:rsidRDefault="006436B6" w:rsidP="006436B6">
      <w:pPr>
        <w:spacing w:after="0" w:line="36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III</w:t>
      </w:r>
      <w:r w:rsidRPr="00850C0C">
        <w:rPr>
          <w:rFonts w:ascii="Times New Roman" w:hAnsi="Times New Roman" w:cs="Times New Roman"/>
          <w:b/>
          <w:color w:val="000000" w:themeColor="text1"/>
          <w:sz w:val="26"/>
          <w:szCs w:val="26"/>
        </w:rPr>
        <w:t>. Nội dung đào tạo:</w:t>
      </w:r>
    </w:p>
    <w:p w:rsidR="006436B6" w:rsidRDefault="006436B6" w:rsidP="006436B6">
      <w:pPr>
        <w:pStyle w:val="ListParagraph"/>
        <w:numPr>
          <w:ilvl w:val="0"/>
          <w:numId w:val="2"/>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Giới thiệu chung về</w:t>
      </w:r>
      <w:r>
        <w:rPr>
          <w:rFonts w:ascii="Times New Roman" w:hAnsi="Times New Roman" w:cs="Times New Roman"/>
          <w:color w:val="000000" w:themeColor="text1"/>
          <w:sz w:val="26"/>
          <w:szCs w:val="26"/>
        </w:rPr>
        <w:t xml:space="preserve"> a</w:t>
      </w:r>
      <w:r w:rsidRPr="00E73689">
        <w:rPr>
          <w:rFonts w:ascii="Times New Roman" w:hAnsi="Times New Roman" w:cs="Times New Roman"/>
          <w:color w:val="000000" w:themeColor="text1"/>
          <w:sz w:val="26"/>
          <w:szCs w:val="26"/>
        </w:rPr>
        <w:t>n toàn sinh học cấp II</w:t>
      </w:r>
      <w:r>
        <w:rPr>
          <w:rFonts w:ascii="Times New Roman" w:hAnsi="Times New Roman" w:cs="Times New Roman"/>
          <w:color w:val="000000" w:themeColor="text1"/>
          <w:sz w:val="26"/>
          <w:szCs w:val="26"/>
        </w:rPr>
        <w:t xml:space="preserve"> trong phòng xét nghiệm</w:t>
      </w:r>
    </w:p>
    <w:p w:rsidR="006436B6" w:rsidRDefault="006436B6" w:rsidP="006436B6">
      <w:pPr>
        <w:pStyle w:val="ListParagraph"/>
        <w:numPr>
          <w:ilvl w:val="0"/>
          <w:numId w:val="8"/>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Khái niệm, phân loại cấp độ ATSH</w:t>
      </w:r>
    </w:p>
    <w:p w:rsidR="006436B6" w:rsidRDefault="006436B6" w:rsidP="006436B6">
      <w:pPr>
        <w:pStyle w:val="ListParagraph"/>
        <w:numPr>
          <w:ilvl w:val="0"/>
          <w:numId w:val="8"/>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Yêu cầu cơ sở vật chất và trang thiết bị cho phòng ATSH cấp II</w:t>
      </w:r>
    </w:p>
    <w:p w:rsidR="006436B6" w:rsidRDefault="006436B6" w:rsidP="006436B6">
      <w:pPr>
        <w:pStyle w:val="ListParagraph"/>
        <w:numPr>
          <w:ilvl w:val="0"/>
          <w:numId w:val="8"/>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Các mối nguy sinh học và phương pháp phòng ngừa</w:t>
      </w:r>
    </w:p>
    <w:p w:rsidR="006436B6" w:rsidRDefault="006436B6" w:rsidP="006436B6">
      <w:pPr>
        <w:pStyle w:val="ListParagraph"/>
        <w:numPr>
          <w:ilvl w:val="0"/>
          <w:numId w:val="8"/>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Phân loại tác nhân sinh học và xử lý an</w:t>
      </w:r>
      <w:r>
        <w:rPr>
          <w:rFonts w:ascii="Times New Roman" w:hAnsi="Times New Roman" w:cs="Times New Roman"/>
          <w:color w:val="000000" w:themeColor="text1"/>
          <w:sz w:val="26"/>
          <w:szCs w:val="26"/>
        </w:rPr>
        <w:t xml:space="preserve"> toàn</w:t>
      </w:r>
    </w:p>
    <w:p w:rsidR="006436B6" w:rsidRPr="00425457" w:rsidRDefault="006436B6" w:rsidP="006436B6">
      <w:pPr>
        <w:pStyle w:val="ListParagraph"/>
        <w:numPr>
          <w:ilvl w:val="0"/>
          <w:numId w:val="8"/>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Trang bị bảo hộ cá nhân (PPE) và nguyên tắc sử dụng</w:t>
      </w:r>
    </w:p>
    <w:p w:rsidR="006436B6" w:rsidRDefault="006436B6" w:rsidP="006436B6">
      <w:pPr>
        <w:pStyle w:val="ListParagraph"/>
        <w:numPr>
          <w:ilvl w:val="0"/>
          <w:numId w:val="2"/>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Quy định về</w:t>
      </w:r>
      <w:r>
        <w:rPr>
          <w:rFonts w:ascii="Times New Roman" w:hAnsi="Times New Roman" w:cs="Times New Roman"/>
          <w:color w:val="000000" w:themeColor="text1"/>
          <w:sz w:val="26"/>
          <w:szCs w:val="26"/>
        </w:rPr>
        <w:t xml:space="preserve"> a</w:t>
      </w:r>
      <w:r w:rsidRPr="00E73689">
        <w:rPr>
          <w:rFonts w:ascii="Times New Roman" w:hAnsi="Times New Roman" w:cs="Times New Roman"/>
          <w:color w:val="000000" w:themeColor="text1"/>
          <w:sz w:val="26"/>
          <w:szCs w:val="26"/>
        </w:rPr>
        <w:t xml:space="preserve">n toàn sinh học trong phòng </w:t>
      </w:r>
      <w:r>
        <w:rPr>
          <w:rFonts w:ascii="Times New Roman" w:hAnsi="Times New Roman" w:cs="Times New Roman"/>
          <w:color w:val="000000" w:themeColor="text1"/>
          <w:sz w:val="26"/>
          <w:szCs w:val="26"/>
        </w:rPr>
        <w:t>xét</w:t>
      </w:r>
      <w:r w:rsidRPr="00E73689">
        <w:rPr>
          <w:rFonts w:ascii="Times New Roman" w:hAnsi="Times New Roman" w:cs="Times New Roman"/>
          <w:color w:val="000000" w:themeColor="text1"/>
          <w:sz w:val="26"/>
          <w:szCs w:val="26"/>
        </w:rPr>
        <w:t xml:space="preserve"> nghiệ</w:t>
      </w:r>
      <w:r>
        <w:rPr>
          <w:rFonts w:ascii="Times New Roman" w:hAnsi="Times New Roman" w:cs="Times New Roman"/>
          <w:color w:val="000000" w:themeColor="text1"/>
          <w:sz w:val="26"/>
          <w:szCs w:val="26"/>
        </w:rPr>
        <w:t>m</w:t>
      </w:r>
    </w:p>
    <w:p w:rsidR="006436B6" w:rsidRDefault="006436B6" w:rsidP="006436B6">
      <w:pPr>
        <w:pStyle w:val="ListParagraph"/>
        <w:numPr>
          <w:ilvl w:val="0"/>
          <w:numId w:val="2"/>
        </w:numPr>
        <w:spacing w:after="0" w:line="360" w:lineRule="auto"/>
        <w:ind w:left="567" w:hanging="28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Giới thiệu sổ tay ATSH của phòng xét nghiệm</w:t>
      </w:r>
    </w:p>
    <w:p w:rsidR="006436B6" w:rsidRDefault="006436B6" w:rsidP="006436B6">
      <w:pPr>
        <w:pStyle w:val="ListParagraph"/>
        <w:numPr>
          <w:ilvl w:val="0"/>
          <w:numId w:val="2"/>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Quy trình thực hành chuẩn trong quản lý (SOPs quả</w:t>
      </w:r>
      <w:r>
        <w:rPr>
          <w:rFonts w:ascii="Times New Roman" w:hAnsi="Times New Roman" w:cs="Times New Roman"/>
          <w:color w:val="000000" w:themeColor="text1"/>
          <w:sz w:val="26"/>
          <w:szCs w:val="26"/>
        </w:rPr>
        <w:t>n lý) bao gồm:</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hướng dẫn viết quy trình thực hành chuẩn</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lưu trữ hồ sơ an toàn sinh học</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lưu trữ tác nhân sinh học tại phòng thí nghiệm</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lưu trữ hóa chất tại phòng thí nghiệm</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xử lý chất thải</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lastRenderedPageBreak/>
        <w:t>Quy trình quản lý cơ sở vật chất</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thiết bị</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nhân sự</w:t>
      </w:r>
    </w:p>
    <w:p w:rsidR="006436B6" w:rsidRPr="00425457"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thực hành an toàn</w:t>
      </w:r>
    </w:p>
    <w:p w:rsidR="006436B6" w:rsidRDefault="006436B6" w:rsidP="006436B6">
      <w:pPr>
        <w:pStyle w:val="ListParagraph"/>
        <w:numPr>
          <w:ilvl w:val="0"/>
          <w:numId w:val="6"/>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kiểm tra và đánh giá an toàn sinh học</w:t>
      </w:r>
    </w:p>
    <w:p w:rsidR="006436B6" w:rsidRDefault="006436B6" w:rsidP="006436B6">
      <w:pPr>
        <w:pStyle w:val="ListParagraph"/>
        <w:numPr>
          <w:ilvl w:val="0"/>
          <w:numId w:val="2"/>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 xml:space="preserve">Quy trình thực hành chuẩn </w:t>
      </w:r>
      <w:r>
        <w:rPr>
          <w:rFonts w:ascii="Times New Roman" w:hAnsi="Times New Roman" w:cs="Times New Roman"/>
          <w:color w:val="000000" w:themeColor="text1"/>
          <w:sz w:val="26"/>
          <w:szCs w:val="26"/>
        </w:rPr>
        <w:t>kỹ thuật</w:t>
      </w:r>
      <w:r w:rsidRPr="00E73689">
        <w:rPr>
          <w:rFonts w:ascii="Times New Roman" w:hAnsi="Times New Roman" w:cs="Times New Roman"/>
          <w:color w:val="000000" w:themeColor="text1"/>
          <w:sz w:val="26"/>
          <w:szCs w:val="26"/>
        </w:rPr>
        <w:t xml:space="preserve"> (SOPs </w:t>
      </w:r>
      <w:r>
        <w:rPr>
          <w:rFonts w:ascii="Times New Roman" w:hAnsi="Times New Roman" w:cs="Times New Roman"/>
          <w:color w:val="000000" w:themeColor="text1"/>
          <w:sz w:val="26"/>
          <w:szCs w:val="26"/>
        </w:rPr>
        <w:t>kỹ thuật) bao gồm:</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khử nhiễm</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thu thập, đóng gói, bảo quản và vận chuyển chất lây nhiễm</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hướng dẫn sử dụng và kiểm tra tủ an toàn sinh học</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hướng dẫn sử dụng và kiểm tra nồi hấp</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lấy mẫu xét nghiệm</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phòng ngừa chuẩn</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đánh giá nguy cơ an toàn sinh học</w:t>
      </w:r>
    </w:p>
    <w:p w:rsidR="006436B6" w:rsidRPr="00425457" w:rsidRDefault="006436B6" w:rsidP="006436B6">
      <w:pPr>
        <w:pStyle w:val="ListParagraph"/>
        <w:numPr>
          <w:ilvl w:val="0"/>
          <w:numId w:val="7"/>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xử lý sự cố trong phòng thí nghiệm</w:t>
      </w:r>
    </w:p>
    <w:p w:rsidR="002F649A" w:rsidRPr="00E226D8" w:rsidRDefault="002F649A" w:rsidP="006436B6">
      <w:pPr>
        <w:widowControl w:val="0"/>
        <w:spacing w:after="0" w:line="360" w:lineRule="auto"/>
        <w:jc w:val="both"/>
        <w:rPr>
          <w:rFonts w:ascii="Times New Roman" w:hAnsi="Times New Roman" w:cs="Times New Roman"/>
          <w:b/>
          <w:iCs/>
          <w:color w:val="000000"/>
          <w:sz w:val="26"/>
          <w:szCs w:val="26"/>
          <w:lang w:val="fr-FR"/>
        </w:rPr>
      </w:pPr>
      <w:r w:rsidRPr="00E226D8">
        <w:rPr>
          <w:rFonts w:ascii="Times New Roman" w:hAnsi="Times New Roman" w:cs="Times New Roman"/>
          <w:b/>
          <w:iCs/>
          <w:color w:val="000000"/>
          <w:sz w:val="26"/>
          <w:szCs w:val="26"/>
          <w:lang w:val="fr-FR"/>
        </w:rPr>
        <w:t xml:space="preserve">IV. </w:t>
      </w:r>
      <w:r w:rsidR="008A2344">
        <w:rPr>
          <w:rFonts w:ascii="Times New Roman" w:hAnsi="Times New Roman" w:cs="Times New Roman"/>
          <w:b/>
          <w:iCs/>
          <w:color w:val="000000"/>
          <w:sz w:val="26"/>
          <w:szCs w:val="26"/>
          <w:lang w:val="fr-FR"/>
        </w:rPr>
        <w:t>PHÂ</w:t>
      </w:r>
      <w:r w:rsidR="00A81E9A">
        <w:rPr>
          <w:rFonts w:ascii="Times New Roman" w:hAnsi="Times New Roman" w:cs="Times New Roman"/>
          <w:b/>
          <w:iCs/>
          <w:color w:val="000000"/>
          <w:sz w:val="26"/>
          <w:szCs w:val="26"/>
          <w:lang w:val="fr-FR"/>
        </w:rPr>
        <w:t>N CÔ</w:t>
      </w:r>
      <w:r w:rsidR="008A2344">
        <w:rPr>
          <w:rFonts w:ascii="Times New Roman" w:hAnsi="Times New Roman" w:cs="Times New Roman"/>
          <w:b/>
          <w:iCs/>
          <w:color w:val="000000"/>
          <w:sz w:val="26"/>
          <w:szCs w:val="26"/>
          <w:lang w:val="fr-FR"/>
        </w:rPr>
        <w:t>NG NHIỆM VỤ</w:t>
      </w:r>
    </w:p>
    <w:p w:rsidR="002F649A" w:rsidRDefault="002F649A" w:rsidP="006436B6">
      <w:pPr>
        <w:widowControl w:val="0"/>
        <w:tabs>
          <w:tab w:val="left" w:pos="567"/>
        </w:tabs>
        <w:spacing w:after="0" w:line="360" w:lineRule="auto"/>
        <w:ind w:firstLine="284"/>
        <w:jc w:val="both"/>
        <w:rPr>
          <w:rFonts w:ascii="Times New Roman" w:hAnsi="Times New Roman" w:cs="Times New Roman"/>
          <w:iCs/>
          <w:color w:val="000000"/>
          <w:sz w:val="26"/>
          <w:szCs w:val="26"/>
          <w:lang w:val="fr-FR"/>
        </w:rPr>
      </w:pPr>
      <w:r>
        <w:rPr>
          <w:rFonts w:ascii="Times New Roman" w:hAnsi="Times New Roman" w:cs="Times New Roman"/>
          <w:iCs/>
          <w:color w:val="000000"/>
          <w:sz w:val="26"/>
          <w:szCs w:val="26"/>
          <w:lang w:val="fr-FR"/>
        </w:rPr>
        <w:t xml:space="preserve">1. Tài liệu, phương tiện đào tạo do </w:t>
      </w:r>
      <w:r w:rsidR="008A2344">
        <w:rPr>
          <w:rFonts w:ascii="Times New Roman" w:hAnsi="Times New Roman" w:cs="Times New Roman"/>
          <w:iCs/>
          <w:color w:val="000000"/>
          <w:sz w:val="26"/>
          <w:szCs w:val="26"/>
          <w:lang w:val="fr-FR"/>
        </w:rPr>
        <w:t xml:space="preserve">nhân viên </w:t>
      </w:r>
      <w:r>
        <w:rPr>
          <w:rFonts w:ascii="Times New Roman" w:hAnsi="Times New Roman" w:cs="Times New Roman"/>
          <w:iCs/>
          <w:color w:val="000000"/>
          <w:sz w:val="26"/>
          <w:szCs w:val="26"/>
          <w:lang w:val="fr-FR"/>
        </w:rPr>
        <w:t xml:space="preserve">Phòng CNSH Y Dược </w:t>
      </w:r>
      <w:r w:rsidR="008A2344">
        <w:rPr>
          <w:rFonts w:ascii="Times New Roman" w:hAnsi="Times New Roman" w:cs="Times New Roman"/>
          <w:iCs/>
          <w:color w:val="000000"/>
          <w:sz w:val="26"/>
          <w:szCs w:val="26"/>
          <w:lang w:val="fr-FR"/>
        </w:rPr>
        <w:t xml:space="preserve">tự </w:t>
      </w:r>
      <w:r>
        <w:rPr>
          <w:rFonts w:ascii="Times New Roman" w:hAnsi="Times New Roman" w:cs="Times New Roman"/>
          <w:iCs/>
          <w:color w:val="000000"/>
          <w:sz w:val="26"/>
          <w:szCs w:val="26"/>
          <w:lang w:val="fr-FR"/>
        </w:rPr>
        <w:t>chuẩn bị.</w:t>
      </w:r>
    </w:p>
    <w:p w:rsidR="002F649A" w:rsidRDefault="002F649A" w:rsidP="006436B6">
      <w:pPr>
        <w:widowControl w:val="0"/>
        <w:spacing w:after="0" w:line="360" w:lineRule="auto"/>
        <w:ind w:firstLine="284"/>
        <w:jc w:val="both"/>
        <w:rPr>
          <w:rFonts w:ascii="Times New Roman" w:hAnsi="Times New Roman" w:cs="Times New Roman"/>
          <w:iCs/>
          <w:color w:val="000000"/>
          <w:sz w:val="26"/>
          <w:szCs w:val="26"/>
          <w:lang w:val="fr-FR"/>
        </w:rPr>
      </w:pPr>
      <w:r>
        <w:rPr>
          <w:rFonts w:ascii="Times New Roman" w:hAnsi="Times New Roman" w:cs="Times New Roman"/>
          <w:iCs/>
          <w:color w:val="000000"/>
          <w:sz w:val="26"/>
          <w:szCs w:val="26"/>
          <w:lang w:val="fr-FR"/>
        </w:rPr>
        <w:t xml:space="preserve">2. Phòng họp, máy chiếu, máy tính, micro do </w:t>
      </w:r>
      <w:r w:rsidR="008A2344">
        <w:rPr>
          <w:rFonts w:ascii="Times New Roman" w:hAnsi="Times New Roman" w:cs="Times New Roman"/>
          <w:iCs/>
          <w:color w:val="000000"/>
          <w:sz w:val="26"/>
          <w:szCs w:val="26"/>
          <w:lang w:val="fr-FR"/>
        </w:rPr>
        <w:t xml:space="preserve">nhân viên </w:t>
      </w:r>
      <w:r>
        <w:rPr>
          <w:rFonts w:ascii="Times New Roman" w:hAnsi="Times New Roman" w:cs="Times New Roman"/>
          <w:iCs/>
          <w:color w:val="000000"/>
          <w:sz w:val="26"/>
          <w:szCs w:val="26"/>
          <w:lang w:val="fr-FR"/>
        </w:rPr>
        <w:t xml:space="preserve">Phòng CNSH Y Dược </w:t>
      </w:r>
      <w:r w:rsidR="008A2344">
        <w:rPr>
          <w:rFonts w:ascii="Times New Roman" w:hAnsi="Times New Roman" w:cs="Times New Roman"/>
          <w:iCs/>
          <w:color w:val="000000"/>
          <w:sz w:val="26"/>
          <w:szCs w:val="26"/>
          <w:lang w:val="fr-FR"/>
        </w:rPr>
        <w:t xml:space="preserve">tự </w:t>
      </w:r>
      <w:r>
        <w:rPr>
          <w:rFonts w:ascii="Times New Roman" w:hAnsi="Times New Roman" w:cs="Times New Roman"/>
          <w:iCs/>
          <w:color w:val="000000"/>
          <w:sz w:val="26"/>
          <w:szCs w:val="26"/>
          <w:lang w:val="fr-FR"/>
        </w:rPr>
        <w:t>chuẩn bị.</w:t>
      </w:r>
    </w:p>
    <w:p w:rsidR="002F649A" w:rsidRDefault="002F649A" w:rsidP="006436B6">
      <w:pPr>
        <w:widowControl w:val="0"/>
        <w:spacing w:after="0" w:line="360" w:lineRule="auto"/>
        <w:jc w:val="both"/>
        <w:rPr>
          <w:rFonts w:ascii="Times New Roman" w:hAnsi="Times New Roman" w:cs="Times New Roman"/>
          <w:iCs/>
          <w:color w:val="000000"/>
          <w:sz w:val="26"/>
          <w:szCs w:val="26"/>
          <w:lang w:val="fr-FR"/>
        </w:rPr>
      </w:pPr>
      <w:r w:rsidRPr="00E226D8">
        <w:rPr>
          <w:rFonts w:ascii="Times New Roman" w:hAnsi="Times New Roman" w:cs="Times New Roman"/>
          <w:b/>
          <w:iCs/>
          <w:color w:val="000000"/>
          <w:sz w:val="26"/>
          <w:szCs w:val="26"/>
          <w:lang w:val="fr-FR"/>
        </w:rPr>
        <w:t>V. DỰ TRÙ KINH PHÍ</w:t>
      </w:r>
      <w:r>
        <w:rPr>
          <w:rFonts w:ascii="Times New Roman" w:hAnsi="Times New Roman" w:cs="Times New Roman"/>
          <w:iCs/>
          <w:color w:val="000000"/>
          <w:sz w:val="26"/>
          <w:szCs w:val="26"/>
          <w:lang w:val="fr-FR"/>
        </w:rPr>
        <w:t xml:space="preserve"> (không áp dụng)</w:t>
      </w:r>
      <w:r w:rsidR="00E226D8">
        <w:rPr>
          <w:rFonts w:ascii="Times New Roman" w:hAnsi="Times New Roman" w:cs="Times New Roman"/>
          <w:iCs/>
          <w:color w:val="000000"/>
          <w:sz w:val="26"/>
          <w:szCs w:val="26"/>
          <w:lang w:val="fr-FR"/>
        </w:rPr>
        <w:t>.</w:t>
      </w:r>
    </w:p>
    <w:p w:rsidR="002F649A" w:rsidRDefault="002F649A" w:rsidP="006436B6">
      <w:pPr>
        <w:widowControl w:val="0"/>
        <w:spacing w:after="0" w:line="360" w:lineRule="auto"/>
        <w:ind w:firstLine="567"/>
        <w:jc w:val="both"/>
        <w:rPr>
          <w:rFonts w:ascii="Times New Roman" w:hAnsi="Times New Roman" w:cs="Times New Roman"/>
          <w:iCs/>
          <w:color w:val="000000"/>
          <w:sz w:val="26"/>
          <w:szCs w:val="26"/>
          <w:lang w:val="fr-FR"/>
        </w:rPr>
      </w:pPr>
      <w:r>
        <w:rPr>
          <w:rFonts w:ascii="Times New Roman" w:hAnsi="Times New Roman" w:cs="Times New Roman"/>
          <w:iCs/>
          <w:color w:val="000000"/>
          <w:sz w:val="26"/>
          <w:szCs w:val="26"/>
          <w:lang w:val="fr-FR"/>
        </w:rPr>
        <w:t xml:space="preserve">Trên đây là kế hoạch đào tạo </w:t>
      </w:r>
      <w:r w:rsidR="00C5483B" w:rsidRPr="00C5483B">
        <w:rPr>
          <w:rFonts w:ascii="Times New Roman" w:hAnsi="Times New Roman" w:cs="Times New Roman"/>
          <w:iCs/>
          <w:color w:val="000000"/>
          <w:sz w:val="26"/>
          <w:szCs w:val="26"/>
          <w:lang w:val="fr-FR"/>
        </w:rPr>
        <w:t>đào tạo nội bộ quy định thực hành, quy trình thực hành chuẩn quản lý, quy trình thực hành chuẩn kỹ thuật và sổ tay an toàn sinh học cho nhân viên làm việc tại các phòng thí nghiệm ATSH cấp II của Phòng CNSH Y Dược</w:t>
      </w:r>
      <w:r>
        <w:rPr>
          <w:rFonts w:ascii="Times New Roman" w:hAnsi="Times New Roman" w:cs="Times New Roman"/>
          <w:iCs/>
          <w:color w:val="000000"/>
          <w:sz w:val="26"/>
          <w:szCs w:val="26"/>
          <w:lang w:val="fr-FR"/>
        </w:rPr>
        <w:t>. Kính trình Ban Giám đố</w:t>
      </w:r>
      <w:r w:rsidR="00BD178C">
        <w:rPr>
          <w:rFonts w:ascii="Times New Roman" w:hAnsi="Times New Roman" w:cs="Times New Roman"/>
          <w:iCs/>
          <w:color w:val="000000"/>
          <w:sz w:val="26"/>
          <w:szCs w:val="26"/>
          <w:lang w:val="fr-FR"/>
        </w:rPr>
        <w:t>c Trung tâm CNSH TP HCM xem</w:t>
      </w:r>
      <w:r>
        <w:rPr>
          <w:rFonts w:ascii="Times New Roman" w:hAnsi="Times New Roman" w:cs="Times New Roman"/>
          <w:iCs/>
          <w:color w:val="000000"/>
          <w:sz w:val="26"/>
          <w:szCs w:val="26"/>
          <w:lang w:val="fr-FR"/>
        </w:rPr>
        <w:t xml:space="preserve"> xét và cho phép thực hiện./.</w:t>
      </w:r>
    </w:p>
    <w:tbl>
      <w:tblPr>
        <w:tblW w:w="0" w:type="auto"/>
        <w:tblLook w:val="04A0" w:firstRow="1" w:lastRow="0" w:firstColumn="1" w:lastColumn="0" w:noHBand="0" w:noVBand="1"/>
      </w:tblPr>
      <w:tblGrid>
        <w:gridCol w:w="4622"/>
        <w:gridCol w:w="4620"/>
      </w:tblGrid>
      <w:tr w:rsidR="002F649A" w:rsidTr="006D2455">
        <w:tc>
          <w:tcPr>
            <w:tcW w:w="4788" w:type="dxa"/>
          </w:tcPr>
          <w:p w:rsidR="002F649A" w:rsidRDefault="002F649A" w:rsidP="00D85CD9">
            <w:pPr>
              <w:widowControl w:val="0"/>
              <w:spacing w:after="0" w:line="276" w:lineRule="auto"/>
              <w:jc w:val="both"/>
              <w:rPr>
                <w:rFonts w:ascii="Times New Roman" w:hAnsi="Times New Roman" w:cs="Times New Roman"/>
                <w:iCs/>
                <w:color w:val="000000"/>
                <w:sz w:val="26"/>
                <w:szCs w:val="26"/>
                <w:lang w:val="fr-FR"/>
              </w:rPr>
            </w:pPr>
          </w:p>
        </w:tc>
        <w:tc>
          <w:tcPr>
            <w:tcW w:w="4788" w:type="dxa"/>
          </w:tcPr>
          <w:p w:rsidR="002F649A" w:rsidRPr="00A24E26" w:rsidRDefault="00A24E26" w:rsidP="00D85CD9">
            <w:pPr>
              <w:widowControl w:val="0"/>
              <w:spacing w:after="0" w:line="276" w:lineRule="auto"/>
              <w:jc w:val="center"/>
              <w:rPr>
                <w:rFonts w:ascii="Times New Roman" w:hAnsi="Times New Roman" w:cs="Times New Roman"/>
                <w:b/>
                <w:iCs/>
                <w:color w:val="000000"/>
                <w:sz w:val="26"/>
                <w:szCs w:val="26"/>
                <w:lang w:val="fr-FR"/>
              </w:rPr>
            </w:pPr>
            <w:r w:rsidRPr="00A24E26">
              <w:rPr>
                <w:rFonts w:ascii="Times New Roman" w:hAnsi="Times New Roman" w:cs="Times New Roman"/>
                <w:b/>
                <w:iCs/>
                <w:color w:val="000000"/>
                <w:sz w:val="26"/>
                <w:szCs w:val="26"/>
                <w:lang w:val="fr-FR"/>
              </w:rPr>
              <w:t>GIÁM ĐỐC</w:t>
            </w:r>
          </w:p>
        </w:tc>
      </w:tr>
      <w:tr w:rsidR="002F649A" w:rsidTr="006D2455">
        <w:trPr>
          <w:trHeight w:val="1924"/>
        </w:trPr>
        <w:tc>
          <w:tcPr>
            <w:tcW w:w="4788" w:type="dxa"/>
          </w:tcPr>
          <w:p w:rsidR="002F649A" w:rsidRPr="00A24E26" w:rsidRDefault="002F649A" w:rsidP="00D85CD9">
            <w:pPr>
              <w:widowControl w:val="0"/>
              <w:spacing w:line="276" w:lineRule="auto"/>
              <w:jc w:val="both"/>
              <w:rPr>
                <w:rFonts w:ascii="Times New Roman" w:hAnsi="Times New Roman" w:cs="Times New Roman"/>
                <w:b/>
                <w:i/>
                <w:iCs/>
                <w:color w:val="000000"/>
                <w:lang w:val="fr-FR"/>
              </w:rPr>
            </w:pPr>
            <w:r w:rsidRPr="00A24E26">
              <w:rPr>
                <w:rFonts w:ascii="Times New Roman" w:hAnsi="Times New Roman" w:cs="Times New Roman"/>
                <w:b/>
                <w:i/>
                <w:iCs/>
                <w:color w:val="000000"/>
                <w:lang w:val="fr-FR"/>
              </w:rPr>
              <w:t>Nơi nhận :</w:t>
            </w:r>
          </w:p>
          <w:p w:rsidR="00A24E26" w:rsidRPr="00A24E26" w:rsidRDefault="00A24E26" w:rsidP="00D85CD9">
            <w:pPr>
              <w:widowControl w:val="0"/>
              <w:spacing w:line="276" w:lineRule="auto"/>
              <w:jc w:val="both"/>
              <w:rPr>
                <w:rFonts w:ascii="Times New Roman" w:hAnsi="Times New Roman" w:cs="Times New Roman"/>
                <w:iCs/>
                <w:color w:val="000000"/>
                <w:lang w:val="fr-FR"/>
              </w:rPr>
            </w:pPr>
            <w:r w:rsidRPr="00A24E26">
              <w:rPr>
                <w:rFonts w:ascii="Times New Roman" w:hAnsi="Times New Roman" w:cs="Times New Roman"/>
                <w:iCs/>
                <w:color w:val="000000"/>
                <w:lang w:val="fr-FR"/>
              </w:rPr>
              <w:t>- BGĐ TT CNSH ;</w:t>
            </w:r>
          </w:p>
          <w:p w:rsidR="002F649A" w:rsidRPr="00A24E26" w:rsidRDefault="002F649A" w:rsidP="00D85CD9">
            <w:pPr>
              <w:widowControl w:val="0"/>
              <w:spacing w:line="276" w:lineRule="auto"/>
              <w:jc w:val="both"/>
              <w:rPr>
                <w:rFonts w:ascii="Times New Roman" w:hAnsi="Times New Roman" w:cs="Times New Roman"/>
                <w:iCs/>
                <w:color w:val="000000"/>
                <w:lang w:val="fr-FR"/>
              </w:rPr>
            </w:pPr>
            <w:r w:rsidRPr="00A24E26">
              <w:rPr>
                <w:rFonts w:ascii="Times New Roman" w:hAnsi="Times New Roman" w:cs="Times New Roman"/>
                <w:iCs/>
                <w:color w:val="000000"/>
                <w:lang w:val="fr-FR"/>
              </w:rPr>
              <w:t>- BCH Công Đoàn TT</w:t>
            </w:r>
            <w:r w:rsidR="00A24E26" w:rsidRPr="00A24E26">
              <w:rPr>
                <w:rFonts w:ascii="Times New Roman" w:hAnsi="Times New Roman" w:cs="Times New Roman"/>
                <w:iCs/>
                <w:color w:val="000000"/>
                <w:lang w:val="fr-FR"/>
              </w:rPr>
              <w:t> ;</w:t>
            </w:r>
          </w:p>
          <w:p w:rsidR="002F649A" w:rsidRPr="00A24E26" w:rsidRDefault="002F649A" w:rsidP="00D85CD9">
            <w:pPr>
              <w:widowControl w:val="0"/>
              <w:spacing w:line="276" w:lineRule="auto"/>
              <w:jc w:val="both"/>
              <w:rPr>
                <w:rFonts w:ascii="Times New Roman" w:hAnsi="Times New Roman" w:cs="Times New Roman"/>
                <w:iCs/>
                <w:color w:val="000000"/>
                <w:lang w:val="fr-FR"/>
              </w:rPr>
            </w:pPr>
            <w:r w:rsidRPr="00A24E26">
              <w:rPr>
                <w:rFonts w:ascii="Times New Roman" w:hAnsi="Times New Roman" w:cs="Times New Roman"/>
                <w:iCs/>
                <w:color w:val="000000"/>
                <w:lang w:val="fr-FR"/>
              </w:rPr>
              <w:t>- Các Phòng, Ban, Tổ CMNV ;</w:t>
            </w:r>
          </w:p>
          <w:p w:rsidR="002F649A" w:rsidRDefault="002F649A" w:rsidP="00D85CD9">
            <w:pPr>
              <w:widowControl w:val="0"/>
              <w:spacing w:after="0" w:line="276" w:lineRule="auto"/>
              <w:jc w:val="both"/>
              <w:rPr>
                <w:rFonts w:ascii="Times New Roman" w:hAnsi="Times New Roman" w:cs="Times New Roman"/>
                <w:iCs/>
                <w:color w:val="000000"/>
                <w:sz w:val="26"/>
                <w:szCs w:val="26"/>
                <w:lang w:val="fr-FR"/>
              </w:rPr>
            </w:pPr>
            <w:r w:rsidRPr="00A24E26">
              <w:rPr>
                <w:rFonts w:ascii="Times New Roman" w:hAnsi="Times New Roman" w:cs="Times New Roman"/>
                <w:iCs/>
                <w:color w:val="000000"/>
                <w:lang w:val="fr-FR"/>
              </w:rPr>
              <w:t>- Lưu, VT.</w:t>
            </w:r>
          </w:p>
        </w:tc>
        <w:tc>
          <w:tcPr>
            <w:tcW w:w="4788" w:type="dxa"/>
          </w:tcPr>
          <w:p w:rsidR="002F649A" w:rsidRPr="006D2455" w:rsidRDefault="002F649A" w:rsidP="006D2455">
            <w:pPr>
              <w:widowControl w:val="0"/>
              <w:spacing w:after="0" w:line="276" w:lineRule="auto"/>
              <w:jc w:val="center"/>
              <w:rPr>
                <w:rFonts w:ascii="Times New Roman" w:hAnsi="Times New Roman" w:cs="Times New Roman"/>
                <w:i/>
                <w:iCs/>
                <w:color w:val="000000"/>
                <w:sz w:val="26"/>
                <w:szCs w:val="26"/>
                <w:lang w:val="fr-FR"/>
              </w:rPr>
            </w:pPr>
          </w:p>
        </w:tc>
      </w:tr>
    </w:tbl>
    <w:p w:rsidR="00D75917" w:rsidRPr="00D75917" w:rsidRDefault="00D75917" w:rsidP="00D85CD9">
      <w:pPr>
        <w:spacing w:after="0" w:line="276" w:lineRule="auto"/>
        <w:rPr>
          <w:rFonts w:ascii="Times New Roman" w:hAnsi="Times New Roman" w:cs="Times New Roman"/>
          <w:b/>
          <w:sz w:val="32"/>
          <w:szCs w:val="32"/>
          <w:lang w:val="en-US"/>
        </w:rPr>
      </w:pPr>
    </w:p>
    <w:sectPr w:rsidR="00D75917" w:rsidRPr="00D75917" w:rsidSect="00C5483B">
      <w:headerReference w:type="even" r:id="rId7"/>
      <w:footerReference w:type="default" r:id="rId8"/>
      <w:headerReference w:type="firs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4AE5" w:rsidRDefault="00F94AE5" w:rsidP="00896230">
      <w:pPr>
        <w:spacing w:after="0" w:line="240" w:lineRule="auto"/>
      </w:pPr>
      <w:r>
        <w:separator/>
      </w:r>
    </w:p>
  </w:endnote>
  <w:endnote w:type="continuationSeparator" w:id="0">
    <w:p w:rsidR="00F94AE5" w:rsidRDefault="00F94AE5" w:rsidP="00896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442077"/>
      <w:docPartObj>
        <w:docPartGallery w:val="Page Numbers (Bottom of Page)"/>
        <w:docPartUnique/>
      </w:docPartObj>
    </w:sdtPr>
    <w:sdtEndPr>
      <w:rPr>
        <w:rFonts w:ascii="Times New Roman" w:hAnsi="Times New Roman" w:cs="Times New Roman"/>
        <w:noProof/>
        <w:sz w:val="26"/>
        <w:szCs w:val="26"/>
      </w:rPr>
    </w:sdtEndPr>
    <w:sdtContent>
      <w:p w:rsidR="00896230" w:rsidRPr="00896230" w:rsidRDefault="00896230" w:rsidP="00896230">
        <w:pPr>
          <w:pStyle w:val="Footer"/>
          <w:jc w:val="center"/>
          <w:rPr>
            <w:rFonts w:ascii="Times New Roman" w:hAnsi="Times New Roman" w:cs="Times New Roman"/>
            <w:sz w:val="26"/>
            <w:szCs w:val="26"/>
          </w:rPr>
        </w:pPr>
        <w:r w:rsidRPr="00896230">
          <w:rPr>
            <w:rFonts w:ascii="Times New Roman" w:hAnsi="Times New Roman" w:cs="Times New Roman"/>
            <w:sz w:val="26"/>
            <w:szCs w:val="26"/>
          </w:rPr>
          <w:fldChar w:fldCharType="begin"/>
        </w:r>
        <w:r w:rsidRPr="00896230">
          <w:rPr>
            <w:rFonts w:ascii="Times New Roman" w:hAnsi="Times New Roman" w:cs="Times New Roman"/>
            <w:sz w:val="26"/>
            <w:szCs w:val="26"/>
          </w:rPr>
          <w:instrText xml:space="preserve"> PAGE   \* MERGEFORMAT </w:instrText>
        </w:r>
        <w:r w:rsidRPr="00896230">
          <w:rPr>
            <w:rFonts w:ascii="Times New Roman" w:hAnsi="Times New Roman" w:cs="Times New Roman"/>
            <w:sz w:val="26"/>
            <w:szCs w:val="26"/>
          </w:rPr>
          <w:fldChar w:fldCharType="separate"/>
        </w:r>
        <w:r w:rsidR="00FE70E3">
          <w:rPr>
            <w:rFonts w:ascii="Times New Roman" w:hAnsi="Times New Roman" w:cs="Times New Roman"/>
            <w:noProof/>
            <w:sz w:val="26"/>
            <w:szCs w:val="26"/>
          </w:rPr>
          <w:t>3</w:t>
        </w:r>
        <w:r w:rsidRPr="00896230">
          <w:rPr>
            <w:rFonts w:ascii="Times New Roman" w:hAnsi="Times New Roman" w:cs="Times New Roman"/>
            <w:noProof/>
            <w:sz w:val="26"/>
            <w:szCs w:val="26"/>
          </w:rPr>
          <w:fldChar w:fldCharType="end"/>
        </w:r>
        <w:r w:rsidR="006436B6">
          <w:rPr>
            <w:rFonts w:ascii="Times New Roman" w:hAnsi="Times New Roman" w:cs="Times New Roman"/>
            <w:noProof/>
            <w:sz w:val="26"/>
            <w:szCs w:val="26"/>
            <w:lang w:val="en-US"/>
          </w:rPr>
          <w:t>/3</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4AE5" w:rsidRDefault="00F94AE5" w:rsidP="00896230">
      <w:pPr>
        <w:spacing w:after="0" w:line="240" w:lineRule="auto"/>
      </w:pPr>
      <w:r>
        <w:separator/>
      </w:r>
    </w:p>
  </w:footnote>
  <w:footnote w:type="continuationSeparator" w:id="0">
    <w:p w:rsidR="00F94AE5" w:rsidRDefault="00F94AE5" w:rsidP="00896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13F5" w:rsidRDefault="00F94AE5">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626360" o:spid="_x0000_s2051" type="#_x0000_t75" style="position:absolute;margin-left:0;margin-top:0;width:467.55pt;height:628.85pt;z-index:-251657216;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13F5" w:rsidRDefault="00F94AE5">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626359" o:spid="_x0000_s2050" type="#_x0000_t75" style="position:absolute;margin-left:0;margin-top:0;width:467.55pt;height:628.85pt;z-index:-251658240;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7073E"/>
    <w:multiLevelType w:val="hybridMultilevel"/>
    <w:tmpl w:val="B4E653D6"/>
    <w:lvl w:ilvl="0" w:tplc="CEC6157E">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8246E"/>
    <w:multiLevelType w:val="hybridMultilevel"/>
    <w:tmpl w:val="6FF47190"/>
    <w:lvl w:ilvl="0" w:tplc="FEDE2F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E722B"/>
    <w:multiLevelType w:val="hybridMultilevel"/>
    <w:tmpl w:val="5FE074A8"/>
    <w:lvl w:ilvl="0" w:tplc="658E67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4193C"/>
    <w:multiLevelType w:val="hybridMultilevel"/>
    <w:tmpl w:val="AEFEB500"/>
    <w:lvl w:ilvl="0" w:tplc="FEDE2F14">
      <w:start w:val="1"/>
      <w:numFmt w:val="bullet"/>
      <w:lvlText w:val=""/>
      <w:lvlJc w:val="left"/>
      <w:pPr>
        <w:ind w:left="720" w:hanging="360"/>
      </w:pPr>
      <w:rPr>
        <w:rFonts w:ascii="Symbol" w:hAnsi="Symbol"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7C03EF"/>
    <w:multiLevelType w:val="hybridMultilevel"/>
    <w:tmpl w:val="1CA65926"/>
    <w:lvl w:ilvl="0" w:tplc="FEDE2F14">
      <w:start w:val="1"/>
      <w:numFmt w:val="bullet"/>
      <w:lvlText w:val=""/>
      <w:lvlJc w:val="left"/>
      <w:pPr>
        <w:ind w:left="720" w:hanging="360"/>
      </w:pPr>
      <w:rPr>
        <w:rFonts w:ascii="Symbol" w:hAnsi="Symbol"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945861"/>
    <w:multiLevelType w:val="hybridMultilevel"/>
    <w:tmpl w:val="9D86AD44"/>
    <w:lvl w:ilvl="0" w:tplc="0409000F">
      <w:start w:val="1"/>
      <w:numFmt w:val="decimal"/>
      <w:lvlText w:val="%1."/>
      <w:lvlJc w:val="left"/>
      <w:pPr>
        <w:ind w:left="720" w:hanging="360"/>
      </w:pPr>
      <w:rPr>
        <w:rFonts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8B69CA"/>
    <w:multiLevelType w:val="hybridMultilevel"/>
    <w:tmpl w:val="5C744AEA"/>
    <w:lvl w:ilvl="0" w:tplc="FEDE2F14">
      <w:start w:val="1"/>
      <w:numFmt w:val="bullet"/>
      <w:lvlText w:val=""/>
      <w:lvlJc w:val="left"/>
      <w:pPr>
        <w:ind w:left="720" w:hanging="360"/>
      </w:pPr>
      <w:rPr>
        <w:rFonts w:ascii="Symbol" w:hAnsi="Symbol"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980362"/>
    <w:multiLevelType w:val="hybridMultilevel"/>
    <w:tmpl w:val="ECD44776"/>
    <w:lvl w:ilvl="0" w:tplc="658E67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1"/>
  </w:num>
  <w:num w:numId="5">
    <w:abstractNumId w:val="7"/>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06"/>
    <w:rsid w:val="00034E82"/>
    <w:rsid w:val="000661C5"/>
    <w:rsid w:val="00066230"/>
    <w:rsid w:val="00067440"/>
    <w:rsid w:val="0007629C"/>
    <w:rsid w:val="00076605"/>
    <w:rsid w:val="0014386A"/>
    <w:rsid w:val="00167AD5"/>
    <w:rsid w:val="00191A67"/>
    <w:rsid w:val="001A7FD7"/>
    <w:rsid w:val="001B73DD"/>
    <w:rsid w:val="001C0CD4"/>
    <w:rsid w:val="00227806"/>
    <w:rsid w:val="0023310D"/>
    <w:rsid w:val="00242F51"/>
    <w:rsid w:val="002950AE"/>
    <w:rsid w:val="002F649A"/>
    <w:rsid w:val="00322A5A"/>
    <w:rsid w:val="0033213D"/>
    <w:rsid w:val="00343D47"/>
    <w:rsid w:val="00372D58"/>
    <w:rsid w:val="003B63DA"/>
    <w:rsid w:val="003D5004"/>
    <w:rsid w:val="004140C7"/>
    <w:rsid w:val="00444CAC"/>
    <w:rsid w:val="005136A9"/>
    <w:rsid w:val="005576F7"/>
    <w:rsid w:val="005973FC"/>
    <w:rsid w:val="005B4352"/>
    <w:rsid w:val="005F4690"/>
    <w:rsid w:val="006436B6"/>
    <w:rsid w:val="00692035"/>
    <w:rsid w:val="006D2455"/>
    <w:rsid w:val="006E27C6"/>
    <w:rsid w:val="007825F6"/>
    <w:rsid w:val="007C0017"/>
    <w:rsid w:val="007E1DAF"/>
    <w:rsid w:val="00896230"/>
    <w:rsid w:val="008A2344"/>
    <w:rsid w:val="009240FF"/>
    <w:rsid w:val="00950C0F"/>
    <w:rsid w:val="00965624"/>
    <w:rsid w:val="00A03FC4"/>
    <w:rsid w:val="00A24E26"/>
    <w:rsid w:val="00A34F6F"/>
    <w:rsid w:val="00A808E1"/>
    <w:rsid w:val="00A81E9A"/>
    <w:rsid w:val="00A9343F"/>
    <w:rsid w:val="00AE3FD3"/>
    <w:rsid w:val="00BB1531"/>
    <w:rsid w:val="00BB47C5"/>
    <w:rsid w:val="00BD178C"/>
    <w:rsid w:val="00C110AA"/>
    <w:rsid w:val="00C32207"/>
    <w:rsid w:val="00C5483B"/>
    <w:rsid w:val="00C75B28"/>
    <w:rsid w:val="00CF1000"/>
    <w:rsid w:val="00D75917"/>
    <w:rsid w:val="00D80A2A"/>
    <w:rsid w:val="00D85CD9"/>
    <w:rsid w:val="00DC729A"/>
    <w:rsid w:val="00E226D8"/>
    <w:rsid w:val="00E4601B"/>
    <w:rsid w:val="00E8119E"/>
    <w:rsid w:val="00E8154B"/>
    <w:rsid w:val="00F37E18"/>
    <w:rsid w:val="00F94AE5"/>
    <w:rsid w:val="00FA5806"/>
    <w:rsid w:val="00FB13F5"/>
    <w:rsid w:val="00FE7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7A50424"/>
  <w15:docId w15:val="{74095DA3-A631-48C4-93BD-976CD7D3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43F"/>
    <w:rPr>
      <w:lang w:val="vi-V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34"/>
    <w:qFormat/>
    <w:rsid w:val="00A9343F"/>
    <w:pPr>
      <w:ind w:left="720"/>
      <w:contextualSpacing/>
    </w:pPr>
  </w:style>
  <w:style w:type="table" w:styleId="TableGrid">
    <w:name w:val="Table Grid"/>
    <w:basedOn w:val="TableNormal"/>
    <w:uiPriority w:val="59"/>
    <w:rsid w:val="002F6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96230"/>
    <w:pPr>
      <w:tabs>
        <w:tab w:val="center" w:pos="4680"/>
        <w:tab w:val="right" w:pos="9360"/>
      </w:tabs>
      <w:spacing w:after="0" w:line="240" w:lineRule="auto"/>
    </w:pPr>
  </w:style>
  <w:style w:type="character" w:customStyle="1" w:styleId="HeaderChar">
    <w:name w:val="Header Char"/>
    <w:basedOn w:val="DefaultParagraphFont"/>
    <w:link w:val="Header"/>
    <w:rsid w:val="00896230"/>
    <w:rPr>
      <w:lang w:val="vi-VN"/>
    </w:rPr>
  </w:style>
  <w:style w:type="paragraph" w:styleId="Footer">
    <w:name w:val="footer"/>
    <w:basedOn w:val="Normal"/>
    <w:link w:val="FooterChar"/>
    <w:uiPriority w:val="99"/>
    <w:unhideWhenUsed/>
    <w:rsid w:val="00896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230"/>
    <w:rPr>
      <w:lang w:val="vi-VN"/>
    </w:rPr>
  </w:style>
  <w:style w:type="paragraph" w:styleId="BalloonText">
    <w:name w:val="Balloon Text"/>
    <w:basedOn w:val="Normal"/>
    <w:link w:val="BalloonTextChar"/>
    <w:uiPriority w:val="99"/>
    <w:semiHidden/>
    <w:unhideWhenUsed/>
    <w:rsid w:val="00C548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83B"/>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62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Acup.vn</dc:creator>
  <cp:lastModifiedBy>Acup.vn</cp:lastModifiedBy>
  <cp:revision>51</cp:revision>
  <cp:lastPrinted>2025-04-21T04:47:00Z</cp:lastPrinted>
  <dcterms:created xsi:type="dcterms:W3CDTF">2023-10-08T11:09:00Z</dcterms:created>
  <dcterms:modified xsi:type="dcterms:W3CDTF">2025-04-21T06:07:00Z</dcterms:modified>
</cp:coreProperties>
</file>