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09666">
      <w:pPr>
        <w:numPr>
          <w:ilvl w:val="0"/>
          <w:numId w:val="1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Dùng fasttext nhận diện ngôn ngữ đầu ra là language và score</w:t>
      </w:r>
    </w:p>
    <w:p w14:paraId="567318F6">
      <w:pPr>
        <w:numPr>
          <w:ilvl w:val="0"/>
          <w:numId w:val="1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Xây dựng domain lexicon (từ điển thuật ngữ chuyên biệt cho miền khách sạn): tập các từ/cụm từ trong lĩnh vực khách sạn (dùng nhiều phương pháp để xác định độ đặc trưng của từ đối với hotel domain:</w:t>
      </w:r>
    </w:p>
    <w:p w14:paraId="2A9650E7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Kết hợp 2 nguồn thông tin:</w:t>
      </w:r>
    </w:p>
    <w:p w14:paraId="5E8122A5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*Seed Lexicon: các từ được xác định thủ công</w:t>
      </w:r>
    </w:p>
    <w:p w14:paraId="2616204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4 nhóm: terms, opinions, negations, intensifiers (mức độ): đóng vai trò điểm khởi đầu </w:t>
      </w:r>
    </w:p>
    <w:p w14:paraId="775B6209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  <w:lang w:val="vi-VN"/>
        </w:rPr>
        <w:t xml:space="preserve">*Corpus Statistics: tự động phát hiện thuật ngữ từ từ corpus bằng </w:t>
      </w:r>
      <w:r>
        <w:rPr>
          <w:rFonts w:hint="default" w:ascii="Arial" w:hAnsi="Arial" w:eastAsia="SimSun" w:cs="Arial"/>
          <w:sz w:val="24"/>
          <w:szCs w:val="24"/>
        </w:rPr>
        <w:t>Log-Weirdness và PMI.</w:t>
      </w:r>
    </w:p>
    <w:p w14:paraId="374830E7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8595" cy="2157730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F4BD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7960" cy="1750695"/>
            <wp:effectExtent l="0" t="0" r="508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5AD5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Flow: reviews-&gt;tokenization-&gt;unigram+bigram statistics-&gt; (filter từ xuất hiện &gt;20 lần mới tính)</w:t>
      </w:r>
      <w:r>
        <w:rPr>
          <w:rFonts w:hint="default" w:ascii="Arial" w:hAnsi="Arial" w:eastAsia="SimSun" w:cs="Arial"/>
          <w:sz w:val="24"/>
          <w:szCs w:val="24"/>
        </w:rPr>
        <w:t>Log-Weirdness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(lấy top 300 unigram)</w:t>
      </w:r>
      <w:r>
        <w:rPr>
          <w:rFonts w:hint="default" w:ascii="Arial" w:hAnsi="Arial" w:eastAsia="SimSun" w:cs="Arial"/>
          <w:sz w:val="24"/>
          <w:szCs w:val="24"/>
        </w:rPr>
        <w:t xml:space="preserve"> và PMI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(bigram top 100)-&gt;thuật ngữ miền khách sạn</w:t>
      </w:r>
    </w:p>
    <w:p w14:paraId="60C7E7C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</w:p>
    <w:p w14:paraId="0FC2E71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Opinion seed : Lọc seed xuất hiện trong corpus -&gt; embedding bằng fasttext (skip gram)-&gt; tìm nearest neighbors lấy những từu có similarity &gt;0.5 thì giữ lại để mở rộng  (salience = </w:t>
      </w:r>
      <w:r>
        <w:rPr>
          <w:rFonts w:hint="default" w:ascii="Arial" w:hAnsi="Arial" w:eastAsia="SimSun" w:cs="Arial"/>
          <w:sz w:val="24"/>
          <w:szCs w:val="24"/>
        </w:rPr>
        <w:t>min-max normalization</w:t>
      </w:r>
      <w:r>
        <w:rPr>
          <w:rFonts w:hint="default" w:ascii="Arial" w:hAnsi="Arial" w:eastAsia="SimSun" w:cs="Arial"/>
          <w:sz w:val="24"/>
          <w:szCs w:val="24"/>
          <w:lang w:val="vi-VN"/>
        </w:rPr>
        <w:t>)</w:t>
      </w:r>
    </w:p>
    <w:p w14:paraId="66129E0C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Negation,</w:t>
      </w:r>
      <w:r>
        <w:rPr>
          <w:rFonts w:hint="default" w:ascii="Arial" w:hAnsi="Arial" w:eastAsia="SimSun" w:cs="Arial"/>
          <w:sz w:val="24"/>
          <w:szCs w:val="24"/>
        </w:rPr>
        <w:t>Intensifier</w:t>
      </w:r>
      <w:r>
        <w:rPr>
          <w:rFonts w:hint="default" w:ascii="Arial" w:hAnsi="Arial" w:eastAsia="SimSun" w:cs="Arial"/>
          <w:sz w:val="24"/>
          <w:szCs w:val="24"/>
          <w:lang w:val="vi-VN"/>
        </w:rPr>
        <w:t>: chỉ giữ các từ xuất hiẹn trong corpus gán cố định (salience =1)</w:t>
      </w:r>
    </w:p>
    <w:p w14:paraId="7E80565A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 xml:space="preserve">DAPT = </w:t>
      </w:r>
      <w:r>
        <w:rPr>
          <w:rStyle w:val="7"/>
          <w:rFonts w:hint="default" w:ascii="Arial" w:hAnsi="Arial" w:eastAsia="SimSun" w:cs="Arial"/>
          <w:sz w:val="24"/>
          <w:szCs w:val="24"/>
        </w:rPr>
        <w:t>Domain-Adaptive Pretraining</w:t>
      </w:r>
      <w:r>
        <w:rPr>
          <w:rFonts w:hint="default" w:ascii="Arial" w:hAnsi="Arial" w:eastAsia="SimSun" w:cs="Arial"/>
          <w:sz w:val="24"/>
          <w:szCs w:val="24"/>
        </w:rPr>
        <w:t>.</w:t>
      </w:r>
    </w:p>
    <w:p w14:paraId="4F695DB6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mT5-base</w:t>
      </w:r>
    </w:p>
    <w:p w14:paraId="7B76C1FD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52CDECEA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Sau bước lexicon ta có </w:t>
      </w:r>
      <w:r>
        <w:rPr>
          <w:rFonts w:hint="default" w:ascii="Arial" w:hAnsi="Arial" w:eastAsia="SimSun" w:cs="Arial"/>
          <w:sz w:val="24"/>
          <w:szCs w:val="24"/>
          <w:lang w:val="vi-VN"/>
        </w:rPr>
        <w:t>lexicon.json</w:t>
      </w:r>
    </w:p>
    <w:p w14:paraId="2886C893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{</w:t>
      </w:r>
    </w:p>
    <w:p w14:paraId="7A7E8C63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"room": 0.82,</w:t>
      </w:r>
    </w:p>
    <w:p w14:paraId="18193C9E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"breakfast": 0.75,</w:t>
      </w:r>
    </w:p>
    <w:p w14:paraId="1169982E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"front desk": 0.91,</w:t>
      </w:r>
    </w:p>
    <w:p w14:paraId="1FAB409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"clean": 1.0,</w:t>
      </w:r>
    </w:p>
    <w:p w14:paraId="79828211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"spotless": 0.78,</w:t>
      </w:r>
    </w:p>
    <w:p w14:paraId="388E0ACE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"dirty": 1.0,</w:t>
      </w:r>
    </w:p>
    <w:p w14:paraId="2B6D1E5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"not": 1.0,</w:t>
      </w:r>
    </w:p>
    <w:p w14:paraId="6109C367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"very": 1.0</w:t>
      </w:r>
    </w:p>
    <w:p w14:paraId="79EEDC8F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}</w:t>
      </w:r>
    </w:p>
    <w:p w14:paraId="2168E0F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</w:p>
    <w:p w14:paraId="4FC0D136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Style w:val="5"/>
          <w:rFonts w:hint="default" w:ascii="Arial" w:hAnsi="Arial" w:cs="Arial"/>
        </w:rPr>
        <w:t>SpanCorruption</w:t>
      </w:r>
      <w:r>
        <w:rPr>
          <w:rFonts w:hint="default" w:ascii="Arial" w:hAnsi="Arial" w:cs="Arial"/>
        </w:rPr>
        <w:t xml:space="preserve"> là cơ chế tạo dữ liệu huấn luyện cho DAPT.</w:t>
      </w:r>
    </w:p>
    <w:p w14:paraId="4203A071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Thay vì đưa nguyên câu:</w:t>
      </w:r>
    </w:p>
    <w:p w14:paraId="515483C4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Style w:val="5"/>
          <w:rFonts w:hint="default" w:ascii="Arial" w:hAnsi="Arial" w:eastAsia="SimSun" w:cs="Arial"/>
          <w:sz w:val="24"/>
          <w:szCs w:val="24"/>
        </w:rPr>
        <w:t>The room was very clean and comfortable.</w:t>
      </w:r>
    </w:p>
    <w:p w14:paraId="01E52E73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vào mT5, hệ thống sẽ che một số đoạn:</w:t>
      </w:r>
    </w:p>
    <w:p w14:paraId="448A5789">
      <w:pPr>
        <w:pStyle w:val="6"/>
        <w:keepNext w:val="0"/>
        <w:keepLines w:val="0"/>
        <w:widowControl/>
        <w:suppressLineNumbers w:val="0"/>
        <w:ind w:left="720" w:right="720"/>
        <w:rPr>
          <w:rFonts w:hint="default" w:ascii="Arial" w:hAnsi="Arial" w:cs="Arial"/>
        </w:rPr>
      </w:pPr>
      <w:r>
        <w:rPr>
          <w:rStyle w:val="5"/>
          <w:rFonts w:hint="default" w:ascii="Arial" w:hAnsi="Arial" w:eastAsia="SimSun" w:cs="Arial"/>
          <w:sz w:val="24"/>
          <w:szCs w:val="24"/>
        </w:rPr>
        <w:t>The room &lt;extra_id_0&gt; comfortable.</w:t>
      </w:r>
    </w:p>
    <w:p w14:paraId="5C535448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và yêu cầu model dự đoán phần bị che:</w:t>
      </w:r>
    </w:p>
    <w:p w14:paraId="024B20D8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  <w:rFonts w:hint="default" w:ascii="Arial" w:hAnsi="Arial" w:eastAsia="SimSun" w:cs="Arial"/>
          <w:sz w:val="24"/>
          <w:szCs w:val="24"/>
        </w:rPr>
      </w:pPr>
      <w:r>
        <w:rPr>
          <w:rStyle w:val="5"/>
          <w:rFonts w:hint="default" w:ascii="Arial" w:hAnsi="Arial" w:eastAsia="SimSun" w:cs="Arial"/>
          <w:sz w:val="24"/>
          <w:szCs w:val="24"/>
        </w:rPr>
        <w:t>was very clean and</w:t>
      </w:r>
    </w:p>
    <w:p w14:paraId="3EFE8D79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  <w:rFonts w:hint="default" w:ascii="Arial" w:hAnsi="Arial" w:eastAsia="SimSun" w:cs="Arial"/>
          <w:sz w:val="24"/>
          <w:szCs w:val="24"/>
        </w:rPr>
      </w:pPr>
    </w:p>
    <w:p w14:paraId="7817F3B0">
      <w:pPr>
        <w:pStyle w:val="6"/>
        <w:keepNext w:val="0"/>
        <w:keepLines w:val="0"/>
        <w:widowControl/>
        <w:suppressLineNumbers w:val="0"/>
        <w:ind w:left="720" w:right="720"/>
        <w:rPr>
          <w:rStyle w:val="5"/>
          <w:rFonts w:hint="default" w:ascii="Arial" w:hAnsi="Arial" w:eastAsia="SimSun" w:cs="Arial"/>
          <w:sz w:val="24"/>
          <w:szCs w:val="24"/>
          <w:lang w:val="vi-VN"/>
        </w:rPr>
      </w:pPr>
      <w:r>
        <w:rPr>
          <w:rStyle w:val="5"/>
          <w:rFonts w:hint="default" w:ascii="Arial" w:hAnsi="Arial" w:eastAsia="SimSun" w:cs="Arial"/>
          <w:sz w:val="24"/>
          <w:szCs w:val="24"/>
          <w:lang w:val="vi-VN"/>
        </w:rPr>
        <w:t>Che theo domain lexicon</w:t>
      </w:r>
    </w:p>
    <w:p w14:paraId="504E8832">
      <w:pPr>
        <w:pStyle w:val="6"/>
        <w:keepNext w:val="0"/>
        <w:keepLines w:val="0"/>
        <w:widowControl/>
        <w:suppressLineNumbers w:val="0"/>
        <w:ind w:right="720"/>
        <w:rPr>
          <w:rStyle w:val="5"/>
          <w:rFonts w:hint="default" w:ascii="Arial" w:hAnsi="Arial" w:eastAsia="SimSun" w:cs="Arial"/>
          <w:sz w:val="24"/>
          <w:szCs w:val="24"/>
          <w:lang w:val="vi-VN"/>
        </w:rPr>
      </w:pPr>
      <w:r>
        <w:rPr>
          <w:rStyle w:val="5"/>
          <w:rFonts w:hint="default" w:ascii="Arial" w:hAnsi="Arial" w:eastAsia="SimSun" w:cs="Arial"/>
          <w:sz w:val="24"/>
          <w:szCs w:val="24"/>
          <w:lang w:val="vi-VN"/>
        </w:rPr>
        <w:t xml:space="preserve">Tính weight cho từng token </w:t>
      </w:r>
    </w:p>
    <w:p w14:paraId="6833F6D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Ban đầu token có weight là 1 </w:t>
      </w:r>
    </w:p>
    <w:p w14:paraId="6DFC79F8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Nếu token nằm trong lexicon</w:t>
      </w:r>
    </w:p>
    <w:p w14:paraId="3C4DA7F0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048000" cy="61912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F2DA0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962525" cy="904875"/>
            <wp:effectExtent l="0" t="0" r="571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C322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8595" cy="4319270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1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5C78">
      <w:pPr>
        <w:numPr>
          <w:numId w:val="0"/>
        </w:numPr>
        <w:rPr>
          <w:rFonts w:hint="default" w:ascii="Arial" w:hAnsi="Arial" w:cs="Arial"/>
        </w:rPr>
      </w:pPr>
    </w:p>
    <w:p w14:paraId="3C0CEFA5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Các từ thuộc lexicon có khả năng được chọn để mask cao hơn</w:t>
      </w:r>
    </w:p>
    <w:p w14:paraId="3428103E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30CFB67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CHọn span có độ dài tối đa 5 token để mask</w:t>
      </w:r>
    </w:p>
    <w:p w14:paraId="5D26E638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5391785"/>
            <wp:effectExtent l="0" t="0" r="381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39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E507">
      <w:pPr>
        <w:numPr>
          <w:numId w:val="0"/>
        </w:numPr>
        <w:rPr>
          <w:rFonts w:hint="default" w:ascii="Arial" w:hAnsi="Arial" w:cs="Arial"/>
        </w:rPr>
      </w:pPr>
    </w:p>
    <w:p w14:paraId="6C864DBC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mT5 sẽ học khôi phục phần bị che </w:t>
      </w:r>
    </w:p>
    <w:p w14:paraId="69CC4C6E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0500" cy="115189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C2BB1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Loss</w:t>
      </w:r>
    </w:p>
    <w:p w14:paraId="56E76C00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↓</w:t>
      </w:r>
    </w:p>
    <w:p w14:paraId="6D1194E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Backward</w:t>
      </w:r>
    </w:p>
    <w:p w14:paraId="4A774F2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↓</w:t>
      </w:r>
    </w:p>
    <w:p w14:paraId="0562B076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Gradient</w:t>
      </w:r>
    </w:p>
    <w:p w14:paraId="08726F63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↓</w:t>
      </w:r>
    </w:p>
    <w:p w14:paraId="0C5EE866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Optimizer</w:t>
      </w:r>
    </w:p>
    <w:p w14:paraId="638714E6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↓</w:t>
      </w:r>
    </w:p>
    <w:p w14:paraId="6853F4DA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Update mT5</w:t>
      </w:r>
    </w:p>
    <w:p w14:paraId="2C89A5B1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3389BDBA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3009900" cy="676275"/>
            <wp:effectExtent l="0" t="0" r="762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7E0E">
      <w:pPr>
        <w:numPr>
          <w:numId w:val="0"/>
        </w:numPr>
        <w:rPr>
          <w:rFonts w:hint="default" w:ascii="Arial" w:hAnsi="Arial" w:cs="Arial"/>
        </w:rPr>
      </w:pPr>
    </w:p>
    <w:p w14:paraId="62FCA107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Fintetune ASQP dùng hotel-mT5 để làm backbone </w:t>
      </w:r>
      <w:r>
        <w:rPr>
          <w:rFonts w:hint="default" w:ascii="Arial" w:hAnsi="Arial" w:eastAsia="SimSun" w:cs="Arial"/>
          <w:sz w:val="24"/>
          <w:szCs w:val="24"/>
        </w:rPr>
        <w:t xml:space="preserve">Mô hình được train theo kiểu </w:t>
      </w:r>
      <w:r>
        <w:rPr>
          <w:rStyle w:val="7"/>
          <w:rFonts w:hint="default" w:ascii="Arial" w:hAnsi="Arial" w:eastAsia="SimSun" w:cs="Arial"/>
          <w:sz w:val="24"/>
          <w:szCs w:val="24"/>
        </w:rPr>
        <w:t>supervised sequence-to-sequence</w:t>
      </w:r>
      <w:r>
        <w:rPr>
          <w:rFonts w:hint="default" w:ascii="Arial" w:hAnsi="Arial" w:eastAsia="SimSun" w:cs="Arial"/>
          <w:sz w:val="24"/>
          <w:szCs w:val="24"/>
        </w:rPr>
        <w:t>:</w:t>
      </w:r>
    </w:p>
    <w:p w14:paraId="6404CBF3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219575" cy="609600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D0565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Teacher thứu nhất </w:t>
      </w:r>
    </w:p>
    <w:p w14:paraId="7327E343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Hotel review</w:t>
      </w:r>
    </w:p>
    <w:p w14:paraId="133E4A2C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  ↓</w:t>
      </w:r>
    </w:p>
    <w:p w14:paraId="4994E89F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T_G</w:t>
      </w:r>
    </w:p>
    <w:p w14:paraId="18CFA128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  ↓</w:t>
      </w:r>
    </w:p>
    <w:p w14:paraId="5D02FAA4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Beam Search</w:t>
      </w:r>
    </w:p>
    <w:p w14:paraId="1F5ABAD8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  ↓</w:t>
      </w:r>
    </w:p>
    <w:p w14:paraId="6B604C86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Generated text</w:t>
      </w:r>
    </w:p>
    <w:p w14:paraId="178829C9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  ↓</w:t>
      </w:r>
    </w:p>
    <w:p w14:paraId="5E5834CD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Parse</w:t>
      </w:r>
    </w:p>
    <w:p w14:paraId="7874DD7E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    ↓</w:t>
      </w:r>
    </w:p>
    <w:p w14:paraId="588FB1C7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Quadruples</w:t>
      </w:r>
    </w:p>
    <w:p w14:paraId="5048171A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3EF24F57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  <w:lang w:val="vi-VN"/>
        </w:rPr>
        <w:t xml:space="preserve">TÍnh cả </w:t>
      </w:r>
      <w:r>
        <w:rPr>
          <w:rFonts w:hint="default" w:ascii="Arial" w:hAnsi="Arial" w:eastAsia="SimSun" w:cs="Arial"/>
          <w:sz w:val="24"/>
          <w:szCs w:val="24"/>
        </w:rPr>
        <w:t>confidence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theo </w:t>
      </w:r>
      <w:r>
        <w:rPr>
          <w:rFonts w:hint="default" w:ascii="Arial" w:hAnsi="Arial" w:eastAsia="SimSun" w:cs="Arial"/>
          <w:sz w:val="24"/>
          <w:szCs w:val="24"/>
        </w:rPr>
        <w:t xml:space="preserve">log-probability 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</w:t>
      </w:r>
      <w:r>
        <w:rPr>
          <w:rFonts w:hint="default" w:ascii="Arial" w:hAnsi="Arial" w:cs="Arial"/>
        </w:rPr>
        <w:drawing>
          <wp:inline distT="0" distB="0" distL="114300" distR="114300">
            <wp:extent cx="3333750" cy="904875"/>
            <wp:effectExtent l="0" t="0" r="381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F022">
      <w:pPr>
        <w:numPr>
          <w:numId w:val="0"/>
        </w:numPr>
        <w:rPr>
          <w:rFonts w:hint="default" w:ascii="Arial" w:hAnsi="Arial" w:cs="Arial"/>
        </w:rPr>
      </w:pPr>
    </w:p>
    <w:p w14:paraId="22C8EBAD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  <w:lang w:val="vi-VN"/>
        </w:rPr>
        <w:t xml:space="preserve">Teacher thứ hai dùng </w:t>
      </w:r>
      <w:r>
        <w:rPr>
          <w:rFonts w:hint="default" w:ascii="Arial" w:hAnsi="Arial" w:eastAsia="SimSun" w:cs="Arial"/>
          <w:sz w:val="24"/>
          <w:szCs w:val="24"/>
        </w:rPr>
        <w:t>xlm-roberta-base</w:t>
      </w:r>
    </w:p>
    <w:p w14:paraId="7B303942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</w:p>
    <w:p w14:paraId="38C05EF4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Review</w:t>
      </w:r>
    </w:p>
    <w:p w14:paraId="2C48957D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↓</w:t>
      </w:r>
    </w:p>
    <w:p w14:paraId="561D15B6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XLM-R Encoder</w:t>
      </w:r>
    </w:p>
    <w:p w14:paraId="65B90D05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↓</w:t>
      </w:r>
    </w:p>
    <w:p w14:paraId="4FEA58C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┌───────────────┐</w:t>
      </w:r>
    </w:p>
    <w:p w14:paraId="1725A2F6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│               │</w:t>
      </w:r>
    </w:p>
    <w:p w14:paraId="34BF564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▼               ▼</w:t>
      </w:r>
    </w:p>
    <w:p w14:paraId="6216DB16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SpanHead      SpanHead</w:t>
      </w:r>
    </w:p>
    <w:p w14:paraId="6D9FE64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Aspect        Opinion</w:t>
      </w:r>
    </w:p>
    <w:p w14:paraId="1D2F29E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│               │</w:t>
      </w:r>
    </w:p>
    <w:p w14:paraId="16660C8A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└───────┬───────┘</w:t>
      </w:r>
    </w:p>
    <w:p w14:paraId="052866E1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     ▼</w:t>
      </w:r>
    </w:p>
    <w:p w14:paraId="2A0FF00B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RelationHead</w:t>
      </w:r>
    </w:p>
    <w:p w14:paraId="219C80ED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     │</w:t>
      </w:r>
    </w:p>
    <w:p w14:paraId="2E2A2BBE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     ▼</w:t>
      </w:r>
    </w:p>
    <w:p w14:paraId="6D375F2D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ClassificationHead</w:t>
      </w:r>
    </w:p>
    <w:p w14:paraId="6773AAE2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┌────┴────┐</w:t>
      </w:r>
    </w:p>
    <w:p w14:paraId="5C86CB7D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    ▼         ▼</w:t>
      </w:r>
    </w:p>
    <w:p w14:paraId="25EF5B0B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Category   Sentiment</w:t>
      </w:r>
    </w:p>
    <w:p w14:paraId="393C553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</w:p>
    <w:p w14:paraId="5ECE5E08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Aspect → O / B / I</w:t>
      </w:r>
    </w:p>
    <w:p w14:paraId="72EB530E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Opinion → O / B / I</w:t>
      </w:r>
    </w:p>
    <w:p w14:paraId="252AD9AD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Học quan hệ để biết aspect và opinion tương ứng </w:t>
      </w:r>
      <w:r>
        <w:rPr>
          <w:rFonts w:hint="default" w:ascii="Arial" w:hAnsi="Arial" w:cs="Arial"/>
        </w:rPr>
        <w:drawing>
          <wp:inline distT="0" distB="0" distL="114300" distR="114300">
            <wp:extent cx="3581400" cy="533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3FFE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4375150"/>
            <wp:effectExtent l="0" t="0" r="635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F0E5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Tính confidence của teacher 2 </w:t>
      </w:r>
    </w:p>
    <w:p w14:paraId="4D1507B3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51CE4752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Con fE=mean(asp_conf, opn, relation, cat, sent)</w:t>
      </w:r>
    </w:p>
    <w:p w14:paraId="0E358C2F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1BBC9ADA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706C0966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</w:rPr>
        <w:t>Multi-view multilingual</w:t>
      </w: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: Dùng T-G dùng </w:t>
      </w:r>
      <w:r>
        <w:rPr>
          <w:rFonts w:hint="default" w:ascii="Arial" w:hAnsi="Arial" w:eastAsia="SimSun" w:cs="Arial"/>
          <w:sz w:val="24"/>
          <w:szCs w:val="24"/>
          <w:lang w:val="vi-VN"/>
        </w:rPr>
        <w:t>facebook/nllb-200-distilled-600M để dịch review</w:t>
      </w:r>
    </w:p>
    <w:p w14:paraId="15AE9749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View 1- Native</w:t>
      </w:r>
    </w:p>
    <w:p w14:paraId="2379C4B3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View 2-Translate to English</w:t>
      </w:r>
    </w:p>
    <w:p w14:paraId="7094AF02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>View 3-Back translation</w:t>
      </w:r>
    </w:p>
    <w:p w14:paraId="52830FC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</w:p>
    <w:p w14:paraId="0A7BD754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eastAsia="SimSun" w:cs="Arial"/>
          <w:sz w:val="24"/>
          <w:szCs w:val="24"/>
          <w:lang w:val="vi-VN"/>
        </w:rPr>
        <w:t xml:space="preserve">Hiện tại đang vote theo category và sentiment do aspect opinion khác nhau giưuax các ngôn ngữ </w:t>
      </w:r>
    </w:p>
    <w:p w14:paraId="0C5B097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Một candidate được giữ nếu:</w:t>
      </w:r>
    </w:p>
    <w:p w14:paraId="2972A96D">
      <w:pPr>
        <w:numPr>
          <w:numId w:val="0"/>
        </w:numPr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eastAsia="SimSun" w:cs="Arial"/>
          <w:sz w:val="24"/>
          <w:szCs w:val="24"/>
        </w:rPr>
        <w:t>agreeing≥2/3</w:t>
      </w:r>
    </w:p>
    <w:p w14:paraId="365BA560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829945"/>
            <wp:effectExtent l="0" t="0" r="381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EE4AD">
      <w:pPr>
        <w:numPr>
          <w:numId w:val="0"/>
        </w:numPr>
        <w:rPr>
          <w:rFonts w:hint="default" w:ascii="Arial" w:hAnsi="Arial" w:eastAsia="SimSun" w:cs="Arial"/>
          <w:sz w:val="24"/>
          <w:szCs w:val="24"/>
          <w:lang w:val="vi-VN"/>
        </w:rPr>
      </w:pPr>
    </w:p>
    <w:p w14:paraId="642CEEBB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3913505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1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137107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135" cy="4830445"/>
            <wp:effectExtent l="0" t="0" r="190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83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71940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3437255"/>
            <wp:effectExtent l="0" t="0" r="63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2948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7960" cy="425196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E5C61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416814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B7F63">
      <w:pPr>
        <w:numPr>
          <w:numId w:val="0"/>
        </w:numPr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135" cy="4344670"/>
            <wp:effectExtent l="0" t="0" r="1905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F9B5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8.7. Threshold filtering</w:t>
      </w:r>
    </w:p>
    <w:p w14:paraId="68648BC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Sau khi tính </w:t>
      </w:r>
      <w:r>
        <w:rPr>
          <w:rStyle w:val="5"/>
          <w:rFonts w:hint="default" w:ascii="Arial" w:hAnsi="Arial" w:cs="Arial"/>
        </w:rPr>
        <w:t>FinalScore</w:t>
      </w:r>
      <w:r>
        <w:rPr>
          <w:rFonts w:hint="default" w:ascii="Arial" w:hAnsi="Arial" w:cs="Arial"/>
        </w:rPr>
        <w:t>, repo:</w:t>
      </w:r>
    </w:p>
    <w:p w14:paraId="0FA8DC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bỏ những quad dưới threshold; </w:t>
      </w:r>
    </w:p>
    <w:p w14:paraId="141AED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sắp xếp theo </w:t>
      </w:r>
      <w:r>
        <w:rPr>
          <w:rStyle w:val="5"/>
          <w:rFonts w:hint="default" w:ascii="Arial" w:hAnsi="Arial" w:cs="Arial"/>
        </w:rPr>
        <w:t>FinalScore</w:t>
      </w:r>
      <w:r>
        <w:rPr>
          <w:rFonts w:hint="default" w:ascii="Arial" w:hAnsi="Arial" w:cs="Arial"/>
        </w:rPr>
        <w:t xml:space="preserve"> giảm dần;</w:t>
      </w:r>
    </w:p>
    <w:p w14:paraId="1E03D598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Output chứa : review</w:t>
      </w:r>
    </w:p>
    <w:p w14:paraId="72A6F7A3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>quads</w:t>
      </w:r>
    </w:p>
    <w:p w14:paraId="750EB09F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aspect</w:t>
      </w:r>
    </w:p>
    <w:p w14:paraId="607D7D8F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opinion</w:t>
      </w:r>
    </w:p>
    <w:p w14:paraId="1CB83438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category</w:t>
      </w:r>
    </w:p>
    <w:p w14:paraId="79FE0B5C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sentiment</w:t>
      </w:r>
    </w:p>
    <w:p w14:paraId="5E32F445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conf_g</w:t>
      </w:r>
    </w:p>
    <w:p w14:paraId="6FB524ED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conf_e</w:t>
      </w:r>
    </w:p>
    <w:p w14:paraId="4CBFA7B3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agreement</w:t>
      </w:r>
    </w:p>
    <w:p w14:paraId="7B585A56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├── final_score</w:t>
      </w:r>
    </w:p>
    <w:p w14:paraId="76A899E3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cs="Arial"/>
          <w:lang w:val="vi-VN"/>
        </w:rPr>
        <w:t xml:space="preserve"> └── sources</w:t>
      </w:r>
    </w:p>
    <w:p w14:paraId="4BAAD1B9">
      <w:pPr>
        <w:numPr>
          <w:numId w:val="0"/>
        </w:numPr>
        <w:rPr>
          <w:rFonts w:hint="default" w:ascii="Arial" w:hAnsi="Arial" w:cs="Arial"/>
          <w:lang w:val="vi-VN"/>
        </w:rPr>
      </w:pPr>
    </w:p>
    <w:p w14:paraId="0B34A8BC">
      <w:pPr>
        <w:numPr>
          <w:numId w:val="0"/>
        </w:numPr>
        <w:rPr>
          <w:rFonts w:hint="default" w:ascii="Arial" w:hAnsi="Arial" w:cs="Arial"/>
          <w:lang w:val="vi-VN"/>
        </w:rPr>
      </w:pPr>
      <w:r>
        <w:rPr>
          <w:rFonts w:hint="default" w:ascii="Arial" w:hAnsi="Arial" w:eastAsia="SimSun" w:cs="Arial"/>
          <w:sz w:val="24"/>
          <w:szCs w:val="24"/>
        </w:rPr>
        <w:t>pseudo_labels.json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23EF1"/>
    <w:multiLevelType w:val="singleLevel"/>
    <w:tmpl w:val="8BC23EF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B62CA73"/>
    <w:multiLevelType w:val="multilevel"/>
    <w:tmpl w:val="5B62CA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F1D0F"/>
    <w:rsid w:val="3FF4638E"/>
    <w:rsid w:val="63DF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2026-08-11T12:17:00Z</dcterms:created>
  <dc:creator>Nguyễn Tuyên</dc:creator>
  <cp:lastModifiedBy>Nguyễn Tuyên</cp:lastModifiedBy>
  <dcterms:modified xsi:type="dcterms:W3CDTF">2026-08-11T14:28:05Z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19E7C84D870941E5B3BC02ACE547FFA9_11</vt:lpwstr>
  </property>
</Properties>
</file>