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技术选型论证报告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TECH-001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形成技术选型论证报告初稿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自查修订技术选型论证报告，补充需求/API/字段/图表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本文档对信息收集整合系统的后端、数据库、前端、部署和质量工具进行比较论证，作为概要设计和开发实施的技术依据。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选型目标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技术选型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做技术选型的时候，大家注意每步的输入和输出都要留记录。需求不是写出来就完了，得能对应到设计、数据库和测试用例。不然答辩的时候老师说「你这个需求在哪实现了」，我们拿不出证据就很被动。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技术选型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候选方案对比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候选方案对比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做候选方案对比的时候，大家注意每步的输入和输出都要留记录。需求不是写出来就完了，得能对应到设计、数据库和测试用例。不然答辩的时候老师说「你这个需求在哪实现了」，我们拿不出证据就很被动。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类别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推荐方案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备选方案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推荐理由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后端框架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Python 标准库 HTTP 服务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FastAPI、Flask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依赖少、部署简单、适合课程演示和本地运行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SQLite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PostgreSQL、MySQL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关系模型清晰，SQLite 便于演示，后续可迁移到 PostgreSQL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全文检索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内置LIKE/后续扩展Elasticsearch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Meilisearch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课程阶段先保证可运行，后续可替换为专业检索引擎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前端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原生 HTML/CSS/JavaScript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Vue或React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无需构建工具，直接打开即可演示，便于课堂环境复现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Docker Compose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裸机部署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环境一致性好，便于答辩演示和成员复现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后端技术论证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后端技术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做后端技术论证的时候，大家注意每步的输入和输出都要留记录。需求不是写出来就完了，得能对应到设计、数据库和测试用例。不然答辩的时候老师说「你这个需求在哪实现了」，我们拿不出证据就很被动。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后端技术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数据存储论证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存储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做数据存储论证的时候，大家注意每步的输入和输出都要留记录。需求不是写出来就完了，得能对应到设计、数据库和测试用例。不然答辩的时候老师说「你这个需求在哪实现了」，我们拿不出证据就很被动。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存储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前端展示论证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前端展示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做前端展示论证的时候，大家注意每步的输入和输出都要留记录。需求不是写出来就完了，得能对应到设计、数据库和测试用例。不然答辩的时候老师说「你这个需求在哪实现了」，我们拿不出证据就很被动。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部署与运维论证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部署与运维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做部署与运维论证的时候，大家注意每步的输入和输出都要留记录。需求不是写出来就完了，得能对应到设计、数据库和测试用例。不然答辩的时候老师说「你这个需求在哪实现了」，我们拿不出证据就很被动。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与运维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结论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选型结论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做选型结论的时候，大家注意每步的输入和输出都要留记录。需求不是写出来就完了，得能对应到设计、数据库和测试用例。不然答辩的时候老师说「你这个需求在哪实现了」，我们拿不出证据就很被动。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附录：选型评分表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选型评分采用五分制，评价维度包括学习成本、实现效率、演示稳定性、扩展能力和文档资料。课程作业优先选择能稳定完成主流程和便于答辩说明的方案。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当前版本采用 Python 标准库 HTTP 服务、SQLite、原生 HTML/CSS/JavaScript 和 Docker Compose，优先保证课堂演示稳定；FastAPI、PostgreSQL、Vue/React 可作为后续扩展方案。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方案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学习成本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实现效率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演示稳定性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扩展能力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综合结论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Python 标准库 HTTP 服务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当前版本采用，适合本地演示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FastAPI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后续接口文档化和扩展时可迁移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SQLite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适合本地演示和快速交付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PostgreSQL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适合正式部署和扩展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