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19E6" w14:textId="77777777" w:rsidR="008333C1" w:rsidRDefault="008333C1">
      <w:r w:rsidRPr="007740CA">
        <w:rPr>
          <w:sz w:val="44"/>
          <w:szCs w:val="44"/>
        </w:rPr>
        <w:t>概要设计说明书</w:t>
      </w:r>
      <w:r>
        <w:br/>
        <w:t>1引言</w:t>
      </w:r>
      <w:r>
        <w:br/>
        <w:t>随着计算机技术的不断应用和提高，计算机已经深入到社会生活的各个角落。而中小型租、借书机构仍采用手工管理图书的方法，不仅效率低、易出错、手续繁琐,而且耗费大量的人力。为了满足其管理人员对图书馆书籍，读者资料,借还书等进行高效的管理，在工作人员具备一定的计算机操作能力的前提下，此图书管理系统软件力求提高其管理效率。</w:t>
      </w:r>
      <w:r>
        <w:br/>
      </w:r>
      <w:r>
        <w:br/>
        <w:t>1.1编写目的</w:t>
      </w:r>
      <w:r>
        <w:br/>
        <w:t>本文档的编写是为了完善图书管理系统软件的开发途径和应用方法。以求在最短的时间高效的开发图书管理系统。</w:t>
      </w:r>
      <w:r>
        <w:br/>
      </w:r>
      <w:r>
        <w:br/>
        <w:t>1.2背景</w:t>
      </w:r>
      <w:r>
        <w:br/>
        <w:t>本项目的名称:图书管理系统开发软件。</w:t>
      </w:r>
      <w:r>
        <w:br/>
        <w:t>本项目的任务提出者及开发者是图书管理统软件开发小组，用户是</w:t>
      </w:r>
      <w:r>
        <w:rPr>
          <w:rFonts w:hint="eastAsia"/>
        </w:rPr>
        <w:t>学生</w:t>
      </w:r>
    </w:p>
    <w:p w14:paraId="51288F6D" w14:textId="1D6AB884" w:rsidR="00C90FD9" w:rsidRDefault="008333C1">
      <w:r>
        <w:t>本产品是针对电脑管理图书的需求设计的，可以完成读者登记、购入新书、读者借还书、等主要功能。</w:t>
      </w:r>
      <w:r>
        <w:br/>
        <w:t>1.3定义</w:t>
      </w:r>
      <w:r>
        <w:br/>
        <w:t>开发(develop) :不是单纯指开发活动,还包括维护活动。</w:t>
      </w:r>
      <w:r>
        <w:br/>
        <w:t>项目(project): 该词指的是向顾客或最终用户交付- -</w:t>
      </w:r>
      <w:proofErr w:type="gramStart"/>
      <w:r>
        <w:t>个</w:t>
      </w:r>
      <w:proofErr w:type="gramEnd"/>
      <w:r>
        <w:t>或多个产品的收管理的相关资源的集合。这个资源集合有着明确的始点和终点，并且一般是按照某项计划运行。这种计划通常会形成文件，并且说明要交付或实现的产品、所用的资源和经费、要做的工作和工作进度，一个项目可能有若干项目组成。</w:t>
      </w:r>
    </w:p>
    <w:p w14:paraId="22355754" w14:textId="542167AA" w:rsidR="008333C1" w:rsidRDefault="008333C1">
      <w:r>
        <w:t>总体设计</w:t>
      </w:r>
      <w:r>
        <w:br/>
        <w:t>2.1需求规定</w:t>
      </w:r>
      <w:r>
        <w:br/>
        <w:t>主要输入输出项目:</w:t>
      </w:r>
      <w:r>
        <w:br/>
        <w:t>图书信息: (书名， 定价，出版社，数量，是否可借)</w:t>
      </w:r>
      <w:r>
        <w:br/>
        <w:t>用户信息: (ID， 姓名，年龄，性别，)</w:t>
      </w:r>
      <w:r>
        <w:br/>
        <w:t>借阅信息: (ID</w:t>
      </w:r>
      <w:r>
        <w:rPr>
          <w:rFonts w:hint="eastAsia"/>
        </w:rPr>
        <w:t>，</w:t>
      </w:r>
      <w:r>
        <w:t>数量，借出日期，)</w:t>
      </w:r>
    </w:p>
    <w:p w14:paraId="2092B5D5" w14:textId="544FF522" w:rsidR="008333C1" w:rsidRDefault="008333C1">
      <w:r>
        <w:t>2.3</w:t>
      </w:r>
      <w:r>
        <w:rPr>
          <w:rFonts w:hint="eastAsia"/>
        </w:rPr>
        <w:t>基本设计概念和处理流程</w:t>
      </w:r>
    </w:p>
    <w:p w14:paraId="1A7BF2E5" w14:textId="6FA79769" w:rsidR="008333C1" w:rsidRDefault="008333C1">
      <w:pPr>
        <w:rPr>
          <w:rFonts w:hint="eastAsia"/>
        </w:rPr>
      </w:pPr>
      <w:r>
        <w:rPr>
          <w:rFonts w:hint="eastAsia"/>
        </w:rPr>
        <w:t>读者借还图书处理流程</w:t>
      </w:r>
    </w:p>
    <w:p w14:paraId="780AC057" w14:textId="0F63E5EC" w:rsidR="008333C1" w:rsidRDefault="008333C1">
      <w:r>
        <w:fldChar w:fldCharType="begin"/>
      </w:r>
      <w:r>
        <w:instrText xml:space="preserve"> INCLUDEPICTURE "C:\\Users\\h'p\\Documents\\Tencent Files\\1357677815\\Image\\C2C\\639FDD55A1266083770F2816878EA50C.jpg" \* MERGEFORMATINET </w:instrText>
      </w:r>
      <w:r>
        <w:fldChar w:fldCharType="separate"/>
      </w:r>
      <w:r>
        <w:pict w14:anchorId="5CFC7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3.8pt;height:180pt">
            <v:imagedata r:id="rId6" r:href="rId7"/>
          </v:shape>
        </w:pict>
      </w:r>
      <w:r>
        <w:fldChar w:fldCharType="end"/>
      </w:r>
    </w:p>
    <w:p w14:paraId="067844FC" w14:textId="4EFB3E81" w:rsidR="002E32AB" w:rsidRDefault="002E32AB">
      <w:r>
        <w:rPr>
          <w:rFonts w:hint="eastAsia"/>
        </w:rPr>
        <w:t>更新图书资料处理流程</w:t>
      </w:r>
    </w:p>
    <w:p w14:paraId="5106F2F9" w14:textId="77777777" w:rsidR="002E32AB" w:rsidRDefault="008333C1">
      <w:r>
        <w:lastRenderedPageBreak/>
        <w:fldChar w:fldCharType="begin"/>
      </w:r>
      <w:r>
        <w:instrText xml:space="preserve"> INCLUDEPICTURE "C:\\Users\\h'p\\Documents\\Tencent Files\\1357677815\\Image\\C2C\\532A691CFC8C8C7AB9A9AB5BF1A3DB4E.jpg" \* MERGEFORMATINET </w:instrText>
      </w:r>
      <w:r>
        <w:fldChar w:fldCharType="separate"/>
      </w:r>
      <w:r w:rsidR="002E32AB">
        <w:pict w14:anchorId="388BF32D">
          <v:shape id="_x0000_i1037" type="#_x0000_t75" alt="" style="width:337.2pt;height:207pt">
            <v:imagedata r:id="rId8" r:href="rId9"/>
          </v:shape>
        </w:pict>
      </w:r>
      <w:r>
        <w:fldChar w:fldCharType="end"/>
      </w:r>
    </w:p>
    <w:p w14:paraId="6674F9B3" w14:textId="3C34CF71" w:rsidR="008333C1" w:rsidRDefault="002E32AB" w:rsidP="002E32AB">
      <w:pPr>
        <w:ind w:firstLineChars="100" w:firstLine="210"/>
      </w:pPr>
      <w:r>
        <w:rPr>
          <w:rFonts w:hint="eastAsia"/>
        </w:rPr>
        <w:t>2</w:t>
      </w:r>
      <w:r>
        <w:t>.4</w:t>
      </w:r>
      <w:r>
        <w:rPr>
          <w:rFonts w:hint="eastAsia"/>
        </w:rPr>
        <w:t>结构</w:t>
      </w:r>
    </w:p>
    <w:p w14:paraId="7ECA4E27" w14:textId="12A41AE5" w:rsidR="002E32AB" w:rsidRDefault="002E32AB">
      <w:r>
        <w:fldChar w:fldCharType="begin"/>
      </w:r>
      <w:r>
        <w:instrText xml:space="preserve"> INCLUDEPICTURE "C:\\Users\\h'p\\Documents\\Tencent Files\\1357677815\\Image\\C2C\\FF9E21AB616556BADAE244D5C00049D3.jpg" \* MERGEFORMATINET </w:instrText>
      </w:r>
      <w:r>
        <w:fldChar w:fldCharType="separate"/>
      </w:r>
      <w:r>
        <w:pict w14:anchorId="08CAC7BD">
          <v:shape id="_x0000_i1033" type="#_x0000_t75" alt="" style="width:294.6pt;height:252pt">
            <v:imagedata r:id="rId10" r:href="rId11"/>
          </v:shape>
        </w:pict>
      </w:r>
      <w:r>
        <w:fldChar w:fldCharType="end"/>
      </w:r>
    </w:p>
    <w:p w14:paraId="3CA86DE7" w14:textId="39A232DE" w:rsidR="002E32AB" w:rsidRDefault="002E32AB">
      <w:r>
        <w:rPr>
          <w:rFonts w:hint="eastAsia"/>
        </w:rPr>
        <w:t>3，接口设计</w:t>
      </w:r>
    </w:p>
    <w:p w14:paraId="1E865108" w14:textId="21DF6657" w:rsidR="007740CA" w:rsidRDefault="007740CA">
      <w:pPr>
        <w:rPr>
          <w:rFonts w:hint="eastAsia"/>
        </w:rPr>
      </w:pPr>
      <w:r>
        <w:rPr>
          <w:rFonts w:hint="eastAsia"/>
        </w:rPr>
        <w:t>用户接口</w:t>
      </w:r>
    </w:p>
    <w:p w14:paraId="17437A37" w14:textId="142943BF" w:rsidR="002E32AB" w:rsidRDefault="002E32AB">
      <w:r>
        <w:fldChar w:fldCharType="begin"/>
      </w:r>
      <w:r>
        <w:instrText xml:space="preserve"> INCLUDEPICTURE "C:\\Users\\h'p\\Documents\\Tencent Files\\1357677815\\Image\\C2C\\D65B57EB9C8A23227986FFCD6CA44718.jpg" \* MERGEFORMATINET </w:instrText>
      </w:r>
      <w:r>
        <w:fldChar w:fldCharType="separate"/>
      </w:r>
      <w:r>
        <w:pict w14:anchorId="7657AA8B">
          <v:shape id="_x0000_i1054" type="#_x0000_t75" alt="" style="width:387.6pt;height:94.8pt">
            <v:imagedata r:id="rId12" r:href="rId13"/>
          </v:shape>
        </w:pict>
      </w:r>
      <w:r>
        <w:fldChar w:fldCharType="end"/>
      </w:r>
    </w:p>
    <w:p w14:paraId="0E18ACF1" w14:textId="56368235" w:rsidR="007740CA" w:rsidRDefault="007740CA">
      <w:r>
        <w:rPr>
          <w:rFonts w:hint="eastAsia"/>
        </w:rPr>
        <w:t>外部接口</w:t>
      </w:r>
    </w:p>
    <w:p w14:paraId="6A710528" w14:textId="05A5F7B4" w:rsidR="007740CA" w:rsidRDefault="007740CA">
      <w:r>
        <w:lastRenderedPageBreak/>
        <w:fldChar w:fldCharType="begin"/>
      </w:r>
      <w:r>
        <w:instrText xml:space="preserve"> INCLUDEPICTURE "C:\\Users\\h'p\\Documents\\Tencent Files\\1357677815\\Image\\C2C\\D310BD2E241D71CD7F299AA2DA6AB0DC.jpg" \* MERGEFORMATINET </w:instrText>
      </w:r>
      <w:r>
        <w:fldChar w:fldCharType="separate"/>
      </w:r>
      <w:r>
        <w:pict w14:anchorId="72A90910">
          <v:shape id="_x0000_i1056" type="#_x0000_t75" alt="" style="width:445.8pt;height:129pt">
            <v:imagedata r:id="rId14" r:href="rId15"/>
          </v:shape>
        </w:pict>
      </w:r>
      <w:r>
        <w:fldChar w:fldCharType="end"/>
      </w:r>
    </w:p>
    <w:p w14:paraId="4B1C6698" w14:textId="49C5F809" w:rsidR="007740CA" w:rsidRDefault="007740CA">
      <w:r>
        <w:rPr>
          <w:rFonts w:hint="eastAsia"/>
        </w:rPr>
        <w:t>内部接口</w:t>
      </w:r>
    </w:p>
    <w:p w14:paraId="75359380" w14:textId="450961FE" w:rsidR="007740CA" w:rsidRDefault="007740CA">
      <w:r>
        <w:fldChar w:fldCharType="begin"/>
      </w:r>
      <w:r>
        <w:instrText xml:space="preserve"> INCLUDEPICTURE "C:\\Users\\h'p\\Documents\\Tencent Files\\1357677815\\Image\\C2C\\265811D46E799E035B7C73EA9791BDD3.jpg" \* MERGEFORMATINET </w:instrText>
      </w:r>
      <w:r>
        <w:fldChar w:fldCharType="separate"/>
      </w:r>
      <w:r>
        <w:pict w14:anchorId="42AB4F86">
          <v:shape id="_x0000_i1060" type="#_x0000_t75" alt="" style="width:423.6pt;height:365.4pt">
            <v:imagedata r:id="rId16" r:href="rId17"/>
          </v:shape>
        </w:pict>
      </w:r>
      <w:r>
        <w:fldChar w:fldCharType="end"/>
      </w:r>
    </w:p>
    <w:p w14:paraId="14012D1C" w14:textId="4181B763" w:rsidR="007740CA" w:rsidRDefault="007740CA">
      <w:r>
        <w:rPr>
          <w:rFonts w:hint="eastAsia"/>
        </w:rPr>
        <w:t>4运行设计</w:t>
      </w:r>
    </w:p>
    <w:p w14:paraId="286535E5" w14:textId="7444766E" w:rsidR="007740CA" w:rsidRDefault="007740CA">
      <w:r>
        <w:rPr>
          <w:rFonts w:hint="eastAsia"/>
        </w:rPr>
        <w:t>运行控制</w:t>
      </w:r>
    </w:p>
    <w:p w14:paraId="01805FA3" w14:textId="27DAFC38" w:rsidR="007740CA" w:rsidRDefault="007740CA">
      <w:r>
        <w:t>新用户的添加:管理员根据用户填写的信息写入系统，该用户信息将在系统用户信息表中存在;</w:t>
      </w:r>
      <w:r>
        <w:br/>
        <w:t>修改用户信息:图书管理员根据要求将需要修改的用户信息修改提交，系统会更新信息;</w:t>
      </w:r>
      <w:r>
        <w:br/>
        <w:t>删除用户信息:图书管理员根据要求将需要修改的用户信息修改提交，系统会更新信息;</w:t>
      </w:r>
      <w:r>
        <w:br/>
        <w:t>图书书目信息的添加:管理员填写图书目，</w:t>
      </w:r>
      <w:proofErr w:type="gramStart"/>
      <w:r>
        <w:t>录并提交</w:t>
      </w:r>
      <w:proofErr w:type="gramEnd"/>
      <w:r>
        <w:t>，系统会自动在图书目录信息表中生产新数据;</w:t>
      </w:r>
      <w:r>
        <w:br/>
        <w:t>图书书目信息的修改:图书管理员根据要求将需要修改的书目信息修改提交，系统会更新信息;</w:t>
      </w:r>
      <w:r>
        <w:br/>
      </w:r>
      <w:r>
        <w:lastRenderedPageBreak/>
        <w:br/>
        <w:t>图书书目信息的删除:图书管理员根据要求将需要删除的书目信息删除，系统中将不再有该信息;</w:t>
      </w:r>
      <w:r>
        <w:br/>
        <w:t>用户借阅图书:用户通过查找找到所需要的书借阅，系统将该书标志为以借阅并添加借阅信息及该书所剩数量;</w:t>
      </w:r>
      <w:r>
        <w:br/>
        <w:t>用户归还图书:系统删除对该书借阅的信息，并修改该书的所剩数量;</w:t>
      </w:r>
    </w:p>
    <w:p w14:paraId="170AC40B" w14:textId="01A335E5" w:rsidR="007740CA" w:rsidRDefault="007740CA">
      <w:r>
        <w:rPr>
          <w:rFonts w:hint="eastAsia"/>
        </w:rPr>
        <w:t>5系统出错设计处理</w:t>
      </w:r>
    </w:p>
    <w:p w14:paraId="6D574BCF" w14:textId="41EC75B6" w:rsidR="007740CA" w:rsidRDefault="007740CA">
      <w:r>
        <w:rPr>
          <w:rFonts w:hint="eastAsia"/>
        </w:rPr>
        <w:t>出错信息</w:t>
      </w:r>
    </w:p>
    <w:p w14:paraId="276C8CA7" w14:textId="64BA4F08" w:rsidR="007740CA" w:rsidRDefault="007740CA">
      <w:r>
        <w:t>输入用户名不存在:说明数据库没无此用户名，需开户</w:t>
      </w:r>
      <w:r>
        <w:br/>
        <w:t>密码错误:说明用户名和密码不匹配。弹出警告信息后需重新输入密码，</w:t>
      </w:r>
      <w:r>
        <w:rPr>
          <w:rFonts w:hint="eastAsia"/>
        </w:rPr>
        <w:t>一</w:t>
      </w:r>
      <w:r>
        <w:t>天内输入十次错误密码，将对此</w:t>
      </w:r>
      <w:proofErr w:type="gramStart"/>
      <w:r>
        <w:t>帐户</w:t>
      </w:r>
      <w:proofErr w:type="gramEnd"/>
      <w:r>
        <w:t>进行冻结,需持身份证解冻。</w:t>
      </w:r>
      <w:r>
        <w:br/>
        <w:t>由于管理员没有及时保存数据造成的数据丢失:可通过数据还原，还原成最近的数据备份。</w:t>
      </w:r>
    </w:p>
    <w:p w14:paraId="5A76CCDB" w14:textId="7DFEEBF6" w:rsidR="007740CA" w:rsidRDefault="007740CA">
      <w:r>
        <w:t>补救措施</w:t>
      </w:r>
      <w:r>
        <w:br/>
        <w:t>说明故障出现后可能采取的变通措施，包括:</w:t>
      </w:r>
      <w:r>
        <w:br/>
        <w:t>a.后备技术说明准备采用的后备技术，当原始系统数据万一丢失时启用的副本的建立和启动的技术，例如周期性地把磁盘信息记录到磁带_上去就是对于磁盘媒体的一种后备技术;</w:t>
      </w:r>
      <w:r>
        <w:br/>
        <w:t>b.降</w:t>
      </w:r>
      <w:proofErr w:type="gramStart"/>
      <w:r>
        <w:t>效技术</w:t>
      </w:r>
      <w:proofErr w:type="gramEnd"/>
      <w:r>
        <w:t>说明准备采用的后备技术，使用另一个效率稍低的系统或方法来求得所需结果的某些部分，例如一个自动系统的降</w:t>
      </w:r>
      <w:proofErr w:type="gramStart"/>
      <w:r>
        <w:t>效技术</w:t>
      </w:r>
      <w:proofErr w:type="gramEnd"/>
      <w:r>
        <w:t>可以是手工操作和数据的人工记录;</w:t>
      </w:r>
      <w:r>
        <w:br/>
        <w:t>c.恢复及再启动技术说明将使用的恢复再启动技术，使软件从故障点恢复执行或使软件从头开始重新运行的方法。</w:t>
      </w:r>
    </w:p>
    <w:p w14:paraId="37AF3EAB" w14:textId="23EB0759" w:rsidR="007740CA" w:rsidRDefault="007740CA" w:rsidP="007740CA">
      <w:r w:rsidRPr="007740CA">
        <w:rPr>
          <w:sz w:val="36"/>
          <w:szCs w:val="36"/>
        </w:rPr>
        <w:t> 详细设计说明书</w:t>
      </w:r>
      <w:r>
        <w:br/>
        <w:t>      1引言</w:t>
      </w:r>
      <w:r>
        <w:br/>
        <w:t>      1.1编写目的</w:t>
      </w:r>
      <w:r>
        <w:br/>
        <w:t>      图书管理系统详细设计阶段的主要任务是在图书管理系统概要设计</w:t>
      </w:r>
      <w:proofErr w:type="gramStart"/>
      <w:r>
        <w:t>书基础</w:t>
      </w:r>
      <w:proofErr w:type="gramEnd"/>
      <w:r>
        <w:t>上，对概要设计中产生的功能模块进行过程描述,设计功能模块的内部细节，包括算法和详细数据结构，为编写源代码提供必要的说明。</w:t>
      </w:r>
      <w:r>
        <w:br/>
        <w:t>      概要设计解决了软件系统总体结构设计的问题，包括整个软件系统的结构、模块划分、模块功能和模块间的联系等。详细设计则要解决如何实现各个模块的内部功能，即模块设计。具体的说，模块设计就是要为已经产生的图书管理各子系统设计详细的算法。但这并不等同于系统实现阶段用具体的语言编码，它只是对实现细节作精确的描述，这样编码阶段就可以将详细设计中对功能实现的描述，直接翻译、转化为用某种程序设计语言书写的稈序、</w:t>
      </w:r>
    </w:p>
    <w:p w14:paraId="0A859928" w14:textId="235E4832" w:rsidR="008A0BA6" w:rsidRDefault="008A0BA6" w:rsidP="007740CA">
      <w:r>
        <w:rPr>
          <w:rFonts w:hint="eastAsia"/>
        </w:rPr>
        <w:t>1．2</w:t>
      </w:r>
      <w:r>
        <w:t>背景</w:t>
      </w:r>
      <w:r>
        <w:br/>
        <w:t>本项目的名称:图书管理系统</w:t>
      </w:r>
    </w:p>
    <w:p w14:paraId="7304695F" w14:textId="4B4E0EAB" w:rsidR="008A0BA6" w:rsidRDefault="008A0BA6" w:rsidP="007740CA">
      <w:r>
        <w:t>本项目的用户:读者、图书管理员</w:t>
      </w:r>
    </w:p>
    <w:p w14:paraId="0C959FEC" w14:textId="5031B962" w:rsidR="008A0BA6" w:rsidRDefault="008A0BA6" w:rsidP="007740CA">
      <w:r>
        <w:t>2程序系统的结构</w:t>
      </w:r>
      <w:r>
        <w:br/>
        <w:t>依据软件工程的基本原理，详细设计阶段的根本任务是确定应该怎样具体实现所要求的系统，也就是说,  经过这个阶段的设计工作，应该得出对目标系统的精确描述，从而在系统实现阶段可以把这个描述直接翻译成用某种程序设计语言书写的程序。具体来说就是把经过总体设计得到的各个模块详细的加以描述。</w:t>
      </w:r>
    </w:p>
    <w:p w14:paraId="1EA1D2AC" w14:textId="411BE3CE" w:rsidR="008A0BA6" w:rsidRPr="008A0BA6" w:rsidRDefault="008A0BA6" w:rsidP="007740CA">
      <w:pPr>
        <w:rPr>
          <w:rFonts w:hint="eastAsia"/>
          <w:sz w:val="30"/>
          <w:szCs w:val="30"/>
        </w:rPr>
      </w:pPr>
      <w:r w:rsidRPr="008A0BA6">
        <w:rPr>
          <w:rFonts w:hint="eastAsia"/>
          <w:sz w:val="30"/>
          <w:szCs w:val="30"/>
        </w:rPr>
        <w:t>系统流程</w:t>
      </w:r>
    </w:p>
    <w:p w14:paraId="59E35BCC" w14:textId="77777777" w:rsidR="008A0BA6" w:rsidRDefault="008A0BA6" w:rsidP="007740CA">
      <w:r>
        <w:lastRenderedPageBreak/>
        <w:fldChar w:fldCharType="begin"/>
      </w:r>
      <w:r>
        <w:instrText xml:space="preserve"> INCLUDEPICTURE "C:\\Users\\h'p\\Documents\\Tencent Files\\1357677815\\Image\\C2C\\DB818F13B01080CA0D5AAA7C9605D9AF.jpg" \* MERGEFORMATINET </w:instrText>
      </w:r>
      <w:r>
        <w:fldChar w:fldCharType="separate"/>
      </w:r>
      <w:r>
        <w:pict w14:anchorId="035826D4">
          <v:shape id="_x0000_i1071" type="#_x0000_t75" alt="" style="width:459pt;height:494.4pt">
            <v:imagedata r:id="rId18" r:href="rId19"/>
          </v:shape>
        </w:pict>
      </w:r>
      <w:r>
        <w:fldChar w:fldCharType="end"/>
      </w:r>
      <w:r>
        <w:br/>
        <w:t>3图书管理系统程序设计说明</w:t>
      </w:r>
      <w:r>
        <w:br/>
        <w:t>3.1功能</w:t>
      </w:r>
      <w:r>
        <w:br/>
        <w:t>3.</w:t>
      </w:r>
      <w:r>
        <w:t>2</w:t>
      </w:r>
      <w:r>
        <w:t>功能需求</w:t>
      </w:r>
      <w:r>
        <w:br/>
        <w:t>3.</w:t>
      </w:r>
      <w:r>
        <w:t>3</w:t>
      </w:r>
      <w:r>
        <w:t>规格说明</w:t>
      </w:r>
      <w:r>
        <w:br/>
        <w:t>读者登记，即输入读者的具体信息。</w:t>
      </w:r>
      <w:r>
        <w:br/>
        <w:t>输入:读者具体信息</w:t>
      </w:r>
      <w:r>
        <w:br/>
        <w:t>处理:通过图书管理系统写入读者目录文件中</w:t>
      </w:r>
    </w:p>
    <w:p w14:paraId="2751C132" w14:textId="77777777" w:rsidR="008A0BA6" w:rsidRDefault="008A0BA6" w:rsidP="007740CA">
      <w:r>
        <w:t>输出:读者具体信息</w:t>
      </w:r>
    </w:p>
    <w:p w14:paraId="2A4BDA0C" w14:textId="066D7216" w:rsidR="008A0BA6" w:rsidRPr="008333C1" w:rsidRDefault="008A0BA6" w:rsidP="007740CA">
      <w:pPr>
        <w:rPr>
          <w:rFonts w:hint="eastAsia"/>
        </w:rPr>
      </w:pPr>
      <w:r w:rsidRPr="008A0BA6">
        <w:rPr>
          <w:rFonts w:hint="eastAsia"/>
          <w:sz w:val="32"/>
          <w:szCs w:val="32"/>
        </w:rPr>
        <w:t>类图</w:t>
      </w:r>
      <w:bookmarkStart w:id="0" w:name="_GoBack"/>
      <w:bookmarkEnd w:id="0"/>
      <w:r>
        <w:br/>
      </w:r>
      <w:r>
        <w:lastRenderedPageBreak/>
        <w:fldChar w:fldCharType="begin"/>
      </w:r>
      <w:r>
        <w:instrText xml:space="preserve"> INCLUDEPICTURE "C:\\Users\\h'p\\Documents\\Tencent Files\\1357677815\\Image\\C2C\\091C234AF19BE02649DAD7D852D9B950.jpg" \* MERGEFORMATINET </w:instrText>
      </w:r>
      <w:r>
        <w:fldChar w:fldCharType="separate"/>
      </w:r>
      <w:r>
        <w:pict w14:anchorId="1CB6A7EB">
          <v:shape id="_x0000_i1077" type="#_x0000_t75" alt="" style="width:332.4pt;height:226.8pt">
            <v:imagedata r:id="rId20" r:href="rId21"/>
          </v:shape>
        </w:pict>
      </w:r>
      <w:r>
        <w:fldChar w:fldCharType="end"/>
      </w:r>
    </w:p>
    <w:sectPr w:rsidR="008A0BA6" w:rsidRPr="00833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7DD22" w14:textId="77777777" w:rsidR="00DD33EA" w:rsidRDefault="00DD33EA" w:rsidP="008333C1">
      <w:r>
        <w:separator/>
      </w:r>
    </w:p>
  </w:endnote>
  <w:endnote w:type="continuationSeparator" w:id="0">
    <w:p w14:paraId="6E0AD8C9" w14:textId="77777777" w:rsidR="00DD33EA" w:rsidRDefault="00DD33EA" w:rsidP="0083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62B6F" w14:textId="77777777" w:rsidR="00DD33EA" w:rsidRDefault="00DD33EA" w:rsidP="008333C1">
      <w:r>
        <w:separator/>
      </w:r>
    </w:p>
  </w:footnote>
  <w:footnote w:type="continuationSeparator" w:id="0">
    <w:p w14:paraId="1EEECFF1" w14:textId="77777777" w:rsidR="00DD33EA" w:rsidRDefault="00DD33EA" w:rsidP="00833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C0"/>
    <w:rsid w:val="001225C0"/>
    <w:rsid w:val="001731F2"/>
    <w:rsid w:val="002E32AB"/>
    <w:rsid w:val="007740CA"/>
    <w:rsid w:val="008333C1"/>
    <w:rsid w:val="008A0BA6"/>
    <w:rsid w:val="00C90FD9"/>
    <w:rsid w:val="00DD3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286FE"/>
  <w15:chartTrackingRefBased/>
  <w15:docId w15:val="{3F1C3D9B-2115-465F-8CAF-FD061ACF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3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33C1"/>
    <w:rPr>
      <w:sz w:val="18"/>
      <w:szCs w:val="18"/>
    </w:rPr>
  </w:style>
  <w:style w:type="paragraph" w:styleId="a5">
    <w:name w:val="footer"/>
    <w:basedOn w:val="a"/>
    <w:link w:val="a6"/>
    <w:uiPriority w:val="99"/>
    <w:unhideWhenUsed/>
    <w:rsid w:val="008333C1"/>
    <w:pPr>
      <w:tabs>
        <w:tab w:val="center" w:pos="4153"/>
        <w:tab w:val="right" w:pos="8306"/>
      </w:tabs>
      <w:snapToGrid w:val="0"/>
      <w:jc w:val="left"/>
    </w:pPr>
    <w:rPr>
      <w:sz w:val="18"/>
      <w:szCs w:val="18"/>
    </w:rPr>
  </w:style>
  <w:style w:type="character" w:customStyle="1" w:styleId="a6">
    <w:name w:val="页脚 字符"/>
    <w:basedOn w:val="a0"/>
    <w:link w:val="a5"/>
    <w:uiPriority w:val="99"/>
    <w:rsid w:val="00833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Documents/Tencent%20Files/1357677815/Image/C2C/D65B57EB9C8A23227986FFCD6CA44718.jpg" TargetMode="Externa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Documents/Tencent%20Files/1357677815/Image/C2C/091C234AF19BE02649DAD7D852D9B950.jpg" TargetMode="External"/><Relationship Id="rId7" Type="http://schemas.openxmlformats.org/officeDocument/2006/relationships/image" Target="../Documents/Tencent%20Files/1357677815/Image/C2C/639FDD55A1266083770F2816878EA50C.jpg" TargetMode="External"/><Relationship Id="rId12" Type="http://schemas.openxmlformats.org/officeDocument/2006/relationships/image" Target="media/image4.jpeg"/><Relationship Id="rId17" Type="http://schemas.openxmlformats.org/officeDocument/2006/relationships/image" Target="../Documents/Tencent%20Files/1357677815/Image/C2C/265811D46E799E035B7C73EA9791BDD3.jpg"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Documents/Tencent%20Files/1357677815/Image/C2C/FF9E21AB616556BADAE244D5C00049D3.jpg" TargetMode="External"/><Relationship Id="rId5" Type="http://schemas.openxmlformats.org/officeDocument/2006/relationships/endnotes" Target="endnotes.xml"/><Relationship Id="rId15" Type="http://schemas.openxmlformats.org/officeDocument/2006/relationships/image" Target="../Documents/Tencent%20Files/1357677815/Image/C2C/D310BD2E241D71CD7F299AA2DA6AB0DC.jp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Documents/Tencent%20Files/1357677815/Image/C2C/DB818F13B01080CA0D5AAA7C9605D9AF.jpg" TargetMode="External"/><Relationship Id="rId4" Type="http://schemas.openxmlformats.org/officeDocument/2006/relationships/footnotes" Target="footnotes.xml"/><Relationship Id="rId9" Type="http://schemas.openxmlformats.org/officeDocument/2006/relationships/image" Target="../Documents/Tencent%20Files/1357677815/Image/C2C/532A691CFC8C8C7AB9A9AB5BF1A3DB4E.jpg"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家豪</dc:creator>
  <cp:keywords/>
  <dc:description/>
  <cp:lastModifiedBy>侯 家豪</cp:lastModifiedBy>
  <cp:revision>2</cp:revision>
  <dcterms:created xsi:type="dcterms:W3CDTF">2020-01-02T08:28:00Z</dcterms:created>
  <dcterms:modified xsi:type="dcterms:W3CDTF">2020-01-02T09:07:00Z</dcterms:modified>
</cp:coreProperties>
</file>