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</w:tblGrid>
      <w:tr w:rsidR="0034666F" w14:paraId="72151D73" w14:textId="77777777" w:rsidTr="00F86466">
        <w:trPr>
          <w:jc w:val="center"/>
        </w:trPr>
        <w:tc>
          <w:tcPr>
            <w:tcW w:w="1999" w:type="dxa"/>
            <w:vMerge w:val="restart"/>
          </w:tcPr>
          <w:p w14:paraId="4DA102D7" w14:textId="749FDCB6" w:rsidR="0034666F" w:rsidRDefault="0034666F" w:rsidP="007C050D">
            <w:pPr>
              <w:jc w:val="center"/>
            </w:pPr>
            <w:r>
              <w:t>Dataset</w:t>
            </w:r>
          </w:p>
        </w:tc>
        <w:tc>
          <w:tcPr>
            <w:tcW w:w="1999" w:type="dxa"/>
          </w:tcPr>
          <w:p w14:paraId="34F6E067" w14:textId="6959E389" w:rsidR="0034666F" w:rsidRDefault="0034666F">
            <w:r>
              <w:t>Balance</w:t>
            </w:r>
          </w:p>
        </w:tc>
        <w:tc>
          <w:tcPr>
            <w:tcW w:w="7996" w:type="dxa"/>
            <w:gridSpan w:val="4"/>
          </w:tcPr>
          <w:p w14:paraId="62AA98BE" w14:textId="57C9B701" w:rsidR="0034666F" w:rsidRDefault="0034666F" w:rsidP="007C050D">
            <w:pPr>
              <w:jc w:val="center"/>
            </w:pPr>
            <w:r>
              <w:t>+1 : -10</w:t>
            </w:r>
          </w:p>
        </w:tc>
      </w:tr>
      <w:tr w:rsidR="0034666F" w14:paraId="64A97AC2" w14:textId="77777777" w:rsidTr="007C050D">
        <w:trPr>
          <w:jc w:val="center"/>
        </w:trPr>
        <w:tc>
          <w:tcPr>
            <w:tcW w:w="1999" w:type="dxa"/>
            <w:vMerge/>
          </w:tcPr>
          <w:p w14:paraId="2F17AD01" w14:textId="77777777" w:rsidR="0034666F" w:rsidRDefault="0034666F"/>
        </w:tc>
        <w:tc>
          <w:tcPr>
            <w:tcW w:w="1999" w:type="dxa"/>
          </w:tcPr>
          <w:p w14:paraId="3A54CC51" w14:textId="0011962D" w:rsidR="0034666F" w:rsidRDefault="0034666F">
            <w:r>
              <w:t>Labelling (%)</w:t>
            </w:r>
          </w:p>
        </w:tc>
        <w:tc>
          <w:tcPr>
            <w:tcW w:w="1999" w:type="dxa"/>
          </w:tcPr>
          <w:p w14:paraId="622F07CE" w14:textId="27F16922" w:rsidR="0034666F" w:rsidRDefault="0034666F">
            <w:r>
              <w:t>10</w:t>
            </w:r>
          </w:p>
        </w:tc>
        <w:tc>
          <w:tcPr>
            <w:tcW w:w="1999" w:type="dxa"/>
          </w:tcPr>
          <w:p w14:paraId="414B5582" w14:textId="0511CCF5" w:rsidR="0034666F" w:rsidRDefault="0034666F">
            <w:r>
              <w:t>50</w:t>
            </w:r>
          </w:p>
        </w:tc>
        <w:tc>
          <w:tcPr>
            <w:tcW w:w="1999" w:type="dxa"/>
          </w:tcPr>
          <w:p w14:paraId="021C36BE" w14:textId="222AC7F7" w:rsidR="0034666F" w:rsidRDefault="0034666F">
            <w:r>
              <w:t>75</w:t>
            </w:r>
          </w:p>
        </w:tc>
        <w:tc>
          <w:tcPr>
            <w:tcW w:w="1999" w:type="dxa"/>
          </w:tcPr>
          <w:p w14:paraId="0F6CDAB0" w14:textId="1AB063D0" w:rsidR="0034666F" w:rsidRDefault="0034666F">
            <w:r>
              <w:t>100</w:t>
            </w:r>
          </w:p>
        </w:tc>
      </w:tr>
      <w:tr w:rsidR="0034666F" w14:paraId="7B3486AB" w14:textId="77777777" w:rsidTr="007C050D">
        <w:trPr>
          <w:jc w:val="center"/>
        </w:trPr>
        <w:tc>
          <w:tcPr>
            <w:tcW w:w="1999" w:type="dxa"/>
            <w:vMerge w:val="restart"/>
          </w:tcPr>
          <w:p w14:paraId="54D75432" w14:textId="08B0B5AD" w:rsidR="0034666F" w:rsidRDefault="00576A2D" w:rsidP="0034666F">
            <w:pPr>
              <w:jc w:val="center"/>
            </w:pPr>
            <w:r>
              <w:t>P</w:t>
            </w:r>
            <w:r w:rsidR="0034666F">
              <w:t>ulsar</w:t>
            </w:r>
          </w:p>
        </w:tc>
        <w:tc>
          <w:tcPr>
            <w:tcW w:w="1999" w:type="dxa"/>
          </w:tcPr>
          <w:p w14:paraId="63C5D555" w14:textId="5B25B383" w:rsidR="0034666F" w:rsidRDefault="0034666F" w:rsidP="0034666F">
            <w:r>
              <w:t>HD-VFDT</w:t>
            </w:r>
          </w:p>
        </w:tc>
        <w:tc>
          <w:tcPr>
            <w:tcW w:w="1999" w:type="dxa"/>
          </w:tcPr>
          <w:p w14:paraId="37960F8C" w14:textId="57D8CBAA" w:rsidR="0034666F" w:rsidRDefault="006C1DBC" w:rsidP="006C1DBC">
            <w:r>
              <w:t>0.885</w:t>
            </w:r>
            <w:r>
              <w:t xml:space="preserve"> /</w:t>
            </w:r>
            <w:r>
              <w:t xml:space="preserve"> 0.929 </w:t>
            </w:r>
          </w:p>
        </w:tc>
        <w:tc>
          <w:tcPr>
            <w:tcW w:w="1999" w:type="dxa"/>
          </w:tcPr>
          <w:p w14:paraId="12DF3665" w14:textId="66890CDD" w:rsidR="0034666F" w:rsidRDefault="006C1DBC" w:rsidP="006C1DBC">
            <w:r>
              <w:t>0.913</w:t>
            </w:r>
            <w:r>
              <w:t xml:space="preserve"> / </w:t>
            </w:r>
            <w:r>
              <w:t xml:space="preserve">0.939 </w:t>
            </w:r>
          </w:p>
        </w:tc>
        <w:tc>
          <w:tcPr>
            <w:tcW w:w="1999" w:type="dxa"/>
          </w:tcPr>
          <w:p w14:paraId="18366D94" w14:textId="53FA9DA3" w:rsidR="0034666F" w:rsidRDefault="006C1DBC" w:rsidP="006C1DBC">
            <w:r>
              <w:t>0.938</w:t>
            </w:r>
            <w:r>
              <w:t xml:space="preserve"> /</w:t>
            </w:r>
            <w:r>
              <w:t xml:space="preserve"> 0.958</w:t>
            </w:r>
          </w:p>
        </w:tc>
        <w:tc>
          <w:tcPr>
            <w:tcW w:w="1999" w:type="dxa"/>
          </w:tcPr>
          <w:p w14:paraId="7B1672AC" w14:textId="330A14D9" w:rsidR="0034666F" w:rsidRDefault="006C1DBC" w:rsidP="006C1DBC">
            <w:r>
              <w:t>0.942</w:t>
            </w:r>
            <w:r>
              <w:t xml:space="preserve"> / </w:t>
            </w:r>
            <w:r>
              <w:t>0.964</w:t>
            </w:r>
          </w:p>
        </w:tc>
      </w:tr>
      <w:tr w:rsidR="0034666F" w14:paraId="36CF1072" w14:textId="77777777" w:rsidTr="007C050D">
        <w:trPr>
          <w:jc w:val="center"/>
        </w:trPr>
        <w:tc>
          <w:tcPr>
            <w:tcW w:w="1999" w:type="dxa"/>
            <w:vMerge/>
          </w:tcPr>
          <w:p w14:paraId="291F4A34" w14:textId="77777777" w:rsidR="0034666F" w:rsidRDefault="0034666F" w:rsidP="0034666F"/>
        </w:tc>
        <w:tc>
          <w:tcPr>
            <w:tcW w:w="1999" w:type="dxa"/>
          </w:tcPr>
          <w:p w14:paraId="306E7EF0" w14:textId="5B0DAFE6" w:rsidR="0034666F" w:rsidRDefault="0034666F" w:rsidP="0034666F">
            <w:r>
              <w:t>GH-VFDT</w:t>
            </w:r>
          </w:p>
        </w:tc>
        <w:tc>
          <w:tcPr>
            <w:tcW w:w="1999" w:type="dxa"/>
          </w:tcPr>
          <w:p w14:paraId="1A08930F" w14:textId="1D3856BE" w:rsidR="0034666F" w:rsidRDefault="0034666F" w:rsidP="0034666F">
            <w:r>
              <w:t>0.856</w:t>
            </w:r>
            <w:r>
              <w:t xml:space="preserve"> /</w:t>
            </w:r>
            <w:r>
              <w:t xml:space="preserve"> 0.93 </w:t>
            </w:r>
          </w:p>
        </w:tc>
        <w:tc>
          <w:tcPr>
            <w:tcW w:w="1999" w:type="dxa"/>
          </w:tcPr>
          <w:p w14:paraId="55FE6011" w14:textId="7EED9DDA" w:rsidR="0034666F" w:rsidRDefault="0034666F" w:rsidP="0034666F">
            <w:r>
              <w:t>0.895</w:t>
            </w:r>
            <w:r>
              <w:t xml:space="preserve"> /</w:t>
            </w:r>
            <w:r>
              <w:t xml:space="preserve"> 0.925 </w:t>
            </w:r>
          </w:p>
        </w:tc>
        <w:tc>
          <w:tcPr>
            <w:tcW w:w="1999" w:type="dxa"/>
          </w:tcPr>
          <w:p w14:paraId="1AB8602B" w14:textId="5CC30EEC" w:rsidR="0034666F" w:rsidRDefault="0034666F" w:rsidP="0034666F">
            <w:r>
              <w:t>0.913</w:t>
            </w:r>
            <w:r>
              <w:t xml:space="preserve"> /</w:t>
            </w:r>
            <w:r>
              <w:t xml:space="preserve"> 0.931</w:t>
            </w:r>
          </w:p>
        </w:tc>
        <w:tc>
          <w:tcPr>
            <w:tcW w:w="1999" w:type="dxa"/>
          </w:tcPr>
          <w:p w14:paraId="2E4E0BFE" w14:textId="7BBCBFA6" w:rsidR="0034666F" w:rsidRDefault="0034666F" w:rsidP="0034666F">
            <w:r>
              <w:t>0.918</w:t>
            </w:r>
            <w:r>
              <w:t xml:space="preserve"> /</w:t>
            </w:r>
            <w:r>
              <w:t xml:space="preserve"> 0.931</w:t>
            </w:r>
          </w:p>
        </w:tc>
      </w:tr>
      <w:tr w:rsidR="0034666F" w14:paraId="298C38E6" w14:textId="77777777" w:rsidTr="0034666F">
        <w:tblPrEx>
          <w:jc w:val="left"/>
        </w:tblPrEx>
        <w:tc>
          <w:tcPr>
            <w:tcW w:w="1999" w:type="dxa"/>
            <w:vMerge w:val="restart"/>
          </w:tcPr>
          <w:p w14:paraId="07569663" w14:textId="1363817C" w:rsidR="0034666F" w:rsidRDefault="00576A2D" w:rsidP="000E45F9">
            <w:pPr>
              <w:jc w:val="center"/>
            </w:pPr>
            <w:r>
              <w:t xml:space="preserve">Pulsar2 </w:t>
            </w:r>
          </w:p>
        </w:tc>
        <w:tc>
          <w:tcPr>
            <w:tcW w:w="1999" w:type="dxa"/>
          </w:tcPr>
          <w:p w14:paraId="1FD41A2D" w14:textId="77777777" w:rsidR="0034666F" w:rsidRDefault="0034666F" w:rsidP="000E45F9">
            <w:r>
              <w:t>HD-VFDT</w:t>
            </w:r>
          </w:p>
        </w:tc>
        <w:tc>
          <w:tcPr>
            <w:tcW w:w="1999" w:type="dxa"/>
          </w:tcPr>
          <w:p w14:paraId="26FCEB65" w14:textId="5C5B5776" w:rsidR="0034666F" w:rsidRDefault="003073D3" w:rsidP="003073D3">
            <w:r>
              <w:t>0.802</w:t>
            </w:r>
            <w:r>
              <w:t xml:space="preserve"> /</w:t>
            </w:r>
            <w:r>
              <w:t xml:space="preserve"> 0.872</w:t>
            </w:r>
          </w:p>
        </w:tc>
        <w:tc>
          <w:tcPr>
            <w:tcW w:w="1999" w:type="dxa"/>
          </w:tcPr>
          <w:p w14:paraId="4FDF3A43" w14:textId="1181AE65" w:rsidR="0034666F" w:rsidRDefault="003073D3" w:rsidP="003073D3">
            <w:r>
              <w:t>0.878</w:t>
            </w:r>
            <w:r>
              <w:t xml:space="preserve"> /</w:t>
            </w:r>
            <w:r>
              <w:t xml:space="preserve"> 0.929</w:t>
            </w:r>
          </w:p>
        </w:tc>
        <w:tc>
          <w:tcPr>
            <w:tcW w:w="1999" w:type="dxa"/>
          </w:tcPr>
          <w:p w14:paraId="41CAFB80" w14:textId="1899D277" w:rsidR="0034666F" w:rsidRDefault="003073D3" w:rsidP="003073D3">
            <w:r>
              <w:t>0.898</w:t>
            </w:r>
            <w:r>
              <w:t xml:space="preserve"> /</w:t>
            </w:r>
            <w:r>
              <w:t xml:space="preserve"> 0.932 </w:t>
            </w:r>
          </w:p>
        </w:tc>
        <w:tc>
          <w:tcPr>
            <w:tcW w:w="1999" w:type="dxa"/>
          </w:tcPr>
          <w:p w14:paraId="231F2B34" w14:textId="7891672A" w:rsidR="0034666F" w:rsidRDefault="003073D3" w:rsidP="003073D3">
            <w:r>
              <w:t>0.919</w:t>
            </w:r>
            <w:r>
              <w:t xml:space="preserve"> /</w:t>
            </w:r>
            <w:r>
              <w:t xml:space="preserve"> 0.94</w:t>
            </w:r>
          </w:p>
        </w:tc>
      </w:tr>
      <w:tr w:rsidR="0034666F" w14:paraId="6F37AC43" w14:textId="77777777" w:rsidTr="0034666F">
        <w:tblPrEx>
          <w:jc w:val="left"/>
        </w:tblPrEx>
        <w:tc>
          <w:tcPr>
            <w:tcW w:w="1999" w:type="dxa"/>
            <w:vMerge/>
          </w:tcPr>
          <w:p w14:paraId="036F8788" w14:textId="77777777" w:rsidR="0034666F" w:rsidRDefault="0034666F" w:rsidP="000E45F9"/>
        </w:tc>
        <w:tc>
          <w:tcPr>
            <w:tcW w:w="1999" w:type="dxa"/>
          </w:tcPr>
          <w:p w14:paraId="68AF13D1" w14:textId="77777777" w:rsidR="0034666F" w:rsidRDefault="0034666F" w:rsidP="000E45F9">
            <w:r>
              <w:t>GH-VFDT</w:t>
            </w:r>
          </w:p>
        </w:tc>
        <w:tc>
          <w:tcPr>
            <w:tcW w:w="1999" w:type="dxa"/>
          </w:tcPr>
          <w:p w14:paraId="1F982799" w14:textId="29CC1F48" w:rsidR="0034666F" w:rsidRDefault="00576A2D" w:rsidP="00576A2D">
            <w:r>
              <w:t>0.791</w:t>
            </w:r>
            <w:r>
              <w:t xml:space="preserve"> /</w:t>
            </w:r>
            <w:r>
              <w:t xml:space="preserve"> 0.871</w:t>
            </w:r>
          </w:p>
        </w:tc>
        <w:tc>
          <w:tcPr>
            <w:tcW w:w="1999" w:type="dxa"/>
          </w:tcPr>
          <w:p w14:paraId="2B33D6ED" w14:textId="6057C8B4" w:rsidR="0034666F" w:rsidRDefault="00576A2D" w:rsidP="00576A2D">
            <w:r>
              <w:t>0.87</w:t>
            </w:r>
            <w:r>
              <w:t xml:space="preserve"> /</w:t>
            </w:r>
            <w:r>
              <w:t xml:space="preserve"> 0.923 </w:t>
            </w:r>
          </w:p>
        </w:tc>
        <w:tc>
          <w:tcPr>
            <w:tcW w:w="1999" w:type="dxa"/>
          </w:tcPr>
          <w:p w14:paraId="7EC8FA5E" w14:textId="5035BDD4" w:rsidR="0034666F" w:rsidRDefault="00576A2D" w:rsidP="00576A2D">
            <w:r>
              <w:t>0.896</w:t>
            </w:r>
            <w:r>
              <w:t xml:space="preserve"> /</w:t>
            </w:r>
            <w:r>
              <w:t xml:space="preserve"> 0.926 </w:t>
            </w:r>
          </w:p>
        </w:tc>
        <w:tc>
          <w:tcPr>
            <w:tcW w:w="1999" w:type="dxa"/>
          </w:tcPr>
          <w:p w14:paraId="7F39D1CB" w14:textId="0850E5D8" w:rsidR="0034666F" w:rsidRDefault="00576A2D" w:rsidP="00576A2D">
            <w:r>
              <w:t>0.913</w:t>
            </w:r>
            <w:r>
              <w:t xml:space="preserve"> /</w:t>
            </w:r>
            <w:r>
              <w:t xml:space="preserve"> 0.929</w:t>
            </w:r>
          </w:p>
        </w:tc>
      </w:tr>
      <w:tr w:rsidR="00576A2D" w14:paraId="38882E44" w14:textId="77777777" w:rsidTr="00576A2D">
        <w:tblPrEx>
          <w:jc w:val="left"/>
        </w:tblPrEx>
        <w:tc>
          <w:tcPr>
            <w:tcW w:w="1999" w:type="dxa"/>
            <w:vMerge w:val="restart"/>
          </w:tcPr>
          <w:p w14:paraId="371CB9B1" w14:textId="77777777" w:rsidR="00576A2D" w:rsidRDefault="00576A2D" w:rsidP="000E45F9">
            <w:pPr>
              <w:jc w:val="center"/>
            </w:pPr>
            <w:r>
              <w:t>Skin</w:t>
            </w:r>
          </w:p>
        </w:tc>
        <w:tc>
          <w:tcPr>
            <w:tcW w:w="1999" w:type="dxa"/>
          </w:tcPr>
          <w:p w14:paraId="640C9ECE" w14:textId="77777777" w:rsidR="00576A2D" w:rsidRDefault="00576A2D" w:rsidP="000E45F9">
            <w:r>
              <w:t>HD-VFDT</w:t>
            </w:r>
          </w:p>
        </w:tc>
        <w:tc>
          <w:tcPr>
            <w:tcW w:w="1999" w:type="dxa"/>
          </w:tcPr>
          <w:p w14:paraId="53352711" w14:textId="77777777" w:rsidR="00576A2D" w:rsidRDefault="00576A2D" w:rsidP="000E45F9">
            <w:r>
              <w:t>0.958, 0.978</w:t>
            </w:r>
          </w:p>
        </w:tc>
        <w:tc>
          <w:tcPr>
            <w:tcW w:w="1999" w:type="dxa"/>
          </w:tcPr>
          <w:p w14:paraId="39289609" w14:textId="77777777" w:rsidR="00576A2D" w:rsidRDefault="00576A2D" w:rsidP="000E45F9">
            <w:r>
              <w:t>0.991, 0.995</w:t>
            </w:r>
          </w:p>
        </w:tc>
        <w:tc>
          <w:tcPr>
            <w:tcW w:w="1999" w:type="dxa"/>
          </w:tcPr>
          <w:p w14:paraId="6510AF75" w14:textId="77777777" w:rsidR="00576A2D" w:rsidRDefault="00576A2D" w:rsidP="000E45F9">
            <w:r>
              <w:t>0.994, 0.997</w:t>
            </w:r>
          </w:p>
        </w:tc>
        <w:tc>
          <w:tcPr>
            <w:tcW w:w="1999" w:type="dxa"/>
          </w:tcPr>
          <w:p w14:paraId="4C2813B0" w14:textId="77777777" w:rsidR="00576A2D" w:rsidRDefault="00576A2D" w:rsidP="000E45F9">
            <w:r>
              <w:t>0.995, 0.998</w:t>
            </w:r>
          </w:p>
        </w:tc>
      </w:tr>
      <w:tr w:rsidR="00576A2D" w14:paraId="770446C7" w14:textId="77777777" w:rsidTr="00576A2D">
        <w:tblPrEx>
          <w:jc w:val="left"/>
        </w:tblPrEx>
        <w:tc>
          <w:tcPr>
            <w:tcW w:w="1999" w:type="dxa"/>
            <w:vMerge/>
          </w:tcPr>
          <w:p w14:paraId="5B63ACAF" w14:textId="77777777" w:rsidR="00576A2D" w:rsidRDefault="00576A2D" w:rsidP="000E45F9"/>
        </w:tc>
        <w:tc>
          <w:tcPr>
            <w:tcW w:w="1999" w:type="dxa"/>
          </w:tcPr>
          <w:p w14:paraId="19E4A871" w14:textId="77777777" w:rsidR="00576A2D" w:rsidRDefault="00576A2D" w:rsidP="000E45F9">
            <w:r>
              <w:t>GH-VFDT</w:t>
            </w:r>
          </w:p>
        </w:tc>
        <w:tc>
          <w:tcPr>
            <w:tcW w:w="1999" w:type="dxa"/>
          </w:tcPr>
          <w:p w14:paraId="741EBBFB" w14:textId="77777777" w:rsidR="00576A2D" w:rsidRDefault="00576A2D" w:rsidP="000E45F9">
            <w:r>
              <w:t>0.9 / 0.913</w:t>
            </w:r>
          </w:p>
        </w:tc>
        <w:tc>
          <w:tcPr>
            <w:tcW w:w="1999" w:type="dxa"/>
          </w:tcPr>
          <w:p w14:paraId="5A1E9095" w14:textId="77777777" w:rsidR="00576A2D" w:rsidRDefault="00576A2D" w:rsidP="000E45F9">
            <w:r>
              <w:t xml:space="preserve">0.977 / 0.981 </w:t>
            </w:r>
          </w:p>
        </w:tc>
        <w:tc>
          <w:tcPr>
            <w:tcW w:w="1999" w:type="dxa"/>
          </w:tcPr>
          <w:p w14:paraId="619D7C78" w14:textId="77777777" w:rsidR="00576A2D" w:rsidRDefault="00576A2D" w:rsidP="000E45F9">
            <w:r>
              <w:t>0.984 / 0.987</w:t>
            </w:r>
          </w:p>
        </w:tc>
        <w:tc>
          <w:tcPr>
            <w:tcW w:w="1999" w:type="dxa"/>
          </w:tcPr>
          <w:p w14:paraId="71BCE759" w14:textId="77777777" w:rsidR="00576A2D" w:rsidRDefault="00576A2D" w:rsidP="000E45F9">
            <w:r>
              <w:t>0.988 / 0.99</w:t>
            </w:r>
          </w:p>
        </w:tc>
      </w:tr>
    </w:tbl>
    <w:p w14:paraId="232F58FE" w14:textId="093406C1" w:rsidR="00FF485E" w:rsidRDefault="00FF485E" w:rsidP="00576A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</w:tblGrid>
      <w:tr w:rsidR="0034666F" w14:paraId="78BEC234" w14:textId="77777777" w:rsidTr="000E45F9">
        <w:trPr>
          <w:jc w:val="center"/>
        </w:trPr>
        <w:tc>
          <w:tcPr>
            <w:tcW w:w="1999" w:type="dxa"/>
            <w:vMerge w:val="restart"/>
          </w:tcPr>
          <w:p w14:paraId="03DFA423" w14:textId="77777777" w:rsidR="0034666F" w:rsidRDefault="0034666F" w:rsidP="000E45F9">
            <w:pPr>
              <w:jc w:val="center"/>
            </w:pPr>
            <w:r>
              <w:t>Dataset</w:t>
            </w:r>
          </w:p>
        </w:tc>
        <w:tc>
          <w:tcPr>
            <w:tcW w:w="1999" w:type="dxa"/>
          </w:tcPr>
          <w:p w14:paraId="35A897CD" w14:textId="77777777" w:rsidR="0034666F" w:rsidRDefault="0034666F" w:rsidP="000E45F9">
            <w:r>
              <w:t>Balance</w:t>
            </w:r>
          </w:p>
        </w:tc>
        <w:tc>
          <w:tcPr>
            <w:tcW w:w="7996" w:type="dxa"/>
            <w:gridSpan w:val="4"/>
          </w:tcPr>
          <w:p w14:paraId="1FD45915" w14:textId="3F91FFD5" w:rsidR="0034666F" w:rsidRDefault="0034666F" w:rsidP="000E45F9">
            <w:pPr>
              <w:jc w:val="center"/>
            </w:pPr>
            <w:r>
              <w:t>+1 : -10</w:t>
            </w:r>
            <w:r>
              <w:t>0</w:t>
            </w:r>
          </w:p>
        </w:tc>
      </w:tr>
      <w:tr w:rsidR="0034666F" w14:paraId="4408B14D" w14:textId="77777777" w:rsidTr="000E45F9">
        <w:trPr>
          <w:jc w:val="center"/>
        </w:trPr>
        <w:tc>
          <w:tcPr>
            <w:tcW w:w="1999" w:type="dxa"/>
            <w:vMerge/>
          </w:tcPr>
          <w:p w14:paraId="492D476A" w14:textId="77777777" w:rsidR="0034666F" w:rsidRDefault="0034666F" w:rsidP="000E45F9"/>
        </w:tc>
        <w:tc>
          <w:tcPr>
            <w:tcW w:w="1999" w:type="dxa"/>
          </w:tcPr>
          <w:p w14:paraId="69199787" w14:textId="77777777" w:rsidR="0034666F" w:rsidRDefault="0034666F" w:rsidP="000E45F9">
            <w:r>
              <w:t>Labelling (%)</w:t>
            </w:r>
          </w:p>
        </w:tc>
        <w:tc>
          <w:tcPr>
            <w:tcW w:w="1999" w:type="dxa"/>
          </w:tcPr>
          <w:p w14:paraId="15D71713" w14:textId="77777777" w:rsidR="0034666F" w:rsidRDefault="0034666F" w:rsidP="000E45F9">
            <w:r>
              <w:t>10</w:t>
            </w:r>
          </w:p>
        </w:tc>
        <w:tc>
          <w:tcPr>
            <w:tcW w:w="1999" w:type="dxa"/>
          </w:tcPr>
          <w:p w14:paraId="779CDF22" w14:textId="77777777" w:rsidR="0034666F" w:rsidRDefault="0034666F" w:rsidP="000E45F9">
            <w:r>
              <w:t>50</w:t>
            </w:r>
          </w:p>
        </w:tc>
        <w:tc>
          <w:tcPr>
            <w:tcW w:w="1999" w:type="dxa"/>
          </w:tcPr>
          <w:p w14:paraId="58291423" w14:textId="77777777" w:rsidR="0034666F" w:rsidRDefault="0034666F" w:rsidP="000E45F9">
            <w:r>
              <w:t>75</w:t>
            </w:r>
          </w:p>
        </w:tc>
        <w:tc>
          <w:tcPr>
            <w:tcW w:w="1999" w:type="dxa"/>
          </w:tcPr>
          <w:p w14:paraId="3AF65510" w14:textId="77777777" w:rsidR="0034666F" w:rsidRDefault="0034666F" w:rsidP="000E45F9">
            <w:r>
              <w:t>100</w:t>
            </w:r>
          </w:p>
        </w:tc>
      </w:tr>
      <w:tr w:rsidR="0034666F" w14:paraId="190CF535" w14:textId="77777777" w:rsidTr="000E45F9">
        <w:trPr>
          <w:jc w:val="center"/>
        </w:trPr>
        <w:tc>
          <w:tcPr>
            <w:tcW w:w="1999" w:type="dxa"/>
            <w:vMerge w:val="restart"/>
          </w:tcPr>
          <w:p w14:paraId="1C86A619" w14:textId="65C7FBA4" w:rsidR="0034666F" w:rsidRDefault="0034666F" w:rsidP="000E45F9">
            <w:pPr>
              <w:jc w:val="center"/>
            </w:pPr>
            <w:r>
              <w:t>pulsar</w:t>
            </w:r>
          </w:p>
        </w:tc>
        <w:tc>
          <w:tcPr>
            <w:tcW w:w="1999" w:type="dxa"/>
          </w:tcPr>
          <w:p w14:paraId="749EDFBA" w14:textId="77777777" w:rsidR="0034666F" w:rsidRDefault="0034666F" w:rsidP="000E45F9">
            <w:r>
              <w:t>HD-VFDT</w:t>
            </w:r>
          </w:p>
        </w:tc>
        <w:tc>
          <w:tcPr>
            <w:tcW w:w="1999" w:type="dxa"/>
          </w:tcPr>
          <w:p w14:paraId="0DF9C9D3" w14:textId="0F16A397" w:rsidR="0034666F" w:rsidRDefault="006C1DBC" w:rsidP="006C1DBC">
            <w:r>
              <w:t>0.858</w:t>
            </w:r>
            <w:r>
              <w:t xml:space="preserve"> /</w:t>
            </w:r>
            <w:r>
              <w:t xml:space="preserve"> 0.928 </w:t>
            </w:r>
          </w:p>
        </w:tc>
        <w:tc>
          <w:tcPr>
            <w:tcW w:w="1999" w:type="dxa"/>
          </w:tcPr>
          <w:p w14:paraId="42C062D1" w14:textId="4B3CD539" w:rsidR="0034666F" w:rsidRDefault="006C1DBC" w:rsidP="006C1DBC">
            <w:r>
              <w:t>0.902</w:t>
            </w:r>
            <w:r>
              <w:t xml:space="preserve"> /</w:t>
            </w:r>
            <w:r>
              <w:t xml:space="preserve"> 0.94 </w:t>
            </w:r>
          </w:p>
        </w:tc>
        <w:tc>
          <w:tcPr>
            <w:tcW w:w="1999" w:type="dxa"/>
          </w:tcPr>
          <w:p w14:paraId="699BCA7C" w14:textId="226C7984" w:rsidR="0034666F" w:rsidRDefault="006C1DBC" w:rsidP="006C1DBC">
            <w:r>
              <w:t>0.924</w:t>
            </w:r>
            <w:r>
              <w:t xml:space="preserve"> /</w:t>
            </w:r>
            <w:r>
              <w:t xml:space="preserve"> 0.957 </w:t>
            </w:r>
          </w:p>
        </w:tc>
        <w:tc>
          <w:tcPr>
            <w:tcW w:w="1999" w:type="dxa"/>
          </w:tcPr>
          <w:p w14:paraId="18B3D9BB" w14:textId="64AA8B41" w:rsidR="0034666F" w:rsidRDefault="006C1DBC" w:rsidP="006C1DBC">
            <w:r>
              <w:t>0.932</w:t>
            </w:r>
            <w:r>
              <w:t xml:space="preserve"> / </w:t>
            </w:r>
            <w:r>
              <w:t>0.962</w:t>
            </w:r>
          </w:p>
        </w:tc>
      </w:tr>
      <w:tr w:rsidR="0034666F" w14:paraId="0B1E77AC" w14:textId="77777777" w:rsidTr="000E45F9">
        <w:trPr>
          <w:jc w:val="center"/>
        </w:trPr>
        <w:tc>
          <w:tcPr>
            <w:tcW w:w="1999" w:type="dxa"/>
            <w:vMerge/>
          </w:tcPr>
          <w:p w14:paraId="21279FF6" w14:textId="77777777" w:rsidR="0034666F" w:rsidRDefault="0034666F" w:rsidP="000E45F9"/>
        </w:tc>
        <w:tc>
          <w:tcPr>
            <w:tcW w:w="1999" w:type="dxa"/>
          </w:tcPr>
          <w:p w14:paraId="08307291" w14:textId="77777777" w:rsidR="0034666F" w:rsidRDefault="0034666F" w:rsidP="000E45F9">
            <w:r>
              <w:t>GH-VFDT</w:t>
            </w:r>
          </w:p>
        </w:tc>
        <w:tc>
          <w:tcPr>
            <w:tcW w:w="1999" w:type="dxa"/>
          </w:tcPr>
          <w:p w14:paraId="45A7E21E" w14:textId="6BD73F25" w:rsidR="0034666F" w:rsidRDefault="0034666F" w:rsidP="0034666F">
            <w:r>
              <w:t>0.769</w:t>
            </w:r>
            <w:r w:rsidR="00A61622">
              <w:t xml:space="preserve"> /</w:t>
            </w:r>
            <w:r>
              <w:t xml:space="preserve"> 0.933 </w:t>
            </w:r>
          </w:p>
        </w:tc>
        <w:tc>
          <w:tcPr>
            <w:tcW w:w="1999" w:type="dxa"/>
          </w:tcPr>
          <w:p w14:paraId="549A70A3" w14:textId="3A99F192" w:rsidR="0034666F" w:rsidRDefault="0034666F" w:rsidP="0034666F">
            <w:r>
              <w:t>0.89</w:t>
            </w:r>
            <w:r>
              <w:t xml:space="preserve"> /</w:t>
            </w:r>
            <w:r>
              <w:t xml:space="preserve"> 0.927</w:t>
            </w:r>
          </w:p>
        </w:tc>
        <w:tc>
          <w:tcPr>
            <w:tcW w:w="1999" w:type="dxa"/>
          </w:tcPr>
          <w:p w14:paraId="43E011F4" w14:textId="50573BC8" w:rsidR="0034666F" w:rsidRDefault="0034666F" w:rsidP="0034666F">
            <w:r>
              <w:t>0.91</w:t>
            </w:r>
            <w:r>
              <w:t xml:space="preserve"> /</w:t>
            </w:r>
            <w:r>
              <w:t xml:space="preserve"> 0.932</w:t>
            </w:r>
          </w:p>
        </w:tc>
        <w:tc>
          <w:tcPr>
            <w:tcW w:w="1999" w:type="dxa"/>
          </w:tcPr>
          <w:p w14:paraId="061D9755" w14:textId="4927B9E9" w:rsidR="0034666F" w:rsidRDefault="0034666F" w:rsidP="0034666F">
            <w:r>
              <w:t>0.916</w:t>
            </w:r>
            <w:r>
              <w:t xml:space="preserve"> /</w:t>
            </w:r>
            <w:r>
              <w:t xml:space="preserve"> 0.932</w:t>
            </w:r>
          </w:p>
        </w:tc>
      </w:tr>
      <w:tr w:rsidR="00576A2D" w14:paraId="3A695945" w14:textId="77777777" w:rsidTr="0034666F">
        <w:tblPrEx>
          <w:jc w:val="left"/>
        </w:tblPrEx>
        <w:tc>
          <w:tcPr>
            <w:tcW w:w="1999" w:type="dxa"/>
            <w:vMerge w:val="restart"/>
          </w:tcPr>
          <w:p w14:paraId="1C47CBA0" w14:textId="110792A2" w:rsidR="00576A2D" w:rsidRDefault="00576A2D" w:rsidP="00576A2D">
            <w:pPr>
              <w:jc w:val="center"/>
            </w:pPr>
            <w:r>
              <w:t>Pulsar2</w:t>
            </w:r>
          </w:p>
        </w:tc>
        <w:tc>
          <w:tcPr>
            <w:tcW w:w="1999" w:type="dxa"/>
          </w:tcPr>
          <w:p w14:paraId="095B8A0D" w14:textId="00AF02CD" w:rsidR="00576A2D" w:rsidRDefault="00576A2D" w:rsidP="00576A2D">
            <w:r>
              <w:t>HD-VFDT</w:t>
            </w:r>
          </w:p>
        </w:tc>
        <w:tc>
          <w:tcPr>
            <w:tcW w:w="1999" w:type="dxa"/>
          </w:tcPr>
          <w:p w14:paraId="17CBCECB" w14:textId="1A441D2D" w:rsidR="00576A2D" w:rsidRDefault="003073D3" w:rsidP="003073D3">
            <w:r>
              <w:t>0.494</w:t>
            </w:r>
            <w:r>
              <w:t xml:space="preserve"> /</w:t>
            </w:r>
            <w:r>
              <w:t xml:space="preserve"> 0.848 </w:t>
            </w:r>
          </w:p>
        </w:tc>
        <w:tc>
          <w:tcPr>
            <w:tcW w:w="1999" w:type="dxa"/>
          </w:tcPr>
          <w:p w14:paraId="00C912D3" w14:textId="38883DE4" w:rsidR="00576A2D" w:rsidRDefault="003073D3" w:rsidP="003073D3">
            <w:r>
              <w:t>0.556</w:t>
            </w:r>
            <w:r>
              <w:t xml:space="preserve"> /</w:t>
            </w:r>
            <w:r>
              <w:t xml:space="preserve"> 0.906 </w:t>
            </w:r>
          </w:p>
        </w:tc>
        <w:tc>
          <w:tcPr>
            <w:tcW w:w="1999" w:type="dxa"/>
          </w:tcPr>
          <w:p w14:paraId="3CE3CA4C" w14:textId="2D1FF22C" w:rsidR="00576A2D" w:rsidRDefault="003073D3" w:rsidP="003073D3">
            <w:r>
              <w:t>0.648</w:t>
            </w:r>
            <w:r>
              <w:t xml:space="preserve"> /</w:t>
            </w:r>
            <w:r>
              <w:t xml:space="preserve"> 0.916 </w:t>
            </w:r>
          </w:p>
        </w:tc>
        <w:tc>
          <w:tcPr>
            <w:tcW w:w="1999" w:type="dxa"/>
          </w:tcPr>
          <w:p w14:paraId="09D48E72" w14:textId="24ACC874" w:rsidR="00576A2D" w:rsidRDefault="003073D3" w:rsidP="003073D3">
            <w:r>
              <w:t>0.698</w:t>
            </w:r>
            <w:r>
              <w:t xml:space="preserve"> /</w:t>
            </w:r>
            <w:r>
              <w:t xml:space="preserve"> 0.924</w:t>
            </w:r>
          </w:p>
        </w:tc>
      </w:tr>
      <w:tr w:rsidR="00576A2D" w14:paraId="31D9678F" w14:textId="77777777" w:rsidTr="0034666F">
        <w:tblPrEx>
          <w:jc w:val="left"/>
        </w:tblPrEx>
        <w:tc>
          <w:tcPr>
            <w:tcW w:w="1999" w:type="dxa"/>
            <w:vMerge/>
          </w:tcPr>
          <w:p w14:paraId="76928C32" w14:textId="77777777" w:rsidR="00576A2D" w:rsidRDefault="00576A2D" w:rsidP="00576A2D"/>
        </w:tc>
        <w:tc>
          <w:tcPr>
            <w:tcW w:w="1999" w:type="dxa"/>
          </w:tcPr>
          <w:p w14:paraId="6F195C16" w14:textId="550B2054" w:rsidR="00576A2D" w:rsidRDefault="00576A2D" w:rsidP="00576A2D">
            <w:r>
              <w:t>GH-VFDT</w:t>
            </w:r>
          </w:p>
        </w:tc>
        <w:tc>
          <w:tcPr>
            <w:tcW w:w="1999" w:type="dxa"/>
          </w:tcPr>
          <w:p w14:paraId="3AEEB6FF" w14:textId="348F895D" w:rsidR="00576A2D" w:rsidRDefault="00576A2D" w:rsidP="00576A2D">
            <w:r>
              <w:t>0.44</w:t>
            </w:r>
            <w:r>
              <w:t xml:space="preserve"> /</w:t>
            </w:r>
            <w:r>
              <w:t xml:space="preserve"> 0.871</w:t>
            </w:r>
          </w:p>
        </w:tc>
        <w:tc>
          <w:tcPr>
            <w:tcW w:w="1999" w:type="dxa"/>
          </w:tcPr>
          <w:p w14:paraId="72EF29FA" w14:textId="4C8FEAE6" w:rsidR="00576A2D" w:rsidRDefault="00576A2D" w:rsidP="00576A2D">
            <w:r>
              <w:t>0.519</w:t>
            </w:r>
            <w:r>
              <w:t xml:space="preserve"> /</w:t>
            </w:r>
            <w:r>
              <w:t xml:space="preserve"> 0.914</w:t>
            </w:r>
          </w:p>
        </w:tc>
        <w:tc>
          <w:tcPr>
            <w:tcW w:w="1999" w:type="dxa"/>
          </w:tcPr>
          <w:p w14:paraId="5C2A57C0" w14:textId="0B3D205D" w:rsidR="00576A2D" w:rsidRDefault="00576A2D" w:rsidP="00576A2D">
            <w:r>
              <w:t>0.608</w:t>
            </w:r>
            <w:r>
              <w:t xml:space="preserve"> /</w:t>
            </w:r>
            <w:r>
              <w:t xml:space="preserve"> 0.92</w:t>
            </w:r>
          </w:p>
        </w:tc>
        <w:tc>
          <w:tcPr>
            <w:tcW w:w="1999" w:type="dxa"/>
          </w:tcPr>
          <w:p w14:paraId="5F754B5F" w14:textId="5F07D800" w:rsidR="00576A2D" w:rsidRDefault="00576A2D" w:rsidP="00576A2D">
            <w:r>
              <w:t>0.68</w:t>
            </w:r>
            <w:r>
              <w:t xml:space="preserve"> /</w:t>
            </w:r>
            <w:r>
              <w:t xml:space="preserve"> 0.927</w:t>
            </w:r>
          </w:p>
        </w:tc>
      </w:tr>
      <w:tr w:rsidR="00576A2D" w14:paraId="278AF461" w14:textId="77777777" w:rsidTr="00576A2D">
        <w:tblPrEx>
          <w:jc w:val="left"/>
        </w:tblPrEx>
        <w:tc>
          <w:tcPr>
            <w:tcW w:w="1999" w:type="dxa"/>
            <w:vMerge w:val="restart"/>
          </w:tcPr>
          <w:p w14:paraId="1B5E6186" w14:textId="77777777" w:rsidR="00576A2D" w:rsidRDefault="00576A2D" w:rsidP="00576A2D">
            <w:pPr>
              <w:jc w:val="center"/>
            </w:pPr>
            <w:r>
              <w:t>Skin</w:t>
            </w:r>
          </w:p>
        </w:tc>
        <w:tc>
          <w:tcPr>
            <w:tcW w:w="1999" w:type="dxa"/>
          </w:tcPr>
          <w:p w14:paraId="0ED01CE9" w14:textId="77777777" w:rsidR="00576A2D" w:rsidRDefault="00576A2D" w:rsidP="00576A2D">
            <w:r>
              <w:t>HD-VFDT</w:t>
            </w:r>
          </w:p>
        </w:tc>
        <w:tc>
          <w:tcPr>
            <w:tcW w:w="1999" w:type="dxa"/>
          </w:tcPr>
          <w:p w14:paraId="60F1D835" w14:textId="77777777" w:rsidR="00576A2D" w:rsidRDefault="00576A2D" w:rsidP="00576A2D">
            <w:r>
              <w:t>0.792, 0.91</w:t>
            </w:r>
          </w:p>
        </w:tc>
        <w:tc>
          <w:tcPr>
            <w:tcW w:w="1999" w:type="dxa"/>
          </w:tcPr>
          <w:p w14:paraId="3900409F" w14:textId="77777777" w:rsidR="00576A2D" w:rsidRDefault="00576A2D" w:rsidP="00576A2D">
            <w:r>
              <w:t>0.916, 0.964</w:t>
            </w:r>
          </w:p>
        </w:tc>
        <w:tc>
          <w:tcPr>
            <w:tcW w:w="1999" w:type="dxa"/>
          </w:tcPr>
          <w:p w14:paraId="59BBE5A8" w14:textId="77777777" w:rsidR="00576A2D" w:rsidRDefault="00576A2D" w:rsidP="00576A2D">
            <w:r>
              <w:t>0.945, 0.974</w:t>
            </w:r>
          </w:p>
        </w:tc>
        <w:tc>
          <w:tcPr>
            <w:tcW w:w="1999" w:type="dxa"/>
          </w:tcPr>
          <w:p w14:paraId="18664C54" w14:textId="77777777" w:rsidR="00576A2D" w:rsidRDefault="00576A2D" w:rsidP="00576A2D">
            <w:r>
              <w:t>0.958, 0.98</w:t>
            </w:r>
          </w:p>
        </w:tc>
      </w:tr>
      <w:tr w:rsidR="00576A2D" w14:paraId="6E101E7A" w14:textId="77777777" w:rsidTr="00576A2D">
        <w:tblPrEx>
          <w:jc w:val="left"/>
        </w:tblPrEx>
        <w:tc>
          <w:tcPr>
            <w:tcW w:w="1999" w:type="dxa"/>
            <w:vMerge/>
          </w:tcPr>
          <w:p w14:paraId="18CDFA1E" w14:textId="77777777" w:rsidR="00576A2D" w:rsidRDefault="00576A2D" w:rsidP="00576A2D"/>
        </w:tc>
        <w:tc>
          <w:tcPr>
            <w:tcW w:w="1999" w:type="dxa"/>
          </w:tcPr>
          <w:p w14:paraId="31011250" w14:textId="77777777" w:rsidR="00576A2D" w:rsidRDefault="00576A2D" w:rsidP="00576A2D">
            <w:r>
              <w:t>GH-VFDT</w:t>
            </w:r>
          </w:p>
        </w:tc>
        <w:tc>
          <w:tcPr>
            <w:tcW w:w="1999" w:type="dxa"/>
          </w:tcPr>
          <w:p w14:paraId="1128507F" w14:textId="77777777" w:rsidR="00576A2D" w:rsidRDefault="00576A2D" w:rsidP="00576A2D">
            <w:r>
              <w:t>0.744 / 0.858</w:t>
            </w:r>
          </w:p>
        </w:tc>
        <w:tc>
          <w:tcPr>
            <w:tcW w:w="1999" w:type="dxa"/>
          </w:tcPr>
          <w:p w14:paraId="52A4CBE9" w14:textId="77777777" w:rsidR="00576A2D" w:rsidRDefault="00576A2D" w:rsidP="00576A2D">
            <w:r>
              <w:t xml:space="preserve">0.865 / 0.898 </w:t>
            </w:r>
          </w:p>
        </w:tc>
        <w:tc>
          <w:tcPr>
            <w:tcW w:w="1999" w:type="dxa"/>
          </w:tcPr>
          <w:p w14:paraId="172F9731" w14:textId="77777777" w:rsidR="00576A2D" w:rsidRDefault="00576A2D" w:rsidP="00576A2D">
            <w:r>
              <w:t>0.886 / 0.906</w:t>
            </w:r>
          </w:p>
        </w:tc>
        <w:tc>
          <w:tcPr>
            <w:tcW w:w="1999" w:type="dxa"/>
          </w:tcPr>
          <w:p w14:paraId="17C7FBB5" w14:textId="77777777" w:rsidR="00576A2D" w:rsidRDefault="00576A2D" w:rsidP="00576A2D">
            <w:r>
              <w:t>0.9 / 0.914</w:t>
            </w:r>
          </w:p>
        </w:tc>
      </w:tr>
    </w:tbl>
    <w:p w14:paraId="2E0DC861" w14:textId="61CD0010" w:rsidR="0055034D" w:rsidRDefault="0055034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</w:tblGrid>
      <w:tr w:rsidR="0034666F" w14:paraId="56530691" w14:textId="77777777" w:rsidTr="000E45F9">
        <w:trPr>
          <w:jc w:val="center"/>
        </w:trPr>
        <w:tc>
          <w:tcPr>
            <w:tcW w:w="1999" w:type="dxa"/>
            <w:vMerge w:val="restart"/>
          </w:tcPr>
          <w:p w14:paraId="567D35A6" w14:textId="77777777" w:rsidR="0034666F" w:rsidRDefault="0034666F" w:rsidP="000E45F9">
            <w:pPr>
              <w:jc w:val="center"/>
            </w:pPr>
            <w:r>
              <w:t>Dataset</w:t>
            </w:r>
          </w:p>
        </w:tc>
        <w:tc>
          <w:tcPr>
            <w:tcW w:w="1999" w:type="dxa"/>
          </w:tcPr>
          <w:p w14:paraId="1C800530" w14:textId="77777777" w:rsidR="0034666F" w:rsidRDefault="0034666F" w:rsidP="000E45F9">
            <w:r>
              <w:t>Balance</w:t>
            </w:r>
          </w:p>
        </w:tc>
        <w:tc>
          <w:tcPr>
            <w:tcW w:w="7996" w:type="dxa"/>
            <w:gridSpan w:val="4"/>
          </w:tcPr>
          <w:p w14:paraId="7653BAC8" w14:textId="14BA0FAA" w:rsidR="0034666F" w:rsidRDefault="0034666F" w:rsidP="000E45F9">
            <w:pPr>
              <w:jc w:val="center"/>
            </w:pPr>
            <w:r>
              <w:t>+1 : -10</w:t>
            </w:r>
            <w:r>
              <w:t>00</w:t>
            </w:r>
          </w:p>
        </w:tc>
      </w:tr>
      <w:tr w:rsidR="0034666F" w14:paraId="0C8958CC" w14:textId="77777777" w:rsidTr="000E45F9">
        <w:trPr>
          <w:jc w:val="center"/>
        </w:trPr>
        <w:tc>
          <w:tcPr>
            <w:tcW w:w="1999" w:type="dxa"/>
            <w:vMerge/>
          </w:tcPr>
          <w:p w14:paraId="4A2FD638" w14:textId="77777777" w:rsidR="0034666F" w:rsidRDefault="0034666F" w:rsidP="000E45F9"/>
        </w:tc>
        <w:tc>
          <w:tcPr>
            <w:tcW w:w="1999" w:type="dxa"/>
          </w:tcPr>
          <w:p w14:paraId="283A119D" w14:textId="77777777" w:rsidR="0034666F" w:rsidRDefault="0034666F" w:rsidP="000E45F9">
            <w:r>
              <w:t>Labelling (%)</w:t>
            </w:r>
          </w:p>
        </w:tc>
        <w:tc>
          <w:tcPr>
            <w:tcW w:w="1999" w:type="dxa"/>
          </w:tcPr>
          <w:p w14:paraId="56C283C2" w14:textId="77777777" w:rsidR="0034666F" w:rsidRDefault="0034666F" w:rsidP="000E45F9">
            <w:r>
              <w:t>10</w:t>
            </w:r>
          </w:p>
        </w:tc>
        <w:tc>
          <w:tcPr>
            <w:tcW w:w="1999" w:type="dxa"/>
          </w:tcPr>
          <w:p w14:paraId="7F458D81" w14:textId="77777777" w:rsidR="0034666F" w:rsidRDefault="0034666F" w:rsidP="000E45F9">
            <w:r>
              <w:t>50</w:t>
            </w:r>
          </w:p>
        </w:tc>
        <w:tc>
          <w:tcPr>
            <w:tcW w:w="1999" w:type="dxa"/>
          </w:tcPr>
          <w:p w14:paraId="2A527A83" w14:textId="77777777" w:rsidR="0034666F" w:rsidRDefault="0034666F" w:rsidP="000E45F9">
            <w:r>
              <w:t>75</w:t>
            </w:r>
          </w:p>
        </w:tc>
        <w:tc>
          <w:tcPr>
            <w:tcW w:w="1999" w:type="dxa"/>
          </w:tcPr>
          <w:p w14:paraId="3932B5C1" w14:textId="77777777" w:rsidR="0034666F" w:rsidRDefault="0034666F" w:rsidP="000E45F9">
            <w:r>
              <w:t>100</w:t>
            </w:r>
          </w:p>
        </w:tc>
      </w:tr>
      <w:tr w:rsidR="0034666F" w14:paraId="4367192A" w14:textId="77777777" w:rsidTr="000E45F9">
        <w:trPr>
          <w:jc w:val="center"/>
        </w:trPr>
        <w:tc>
          <w:tcPr>
            <w:tcW w:w="1999" w:type="dxa"/>
            <w:vMerge w:val="restart"/>
          </w:tcPr>
          <w:p w14:paraId="0C202EAE" w14:textId="6CE82E9B" w:rsidR="0034666F" w:rsidRDefault="00A61622" w:rsidP="000E45F9">
            <w:pPr>
              <w:jc w:val="center"/>
            </w:pPr>
            <w:r>
              <w:t>pulsar</w:t>
            </w:r>
          </w:p>
        </w:tc>
        <w:tc>
          <w:tcPr>
            <w:tcW w:w="1999" w:type="dxa"/>
          </w:tcPr>
          <w:p w14:paraId="49AB6EE6" w14:textId="77777777" w:rsidR="0034666F" w:rsidRDefault="0034666F" w:rsidP="000E45F9">
            <w:r>
              <w:t>HD-VFDT</w:t>
            </w:r>
          </w:p>
        </w:tc>
        <w:tc>
          <w:tcPr>
            <w:tcW w:w="1999" w:type="dxa"/>
          </w:tcPr>
          <w:p w14:paraId="50CA5568" w14:textId="24487C06" w:rsidR="0034666F" w:rsidRDefault="006C1DBC" w:rsidP="006C1DBC">
            <w:r>
              <w:t>0.477</w:t>
            </w:r>
            <w:r>
              <w:t xml:space="preserve"> / </w:t>
            </w:r>
            <w:r>
              <w:t>0.852</w:t>
            </w:r>
          </w:p>
        </w:tc>
        <w:tc>
          <w:tcPr>
            <w:tcW w:w="1999" w:type="dxa"/>
          </w:tcPr>
          <w:p w14:paraId="7D3B472D" w14:textId="763F29F4" w:rsidR="0034666F" w:rsidRDefault="006C1DBC" w:rsidP="006C1DBC">
            <w:r>
              <w:t>0.738</w:t>
            </w:r>
            <w:r>
              <w:t xml:space="preserve"> /</w:t>
            </w:r>
            <w:r>
              <w:t xml:space="preserve"> 0.907</w:t>
            </w:r>
          </w:p>
        </w:tc>
        <w:tc>
          <w:tcPr>
            <w:tcW w:w="1999" w:type="dxa"/>
          </w:tcPr>
          <w:p w14:paraId="662685BA" w14:textId="3EB1FE9F" w:rsidR="0034666F" w:rsidRDefault="006C1DBC" w:rsidP="006C1DBC">
            <w:r>
              <w:t>0.819</w:t>
            </w:r>
            <w:r>
              <w:t xml:space="preserve"> /</w:t>
            </w:r>
            <w:r>
              <w:t xml:space="preserve"> 0.92</w:t>
            </w:r>
          </w:p>
        </w:tc>
        <w:tc>
          <w:tcPr>
            <w:tcW w:w="1999" w:type="dxa"/>
          </w:tcPr>
          <w:p w14:paraId="6EE51E7D" w14:textId="3DD6FA9D" w:rsidR="0034666F" w:rsidRDefault="006C1DBC" w:rsidP="006C1DBC">
            <w:r>
              <w:t>0.829</w:t>
            </w:r>
            <w:r>
              <w:t xml:space="preserve"> /</w:t>
            </w:r>
            <w:r>
              <w:t xml:space="preserve"> 0.922</w:t>
            </w:r>
          </w:p>
        </w:tc>
      </w:tr>
      <w:tr w:rsidR="0034666F" w14:paraId="39493425" w14:textId="77777777" w:rsidTr="000E45F9">
        <w:trPr>
          <w:jc w:val="center"/>
        </w:trPr>
        <w:tc>
          <w:tcPr>
            <w:tcW w:w="1999" w:type="dxa"/>
            <w:vMerge/>
          </w:tcPr>
          <w:p w14:paraId="653D2DBB" w14:textId="77777777" w:rsidR="0034666F" w:rsidRDefault="0034666F" w:rsidP="000E45F9"/>
        </w:tc>
        <w:tc>
          <w:tcPr>
            <w:tcW w:w="1999" w:type="dxa"/>
          </w:tcPr>
          <w:p w14:paraId="77105817" w14:textId="77777777" w:rsidR="0034666F" w:rsidRDefault="0034666F" w:rsidP="000E45F9">
            <w:r>
              <w:t>GH-VFDT</w:t>
            </w:r>
          </w:p>
        </w:tc>
        <w:tc>
          <w:tcPr>
            <w:tcW w:w="1999" w:type="dxa"/>
          </w:tcPr>
          <w:p w14:paraId="49105F8B" w14:textId="38193856" w:rsidR="0034666F" w:rsidRDefault="00A61622" w:rsidP="00A61622">
            <w:r>
              <w:t>0.275</w:t>
            </w:r>
            <w:r>
              <w:t xml:space="preserve"> /</w:t>
            </w:r>
            <w:r>
              <w:t xml:space="preserve"> 0.918</w:t>
            </w:r>
          </w:p>
        </w:tc>
        <w:tc>
          <w:tcPr>
            <w:tcW w:w="1999" w:type="dxa"/>
          </w:tcPr>
          <w:p w14:paraId="142E34A3" w14:textId="503628F0" w:rsidR="0034666F" w:rsidRDefault="00A61622" w:rsidP="00A61622">
            <w:r>
              <w:t>0.651</w:t>
            </w:r>
            <w:r>
              <w:t xml:space="preserve"> /</w:t>
            </w:r>
            <w:r>
              <w:t xml:space="preserve"> 0.915 </w:t>
            </w:r>
          </w:p>
        </w:tc>
        <w:tc>
          <w:tcPr>
            <w:tcW w:w="1999" w:type="dxa"/>
          </w:tcPr>
          <w:p w14:paraId="4BA5FC39" w14:textId="0F0492E5" w:rsidR="0034666F" w:rsidRDefault="00A61622" w:rsidP="00A61622">
            <w:r>
              <w:t>0.721</w:t>
            </w:r>
            <w:r>
              <w:t xml:space="preserve"> /</w:t>
            </w:r>
            <w:r>
              <w:t xml:space="preserve"> 0.919</w:t>
            </w:r>
          </w:p>
        </w:tc>
        <w:tc>
          <w:tcPr>
            <w:tcW w:w="1999" w:type="dxa"/>
          </w:tcPr>
          <w:p w14:paraId="39C9FA96" w14:textId="6ED5E993" w:rsidR="0034666F" w:rsidRDefault="00A61622" w:rsidP="00A61622">
            <w:r>
              <w:t>0.767</w:t>
            </w:r>
            <w:r>
              <w:t xml:space="preserve"> /</w:t>
            </w:r>
            <w:r>
              <w:t xml:space="preserve"> 0.919</w:t>
            </w:r>
          </w:p>
        </w:tc>
      </w:tr>
      <w:tr w:rsidR="00A61622" w14:paraId="093EF288" w14:textId="77777777" w:rsidTr="00A61622">
        <w:tblPrEx>
          <w:jc w:val="left"/>
        </w:tblPrEx>
        <w:tc>
          <w:tcPr>
            <w:tcW w:w="1999" w:type="dxa"/>
            <w:vMerge w:val="restart"/>
          </w:tcPr>
          <w:p w14:paraId="634A0F0F" w14:textId="5E6F6B25" w:rsidR="00A61622" w:rsidRDefault="00576A2D" w:rsidP="000E45F9">
            <w:pPr>
              <w:jc w:val="center"/>
            </w:pPr>
            <w:r>
              <w:t>Pulsar2</w:t>
            </w:r>
          </w:p>
        </w:tc>
        <w:tc>
          <w:tcPr>
            <w:tcW w:w="1999" w:type="dxa"/>
          </w:tcPr>
          <w:p w14:paraId="2B30A52B" w14:textId="77777777" w:rsidR="00A61622" w:rsidRDefault="00A61622" w:rsidP="000E45F9">
            <w:r>
              <w:t>HD-VFDT</w:t>
            </w:r>
          </w:p>
        </w:tc>
        <w:tc>
          <w:tcPr>
            <w:tcW w:w="1999" w:type="dxa"/>
          </w:tcPr>
          <w:p w14:paraId="043D199F" w14:textId="3342B30F" w:rsidR="00A61622" w:rsidRDefault="003073D3" w:rsidP="003073D3">
            <w:r>
              <w:t>0.043</w:t>
            </w:r>
            <w:r>
              <w:t xml:space="preserve"> /</w:t>
            </w:r>
            <w:r>
              <w:t xml:space="preserve"> 0.595 </w:t>
            </w:r>
          </w:p>
        </w:tc>
        <w:tc>
          <w:tcPr>
            <w:tcW w:w="1999" w:type="dxa"/>
          </w:tcPr>
          <w:p w14:paraId="370CA8AD" w14:textId="30D00626" w:rsidR="00A61622" w:rsidRDefault="003073D3" w:rsidP="003073D3">
            <w:r>
              <w:t>0.113</w:t>
            </w:r>
            <w:r>
              <w:t xml:space="preserve"> /</w:t>
            </w:r>
            <w:r>
              <w:t xml:space="preserve"> 0.848</w:t>
            </w:r>
          </w:p>
        </w:tc>
        <w:tc>
          <w:tcPr>
            <w:tcW w:w="1999" w:type="dxa"/>
          </w:tcPr>
          <w:p w14:paraId="7BAFCC5C" w14:textId="39198EEB" w:rsidR="00A61622" w:rsidRDefault="003073D3" w:rsidP="003073D3">
            <w:r>
              <w:t>0.182</w:t>
            </w:r>
            <w:r>
              <w:t xml:space="preserve"> /</w:t>
            </w:r>
            <w:r>
              <w:t xml:space="preserve"> 0.861</w:t>
            </w:r>
          </w:p>
        </w:tc>
        <w:tc>
          <w:tcPr>
            <w:tcW w:w="1999" w:type="dxa"/>
          </w:tcPr>
          <w:p w14:paraId="223FEB9F" w14:textId="71D81949" w:rsidR="00A61622" w:rsidRDefault="003073D3" w:rsidP="003073D3">
            <w:r>
              <w:t>0.201</w:t>
            </w:r>
            <w:r>
              <w:t xml:space="preserve"> /</w:t>
            </w:r>
            <w:r>
              <w:t xml:space="preserve"> 0.85</w:t>
            </w:r>
          </w:p>
        </w:tc>
      </w:tr>
      <w:tr w:rsidR="00A61622" w14:paraId="7EB0AADF" w14:textId="77777777" w:rsidTr="00A61622">
        <w:tblPrEx>
          <w:jc w:val="left"/>
        </w:tblPrEx>
        <w:tc>
          <w:tcPr>
            <w:tcW w:w="1999" w:type="dxa"/>
            <w:vMerge/>
          </w:tcPr>
          <w:p w14:paraId="4EEAEE9F" w14:textId="77777777" w:rsidR="00A61622" w:rsidRDefault="00A61622" w:rsidP="000E45F9"/>
        </w:tc>
        <w:tc>
          <w:tcPr>
            <w:tcW w:w="1999" w:type="dxa"/>
          </w:tcPr>
          <w:p w14:paraId="25D131D7" w14:textId="77777777" w:rsidR="00A61622" w:rsidRDefault="00A61622" w:rsidP="000E45F9">
            <w:r>
              <w:t>GH-VFDT</w:t>
            </w:r>
          </w:p>
        </w:tc>
        <w:tc>
          <w:tcPr>
            <w:tcW w:w="1999" w:type="dxa"/>
          </w:tcPr>
          <w:p w14:paraId="6571C40B" w14:textId="404E0651" w:rsidR="00A61622" w:rsidRDefault="00576A2D" w:rsidP="00576A2D">
            <w:r>
              <w:t>0.056</w:t>
            </w:r>
            <w:r>
              <w:t xml:space="preserve"> /</w:t>
            </w:r>
            <w:r>
              <w:t xml:space="preserve"> 0.793 </w:t>
            </w:r>
          </w:p>
        </w:tc>
        <w:tc>
          <w:tcPr>
            <w:tcW w:w="1999" w:type="dxa"/>
          </w:tcPr>
          <w:p w14:paraId="587ACA03" w14:textId="76B7AD5B" w:rsidR="00A61622" w:rsidRDefault="00576A2D" w:rsidP="00576A2D">
            <w:r>
              <w:t>0.097</w:t>
            </w:r>
            <w:r>
              <w:t xml:space="preserve"> / </w:t>
            </w:r>
            <w:r>
              <w:t>0.901</w:t>
            </w:r>
          </w:p>
        </w:tc>
        <w:tc>
          <w:tcPr>
            <w:tcW w:w="1999" w:type="dxa"/>
          </w:tcPr>
          <w:p w14:paraId="79A4C421" w14:textId="3376334A" w:rsidR="00A61622" w:rsidRDefault="00576A2D" w:rsidP="00576A2D">
            <w:r>
              <w:t>0.138</w:t>
            </w:r>
            <w:r>
              <w:t xml:space="preserve"> /</w:t>
            </w:r>
            <w:r>
              <w:t xml:space="preserve"> 0.888</w:t>
            </w:r>
          </w:p>
        </w:tc>
        <w:tc>
          <w:tcPr>
            <w:tcW w:w="1999" w:type="dxa"/>
          </w:tcPr>
          <w:p w14:paraId="41052D89" w14:textId="788D33FE" w:rsidR="00A61622" w:rsidRDefault="00576A2D" w:rsidP="00576A2D">
            <w:r>
              <w:t>0.178</w:t>
            </w:r>
            <w:r>
              <w:t xml:space="preserve"> /</w:t>
            </w:r>
            <w:r>
              <w:t xml:space="preserve"> 0.882</w:t>
            </w:r>
          </w:p>
        </w:tc>
      </w:tr>
      <w:tr w:rsidR="00576A2D" w14:paraId="33D5941F" w14:textId="77777777" w:rsidTr="00576A2D">
        <w:tblPrEx>
          <w:jc w:val="left"/>
        </w:tblPrEx>
        <w:tc>
          <w:tcPr>
            <w:tcW w:w="1999" w:type="dxa"/>
            <w:vMerge w:val="restart"/>
          </w:tcPr>
          <w:p w14:paraId="28A773D3" w14:textId="77777777" w:rsidR="00576A2D" w:rsidRDefault="00576A2D" w:rsidP="000E45F9">
            <w:pPr>
              <w:jc w:val="center"/>
            </w:pPr>
            <w:r>
              <w:t>Skin</w:t>
            </w:r>
          </w:p>
        </w:tc>
        <w:tc>
          <w:tcPr>
            <w:tcW w:w="1999" w:type="dxa"/>
          </w:tcPr>
          <w:p w14:paraId="3B13257E" w14:textId="77777777" w:rsidR="00576A2D" w:rsidRDefault="00576A2D" w:rsidP="000E45F9">
            <w:r>
              <w:t>HD-VFDT</w:t>
            </w:r>
          </w:p>
        </w:tc>
        <w:tc>
          <w:tcPr>
            <w:tcW w:w="1999" w:type="dxa"/>
          </w:tcPr>
          <w:p w14:paraId="68922352" w14:textId="77777777" w:rsidR="00576A2D" w:rsidRDefault="00576A2D" w:rsidP="000E45F9">
            <w:r>
              <w:t>0.386, 0.762</w:t>
            </w:r>
          </w:p>
        </w:tc>
        <w:tc>
          <w:tcPr>
            <w:tcW w:w="1999" w:type="dxa"/>
          </w:tcPr>
          <w:p w14:paraId="4961E4BE" w14:textId="77777777" w:rsidR="00576A2D" w:rsidRDefault="00576A2D" w:rsidP="000E45F9">
            <w:r>
              <w:t>0.645, 0.879</w:t>
            </w:r>
          </w:p>
        </w:tc>
        <w:tc>
          <w:tcPr>
            <w:tcW w:w="1999" w:type="dxa"/>
          </w:tcPr>
          <w:p w14:paraId="4B9132B3" w14:textId="77777777" w:rsidR="00576A2D" w:rsidRDefault="00576A2D" w:rsidP="000E45F9">
            <w:r>
              <w:t>0.724, 0.894</w:t>
            </w:r>
          </w:p>
        </w:tc>
        <w:tc>
          <w:tcPr>
            <w:tcW w:w="1999" w:type="dxa"/>
          </w:tcPr>
          <w:p w14:paraId="1C52E987" w14:textId="77777777" w:rsidR="00576A2D" w:rsidRDefault="00576A2D" w:rsidP="000E45F9">
            <w:r>
              <w:t>0.792, 0.912</w:t>
            </w:r>
          </w:p>
        </w:tc>
      </w:tr>
      <w:tr w:rsidR="00576A2D" w14:paraId="6AF8B9C6" w14:textId="77777777" w:rsidTr="00576A2D">
        <w:tblPrEx>
          <w:jc w:val="left"/>
        </w:tblPrEx>
        <w:tc>
          <w:tcPr>
            <w:tcW w:w="1999" w:type="dxa"/>
            <w:vMerge/>
          </w:tcPr>
          <w:p w14:paraId="23A025F5" w14:textId="77777777" w:rsidR="00576A2D" w:rsidRDefault="00576A2D" w:rsidP="000E45F9"/>
        </w:tc>
        <w:tc>
          <w:tcPr>
            <w:tcW w:w="1999" w:type="dxa"/>
          </w:tcPr>
          <w:p w14:paraId="51DCE06D" w14:textId="77777777" w:rsidR="00576A2D" w:rsidRDefault="00576A2D" w:rsidP="000E45F9">
            <w:r>
              <w:t>GH-VFDT</w:t>
            </w:r>
          </w:p>
        </w:tc>
        <w:tc>
          <w:tcPr>
            <w:tcW w:w="1999" w:type="dxa"/>
          </w:tcPr>
          <w:p w14:paraId="219A86D2" w14:textId="77777777" w:rsidR="00576A2D" w:rsidRDefault="00576A2D" w:rsidP="000E45F9">
            <w:r>
              <w:t>0.454 / 0.857</w:t>
            </w:r>
          </w:p>
        </w:tc>
        <w:tc>
          <w:tcPr>
            <w:tcW w:w="1999" w:type="dxa"/>
          </w:tcPr>
          <w:p w14:paraId="4032FC3B" w14:textId="77777777" w:rsidR="00576A2D" w:rsidRDefault="00576A2D" w:rsidP="000E45F9">
            <w:r>
              <w:t>0.685 / 0.855</w:t>
            </w:r>
          </w:p>
        </w:tc>
        <w:tc>
          <w:tcPr>
            <w:tcW w:w="1999" w:type="dxa"/>
          </w:tcPr>
          <w:p w14:paraId="7F034A62" w14:textId="77777777" w:rsidR="00576A2D" w:rsidRDefault="00576A2D" w:rsidP="000E45F9">
            <w:r>
              <w:t>0.713 / 0.851</w:t>
            </w:r>
          </w:p>
        </w:tc>
        <w:tc>
          <w:tcPr>
            <w:tcW w:w="1999" w:type="dxa"/>
          </w:tcPr>
          <w:p w14:paraId="3C498178" w14:textId="77777777" w:rsidR="00576A2D" w:rsidRDefault="00576A2D" w:rsidP="000E45F9">
            <w:r>
              <w:t>0.744 / 0.859</w:t>
            </w:r>
          </w:p>
        </w:tc>
      </w:tr>
    </w:tbl>
    <w:p w14:paraId="108842F4" w14:textId="139C4CEC" w:rsidR="0055034D" w:rsidRDefault="0055034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</w:tblGrid>
      <w:tr w:rsidR="0034666F" w14:paraId="10E03C32" w14:textId="77777777" w:rsidTr="000E45F9">
        <w:trPr>
          <w:jc w:val="center"/>
        </w:trPr>
        <w:tc>
          <w:tcPr>
            <w:tcW w:w="1999" w:type="dxa"/>
            <w:vMerge w:val="restart"/>
          </w:tcPr>
          <w:p w14:paraId="0C30C39D" w14:textId="77777777" w:rsidR="0034666F" w:rsidRDefault="0034666F" w:rsidP="000E45F9">
            <w:pPr>
              <w:jc w:val="center"/>
            </w:pPr>
            <w:r>
              <w:t>Dataset</w:t>
            </w:r>
          </w:p>
        </w:tc>
        <w:tc>
          <w:tcPr>
            <w:tcW w:w="1999" w:type="dxa"/>
          </w:tcPr>
          <w:p w14:paraId="45CD17CE" w14:textId="77777777" w:rsidR="0034666F" w:rsidRDefault="0034666F" w:rsidP="000E45F9">
            <w:r>
              <w:t>Balance</w:t>
            </w:r>
          </w:p>
        </w:tc>
        <w:tc>
          <w:tcPr>
            <w:tcW w:w="7996" w:type="dxa"/>
            <w:gridSpan w:val="4"/>
          </w:tcPr>
          <w:p w14:paraId="68171565" w14:textId="19654E61" w:rsidR="0034666F" w:rsidRDefault="0034666F" w:rsidP="000E45F9">
            <w:pPr>
              <w:jc w:val="center"/>
            </w:pPr>
            <w:r>
              <w:t>+1 : -10</w:t>
            </w:r>
            <w:r>
              <w:t>000</w:t>
            </w:r>
          </w:p>
        </w:tc>
      </w:tr>
      <w:tr w:rsidR="0034666F" w14:paraId="5104D229" w14:textId="77777777" w:rsidTr="000E45F9">
        <w:trPr>
          <w:jc w:val="center"/>
        </w:trPr>
        <w:tc>
          <w:tcPr>
            <w:tcW w:w="1999" w:type="dxa"/>
            <w:vMerge/>
          </w:tcPr>
          <w:p w14:paraId="0571FAA6" w14:textId="77777777" w:rsidR="0034666F" w:rsidRDefault="0034666F" w:rsidP="000E45F9"/>
        </w:tc>
        <w:tc>
          <w:tcPr>
            <w:tcW w:w="1999" w:type="dxa"/>
          </w:tcPr>
          <w:p w14:paraId="00A9536D" w14:textId="77777777" w:rsidR="0034666F" w:rsidRDefault="0034666F" w:rsidP="000E45F9">
            <w:r>
              <w:t>Labelling (%)</w:t>
            </w:r>
          </w:p>
        </w:tc>
        <w:tc>
          <w:tcPr>
            <w:tcW w:w="1999" w:type="dxa"/>
          </w:tcPr>
          <w:p w14:paraId="7AF23B02" w14:textId="77777777" w:rsidR="0034666F" w:rsidRDefault="0034666F" w:rsidP="000E45F9">
            <w:r>
              <w:t>10</w:t>
            </w:r>
          </w:p>
        </w:tc>
        <w:tc>
          <w:tcPr>
            <w:tcW w:w="1999" w:type="dxa"/>
          </w:tcPr>
          <w:p w14:paraId="39CEC7B2" w14:textId="77777777" w:rsidR="0034666F" w:rsidRDefault="0034666F" w:rsidP="000E45F9">
            <w:r>
              <w:t>50</w:t>
            </w:r>
          </w:p>
        </w:tc>
        <w:tc>
          <w:tcPr>
            <w:tcW w:w="1999" w:type="dxa"/>
          </w:tcPr>
          <w:p w14:paraId="4CCFC25E" w14:textId="77777777" w:rsidR="0034666F" w:rsidRDefault="0034666F" w:rsidP="000E45F9">
            <w:r>
              <w:t>75</w:t>
            </w:r>
          </w:p>
        </w:tc>
        <w:tc>
          <w:tcPr>
            <w:tcW w:w="1999" w:type="dxa"/>
          </w:tcPr>
          <w:p w14:paraId="59606DA8" w14:textId="77777777" w:rsidR="0034666F" w:rsidRDefault="0034666F" w:rsidP="000E45F9">
            <w:r>
              <w:t>100</w:t>
            </w:r>
          </w:p>
        </w:tc>
      </w:tr>
      <w:tr w:rsidR="0034666F" w14:paraId="421C5DCC" w14:textId="77777777" w:rsidTr="000E45F9">
        <w:trPr>
          <w:jc w:val="center"/>
        </w:trPr>
        <w:tc>
          <w:tcPr>
            <w:tcW w:w="1999" w:type="dxa"/>
            <w:vMerge w:val="restart"/>
          </w:tcPr>
          <w:p w14:paraId="40FF4F7A" w14:textId="7824B372" w:rsidR="0034666F" w:rsidRDefault="00A61622" w:rsidP="000E45F9">
            <w:pPr>
              <w:jc w:val="center"/>
            </w:pPr>
            <w:r>
              <w:t>pulsar</w:t>
            </w:r>
          </w:p>
        </w:tc>
        <w:tc>
          <w:tcPr>
            <w:tcW w:w="1999" w:type="dxa"/>
          </w:tcPr>
          <w:p w14:paraId="1D98DA55" w14:textId="77777777" w:rsidR="0034666F" w:rsidRDefault="0034666F" w:rsidP="000E45F9">
            <w:r>
              <w:t>HD-VFDT</w:t>
            </w:r>
          </w:p>
        </w:tc>
        <w:tc>
          <w:tcPr>
            <w:tcW w:w="1999" w:type="dxa"/>
          </w:tcPr>
          <w:p w14:paraId="0BFCAEA5" w14:textId="153C4B13" w:rsidR="0034666F" w:rsidRDefault="009837C0" w:rsidP="000E45F9">
            <w:r w:rsidRPr="009837C0">
              <w:t>0.1</w:t>
            </w:r>
            <w:r>
              <w:t xml:space="preserve"> /</w:t>
            </w:r>
            <w:r w:rsidRPr="009837C0">
              <w:t xml:space="preserve"> 0.999</w:t>
            </w:r>
          </w:p>
        </w:tc>
        <w:tc>
          <w:tcPr>
            <w:tcW w:w="1999" w:type="dxa"/>
          </w:tcPr>
          <w:p w14:paraId="77C4B985" w14:textId="393C2D2A" w:rsidR="0034666F" w:rsidRDefault="00D01323" w:rsidP="000E45F9">
            <w:r>
              <w:t>0.264</w:t>
            </w:r>
            <w:r>
              <w:t xml:space="preserve"> /</w:t>
            </w:r>
            <w:r>
              <w:t xml:space="preserve"> 0.788</w:t>
            </w:r>
          </w:p>
        </w:tc>
        <w:tc>
          <w:tcPr>
            <w:tcW w:w="1999" w:type="dxa"/>
          </w:tcPr>
          <w:p w14:paraId="510E0B64" w14:textId="4AED8CF5" w:rsidR="0034666F" w:rsidRDefault="00D01323" w:rsidP="000E45F9">
            <w:r>
              <w:t>0.368 0.846</w:t>
            </w:r>
          </w:p>
        </w:tc>
        <w:tc>
          <w:tcPr>
            <w:tcW w:w="1999" w:type="dxa"/>
          </w:tcPr>
          <w:p w14:paraId="22D7E0B5" w14:textId="3CF9B113" w:rsidR="0034666F" w:rsidRDefault="00D01323" w:rsidP="000E45F9">
            <w:r>
              <w:t>0.362</w:t>
            </w:r>
            <w:r>
              <w:t xml:space="preserve"> /</w:t>
            </w:r>
            <w:r>
              <w:t xml:space="preserve"> 0.841</w:t>
            </w:r>
          </w:p>
        </w:tc>
      </w:tr>
      <w:tr w:rsidR="0034666F" w14:paraId="5B82AF75" w14:textId="77777777" w:rsidTr="000E45F9">
        <w:trPr>
          <w:jc w:val="center"/>
        </w:trPr>
        <w:tc>
          <w:tcPr>
            <w:tcW w:w="1999" w:type="dxa"/>
            <w:vMerge/>
          </w:tcPr>
          <w:p w14:paraId="55473CAA" w14:textId="77777777" w:rsidR="0034666F" w:rsidRDefault="0034666F" w:rsidP="000E45F9"/>
        </w:tc>
        <w:tc>
          <w:tcPr>
            <w:tcW w:w="1999" w:type="dxa"/>
          </w:tcPr>
          <w:p w14:paraId="28EF32A1" w14:textId="77777777" w:rsidR="0034666F" w:rsidRDefault="0034666F" w:rsidP="000E45F9">
            <w:r>
              <w:t>GH-VFDT</w:t>
            </w:r>
          </w:p>
        </w:tc>
        <w:tc>
          <w:tcPr>
            <w:tcW w:w="1999" w:type="dxa"/>
          </w:tcPr>
          <w:p w14:paraId="7B762167" w14:textId="6D9620F7" w:rsidR="0034666F" w:rsidRDefault="00321D57" w:rsidP="000E45F9">
            <w:r w:rsidRPr="00321D57">
              <w:t>0.042</w:t>
            </w:r>
            <w:r>
              <w:t xml:space="preserve"> /</w:t>
            </w:r>
            <w:r w:rsidRPr="00321D57">
              <w:t xml:space="preserve"> 0.798</w:t>
            </w:r>
          </w:p>
        </w:tc>
        <w:tc>
          <w:tcPr>
            <w:tcW w:w="1999" w:type="dxa"/>
          </w:tcPr>
          <w:p w14:paraId="7DEC613A" w14:textId="3823986D" w:rsidR="0034666F" w:rsidRDefault="00A61622" w:rsidP="000E45F9">
            <w:r>
              <w:t>0.174</w:t>
            </w:r>
            <w:r>
              <w:t xml:space="preserve"> /</w:t>
            </w:r>
            <w:r>
              <w:t xml:space="preserve"> 0.904</w:t>
            </w:r>
          </w:p>
        </w:tc>
        <w:tc>
          <w:tcPr>
            <w:tcW w:w="1999" w:type="dxa"/>
          </w:tcPr>
          <w:p w14:paraId="705AF52A" w14:textId="56C6B39C" w:rsidR="0034666F" w:rsidRDefault="00A61622" w:rsidP="000E45F9">
            <w:r>
              <w:t>0.247</w:t>
            </w:r>
            <w:r>
              <w:t xml:space="preserve"> /</w:t>
            </w:r>
            <w:r>
              <w:t xml:space="preserve"> 0.938</w:t>
            </w:r>
          </w:p>
        </w:tc>
        <w:tc>
          <w:tcPr>
            <w:tcW w:w="1999" w:type="dxa"/>
          </w:tcPr>
          <w:p w14:paraId="6C7C3947" w14:textId="63A72784" w:rsidR="0034666F" w:rsidRDefault="00A61622" w:rsidP="000E45F9">
            <w:r>
              <w:t>0.301</w:t>
            </w:r>
            <w:r>
              <w:t xml:space="preserve"> /</w:t>
            </w:r>
            <w:r>
              <w:t xml:space="preserve"> 0.919</w:t>
            </w:r>
          </w:p>
        </w:tc>
      </w:tr>
      <w:tr w:rsidR="00A61622" w14:paraId="38DA5881" w14:textId="77777777" w:rsidTr="00A61622">
        <w:tblPrEx>
          <w:jc w:val="left"/>
        </w:tblPrEx>
        <w:tc>
          <w:tcPr>
            <w:tcW w:w="1999" w:type="dxa"/>
            <w:vMerge w:val="restart"/>
          </w:tcPr>
          <w:p w14:paraId="2E400670" w14:textId="5F24E763" w:rsidR="00A61622" w:rsidRDefault="00576A2D" w:rsidP="000E45F9">
            <w:pPr>
              <w:jc w:val="center"/>
            </w:pPr>
            <w:r>
              <w:t>Pulsar2</w:t>
            </w:r>
          </w:p>
        </w:tc>
        <w:tc>
          <w:tcPr>
            <w:tcW w:w="1999" w:type="dxa"/>
          </w:tcPr>
          <w:p w14:paraId="6943B27A" w14:textId="77777777" w:rsidR="00A61622" w:rsidRDefault="00A61622" w:rsidP="000E45F9">
            <w:r>
              <w:t>HD-VFDT</w:t>
            </w:r>
          </w:p>
        </w:tc>
        <w:tc>
          <w:tcPr>
            <w:tcW w:w="1999" w:type="dxa"/>
          </w:tcPr>
          <w:p w14:paraId="6522F093" w14:textId="1415D935" w:rsidR="00A61622" w:rsidRDefault="00270085" w:rsidP="00270085">
            <w:r>
              <w:t>0.043</w:t>
            </w:r>
            <w:r>
              <w:t xml:space="preserve"> /</w:t>
            </w:r>
            <w:r>
              <w:t xml:space="preserve"> 0.595 </w:t>
            </w:r>
          </w:p>
        </w:tc>
        <w:tc>
          <w:tcPr>
            <w:tcW w:w="1999" w:type="dxa"/>
          </w:tcPr>
          <w:p w14:paraId="087413B8" w14:textId="1D36FDCD" w:rsidR="00A61622" w:rsidRDefault="00270085" w:rsidP="00270085">
            <w:r>
              <w:t>0.011</w:t>
            </w:r>
            <w:r>
              <w:t xml:space="preserve"> /</w:t>
            </w:r>
            <w:r>
              <w:t xml:space="preserve"> 0.596 </w:t>
            </w:r>
          </w:p>
        </w:tc>
        <w:tc>
          <w:tcPr>
            <w:tcW w:w="1999" w:type="dxa"/>
          </w:tcPr>
          <w:p w14:paraId="682524ED" w14:textId="02E7F66D" w:rsidR="00A61622" w:rsidRDefault="00270085" w:rsidP="00270085">
            <w:r>
              <w:t>0.016</w:t>
            </w:r>
            <w:r>
              <w:t xml:space="preserve"> /</w:t>
            </w:r>
            <w:r>
              <w:t xml:space="preserve"> 0.796 </w:t>
            </w:r>
          </w:p>
        </w:tc>
        <w:tc>
          <w:tcPr>
            <w:tcW w:w="1999" w:type="dxa"/>
          </w:tcPr>
          <w:p w14:paraId="740682F1" w14:textId="253A7DC7" w:rsidR="00A61622" w:rsidRDefault="00270085" w:rsidP="00270085">
            <w:r>
              <w:t>0.014</w:t>
            </w:r>
            <w:r>
              <w:t xml:space="preserve"> /</w:t>
            </w:r>
            <w:r>
              <w:t xml:space="preserve"> 0.698</w:t>
            </w:r>
          </w:p>
        </w:tc>
      </w:tr>
      <w:tr w:rsidR="00A61622" w14:paraId="74AC4467" w14:textId="77777777" w:rsidTr="00A61622">
        <w:tblPrEx>
          <w:jc w:val="left"/>
        </w:tblPrEx>
        <w:tc>
          <w:tcPr>
            <w:tcW w:w="1999" w:type="dxa"/>
            <w:vMerge/>
          </w:tcPr>
          <w:p w14:paraId="2B821792" w14:textId="77777777" w:rsidR="00A61622" w:rsidRDefault="00A61622" w:rsidP="000E45F9"/>
        </w:tc>
        <w:tc>
          <w:tcPr>
            <w:tcW w:w="1999" w:type="dxa"/>
          </w:tcPr>
          <w:p w14:paraId="38CEF330" w14:textId="77777777" w:rsidR="00A61622" w:rsidRDefault="00A61622" w:rsidP="000E45F9">
            <w:r>
              <w:t>GH-VFDT</w:t>
            </w:r>
          </w:p>
        </w:tc>
        <w:tc>
          <w:tcPr>
            <w:tcW w:w="1999" w:type="dxa"/>
          </w:tcPr>
          <w:p w14:paraId="76544649" w14:textId="1A68B3D0" w:rsidR="00A61622" w:rsidRDefault="00576A2D" w:rsidP="000E45F9">
            <w:r>
              <w:t>0.056</w:t>
            </w:r>
            <w:r>
              <w:t xml:space="preserve"> /</w:t>
            </w:r>
            <w:r>
              <w:t xml:space="preserve"> 0.793</w:t>
            </w:r>
          </w:p>
        </w:tc>
        <w:tc>
          <w:tcPr>
            <w:tcW w:w="1999" w:type="dxa"/>
          </w:tcPr>
          <w:p w14:paraId="1A195429" w14:textId="29E8691A" w:rsidR="00A61622" w:rsidRDefault="00576A2D" w:rsidP="000E45F9">
            <w:r>
              <w:t>0.015</w:t>
            </w:r>
            <w:r>
              <w:t xml:space="preserve"> /</w:t>
            </w:r>
            <w:r>
              <w:t xml:space="preserve"> 0.794</w:t>
            </w:r>
          </w:p>
        </w:tc>
        <w:tc>
          <w:tcPr>
            <w:tcW w:w="1999" w:type="dxa"/>
          </w:tcPr>
          <w:p w14:paraId="58BE6343" w14:textId="5BF39354" w:rsidR="00A61622" w:rsidRDefault="00576A2D" w:rsidP="000E45F9">
            <w:r>
              <w:t>0.018</w:t>
            </w:r>
            <w:r>
              <w:t xml:space="preserve"> /</w:t>
            </w:r>
            <w:r>
              <w:t xml:space="preserve"> 0.995</w:t>
            </w:r>
          </w:p>
        </w:tc>
        <w:tc>
          <w:tcPr>
            <w:tcW w:w="1999" w:type="dxa"/>
          </w:tcPr>
          <w:p w14:paraId="1AF2EE4A" w14:textId="7A2E5499" w:rsidR="00A61622" w:rsidRDefault="00576A2D" w:rsidP="000E45F9">
            <w:r>
              <w:t>0.017</w:t>
            </w:r>
            <w:r>
              <w:t xml:space="preserve"> /</w:t>
            </w:r>
            <w:r>
              <w:t xml:space="preserve"> 0.897</w:t>
            </w:r>
          </w:p>
        </w:tc>
      </w:tr>
      <w:tr w:rsidR="00576A2D" w14:paraId="40CA3F83" w14:textId="77777777" w:rsidTr="00576A2D">
        <w:tblPrEx>
          <w:jc w:val="left"/>
        </w:tblPrEx>
        <w:tc>
          <w:tcPr>
            <w:tcW w:w="1999" w:type="dxa"/>
            <w:vMerge w:val="restart"/>
          </w:tcPr>
          <w:p w14:paraId="7719F33C" w14:textId="77777777" w:rsidR="00576A2D" w:rsidRDefault="00576A2D" w:rsidP="000E45F9">
            <w:pPr>
              <w:jc w:val="center"/>
            </w:pPr>
            <w:r>
              <w:t>Skin</w:t>
            </w:r>
          </w:p>
        </w:tc>
        <w:tc>
          <w:tcPr>
            <w:tcW w:w="1999" w:type="dxa"/>
          </w:tcPr>
          <w:p w14:paraId="399531AB" w14:textId="77777777" w:rsidR="00576A2D" w:rsidRDefault="00576A2D" w:rsidP="000E45F9">
            <w:r>
              <w:t>HD-VFDT</w:t>
            </w:r>
          </w:p>
        </w:tc>
        <w:tc>
          <w:tcPr>
            <w:tcW w:w="1999" w:type="dxa"/>
          </w:tcPr>
          <w:p w14:paraId="2B9F441D" w14:textId="77777777" w:rsidR="00576A2D" w:rsidRDefault="00576A2D" w:rsidP="000E45F9">
            <w:r>
              <w:t>0.386, 0.762</w:t>
            </w:r>
          </w:p>
        </w:tc>
        <w:tc>
          <w:tcPr>
            <w:tcW w:w="1999" w:type="dxa"/>
          </w:tcPr>
          <w:p w14:paraId="1804E1F5" w14:textId="77777777" w:rsidR="00576A2D" w:rsidRDefault="00576A2D" w:rsidP="000E45F9">
            <w:r>
              <w:t>0.645, 0.879</w:t>
            </w:r>
          </w:p>
        </w:tc>
        <w:tc>
          <w:tcPr>
            <w:tcW w:w="1999" w:type="dxa"/>
          </w:tcPr>
          <w:p w14:paraId="0E5D2A2E" w14:textId="77777777" w:rsidR="00576A2D" w:rsidRDefault="00576A2D" w:rsidP="000E45F9">
            <w:r>
              <w:t>0.724, 0.894</w:t>
            </w:r>
          </w:p>
        </w:tc>
        <w:tc>
          <w:tcPr>
            <w:tcW w:w="1999" w:type="dxa"/>
          </w:tcPr>
          <w:p w14:paraId="2727E6B4" w14:textId="77777777" w:rsidR="00576A2D" w:rsidRDefault="00576A2D" w:rsidP="000E45F9">
            <w:r>
              <w:t>0.792, 0.912</w:t>
            </w:r>
          </w:p>
        </w:tc>
      </w:tr>
      <w:tr w:rsidR="00576A2D" w14:paraId="44160541" w14:textId="77777777" w:rsidTr="00576A2D">
        <w:tblPrEx>
          <w:jc w:val="left"/>
        </w:tblPrEx>
        <w:tc>
          <w:tcPr>
            <w:tcW w:w="1999" w:type="dxa"/>
            <w:vMerge/>
          </w:tcPr>
          <w:p w14:paraId="29F3604E" w14:textId="77777777" w:rsidR="00576A2D" w:rsidRDefault="00576A2D" w:rsidP="000E45F9"/>
        </w:tc>
        <w:tc>
          <w:tcPr>
            <w:tcW w:w="1999" w:type="dxa"/>
          </w:tcPr>
          <w:p w14:paraId="78C25066" w14:textId="77777777" w:rsidR="00576A2D" w:rsidRDefault="00576A2D" w:rsidP="000E45F9">
            <w:r>
              <w:t>GH-VFDT</w:t>
            </w:r>
          </w:p>
        </w:tc>
        <w:tc>
          <w:tcPr>
            <w:tcW w:w="1999" w:type="dxa"/>
          </w:tcPr>
          <w:p w14:paraId="51933E82" w14:textId="77777777" w:rsidR="00576A2D" w:rsidRDefault="00576A2D" w:rsidP="000E45F9">
            <w:r>
              <w:t>0.454 / 0.857</w:t>
            </w:r>
          </w:p>
        </w:tc>
        <w:tc>
          <w:tcPr>
            <w:tcW w:w="1999" w:type="dxa"/>
          </w:tcPr>
          <w:p w14:paraId="18D1D8F8" w14:textId="77777777" w:rsidR="00576A2D" w:rsidRDefault="00576A2D" w:rsidP="000E45F9">
            <w:r>
              <w:t>0.685 / 0.855</w:t>
            </w:r>
          </w:p>
        </w:tc>
        <w:tc>
          <w:tcPr>
            <w:tcW w:w="1999" w:type="dxa"/>
          </w:tcPr>
          <w:p w14:paraId="457D7078" w14:textId="77777777" w:rsidR="00576A2D" w:rsidRDefault="00576A2D" w:rsidP="000E45F9">
            <w:r>
              <w:t>0.713 / 0.851</w:t>
            </w:r>
          </w:p>
        </w:tc>
        <w:tc>
          <w:tcPr>
            <w:tcW w:w="1999" w:type="dxa"/>
          </w:tcPr>
          <w:p w14:paraId="78508548" w14:textId="77777777" w:rsidR="00576A2D" w:rsidRDefault="00576A2D" w:rsidP="000E45F9">
            <w:r>
              <w:t>0.744 / 0.859</w:t>
            </w:r>
          </w:p>
        </w:tc>
      </w:tr>
    </w:tbl>
    <w:p w14:paraId="7CC77DC4" w14:textId="77777777" w:rsidR="0055034D" w:rsidRDefault="0055034D"/>
    <w:sectPr w:rsidR="0055034D" w:rsidSect="003073D3">
      <w:pgSz w:w="16838" w:h="11906" w:orient="landscape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DF"/>
    <w:rsid w:val="00061DC3"/>
    <w:rsid w:val="000A6AB5"/>
    <w:rsid w:val="001E1A3E"/>
    <w:rsid w:val="00270085"/>
    <w:rsid w:val="003073D3"/>
    <w:rsid w:val="00321D57"/>
    <w:rsid w:val="00341820"/>
    <w:rsid w:val="0034666F"/>
    <w:rsid w:val="003744AA"/>
    <w:rsid w:val="0055034D"/>
    <w:rsid w:val="00576A2D"/>
    <w:rsid w:val="006C1DBC"/>
    <w:rsid w:val="007546DF"/>
    <w:rsid w:val="007C050D"/>
    <w:rsid w:val="008D743D"/>
    <w:rsid w:val="009837C0"/>
    <w:rsid w:val="00A61622"/>
    <w:rsid w:val="00CA29A3"/>
    <w:rsid w:val="00D01323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061E5"/>
  <w15:chartTrackingRefBased/>
  <w15:docId w15:val="{DF5A6768-1DF4-4895-8DB5-B7BBF859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Ghassen</dc:creator>
  <cp:keywords/>
  <dc:description/>
  <cp:lastModifiedBy>Ghassen</cp:lastModifiedBy>
  <cp:revision>11</cp:revision>
  <dcterms:created xsi:type="dcterms:W3CDTF">2020-07-07T17:19:00Z</dcterms:created>
  <dcterms:modified xsi:type="dcterms:W3CDTF">2020-07-08T10:59:00Z</dcterms:modified>
</cp:coreProperties>
</file>