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6D1A" w14:textId="77777777" w:rsidR="00473BB9" w:rsidRDefault="00000000">
      <w:pPr>
        <w:pStyle w:val="Titre1"/>
      </w:pPr>
      <w:r>
        <w:t>Exemple de tableau complexe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3BB9" w14:paraId="13F42CB7" w14:textId="77777777">
        <w:trPr>
          <w:jc w:val="center"/>
        </w:trPr>
        <w:tc>
          <w:tcPr>
            <w:tcW w:w="2880" w:type="dxa"/>
            <w:shd w:val="clear" w:color="auto" w:fill="4F81BD"/>
          </w:tcPr>
          <w:p w14:paraId="117234B2" w14:textId="77777777" w:rsidR="00473BB9" w:rsidRDefault="00000000">
            <w:r>
              <w:rPr>
                <w:b/>
                <w:color w:val="FFFFFF"/>
              </w:rPr>
              <w:t>Nom</w:t>
            </w:r>
          </w:p>
        </w:tc>
        <w:tc>
          <w:tcPr>
            <w:tcW w:w="2880" w:type="dxa"/>
            <w:shd w:val="clear" w:color="auto" w:fill="4F81BD"/>
          </w:tcPr>
          <w:p w14:paraId="655C579F" w14:textId="77777777" w:rsidR="00473BB9" w:rsidRDefault="00000000">
            <w:r>
              <w:rPr>
                <w:b/>
                <w:color w:val="FFFFFF"/>
              </w:rPr>
              <w:t>Fonction</w:t>
            </w:r>
          </w:p>
        </w:tc>
        <w:tc>
          <w:tcPr>
            <w:tcW w:w="2880" w:type="dxa"/>
            <w:shd w:val="clear" w:color="auto" w:fill="4F81BD"/>
          </w:tcPr>
          <w:p w14:paraId="229A4921" w14:textId="77777777" w:rsidR="00473BB9" w:rsidRDefault="00000000">
            <w:r>
              <w:rPr>
                <w:b/>
                <w:color w:val="FFFFFF"/>
              </w:rPr>
              <w:t>Commentaire</w:t>
            </w:r>
          </w:p>
        </w:tc>
      </w:tr>
      <w:tr w:rsidR="00473BB9" w14:paraId="5170425F" w14:textId="77777777">
        <w:trPr>
          <w:jc w:val="center"/>
        </w:trPr>
        <w:tc>
          <w:tcPr>
            <w:tcW w:w="2880" w:type="dxa"/>
          </w:tcPr>
          <w:p w14:paraId="19642506" w14:textId="77777777" w:rsidR="00473BB9" w:rsidRDefault="00000000">
            <w:r>
              <w:rPr>
                <w:color w:val="0066CC"/>
              </w:rPr>
              <w:t>Alice</w:t>
            </w:r>
          </w:p>
        </w:tc>
        <w:tc>
          <w:tcPr>
            <w:tcW w:w="2880" w:type="dxa"/>
          </w:tcPr>
          <w:p w14:paraId="31ED2807" w14:textId="77777777" w:rsidR="00473BB9" w:rsidRDefault="00473BB9"/>
          <w:p w14:paraId="72256E01" w14:textId="77777777" w:rsidR="00473BB9" w:rsidRDefault="00000000">
            <w:r>
              <w:t>Ingénieure en IA</w:t>
            </w:r>
          </w:p>
        </w:tc>
        <w:tc>
          <w:tcPr>
            <w:tcW w:w="2880" w:type="dxa"/>
          </w:tcPr>
          <w:p w14:paraId="20FA17EC" w14:textId="77777777" w:rsidR="00473BB9" w:rsidRDefault="00473BB9"/>
          <w:p w14:paraId="35748071" w14:textId="77777777" w:rsidR="00473BB9" w:rsidRDefault="00000000">
            <w:r>
              <w:t xml:space="preserve">Travaille sur les </w:t>
            </w:r>
            <w:r>
              <w:rPr>
                <w:i/>
              </w:rPr>
              <w:t>réseaux de neurones</w:t>
            </w:r>
          </w:p>
        </w:tc>
      </w:tr>
      <w:tr w:rsidR="00473BB9" w14:paraId="0C0E233A" w14:textId="77777777">
        <w:trPr>
          <w:jc w:val="center"/>
        </w:trPr>
        <w:tc>
          <w:tcPr>
            <w:tcW w:w="2880" w:type="dxa"/>
          </w:tcPr>
          <w:p w14:paraId="5AAF0FC0" w14:textId="77777777" w:rsidR="00473BB9" w:rsidRDefault="00000000">
            <w:r>
              <w:t>Bob</w:t>
            </w:r>
          </w:p>
        </w:tc>
        <w:tc>
          <w:tcPr>
            <w:tcW w:w="2880" w:type="dxa"/>
          </w:tcPr>
          <w:p w14:paraId="08FC1F68" w14:textId="77777777" w:rsidR="00473BB9" w:rsidRDefault="00000000">
            <w:r>
              <w:t>Data Scientist</w:t>
            </w:r>
          </w:p>
        </w:tc>
        <w:tc>
          <w:tcPr>
            <w:tcW w:w="2880" w:type="dxa"/>
          </w:tcPr>
          <w:p w14:paraId="4B4D866A" w14:textId="77777777" w:rsidR="00473BB9" w:rsidRDefault="00473BB9"/>
          <w:p w14:paraId="782A5BBC" w14:textId="77777777" w:rsidR="00473BB9" w:rsidRDefault="00000000">
            <w:pPr>
              <w:jc w:val="right"/>
            </w:pPr>
            <w:r>
              <w:t>Expert en traitement de texte.</w:t>
            </w:r>
          </w:p>
        </w:tc>
      </w:tr>
    </w:tbl>
    <w:p w14:paraId="156A1927" w14:textId="77777777" w:rsidR="00A11CDE" w:rsidRDefault="00A11CDE"/>
    <w:sectPr w:rsidR="00A11C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940871">
    <w:abstractNumId w:val="8"/>
  </w:num>
  <w:num w:numId="2" w16cid:durableId="209655480">
    <w:abstractNumId w:val="6"/>
  </w:num>
  <w:num w:numId="3" w16cid:durableId="713970757">
    <w:abstractNumId w:val="5"/>
  </w:num>
  <w:num w:numId="4" w16cid:durableId="1341736832">
    <w:abstractNumId w:val="4"/>
  </w:num>
  <w:num w:numId="5" w16cid:durableId="1692604737">
    <w:abstractNumId w:val="7"/>
  </w:num>
  <w:num w:numId="6" w16cid:durableId="595136618">
    <w:abstractNumId w:val="3"/>
  </w:num>
  <w:num w:numId="7" w16cid:durableId="68965435">
    <w:abstractNumId w:val="2"/>
  </w:num>
  <w:num w:numId="8" w16cid:durableId="1588881065">
    <w:abstractNumId w:val="1"/>
  </w:num>
  <w:num w:numId="9" w16cid:durableId="38529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BB9"/>
    <w:rsid w:val="0070455A"/>
    <w:rsid w:val="00A11C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214D4B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2025-06-18T03:53:00Z</dcterms:created>
  <dcterms:modified xsi:type="dcterms:W3CDTF">2025-06-18T03:53:00Z</dcterms:modified>
  <cp:category/>
</cp:coreProperties>
</file>