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/>
        <w:t>.hpargarap noitcudortni eht si sihT</w:t>
      </w:r>
    </w:p>
    <w:p>
      <w:pPr>
        <w:pStyle w:val="Caption"/>
      </w:pPr>
      <w:r>
        <w:rPr/>
        <w:t>1 egami rof dnegel eht si sihT – 1 erugiF</w:t>
      </w:r>
    </w:p>
    <w:p>
      <w:pPr>
        <w:pStyle w:val="Normal"/>
        <w:keepLines/>
        <w:spacing w:before="0" w:after="0" w:line="240" w:lineRule="auto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Caption"/>
      </w:pPr>
      <w:r>
        <w:rPr/>
        <w:t>2 egami rof dnegel eht si sihT – 2 erugiF</w:t>
      </w:r>
    </w:p>
    <w:p>
      <w:pPr>
        <w:pStyle w:val="Normal"/>
        <w:keepLines/>
        <w:spacing w:before="0" w:after="0" w:line="240" w:lineRule="auto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pStyle w:val="Caption"/>
      </w:pPr>
      <w:r>
        <w:rPr/>
        <w:t>3 egami rof dnegel eht si sihT – 3 erugiF</w:t>
      </w:r>
    </w:p>
    <w:p>
      <w:pPr>
        <w:pStyle w:val="Normal"/>
        <w:keepLines/>
        <w:spacing w:before="0" w:after="0" w:line="240" w:lineRule="auto"/>
      </w:pPr>
      <w:r>
        <w:drawing>
          <wp:inline xmlns:a="http://schemas.openxmlformats.org/drawingml/2006/main" xmlns:pic="http://schemas.openxmlformats.org/drawingml/2006/picture">
            <wp:extent cx="18288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/>
        <w:t>.hpargarap noisulcnoc eht si sihT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