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D1F5E" w14:textId="77777777" w:rsidR="0053246C" w:rsidRPr="001C21DA" w:rsidRDefault="0053246C" w:rsidP="00491416">
      <w:pPr>
        <w:jc w:val="center"/>
        <w:rPr>
          <w:rFonts w:ascii="Times New Roman" w:eastAsia="MS Gothic" w:hAnsi="Times New Roman"/>
          <w:b/>
          <w:bCs/>
          <w:sz w:val="22"/>
          <w:szCs w:val="28"/>
          <w:u w:val="single"/>
        </w:rPr>
      </w:pPr>
      <w:r w:rsidRPr="001C21DA">
        <w:rPr>
          <w:rFonts w:ascii="Times New Roman" w:eastAsia="MS Gothic" w:hAnsi="Times New Roman"/>
          <w:b/>
          <w:bCs/>
          <w:sz w:val="22"/>
          <w:szCs w:val="28"/>
          <w:u w:val="single"/>
        </w:rPr>
        <w:t>SERVICE</w:t>
      </w:r>
      <w:r w:rsidR="00491416">
        <w:rPr>
          <w:rFonts w:ascii="Times New Roman" w:eastAsia="MS Gothic" w:hAnsi="Times New Roman" w:hint="eastAsia"/>
          <w:b/>
          <w:bCs/>
          <w:sz w:val="22"/>
          <w:szCs w:val="28"/>
          <w:u w:val="single"/>
        </w:rPr>
        <w:t xml:space="preserve"> </w:t>
      </w:r>
      <w:r w:rsidRPr="001C21DA">
        <w:rPr>
          <w:rFonts w:ascii="Times New Roman" w:eastAsia="MS Gothic" w:hAnsi="Times New Roman"/>
          <w:b/>
          <w:bCs/>
          <w:sz w:val="22"/>
          <w:szCs w:val="28"/>
          <w:u w:val="single"/>
        </w:rPr>
        <w:t>AGREEMENT</w:t>
      </w:r>
    </w:p>
    <w:p w14:paraId="73092858" w14:textId="77777777" w:rsidR="0053246C" w:rsidRPr="00EC3D11" w:rsidRDefault="0053246C">
      <w:pPr>
        <w:rPr>
          <w:rFonts w:ascii="Times New Roman" w:eastAsia="MS Gothic" w:hAnsi="Times New Roman"/>
          <w:sz w:val="22"/>
          <w:szCs w:val="24"/>
        </w:rPr>
      </w:pPr>
    </w:p>
    <w:p w14:paraId="415DB7F2" w14:textId="4113422C" w:rsidR="0053246C" w:rsidRPr="00EC3D11" w:rsidRDefault="0053246C" w:rsidP="00586C8B">
      <w:pPr>
        <w:rPr>
          <w:rFonts w:ascii="Times New Roman" w:eastAsia="MS Gothic" w:hAnsi="Times New Roman"/>
          <w:sz w:val="22"/>
          <w:szCs w:val="24"/>
        </w:rPr>
      </w:pPr>
      <w:r w:rsidRPr="00EC3D11">
        <w:rPr>
          <w:rFonts w:ascii="Times New Roman" w:eastAsia="MS Gothic" w:hAnsi="Times New Roman" w:hint="eastAsia"/>
          <w:sz w:val="22"/>
          <w:szCs w:val="24"/>
        </w:rPr>
        <w:t xml:space="preserve">This Service Agreement (this </w:t>
      </w:r>
      <w:r w:rsidRPr="00EC3D11">
        <w:rPr>
          <w:rFonts w:ascii="Times New Roman" w:eastAsia="MS Gothic" w:hAnsi="Times New Roman"/>
          <w:b/>
          <w:bCs/>
          <w:sz w:val="22"/>
          <w:szCs w:val="24"/>
        </w:rPr>
        <w:t>“</w:t>
      </w:r>
      <w:r w:rsidRPr="00EC3D11">
        <w:rPr>
          <w:rFonts w:ascii="Times New Roman" w:eastAsia="MS Gothic" w:hAnsi="Times New Roman" w:hint="eastAsia"/>
          <w:b/>
          <w:bCs/>
          <w:sz w:val="22"/>
          <w:szCs w:val="24"/>
        </w:rPr>
        <w:t>Agreement</w:t>
      </w:r>
      <w:r w:rsidRPr="00EC3D11">
        <w:rPr>
          <w:rFonts w:ascii="Times New Roman" w:eastAsia="MS Gothic" w:hAnsi="Times New Roman"/>
          <w:b/>
          <w:bCs/>
          <w:sz w:val="22"/>
          <w:szCs w:val="24"/>
        </w:rPr>
        <w:t>”</w:t>
      </w:r>
      <w:r w:rsidRPr="00EC3D11">
        <w:rPr>
          <w:rFonts w:ascii="Times New Roman" w:eastAsia="MS Gothic" w:hAnsi="Times New Roman" w:hint="eastAsia"/>
          <w:sz w:val="22"/>
          <w:szCs w:val="24"/>
        </w:rPr>
        <w:t>) m</w:t>
      </w:r>
      <w:r w:rsidR="00047C1B" w:rsidRPr="00EC3D11">
        <w:rPr>
          <w:rFonts w:ascii="Times New Roman" w:eastAsia="MS Gothic" w:hAnsi="Times New Roman" w:hint="eastAsia"/>
          <w:sz w:val="22"/>
          <w:szCs w:val="24"/>
        </w:rPr>
        <w:t xml:space="preserve">ade and entered into on </w:t>
      </w:r>
      <w:r w:rsidR="00696D96">
        <w:rPr>
          <w:rFonts w:ascii="Times New Roman" w:eastAsia="MS Gothic" w:hAnsi="Times New Roman"/>
          <w:sz w:val="22"/>
          <w:szCs w:val="24"/>
        </w:rPr>
        <w:t>November 4</w:t>
      </w:r>
      <w:r w:rsidR="002A25EB" w:rsidRPr="00EC3D11">
        <w:rPr>
          <w:rFonts w:ascii="Times New Roman" w:eastAsia="MS Gothic" w:hAnsi="Times New Roman"/>
          <w:sz w:val="22"/>
          <w:szCs w:val="24"/>
        </w:rPr>
        <w:t>, 201</w:t>
      </w:r>
      <w:r w:rsidR="00200BA4" w:rsidRPr="00EC3D11">
        <w:rPr>
          <w:rFonts w:ascii="Times New Roman" w:eastAsia="MS Gothic" w:hAnsi="Times New Roman"/>
          <w:sz w:val="22"/>
          <w:szCs w:val="24"/>
        </w:rPr>
        <w:t>9</w:t>
      </w:r>
      <w:r w:rsidRPr="00EC3D11">
        <w:rPr>
          <w:rFonts w:ascii="Times New Roman" w:eastAsia="MS Gothic" w:hAnsi="Times New Roman" w:hint="eastAsia"/>
          <w:sz w:val="22"/>
          <w:szCs w:val="24"/>
        </w:rPr>
        <w:t xml:space="preserve"> by and between:</w:t>
      </w:r>
    </w:p>
    <w:p w14:paraId="4366A20B" w14:textId="77777777" w:rsidR="0053246C" w:rsidRPr="00EC3D11" w:rsidRDefault="0053246C">
      <w:pPr>
        <w:rPr>
          <w:rFonts w:ascii="Times New Roman" w:eastAsia="MS Gothic" w:hAnsi="Times New Roman"/>
          <w:sz w:val="22"/>
          <w:szCs w:val="24"/>
        </w:rPr>
      </w:pPr>
    </w:p>
    <w:p w14:paraId="536365BF" w14:textId="7A14FBEF" w:rsidR="0031156A" w:rsidRPr="00EC3D11" w:rsidRDefault="00913136" w:rsidP="0031156A">
      <w:pPr>
        <w:numPr>
          <w:ilvl w:val="0"/>
          <w:numId w:val="9"/>
        </w:numPr>
        <w:rPr>
          <w:rFonts w:ascii="Times New Roman" w:eastAsia="MS Gothic" w:hAnsi="Times New Roman"/>
          <w:sz w:val="22"/>
          <w:szCs w:val="24"/>
        </w:rPr>
      </w:pPr>
      <w:r>
        <w:rPr>
          <w:rFonts w:ascii="Times New Roman" w:eastAsia="MS Gothic" w:hAnsi="Times New Roman"/>
          <w:b/>
          <w:bCs/>
          <w:sz w:val="22"/>
          <w:szCs w:val="24"/>
        </w:rPr>
        <w:t>ABC</w:t>
      </w:r>
      <w:r w:rsidR="0031156A" w:rsidRPr="00EC3D11">
        <w:rPr>
          <w:rFonts w:ascii="Times New Roman" w:eastAsia="MS Gothic" w:hAnsi="Times New Roman"/>
          <w:sz w:val="22"/>
          <w:szCs w:val="24"/>
        </w:rPr>
        <w:t>, Japan</w:t>
      </w:r>
      <w:r w:rsidR="0031156A" w:rsidRPr="00EC3D11">
        <w:rPr>
          <w:rFonts w:ascii="Times New Roman" w:eastAsia="MS Gothic" w:hAnsi="Times New Roman" w:hint="eastAsia"/>
          <w:sz w:val="22"/>
          <w:szCs w:val="24"/>
        </w:rPr>
        <w:t xml:space="preserve"> (</w:t>
      </w:r>
      <w:r w:rsidR="0031156A" w:rsidRPr="00EC3D11">
        <w:rPr>
          <w:rFonts w:ascii="Times New Roman" w:eastAsia="MS Gothic" w:hAnsi="Times New Roman"/>
          <w:b/>
          <w:bCs/>
          <w:sz w:val="22"/>
          <w:szCs w:val="24"/>
        </w:rPr>
        <w:t>“</w:t>
      </w:r>
      <w:r>
        <w:rPr>
          <w:rFonts w:ascii="Times New Roman" w:eastAsia="MS Gothic" w:hAnsi="Times New Roman"/>
          <w:b/>
          <w:bCs/>
          <w:sz w:val="22"/>
          <w:szCs w:val="24"/>
        </w:rPr>
        <w:t>ABC</w:t>
      </w:r>
      <w:r w:rsidR="0031156A" w:rsidRPr="00EC3D11">
        <w:rPr>
          <w:rFonts w:ascii="Times New Roman" w:eastAsia="MS Gothic" w:hAnsi="Times New Roman"/>
          <w:b/>
          <w:bCs/>
          <w:sz w:val="22"/>
          <w:szCs w:val="24"/>
        </w:rPr>
        <w:t>”</w:t>
      </w:r>
      <w:r w:rsidR="0031156A" w:rsidRPr="00EC3D11">
        <w:rPr>
          <w:rFonts w:ascii="Times New Roman" w:eastAsia="MS Gothic" w:hAnsi="Times New Roman" w:hint="eastAsia"/>
          <w:sz w:val="22"/>
          <w:szCs w:val="24"/>
        </w:rPr>
        <w:t>); and</w:t>
      </w:r>
    </w:p>
    <w:p w14:paraId="274343DA" w14:textId="77777777" w:rsidR="0031156A" w:rsidRPr="00EC3D11" w:rsidRDefault="0031156A" w:rsidP="0031156A">
      <w:pPr>
        <w:rPr>
          <w:rFonts w:ascii="Times New Roman" w:eastAsia="MS Gothic" w:hAnsi="Times New Roman"/>
          <w:sz w:val="22"/>
          <w:szCs w:val="24"/>
        </w:rPr>
      </w:pPr>
    </w:p>
    <w:p w14:paraId="5A8ED883" w14:textId="3EBE7726" w:rsidR="0031156A" w:rsidRPr="00EC3D11" w:rsidRDefault="00913136" w:rsidP="0031156A">
      <w:pPr>
        <w:numPr>
          <w:ilvl w:val="0"/>
          <w:numId w:val="9"/>
        </w:numPr>
        <w:rPr>
          <w:rFonts w:ascii="Times New Roman" w:eastAsia="MS Gothic" w:hAnsi="Times New Roman"/>
          <w:sz w:val="22"/>
          <w:szCs w:val="24"/>
        </w:rPr>
      </w:pPr>
      <w:r>
        <w:rPr>
          <w:rFonts w:ascii="Times New Roman" w:eastAsia="MS Gothic" w:hAnsi="Times New Roman"/>
          <w:b/>
          <w:sz w:val="22"/>
          <w:szCs w:val="24"/>
        </w:rPr>
        <w:t xml:space="preserve">Service Provider, </w:t>
      </w:r>
      <w:r w:rsidR="0031156A" w:rsidRPr="00EC3D11">
        <w:rPr>
          <w:rFonts w:ascii="Times New Roman" w:eastAsia="MS Gothic" w:hAnsi="Times New Roman"/>
          <w:sz w:val="22"/>
          <w:szCs w:val="24"/>
        </w:rPr>
        <w:t>Singapore</w:t>
      </w:r>
      <w:r w:rsidR="0031156A" w:rsidRPr="00EC3D11">
        <w:rPr>
          <w:rFonts w:ascii="Times New Roman" w:eastAsia="MS Gothic" w:hAnsi="Times New Roman" w:hint="eastAsia"/>
          <w:sz w:val="22"/>
          <w:szCs w:val="24"/>
        </w:rPr>
        <w:t xml:space="preserve"> (the </w:t>
      </w:r>
      <w:r w:rsidR="0031156A" w:rsidRPr="00EC3D11">
        <w:rPr>
          <w:rFonts w:ascii="Times New Roman" w:eastAsia="MS Gothic" w:hAnsi="Times New Roman"/>
          <w:b/>
          <w:bCs/>
          <w:sz w:val="22"/>
          <w:szCs w:val="24"/>
        </w:rPr>
        <w:t>“</w:t>
      </w:r>
      <w:r w:rsidR="0031156A" w:rsidRPr="00EC3D11">
        <w:rPr>
          <w:rFonts w:ascii="Times New Roman" w:eastAsia="MS Gothic" w:hAnsi="Times New Roman" w:hint="eastAsia"/>
          <w:b/>
          <w:bCs/>
          <w:sz w:val="22"/>
          <w:szCs w:val="24"/>
        </w:rPr>
        <w:t>Service Provider</w:t>
      </w:r>
      <w:r w:rsidR="0031156A" w:rsidRPr="00EC3D11">
        <w:rPr>
          <w:rFonts w:ascii="Times New Roman" w:eastAsia="MS Gothic" w:hAnsi="Times New Roman"/>
          <w:b/>
          <w:bCs/>
          <w:sz w:val="22"/>
          <w:szCs w:val="24"/>
        </w:rPr>
        <w:t>”</w:t>
      </w:r>
      <w:r w:rsidR="0031156A" w:rsidRPr="00EC3D11">
        <w:rPr>
          <w:rFonts w:ascii="Times New Roman" w:eastAsia="MS Gothic" w:hAnsi="Times New Roman" w:hint="eastAsia"/>
          <w:sz w:val="22"/>
          <w:szCs w:val="24"/>
        </w:rPr>
        <w:t>),</w:t>
      </w:r>
    </w:p>
    <w:p w14:paraId="3514FD05" w14:textId="77777777" w:rsidR="0053246C" w:rsidRPr="00EC3D11" w:rsidRDefault="0053246C">
      <w:pPr>
        <w:rPr>
          <w:rFonts w:ascii="Times New Roman" w:eastAsia="MS Gothic" w:hAnsi="Times New Roman"/>
          <w:sz w:val="22"/>
          <w:szCs w:val="24"/>
        </w:rPr>
      </w:pPr>
    </w:p>
    <w:p w14:paraId="013B8415" w14:textId="77777777" w:rsidR="0053246C" w:rsidRPr="00EC3D11" w:rsidRDefault="0053246C">
      <w:pPr>
        <w:rPr>
          <w:rFonts w:ascii="Times New Roman" w:eastAsia="MS Gothic" w:hAnsi="Times New Roman"/>
          <w:sz w:val="22"/>
          <w:szCs w:val="24"/>
        </w:rPr>
      </w:pPr>
      <w:r w:rsidRPr="00EC3D11">
        <w:rPr>
          <w:rFonts w:ascii="Times New Roman" w:eastAsia="MS Gothic" w:hAnsi="Times New Roman" w:hint="eastAsia"/>
          <w:sz w:val="22"/>
          <w:szCs w:val="24"/>
        </w:rPr>
        <w:t xml:space="preserve">Each a </w:t>
      </w:r>
      <w:r w:rsidRPr="00EC3D11">
        <w:rPr>
          <w:rFonts w:ascii="Times New Roman" w:eastAsia="MS Gothic" w:hAnsi="Times New Roman"/>
          <w:b/>
          <w:bCs/>
          <w:sz w:val="22"/>
          <w:szCs w:val="24"/>
        </w:rPr>
        <w:t>“</w:t>
      </w:r>
      <w:r w:rsidRPr="00EC3D11">
        <w:rPr>
          <w:rFonts w:ascii="Times New Roman" w:eastAsia="MS Gothic" w:hAnsi="Times New Roman" w:hint="eastAsia"/>
          <w:b/>
          <w:bCs/>
          <w:sz w:val="22"/>
          <w:szCs w:val="24"/>
        </w:rPr>
        <w:t>Party</w:t>
      </w:r>
      <w:r w:rsidRPr="00EC3D11">
        <w:rPr>
          <w:rFonts w:ascii="Times New Roman" w:eastAsia="MS Gothic" w:hAnsi="Times New Roman"/>
          <w:b/>
          <w:bCs/>
          <w:sz w:val="22"/>
          <w:szCs w:val="24"/>
        </w:rPr>
        <w:t>”</w:t>
      </w:r>
      <w:r w:rsidRPr="00EC3D11">
        <w:rPr>
          <w:rFonts w:ascii="Times New Roman" w:eastAsia="MS Gothic" w:hAnsi="Times New Roman" w:hint="eastAsia"/>
          <w:sz w:val="22"/>
          <w:szCs w:val="24"/>
        </w:rPr>
        <w:t xml:space="preserve"> and collectively the </w:t>
      </w:r>
      <w:r w:rsidRPr="00EC3D11">
        <w:rPr>
          <w:rFonts w:ascii="Times New Roman" w:eastAsia="MS Gothic" w:hAnsi="Times New Roman"/>
          <w:b/>
          <w:bCs/>
          <w:sz w:val="22"/>
          <w:szCs w:val="24"/>
        </w:rPr>
        <w:t>“</w:t>
      </w:r>
      <w:r w:rsidRPr="00EC3D11">
        <w:rPr>
          <w:rFonts w:ascii="Times New Roman" w:eastAsia="MS Gothic" w:hAnsi="Times New Roman" w:hint="eastAsia"/>
          <w:b/>
          <w:bCs/>
          <w:sz w:val="22"/>
          <w:szCs w:val="24"/>
        </w:rPr>
        <w:t>Parties</w:t>
      </w:r>
      <w:r w:rsidRPr="00EC3D11">
        <w:rPr>
          <w:rFonts w:ascii="Times New Roman" w:eastAsia="MS Gothic" w:hAnsi="Times New Roman"/>
          <w:b/>
          <w:bCs/>
          <w:sz w:val="22"/>
          <w:szCs w:val="24"/>
        </w:rPr>
        <w:t>”</w:t>
      </w:r>
    </w:p>
    <w:p w14:paraId="6346D63E" w14:textId="77777777" w:rsidR="0053246C" w:rsidRPr="00EC3D11" w:rsidRDefault="0053246C">
      <w:pPr>
        <w:rPr>
          <w:rFonts w:ascii="Times New Roman" w:eastAsia="MS Gothic" w:hAnsi="Times New Roman"/>
          <w:sz w:val="22"/>
          <w:szCs w:val="24"/>
        </w:rPr>
      </w:pPr>
    </w:p>
    <w:p w14:paraId="2F9606B5" w14:textId="77777777" w:rsidR="0053246C" w:rsidRPr="00EC3D11" w:rsidRDefault="0053246C">
      <w:pPr>
        <w:jc w:val="center"/>
        <w:rPr>
          <w:rFonts w:ascii="Times New Roman" w:eastAsia="MS Gothic" w:hAnsi="Times New Roman"/>
          <w:b/>
          <w:bCs/>
          <w:sz w:val="22"/>
          <w:szCs w:val="24"/>
          <w:u w:val="single"/>
        </w:rPr>
      </w:pPr>
      <w:r w:rsidRPr="00EC3D11">
        <w:rPr>
          <w:rFonts w:ascii="Times New Roman" w:eastAsia="MS Gothic" w:hAnsi="Times New Roman"/>
          <w:b/>
          <w:bCs/>
          <w:sz w:val="22"/>
          <w:szCs w:val="24"/>
          <w:u w:val="single"/>
        </w:rPr>
        <w:t>WITNESSETH</w:t>
      </w:r>
      <w:r w:rsidRPr="00EC3D11">
        <w:rPr>
          <w:rFonts w:ascii="Times New Roman" w:eastAsia="MS Gothic" w:hAnsi="Times New Roman" w:hint="eastAsia"/>
          <w:b/>
          <w:bCs/>
          <w:sz w:val="22"/>
          <w:szCs w:val="24"/>
          <w:u w:val="single"/>
          <w:lang w:val="en-GB"/>
        </w:rPr>
        <w:t>:</w:t>
      </w:r>
    </w:p>
    <w:p w14:paraId="298C0833" w14:textId="77777777" w:rsidR="0053246C" w:rsidRPr="00EC3D11" w:rsidRDefault="0053246C">
      <w:pPr>
        <w:jc w:val="center"/>
        <w:rPr>
          <w:rFonts w:ascii="Times New Roman" w:eastAsia="MS Gothic" w:hAnsi="Times New Roman"/>
          <w:sz w:val="22"/>
          <w:szCs w:val="24"/>
        </w:rPr>
      </w:pPr>
    </w:p>
    <w:p w14:paraId="7C235A13" w14:textId="2F3653DD" w:rsidR="0053246C" w:rsidRPr="00EC3D11" w:rsidRDefault="0053246C">
      <w:pPr>
        <w:rPr>
          <w:rFonts w:ascii="Times New Roman" w:eastAsia="MS Gothic" w:hAnsi="Times New Roman"/>
          <w:sz w:val="22"/>
          <w:szCs w:val="24"/>
        </w:rPr>
      </w:pPr>
      <w:r w:rsidRPr="00EC3D11">
        <w:rPr>
          <w:rFonts w:ascii="Times New Roman" w:eastAsia="MS Gothic" w:hAnsi="Times New Roman"/>
          <w:b/>
          <w:bCs/>
          <w:sz w:val="22"/>
          <w:szCs w:val="24"/>
        </w:rPr>
        <w:t>WHEREAS</w:t>
      </w:r>
      <w:r w:rsidRPr="00EC3D11">
        <w:rPr>
          <w:rFonts w:ascii="Times New Roman" w:eastAsia="MS Gothic" w:hAnsi="Times New Roman"/>
          <w:sz w:val="22"/>
          <w:szCs w:val="24"/>
        </w:rPr>
        <w:t xml:space="preserve">, </w:t>
      </w:r>
      <w:r w:rsidR="00913136">
        <w:rPr>
          <w:rFonts w:ascii="Times New Roman" w:eastAsia="MS Gothic" w:hAnsi="Times New Roman" w:hint="eastAsia"/>
          <w:sz w:val="22"/>
          <w:szCs w:val="24"/>
        </w:rPr>
        <w:t>ABC</w:t>
      </w:r>
      <w:r w:rsidR="005E0C2A" w:rsidRPr="00EC3D11">
        <w:rPr>
          <w:rFonts w:ascii="Times New Roman" w:eastAsia="MS Gothic" w:hAnsi="Times New Roman"/>
          <w:sz w:val="22"/>
          <w:szCs w:val="24"/>
        </w:rPr>
        <w:t xml:space="preserve"> </w:t>
      </w:r>
      <w:r w:rsidR="005E0C2A" w:rsidRPr="00EC3D11">
        <w:rPr>
          <w:rFonts w:ascii="Times New Roman" w:eastAsia="MS Gothic" w:hAnsi="Times New Roman" w:hint="eastAsia"/>
          <w:sz w:val="22"/>
          <w:szCs w:val="24"/>
        </w:rPr>
        <w:t xml:space="preserve">desires to </w:t>
      </w:r>
      <w:r w:rsidR="00F70066" w:rsidRPr="00EC3D11">
        <w:rPr>
          <w:rFonts w:ascii="Times New Roman" w:eastAsia="MS Gothic" w:hAnsi="Times New Roman"/>
          <w:sz w:val="22"/>
          <w:szCs w:val="24"/>
        </w:rPr>
        <w:t xml:space="preserve">study possibility to </w:t>
      </w:r>
      <w:r w:rsidR="005E0C2A" w:rsidRPr="00EC3D11">
        <w:rPr>
          <w:rFonts w:ascii="Times New Roman" w:eastAsia="MS Gothic" w:hAnsi="Times New Roman" w:hint="eastAsia"/>
          <w:sz w:val="22"/>
          <w:szCs w:val="24"/>
        </w:rPr>
        <w:t>participate</w:t>
      </w:r>
      <w:r w:rsidR="009A2692" w:rsidRPr="00EC3D11">
        <w:rPr>
          <w:rFonts w:ascii="Times New Roman" w:eastAsia="MS Gothic" w:hAnsi="Times New Roman" w:hint="eastAsia"/>
          <w:sz w:val="22"/>
          <w:szCs w:val="24"/>
        </w:rPr>
        <w:t xml:space="preserve"> in </w:t>
      </w:r>
      <w:r w:rsidR="009F4FC4">
        <w:rPr>
          <w:rFonts w:ascii="Times New Roman" w:eastAsia="MS Gothic" w:hAnsi="Times New Roman"/>
          <w:sz w:val="22"/>
          <w:szCs w:val="24"/>
        </w:rPr>
        <w:t>various projects</w:t>
      </w:r>
      <w:r w:rsidR="009A2692" w:rsidRPr="00EC3D11">
        <w:rPr>
          <w:rFonts w:ascii="Times New Roman" w:eastAsia="MS Gothic" w:hAnsi="Times New Roman" w:hint="eastAsia"/>
          <w:sz w:val="22"/>
          <w:szCs w:val="24"/>
        </w:rPr>
        <w:t xml:space="preserve"> (the </w:t>
      </w:r>
      <w:r w:rsidR="009A2692" w:rsidRPr="00EC3D11">
        <w:rPr>
          <w:rFonts w:ascii="Times New Roman" w:eastAsia="MS Gothic" w:hAnsi="Times New Roman"/>
          <w:b/>
          <w:sz w:val="22"/>
          <w:szCs w:val="24"/>
        </w:rPr>
        <w:t>“</w:t>
      </w:r>
      <w:r w:rsidR="009A2692" w:rsidRPr="00EC3D11">
        <w:rPr>
          <w:rFonts w:ascii="Times New Roman" w:eastAsia="MS Gothic" w:hAnsi="Times New Roman" w:hint="eastAsia"/>
          <w:b/>
          <w:sz w:val="22"/>
          <w:szCs w:val="24"/>
        </w:rPr>
        <w:t>Project</w:t>
      </w:r>
      <w:r w:rsidR="009A2692" w:rsidRPr="00EC3D11">
        <w:rPr>
          <w:rFonts w:ascii="Times New Roman" w:eastAsia="MS Gothic" w:hAnsi="Times New Roman"/>
          <w:b/>
          <w:sz w:val="22"/>
          <w:szCs w:val="24"/>
        </w:rPr>
        <w:t>”</w:t>
      </w:r>
      <w:r w:rsidR="009A2692" w:rsidRPr="00EC3D11">
        <w:rPr>
          <w:rFonts w:ascii="Times New Roman" w:eastAsia="MS Gothic" w:hAnsi="Times New Roman" w:hint="eastAsia"/>
          <w:sz w:val="22"/>
          <w:szCs w:val="24"/>
        </w:rPr>
        <w:t>)</w:t>
      </w:r>
      <w:r w:rsidR="00B95C6F" w:rsidRPr="00EC3D11">
        <w:rPr>
          <w:rFonts w:ascii="Times New Roman" w:eastAsia="MS Gothic" w:hAnsi="Times New Roman"/>
          <w:sz w:val="22"/>
          <w:szCs w:val="24"/>
        </w:rPr>
        <w:t xml:space="preserve"> </w:t>
      </w:r>
      <w:r w:rsidR="00B95C6F" w:rsidRPr="00EC3D11">
        <w:rPr>
          <w:rFonts w:ascii="Times New Roman" w:eastAsia="MS Gothic" w:hAnsi="Times New Roman" w:hint="eastAsia"/>
          <w:sz w:val="22"/>
          <w:szCs w:val="24"/>
        </w:rPr>
        <w:t>in</w:t>
      </w:r>
      <w:r w:rsidR="00F70066" w:rsidRPr="00EC3D11">
        <w:rPr>
          <w:rFonts w:ascii="Times New Roman" w:eastAsia="MS Gothic" w:hAnsi="Times New Roman"/>
          <w:sz w:val="22"/>
          <w:szCs w:val="24"/>
        </w:rPr>
        <w:t xml:space="preserve">itiated by </w:t>
      </w:r>
      <w:r w:rsidR="00913136">
        <w:rPr>
          <w:rFonts w:ascii="Times New Roman" w:eastAsia="MS Gothic" w:hAnsi="Times New Roman"/>
          <w:sz w:val="22"/>
          <w:szCs w:val="24"/>
        </w:rPr>
        <w:t>the</w:t>
      </w:r>
      <w:r w:rsidR="00F70066" w:rsidRPr="00EC3D11">
        <w:rPr>
          <w:rFonts w:ascii="Times New Roman" w:eastAsia="MS Gothic" w:hAnsi="Times New Roman"/>
          <w:sz w:val="22"/>
          <w:szCs w:val="24"/>
        </w:rPr>
        <w:t xml:space="preserve"> government</w:t>
      </w:r>
      <w:r w:rsidR="006E2510" w:rsidRPr="00EC3D11">
        <w:rPr>
          <w:rFonts w:ascii="Times New Roman" w:eastAsia="MS Gothic" w:hAnsi="Times New Roman"/>
          <w:sz w:val="22"/>
          <w:szCs w:val="24"/>
        </w:rPr>
        <w:t xml:space="preserve"> </w:t>
      </w:r>
      <w:r w:rsidR="006E2510" w:rsidRPr="00EC3D11">
        <w:rPr>
          <w:rFonts w:ascii="Times New Roman" w:eastAsia="MS Gothic" w:hAnsi="Times New Roman" w:hint="eastAsia"/>
          <w:sz w:val="22"/>
          <w:szCs w:val="24"/>
        </w:rPr>
        <w:t xml:space="preserve">(the </w:t>
      </w:r>
      <w:r w:rsidR="006E2510" w:rsidRPr="00EC3D11">
        <w:rPr>
          <w:rFonts w:ascii="Times New Roman" w:eastAsia="MS Gothic" w:hAnsi="Times New Roman"/>
          <w:b/>
          <w:sz w:val="22"/>
          <w:szCs w:val="24"/>
        </w:rPr>
        <w:t>“</w:t>
      </w:r>
      <w:r w:rsidR="006E2510" w:rsidRPr="00EC3D11">
        <w:rPr>
          <w:rFonts w:ascii="Times New Roman" w:eastAsia="MS Gothic" w:hAnsi="Times New Roman" w:hint="eastAsia"/>
          <w:b/>
          <w:sz w:val="22"/>
          <w:szCs w:val="24"/>
        </w:rPr>
        <w:t>Owner</w:t>
      </w:r>
      <w:r w:rsidR="006E2510" w:rsidRPr="00EC3D11">
        <w:rPr>
          <w:rFonts w:ascii="Times New Roman" w:eastAsia="MS Gothic" w:hAnsi="Times New Roman"/>
          <w:b/>
          <w:sz w:val="22"/>
          <w:szCs w:val="24"/>
        </w:rPr>
        <w:t>”</w:t>
      </w:r>
      <w:r w:rsidR="00200BA4" w:rsidRPr="00EC3D11">
        <w:rPr>
          <w:rFonts w:ascii="Times New Roman" w:eastAsia="MS Gothic" w:hAnsi="Times New Roman"/>
          <w:sz w:val="22"/>
          <w:szCs w:val="24"/>
        </w:rPr>
        <w:t>),</w:t>
      </w:r>
      <w:r w:rsidRPr="00EC3D11">
        <w:rPr>
          <w:rFonts w:ascii="Times New Roman" w:eastAsia="MS Gothic" w:hAnsi="Times New Roman"/>
          <w:sz w:val="22"/>
          <w:szCs w:val="24"/>
        </w:rPr>
        <w:t xml:space="preserve"> and</w:t>
      </w:r>
    </w:p>
    <w:p w14:paraId="73438B07" w14:textId="77777777" w:rsidR="0053246C" w:rsidRPr="00EC3D11" w:rsidRDefault="0053246C">
      <w:pPr>
        <w:rPr>
          <w:rFonts w:ascii="Times New Roman" w:eastAsia="MS Gothic" w:hAnsi="Times New Roman"/>
          <w:sz w:val="22"/>
          <w:szCs w:val="24"/>
        </w:rPr>
      </w:pPr>
    </w:p>
    <w:p w14:paraId="01397CC4" w14:textId="2BEDBDA7" w:rsidR="0053246C" w:rsidRPr="00EC3D11" w:rsidRDefault="003A7762">
      <w:pPr>
        <w:rPr>
          <w:rFonts w:ascii="Times New Roman" w:eastAsia="MS Gothic" w:hAnsi="Times New Roman"/>
          <w:sz w:val="22"/>
          <w:szCs w:val="24"/>
        </w:rPr>
      </w:pPr>
      <w:r w:rsidRPr="00EC3D11">
        <w:rPr>
          <w:rFonts w:ascii="Times New Roman" w:eastAsia="MS Gothic" w:hAnsi="Times New Roman"/>
          <w:b/>
          <w:bCs/>
          <w:sz w:val="22"/>
          <w:szCs w:val="24"/>
        </w:rPr>
        <w:t>W</w:t>
      </w:r>
      <w:r w:rsidR="0053246C" w:rsidRPr="00EC3D11">
        <w:rPr>
          <w:rFonts w:ascii="Times New Roman" w:eastAsia="MS Gothic" w:hAnsi="Times New Roman"/>
          <w:b/>
          <w:bCs/>
          <w:sz w:val="22"/>
          <w:szCs w:val="24"/>
        </w:rPr>
        <w:t>HEREAS</w:t>
      </w:r>
      <w:r w:rsidR="009A2692" w:rsidRPr="00EC3D11">
        <w:rPr>
          <w:rFonts w:ascii="Times New Roman" w:eastAsia="MS Gothic" w:hAnsi="Times New Roman"/>
          <w:sz w:val="22"/>
          <w:szCs w:val="24"/>
        </w:rPr>
        <w:t xml:space="preserve">, </w:t>
      </w:r>
      <w:r w:rsidR="00913136">
        <w:rPr>
          <w:rFonts w:ascii="Times New Roman" w:eastAsia="MS Gothic" w:hAnsi="Times New Roman" w:hint="eastAsia"/>
          <w:sz w:val="22"/>
          <w:szCs w:val="24"/>
        </w:rPr>
        <w:t>ABC</w:t>
      </w:r>
      <w:r w:rsidR="009A2692" w:rsidRPr="00EC3D11">
        <w:rPr>
          <w:rFonts w:ascii="Times New Roman" w:eastAsia="MS Gothic" w:hAnsi="Times New Roman" w:hint="eastAsia"/>
          <w:sz w:val="22"/>
          <w:szCs w:val="24"/>
        </w:rPr>
        <w:t xml:space="preserve"> has requested that the Service Provider provide</w:t>
      </w:r>
      <w:r w:rsidR="007451D6" w:rsidRPr="00EC3D11">
        <w:rPr>
          <w:rFonts w:ascii="Times New Roman" w:eastAsia="MS Gothic" w:hAnsi="Times New Roman" w:hint="eastAsia"/>
          <w:sz w:val="22"/>
          <w:szCs w:val="24"/>
        </w:rPr>
        <w:t>s</w:t>
      </w:r>
      <w:r w:rsidR="009A2692" w:rsidRPr="00EC3D11">
        <w:rPr>
          <w:rFonts w:ascii="Times New Roman" w:eastAsia="MS Gothic" w:hAnsi="Times New Roman" w:hint="eastAsia"/>
          <w:sz w:val="22"/>
          <w:szCs w:val="24"/>
        </w:rPr>
        <w:t xml:space="preserve"> certain services in accordance </w:t>
      </w:r>
      <w:r w:rsidR="00817FD0" w:rsidRPr="00EC3D11">
        <w:rPr>
          <w:rFonts w:ascii="Times New Roman" w:eastAsia="MS Gothic" w:hAnsi="Times New Roman" w:hint="eastAsia"/>
          <w:sz w:val="22"/>
          <w:szCs w:val="24"/>
        </w:rPr>
        <w:t>with thi</w:t>
      </w:r>
      <w:r w:rsidR="00B95C6F" w:rsidRPr="00EC3D11">
        <w:rPr>
          <w:rFonts w:ascii="Times New Roman" w:eastAsia="MS Gothic" w:hAnsi="Times New Roman" w:hint="eastAsia"/>
          <w:sz w:val="22"/>
          <w:szCs w:val="24"/>
        </w:rPr>
        <w:t>s Agreement in relation to the Projec</w:t>
      </w:r>
      <w:r w:rsidR="00B95C6F" w:rsidRPr="00EC3D11">
        <w:rPr>
          <w:rFonts w:ascii="Times New Roman" w:eastAsia="MS Gothic" w:hAnsi="Times New Roman"/>
          <w:sz w:val="22"/>
          <w:szCs w:val="24"/>
        </w:rPr>
        <w:t>t</w:t>
      </w:r>
      <w:r w:rsidR="00817FD0" w:rsidRPr="00EC3D11">
        <w:rPr>
          <w:rFonts w:ascii="Times New Roman" w:eastAsia="MS Gothic" w:hAnsi="Times New Roman" w:hint="eastAsia"/>
          <w:sz w:val="22"/>
          <w:szCs w:val="24"/>
        </w:rPr>
        <w:t>,</w:t>
      </w:r>
    </w:p>
    <w:p w14:paraId="15740A00" w14:textId="77777777" w:rsidR="00817FD0" w:rsidRPr="00EC3D11" w:rsidRDefault="00817FD0">
      <w:pPr>
        <w:rPr>
          <w:rFonts w:ascii="Times New Roman" w:eastAsia="MS Gothic" w:hAnsi="Times New Roman"/>
          <w:sz w:val="22"/>
          <w:szCs w:val="24"/>
        </w:rPr>
      </w:pPr>
    </w:p>
    <w:p w14:paraId="1FB06E95" w14:textId="77777777" w:rsidR="0053246C" w:rsidRPr="00EC3D11" w:rsidRDefault="0053246C">
      <w:pPr>
        <w:rPr>
          <w:rFonts w:ascii="Times New Roman" w:eastAsia="MS Gothic" w:hAnsi="Times New Roman"/>
          <w:sz w:val="22"/>
          <w:szCs w:val="24"/>
        </w:rPr>
      </w:pPr>
      <w:r w:rsidRPr="00EC3D11">
        <w:rPr>
          <w:rFonts w:ascii="Times New Roman" w:eastAsia="MS Gothic" w:hAnsi="Times New Roman"/>
          <w:b/>
          <w:bCs/>
          <w:sz w:val="22"/>
          <w:szCs w:val="24"/>
        </w:rPr>
        <w:t xml:space="preserve">NOW, </w:t>
      </w:r>
      <w:r w:rsidRPr="00EC3D11">
        <w:rPr>
          <w:rFonts w:ascii="Times New Roman" w:eastAsia="MS Gothic" w:hAnsi="Times New Roman" w:hint="eastAsia"/>
          <w:b/>
          <w:bCs/>
          <w:sz w:val="22"/>
          <w:szCs w:val="24"/>
        </w:rPr>
        <w:t>T</w:t>
      </w:r>
      <w:r w:rsidRPr="00EC3D11">
        <w:rPr>
          <w:rFonts w:ascii="Times New Roman" w:eastAsia="MS Gothic" w:hAnsi="Times New Roman"/>
          <w:b/>
          <w:bCs/>
          <w:sz w:val="22"/>
          <w:szCs w:val="24"/>
        </w:rPr>
        <w:t>HEREFORE</w:t>
      </w:r>
      <w:r w:rsidRPr="00EC3D11">
        <w:rPr>
          <w:rFonts w:ascii="Times New Roman" w:eastAsia="MS Gothic" w:hAnsi="Times New Roman"/>
          <w:sz w:val="22"/>
          <w:szCs w:val="24"/>
        </w:rPr>
        <w:t>, in consideration of the undertakings of the Parties herein contained,</w:t>
      </w:r>
      <w:r w:rsidRPr="00EC3D11">
        <w:rPr>
          <w:rFonts w:ascii="Times New Roman" w:eastAsia="MS Gothic" w:hAnsi="Times New Roman" w:hint="eastAsia"/>
          <w:sz w:val="22"/>
          <w:szCs w:val="24"/>
        </w:rPr>
        <w:t xml:space="preserve"> </w:t>
      </w:r>
      <w:r w:rsidRPr="00EC3D11">
        <w:rPr>
          <w:rFonts w:ascii="Times New Roman" w:eastAsia="MS Gothic" w:hAnsi="Times New Roman"/>
          <w:sz w:val="22"/>
          <w:szCs w:val="24"/>
        </w:rPr>
        <w:t>the Parties</w:t>
      </w:r>
      <w:r w:rsidRPr="00EC3D11">
        <w:rPr>
          <w:rFonts w:ascii="Times New Roman" w:eastAsia="MS Gothic" w:hAnsi="Times New Roman" w:hint="eastAsia"/>
          <w:sz w:val="22"/>
          <w:szCs w:val="24"/>
        </w:rPr>
        <w:t xml:space="preserve"> have mutually </w:t>
      </w:r>
      <w:r w:rsidRPr="00EC3D11">
        <w:rPr>
          <w:rFonts w:ascii="Times New Roman" w:eastAsia="MS Gothic" w:hAnsi="Times New Roman"/>
          <w:sz w:val="22"/>
          <w:szCs w:val="24"/>
        </w:rPr>
        <w:t>agreed as follows</w:t>
      </w:r>
      <w:r w:rsidRPr="00EC3D11">
        <w:rPr>
          <w:rFonts w:ascii="Times New Roman" w:eastAsia="MS Gothic" w:hAnsi="Times New Roman" w:hint="eastAsia"/>
          <w:sz w:val="22"/>
          <w:szCs w:val="24"/>
        </w:rPr>
        <w:t>:</w:t>
      </w:r>
    </w:p>
    <w:p w14:paraId="4E8EFB2B" w14:textId="77777777" w:rsidR="0053246C" w:rsidRPr="00EC3D11" w:rsidRDefault="0053246C">
      <w:pPr>
        <w:rPr>
          <w:rFonts w:ascii="Times New Roman" w:eastAsia="MS Gothic" w:hAnsi="Times New Roman"/>
          <w:sz w:val="22"/>
          <w:szCs w:val="24"/>
        </w:rPr>
      </w:pPr>
    </w:p>
    <w:p w14:paraId="5E46892F" w14:textId="77777777" w:rsidR="0053246C" w:rsidRPr="00EC3D11" w:rsidRDefault="0053246C">
      <w:pPr>
        <w:pStyle w:val="Heading1"/>
        <w:rPr>
          <w:sz w:val="22"/>
        </w:rPr>
      </w:pPr>
      <w:r w:rsidRPr="00EC3D11">
        <w:rPr>
          <w:rFonts w:hint="eastAsia"/>
          <w:sz w:val="22"/>
        </w:rPr>
        <w:t>Article 1.  Appointment</w:t>
      </w:r>
    </w:p>
    <w:p w14:paraId="5309A917" w14:textId="77777777" w:rsidR="0053246C" w:rsidRPr="00EC3D11" w:rsidRDefault="0053246C">
      <w:pPr>
        <w:rPr>
          <w:rFonts w:ascii="Times New Roman" w:eastAsia="MS Gothic" w:hAnsi="Times New Roman"/>
          <w:sz w:val="22"/>
          <w:szCs w:val="24"/>
        </w:rPr>
      </w:pPr>
    </w:p>
    <w:p w14:paraId="34A8A91A" w14:textId="2949E3B5" w:rsidR="0053246C" w:rsidRDefault="00913136">
      <w:pPr>
        <w:rPr>
          <w:rFonts w:ascii="Times New Roman" w:eastAsia="MS Gothic" w:hAnsi="Times New Roman"/>
          <w:sz w:val="22"/>
          <w:szCs w:val="24"/>
        </w:rPr>
      </w:pPr>
      <w:r>
        <w:rPr>
          <w:rFonts w:ascii="Times New Roman" w:eastAsia="MS Gothic" w:hAnsi="Times New Roman" w:hint="eastAsia"/>
          <w:sz w:val="22"/>
          <w:szCs w:val="24"/>
        </w:rPr>
        <w:t>ABC</w:t>
      </w:r>
      <w:r w:rsidR="0053246C" w:rsidRPr="00EC3D11">
        <w:rPr>
          <w:rFonts w:ascii="Times New Roman" w:eastAsia="MS Gothic" w:hAnsi="Times New Roman" w:hint="eastAsia"/>
          <w:sz w:val="22"/>
          <w:szCs w:val="24"/>
        </w:rPr>
        <w:t xml:space="preserve"> hereby appoints the Service Provider to provide the following services (the </w:t>
      </w:r>
      <w:r w:rsidR="0053246C" w:rsidRPr="00EC3D11">
        <w:rPr>
          <w:rFonts w:ascii="Times New Roman" w:eastAsia="MS Gothic" w:hAnsi="Times New Roman"/>
          <w:b/>
          <w:bCs/>
          <w:sz w:val="22"/>
          <w:szCs w:val="24"/>
        </w:rPr>
        <w:t>“</w:t>
      </w:r>
      <w:r w:rsidR="0053246C" w:rsidRPr="00EC3D11">
        <w:rPr>
          <w:rFonts w:ascii="Times New Roman" w:eastAsia="MS Gothic" w:hAnsi="Times New Roman" w:hint="eastAsia"/>
          <w:b/>
          <w:bCs/>
          <w:sz w:val="22"/>
          <w:szCs w:val="24"/>
        </w:rPr>
        <w:t>Services</w:t>
      </w:r>
      <w:r w:rsidR="0053246C" w:rsidRPr="00EC3D11">
        <w:rPr>
          <w:rFonts w:ascii="Times New Roman" w:eastAsia="MS Gothic" w:hAnsi="Times New Roman"/>
          <w:b/>
          <w:bCs/>
          <w:sz w:val="22"/>
          <w:szCs w:val="24"/>
        </w:rPr>
        <w:t>”</w:t>
      </w:r>
      <w:r w:rsidR="0053246C" w:rsidRPr="00EC3D11">
        <w:rPr>
          <w:rFonts w:ascii="Times New Roman" w:eastAsia="MS Gothic" w:hAnsi="Times New Roman" w:hint="eastAsia"/>
          <w:sz w:val="22"/>
          <w:szCs w:val="24"/>
        </w:rPr>
        <w:t>):</w:t>
      </w:r>
    </w:p>
    <w:p w14:paraId="12B15E2A" w14:textId="397628B5" w:rsidR="00C0269A" w:rsidRDefault="00C0269A">
      <w:pPr>
        <w:rPr>
          <w:rFonts w:ascii="Times New Roman" w:eastAsia="MS Gothic" w:hAnsi="Times New Roman"/>
          <w:sz w:val="22"/>
          <w:szCs w:val="24"/>
        </w:rPr>
      </w:pPr>
    </w:p>
    <w:tbl>
      <w:tblPr>
        <w:tblStyle w:val="TableGrid"/>
        <w:tblW w:w="0" w:type="auto"/>
        <w:tblLook w:val="04A0" w:firstRow="1" w:lastRow="0" w:firstColumn="1" w:lastColumn="0" w:noHBand="0" w:noVBand="1"/>
      </w:tblPr>
      <w:tblGrid>
        <w:gridCol w:w="846"/>
        <w:gridCol w:w="7648"/>
      </w:tblGrid>
      <w:tr w:rsidR="00C0269A" w14:paraId="272D26CB" w14:textId="77777777" w:rsidTr="00C0269A">
        <w:tc>
          <w:tcPr>
            <w:tcW w:w="846" w:type="dxa"/>
          </w:tcPr>
          <w:p w14:paraId="075C86BE" w14:textId="4D5C01E0" w:rsidR="00C0269A" w:rsidRDefault="00C0269A">
            <w:pPr>
              <w:rPr>
                <w:rFonts w:ascii="Times New Roman" w:eastAsia="MS Gothic" w:hAnsi="Times New Roman"/>
                <w:sz w:val="22"/>
                <w:szCs w:val="24"/>
              </w:rPr>
            </w:pPr>
            <w:r>
              <w:rPr>
                <w:rFonts w:ascii="Times New Roman" w:eastAsia="MS Gothic" w:hAnsi="Times New Roman"/>
                <w:sz w:val="22"/>
                <w:szCs w:val="24"/>
              </w:rPr>
              <w:t>(1)</w:t>
            </w:r>
          </w:p>
        </w:tc>
        <w:tc>
          <w:tcPr>
            <w:tcW w:w="7648" w:type="dxa"/>
          </w:tcPr>
          <w:p w14:paraId="03A9E119" w14:textId="1CD39042" w:rsidR="00C0269A" w:rsidRDefault="00C0269A">
            <w:pPr>
              <w:rPr>
                <w:rFonts w:ascii="Times New Roman" w:eastAsia="MS Gothic" w:hAnsi="Times New Roman"/>
                <w:sz w:val="22"/>
                <w:szCs w:val="24"/>
              </w:rPr>
            </w:pPr>
            <w:r w:rsidRPr="00EC3D11">
              <w:rPr>
                <w:rFonts w:ascii="Times New Roman" w:eastAsia="MS Gothic" w:hAnsi="Times New Roman" w:hint="eastAsia"/>
                <w:sz w:val="22"/>
                <w:szCs w:val="24"/>
              </w:rPr>
              <w:t xml:space="preserve">To assist communications between </w:t>
            </w:r>
            <w:r>
              <w:rPr>
                <w:rFonts w:ascii="Times New Roman" w:eastAsia="MS Gothic" w:hAnsi="Times New Roman" w:hint="eastAsia"/>
                <w:sz w:val="22"/>
                <w:szCs w:val="24"/>
              </w:rPr>
              <w:t>ABC</w:t>
            </w:r>
            <w:r w:rsidRPr="00EC3D11">
              <w:rPr>
                <w:rFonts w:ascii="Times New Roman" w:eastAsia="MS Gothic" w:hAnsi="Times New Roman" w:hint="eastAsia"/>
                <w:sz w:val="22"/>
                <w:szCs w:val="24"/>
              </w:rPr>
              <w:t xml:space="preserve"> and the Owner relating to the Project</w:t>
            </w:r>
          </w:p>
        </w:tc>
      </w:tr>
      <w:tr w:rsidR="00C0269A" w14:paraId="4C3339AB" w14:textId="77777777" w:rsidTr="00C0269A">
        <w:tc>
          <w:tcPr>
            <w:tcW w:w="846" w:type="dxa"/>
          </w:tcPr>
          <w:p w14:paraId="0A3601C1" w14:textId="47A177E8" w:rsidR="00C0269A" w:rsidRDefault="00C0269A">
            <w:pPr>
              <w:rPr>
                <w:rFonts w:ascii="Times New Roman" w:eastAsia="MS Gothic" w:hAnsi="Times New Roman"/>
                <w:sz w:val="22"/>
                <w:szCs w:val="24"/>
              </w:rPr>
            </w:pPr>
            <w:r>
              <w:rPr>
                <w:rFonts w:ascii="Times New Roman" w:eastAsia="MS Gothic" w:hAnsi="Times New Roman"/>
                <w:sz w:val="22"/>
                <w:szCs w:val="24"/>
              </w:rPr>
              <w:t>(2)</w:t>
            </w:r>
          </w:p>
        </w:tc>
        <w:tc>
          <w:tcPr>
            <w:tcW w:w="7648" w:type="dxa"/>
          </w:tcPr>
          <w:p w14:paraId="54EE11F1" w14:textId="68F3408E" w:rsidR="00C0269A" w:rsidRDefault="00C0269A">
            <w:pPr>
              <w:rPr>
                <w:rFonts w:ascii="Times New Roman" w:eastAsia="MS Gothic" w:hAnsi="Times New Roman"/>
                <w:sz w:val="22"/>
                <w:szCs w:val="24"/>
              </w:rPr>
            </w:pPr>
            <w:r w:rsidRPr="00EC3D11">
              <w:rPr>
                <w:rFonts w:ascii="Times New Roman" w:eastAsia="MS Gothic" w:hAnsi="Times New Roman"/>
                <w:sz w:val="22"/>
                <w:szCs w:val="24"/>
              </w:rPr>
              <w:t>T</w:t>
            </w:r>
            <w:r w:rsidRPr="00EC3D11">
              <w:rPr>
                <w:rFonts w:ascii="Times New Roman" w:eastAsia="MS Gothic" w:hAnsi="Times New Roman" w:hint="eastAsia"/>
                <w:sz w:val="22"/>
                <w:szCs w:val="24"/>
              </w:rPr>
              <w:t xml:space="preserve">o assist </w:t>
            </w:r>
            <w:r>
              <w:rPr>
                <w:rFonts w:ascii="Times New Roman" w:eastAsia="MS Gothic" w:hAnsi="Times New Roman" w:hint="eastAsia"/>
                <w:sz w:val="22"/>
                <w:szCs w:val="24"/>
              </w:rPr>
              <w:t>ABC</w:t>
            </w:r>
            <w:r w:rsidRPr="00EC3D11">
              <w:rPr>
                <w:rFonts w:ascii="Times New Roman" w:eastAsia="MS Gothic" w:hAnsi="Times New Roman" w:hint="eastAsia"/>
                <w:sz w:val="22"/>
                <w:szCs w:val="24"/>
              </w:rPr>
              <w:t xml:space="preserve"> with </w:t>
            </w:r>
            <w:r w:rsidRPr="00EC3D11">
              <w:rPr>
                <w:rFonts w:ascii="Times New Roman" w:eastAsia="MS Gothic" w:hAnsi="Times New Roman"/>
                <w:sz w:val="22"/>
                <w:szCs w:val="24"/>
              </w:rPr>
              <w:t>collecting necessary information and conducting field study</w:t>
            </w:r>
          </w:p>
        </w:tc>
      </w:tr>
      <w:tr w:rsidR="00C0269A" w14:paraId="1EB00B24" w14:textId="77777777" w:rsidTr="00C0269A">
        <w:tc>
          <w:tcPr>
            <w:tcW w:w="846" w:type="dxa"/>
          </w:tcPr>
          <w:p w14:paraId="64383D45" w14:textId="7A04DFD8" w:rsidR="00C0269A" w:rsidRDefault="00C0269A">
            <w:pPr>
              <w:rPr>
                <w:rFonts w:ascii="Times New Roman" w:eastAsia="MS Gothic" w:hAnsi="Times New Roman"/>
                <w:sz w:val="22"/>
                <w:szCs w:val="24"/>
              </w:rPr>
            </w:pPr>
            <w:r>
              <w:rPr>
                <w:rFonts w:ascii="Times New Roman" w:eastAsia="MS Gothic" w:hAnsi="Times New Roman"/>
                <w:sz w:val="22"/>
                <w:szCs w:val="24"/>
              </w:rPr>
              <w:t>(3)</w:t>
            </w:r>
          </w:p>
        </w:tc>
        <w:tc>
          <w:tcPr>
            <w:tcW w:w="7648" w:type="dxa"/>
          </w:tcPr>
          <w:p w14:paraId="5C936C56" w14:textId="6837ECCB" w:rsidR="00C0269A" w:rsidRDefault="00C0269A">
            <w:pPr>
              <w:rPr>
                <w:rFonts w:ascii="Times New Roman" w:eastAsia="MS Gothic" w:hAnsi="Times New Roman"/>
                <w:sz w:val="22"/>
                <w:szCs w:val="24"/>
              </w:rPr>
            </w:pPr>
            <w:r w:rsidRPr="00EC3D11">
              <w:rPr>
                <w:rFonts w:ascii="Times New Roman" w:eastAsia="MS Gothic" w:hAnsi="Times New Roman" w:hint="eastAsia"/>
                <w:sz w:val="22"/>
                <w:szCs w:val="24"/>
              </w:rPr>
              <w:t xml:space="preserve">To render such other services as may be reasonably requested by </w:t>
            </w:r>
            <w:r>
              <w:rPr>
                <w:rFonts w:ascii="Times New Roman" w:eastAsia="MS Gothic" w:hAnsi="Times New Roman" w:hint="eastAsia"/>
                <w:sz w:val="22"/>
                <w:szCs w:val="24"/>
              </w:rPr>
              <w:t>ABC</w:t>
            </w:r>
            <w:r w:rsidRPr="00EC3D11">
              <w:rPr>
                <w:rFonts w:ascii="Times New Roman" w:eastAsia="MS Gothic" w:hAnsi="Times New Roman" w:hint="eastAsia"/>
                <w:sz w:val="22"/>
                <w:szCs w:val="24"/>
              </w:rPr>
              <w:t xml:space="preserve"> from time to time in connection with the foregoing services</w:t>
            </w:r>
            <w:r>
              <w:rPr>
                <w:rFonts w:ascii="Times New Roman" w:eastAsia="MS Gothic" w:hAnsi="Times New Roman"/>
                <w:sz w:val="22"/>
                <w:szCs w:val="24"/>
              </w:rPr>
              <w:t>.</w:t>
            </w:r>
          </w:p>
        </w:tc>
      </w:tr>
    </w:tbl>
    <w:p w14:paraId="20BD3AAB" w14:textId="77777777" w:rsidR="0053246C" w:rsidRPr="00EC3D11" w:rsidRDefault="0053246C">
      <w:pPr>
        <w:rPr>
          <w:rFonts w:ascii="Times New Roman" w:eastAsia="MS Gothic" w:hAnsi="Times New Roman"/>
          <w:sz w:val="22"/>
          <w:szCs w:val="24"/>
        </w:rPr>
      </w:pPr>
    </w:p>
    <w:p w14:paraId="16807E67" w14:textId="77777777" w:rsidR="0053246C" w:rsidRPr="00EC3D11" w:rsidRDefault="0053246C">
      <w:pPr>
        <w:pStyle w:val="Heading1"/>
        <w:rPr>
          <w:sz w:val="22"/>
        </w:rPr>
      </w:pPr>
      <w:r w:rsidRPr="00EC3D11">
        <w:rPr>
          <w:rFonts w:hint="eastAsia"/>
          <w:sz w:val="22"/>
        </w:rPr>
        <w:t>Article 2.  Remuneration</w:t>
      </w:r>
    </w:p>
    <w:p w14:paraId="5A7DE572" w14:textId="77777777" w:rsidR="008412A2" w:rsidRPr="00EC3D11" w:rsidRDefault="008412A2" w:rsidP="008412A2">
      <w:pPr>
        <w:tabs>
          <w:tab w:val="left" w:pos="180"/>
        </w:tabs>
        <w:rPr>
          <w:rFonts w:ascii="Times New Roman" w:eastAsia="MS Gothic" w:hAnsi="Times New Roman"/>
          <w:sz w:val="22"/>
          <w:szCs w:val="24"/>
        </w:rPr>
      </w:pPr>
    </w:p>
    <w:p w14:paraId="2AD830D0" w14:textId="09053310" w:rsidR="009249E8" w:rsidRPr="00636062" w:rsidRDefault="009249E8" w:rsidP="009249E8">
      <w:pPr>
        <w:numPr>
          <w:ilvl w:val="0"/>
          <w:numId w:val="23"/>
        </w:numPr>
        <w:tabs>
          <w:tab w:val="left" w:pos="180"/>
        </w:tabs>
        <w:rPr>
          <w:rFonts w:ascii="Times New Roman" w:eastAsia="MS Gothic" w:hAnsi="Times New Roman"/>
          <w:sz w:val="22"/>
          <w:szCs w:val="24"/>
        </w:rPr>
      </w:pPr>
      <w:r w:rsidRPr="00EC3D11">
        <w:rPr>
          <w:rFonts w:ascii="Times New Roman" w:eastAsia="MS Gothic" w:hAnsi="Times New Roman" w:hint="eastAsia"/>
          <w:sz w:val="22"/>
          <w:szCs w:val="24"/>
        </w:rPr>
        <w:t xml:space="preserve">In consideration for the Services </w:t>
      </w:r>
      <w:r w:rsidRPr="00636062">
        <w:rPr>
          <w:rFonts w:ascii="Times New Roman" w:eastAsia="MS Gothic" w:hAnsi="Times New Roman" w:hint="eastAsia"/>
          <w:sz w:val="22"/>
          <w:szCs w:val="24"/>
        </w:rPr>
        <w:t xml:space="preserve">provided by the Service Provider, </w:t>
      </w:r>
      <w:r w:rsidR="00913136">
        <w:rPr>
          <w:rFonts w:ascii="Times New Roman" w:eastAsia="MS Gothic" w:hAnsi="Times New Roman" w:hint="eastAsia"/>
          <w:sz w:val="22"/>
          <w:szCs w:val="24"/>
        </w:rPr>
        <w:t>ABC</w:t>
      </w:r>
      <w:r w:rsidRPr="00636062">
        <w:rPr>
          <w:rFonts w:ascii="Times New Roman" w:eastAsia="MS Gothic" w:hAnsi="Times New Roman" w:hint="eastAsia"/>
          <w:sz w:val="22"/>
          <w:szCs w:val="24"/>
        </w:rPr>
        <w:t xml:space="preserve"> shall </w:t>
      </w:r>
      <w:r w:rsidR="00B92B72" w:rsidRPr="00636062">
        <w:rPr>
          <w:rFonts w:ascii="Times New Roman" w:eastAsia="MS Gothic" w:hAnsi="Times New Roman"/>
          <w:sz w:val="22"/>
          <w:szCs w:val="24"/>
        </w:rPr>
        <w:t>pay remuneration</w:t>
      </w:r>
      <w:r w:rsidRPr="00636062">
        <w:rPr>
          <w:rFonts w:ascii="Times New Roman" w:eastAsia="MS Gothic" w:hAnsi="Times New Roman" w:hint="eastAsia"/>
          <w:sz w:val="22"/>
          <w:szCs w:val="24"/>
        </w:rPr>
        <w:t xml:space="preserve"> in </w:t>
      </w:r>
      <w:r w:rsidR="003A7762" w:rsidRPr="00636062">
        <w:rPr>
          <w:rFonts w:ascii="Times New Roman" w:eastAsia="MS Gothic" w:hAnsi="Times New Roman" w:hint="eastAsia"/>
          <w:sz w:val="22"/>
          <w:szCs w:val="24"/>
        </w:rPr>
        <w:t>the</w:t>
      </w:r>
      <w:r w:rsidR="00B92B72" w:rsidRPr="00636062">
        <w:rPr>
          <w:rFonts w:ascii="Times New Roman" w:eastAsia="MS Gothic" w:hAnsi="Times New Roman" w:hint="eastAsia"/>
          <w:sz w:val="22"/>
          <w:szCs w:val="24"/>
        </w:rPr>
        <w:t xml:space="preserve"> amount of </w:t>
      </w:r>
      <w:r w:rsidR="00B92B72" w:rsidRPr="00636062">
        <w:rPr>
          <w:rFonts w:ascii="Times New Roman" w:eastAsia="MS Gothic" w:hAnsi="Times New Roman"/>
          <w:sz w:val="22"/>
          <w:szCs w:val="24"/>
        </w:rPr>
        <w:t>agreed by the parties</w:t>
      </w:r>
      <w:r w:rsidR="00AF3044" w:rsidRPr="00636062">
        <w:rPr>
          <w:rFonts w:ascii="Times New Roman" w:eastAsia="MS Gothic" w:hAnsi="Times New Roman" w:hint="eastAsia"/>
          <w:sz w:val="22"/>
          <w:szCs w:val="24"/>
        </w:rPr>
        <w:t xml:space="preserve"> (the </w:t>
      </w:r>
      <w:r w:rsidR="00AF3044" w:rsidRPr="00636062">
        <w:rPr>
          <w:rFonts w:ascii="Times New Roman" w:eastAsia="MS Gothic" w:hAnsi="Times New Roman"/>
          <w:b/>
          <w:bCs/>
          <w:sz w:val="22"/>
          <w:szCs w:val="24"/>
        </w:rPr>
        <w:t>“</w:t>
      </w:r>
      <w:r w:rsidR="00AF3044" w:rsidRPr="00636062">
        <w:rPr>
          <w:rFonts w:ascii="Times New Roman" w:eastAsia="MS Gothic" w:hAnsi="Times New Roman" w:hint="eastAsia"/>
          <w:b/>
          <w:bCs/>
          <w:sz w:val="22"/>
          <w:szCs w:val="24"/>
        </w:rPr>
        <w:t>Remuneration</w:t>
      </w:r>
      <w:r w:rsidR="00AF3044" w:rsidRPr="00636062">
        <w:rPr>
          <w:rFonts w:ascii="Times New Roman" w:eastAsia="MS Gothic" w:hAnsi="Times New Roman"/>
          <w:b/>
          <w:bCs/>
          <w:sz w:val="22"/>
          <w:szCs w:val="24"/>
        </w:rPr>
        <w:t>”</w:t>
      </w:r>
      <w:r w:rsidR="00AF3044" w:rsidRPr="00636062">
        <w:rPr>
          <w:rFonts w:ascii="Times New Roman" w:eastAsia="MS Gothic" w:hAnsi="Times New Roman" w:hint="eastAsia"/>
          <w:sz w:val="22"/>
          <w:szCs w:val="24"/>
        </w:rPr>
        <w:t>)</w:t>
      </w:r>
      <w:r w:rsidRPr="00636062">
        <w:rPr>
          <w:rFonts w:ascii="Times New Roman" w:eastAsia="MS Gothic" w:hAnsi="Times New Roman" w:hint="eastAsia"/>
          <w:sz w:val="22"/>
          <w:szCs w:val="24"/>
        </w:rPr>
        <w:t>.</w:t>
      </w:r>
    </w:p>
    <w:p w14:paraId="42D572B4" w14:textId="77777777" w:rsidR="007E5843" w:rsidRPr="00636062" w:rsidRDefault="007E5843" w:rsidP="009249E8">
      <w:pPr>
        <w:numPr>
          <w:ilvl w:val="0"/>
          <w:numId w:val="23"/>
        </w:numPr>
        <w:tabs>
          <w:tab w:val="left" w:pos="180"/>
        </w:tabs>
        <w:rPr>
          <w:rFonts w:ascii="Times New Roman" w:eastAsia="MS Gothic" w:hAnsi="Times New Roman"/>
          <w:sz w:val="22"/>
          <w:szCs w:val="24"/>
        </w:rPr>
      </w:pPr>
      <w:r w:rsidRPr="00636062">
        <w:rPr>
          <w:rFonts w:ascii="Times New Roman" w:eastAsia="MS Gothic" w:hAnsi="Times New Roman"/>
          <w:sz w:val="22"/>
          <w:szCs w:val="24"/>
        </w:rPr>
        <w:t xml:space="preserve">Remuneration consists of actual amount of below </w:t>
      </w:r>
      <w:r w:rsidR="00090B7B" w:rsidRPr="00636062">
        <w:rPr>
          <w:rFonts w:ascii="Times New Roman" w:eastAsia="MS Gothic" w:hAnsi="Times New Roman"/>
          <w:sz w:val="22"/>
          <w:szCs w:val="24"/>
        </w:rPr>
        <w:t>expenses:</w:t>
      </w:r>
    </w:p>
    <w:p w14:paraId="119E46C0" w14:textId="77777777" w:rsidR="00090B7B" w:rsidRPr="00636062" w:rsidRDefault="00090B7B" w:rsidP="007E5843">
      <w:pPr>
        <w:numPr>
          <w:ilvl w:val="1"/>
          <w:numId w:val="23"/>
        </w:numPr>
        <w:tabs>
          <w:tab w:val="left" w:pos="180"/>
        </w:tabs>
        <w:rPr>
          <w:rFonts w:ascii="Times New Roman" w:eastAsia="MS Gothic" w:hAnsi="Times New Roman"/>
          <w:sz w:val="22"/>
          <w:szCs w:val="24"/>
        </w:rPr>
      </w:pPr>
      <w:r w:rsidRPr="00636062">
        <w:rPr>
          <w:rFonts w:ascii="Times New Roman" w:eastAsia="MS Gothic" w:hAnsi="Times New Roman"/>
          <w:sz w:val="22"/>
          <w:szCs w:val="24"/>
        </w:rPr>
        <w:t xml:space="preserve">Transportation expenses </w:t>
      </w:r>
    </w:p>
    <w:p w14:paraId="000CE1AF" w14:textId="77777777" w:rsidR="00090B7B" w:rsidRPr="00636062" w:rsidRDefault="00090B7B" w:rsidP="007E5843">
      <w:pPr>
        <w:numPr>
          <w:ilvl w:val="1"/>
          <w:numId w:val="23"/>
        </w:numPr>
        <w:tabs>
          <w:tab w:val="left" w:pos="180"/>
        </w:tabs>
        <w:rPr>
          <w:rFonts w:ascii="Times New Roman" w:eastAsia="MS Gothic" w:hAnsi="Times New Roman"/>
          <w:sz w:val="22"/>
          <w:szCs w:val="24"/>
        </w:rPr>
      </w:pPr>
      <w:r w:rsidRPr="00636062">
        <w:rPr>
          <w:rFonts w:ascii="Times New Roman" w:eastAsia="MS Gothic" w:hAnsi="Times New Roman"/>
          <w:sz w:val="22"/>
          <w:szCs w:val="24"/>
        </w:rPr>
        <w:t xml:space="preserve">Accommodation fee </w:t>
      </w:r>
    </w:p>
    <w:p w14:paraId="093AB751" w14:textId="77777777" w:rsidR="007E5843" w:rsidRPr="00636062" w:rsidRDefault="00090B7B" w:rsidP="007E5843">
      <w:pPr>
        <w:numPr>
          <w:ilvl w:val="1"/>
          <w:numId w:val="23"/>
        </w:numPr>
        <w:tabs>
          <w:tab w:val="left" w:pos="180"/>
        </w:tabs>
        <w:rPr>
          <w:rFonts w:ascii="Times New Roman" w:eastAsia="MS Gothic" w:hAnsi="Times New Roman"/>
          <w:sz w:val="22"/>
          <w:szCs w:val="24"/>
        </w:rPr>
      </w:pPr>
      <w:r w:rsidRPr="00636062">
        <w:rPr>
          <w:rFonts w:ascii="Times New Roman" w:eastAsia="MS Gothic" w:hAnsi="Times New Roman"/>
          <w:sz w:val="22"/>
          <w:szCs w:val="24"/>
        </w:rPr>
        <w:t>Communication fee</w:t>
      </w:r>
    </w:p>
    <w:p w14:paraId="2C974F82" w14:textId="77777777" w:rsidR="00090B7B" w:rsidRPr="00636062" w:rsidRDefault="00090B7B" w:rsidP="007E5843">
      <w:pPr>
        <w:numPr>
          <w:ilvl w:val="1"/>
          <w:numId w:val="23"/>
        </w:numPr>
        <w:tabs>
          <w:tab w:val="left" w:pos="180"/>
        </w:tabs>
        <w:rPr>
          <w:rFonts w:ascii="Times New Roman" w:eastAsia="MS Gothic" w:hAnsi="Times New Roman"/>
          <w:sz w:val="22"/>
          <w:szCs w:val="24"/>
        </w:rPr>
      </w:pPr>
      <w:r w:rsidRPr="00636062">
        <w:rPr>
          <w:rFonts w:ascii="Times New Roman" w:eastAsia="MS Gothic" w:hAnsi="Times New Roman"/>
          <w:sz w:val="22"/>
          <w:szCs w:val="24"/>
        </w:rPr>
        <w:t>Daily allowance</w:t>
      </w:r>
    </w:p>
    <w:p w14:paraId="43D1EE62" w14:textId="77777777" w:rsidR="00090B7B" w:rsidRPr="00636062" w:rsidRDefault="00090B7B" w:rsidP="00090B7B">
      <w:pPr>
        <w:tabs>
          <w:tab w:val="left" w:pos="180"/>
        </w:tabs>
        <w:ind w:left="420"/>
        <w:rPr>
          <w:rFonts w:ascii="Times New Roman" w:eastAsia="MS Gothic" w:hAnsi="Times New Roman"/>
          <w:sz w:val="22"/>
          <w:szCs w:val="24"/>
        </w:rPr>
      </w:pPr>
      <w:r w:rsidRPr="00636062">
        <w:rPr>
          <w:rFonts w:ascii="Times New Roman" w:eastAsia="MS Gothic" w:hAnsi="Times New Roman"/>
          <w:sz w:val="22"/>
          <w:szCs w:val="24"/>
        </w:rPr>
        <w:lastRenderedPageBreak/>
        <w:t xml:space="preserve"> Details of each items shall be agreed by the parties in advance.</w:t>
      </w:r>
    </w:p>
    <w:p w14:paraId="67B30A27" w14:textId="77777777" w:rsidR="00090B7B" w:rsidRPr="00636062" w:rsidRDefault="00090B7B" w:rsidP="00090B7B">
      <w:pPr>
        <w:tabs>
          <w:tab w:val="left" w:pos="180"/>
        </w:tabs>
        <w:ind w:left="420"/>
        <w:rPr>
          <w:rFonts w:ascii="Times New Roman" w:eastAsia="MS Gothic" w:hAnsi="Times New Roman"/>
          <w:sz w:val="22"/>
          <w:szCs w:val="24"/>
        </w:rPr>
      </w:pPr>
    </w:p>
    <w:p w14:paraId="5A99713A" w14:textId="23A4A3F9" w:rsidR="00090B7B" w:rsidRPr="00090B7B" w:rsidRDefault="00913136" w:rsidP="00090B7B">
      <w:pPr>
        <w:numPr>
          <w:ilvl w:val="0"/>
          <w:numId w:val="23"/>
        </w:numPr>
        <w:tabs>
          <w:tab w:val="left" w:pos="180"/>
        </w:tabs>
        <w:rPr>
          <w:rFonts w:ascii="Times New Roman" w:eastAsia="MS Gothic" w:hAnsi="Times New Roman"/>
          <w:sz w:val="22"/>
          <w:szCs w:val="24"/>
        </w:rPr>
      </w:pPr>
      <w:r>
        <w:rPr>
          <w:rFonts w:ascii="Times New Roman" w:eastAsia="MS Gothic" w:hAnsi="Times New Roman"/>
          <w:sz w:val="22"/>
          <w:szCs w:val="24"/>
        </w:rPr>
        <w:t>ABC</w:t>
      </w:r>
      <w:r w:rsidR="00090B7B" w:rsidRPr="00636062">
        <w:rPr>
          <w:rFonts w:ascii="Times New Roman" w:eastAsia="MS Gothic" w:hAnsi="Times New Roman" w:hint="eastAsia"/>
          <w:sz w:val="22"/>
          <w:szCs w:val="24"/>
        </w:rPr>
        <w:t xml:space="preserve"> shall pay the Remuneration by means of telegraphic remittance to the bank </w:t>
      </w:r>
      <w:r w:rsidR="00090B7B" w:rsidRPr="00636062">
        <w:rPr>
          <w:rFonts w:ascii="Times New Roman" w:eastAsia="MS Gothic" w:hAnsi="Times New Roman"/>
          <w:sz w:val="22"/>
          <w:szCs w:val="24"/>
        </w:rPr>
        <w:t>account designated by TTAP within thirty (60) working</w:t>
      </w:r>
      <w:r w:rsidR="00090B7B" w:rsidRPr="00090B7B">
        <w:rPr>
          <w:rFonts w:ascii="Times New Roman" w:eastAsia="MS Gothic" w:hAnsi="Times New Roman"/>
          <w:sz w:val="22"/>
          <w:szCs w:val="24"/>
        </w:rPr>
        <w:t xml:space="preserve"> days after the date of invoice issued by </w:t>
      </w:r>
      <w:r w:rsidR="00090B7B" w:rsidRPr="00090B7B">
        <w:rPr>
          <w:rFonts w:ascii="Times New Roman" w:eastAsia="MS Gothic" w:hAnsi="Times New Roman" w:hint="eastAsia"/>
          <w:sz w:val="22"/>
          <w:szCs w:val="24"/>
        </w:rPr>
        <w:t>the Service Provider</w:t>
      </w:r>
    </w:p>
    <w:p w14:paraId="4B99AFF6" w14:textId="77777777" w:rsidR="00047C1B" w:rsidRPr="00090B7B" w:rsidRDefault="00047C1B" w:rsidP="00090B7B">
      <w:pPr>
        <w:tabs>
          <w:tab w:val="left" w:pos="180"/>
        </w:tabs>
        <w:rPr>
          <w:rFonts w:ascii="Times New Roman" w:eastAsia="MS Gothic" w:hAnsi="Times New Roman"/>
          <w:sz w:val="22"/>
          <w:szCs w:val="24"/>
        </w:rPr>
      </w:pPr>
    </w:p>
    <w:p w14:paraId="62004DCD" w14:textId="77777777" w:rsidR="00F322F6" w:rsidRPr="00EC3D11" w:rsidRDefault="0053246C" w:rsidP="007E5843">
      <w:pPr>
        <w:numPr>
          <w:ilvl w:val="0"/>
          <w:numId w:val="23"/>
        </w:numPr>
        <w:rPr>
          <w:rFonts w:ascii="Times New Roman" w:eastAsia="MS Gothic" w:hAnsi="Times New Roman"/>
          <w:sz w:val="22"/>
          <w:szCs w:val="24"/>
        </w:rPr>
      </w:pPr>
      <w:r w:rsidRPr="00EC3D11">
        <w:rPr>
          <w:rFonts w:ascii="Times New Roman" w:eastAsia="MS Gothic" w:hAnsi="Times New Roman" w:hint="eastAsia"/>
          <w:sz w:val="22"/>
          <w:szCs w:val="24"/>
        </w:rPr>
        <w:t xml:space="preserve">All costs and expenses incurred by the Service Provider in performing its obligations </w:t>
      </w:r>
      <w:r w:rsidR="00F322F6" w:rsidRPr="00EC3D11">
        <w:rPr>
          <w:rFonts w:ascii="Times New Roman" w:eastAsia="MS Gothic" w:hAnsi="Times New Roman"/>
          <w:sz w:val="22"/>
          <w:szCs w:val="24"/>
        </w:rPr>
        <w:t xml:space="preserve">     </w:t>
      </w:r>
      <w:r w:rsidR="00F322F6" w:rsidRPr="00EC3D11">
        <w:rPr>
          <w:rFonts w:ascii="Times New Roman" w:eastAsia="MS Gothic" w:hAnsi="Times New Roman" w:hint="eastAsia"/>
          <w:sz w:val="22"/>
          <w:szCs w:val="24"/>
        </w:rPr>
        <w:t xml:space="preserve">  </w:t>
      </w:r>
    </w:p>
    <w:p w14:paraId="40B59EB8" w14:textId="12C9C210" w:rsidR="00962B42" w:rsidRPr="00EC3D11" w:rsidRDefault="00F322F6" w:rsidP="007E5843">
      <w:pPr>
        <w:ind w:left="567"/>
        <w:rPr>
          <w:rFonts w:ascii="Times New Roman" w:eastAsia="MS Gothic" w:hAnsi="Times New Roman"/>
          <w:sz w:val="22"/>
          <w:szCs w:val="24"/>
        </w:rPr>
      </w:pPr>
      <w:r w:rsidRPr="00EC3D11">
        <w:rPr>
          <w:rFonts w:ascii="Times New Roman" w:eastAsia="MS Gothic" w:hAnsi="Times New Roman"/>
          <w:sz w:val="22"/>
          <w:szCs w:val="24"/>
        </w:rPr>
        <w:t>u</w:t>
      </w:r>
      <w:r w:rsidRPr="00EC3D11">
        <w:rPr>
          <w:rFonts w:ascii="Times New Roman" w:eastAsia="MS Gothic" w:hAnsi="Times New Roman" w:hint="eastAsia"/>
          <w:sz w:val="22"/>
          <w:szCs w:val="24"/>
        </w:rPr>
        <w:t xml:space="preserve">nder </w:t>
      </w:r>
      <w:r w:rsidR="0053246C" w:rsidRPr="00EC3D11">
        <w:rPr>
          <w:rFonts w:ascii="Times New Roman" w:eastAsia="MS Gothic" w:hAnsi="Times New Roman" w:hint="eastAsia"/>
          <w:sz w:val="22"/>
          <w:szCs w:val="24"/>
        </w:rPr>
        <w:t>this Agreement shall b</w:t>
      </w:r>
      <w:r w:rsidR="002E54C2" w:rsidRPr="00EC3D11">
        <w:rPr>
          <w:rFonts w:ascii="Times New Roman" w:eastAsia="MS Gothic" w:hAnsi="Times New Roman" w:hint="eastAsia"/>
          <w:sz w:val="22"/>
          <w:szCs w:val="24"/>
        </w:rPr>
        <w:t>e bor</w:t>
      </w:r>
      <w:r w:rsidR="002E54C2" w:rsidRPr="00EC3D11">
        <w:rPr>
          <w:rFonts w:ascii="Times New Roman" w:eastAsia="MS Gothic" w:hAnsi="Times New Roman"/>
          <w:sz w:val="22"/>
          <w:szCs w:val="24"/>
        </w:rPr>
        <w:t>n</w:t>
      </w:r>
      <w:r w:rsidR="0053246C" w:rsidRPr="00EC3D11">
        <w:rPr>
          <w:rFonts w:ascii="Times New Roman" w:eastAsia="MS Gothic" w:hAnsi="Times New Roman" w:hint="eastAsia"/>
          <w:sz w:val="22"/>
          <w:szCs w:val="24"/>
        </w:rPr>
        <w:t xml:space="preserve">e and paid by </w:t>
      </w:r>
      <w:r w:rsidR="00913136">
        <w:rPr>
          <w:rFonts w:ascii="Times New Roman" w:eastAsia="MS Gothic" w:hAnsi="Times New Roman"/>
          <w:sz w:val="22"/>
          <w:szCs w:val="24"/>
        </w:rPr>
        <w:t>ABC</w:t>
      </w:r>
      <w:r w:rsidR="0053246C" w:rsidRPr="00EC3D11">
        <w:rPr>
          <w:rFonts w:ascii="Times New Roman" w:eastAsia="MS Gothic" w:hAnsi="Times New Roman" w:hint="eastAsia"/>
          <w:sz w:val="22"/>
          <w:szCs w:val="24"/>
        </w:rPr>
        <w:t>.</w:t>
      </w:r>
    </w:p>
    <w:p w14:paraId="1296CC3E" w14:textId="77777777" w:rsidR="00EC3D11" w:rsidRPr="00EC3D11" w:rsidRDefault="00EC3D11" w:rsidP="00EC3D11">
      <w:pPr>
        <w:ind w:firstLineChars="150" w:firstLine="330"/>
        <w:rPr>
          <w:rFonts w:ascii="Times New Roman" w:eastAsia="MS Gothic" w:hAnsi="Times New Roman"/>
          <w:sz w:val="22"/>
          <w:szCs w:val="24"/>
        </w:rPr>
      </w:pPr>
    </w:p>
    <w:p w14:paraId="3E26205E" w14:textId="77777777" w:rsidR="00EC3D11" w:rsidRPr="00EC3D11" w:rsidRDefault="00EC3D11" w:rsidP="00EC3D11">
      <w:pPr>
        <w:numPr>
          <w:ilvl w:val="1"/>
          <w:numId w:val="29"/>
        </w:numPr>
        <w:rPr>
          <w:rFonts w:ascii="Times New Roman" w:eastAsia="MS Gothic" w:hAnsi="Times New Roman"/>
          <w:sz w:val="22"/>
          <w:szCs w:val="24"/>
        </w:rPr>
      </w:pPr>
      <w:r w:rsidRPr="00EC3D11">
        <w:rPr>
          <w:rFonts w:ascii="Times New Roman" w:eastAsia="MS Gothic" w:hAnsi="Times New Roman"/>
          <w:sz w:val="22"/>
          <w:szCs w:val="24"/>
        </w:rPr>
        <w:t xml:space="preserve">  </w:t>
      </w:r>
      <w:r w:rsidR="00962B42" w:rsidRPr="00EC3D11">
        <w:rPr>
          <w:rFonts w:ascii="Times New Roman" w:eastAsia="MS Gothic" w:hAnsi="Times New Roman"/>
          <w:sz w:val="22"/>
          <w:szCs w:val="24"/>
        </w:rPr>
        <w:t xml:space="preserve">All taxes, duties or other charges that may be imposed in connection this this agreement </w:t>
      </w:r>
      <w:r w:rsidRPr="00EC3D11">
        <w:rPr>
          <w:rFonts w:ascii="Times New Roman" w:eastAsia="MS Gothic" w:hAnsi="Times New Roman"/>
          <w:sz w:val="22"/>
          <w:szCs w:val="24"/>
        </w:rPr>
        <w:t xml:space="preserve">    </w:t>
      </w:r>
    </w:p>
    <w:p w14:paraId="57B498AE" w14:textId="20774959" w:rsidR="00962B42" w:rsidRPr="00EC3D11" w:rsidRDefault="00962B42" w:rsidP="00EC3D11">
      <w:pPr>
        <w:ind w:left="360" w:firstLineChars="100" w:firstLine="220"/>
        <w:rPr>
          <w:rFonts w:ascii="Times New Roman" w:eastAsia="MS Gothic" w:hAnsi="Times New Roman"/>
          <w:sz w:val="22"/>
          <w:szCs w:val="24"/>
        </w:rPr>
      </w:pPr>
      <w:r w:rsidRPr="00EC3D11">
        <w:rPr>
          <w:rFonts w:ascii="Times New Roman" w:eastAsia="MS Gothic" w:hAnsi="Times New Roman"/>
          <w:sz w:val="22"/>
          <w:szCs w:val="24"/>
        </w:rPr>
        <w:t xml:space="preserve">shall be born and paid by </w:t>
      </w:r>
      <w:r w:rsidR="00913136">
        <w:rPr>
          <w:rFonts w:ascii="Times New Roman" w:eastAsia="MS Gothic" w:hAnsi="Times New Roman"/>
          <w:sz w:val="22"/>
          <w:szCs w:val="24"/>
        </w:rPr>
        <w:t>ABC</w:t>
      </w:r>
      <w:r w:rsidRPr="00EC3D11">
        <w:rPr>
          <w:rFonts w:ascii="Times New Roman" w:eastAsia="MS Gothic" w:hAnsi="Times New Roman"/>
          <w:sz w:val="22"/>
          <w:szCs w:val="24"/>
        </w:rPr>
        <w:t>.</w:t>
      </w:r>
    </w:p>
    <w:p w14:paraId="46521F95" w14:textId="77777777" w:rsidR="00047C1B" w:rsidRPr="00EC3D11" w:rsidRDefault="00047C1B" w:rsidP="00047C1B">
      <w:pPr>
        <w:rPr>
          <w:rFonts w:ascii="Times New Roman" w:hAnsi="Times New Roman"/>
          <w:b/>
          <w:bCs/>
          <w:sz w:val="22"/>
          <w:szCs w:val="24"/>
          <w:u w:val="single"/>
        </w:rPr>
      </w:pPr>
    </w:p>
    <w:p w14:paraId="57925ED6" w14:textId="77777777" w:rsidR="00047C1B" w:rsidRPr="00EC3D11" w:rsidRDefault="0053246C" w:rsidP="00047C1B">
      <w:pPr>
        <w:rPr>
          <w:rFonts w:ascii="Times New Roman" w:eastAsia="MS Gothic" w:hAnsi="Times New Roman"/>
          <w:sz w:val="22"/>
          <w:szCs w:val="24"/>
        </w:rPr>
      </w:pPr>
      <w:r w:rsidRPr="00EC3D11">
        <w:rPr>
          <w:rFonts w:ascii="Times New Roman" w:hAnsi="Times New Roman" w:hint="eastAsia"/>
          <w:b/>
          <w:bCs/>
          <w:sz w:val="22"/>
          <w:szCs w:val="24"/>
          <w:u w:val="single"/>
          <w:lang w:val="en-GB"/>
        </w:rPr>
        <w:t xml:space="preserve">Article 3.  </w:t>
      </w:r>
      <w:r w:rsidRPr="00EC3D11">
        <w:rPr>
          <w:rFonts w:ascii="Times New Roman" w:hAnsi="Times New Roman"/>
          <w:b/>
          <w:bCs/>
          <w:sz w:val="22"/>
          <w:szCs w:val="24"/>
          <w:u w:val="single"/>
          <w:lang w:val="en-GB"/>
        </w:rPr>
        <w:t>Due Execution</w:t>
      </w:r>
    </w:p>
    <w:p w14:paraId="254D0B10" w14:textId="77777777" w:rsidR="00047C1B" w:rsidRPr="00EC3D11" w:rsidRDefault="00047C1B" w:rsidP="00047C1B">
      <w:pPr>
        <w:spacing w:afterLines="50" w:after="164" w:line="280" w:lineRule="exact"/>
        <w:rPr>
          <w:rFonts w:ascii="Times New Roman" w:hAnsi="Times New Roman"/>
          <w:b/>
          <w:bCs/>
          <w:sz w:val="22"/>
          <w:szCs w:val="24"/>
          <w:u w:val="single"/>
        </w:rPr>
      </w:pPr>
    </w:p>
    <w:p w14:paraId="17AE3E0E" w14:textId="5B4CF5C7" w:rsidR="00047C1B" w:rsidRPr="00EC3D11" w:rsidRDefault="0053246C" w:rsidP="008412A2">
      <w:pPr>
        <w:numPr>
          <w:ilvl w:val="0"/>
          <w:numId w:val="22"/>
        </w:numPr>
        <w:spacing w:afterLines="50" w:after="164" w:line="280" w:lineRule="exact"/>
        <w:rPr>
          <w:rFonts w:ascii="Times New Roman" w:hAnsi="Times New Roman"/>
          <w:b/>
          <w:bCs/>
          <w:sz w:val="22"/>
          <w:szCs w:val="24"/>
          <w:u w:val="single"/>
          <w:lang w:val="en-GB"/>
        </w:rPr>
      </w:pPr>
      <w:r w:rsidRPr="00EC3D11">
        <w:rPr>
          <w:rFonts w:ascii="Times New Roman" w:eastAsia="MS Gothic" w:hAnsi="Times New Roman" w:hint="eastAsia"/>
          <w:sz w:val="22"/>
          <w:szCs w:val="24"/>
        </w:rPr>
        <w:t xml:space="preserve">The Service Provider shall comply with any and all instructions given by </w:t>
      </w:r>
      <w:r w:rsidR="00913136">
        <w:rPr>
          <w:rFonts w:ascii="Times New Roman" w:eastAsia="MS Gothic" w:hAnsi="Times New Roman" w:hint="eastAsia"/>
          <w:sz w:val="22"/>
          <w:szCs w:val="24"/>
        </w:rPr>
        <w:t>ABC</w:t>
      </w:r>
      <w:r w:rsidRPr="00EC3D11">
        <w:rPr>
          <w:rFonts w:ascii="Times New Roman" w:eastAsia="MS Gothic" w:hAnsi="Times New Roman" w:hint="eastAsia"/>
          <w:sz w:val="22"/>
          <w:szCs w:val="24"/>
        </w:rPr>
        <w:t xml:space="preserve"> from time to time in connection with rendering the Services</w:t>
      </w:r>
      <w:r w:rsidR="00A5042E" w:rsidRPr="00EC3D11">
        <w:rPr>
          <w:rFonts w:ascii="Times New Roman" w:eastAsia="MS Gothic" w:hAnsi="Times New Roman" w:hint="eastAsia"/>
          <w:sz w:val="22"/>
          <w:szCs w:val="24"/>
        </w:rPr>
        <w:t xml:space="preserve"> and</w:t>
      </w:r>
      <w:r w:rsidR="00ED71E3" w:rsidRPr="00EC3D11">
        <w:rPr>
          <w:rFonts w:ascii="Times New Roman" w:eastAsia="MS Gothic" w:hAnsi="Times New Roman" w:hint="eastAsia"/>
          <w:sz w:val="22"/>
          <w:szCs w:val="24"/>
        </w:rPr>
        <w:t xml:space="preserve"> without prejudice to the foregoing</w:t>
      </w:r>
      <w:r w:rsidR="00A5042E" w:rsidRPr="00EC3D11">
        <w:rPr>
          <w:rFonts w:ascii="Times New Roman" w:eastAsia="MS Gothic" w:hAnsi="Times New Roman" w:hint="eastAsia"/>
          <w:sz w:val="22"/>
          <w:szCs w:val="24"/>
        </w:rPr>
        <w:t xml:space="preserve"> shal</w:t>
      </w:r>
      <w:r w:rsidR="00ED71E3" w:rsidRPr="00EC3D11">
        <w:rPr>
          <w:rFonts w:ascii="Times New Roman" w:eastAsia="MS Gothic" w:hAnsi="Times New Roman" w:hint="eastAsia"/>
          <w:sz w:val="22"/>
          <w:szCs w:val="24"/>
        </w:rPr>
        <w:t xml:space="preserve">l carry out the obligations </w:t>
      </w:r>
      <w:r w:rsidR="00A5042E" w:rsidRPr="00EC3D11">
        <w:rPr>
          <w:rFonts w:ascii="Times New Roman" w:eastAsia="MS Gothic" w:hAnsi="Times New Roman" w:hint="eastAsia"/>
          <w:sz w:val="22"/>
          <w:szCs w:val="24"/>
        </w:rPr>
        <w:t>under</w:t>
      </w:r>
      <w:r w:rsidR="00ED71E3" w:rsidRPr="00EC3D11">
        <w:rPr>
          <w:rFonts w:ascii="Times New Roman" w:eastAsia="MS Gothic" w:hAnsi="Times New Roman" w:hint="eastAsia"/>
          <w:sz w:val="22"/>
          <w:szCs w:val="24"/>
        </w:rPr>
        <w:t xml:space="preserve"> this Agreement</w:t>
      </w:r>
      <w:r w:rsidR="00A5042E" w:rsidRPr="00EC3D11">
        <w:rPr>
          <w:rFonts w:ascii="Times New Roman" w:eastAsia="MS Gothic" w:hAnsi="Times New Roman" w:hint="eastAsia"/>
          <w:sz w:val="22"/>
          <w:szCs w:val="24"/>
        </w:rPr>
        <w:t xml:space="preserve"> using reasonable skill and care in good faith</w:t>
      </w:r>
      <w:r w:rsidRPr="00EC3D11">
        <w:rPr>
          <w:rFonts w:ascii="Times New Roman" w:eastAsia="MS Gothic" w:hAnsi="Times New Roman" w:hint="eastAsia"/>
          <w:sz w:val="22"/>
          <w:szCs w:val="24"/>
        </w:rPr>
        <w:t>.</w:t>
      </w:r>
    </w:p>
    <w:p w14:paraId="128F5F61" w14:textId="77777777" w:rsidR="00047C1B" w:rsidRPr="00EC3D11" w:rsidRDefault="00047C1B" w:rsidP="00047C1B">
      <w:pPr>
        <w:tabs>
          <w:tab w:val="left" w:pos="180"/>
        </w:tabs>
        <w:rPr>
          <w:rFonts w:ascii="Times New Roman" w:eastAsia="MS Gothic" w:hAnsi="Times New Roman"/>
          <w:sz w:val="22"/>
          <w:szCs w:val="24"/>
        </w:rPr>
      </w:pPr>
    </w:p>
    <w:p w14:paraId="214AB9DF" w14:textId="0FD6B56E" w:rsidR="00047C1B" w:rsidRPr="00EC3D11" w:rsidRDefault="0053246C" w:rsidP="008412A2">
      <w:pPr>
        <w:numPr>
          <w:ilvl w:val="0"/>
          <w:numId w:val="22"/>
        </w:numPr>
        <w:tabs>
          <w:tab w:val="left" w:pos="180"/>
        </w:tabs>
        <w:rPr>
          <w:rFonts w:ascii="Times New Roman" w:eastAsia="MS Gothic" w:hAnsi="Times New Roman"/>
          <w:sz w:val="22"/>
          <w:szCs w:val="24"/>
        </w:rPr>
      </w:pPr>
      <w:r w:rsidRPr="00EC3D11">
        <w:rPr>
          <w:rFonts w:ascii="Times New Roman" w:hAnsi="Times New Roman"/>
          <w:sz w:val="22"/>
        </w:rPr>
        <w:t>Unless otherwise specified in this</w:t>
      </w:r>
      <w:r w:rsidR="004C421F" w:rsidRPr="00EC3D11">
        <w:rPr>
          <w:rFonts w:ascii="Times New Roman" w:hAnsi="Times New Roman"/>
          <w:sz w:val="22"/>
        </w:rPr>
        <w:t xml:space="preserve"> Agreement or requested by </w:t>
      </w:r>
      <w:r w:rsidR="00913136">
        <w:rPr>
          <w:rFonts w:ascii="Times New Roman" w:hAnsi="Times New Roman"/>
          <w:sz w:val="22"/>
        </w:rPr>
        <w:t>ABC</w:t>
      </w:r>
      <w:r w:rsidRPr="00EC3D11">
        <w:rPr>
          <w:rFonts w:ascii="Times New Roman" w:hAnsi="Times New Roman"/>
          <w:sz w:val="22"/>
        </w:rPr>
        <w:t xml:space="preserve"> in writing, the Service Provider shall </w:t>
      </w:r>
      <w:r w:rsidR="008013EF" w:rsidRPr="00EC3D11">
        <w:rPr>
          <w:rFonts w:ascii="Times New Roman" w:hAnsi="Times New Roman" w:hint="eastAsia"/>
          <w:sz w:val="22"/>
        </w:rPr>
        <w:t xml:space="preserve">not </w:t>
      </w:r>
      <w:r w:rsidRPr="00EC3D11">
        <w:rPr>
          <w:rFonts w:ascii="Times New Roman" w:hAnsi="Times New Roman"/>
          <w:sz w:val="22"/>
        </w:rPr>
        <w:t xml:space="preserve">be the legal </w:t>
      </w:r>
      <w:r w:rsidR="004C421F" w:rsidRPr="00EC3D11">
        <w:rPr>
          <w:rFonts w:ascii="Times New Roman" w:hAnsi="Times New Roman"/>
          <w:sz w:val="22"/>
        </w:rPr>
        <w:t xml:space="preserve">representative or agent of </w:t>
      </w:r>
      <w:r w:rsidR="00913136">
        <w:rPr>
          <w:rFonts w:ascii="Times New Roman" w:hAnsi="Times New Roman"/>
          <w:sz w:val="22"/>
        </w:rPr>
        <w:t>ABC</w:t>
      </w:r>
      <w:r w:rsidRPr="00EC3D11">
        <w:rPr>
          <w:rFonts w:ascii="Times New Roman" w:hAnsi="Times New Roman"/>
          <w:sz w:val="22"/>
        </w:rPr>
        <w:t xml:space="preserve"> and warrants that</w:t>
      </w:r>
      <w:r w:rsidR="00156269" w:rsidRPr="00EC3D11">
        <w:rPr>
          <w:rFonts w:ascii="Times New Roman" w:hAnsi="Times New Roman" w:hint="eastAsia"/>
          <w:sz w:val="22"/>
        </w:rPr>
        <w:t xml:space="preserve"> </w:t>
      </w:r>
      <w:r w:rsidRPr="00EC3D11">
        <w:rPr>
          <w:rFonts w:ascii="Times New Roman" w:hAnsi="Times New Roman"/>
          <w:sz w:val="22"/>
        </w:rPr>
        <w:t>it will not make any representation, promise, warranty or agreement in t</w:t>
      </w:r>
      <w:r w:rsidR="004C421F" w:rsidRPr="00EC3D11">
        <w:rPr>
          <w:rFonts w:ascii="Times New Roman" w:hAnsi="Times New Roman"/>
          <w:sz w:val="22"/>
        </w:rPr>
        <w:t xml:space="preserve">he name of or on behalf of </w:t>
      </w:r>
      <w:r w:rsidR="00913136">
        <w:rPr>
          <w:rFonts w:ascii="Times New Roman" w:hAnsi="Times New Roman"/>
          <w:sz w:val="22"/>
        </w:rPr>
        <w:t>ABC</w:t>
      </w:r>
      <w:r w:rsidRPr="00EC3D11">
        <w:rPr>
          <w:rFonts w:ascii="Times New Roman" w:hAnsi="Times New Roman"/>
          <w:sz w:val="22"/>
        </w:rPr>
        <w:t xml:space="preserve">, express or implied, or do </w:t>
      </w:r>
      <w:r w:rsidR="004C421F" w:rsidRPr="00EC3D11">
        <w:rPr>
          <w:rFonts w:ascii="Times New Roman" w:hAnsi="Times New Roman"/>
          <w:sz w:val="22"/>
        </w:rPr>
        <w:t xml:space="preserve">any other act binding upon </w:t>
      </w:r>
      <w:r w:rsidR="00913136">
        <w:rPr>
          <w:rFonts w:ascii="Times New Roman" w:hAnsi="Times New Roman"/>
          <w:sz w:val="22"/>
        </w:rPr>
        <w:t>ABC</w:t>
      </w:r>
      <w:r w:rsidRPr="00EC3D11">
        <w:rPr>
          <w:rFonts w:ascii="Times New Roman" w:hAnsi="Times New Roman"/>
          <w:sz w:val="22"/>
        </w:rPr>
        <w:t xml:space="preserve"> withou</w:t>
      </w:r>
      <w:r w:rsidR="004C421F" w:rsidRPr="00EC3D11">
        <w:rPr>
          <w:rFonts w:ascii="Times New Roman" w:hAnsi="Times New Roman"/>
          <w:sz w:val="22"/>
        </w:rPr>
        <w:t xml:space="preserve">t prior written consent of </w:t>
      </w:r>
      <w:r w:rsidR="00913136">
        <w:rPr>
          <w:rFonts w:ascii="Times New Roman" w:hAnsi="Times New Roman"/>
          <w:sz w:val="22"/>
        </w:rPr>
        <w:t>ABC</w:t>
      </w:r>
      <w:r w:rsidR="008013EF" w:rsidRPr="00EC3D11">
        <w:rPr>
          <w:rFonts w:ascii="Times New Roman" w:hAnsi="Times New Roman" w:hint="eastAsia"/>
          <w:sz w:val="22"/>
        </w:rPr>
        <w:t>.</w:t>
      </w:r>
    </w:p>
    <w:p w14:paraId="4AC96B3D" w14:textId="77777777" w:rsidR="00047C1B" w:rsidRPr="00EC3D11" w:rsidRDefault="00047C1B" w:rsidP="00047C1B">
      <w:pPr>
        <w:rPr>
          <w:rFonts w:ascii="Times New Roman" w:hAnsi="Times New Roman"/>
          <w:sz w:val="22"/>
        </w:rPr>
      </w:pPr>
    </w:p>
    <w:p w14:paraId="2C23EB16" w14:textId="393590F8" w:rsidR="00047C1B" w:rsidRPr="00EC3D11" w:rsidRDefault="00913136" w:rsidP="008412A2">
      <w:pPr>
        <w:numPr>
          <w:ilvl w:val="0"/>
          <w:numId w:val="22"/>
        </w:numPr>
        <w:rPr>
          <w:rFonts w:ascii="Times New Roman" w:eastAsia="MS Gothic" w:hAnsi="Times New Roman"/>
          <w:sz w:val="22"/>
          <w:szCs w:val="24"/>
        </w:rPr>
      </w:pPr>
      <w:r>
        <w:rPr>
          <w:rFonts w:ascii="Times New Roman" w:hAnsi="Times New Roman"/>
          <w:sz w:val="22"/>
        </w:rPr>
        <w:t>ABC</w:t>
      </w:r>
      <w:r w:rsidR="0053246C" w:rsidRPr="00EC3D11">
        <w:rPr>
          <w:rFonts w:ascii="Times New Roman" w:hAnsi="Times New Roman"/>
          <w:sz w:val="22"/>
        </w:rPr>
        <w:t xml:space="preserve"> shall not be held liable for any acts or failures to act by the Service Provider in excess of or contrary to </w:t>
      </w:r>
      <w:r w:rsidR="0053246C" w:rsidRPr="00EC3D11">
        <w:rPr>
          <w:rFonts w:ascii="Times New Roman" w:hAnsi="Times New Roman" w:hint="eastAsia"/>
          <w:sz w:val="22"/>
        </w:rPr>
        <w:t xml:space="preserve">the </w:t>
      </w:r>
      <w:r w:rsidR="0053246C" w:rsidRPr="00EC3D11">
        <w:rPr>
          <w:rFonts w:ascii="Times New Roman" w:hAnsi="Times New Roman"/>
          <w:sz w:val="22"/>
        </w:rPr>
        <w:t xml:space="preserve">instructions given by </w:t>
      </w:r>
      <w:r>
        <w:rPr>
          <w:rFonts w:ascii="Times New Roman" w:hAnsi="Times New Roman" w:hint="eastAsia"/>
          <w:sz w:val="22"/>
        </w:rPr>
        <w:t>ABC</w:t>
      </w:r>
      <w:r w:rsidR="0053246C" w:rsidRPr="00EC3D11">
        <w:rPr>
          <w:rFonts w:ascii="Times New Roman" w:hAnsi="Times New Roman"/>
          <w:sz w:val="22"/>
        </w:rPr>
        <w:t xml:space="preserve"> and the Service Provider shall at all times protect, defend, indemnify and hold </w:t>
      </w:r>
      <w:r>
        <w:rPr>
          <w:rFonts w:ascii="Times New Roman" w:hAnsi="Times New Roman" w:hint="eastAsia"/>
          <w:sz w:val="22"/>
        </w:rPr>
        <w:t>ABC</w:t>
      </w:r>
      <w:r w:rsidR="0053246C" w:rsidRPr="00EC3D11">
        <w:rPr>
          <w:rFonts w:ascii="Times New Roman" w:hAnsi="Times New Roman" w:hint="eastAsia"/>
          <w:sz w:val="22"/>
        </w:rPr>
        <w:t xml:space="preserve"> </w:t>
      </w:r>
      <w:r w:rsidR="0053246C" w:rsidRPr="00EC3D11">
        <w:rPr>
          <w:rFonts w:ascii="Times New Roman" w:hAnsi="Times New Roman"/>
          <w:sz w:val="22"/>
        </w:rPr>
        <w:t>harmles</w:t>
      </w:r>
      <w:r w:rsidR="0053246C" w:rsidRPr="00EC3D11">
        <w:rPr>
          <w:rFonts w:ascii="Times New Roman" w:hAnsi="Times New Roman" w:hint="eastAsia"/>
          <w:sz w:val="22"/>
        </w:rPr>
        <w:t>s</w:t>
      </w:r>
      <w:r w:rsidR="0053246C" w:rsidRPr="00EC3D11">
        <w:rPr>
          <w:rFonts w:ascii="Times New Roman" w:hAnsi="Times New Roman"/>
          <w:sz w:val="22"/>
        </w:rPr>
        <w:t xml:space="preserve"> from and against any and all obligations, losses, damages, claims, costs, expenses (including reasonable legal fees), debts and l</w:t>
      </w:r>
      <w:r w:rsidR="004C421F" w:rsidRPr="00EC3D11">
        <w:rPr>
          <w:rFonts w:ascii="Times New Roman" w:hAnsi="Times New Roman"/>
          <w:sz w:val="22"/>
        </w:rPr>
        <w:t xml:space="preserve">iabilities whatsoever that </w:t>
      </w:r>
      <w:r>
        <w:rPr>
          <w:rFonts w:ascii="Times New Roman" w:hAnsi="Times New Roman"/>
          <w:sz w:val="22"/>
        </w:rPr>
        <w:t>ABC</w:t>
      </w:r>
      <w:r w:rsidR="0053246C" w:rsidRPr="00EC3D11">
        <w:rPr>
          <w:rFonts w:ascii="Times New Roman" w:hAnsi="Times New Roman"/>
          <w:sz w:val="22"/>
        </w:rPr>
        <w:t xml:space="preserve"> may incur, sustain or become liable for, by reason of any claim or demand made against </w:t>
      </w:r>
      <w:r>
        <w:rPr>
          <w:rFonts w:ascii="Times New Roman" w:hAnsi="Times New Roman" w:hint="eastAsia"/>
          <w:sz w:val="22"/>
        </w:rPr>
        <w:t>ABC</w:t>
      </w:r>
      <w:r w:rsidR="0053246C" w:rsidRPr="00EC3D11">
        <w:rPr>
          <w:rFonts w:ascii="Times New Roman" w:hAnsi="Times New Roman"/>
          <w:sz w:val="22"/>
        </w:rPr>
        <w:t xml:space="preserve"> howsoever arising out</w:t>
      </w:r>
      <w:r w:rsidR="00DA3DC3" w:rsidRPr="00EC3D11">
        <w:rPr>
          <w:rFonts w:ascii="Times New Roman" w:hAnsi="Times New Roman" w:hint="eastAsia"/>
          <w:sz w:val="22"/>
        </w:rPr>
        <w:t xml:space="preserve"> of</w:t>
      </w:r>
      <w:r w:rsidR="0053246C" w:rsidRPr="00EC3D11">
        <w:rPr>
          <w:rFonts w:ascii="Times New Roman" w:hAnsi="Times New Roman"/>
          <w:sz w:val="22"/>
        </w:rPr>
        <w:t xml:space="preserve"> or in connection with such Service Provider’s acts, failures to act or breach of this Agreement.</w:t>
      </w:r>
    </w:p>
    <w:p w14:paraId="78FE825B" w14:textId="77777777" w:rsidR="00047C1B" w:rsidRPr="00EC3D11" w:rsidRDefault="00047C1B" w:rsidP="00047C1B">
      <w:pPr>
        <w:rPr>
          <w:rFonts w:ascii="Times New Roman" w:hAnsi="Times New Roman"/>
          <w:sz w:val="22"/>
        </w:rPr>
      </w:pPr>
    </w:p>
    <w:p w14:paraId="56DBD551" w14:textId="028DB88C" w:rsidR="00047C1B" w:rsidRPr="00EC3D11" w:rsidRDefault="0053246C" w:rsidP="008412A2">
      <w:pPr>
        <w:numPr>
          <w:ilvl w:val="0"/>
          <w:numId w:val="22"/>
        </w:numPr>
        <w:rPr>
          <w:rFonts w:ascii="Times New Roman" w:eastAsia="MS Gothic" w:hAnsi="Times New Roman"/>
          <w:sz w:val="22"/>
          <w:szCs w:val="24"/>
        </w:rPr>
      </w:pPr>
      <w:r w:rsidRPr="00EC3D11">
        <w:rPr>
          <w:rFonts w:ascii="Times New Roman" w:hAnsi="Times New Roman"/>
          <w:sz w:val="22"/>
        </w:rPr>
        <w:t xml:space="preserve">The </w:t>
      </w:r>
      <w:r w:rsidRPr="00EC3D11">
        <w:rPr>
          <w:rFonts w:ascii="Times New Roman" w:hAnsi="Times New Roman" w:hint="eastAsia"/>
          <w:sz w:val="22"/>
        </w:rPr>
        <w:t xml:space="preserve">Service Provider </w:t>
      </w:r>
      <w:r w:rsidRPr="00EC3D11">
        <w:rPr>
          <w:rFonts w:ascii="Times New Roman" w:hAnsi="Times New Roman"/>
          <w:sz w:val="22"/>
        </w:rPr>
        <w:t>shall perform the Services in accordance with all codes, laws, statutes, ordinances, rules, regulations, standards and orders (including without limitation any anti-corruption related regulation of Japanese and foreign federal, state, and local governments and governmental agencies applicable to the Services</w:t>
      </w:r>
      <w:r w:rsidR="001E0325" w:rsidRPr="00EC3D11">
        <w:rPr>
          <w:rFonts w:ascii="Times New Roman" w:hAnsi="Times New Roman" w:hint="eastAsia"/>
          <w:sz w:val="22"/>
        </w:rPr>
        <w:t>)</w:t>
      </w:r>
      <w:r w:rsidRPr="00EC3D11">
        <w:rPr>
          <w:rFonts w:ascii="Times New Roman" w:hAnsi="Times New Roman"/>
          <w:sz w:val="22"/>
        </w:rPr>
        <w:t xml:space="preserve"> (collectively, </w:t>
      </w:r>
      <w:r w:rsidRPr="00EC3D11">
        <w:rPr>
          <w:rFonts w:ascii="Times New Roman" w:hAnsi="Times New Roman"/>
          <w:b/>
          <w:bCs/>
          <w:sz w:val="22"/>
        </w:rPr>
        <w:t>“Laws”</w:t>
      </w:r>
      <w:r w:rsidR="004C421F" w:rsidRPr="00EC3D11">
        <w:rPr>
          <w:rFonts w:ascii="Times New Roman" w:hAnsi="Times New Roman"/>
          <w:sz w:val="22"/>
        </w:rPr>
        <w:t xml:space="preserve">).  </w:t>
      </w:r>
      <w:r w:rsidR="00913136">
        <w:rPr>
          <w:rFonts w:ascii="Times New Roman" w:hAnsi="Times New Roman"/>
          <w:sz w:val="22"/>
        </w:rPr>
        <w:t>ABC</w:t>
      </w:r>
      <w:r w:rsidRPr="00EC3D11">
        <w:rPr>
          <w:rFonts w:ascii="Times New Roman" w:hAnsi="Times New Roman"/>
          <w:sz w:val="22"/>
        </w:rPr>
        <w:t xml:space="preserve"> represents and warrants to the </w:t>
      </w:r>
      <w:r w:rsidRPr="00EC3D11">
        <w:rPr>
          <w:rFonts w:ascii="Times New Roman" w:hAnsi="Times New Roman" w:hint="eastAsia"/>
          <w:sz w:val="22"/>
        </w:rPr>
        <w:t xml:space="preserve">Service Provider </w:t>
      </w:r>
      <w:r w:rsidRPr="00EC3D11">
        <w:rPr>
          <w:rFonts w:ascii="Times New Roman" w:hAnsi="Times New Roman"/>
          <w:sz w:val="22"/>
        </w:rPr>
        <w:t xml:space="preserve">that it does not desire and will not request any service or action under this Agreement or in connection with the Services that would </w:t>
      </w:r>
      <w:r w:rsidRPr="00EC3D11">
        <w:rPr>
          <w:rFonts w:ascii="Times New Roman" w:hAnsi="Times New Roman"/>
          <w:sz w:val="22"/>
        </w:rPr>
        <w:lastRenderedPageBreak/>
        <w:t xml:space="preserve">or might constitute a violation of any Law.  The </w:t>
      </w:r>
      <w:r w:rsidRPr="00EC3D11">
        <w:rPr>
          <w:rFonts w:ascii="Times New Roman" w:hAnsi="Times New Roman" w:hint="eastAsia"/>
          <w:sz w:val="22"/>
        </w:rPr>
        <w:t xml:space="preserve">Service Provider </w:t>
      </w:r>
      <w:r w:rsidR="004C421F" w:rsidRPr="00EC3D11">
        <w:rPr>
          <w:rFonts w:ascii="Times New Roman" w:hAnsi="Times New Roman"/>
          <w:sz w:val="22"/>
        </w:rPr>
        <w:t xml:space="preserve">warrants to </w:t>
      </w:r>
      <w:r w:rsidR="00913136">
        <w:rPr>
          <w:rFonts w:ascii="Times New Roman" w:hAnsi="Times New Roman"/>
          <w:sz w:val="22"/>
        </w:rPr>
        <w:t>ABC</w:t>
      </w:r>
      <w:r w:rsidRPr="00EC3D11">
        <w:rPr>
          <w:rFonts w:ascii="Times New Roman" w:hAnsi="Times New Roman"/>
          <w:sz w:val="22"/>
        </w:rPr>
        <w:t xml:space="preserve"> that it will not take any </w:t>
      </w:r>
      <w:proofErr w:type="gramStart"/>
      <w:r w:rsidRPr="00EC3D11">
        <w:rPr>
          <w:rFonts w:ascii="Times New Roman" w:hAnsi="Times New Roman"/>
          <w:sz w:val="22"/>
        </w:rPr>
        <w:t>action</w:t>
      </w:r>
      <w:r w:rsidR="004C421F" w:rsidRPr="00EC3D11">
        <w:rPr>
          <w:rFonts w:ascii="Times New Roman" w:hAnsi="Times New Roman"/>
          <w:sz w:val="22"/>
        </w:rPr>
        <w:t>, and</w:t>
      </w:r>
      <w:proofErr w:type="gramEnd"/>
      <w:r w:rsidR="004C421F" w:rsidRPr="00EC3D11">
        <w:rPr>
          <w:rFonts w:ascii="Times New Roman" w:hAnsi="Times New Roman"/>
          <w:sz w:val="22"/>
        </w:rPr>
        <w:t xml:space="preserve"> will promptly notify </w:t>
      </w:r>
      <w:r w:rsidR="00913136">
        <w:rPr>
          <w:rFonts w:ascii="Times New Roman" w:hAnsi="Times New Roman"/>
          <w:sz w:val="22"/>
        </w:rPr>
        <w:t>ABC</w:t>
      </w:r>
      <w:r w:rsidRPr="00EC3D11">
        <w:rPr>
          <w:rFonts w:ascii="Times New Roman" w:hAnsi="Times New Roman"/>
          <w:sz w:val="22"/>
        </w:rPr>
        <w:t xml:space="preserve"> of any request received by the </w:t>
      </w:r>
      <w:r w:rsidRPr="00EC3D11">
        <w:rPr>
          <w:rFonts w:ascii="Times New Roman" w:hAnsi="Times New Roman" w:hint="eastAsia"/>
          <w:sz w:val="22"/>
        </w:rPr>
        <w:t xml:space="preserve">Service Provider </w:t>
      </w:r>
      <w:r w:rsidRPr="00EC3D11">
        <w:rPr>
          <w:rFonts w:ascii="Times New Roman" w:hAnsi="Times New Roman"/>
          <w:sz w:val="22"/>
        </w:rPr>
        <w:t>from any third party to take any action, under this Agreement that would or might constitute a violation of any Law</w:t>
      </w:r>
      <w:r w:rsidRPr="00EC3D11">
        <w:rPr>
          <w:sz w:val="22"/>
        </w:rPr>
        <w:t>.</w:t>
      </w:r>
    </w:p>
    <w:p w14:paraId="4A9372CB" w14:textId="77777777" w:rsidR="00C155D6" w:rsidRPr="00EC3D11" w:rsidRDefault="00C155D6" w:rsidP="00C155D6">
      <w:pPr>
        <w:rPr>
          <w:rFonts w:ascii="Times New Roman" w:eastAsia="MS Gothic" w:hAnsi="Times New Roman"/>
          <w:sz w:val="22"/>
          <w:szCs w:val="24"/>
        </w:rPr>
      </w:pPr>
    </w:p>
    <w:p w14:paraId="15A7C4F1" w14:textId="77777777" w:rsidR="004C261E" w:rsidRPr="00EC3D11" w:rsidRDefault="00C155D6" w:rsidP="00C155D6">
      <w:pPr>
        <w:ind w:left="540" w:hanging="540"/>
        <w:rPr>
          <w:rFonts w:ascii="Times New Roman" w:eastAsia="MS Gothic" w:hAnsi="Times New Roman"/>
          <w:sz w:val="22"/>
          <w:szCs w:val="24"/>
        </w:rPr>
      </w:pPr>
      <w:r w:rsidRPr="00EC3D11">
        <w:rPr>
          <w:rFonts w:ascii="Times New Roman" w:hAnsi="Times New Roman" w:hint="eastAsia"/>
          <w:sz w:val="22"/>
        </w:rPr>
        <w:t>3.5</w:t>
      </w:r>
      <w:r w:rsidRPr="00EC3D11">
        <w:rPr>
          <w:rFonts w:ascii="Times New Roman" w:hAnsi="Times New Roman" w:hint="eastAsia"/>
          <w:sz w:val="22"/>
        </w:rPr>
        <w:tab/>
      </w:r>
      <w:r w:rsidR="0053246C" w:rsidRPr="00EC3D11">
        <w:rPr>
          <w:rFonts w:ascii="Times New Roman" w:hAnsi="Times New Roman"/>
          <w:sz w:val="22"/>
        </w:rPr>
        <w:t xml:space="preserve">The </w:t>
      </w:r>
      <w:r w:rsidR="0053246C" w:rsidRPr="00EC3D11">
        <w:rPr>
          <w:rFonts w:ascii="Times New Roman" w:hAnsi="Times New Roman" w:hint="eastAsia"/>
          <w:sz w:val="22"/>
        </w:rPr>
        <w:t xml:space="preserve">Service Provider </w:t>
      </w:r>
      <w:r w:rsidR="0053246C" w:rsidRPr="00EC3D11">
        <w:rPr>
          <w:rFonts w:ascii="Times New Roman" w:hAnsi="Times New Roman"/>
          <w:sz w:val="22"/>
        </w:rPr>
        <w:t xml:space="preserve">represents and warrants that it is familiar with any anti-corruption related regulation of Japanese and foreign federal, state, and local governments and governmental agencies applicable to the Services </w:t>
      </w:r>
      <w:r w:rsidR="0053246C" w:rsidRPr="00EC3D11">
        <w:rPr>
          <w:rFonts w:ascii="Times New Roman" w:hAnsi="Times New Roman" w:hint="eastAsia"/>
          <w:sz w:val="22"/>
        </w:rPr>
        <w:t xml:space="preserve">(the </w:t>
      </w:r>
      <w:r w:rsidR="0053246C" w:rsidRPr="00EC3D11">
        <w:rPr>
          <w:rFonts w:ascii="Times New Roman" w:hAnsi="Times New Roman"/>
          <w:b/>
          <w:bCs/>
          <w:sz w:val="22"/>
        </w:rPr>
        <w:t>“Anti-Corruption Law”</w:t>
      </w:r>
      <w:r w:rsidR="0053246C" w:rsidRPr="00EC3D11">
        <w:rPr>
          <w:rFonts w:ascii="Times New Roman" w:hAnsi="Times New Roman" w:hint="eastAsia"/>
          <w:sz w:val="22"/>
        </w:rPr>
        <w:t>)</w:t>
      </w:r>
      <w:r w:rsidR="0053246C" w:rsidRPr="00EC3D11">
        <w:rPr>
          <w:rFonts w:ascii="Times New Roman" w:hAnsi="Times New Roman"/>
          <w:sz w:val="22"/>
        </w:rPr>
        <w:t xml:space="preserve"> and its purposes.  In particular, the </w:t>
      </w:r>
      <w:r w:rsidR="0053246C" w:rsidRPr="00EC3D11">
        <w:rPr>
          <w:rFonts w:ascii="Times New Roman" w:hAnsi="Times New Roman" w:hint="eastAsia"/>
          <w:sz w:val="22"/>
        </w:rPr>
        <w:t xml:space="preserve">Service Provider </w:t>
      </w:r>
      <w:r w:rsidR="0053246C" w:rsidRPr="00EC3D11">
        <w:rPr>
          <w:rFonts w:ascii="Times New Roman" w:hAnsi="Times New Roman"/>
          <w:sz w:val="22"/>
        </w:rPr>
        <w:t>is familiar with the prohibition under the Japanese Anti-Corruption Law against the payment or giving (including, but not limited to, the offer to pay or the promise to give) of anything of value, either directly or indirectly, by a Japanese company to an official of a foreign</w:t>
      </w:r>
      <w:r w:rsidR="0053246C" w:rsidRPr="00EC3D11">
        <w:rPr>
          <w:rFonts w:ascii="Times New Roman" w:hAnsi="Times New Roman" w:hint="eastAsia"/>
          <w:sz w:val="22"/>
        </w:rPr>
        <w:t xml:space="preserve"> </w:t>
      </w:r>
      <w:r w:rsidR="0053246C" w:rsidRPr="00EC3D11">
        <w:rPr>
          <w:rFonts w:ascii="Times New Roman" w:hAnsi="Times New Roman"/>
          <w:sz w:val="22"/>
        </w:rPr>
        <w:t xml:space="preserve">government, a foreign politician or an official, officer or representative of a governmental body or any corporation which is </w:t>
      </w:r>
      <w:r w:rsidRPr="00EC3D11">
        <w:rPr>
          <w:rFonts w:ascii="Times New Roman" w:hAnsi="Times New Roman" w:hint="eastAsia"/>
          <w:sz w:val="22"/>
        </w:rPr>
        <w:t xml:space="preserve">under the Control of </w:t>
      </w:r>
      <w:r w:rsidR="0053246C" w:rsidRPr="00EC3D11">
        <w:rPr>
          <w:rFonts w:ascii="Times New Roman" w:hAnsi="Times New Roman"/>
          <w:sz w:val="22"/>
        </w:rPr>
        <w:t xml:space="preserve"> the government, or any candidate for a foreign political office, for the purposes of influencing an act or decision of such official in his official capacity, inducing him to do or omit to do any act in violation of his lawful duty, or inducing him to use his influence with a foreign government, in order to assist a company in obtaining or retaining business for or with, or directing business to, any person. </w:t>
      </w:r>
      <w:r w:rsidR="003A7762" w:rsidRPr="00EC3D11">
        <w:rPr>
          <w:rFonts w:ascii="Times New Roman" w:hAnsi="Times New Roman" w:hint="eastAsia"/>
          <w:sz w:val="22"/>
        </w:rPr>
        <w:t xml:space="preserve"> </w:t>
      </w:r>
      <w:r w:rsidR="004C261E" w:rsidRPr="00EC3D11">
        <w:rPr>
          <w:rFonts w:ascii="Times New Roman" w:hAnsi="Times New Roman"/>
          <w:sz w:val="22"/>
        </w:rPr>
        <w:t xml:space="preserve">For the purpose of this </w:t>
      </w:r>
      <w:r w:rsidR="004C261E" w:rsidRPr="00EC3D11">
        <w:rPr>
          <w:rFonts w:ascii="Times New Roman" w:hAnsi="Times New Roman" w:hint="eastAsia"/>
          <w:sz w:val="22"/>
        </w:rPr>
        <w:t>Agreement</w:t>
      </w:r>
      <w:r w:rsidR="004C261E" w:rsidRPr="00EC3D11">
        <w:rPr>
          <w:rFonts w:ascii="Times New Roman" w:hAnsi="Times New Roman"/>
          <w:sz w:val="22"/>
        </w:rPr>
        <w:t xml:space="preserve">, </w:t>
      </w:r>
      <w:r w:rsidRPr="00EC3D11">
        <w:rPr>
          <w:rFonts w:ascii="Times New Roman" w:hAnsi="Times New Roman"/>
          <w:b/>
          <w:sz w:val="22"/>
        </w:rPr>
        <w:t>“</w:t>
      </w:r>
      <w:r w:rsidRPr="00EC3D11">
        <w:rPr>
          <w:rFonts w:ascii="Times New Roman" w:hAnsi="Times New Roman" w:hint="eastAsia"/>
          <w:b/>
          <w:sz w:val="22"/>
        </w:rPr>
        <w:t>C</w:t>
      </w:r>
      <w:r w:rsidR="004C261E" w:rsidRPr="00EC3D11">
        <w:rPr>
          <w:rFonts w:ascii="Times New Roman" w:hAnsi="Times New Roman"/>
          <w:b/>
          <w:sz w:val="22"/>
        </w:rPr>
        <w:t>ontrol”</w:t>
      </w:r>
      <w:r w:rsidR="004C261E" w:rsidRPr="00EC3D11">
        <w:rPr>
          <w:rFonts w:ascii="Times New Roman" w:hAnsi="Times New Roman"/>
          <w:sz w:val="22"/>
        </w:rPr>
        <w:t xml:space="preserve"> means (</w:t>
      </w:r>
      <w:proofErr w:type="spellStart"/>
      <w:r w:rsidR="004C261E" w:rsidRPr="00EC3D11">
        <w:rPr>
          <w:rFonts w:ascii="Times New Roman" w:hAnsi="Times New Roman"/>
          <w:sz w:val="22"/>
        </w:rPr>
        <w:t>i</w:t>
      </w:r>
      <w:proofErr w:type="spellEnd"/>
      <w:r w:rsidR="004C261E" w:rsidRPr="00EC3D11">
        <w:rPr>
          <w:rFonts w:ascii="Times New Roman" w:hAnsi="Times New Roman"/>
          <w:sz w:val="22"/>
        </w:rPr>
        <w:t>) holding more than 50% of the voting securities of a company or (ii) having the right to elect more than 50% of the board of directors or similar body of a company</w:t>
      </w:r>
      <w:r w:rsidRPr="00EC3D11">
        <w:rPr>
          <w:rFonts w:ascii="Times New Roman" w:hAnsi="Times New Roman" w:hint="eastAsia"/>
          <w:sz w:val="22"/>
        </w:rPr>
        <w:t>.</w:t>
      </w:r>
    </w:p>
    <w:p w14:paraId="603B1A4E" w14:textId="77777777" w:rsidR="00047C1B" w:rsidRPr="00EC3D11" w:rsidRDefault="00047C1B" w:rsidP="00047C1B">
      <w:pPr>
        <w:rPr>
          <w:rFonts w:ascii="Times New Roman" w:hAnsi="Times New Roman"/>
          <w:sz w:val="22"/>
        </w:rPr>
      </w:pPr>
    </w:p>
    <w:p w14:paraId="566D0A7C" w14:textId="5F44C58D" w:rsidR="0053246C" w:rsidRPr="00EC3D11" w:rsidRDefault="0053246C" w:rsidP="00156269">
      <w:pPr>
        <w:numPr>
          <w:ilvl w:val="0"/>
          <w:numId w:val="26"/>
        </w:numPr>
        <w:rPr>
          <w:rFonts w:ascii="Times New Roman" w:eastAsia="MS Gothic" w:hAnsi="Times New Roman"/>
          <w:sz w:val="22"/>
          <w:szCs w:val="24"/>
        </w:rPr>
      </w:pPr>
      <w:r w:rsidRPr="00EC3D11">
        <w:rPr>
          <w:rFonts w:ascii="Times New Roman" w:hAnsi="Times New Roman" w:hint="eastAsia"/>
          <w:sz w:val="22"/>
        </w:rPr>
        <w:t xml:space="preserve">The Service Provider shall comply with any applicable law or regulation or any order of any governmental or other official authority </w:t>
      </w:r>
      <w:r w:rsidRPr="00EC3D11">
        <w:rPr>
          <w:rFonts w:ascii="Times New Roman" w:hAnsi="Times New Roman"/>
          <w:sz w:val="22"/>
        </w:rPr>
        <w:t>concerning</w:t>
      </w:r>
      <w:r w:rsidRPr="00EC3D11">
        <w:rPr>
          <w:rFonts w:ascii="Times New Roman" w:hAnsi="Times New Roman" w:hint="eastAsia"/>
          <w:sz w:val="22"/>
        </w:rPr>
        <w:t xml:space="preserve"> tax, customer tax, </w:t>
      </w:r>
      <w:r w:rsidRPr="00EC3D11">
        <w:rPr>
          <w:rFonts w:ascii="Times New Roman" w:hAnsi="Times New Roman"/>
          <w:sz w:val="22"/>
        </w:rPr>
        <w:t>levy</w:t>
      </w:r>
      <w:r w:rsidRPr="00EC3D11">
        <w:rPr>
          <w:rFonts w:ascii="Times New Roman" w:hAnsi="Times New Roman" w:hint="eastAsia"/>
          <w:sz w:val="22"/>
        </w:rPr>
        <w:t xml:space="preserve"> or any charge of any country or territory (collectively </w:t>
      </w:r>
      <w:r w:rsidRPr="00EC3D11">
        <w:rPr>
          <w:rFonts w:ascii="Times New Roman" w:hAnsi="Times New Roman"/>
          <w:b/>
          <w:bCs/>
          <w:sz w:val="22"/>
        </w:rPr>
        <w:t>“</w:t>
      </w:r>
      <w:r w:rsidRPr="00EC3D11">
        <w:rPr>
          <w:rFonts w:ascii="Times New Roman" w:hAnsi="Times New Roman" w:hint="eastAsia"/>
          <w:b/>
          <w:bCs/>
          <w:sz w:val="22"/>
        </w:rPr>
        <w:t>Tax Law</w:t>
      </w:r>
      <w:r w:rsidRPr="00EC3D11">
        <w:rPr>
          <w:rFonts w:ascii="Times New Roman" w:hAnsi="Times New Roman"/>
          <w:b/>
          <w:bCs/>
          <w:sz w:val="22"/>
        </w:rPr>
        <w:t>”</w:t>
      </w:r>
      <w:r w:rsidRPr="00EC3D11">
        <w:rPr>
          <w:rFonts w:ascii="Times New Roman" w:hAnsi="Times New Roman" w:hint="eastAsia"/>
          <w:sz w:val="22"/>
        </w:rPr>
        <w:t xml:space="preserve">) with respect to the entry into or the performance of this Agreement and any and all payments, remittances, or other transactions arising out of or in connection with this Agreement (collectively the </w:t>
      </w:r>
      <w:r w:rsidRPr="00EC3D11">
        <w:rPr>
          <w:rFonts w:ascii="Times New Roman" w:hAnsi="Times New Roman"/>
          <w:b/>
          <w:bCs/>
          <w:sz w:val="22"/>
        </w:rPr>
        <w:t>“</w:t>
      </w:r>
      <w:r w:rsidRPr="00EC3D11">
        <w:rPr>
          <w:rFonts w:ascii="Times New Roman" w:hAnsi="Times New Roman" w:hint="eastAsia"/>
          <w:b/>
          <w:bCs/>
          <w:sz w:val="22"/>
        </w:rPr>
        <w:t>Performance of this Agreement</w:t>
      </w:r>
      <w:r w:rsidRPr="00EC3D11">
        <w:rPr>
          <w:rFonts w:ascii="Times New Roman" w:hAnsi="Times New Roman"/>
          <w:b/>
          <w:bCs/>
          <w:sz w:val="22"/>
        </w:rPr>
        <w:t>”</w:t>
      </w:r>
      <w:r w:rsidRPr="00EC3D11">
        <w:rPr>
          <w:rFonts w:ascii="Times New Roman" w:hAnsi="Times New Roman" w:hint="eastAsia"/>
          <w:sz w:val="22"/>
        </w:rPr>
        <w:t xml:space="preserve">), and shall cause its parent companies, subsidiaries, affiliates, connected persons and receiving agents and directors, officers, employees, agents and representatives of it and its parents companies, subsidiaries, affiliates, connected persons and receiving agents (collectively </w:t>
      </w:r>
      <w:r w:rsidRPr="00EC3D11">
        <w:rPr>
          <w:rFonts w:ascii="Times New Roman" w:hAnsi="Times New Roman"/>
          <w:b/>
          <w:bCs/>
          <w:sz w:val="22"/>
        </w:rPr>
        <w:t>“</w:t>
      </w:r>
      <w:r w:rsidRPr="00EC3D11">
        <w:rPr>
          <w:rFonts w:ascii="Times New Roman" w:hAnsi="Times New Roman" w:hint="eastAsia"/>
          <w:b/>
          <w:bCs/>
          <w:sz w:val="22"/>
        </w:rPr>
        <w:t>Affiliates</w:t>
      </w:r>
      <w:r w:rsidRPr="00EC3D11">
        <w:rPr>
          <w:rFonts w:ascii="Times New Roman" w:hAnsi="Times New Roman"/>
          <w:b/>
          <w:bCs/>
          <w:sz w:val="22"/>
        </w:rPr>
        <w:t>”</w:t>
      </w:r>
      <w:r w:rsidRPr="00EC3D11">
        <w:rPr>
          <w:rFonts w:ascii="Times New Roman" w:hAnsi="Times New Roman" w:hint="eastAsia"/>
          <w:sz w:val="22"/>
        </w:rPr>
        <w:t xml:space="preserve">) to comply with the Tax Law with respect to the Performance of this Agreement.  The Service Provider hereby represents and warrants that there is no breach of any Tax Law by it or any of its Affiliates in their operations and the Performance of this Agreement shall not result in a breach of any Tax Law by it </w:t>
      </w:r>
      <w:r w:rsidR="004C421F" w:rsidRPr="00EC3D11">
        <w:rPr>
          <w:rFonts w:ascii="Times New Roman" w:hAnsi="Times New Roman" w:hint="eastAsia"/>
          <w:sz w:val="22"/>
        </w:rPr>
        <w:t xml:space="preserve">or any of its Affiliates.  </w:t>
      </w:r>
      <w:r w:rsidR="00913136">
        <w:rPr>
          <w:rFonts w:ascii="Times New Roman" w:hAnsi="Times New Roman" w:hint="eastAsia"/>
          <w:sz w:val="22"/>
        </w:rPr>
        <w:t>ABC</w:t>
      </w:r>
      <w:r w:rsidRPr="00EC3D11">
        <w:rPr>
          <w:rFonts w:ascii="Times New Roman" w:hAnsi="Times New Roman" w:hint="eastAsia"/>
          <w:sz w:val="22"/>
        </w:rPr>
        <w:t xml:space="preserve"> may disclose, without any prior notice to the Service Provider, any information with respect to this Agreement or operation of this Agreement to any tax authority in any country or territory without any liability to the Service Provider.</w:t>
      </w:r>
    </w:p>
    <w:p w14:paraId="30382352" w14:textId="77777777" w:rsidR="0053246C" w:rsidRPr="00EC3D11" w:rsidRDefault="0053246C">
      <w:pPr>
        <w:pStyle w:val="BodyTextIndent"/>
        <w:spacing w:after="164"/>
        <w:ind w:leftChars="0" w:left="0" w:firstLine="0"/>
        <w:rPr>
          <w:sz w:val="22"/>
        </w:rPr>
      </w:pPr>
    </w:p>
    <w:p w14:paraId="74AFC652" w14:textId="77777777" w:rsidR="0053246C" w:rsidRPr="00EC3D11" w:rsidRDefault="0053246C">
      <w:pPr>
        <w:pStyle w:val="Heading2"/>
      </w:pPr>
      <w:r w:rsidRPr="00EC3D11">
        <w:rPr>
          <w:rFonts w:hint="eastAsia"/>
        </w:rPr>
        <w:lastRenderedPageBreak/>
        <w:t>Article 4.  Term</w:t>
      </w:r>
    </w:p>
    <w:p w14:paraId="16582736" w14:textId="77777777" w:rsidR="0053246C" w:rsidRPr="00EC3D11" w:rsidRDefault="0053246C">
      <w:pPr>
        <w:rPr>
          <w:rFonts w:ascii="Times New Roman" w:eastAsia="MS Gothic" w:hAnsi="Times New Roman"/>
          <w:sz w:val="22"/>
          <w:szCs w:val="24"/>
          <w:lang w:val="en-GB"/>
        </w:rPr>
      </w:pPr>
    </w:p>
    <w:p w14:paraId="4EE4F9FD" w14:textId="1C46B28C" w:rsidR="0053246C" w:rsidRPr="00EC3D11" w:rsidRDefault="0053246C">
      <w:pPr>
        <w:rPr>
          <w:rFonts w:ascii="Times New Roman" w:eastAsia="MS Gothic" w:hAnsi="Times New Roman"/>
          <w:sz w:val="22"/>
          <w:szCs w:val="24"/>
        </w:rPr>
      </w:pPr>
      <w:r w:rsidRPr="00EC3D11">
        <w:rPr>
          <w:rFonts w:ascii="Times New Roman" w:eastAsia="MS Gothic" w:hAnsi="Times New Roman"/>
          <w:sz w:val="22"/>
          <w:szCs w:val="24"/>
        </w:rPr>
        <w:t xml:space="preserve">This Agreement shall </w:t>
      </w:r>
      <w:r w:rsidRPr="00EC3D11">
        <w:rPr>
          <w:rFonts w:ascii="Times New Roman" w:eastAsia="MS Gothic" w:hAnsi="Times New Roman" w:hint="eastAsia"/>
          <w:sz w:val="22"/>
          <w:szCs w:val="24"/>
        </w:rPr>
        <w:t xml:space="preserve">be effective from the date first written above and </w:t>
      </w:r>
      <w:r w:rsidR="003A7762" w:rsidRPr="00EC3D11">
        <w:rPr>
          <w:rFonts w:ascii="Times New Roman" w:eastAsia="MS Gothic" w:hAnsi="Times New Roman" w:hint="eastAsia"/>
          <w:sz w:val="22"/>
          <w:szCs w:val="24"/>
        </w:rPr>
        <w:t xml:space="preserve">shall </w:t>
      </w:r>
      <w:r w:rsidRPr="00EC3D11">
        <w:rPr>
          <w:rFonts w:ascii="Times New Roman" w:eastAsia="MS Gothic" w:hAnsi="Times New Roman"/>
          <w:sz w:val="22"/>
          <w:szCs w:val="24"/>
        </w:rPr>
        <w:t xml:space="preserve">remain in force </w:t>
      </w:r>
      <w:r w:rsidR="0007543F" w:rsidRPr="00EC3D11">
        <w:rPr>
          <w:rFonts w:ascii="Times New Roman" w:eastAsia="MS Gothic" w:hAnsi="Times New Roman"/>
          <w:sz w:val="22"/>
          <w:szCs w:val="24"/>
        </w:rPr>
        <w:t>till 31</w:t>
      </w:r>
      <w:r w:rsidR="0007543F" w:rsidRPr="00EC3D11">
        <w:rPr>
          <w:rFonts w:ascii="Times New Roman" w:eastAsia="MS Gothic" w:hAnsi="Times New Roman"/>
          <w:sz w:val="22"/>
          <w:szCs w:val="24"/>
          <w:vertAlign w:val="superscript"/>
        </w:rPr>
        <w:t>st</w:t>
      </w:r>
      <w:r w:rsidR="0007543F" w:rsidRPr="00EC3D11">
        <w:rPr>
          <w:rFonts w:ascii="Times New Roman" w:eastAsia="MS Gothic" w:hAnsi="Times New Roman"/>
          <w:sz w:val="22"/>
          <w:szCs w:val="24"/>
        </w:rPr>
        <w:t xml:space="preserve"> </w:t>
      </w:r>
      <w:r w:rsidR="00913136" w:rsidRPr="00EC3D11">
        <w:rPr>
          <w:rFonts w:ascii="Times New Roman" w:eastAsia="MS Gothic" w:hAnsi="Times New Roman"/>
          <w:sz w:val="22"/>
          <w:szCs w:val="24"/>
        </w:rPr>
        <w:t>March</w:t>
      </w:r>
      <w:r w:rsidR="0007543F" w:rsidRPr="00EC3D11">
        <w:rPr>
          <w:rFonts w:ascii="Times New Roman" w:eastAsia="MS Gothic" w:hAnsi="Times New Roman"/>
          <w:sz w:val="22"/>
          <w:szCs w:val="24"/>
        </w:rPr>
        <w:t xml:space="preserve"> 2020</w:t>
      </w:r>
      <w:r w:rsidRPr="00EC3D11">
        <w:rPr>
          <w:rFonts w:ascii="Times New Roman" w:eastAsia="MS Gothic" w:hAnsi="Times New Roman" w:hint="eastAsia"/>
          <w:sz w:val="22"/>
          <w:szCs w:val="24"/>
        </w:rPr>
        <w:t xml:space="preserve">.  Any extension of this Agreement </w:t>
      </w:r>
      <w:r w:rsidRPr="00EC3D11">
        <w:rPr>
          <w:rFonts w:ascii="Times New Roman" w:eastAsia="MS Gothic" w:hAnsi="Times New Roman"/>
          <w:sz w:val="22"/>
          <w:szCs w:val="24"/>
        </w:rPr>
        <w:t xml:space="preserve">shall be subject to mutual written agreement between the Service Provider and </w:t>
      </w:r>
      <w:r w:rsidR="00913136">
        <w:rPr>
          <w:rFonts w:ascii="Times New Roman" w:eastAsia="MS Gothic" w:hAnsi="Times New Roman" w:hint="eastAsia"/>
          <w:sz w:val="22"/>
          <w:szCs w:val="24"/>
        </w:rPr>
        <w:t>ABC</w:t>
      </w:r>
      <w:r w:rsidRPr="00EC3D11">
        <w:rPr>
          <w:rFonts w:ascii="Times New Roman" w:eastAsia="MS Gothic" w:hAnsi="Times New Roman"/>
          <w:sz w:val="22"/>
          <w:szCs w:val="24"/>
        </w:rPr>
        <w:t>.</w:t>
      </w:r>
    </w:p>
    <w:p w14:paraId="415741AA" w14:textId="77777777" w:rsidR="0053246C" w:rsidRPr="00EC3D11" w:rsidRDefault="0053246C">
      <w:pPr>
        <w:ind w:leftChars="80" w:left="608" w:hangingChars="200" w:hanging="440"/>
        <w:rPr>
          <w:rFonts w:ascii="Times New Roman" w:eastAsia="MS Gothic" w:hAnsi="Times New Roman"/>
          <w:sz w:val="22"/>
          <w:szCs w:val="24"/>
        </w:rPr>
      </w:pPr>
    </w:p>
    <w:p w14:paraId="4B7F0008" w14:textId="77777777" w:rsidR="0053246C" w:rsidRPr="00EC3D11" w:rsidRDefault="0053246C">
      <w:pPr>
        <w:pStyle w:val="Heading2"/>
        <w:rPr>
          <w:lang w:val="en-US"/>
        </w:rPr>
      </w:pPr>
      <w:r w:rsidRPr="00EC3D11">
        <w:rPr>
          <w:rFonts w:hint="eastAsia"/>
          <w:lang w:val="en-US"/>
        </w:rPr>
        <w:t>Article 5.  Termination</w:t>
      </w:r>
    </w:p>
    <w:p w14:paraId="6231149C" w14:textId="77777777" w:rsidR="0053246C" w:rsidRPr="00EC3D11" w:rsidRDefault="0053246C">
      <w:pPr>
        <w:rPr>
          <w:rFonts w:ascii="Times New Roman" w:eastAsia="MS Gothic" w:hAnsi="Times New Roman"/>
          <w:sz w:val="22"/>
          <w:szCs w:val="24"/>
        </w:rPr>
      </w:pPr>
    </w:p>
    <w:p w14:paraId="0FF09F7C" w14:textId="248A1826" w:rsidR="0053246C" w:rsidRPr="00EC3D11" w:rsidRDefault="00913136">
      <w:pPr>
        <w:numPr>
          <w:ilvl w:val="0"/>
          <w:numId w:val="16"/>
        </w:numPr>
        <w:rPr>
          <w:rFonts w:ascii="Times New Roman" w:eastAsia="MS Gothic" w:hAnsi="Times New Roman"/>
          <w:sz w:val="22"/>
          <w:szCs w:val="24"/>
        </w:rPr>
      </w:pPr>
      <w:r>
        <w:rPr>
          <w:rFonts w:ascii="Times New Roman" w:eastAsia="MS Gothic" w:hAnsi="Times New Roman" w:hint="eastAsia"/>
          <w:sz w:val="22"/>
          <w:szCs w:val="24"/>
        </w:rPr>
        <w:t>ABC</w:t>
      </w:r>
      <w:r w:rsidR="0053246C" w:rsidRPr="00EC3D11">
        <w:rPr>
          <w:rFonts w:ascii="Times New Roman" w:eastAsia="MS Gothic" w:hAnsi="Times New Roman" w:hint="eastAsia"/>
          <w:sz w:val="22"/>
          <w:szCs w:val="24"/>
        </w:rPr>
        <w:t xml:space="preserve"> may terminate this Agreement if:</w:t>
      </w:r>
    </w:p>
    <w:p w14:paraId="1D23005C" w14:textId="1C623009" w:rsidR="0053246C" w:rsidRPr="00EC3D11" w:rsidRDefault="0053246C" w:rsidP="00047C1B">
      <w:pPr>
        <w:pStyle w:val="BodyTextIndent2"/>
        <w:numPr>
          <w:ilvl w:val="1"/>
          <w:numId w:val="16"/>
        </w:numPr>
        <w:tabs>
          <w:tab w:val="clear" w:pos="817"/>
          <w:tab w:val="num" w:pos="1080"/>
        </w:tabs>
        <w:ind w:leftChars="0" w:left="1080" w:firstLineChars="0" w:hanging="540"/>
        <w:rPr>
          <w:sz w:val="22"/>
        </w:rPr>
      </w:pPr>
      <w:r w:rsidRPr="00EC3D11">
        <w:rPr>
          <w:rFonts w:hint="eastAsia"/>
          <w:sz w:val="22"/>
        </w:rPr>
        <w:t xml:space="preserve">the Service Provider fails to perform any of its obligations hereunder and does not rectify such failure to the satisfaction of </w:t>
      </w:r>
      <w:r w:rsidR="00913136">
        <w:rPr>
          <w:rFonts w:hint="eastAsia"/>
          <w:sz w:val="22"/>
        </w:rPr>
        <w:t>ABC</w:t>
      </w:r>
      <w:r w:rsidRPr="00EC3D11">
        <w:rPr>
          <w:rFonts w:hint="eastAsia"/>
          <w:sz w:val="22"/>
        </w:rPr>
        <w:t xml:space="preserve"> within seven (</w:t>
      </w:r>
      <w:r w:rsidR="004C421F" w:rsidRPr="00EC3D11">
        <w:rPr>
          <w:rFonts w:hint="eastAsia"/>
          <w:sz w:val="22"/>
        </w:rPr>
        <w:t xml:space="preserve">7) days of the notice by </w:t>
      </w:r>
      <w:r w:rsidR="00913136">
        <w:rPr>
          <w:rFonts w:hint="eastAsia"/>
          <w:sz w:val="22"/>
        </w:rPr>
        <w:t>ABC</w:t>
      </w:r>
      <w:r w:rsidRPr="00EC3D11">
        <w:rPr>
          <w:rFonts w:hint="eastAsia"/>
          <w:sz w:val="22"/>
        </w:rPr>
        <w:t xml:space="preserve"> of such failure;</w:t>
      </w:r>
    </w:p>
    <w:p w14:paraId="62D1989F" w14:textId="77777777" w:rsidR="0053246C" w:rsidRPr="00EC3D11" w:rsidRDefault="0053246C" w:rsidP="00047C1B">
      <w:pPr>
        <w:numPr>
          <w:ilvl w:val="1"/>
          <w:numId w:val="16"/>
        </w:numPr>
        <w:tabs>
          <w:tab w:val="clear" w:pos="817"/>
          <w:tab w:val="num" w:pos="1080"/>
        </w:tabs>
        <w:ind w:left="1080" w:hanging="540"/>
        <w:rPr>
          <w:rFonts w:ascii="Times New Roman" w:eastAsia="MS Gothic" w:hAnsi="Times New Roman"/>
          <w:sz w:val="22"/>
          <w:szCs w:val="24"/>
        </w:rPr>
      </w:pPr>
      <w:r w:rsidRPr="00EC3D11">
        <w:rPr>
          <w:rFonts w:ascii="Times New Roman" w:eastAsia="MS Gothic" w:hAnsi="Times New Roman" w:hint="eastAsia"/>
          <w:sz w:val="22"/>
          <w:szCs w:val="24"/>
        </w:rPr>
        <w:t>proceedings in insolvency, bankruptcy, reorganization, winding up or any other similar procedures are instituted or threatened to be instituted by or against the Service Provider</w:t>
      </w:r>
      <w:r w:rsidR="00A87847" w:rsidRPr="00EC3D11">
        <w:rPr>
          <w:rFonts w:ascii="Times New Roman" w:eastAsia="MS Gothic" w:hAnsi="Times New Roman" w:hint="eastAsia"/>
          <w:sz w:val="22"/>
          <w:szCs w:val="24"/>
        </w:rPr>
        <w:t>,</w:t>
      </w:r>
      <w:r w:rsidRPr="00EC3D11">
        <w:rPr>
          <w:rFonts w:ascii="Times New Roman" w:eastAsia="MS Gothic" w:hAnsi="Times New Roman" w:hint="eastAsia"/>
          <w:sz w:val="22"/>
          <w:szCs w:val="24"/>
        </w:rPr>
        <w:t xml:space="preserve"> or a receiver is appointed over all or a material part of the business or assets of the Service Provider</w:t>
      </w:r>
      <w:r w:rsidR="00A87847" w:rsidRPr="00EC3D11">
        <w:rPr>
          <w:rFonts w:ascii="Times New Roman" w:eastAsia="MS Gothic" w:hAnsi="Times New Roman" w:hint="eastAsia"/>
          <w:sz w:val="22"/>
          <w:szCs w:val="24"/>
        </w:rPr>
        <w:t>, or liquidation proceeding is commenced by or against the Service Provider;</w:t>
      </w:r>
    </w:p>
    <w:p w14:paraId="1DD8E561" w14:textId="77777777" w:rsidR="00A87847" w:rsidRPr="00EC3D11" w:rsidRDefault="00A87847" w:rsidP="00D56516">
      <w:pPr>
        <w:numPr>
          <w:ilvl w:val="1"/>
          <w:numId w:val="16"/>
        </w:numPr>
        <w:tabs>
          <w:tab w:val="clear" w:pos="817"/>
          <w:tab w:val="num" w:pos="1080"/>
        </w:tabs>
        <w:ind w:left="1080" w:hanging="540"/>
        <w:rPr>
          <w:rFonts w:ascii="Times New Roman" w:eastAsia="MS Gothic" w:hAnsi="Times New Roman"/>
          <w:sz w:val="22"/>
          <w:szCs w:val="24"/>
        </w:rPr>
      </w:pPr>
      <w:r w:rsidRPr="00EC3D11">
        <w:rPr>
          <w:rFonts w:ascii="Times New Roman" w:eastAsia="MS Gothic" w:hAnsi="Times New Roman" w:hint="eastAsia"/>
          <w:sz w:val="22"/>
          <w:szCs w:val="24"/>
        </w:rPr>
        <w:t>the whole or material part of the business of the Service Provider is transferred to a third party by merger, amalgamation, agreement, order of court or otherwise; or</w:t>
      </w:r>
    </w:p>
    <w:p w14:paraId="24E47702" w14:textId="1FAF8DBA" w:rsidR="0053246C" w:rsidRPr="00EC3D11" w:rsidRDefault="0053246C" w:rsidP="00047C1B">
      <w:pPr>
        <w:numPr>
          <w:ilvl w:val="1"/>
          <w:numId w:val="16"/>
        </w:numPr>
        <w:tabs>
          <w:tab w:val="clear" w:pos="817"/>
          <w:tab w:val="num" w:pos="1080"/>
        </w:tabs>
        <w:ind w:left="1080" w:hanging="540"/>
        <w:rPr>
          <w:rFonts w:ascii="Times New Roman" w:eastAsia="MS Gothic" w:hAnsi="Times New Roman"/>
          <w:sz w:val="22"/>
          <w:szCs w:val="24"/>
        </w:rPr>
      </w:pPr>
      <w:r w:rsidRPr="00EC3D11">
        <w:rPr>
          <w:rFonts w:ascii="Times New Roman" w:eastAsia="MS Gothic" w:hAnsi="Times New Roman" w:hint="eastAsia"/>
          <w:sz w:val="22"/>
          <w:szCs w:val="24"/>
        </w:rPr>
        <w:t xml:space="preserve">there is a change in the </w:t>
      </w:r>
      <w:r w:rsidR="004C261E" w:rsidRPr="00EC3D11">
        <w:rPr>
          <w:rFonts w:ascii="Times New Roman" w:eastAsia="MS Gothic" w:hAnsi="Times New Roman" w:hint="eastAsia"/>
          <w:sz w:val="22"/>
          <w:szCs w:val="24"/>
        </w:rPr>
        <w:t>C</w:t>
      </w:r>
      <w:r w:rsidRPr="00EC3D11">
        <w:rPr>
          <w:rFonts w:ascii="Times New Roman" w:eastAsia="MS Gothic" w:hAnsi="Times New Roman" w:hint="eastAsia"/>
          <w:sz w:val="22"/>
          <w:szCs w:val="24"/>
        </w:rPr>
        <w:t xml:space="preserve">ontrol or management of the Service Provider which is unacceptable to </w:t>
      </w:r>
      <w:r w:rsidR="00913136">
        <w:rPr>
          <w:rFonts w:ascii="Times New Roman" w:eastAsia="MS Gothic" w:hAnsi="Times New Roman" w:hint="eastAsia"/>
          <w:sz w:val="22"/>
          <w:szCs w:val="24"/>
        </w:rPr>
        <w:t>ABC</w:t>
      </w:r>
      <w:r w:rsidRPr="00EC3D11">
        <w:rPr>
          <w:rFonts w:ascii="Times New Roman" w:eastAsia="MS Gothic" w:hAnsi="Times New Roman" w:hint="eastAsia"/>
          <w:sz w:val="22"/>
          <w:szCs w:val="24"/>
        </w:rPr>
        <w:t>.</w:t>
      </w:r>
    </w:p>
    <w:p w14:paraId="6BB6471D" w14:textId="77777777" w:rsidR="0053246C" w:rsidRPr="00EC3D11" w:rsidRDefault="0053246C">
      <w:pPr>
        <w:ind w:leftChars="308" w:left="647"/>
        <w:rPr>
          <w:rFonts w:ascii="Times New Roman" w:eastAsia="MS Gothic" w:hAnsi="Times New Roman"/>
          <w:sz w:val="22"/>
          <w:szCs w:val="24"/>
        </w:rPr>
      </w:pPr>
    </w:p>
    <w:p w14:paraId="4AD31700" w14:textId="31698D8B" w:rsidR="0053246C" w:rsidRPr="00EC3D11" w:rsidRDefault="0053246C">
      <w:pPr>
        <w:numPr>
          <w:ilvl w:val="2"/>
          <w:numId w:val="16"/>
        </w:numPr>
        <w:rPr>
          <w:rFonts w:ascii="Times New Roman" w:eastAsia="MS Gothic" w:hAnsi="Times New Roman"/>
          <w:sz w:val="22"/>
          <w:szCs w:val="24"/>
        </w:rPr>
      </w:pPr>
      <w:r w:rsidRPr="00EC3D11">
        <w:rPr>
          <w:rFonts w:ascii="Times New Roman" w:eastAsia="MS Gothic" w:hAnsi="Times New Roman" w:hint="eastAsia"/>
          <w:sz w:val="22"/>
          <w:szCs w:val="24"/>
        </w:rPr>
        <w:t xml:space="preserve">Any loss or damage sustained </w:t>
      </w:r>
      <w:r w:rsidR="00A87847" w:rsidRPr="00EC3D11">
        <w:rPr>
          <w:rFonts w:ascii="Times New Roman" w:eastAsia="MS Gothic" w:hAnsi="Times New Roman" w:hint="eastAsia"/>
          <w:sz w:val="22"/>
          <w:szCs w:val="24"/>
        </w:rPr>
        <w:t xml:space="preserve">by </w:t>
      </w:r>
      <w:r w:rsidR="00913136">
        <w:rPr>
          <w:rFonts w:ascii="Times New Roman" w:eastAsia="MS Gothic" w:hAnsi="Times New Roman" w:hint="eastAsia"/>
          <w:sz w:val="22"/>
          <w:szCs w:val="24"/>
        </w:rPr>
        <w:t>ABC</w:t>
      </w:r>
      <w:r w:rsidR="00A87847" w:rsidRPr="00EC3D11">
        <w:rPr>
          <w:rFonts w:ascii="Times New Roman" w:eastAsia="MS Gothic" w:hAnsi="Times New Roman" w:hint="eastAsia"/>
          <w:sz w:val="22"/>
          <w:szCs w:val="24"/>
        </w:rPr>
        <w:t xml:space="preserve"> </w:t>
      </w:r>
      <w:r w:rsidRPr="00EC3D11">
        <w:rPr>
          <w:rFonts w:ascii="Times New Roman" w:eastAsia="MS Gothic" w:hAnsi="Times New Roman" w:hint="eastAsia"/>
          <w:sz w:val="22"/>
          <w:szCs w:val="24"/>
        </w:rPr>
        <w:t>as a result of such termination shall be indemnified by the Service Provider.</w:t>
      </w:r>
    </w:p>
    <w:p w14:paraId="1F263165" w14:textId="77777777" w:rsidR="00A87847" w:rsidRPr="00EC3D11" w:rsidRDefault="00A87847" w:rsidP="00A87847">
      <w:pPr>
        <w:rPr>
          <w:rFonts w:ascii="Times New Roman" w:eastAsia="MS Gothic" w:hAnsi="Times New Roman"/>
          <w:sz w:val="22"/>
          <w:szCs w:val="24"/>
        </w:rPr>
      </w:pPr>
    </w:p>
    <w:p w14:paraId="1741B3BB" w14:textId="77777777" w:rsidR="00A87847" w:rsidRPr="00EC3D11" w:rsidRDefault="00A87847">
      <w:pPr>
        <w:numPr>
          <w:ilvl w:val="2"/>
          <w:numId w:val="16"/>
        </w:numPr>
        <w:rPr>
          <w:rFonts w:ascii="Times New Roman" w:eastAsia="MS Gothic" w:hAnsi="Times New Roman"/>
          <w:sz w:val="22"/>
          <w:szCs w:val="24"/>
        </w:rPr>
      </w:pPr>
      <w:r w:rsidRPr="00EC3D11">
        <w:rPr>
          <w:rFonts w:ascii="Times New Roman" w:eastAsia="MS Gothic" w:hAnsi="Times New Roman" w:hint="eastAsia"/>
          <w:sz w:val="22"/>
          <w:szCs w:val="24"/>
        </w:rPr>
        <w:t>The Service Provider shall not be entitled to any monetary payment or any other form of compensation for any damages on the expiration or termination of this Agreement under this Article 5, by mutual agreement or otherwise howsoever.</w:t>
      </w:r>
    </w:p>
    <w:p w14:paraId="4E98BDB6" w14:textId="77777777" w:rsidR="0053246C" w:rsidRPr="00EC3D11" w:rsidRDefault="0053246C">
      <w:pPr>
        <w:rPr>
          <w:rFonts w:ascii="Times New Roman" w:eastAsia="MS Gothic" w:hAnsi="Times New Roman"/>
          <w:sz w:val="22"/>
          <w:szCs w:val="24"/>
        </w:rPr>
      </w:pPr>
    </w:p>
    <w:p w14:paraId="54B2D279" w14:textId="77777777" w:rsidR="0053246C" w:rsidRPr="00EC3D11" w:rsidRDefault="00F376E9">
      <w:pPr>
        <w:pStyle w:val="Heading2"/>
        <w:rPr>
          <w:lang w:val="en-US"/>
        </w:rPr>
      </w:pPr>
      <w:r w:rsidRPr="00EC3D11">
        <w:rPr>
          <w:rFonts w:hint="eastAsia"/>
          <w:lang w:val="en-US"/>
        </w:rPr>
        <w:t>Article 6.  Miscellaneous</w:t>
      </w:r>
    </w:p>
    <w:p w14:paraId="6B414040" w14:textId="77777777" w:rsidR="0053246C" w:rsidRPr="00EC3D11" w:rsidRDefault="0053246C">
      <w:pPr>
        <w:rPr>
          <w:rFonts w:ascii="Times New Roman" w:eastAsia="MS Gothic" w:hAnsi="Times New Roman"/>
          <w:sz w:val="22"/>
          <w:szCs w:val="24"/>
        </w:rPr>
      </w:pPr>
    </w:p>
    <w:p w14:paraId="414ABE5A" w14:textId="77777777" w:rsidR="00156269" w:rsidRPr="00EC3D11" w:rsidRDefault="00156269" w:rsidP="00156269">
      <w:pPr>
        <w:numPr>
          <w:ilvl w:val="0"/>
          <w:numId w:val="27"/>
        </w:numPr>
        <w:rPr>
          <w:rFonts w:ascii="Times New Roman" w:eastAsia="MS Gothic" w:hAnsi="Times New Roman"/>
          <w:sz w:val="22"/>
          <w:szCs w:val="24"/>
        </w:rPr>
      </w:pPr>
      <w:r w:rsidRPr="00EC3D11">
        <w:rPr>
          <w:rFonts w:ascii="Times New Roman" w:eastAsia="MS Gothic" w:hAnsi="Times New Roman" w:hint="eastAsia"/>
          <w:sz w:val="22"/>
          <w:szCs w:val="24"/>
        </w:rPr>
        <w:t>T</w:t>
      </w:r>
      <w:r w:rsidRPr="00EC3D11">
        <w:rPr>
          <w:rFonts w:ascii="Times New Roman" w:eastAsia="MS Gothic" w:hAnsi="Times New Roman"/>
          <w:sz w:val="22"/>
          <w:szCs w:val="24"/>
        </w:rPr>
        <w:t>h</w:t>
      </w:r>
      <w:r w:rsidRPr="00EC3D11">
        <w:rPr>
          <w:rFonts w:ascii="Times New Roman" w:eastAsia="MS Gothic" w:hAnsi="Times New Roman" w:hint="eastAsia"/>
          <w:sz w:val="22"/>
          <w:szCs w:val="24"/>
        </w:rPr>
        <w:t>e Service Provider declares that it has the right, power and authority and has taken all action necessary to execute and deliver and to perform its obligations under this Agreement.</w:t>
      </w:r>
    </w:p>
    <w:p w14:paraId="6B755A22" w14:textId="77777777" w:rsidR="00156269" w:rsidRPr="00EC3D11" w:rsidRDefault="00156269" w:rsidP="00156269">
      <w:pPr>
        <w:rPr>
          <w:rFonts w:ascii="Times New Roman" w:eastAsia="MS Gothic" w:hAnsi="Times New Roman"/>
          <w:sz w:val="22"/>
          <w:szCs w:val="24"/>
        </w:rPr>
      </w:pPr>
    </w:p>
    <w:p w14:paraId="100FC995" w14:textId="62565D96" w:rsidR="00945D03" w:rsidRPr="00EC3D11" w:rsidRDefault="0053246C" w:rsidP="00156269">
      <w:pPr>
        <w:numPr>
          <w:ilvl w:val="0"/>
          <w:numId w:val="27"/>
        </w:numPr>
        <w:rPr>
          <w:rFonts w:ascii="Times New Roman" w:hAnsi="Times New Roman"/>
          <w:kern w:val="0"/>
          <w:sz w:val="22"/>
          <w:szCs w:val="22"/>
        </w:rPr>
      </w:pPr>
      <w:r w:rsidRPr="00EC3D11">
        <w:rPr>
          <w:rFonts w:ascii="Times New Roman" w:eastAsia="MS Gothic" w:hAnsi="Times New Roman" w:hint="eastAsia"/>
          <w:sz w:val="22"/>
          <w:szCs w:val="24"/>
        </w:rPr>
        <w:t xml:space="preserve">The Service Provider shall treat all information </w:t>
      </w:r>
      <w:r w:rsidR="00BD4D4B" w:rsidRPr="00EC3D11">
        <w:rPr>
          <w:rFonts w:ascii="Times New Roman" w:eastAsia="MS Gothic" w:hAnsi="Times New Roman" w:hint="eastAsia"/>
          <w:sz w:val="22"/>
          <w:szCs w:val="24"/>
        </w:rPr>
        <w:t>disclosed</w:t>
      </w:r>
      <w:r w:rsidRPr="00EC3D11">
        <w:rPr>
          <w:rFonts w:ascii="Times New Roman" w:eastAsia="MS Gothic" w:hAnsi="Times New Roman" w:hint="eastAsia"/>
          <w:sz w:val="22"/>
          <w:szCs w:val="24"/>
        </w:rPr>
        <w:t xml:space="preserve"> by </w:t>
      </w:r>
      <w:r w:rsidR="00913136">
        <w:rPr>
          <w:rFonts w:ascii="Times New Roman" w:eastAsia="MS Gothic" w:hAnsi="Times New Roman" w:hint="eastAsia"/>
          <w:sz w:val="22"/>
          <w:szCs w:val="24"/>
        </w:rPr>
        <w:t>ABC</w:t>
      </w:r>
      <w:r w:rsidRPr="00EC3D11">
        <w:rPr>
          <w:rFonts w:ascii="Times New Roman" w:eastAsia="MS Gothic" w:hAnsi="Times New Roman" w:hint="eastAsia"/>
          <w:sz w:val="22"/>
          <w:szCs w:val="24"/>
        </w:rPr>
        <w:t xml:space="preserve"> as strictly confidential.</w:t>
      </w:r>
      <w:r w:rsidR="00A5042E" w:rsidRPr="00EC3D11">
        <w:rPr>
          <w:rFonts w:ascii="Times New Roman" w:eastAsia="MS Gothic" w:hAnsi="Times New Roman" w:hint="eastAsia"/>
          <w:sz w:val="22"/>
          <w:szCs w:val="24"/>
        </w:rPr>
        <w:t xml:space="preserve"> </w:t>
      </w:r>
      <w:r w:rsidR="00BD4D4B" w:rsidRPr="00EC3D11">
        <w:rPr>
          <w:rFonts w:ascii="Times New Roman" w:eastAsia="MS Gothic" w:hAnsi="Times New Roman" w:hint="eastAsia"/>
          <w:sz w:val="22"/>
          <w:szCs w:val="24"/>
        </w:rPr>
        <w:t xml:space="preserve"> </w:t>
      </w:r>
      <w:r w:rsidR="00BD4D4B" w:rsidRPr="00EC3D11">
        <w:rPr>
          <w:rFonts w:ascii="Times New Roman" w:hAnsi="Times New Roman"/>
          <w:kern w:val="0"/>
          <w:sz w:val="22"/>
          <w:szCs w:val="22"/>
        </w:rPr>
        <w:t xml:space="preserve">The confidential obligation of the </w:t>
      </w:r>
      <w:r w:rsidR="00BD4D4B" w:rsidRPr="00EC3D11">
        <w:rPr>
          <w:rFonts w:ascii="Times New Roman" w:hAnsi="Times New Roman" w:hint="eastAsia"/>
          <w:kern w:val="0"/>
          <w:sz w:val="22"/>
          <w:szCs w:val="22"/>
        </w:rPr>
        <w:t>Service Provider</w:t>
      </w:r>
      <w:r w:rsidR="00BD4D4B" w:rsidRPr="00EC3D11">
        <w:rPr>
          <w:rFonts w:ascii="Times New Roman" w:hAnsi="Times New Roman"/>
          <w:kern w:val="0"/>
          <w:sz w:val="22"/>
          <w:szCs w:val="22"/>
        </w:rPr>
        <w:t xml:space="preserve"> shall remain in effect for </w:t>
      </w:r>
      <w:r w:rsidR="00A87847" w:rsidRPr="00EC3D11">
        <w:rPr>
          <w:rFonts w:ascii="Times New Roman" w:hAnsi="Times New Roman" w:hint="eastAsia"/>
          <w:kern w:val="0"/>
          <w:sz w:val="22"/>
          <w:szCs w:val="22"/>
        </w:rPr>
        <w:t xml:space="preserve">a period of </w:t>
      </w:r>
      <w:r w:rsidR="00BD4D4B" w:rsidRPr="00EC3D11">
        <w:rPr>
          <w:rFonts w:ascii="Times New Roman" w:hAnsi="Times New Roman"/>
          <w:kern w:val="0"/>
          <w:sz w:val="22"/>
          <w:szCs w:val="22"/>
        </w:rPr>
        <w:t xml:space="preserve">five (5) years from the date of each disclosure of the </w:t>
      </w:r>
      <w:r w:rsidR="00BD4D4B" w:rsidRPr="00EC3D11">
        <w:rPr>
          <w:rFonts w:ascii="Times New Roman" w:hAnsi="Times New Roman" w:hint="eastAsia"/>
          <w:kern w:val="0"/>
          <w:sz w:val="22"/>
          <w:szCs w:val="22"/>
        </w:rPr>
        <w:t>i</w:t>
      </w:r>
      <w:r w:rsidR="00BD4D4B" w:rsidRPr="00EC3D11">
        <w:rPr>
          <w:rFonts w:ascii="Times New Roman" w:hAnsi="Times New Roman"/>
          <w:kern w:val="0"/>
          <w:sz w:val="22"/>
          <w:szCs w:val="22"/>
        </w:rPr>
        <w:t xml:space="preserve">nformation, and this Article </w:t>
      </w:r>
      <w:r w:rsidR="003A7762" w:rsidRPr="00EC3D11">
        <w:rPr>
          <w:rFonts w:ascii="Times New Roman" w:hAnsi="Times New Roman" w:hint="eastAsia"/>
          <w:kern w:val="0"/>
          <w:sz w:val="22"/>
          <w:szCs w:val="22"/>
        </w:rPr>
        <w:t>6.2</w:t>
      </w:r>
      <w:r w:rsidR="00BD4D4B" w:rsidRPr="00EC3D11">
        <w:rPr>
          <w:rFonts w:ascii="Times New Roman" w:hAnsi="Times New Roman" w:hint="eastAsia"/>
          <w:kern w:val="0"/>
          <w:sz w:val="22"/>
          <w:szCs w:val="22"/>
        </w:rPr>
        <w:t xml:space="preserve"> shall survive the termination of this Agreement.</w:t>
      </w:r>
    </w:p>
    <w:p w14:paraId="48B51D17" w14:textId="77777777" w:rsidR="0053246C" w:rsidRPr="00EC3D11" w:rsidRDefault="0053246C">
      <w:pPr>
        <w:rPr>
          <w:rFonts w:ascii="Times New Roman" w:eastAsia="MS Gothic" w:hAnsi="Times New Roman"/>
          <w:sz w:val="22"/>
          <w:szCs w:val="24"/>
        </w:rPr>
      </w:pPr>
    </w:p>
    <w:p w14:paraId="6729CB87" w14:textId="112F93EF" w:rsidR="0053246C" w:rsidRPr="00EC3D11" w:rsidRDefault="0053246C" w:rsidP="00156269">
      <w:pPr>
        <w:numPr>
          <w:ilvl w:val="0"/>
          <w:numId w:val="27"/>
        </w:numPr>
        <w:rPr>
          <w:rFonts w:ascii="Times New Roman" w:eastAsia="MS Gothic" w:hAnsi="Times New Roman"/>
          <w:sz w:val="22"/>
          <w:szCs w:val="24"/>
        </w:rPr>
      </w:pPr>
      <w:r w:rsidRPr="00EC3D11">
        <w:rPr>
          <w:rFonts w:ascii="Times New Roman" w:eastAsia="MS Gothic" w:hAnsi="Times New Roman" w:hint="eastAsia"/>
          <w:sz w:val="22"/>
          <w:szCs w:val="24"/>
        </w:rPr>
        <w:t xml:space="preserve">The Service Provider shall not assign, delegate or subcontract this Agreement or any of its </w:t>
      </w:r>
      <w:r w:rsidRPr="00EC3D11">
        <w:rPr>
          <w:rFonts w:ascii="Times New Roman" w:eastAsia="MS Gothic" w:hAnsi="Times New Roman" w:hint="eastAsia"/>
          <w:sz w:val="22"/>
          <w:szCs w:val="24"/>
        </w:rPr>
        <w:lastRenderedPageBreak/>
        <w:t>rights or obligations under this Agreement to any third party without th</w:t>
      </w:r>
      <w:r w:rsidR="004C421F" w:rsidRPr="00EC3D11">
        <w:rPr>
          <w:rFonts w:ascii="Times New Roman" w:eastAsia="MS Gothic" w:hAnsi="Times New Roman" w:hint="eastAsia"/>
          <w:sz w:val="22"/>
          <w:szCs w:val="24"/>
        </w:rPr>
        <w:t xml:space="preserve">e prior written consent of </w:t>
      </w:r>
      <w:r w:rsidR="00913136">
        <w:rPr>
          <w:rFonts w:ascii="Times New Roman" w:eastAsia="MS Gothic" w:hAnsi="Times New Roman" w:hint="eastAsia"/>
          <w:sz w:val="22"/>
          <w:szCs w:val="24"/>
        </w:rPr>
        <w:t>ABC</w:t>
      </w:r>
      <w:r w:rsidRPr="00EC3D11">
        <w:rPr>
          <w:rFonts w:ascii="Times New Roman" w:eastAsia="MS Gothic" w:hAnsi="Times New Roman" w:hint="eastAsia"/>
          <w:sz w:val="22"/>
          <w:szCs w:val="24"/>
        </w:rPr>
        <w:t>.</w:t>
      </w:r>
    </w:p>
    <w:p w14:paraId="4971E185" w14:textId="77777777" w:rsidR="0053246C" w:rsidRPr="00EC3D11" w:rsidRDefault="0053246C">
      <w:pPr>
        <w:rPr>
          <w:rFonts w:ascii="Times New Roman" w:eastAsia="MS Gothic" w:hAnsi="Times New Roman"/>
          <w:sz w:val="22"/>
          <w:szCs w:val="24"/>
        </w:rPr>
      </w:pPr>
    </w:p>
    <w:p w14:paraId="30E57F3D" w14:textId="77777777" w:rsidR="0053246C" w:rsidRPr="00EC3D11" w:rsidRDefault="0053246C" w:rsidP="00156269">
      <w:pPr>
        <w:numPr>
          <w:ilvl w:val="0"/>
          <w:numId w:val="27"/>
        </w:numPr>
        <w:rPr>
          <w:rFonts w:ascii="Times New Roman" w:eastAsia="MS Gothic" w:hAnsi="Times New Roman"/>
          <w:sz w:val="22"/>
          <w:szCs w:val="24"/>
        </w:rPr>
      </w:pPr>
      <w:r w:rsidRPr="00EC3D11">
        <w:rPr>
          <w:rFonts w:ascii="Times New Roman" w:eastAsia="MS Gothic" w:hAnsi="Times New Roman" w:hint="eastAsia"/>
          <w:sz w:val="22"/>
          <w:szCs w:val="24"/>
        </w:rPr>
        <w:t>N</w:t>
      </w:r>
      <w:r w:rsidR="005C6115" w:rsidRPr="00EC3D11">
        <w:rPr>
          <w:rFonts w:ascii="Times New Roman" w:eastAsia="MS Gothic" w:hAnsi="Times New Roman" w:hint="eastAsia"/>
          <w:sz w:val="22"/>
          <w:szCs w:val="24"/>
        </w:rPr>
        <w:t>o provision of this Agreement may be amended or waived, except in a writing signed by the Party to be charged therewith.</w:t>
      </w:r>
    </w:p>
    <w:p w14:paraId="6F4F0B6B" w14:textId="77777777" w:rsidR="0053246C" w:rsidRPr="00EC3D11" w:rsidRDefault="0053246C">
      <w:pPr>
        <w:rPr>
          <w:rFonts w:ascii="Times New Roman" w:eastAsia="MS Gothic" w:hAnsi="Times New Roman"/>
          <w:sz w:val="22"/>
          <w:szCs w:val="24"/>
        </w:rPr>
      </w:pPr>
    </w:p>
    <w:p w14:paraId="4675F3EB" w14:textId="77777777" w:rsidR="0053246C" w:rsidRPr="00EC3D11" w:rsidRDefault="005C6115" w:rsidP="00156269">
      <w:pPr>
        <w:numPr>
          <w:ilvl w:val="0"/>
          <w:numId w:val="27"/>
        </w:numPr>
        <w:rPr>
          <w:rFonts w:ascii="Times New Roman" w:eastAsia="MS Gothic" w:hAnsi="Times New Roman"/>
          <w:sz w:val="22"/>
          <w:szCs w:val="24"/>
        </w:rPr>
      </w:pPr>
      <w:r w:rsidRPr="00EC3D11">
        <w:rPr>
          <w:rFonts w:ascii="Times New Roman" w:eastAsia="MS Gothic" w:hAnsi="Times New Roman" w:hint="eastAsia"/>
          <w:sz w:val="22"/>
          <w:szCs w:val="24"/>
        </w:rPr>
        <w:t>If any of the provisions contained in this Agreement shall be declared invalid, illegal or unenforceable in any respect under any applicable law, the validity, legality and enforceability of the remaining provisions herein shall not in any way be affected or impaired.</w:t>
      </w:r>
    </w:p>
    <w:p w14:paraId="361B5583" w14:textId="77777777" w:rsidR="00CC24CD" w:rsidRPr="00EC3D11" w:rsidRDefault="00CC24CD" w:rsidP="00CC24CD">
      <w:pPr>
        <w:rPr>
          <w:rFonts w:ascii="Times New Roman" w:eastAsia="MS Gothic" w:hAnsi="Times New Roman"/>
          <w:sz w:val="22"/>
          <w:szCs w:val="24"/>
        </w:rPr>
      </w:pPr>
    </w:p>
    <w:p w14:paraId="51AC65F2" w14:textId="77777777" w:rsidR="00CC24CD" w:rsidRPr="00EC3D11" w:rsidRDefault="00CC24CD" w:rsidP="00BC1FA4">
      <w:pPr>
        <w:numPr>
          <w:ilvl w:val="0"/>
          <w:numId w:val="27"/>
        </w:numPr>
        <w:tabs>
          <w:tab w:val="left" w:pos="-2040"/>
        </w:tabs>
        <w:ind w:right="-16"/>
        <w:rPr>
          <w:rFonts w:ascii="Times New Roman" w:hAnsi="Times New Roman"/>
          <w:sz w:val="22"/>
          <w:szCs w:val="22"/>
        </w:rPr>
      </w:pPr>
      <w:r w:rsidRPr="00EC3D11">
        <w:rPr>
          <w:rFonts w:ascii="Times New Roman" w:hAnsi="Times New Roman"/>
          <w:sz w:val="22"/>
          <w:szCs w:val="22"/>
        </w:rPr>
        <w:t>All disputes, controversies and/or differences arising out of or in relation to this Agreement</w:t>
      </w:r>
      <w:r w:rsidR="00804018" w:rsidRPr="00EC3D11">
        <w:rPr>
          <w:rFonts w:ascii="Times New Roman" w:hAnsi="Times New Roman"/>
          <w:sz w:val="22"/>
          <w:szCs w:val="22"/>
        </w:rPr>
        <w:t>,</w:t>
      </w:r>
      <w:r w:rsidRPr="00EC3D11">
        <w:rPr>
          <w:rFonts w:ascii="Times New Roman" w:hAnsi="Times New Roman"/>
          <w:sz w:val="22"/>
          <w:szCs w:val="22"/>
        </w:rPr>
        <w:t xml:space="preserve"> or the breach thereof, which cannot be settled by mutual accord without undue delay, shall be settled by arbitration under the rules of the Japan Commercial Arbitration Association.  The place of arbitration shall be Tokyo, Japan and the arbitration shall be conducted in </w:t>
      </w:r>
      <w:r w:rsidR="003A7762" w:rsidRPr="00EC3D11">
        <w:rPr>
          <w:rFonts w:ascii="Times New Roman" w:hAnsi="Times New Roman" w:hint="eastAsia"/>
          <w:sz w:val="22"/>
          <w:szCs w:val="22"/>
        </w:rPr>
        <w:t xml:space="preserve">the </w:t>
      </w:r>
      <w:r w:rsidRPr="00EC3D11">
        <w:rPr>
          <w:rFonts w:ascii="Times New Roman" w:hAnsi="Times New Roman"/>
          <w:sz w:val="22"/>
          <w:szCs w:val="22"/>
        </w:rPr>
        <w:t>English language.  The award thereof shall be final and binding upon the Parties, and judgment upon such award may be entered in any court having the jurisdiction thereof.</w:t>
      </w:r>
    </w:p>
    <w:p w14:paraId="5DCFC935" w14:textId="77777777" w:rsidR="0053246C" w:rsidRPr="00EC3D11" w:rsidRDefault="0053246C">
      <w:pPr>
        <w:rPr>
          <w:rFonts w:ascii="Times New Roman" w:eastAsia="MS Gothic" w:hAnsi="Times New Roman"/>
          <w:sz w:val="22"/>
          <w:szCs w:val="24"/>
        </w:rPr>
      </w:pPr>
    </w:p>
    <w:p w14:paraId="0766DD5C" w14:textId="77777777" w:rsidR="0053246C" w:rsidRPr="00EC3D11" w:rsidRDefault="0053246C" w:rsidP="00BC1FA4">
      <w:pPr>
        <w:numPr>
          <w:ilvl w:val="0"/>
          <w:numId w:val="27"/>
        </w:numPr>
        <w:rPr>
          <w:rFonts w:ascii="Times New Roman" w:eastAsia="MS Gothic" w:hAnsi="Times New Roman"/>
          <w:sz w:val="22"/>
          <w:szCs w:val="24"/>
        </w:rPr>
      </w:pPr>
      <w:r w:rsidRPr="00EC3D11">
        <w:rPr>
          <w:rFonts w:ascii="Times New Roman" w:eastAsia="MS Gothic" w:hAnsi="Times New Roman"/>
          <w:sz w:val="22"/>
          <w:szCs w:val="24"/>
        </w:rPr>
        <w:t>This Agreement shall be governed and construed by the laws of Japan.</w:t>
      </w:r>
    </w:p>
    <w:p w14:paraId="1046C381" w14:textId="77777777" w:rsidR="0053246C" w:rsidRPr="00EC3D11" w:rsidRDefault="0053246C" w:rsidP="00156269">
      <w:pPr>
        <w:rPr>
          <w:rFonts w:ascii="Times New Roman" w:eastAsia="MS Gothic" w:hAnsi="Times New Roman"/>
          <w:sz w:val="22"/>
          <w:szCs w:val="24"/>
        </w:rPr>
      </w:pPr>
    </w:p>
    <w:p w14:paraId="05C6DE5E" w14:textId="77777777" w:rsidR="00156269" w:rsidRPr="00EC3D11" w:rsidRDefault="005C6115" w:rsidP="00BC1FA4">
      <w:pPr>
        <w:numPr>
          <w:ilvl w:val="0"/>
          <w:numId w:val="27"/>
        </w:numPr>
        <w:rPr>
          <w:rFonts w:ascii="Times New Roman" w:eastAsia="MS Gothic" w:hAnsi="Times New Roman"/>
          <w:sz w:val="22"/>
          <w:szCs w:val="24"/>
        </w:rPr>
      </w:pPr>
      <w:r w:rsidRPr="00EC3D11">
        <w:rPr>
          <w:rFonts w:ascii="Times New Roman" w:eastAsia="MS Gothic" w:hAnsi="Times New Roman" w:hint="eastAsia"/>
          <w:sz w:val="22"/>
          <w:szCs w:val="24"/>
        </w:rPr>
        <w:t xml:space="preserve">This Agreement constitutes the entire agreement among the Parties </w:t>
      </w:r>
      <w:r w:rsidR="003A7762" w:rsidRPr="00EC3D11">
        <w:rPr>
          <w:rFonts w:ascii="Times New Roman" w:eastAsia="MS Gothic" w:hAnsi="Times New Roman" w:hint="eastAsia"/>
          <w:sz w:val="22"/>
          <w:szCs w:val="24"/>
        </w:rPr>
        <w:t>with</w:t>
      </w:r>
      <w:r w:rsidRPr="00EC3D11">
        <w:rPr>
          <w:rFonts w:ascii="Times New Roman" w:eastAsia="MS Gothic" w:hAnsi="Times New Roman" w:hint="eastAsia"/>
          <w:sz w:val="22"/>
          <w:szCs w:val="24"/>
        </w:rPr>
        <w:t xml:space="preserve"> respect to the subject matter hereof and supersedes all previous negotiations and communications with respect thereto.</w:t>
      </w:r>
    </w:p>
    <w:p w14:paraId="394D7FF6" w14:textId="77777777" w:rsidR="00156269" w:rsidRPr="00EC3D11" w:rsidRDefault="00156269" w:rsidP="00156269">
      <w:pPr>
        <w:rPr>
          <w:rFonts w:ascii="Times New Roman" w:eastAsia="MS Gothic" w:hAnsi="Times New Roman"/>
          <w:sz w:val="22"/>
          <w:szCs w:val="24"/>
        </w:rPr>
      </w:pPr>
    </w:p>
    <w:p w14:paraId="6D32C29A" w14:textId="77777777" w:rsidR="005C6115" w:rsidRPr="00EC3D11" w:rsidRDefault="005C6115" w:rsidP="00BC1FA4">
      <w:pPr>
        <w:numPr>
          <w:ilvl w:val="0"/>
          <w:numId w:val="27"/>
        </w:numPr>
        <w:rPr>
          <w:rFonts w:ascii="Times New Roman" w:eastAsia="MS Gothic" w:hAnsi="Times New Roman"/>
          <w:sz w:val="22"/>
          <w:szCs w:val="24"/>
        </w:rPr>
      </w:pPr>
      <w:r w:rsidRPr="00EC3D11">
        <w:rPr>
          <w:rFonts w:ascii="Times New Roman" w:eastAsia="MS Gothic" w:hAnsi="Times New Roman" w:hint="eastAsia"/>
          <w:sz w:val="22"/>
          <w:szCs w:val="24"/>
        </w:rPr>
        <w:t>The headings of articles used in this Agreement are inserted for convenience of reference only and shall not affect the interpretation of respective articles of this Agreement.</w:t>
      </w:r>
    </w:p>
    <w:p w14:paraId="725554C6" w14:textId="77777777" w:rsidR="00EC3D11" w:rsidRPr="00EC3D11" w:rsidRDefault="00EC3D11" w:rsidP="00156269">
      <w:pPr>
        <w:rPr>
          <w:rFonts w:ascii="Times New Roman" w:eastAsia="MS Gothic" w:hAnsi="Times New Roman"/>
          <w:sz w:val="22"/>
          <w:szCs w:val="24"/>
        </w:rPr>
      </w:pPr>
    </w:p>
    <w:p w14:paraId="4EA2142F" w14:textId="77777777" w:rsidR="0053246C" w:rsidRPr="00EC3D11" w:rsidRDefault="0053246C">
      <w:pPr>
        <w:ind w:leftChars="1" w:left="13" w:hangingChars="5" w:hanging="11"/>
        <w:rPr>
          <w:rFonts w:ascii="Times New Roman" w:eastAsia="MS Gothic" w:hAnsi="Times New Roman"/>
          <w:sz w:val="22"/>
          <w:szCs w:val="24"/>
        </w:rPr>
      </w:pPr>
      <w:r w:rsidRPr="00EC3D11">
        <w:rPr>
          <w:rFonts w:ascii="Times New Roman" w:eastAsia="MS Gothic" w:hAnsi="Times New Roman"/>
          <w:b/>
          <w:bCs/>
          <w:sz w:val="22"/>
          <w:szCs w:val="24"/>
        </w:rPr>
        <w:t>IN WITNESS WHEREOF</w:t>
      </w:r>
      <w:r w:rsidRPr="00EC3D11">
        <w:rPr>
          <w:rFonts w:ascii="Times New Roman" w:eastAsia="MS Gothic" w:hAnsi="Times New Roman"/>
          <w:sz w:val="22"/>
          <w:szCs w:val="24"/>
        </w:rPr>
        <w:t>, the Parties have caused this Agreement to be executed</w:t>
      </w:r>
      <w:r w:rsidRPr="00EC3D11">
        <w:rPr>
          <w:rFonts w:ascii="Times New Roman" w:eastAsia="MS Gothic" w:hAnsi="Times New Roman" w:hint="eastAsia"/>
          <w:sz w:val="22"/>
          <w:szCs w:val="24"/>
        </w:rPr>
        <w:t xml:space="preserve"> </w:t>
      </w:r>
      <w:r w:rsidRPr="00EC3D11">
        <w:rPr>
          <w:rFonts w:ascii="Times New Roman" w:eastAsia="MS Gothic" w:hAnsi="Times New Roman"/>
          <w:sz w:val="22"/>
          <w:szCs w:val="24"/>
        </w:rPr>
        <w:t>by their du</w:t>
      </w:r>
      <w:r w:rsidR="006E6DBA" w:rsidRPr="00EC3D11">
        <w:rPr>
          <w:rFonts w:ascii="Times New Roman" w:eastAsia="MS Gothic" w:hAnsi="Times New Roman" w:hint="eastAsia"/>
          <w:sz w:val="22"/>
          <w:szCs w:val="24"/>
        </w:rPr>
        <w:t>l</w:t>
      </w:r>
      <w:r w:rsidRPr="00EC3D11">
        <w:rPr>
          <w:rFonts w:ascii="Times New Roman" w:eastAsia="MS Gothic" w:hAnsi="Times New Roman"/>
          <w:sz w:val="22"/>
          <w:szCs w:val="24"/>
        </w:rPr>
        <w:t>y authorized representative as of the date first above written.</w:t>
      </w:r>
    </w:p>
    <w:p w14:paraId="3AED2A6A" w14:textId="77777777" w:rsidR="00E01642" w:rsidRPr="00EC3D11" w:rsidRDefault="00E01642">
      <w:pPr>
        <w:ind w:leftChars="1" w:left="13" w:hangingChars="5" w:hanging="11"/>
        <w:rPr>
          <w:rFonts w:ascii="Times New Roman" w:eastAsia="MS Gothic" w:hAnsi="Times New Roman"/>
          <w:sz w:val="22"/>
          <w:szCs w:val="24"/>
        </w:rPr>
      </w:pPr>
    </w:p>
    <w:p w14:paraId="3780E818" w14:textId="77777777" w:rsidR="0053246C" w:rsidRPr="00EC3D11" w:rsidRDefault="0053246C">
      <w:pPr>
        <w:rPr>
          <w:rFonts w:ascii="Times New Roman" w:eastAsia="MS Gothic" w:hAnsi="Times New Roman"/>
          <w:sz w:val="22"/>
          <w:szCs w:val="24"/>
        </w:rPr>
      </w:pPr>
    </w:p>
    <w:p w14:paraId="6754B469" w14:textId="7695938B" w:rsidR="0053246C" w:rsidRPr="00EC3D11" w:rsidRDefault="00913136" w:rsidP="00C930C6">
      <w:pPr>
        <w:ind w:left="4200" w:hanging="4200"/>
        <w:rPr>
          <w:rFonts w:ascii="Times New Roman" w:eastAsia="MS Gothic" w:hAnsi="Times New Roman"/>
          <w:b/>
          <w:bCs/>
          <w:caps/>
          <w:sz w:val="22"/>
          <w:szCs w:val="24"/>
        </w:rPr>
      </w:pPr>
      <w:r>
        <w:rPr>
          <w:rFonts w:ascii="Times New Roman" w:eastAsia="MS Gothic" w:hAnsi="Times New Roman"/>
          <w:b/>
          <w:bCs/>
          <w:sz w:val="22"/>
          <w:szCs w:val="24"/>
        </w:rPr>
        <w:t>ABC</w:t>
      </w:r>
      <w:r w:rsidR="0053246C" w:rsidRPr="00EC3D11">
        <w:rPr>
          <w:rFonts w:ascii="Times New Roman" w:eastAsia="MS Gothic" w:hAnsi="Times New Roman" w:hint="eastAsia"/>
          <w:b/>
          <w:bCs/>
          <w:caps/>
          <w:sz w:val="22"/>
          <w:szCs w:val="24"/>
        </w:rPr>
        <w:tab/>
      </w:r>
      <w:r>
        <w:rPr>
          <w:rFonts w:ascii="Times New Roman" w:eastAsia="MS Gothic" w:hAnsi="Times New Roman"/>
          <w:b/>
          <w:bCs/>
          <w:caps/>
          <w:sz w:val="22"/>
          <w:szCs w:val="24"/>
        </w:rPr>
        <w:t xml:space="preserve">Service provider </w:t>
      </w:r>
      <w:r w:rsidR="000D31AA" w:rsidRPr="00EC3D11">
        <w:rPr>
          <w:rFonts w:ascii="Times New Roman" w:eastAsia="MS Gothic" w:hAnsi="Times New Roman" w:hint="eastAsia"/>
          <w:b/>
          <w:bCs/>
          <w:caps/>
          <w:sz w:val="22"/>
          <w:szCs w:val="24"/>
        </w:rPr>
        <w:t xml:space="preserve"> </w:t>
      </w:r>
    </w:p>
    <w:p w14:paraId="379A1C3A" w14:textId="77777777" w:rsidR="0053246C" w:rsidRPr="004C421F" w:rsidRDefault="0053246C">
      <w:pPr>
        <w:rPr>
          <w:rFonts w:ascii="Times New Roman" w:eastAsia="MS Gothic" w:hAnsi="Times New Roman"/>
          <w:caps/>
          <w:sz w:val="22"/>
          <w:szCs w:val="24"/>
        </w:rPr>
      </w:pPr>
    </w:p>
    <w:p w14:paraId="2E39AF1E" w14:textId="77777777" w:rsidR="0053246C" w:rsidRDefault="0053246C">
      <w:pPr>
        <w:rPr>
          <w:rFonts w:ascii="Times New Roman" w:eastAsia="MS Gothic" w:hAnsi="Times New Roman"/>
          <w:caps/>
          <w:sz w:val="22"/>
          <w:szCs w:val="24"/>
        </w:rPr>
      </w:pPr>
    </w:p>
    <w:p w14:paraId="75FFE7C3" w14:textId="77777777" w:rsidR="0053246C" w:rsidRDefault="0053246C">
      <w:pPr>
        <w:rPr>
          <w:rFonts w:ascii="Times New Roman" w:hAnsi="Times New Roman"/>
          <w:sz w:val="22"/>
        </w:rPr>
      </w:pPr>
      <w:r>
        <w:rPr>
          <w:rFonts w:ascii="Times New Roman" w:eastAsia="MS Gothic" w:hAnsi="Times New Roman" w:hint="eastAsia"/>
          <w:caps/>
          <w:sz w:val="22"/>
          <w:szCs w:val="24"/>
          <w:u w:val="single"/>
        </w:rPr>
        <w:tab/>
      </w:r>
      <w:r>
        <w:rPr>
          <w:rFonts w:ascii="Times New Roman" w:eastAsia="MS Gothic" w:hAnsi="Times New Roman" w:hint="eastAsia"/>
          <w:caps/>
          <w:sz w:val="22"/>
          <w:szCs w:val="24"/>
          <w:u w:val="single"/>
        </w:rPr>
        <w:tab/>
      </w:r>
      <w:r>
        <w:rPr>
          <w:rFonts w:ascii="Times New Roman" w:eastAsia="MS Gothic" w:hAnsi="Times New Roman" w:hint="eastAsia"/>
          <w:caps/>
          <w:sz w:val="22"/>
          <w:szCs w:val="24"/>
          <w:u w:val="single"/>
        </w:rPr>
        <w:tab/>
      </w:r>
      <w:r>
        <w:rPr>
          <w:rFonts w:ascii="Times New Roman" w:eastAsia="MS Gothic" w:hAnsi="Times New Roman" w:hint="eastAsia"/>
          <w:caps/>
          <w:sz w:val="22"/>
          <w:szCs w:val="24"/>
          <w:u w:val="single"/>
        </w:rPr>
        <w:tab/>
      </w:r>
      <w:r>
        <w:rPr>
          <w:rFonts w:ascii="Times New Roman" w:eastAsia="MS Gothic" w:hAnsi="Times New Roman" w:hint="eastAsia"/>
          <w:caps/>
          <w:sz w:val="22"/>
          <w:szCs w:val="24"/>
        </w:rPr>
        <w:tab/>
      </w:r>
      <w:r>
        <w:rPr>
          <w:rFonts w:ascii="Times New Roman" w:eastAsia="MS Gothic" w:hAnsi="Times New Roman" w:hint="eastAsia"/>
          <w:caps/>
          <w:sz w:val="22"/>
          <w:szCs w:val="24"/>
          <w:u w:val="single"/>
        </w:rPr>
        <w:tab/>
      </w:r>
      <w:r>
        <w:rPr>
          <w:rFonts w:ascii="Times New Roman" w:eastAsia="MS Gothic" w:hAnsi="Times New Roman" w:hint="eastAsia"/>
          <w:caps/>
          <w:sz w:val="22"/>
          <w:szCs w:val="24"/>
          <w:u w:val="single"/>
        </w:rPr>
        <w:tab/>
      </w:r>
      <w:r>
        <w:rPr>
          <w:rFonts w:ascii="Times New Roman" w:eastAsia="MS Gothic" w:hAnsi="Times New Roman" w:hint="eastAsia"/>
          <w:caps/>
          <w:sz w:val="22"/>
          <w:szCs w:val="24"/>
          <w:u w:val="single"/>
        </w:rPr>
        <w:tab/>
      </w:r>
      <w:r>
        <w:rPr>
          <w:rFonts w:ascii="Times New Roman" w:eastAsia="MS Gothic" w:hAnsi="Times New Roman" w:hint="eastAsia"/>
          <w:caps/>
          <w:sz w:val="22"/>
          <w:szCs w:val="24"/>
          <w:u w:val="single"/>
        </w:rPr>
        <w:tab/>
      </w:r>
    </w:p>
    <w:p w14:paraId="756B2A2F" w14:textId="6560F274" w:rsidR="0053246C" w:rsidRDefault="0053246C">
      <w:pPr>
        <w:rPr>
          <w:rFonts w:ascii="Times New Roman" w:hAnsi="Times New Roman"/>
          <w:sz w:val="22"/>
        </w:rPr>
      </w:pPr>
      <w:r>
        <w:rPr>
          <w:rFonts w:ascii="Times New Roman" w:hAnsi="Times New Roman" w:hint="eastAsia"/>
          <w:sz w:val="22"/>
        </w:rPr>
        <w:t>By:</w:t>
      </w:r>
      <w:r w:rsidR="00913136">
        <w:rPr>
          <w:rFonts w:ascii="Times New Roman" w:hAnsi="Times New Roman"/>
          <w:sz w:val="22"/>
        </w:rPr>
        <w:tab/>
      </w:r>
      <w:r w:rsidR="00913136">
        <w:rPr>
          <w:rFonts w:ascii="Times New Roman" w:hAnsi="Times New Roman"/>
          <w:sz w:val="22"/>
        </w:rPr>
        <w:tab/>
      </w:r>
      <w:r w:rsidR="0007543F">
        <w:rPr>
          <w:rFonts w:ascii="Times New Roman" w:hAnsi="Times New Roman"/>
          <w:sz w:val="22"/>
        </w:rPr>
        <w:tab/>
      </w:r>
      <w:r w:rsidR="00E01642">
        <w:rPr>
          <w:rFonts w:ascii="Times New Roman" w:hAnsi="Times New Roman"/>
          <w:sz w:val="22"/>
        </w:rPr>
        <w:tab/>
      </w:r>
      <w:r w:rsidR="00EC3D11">
        <w:rPr>
          <w:rFonts w:ascii="Times New Roman" w:hAnsi="Times New Roman"/>
          <w:sz w:val="22"/>
        </w:rPr>
        <w:t xml:space="preserve">        </w:t>
      </w:r>
      <w:r>
        <w:rPr>
          <w:rFonts w:ascii="Times New Roman" w:hAnsi="Times New Roman" w:hint="eastAsia"/>
          <w:sz w:val="22"/>
        </w:rPr>
        <w:t>By:</w:t>
      </w:r>
      <w:r w:rsidR="00962B42">
        <w:rPr>
          <w:rFonts w:ascii="Times New Roman" w:hAnsi="Times New Roman"/>
          <w:sz w:val="22"/>
        </w:rPr>
        <w:t xml:space="preserve"> </w:t>
      </w:r>
    </w:p>
    <w:p w14:paraId="2B3E4124" w14:textId="77777777" w:rsidR="0053246C" w:rsidRDefault="0053246C">
      <w:pPr>
        <w:rPr>
          <w:rFonts w:ascii="Times New Roman" w:hAnsi="Times New Roman"/>
          <w:sz w:val="22"/>
        </w:rPr>
      </w:pPr>
      <w:r>
        <w:rPr>
          <w:rFonts w:ascii="Times New Roman" w:hAnsi="Times New Roman" w:hint="eastAsia"/>
          <w:sz w:val="22"/>
        </w:rPr>
        <w:t>Title:</w:t>
      </w:r>
      <w:r w:rsidR="00E01642">
        <w:rPr>
          <w:rFonts w:ascii="Times New Roman" w:hAnsi="Times New Roman"/>
          <w:sz w:val="22"/>
        </w:rPr>
        <w:t xml:space="preserve"> General Manager</w:t>
      </w:r>
      <w:r>
        <w:rPr>
          <w:rFonts w:ascii="Times New Roman" w:hAnsi="Times New Roman" w:hint="eastAsia"/>
          <w:sz w:val="22"/>
        </w:rPr>
        <w:tab/>
      </w:r>
      <w:r>
        <w:rPr>
          <w:rFonts w:ascii="Times New Roman" w:hAnsi="Times New Roman" w:hint="eastAsia"/>
          <w:sz w:val="22"/>
        </w:rPr>
        <w:tab/>
      </w:r>
      <w:r>
        <w:rPr>
          <w:rFonts w:ascii="Times New Roman" w:hAnsi="Times New Roman" w:hint="eastAsia"/>
          <w:sz w:val="22"/>
        </w:rPr>
        <w:tab/>
        <w:t>Title:</w:t>
      </w:r>
      <w:r w:rsidR="00962B42">
        <w:rPr>
          <w:rFonts w:ascii="Times New Roman" w:hAnsi="Times New Roman"/>
          <w:sz w:val="22"/>
        </w:rPr>
        <w:t xml:space="preserve"> Executive Vice President</w:t>
      </w:r>
    </w:p>
    <w:sectPr w:rsidR="0053246C">
      <w:footerReference w:type="even" r:id="rId7"/>
      <w:footerReference w:type="default" r:id="rId8"/>
      <w:pgSz w:w="11906" w:h="16838"/>
      <w:pgMar w:top="1985" w:right="1701" w:bottom="1701" w:left="1701" w:header="851" w:footer="992" w:gutter="0"/>
      <w:cols w:space="425"/>
      <w:docGrid w:type="line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4E6C7" w14:textId="77777777" w:rsidR="004E04F9" w:rsidRDefault="004E04F9">
      <w:r>
        <w:separator/>
      </w:r>
    </w:p>
  </w:endnote>
  <w:endnote w:type="continuationSeparator" w:id="0">
    <w:p w14:paraId="7DB7F4FC" w14:textId="77777777" w:rsidR="004E04F9" w:rsidRDefault="004E0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EB920" w14:textId="77777777" w:rsidR="000D31AA" w:rsidRDefault="000D31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10DB70" w14:textId="77777777" w:rsidR="000D31AA" w:rsidRDefault="000D3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64FE2" w14:textId="77777777" w:rsidR="000D31AA" w:rsidRDefault="000D31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4FC4">
      <w:rPr>
        <w:rStyle w:val="PageNumber"/>
        <w:noProof/>
      </w:rPr>
      <w:t>6</w:t>
    </w:r>
    <w:r>
      <w:rPr>
        <w:rStyle w:val="PageNumber"/>
      </w:rPr>
      <w:fldChar w:fldCharType="end"/>
    </w:r>
  </w:p>
  <w:p w14:paraId="59238A8F" w14:textId="77777777" w:rsidR="000D31AA" w:rsidRDefault="000D3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25773" w14:textId="77777777" w:rsidR="004E04F9" w:rsidRDefault="004E04F9">
      <w:r>
        <w:separator/>
      </w:r>
    </w:p>
  </w:footnote>
  <w:footnote w:type="continuationSeparator" w:id="0">
    <w:p w14:paraId="7C88A5D8" w14:textId="77777777" w:rsidR="004E04F9" w:rsidRDefault="004E0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58D4"/>
    <w:multiLevelType w:val="hybridMultilevel"/>
    <w:tmpl w:val="08308238"/>
    <w:lvl w:ilvl="0" w:tplc="33E8D29A">
      <w:start w:val="1"/>
      <w:numFmt w:val="decimal"/>
      <w:lvlText w:val="%1."/>
      <w:lvlJc w:val="left"/>
      <w:pPr>
        <w:tabs>
          <w:tab w:val="num" w:pos="510"/>
        </w:tabs>
        <w:ind w:left="510" w:hanging="51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2563BA6"/>
    <w:multiLevelType w:val="hybridMultilevel"/>
    <w:tmpl w:val="3DA07F68"/>
    <w:lvl w:ilvl="0" w:tplc="E85A5290">
      <w:start w:val="2"/>
      <w:numFmt w:val="decimal"/>
      <w:lvlText w:val="%1."/>
      <w:lvlJc w:val="left"/>
      <w:pPr>
        <w:tabs>
          <w:tab w:val="num" w:pos="510"/>
        </w:tabs>
        <w:ind w:left="510" w:hanging="510"/>
      </w:pPr>
      <w:rPr>
        <w:rFonts w:hint="eastAsia"/>
      </w:rPr>
    </w:lvl>
    <w:lvl w:ilvl="1" w:tplc="04EC46FC">
      <w:start w:val="1"/>
      <w:numFmt w:val="decimal"/>
      <w:lvlText w:val="(%2)"/>
      <w:lvlJc w:val="left"/>
      <w:pPr>
        <w:tabs>
          <w:tab w:val="num" w:pos="817"/>
        </w:tabs>
        <w:ind w:left="817" w:hanging="397"/>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2872BEA"/>
    <w:multiLevelType w:val="hybridMultilevel"/>
    <w:tmpl w:val="F63E33BA"/>
    <w:lvl w:ilvl="0" w:tplc="DED07E18">
      <w:start w:val="1"/>
      <w:numFmt w:val="decimal"/>
      <w:lvlText w:val="2.%1"/>
      <w:lvlJc w:val="left"/>
      <w:pPr>
        <w:tabs>
          <w:tab w:val="num" w:pos="567"/>
        </w:tabs>
        <w:ind w:left="567" w:hanging="567"/>
      </w:pPr>
      <w:rPr>
        <w:rFonts w:hint="eastAsia"/>
        <w:b w:val="0"/>
        <w:i w:val="0"/>
      </w:rPr>
    </w:lvl>
    <w:lvl w:ilvl="1" w:tplc="B4E07296">
      <w:start w:val="1"/>
      <w:numFmt w:val="decimal"/>
      <w:lvlText w:val="%2)"/>
      <w:lvlJc w:val="left"/>
      <w:pPr>
        <w:ind w:left="1070" w:hanging="360"/>
      </w:pPr>
      <w:rPr>
        <w:rFonts w:hint="default"/>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5E7301C"/>
    <w:multiLevelType w:val="multilevel"/>
    <w:tmpl w:val="F3209DA4"/>
    <w:lvl w:ilvl="0">
      <w:start w:val="1"/>
      <w:numFmt w:val="decimal"/>
      <w:lvlText w:val="2.%1"/>
      <w:lvlJc w:val="left"/>
      <w:pPr>
        <w:tabs>
          <w:tab w:val="num" w:pos="567"/>
        </w:tabs>
        <w:ind w:left="567" w:hanging="567"/>
      </w:pPr>
      <w:rPr>
        <w:rFonts w:hint="eastAsia"/>
        <w:b w:val="0"/>
        <w:i w:val="0"/>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 w15:restartNumberingAfterBreak="0">
    <w:nsid w:val="0820653D"/>
    <w:multiLevelType w:val="hybridMultilevel"/>
    <w:tmpl w:val="77846952"/>
    <w:lvl w:ilvl="0" w:tplc="C3D08BAA">
      <w:start w:val="3"/>
      <w:numFmt w:val="lowerLetter"/>
      <w:lvlText w:val="%1."/>
      <w:lvlJc w:val="left"/>
      <w:pPr>
        <w:tabs>
          <w:tab w:val="num" w:pos="780"/>
        </w:tabs>
        <w:ind w:left="780" w:hanging="360"/>
      </w:pPr>
      <w:rPr>
        <w:rFonts w:hint="eastAsia"/>
      </w:rPr>
    </w:lvl>
    <w:lvl w:ilvl="1" w:tplc="04090017">
      <w:start w:val="1"/>
      <w:numFmt w:val="aiueoFullWidth"/>
      <w:lvlText w:val="(%2)"/>
      <w:lvlJc w:val="left"/>
      <w:pPr>
        <w:tabs>
          <w:tab w:val="num" w:pos="1260"/>
        </w:tabs>
        <w:ind w:left="1260" w:hanging="420"/>
      </w:pPr>
    </w:lvl>
    <w:lvl w:ilvl="2" w:tplc="04090011">
      <w:start w:val="1"/>
      <w:numFmt w:val="decimalEnclosedCircle"/>
      <w:lvlText w:val="%3"/>
      <w:lvlJc w:val="left"/>
      <w:pPr>
        <w:tabs>
          <w:tab w:val="num" w:pos="1680"/>
        </w:tabs>
        <w:ind w:left="1680" w:hanging="420"/>
      </w:pPr>
    </w:lvl>
    <w:lvl w:ilvl="3" w:tplc="0409000F">
      <w:start w:val="1"/>
      <w:numFmt w:val="decimal"/>
      <w:lvlText w:val="%4."/>
      <w:lvlJc w:val="left"/>
      <w:pPr>
        <w:tabs>
          <w:tab w:val="num" w:pos="2100"/>
        </w:tabs>
        <w:ind w:left="2100" w:hanging="420"/>
      </w:pPr>
    </w:lvl>
    <w:lvl w:ilvl="4" w:tplc="04090017">
      <w:start w:val="1"/>
      <w:numFmt w:val="aiueoFullWidth"/>
      <w:lvlText w:val="(%5)"/>
      <w:lvlJc w:val="left"/>
      <w:pPr>
        <w:tabs>
          <w:tab w:val="num" w:pos="2520"/>
        </w:tabs>
        <w:ind w:left="2520" w:hanging="420"/>
      </w:pPr>
    </w:lvl>
    <w:lvl w:ilvl="5" w:tplc="04090011">
      <w:start w:val="1"/>
      <w:numFmt w:val="decimalEnclosedCircle"/>
      <w:lvlText w:val="%6"/>
      <w:lvlJc w:val="left"/>
      <w:pPr>
        <w:tabs>
          <w:tab w:val="num" w:pos="2940"/>
        </w:tabs>
        <w:ind w:left="2940" w:hanging="420"/>
      </w:pPr>
    </w:lvl>
    <w:lvl w:ilvl="6" w:tplc="0409000F">
      <w:start w:val="1"/>
      <w:numFmt w:val="decimal"/>
      <w:lvlText w:val="%7."/>
      <w:lvlJc w:val="left"/>
      <w:pPr>
        <w:tabs>
          <w:tab w:val="num" w:pos="3360"/>
        </w:tabs>
        <w:ind w:left="3360" w:hanging="420"/>
      </w:pPr>
    </w:lvl>
    <w:lvl w:ilvl="7" w:tplc="04090017">
      <w:start w:val="1"/>
      <w:numFmt w:val="aiueoFullWidth"/>
      <w:lvlText w:val="(%8)"/>
      <w:lvlJc w:val="left"/>
      <w:pPr>
        <w:tabs>
          <w:tab w:val="num" w:pos="3780"/>
        </w:tabs>
        <w:ind w:left="3780" w:hanging="420"/>
      </w:pPr>
    </w:lvl>
    <w:lvl w:ilvl="8" w:tplc="04090011">
      <w:start w:val="1"/>
      <w:numFmt w:val="decimalEnclosedCircle"/>
      <w:lvlText w:val="%9"/>
      <w:lvlJc w:val="left"/>
      <w:pPr>
        <w:tabs>
          <w:tab w:val="num" w:pos="4200"/>
        </w:tabs>
        <w:ind w:left="4200" w:hanging="420"/>
      </w:pPr>
    </w:lvl>
  </w:abstractNum>
  <w:abstractNum w:abstractNumId="5" w15:restartNumberingAfterBreak="0">
    <w:nsid w:val="09D15B32"/>
    <w:multiLevelType w:val="hybridMultilevel"/>
    <w:tmpl w:val="FD36C942"/>
    <w:lvl w:ilvl="0" w:tplc="D24686F6">
      <w:start w:val="1"/>
      <w:numFmt w:val="decimalFullWidth"/>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15:restartNumberingAfterBreak="0">
    <w:nsid w:val="0BFC66A7"/>
    <w:multiLevelType w:val="hybridMultilevel"/>
    <w:tmpl w:val="D41E062C"/>
    <w:lvl w:ilvl="0" w:tplc="0694C16E">
      <w:start w:val="6"/>
      <w:numFmt w:val="decimal"/>
      <w:lvlText w:val="%1."/>
      <w:lvlJc w:val="left"/>
      <w:pPr>
        <w:tabs>
          <w:tab w:val="num" w:pos="678"/>
        </w:tabs>
        <w:ind w:left="678" w:hanging="51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15932F5"/>
    <w:multiLevelType w:val="hybridMultilevel"/>
    <w:tmpl w:val="0D1085AA"/>
    <w:lvl w:ilvl="0" w:tplc="6F6C113A">
      <w:start w:val="1"/>
      <w:numFmt w:val="decimal"/>
      <w:lvlText w:val="6.%1"/>
      <w:lvlJc w:val="left"/>
      <w:pPr>
        <w:tabs>
          <w:tab w:val="num" w:pos="567"/>
        </w:tabs>
        <w:ind w:left="567" w:hanging="567"/>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C1E72"/>
    <w:multiLevelType w:val="hybridMultilevel"/>
    <w:tmpl w:val="566A792E"/>
    <w:lvl w:ilvl="0" w:tplc="31588058">
      <w:start w:val="9"/>
      <w:numFmt w:val="decimal"/>
      <w:lvlText w:val="%1."/>
      <w:lvlJc w:val="left"/>
      <w:pPr>
        <w:tabs>
          <w:tab w:val="num" w:pos="678"/>
        </w:tabs>
        <w:ind w:left="678" w:hanging="51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23D444FC"/>
    <w:multiLevelType w:val="multilevel"/>
    <w:tmpl w:val="B48E2B64"/>
    <w:lvl w:ilvl="0">
      <w:start w:val="1"/>
      <w:numFmt w:val="decimal"/>
      <w:lvlText w:val="5.%1"/>
      <w:lvlJc w:val="left"/>
      <w:pPr>
        <w:tabs>
          <w:tab w:val="num" w:pos="567"/>
        </w:tabs>
        <w:ind w:left="567" w:hanging="567"/>
      </w:pPr>
      <w:rPr>
        <w:rFonts w:hint="eastAsia"/>
        <w:b w:val="0"/>
        <w:i w:val="0"/>
      </w:rPr>
    </w:lvl>
    <w:lvl w:ilvl="1">
      <w:start w:val="1"/>
      <w:numFmt w:val="decimal"/>
      <w:lvlText w:val="(%2)"/>
      <w:lvlJc w:val="left"/>
      <w:pPr>
        <w:tabs>
          <w:tab w:val="num" w:pos="817"/>
        </w:tabs>
        <w:ind w:left="817" w:hanging="397"/>
      </w:pPr>
      <w:rPr>
        <w:rFonts w:hint="eastAsia"/>
      </w:rPr>
    </w:lvl>
    <w:lvl w:ilvl="2">
      <w:start w:val="2"/>
      <w:numFmt w:val="decimal"/>
      <w:lvlText w:val="5.%3"/>
      <w:lvlJc w:val="left"/>
      <w:pPr>
        <w:tabs>
          <w:tab w:val="num" w:pos="567"/>
        </w:tabs>
        <w:ind w:left="567" w:hanging="567"/>
      </w:pPr>
      <w:rPr>
        <w:rFonts w:hint="eastAsia"/>
        <w:b w:val="0"/>
        <w:i w:val="0"/>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0" w15:restartNumberingAfterBreak="0">
    <w:nsid w:val="2B8006AA"/>
    <w:multiLevelType w:val="hybridMultilevel"/>
    <w:tmpl w:val="C89CA130"/>
    <w:lvl w:ilvl="0" w:tplc="4E00C36A">
      <w:start w:val="1"/>
      <w:numFmt w:val="lowerLetter"/>
      <w:lvlText w:val="%1."/>
      <w:lvlJc w:val="left"/>
      <w:pPr>
        <w:tabs>
          <w:tab w:val="num" w:pos="780"/>
        </w:tabs>
        <w:ind w:left="78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4FA0B31"/>
    <w:multiLevelType w:val="hybridMultilevel"/>
    <w:tmpl w:val="F676D934"/>
    <w:lvl w:ilvl="0" w:tplc="04EC46FC">
      <w:start w:val="1"/>
      <w:numFmt w:val="decimal"/>
      <w:lvlText w:val="(%1)"/>
      <w:lvlJc w:val="left"/>
      <w:pPr>
        <w:tabs>
          <w:tab w:val="num" w:pos="397"/>
        </w:tabs>
        <w:ind w:left="397" w:hanging="397"/>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7BB394C"/>
    <w:multiLevelType w:val="multilevel"/>
    <w:tmpl w:val="E7C27FB8"/>
    <w:lvl w:ilvl="0">
      <w:start w:val="1"/>
      <w:numFmt w:val="decimal"/>
      <w:lvlText w:val="3.%1"/>
      <w:lvlJc w:val="left"/>
      <w:pPr>
        <w:tabs>
          <w:tab w:val="num" w:pos="567"/>
        </w:tabs>
        <w:ind w:left="567" w:hanging="567"/>
      </w:pPr>
      <w:rPr>
        <w:rFonts w:hint="eastAsia"/>
        <w:b w:val="0"/>
        <w:i w:val="0"/>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3" w15:restartNumberingAfterBreak="0">
    <w:nsid w:val="38AE2AC3"/>
    <w:multiLevelType w:val="hybridMultilevel"/>
    <w:tmpl w:val="338864DA"/>
    <w:lvl w:ilvl="0" w:tplc="23640BBC">
      <w:start w:val="1"/>
      <w:numFmt w:val="decimal"/>
      <w:lvlText w:val="3.%1"/>
      <w:lvlJc w:val="left"/>
      <w:pPr>
        <w:tabs>
          <w:tab w:val="num" w:pos="567"/>
        </w:tabs>
        <w:ind w:left="567" w:hanging="567"/>
      </w:pPr>
      <w:rPr>
        <w:rFonts w:hint="eastAsia"/>
        <w:b w:val="0"/>
        <w:i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B6714C3"/>
    <w:multiLevelType w:val="hybridMultilevel"/>
    <w:tmpl w:val="7600445A"/>
    <w:lvl w:ilvl="0" w:tplc="8F924950">
      <w:start w:val="1"/>
      <w:numFmt w:val="decimal"/>
      <w:lvlText w:val="2.%1"/>
      <w:lvlJc w:val="left"/>
      <w:pPr>
        <w:tabs>
          <w:tab w:val="num" w:pos="567"/>
        </w:tabs>
        <w:ind w:left="567" w:hanging="567"/>
      </w:pPr>
      <w:rPr>
        <w:rFonts w:hint="eastAsia"/>
        <w:b w:val="0"/>
        <w:i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E660406"/>
    <w:multiLevelType w:val="multilevel"/>
    <w:tmpl w:val="465EDBF6"/>
    <w:lvl w:ilvl="0">
      <w:start w:val="1"/>
      <w:numFmt w:val="decimal"/>
      <w:lvlText w:val="3.%1"/>
      <w:lvlJc w:val="left"/>
      <w:pPr>
        <w:tabs>
          <w:tab w:val="num" w:pos="567"/>
        </w:tabs>
        <w:ind w:left="567" w:hanging="567"/>
      </w:pPr>
      <w:rPr>
        <w:rFonts w:hint="eastAsia"/>
        <w:b w:val="0"/>
        <w:i w:val="0"/>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6" w15:restartNumberingAfterBreak="0">
    <w:nsid w:val="470375D2"/>
    <w:multiLevelType w:val="multilevel"/>
    <w:tmpl w:val="343674C6"/>
    <w:lvl w:ilvl="0">
      <w:start w:val="1"/>
      <w:numFmt w:val="decimal"/>
      <w:lvlText w:val="6.%1"/>
      <w:lvlJc w:val="left"/>
      <w:pPr>
        <w:tabs>
          <w:tab w:val="num" w:pos="567"/>
        </w:tabs>
        <w:ind w:left="567" w:hanging="567"/>
      </w:pPr>
      <w:rPr>
        <w:rFonts w:hint="eastAsia"/>
        <w:b w:val="0"/>
        <w:i w:val="0"/>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49A33D69"/>
    <w:multiLevelType w:val="hybridMultilevel"/>
    <w:tmpl w:val="2C7E4D24"/>
    <w:lvl w:ilvl="0" w:tplc="45121F4E">
      <w:start w:val="6"/>
      <w:numFmt w:val="decimal"/>
      <w:lvlText w:val="3.%1"/>
      <w:lvlJc w:val="left"/>
      <w:pPr>
        <w:tabs>
          <w:tab w:val="num" w:pos="567"/>
        </w:tabs>
        <w:ind w:left="567" w:hanging="567"/>
      </w:pPr>
      <w:rPr>
        <w:rFonts w:hint="eastAsia"/>
        <w:b w:val="0"/>
        <w:i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8E7A71"/>
    <w:multiLevelType w:val="hybridMultilevel"/>
    <w:tmpl w:val="F6F826E2"/>
    <w:lvl w:ilvl="0" w:tplc="4A9C9098">
      <w:start w:val="1"/>
      <w:numFmt w:val="decimal"/>
      <w:lvlText w:val="6.%1"/>
      <w:lvlJc w:val="left"/>
      <w:pPr>
        <w:tabs>
          <w:tab w:val="num" w:pos="567"/>
        </w:tabs>
        <w:ind w:left="567" w:hanging="567"/>
      </w:pPr>
      <w:rPr>
        <w:rFonts w:hint="eastAsia"/>
        <w:b w:val="0"/>
        <w:i w:val="0"/>
      </w:rPr>
    </w:lvl>
    <w:lvl w:ilvl="1" w:tplc="2CCC186E">
      <w:start w:val="1"/>
      <w:numFmt w:val="lowerLetter"/>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50047D67"/>
    <w:multiLevelType w:val="multilevel"/>
    <w:tmpl w:val="F314079C"/>
    <w:lvl w:ilvl="0">
      <w:start w:val="1"/>
      <w:numFmt w:val="decimal"/>
      <w:lvlText w:val="3.%1"/>
      <w:lvlJc w:val="left"/>
      <w:pPr>
        <w:tabs>
          <w:tab w:val="num" w:pos="567"/>
        </w:tabs>
        <w:ind w:left="567" w:hanging="567"/>
      </w:pPr>
      <w:rPr>
        <w:rFonts w:hint="eastAsia"/>
        <w:b w:val="0"/>
        <w:i w:val="0"/>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82F3981"/>
    <w:multiLevelType w:val="hybridMultilevel"/>
    <w:tmpl w:val="737CEA80"/>
    <w:lvl w:ilvl="0" w:tplc="18CC8C30">
      <w:start w:val="1"/>
      <w:numFmt w:val="decimal"/>
      <w:lvlText w:val="5.%1"/>
      <w:lvlJc w:val="left"/>
      <w:pPr>
        <w:tabs>
          <w:tab w:val="num" w:pos="567"/>
        </w:tabs>
        <w:ind w:left="567" w:hanging="567"/>
      </w:pPr>
      <w:rPr>
        <w:rFonts w:hint="eastAsia"/>
        <w:b w:val="0"/>
        <w:i w:val="0"/>
      </w:rPr>
    </w:lvl>
    <w:lvl w:ilvl="1" w:tplc="977CF2E8">
      <w:start w:val="1"/>
      <w:numFmt w:val="decimal"/>
      <w:lvlText w:val="(%2)"/>
      <w:lvlJc w:val="left"/>
      <w:pPr>
        <w:tabs>
          <w:tab w:val="num" w:pos="817"/>
        </w:tabs>
        <w:ind w:left="817" w:hanging="397"/>
      </w:pPr>
      <w:rPr>
        <w:rFonts w:hint="eastAsia"/>
        <w:b w:val="0"/>
        <w:i w:val="0"/>
      </w:rPr>
    </w:lvl>
    <w:lvl w:ilvl="2" w:tplc="1EBED516">
      <w:start w:val="2"/>
      <w:numFmt w:val="decimal"/>
      <w:lvlText w:val="5.%3"/>
      <w:lvlJc w:val="left"/>
      <w:pPr>
        <w:tabs>
          <w:tab w:val="num" w:pos="567"/>
        </w:tabs>
        <w:ind w:left="567" w:hanging="567"/>
      </w:pPr>
      <w:rPr>
        <w:rFonts w:hint="eastAsia"/>
        <w:b w:val="0"/>
        <w:i w:val="0"/>
      </w:r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B19180A"/>
    <w:multiLevelType w:val="hybridMultilevel"/>
    <w:tmpl w:val="E7C27FB8"/>
    <w:lvl w:ilvl="0" w:tplc="23640BBC">
      <w:start w:val="1"/>
      <w:numFmt w:val="decimal"/>
      <w:lvlText w:val="3.%1"/>
      <w:lvlJc w:val="left"/>
      <w:pPr>
        <w:tabs>
          <w:tab w:val="num" w:pos="567"/>
        </w:tabs>
        <w:ind w:left="567" w:hanging="567"/>
      </w:pPr>
      <w:rPr>
        <w:rFonts w:hint="eastAsia"/>
        <w:b w:val="0"/>
        <w:i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D265657"/>
    <w:multiLevelType w:val="hybridMultilevel"/>
    <w:tmpl w:val="7A78D3A2"/>
    <w:lvl w:ilvl="0" w:tplc="65E2ECFE">
      <w:start w:val="1"/>
      <w:numFmt w:val="lowerLetter"/>
      <w:lvlText w:val="(%1)"/>
      <w:lvlJc w:val="left"/>
      <w:pPr>
        <w:tabs>
          <w:tab w:val="num" w:pos="510"/>
        </w:tabs>
        <w:ind w:left="510" w:hanging="51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65A95CD5"/>
    <w:multiLevelType w:val="hybridMultilevel"/>
    <w:tmpl w:val="53BA87A6"/>
    <w:lvl w:ilvl="0" w:tplc="977CF2E8">
      <w:start w:val="1"/>
      <w:numFmt w:val="decimal"/>
      <w:lvlText w:val="(%1)"/>
      <w:lvlJc w:val="left"/>
      <w:pPr>
        <w:tabs>
          <w:tab w:val="num" w:pos="397"/>
        </w:tabs>
        <w:ind w:left="397" w:hanging="397"/>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69EF3C5F"/>
    <w:multiLevelType w:val="hybridMultilevel"/>
    <w:tmpl w:val="5BCE3FD2"/>
    <w:lvl w:ilvl="0" w:tplc="368E42C4">
      <w:start w:val="1"/>
      <w:numFmt w:val="decimal"/>
      <w:lvlText w:val="%1."/>
      <w:lvlJc w:val="left"/>
      <w:pPr>
        <w:tabs>
          <w:tab w:val="num" w:pos="840"/>
        </w:tabs>
        <w:ind w:left="840" w:hanging="840"/>
      </w:pPr>
      <w:rPr>
        <w:rFonts w:hint="default"/>
      </w:rPr>
    </w:lvl>
    <w:lvl w:ilvl="1" w:tplc="4504080E">
      <w:start w:val="1"/>
      <w:numFmt w:val="decimal"/>
      <w:lvlText w:val="%2)"/>
      <w:lvlJc w:val="left"/>
      <w:pPr>
        <w:tabs>
          <w:tab w:val="num" w:pos="780"/>
        </w:tabs>
        <w:ind w:left="780" w:hanging="360"/>
      </w:pPr>
      <w:rPr>
        <w:rFonts w:hint="default"/>
      </w:rPr>
    </w:lvl>
    <w:lvl w:ilvl="2" w:tplc="19508D74">
      <w:start w:val="1"/>
      <w:numFmt w:val="lowerLetter"/>
      <w:lvlText w:val="%3)"/>
      <w:lvlJc w:val="left"/>
      <w:pPr>
        <w:tabs>
          <w:tab w:val="num" w:pos="1260"/>
        </w:tabs>
        <w:ind w:left="1260" w:hanging="420"/>
      </w:pPr>
      <w:rPr>
        <w:rFonts w:hint="eastAsia"/>
      </w:r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5" w15:restartNumberingAfterBreak="0">
    <w:nsid w:val="711760BE"/>
    <w:multiLevelType w:val="hybridMultilevel"/>
    <w:tmpl w:val="C1C2D28C"/>
    <w:lvl w:ilvl="0" w:tplc="4E3262D2">
      <w:start w:val="3"/>
      <w:numFmt w:val="lowerLetter"/>
      <w:lvlText w:val="%1."/>
      <w:lvlJc w:val="left"/>
      <w:pPr>
        <w:tabs>
          <w:tab w:val="num" w:pos="900"/>
        </w:tabs>
        <w:ind w:left="900" w:hanging="360"/>
      </w:pPr>
      <w:rPr>
        <w:rFonts w:hint="eastAsia"/>
      </w:rPr>
    </w:lvl>
    <w:lvl w:ilvl="1" w:tplc="04090017" w:tentative="1">
      <w:start w:val="1"/>
      <w:numFmt w:val="aiueoFullWidth"/>
      <w:lvlText w:val="(%2)"/>
      <w:lvlJc w:val="left"/>
      <w:pPr>
        <w:tabs>
          <w:tab w:val="num" w:pos="1380"/>
        </w:tabs>
        <w:ind w:left="1380" w:hanging="420"/>
      </w:pPr>
    </w:lvl>
    <w:lvl w:ilvl="2" w:tplc="04090011" w:tentative="1">
      <w:start w:val="1"/>
      <w:numFmt w:val="decimalEnclosedCircle"/>
      <w:lvlText w:val="%3"/>
      <w:lvlJc w:val="lef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7" w:tentative="1">
      <w:start w:val="1"/>
      <w:numFmt w:val="aiueoFullWidth"/>
      <w:lvlText w:val="(%5)"/>
      <w:lvlJc w:val="left"/>
      <w:pPr>
        <w:tabs>
          <w:tab w:val="num" w:pos="2640"/>
        </w:tabs>
        <w:ind w:left="2640" w:hanging="420"/>
      </w:pPr>
    </w:lvl>
    <w:lvl w:ilvl="5" w:tplc="04090011" w:tentative="1">
      <w:start w:val="1"/>
      <w:numFmt w:val="decimalEnclosedCircle"/>
      <w:lvlText w:val="%6"/>
      <w:lvlJc w:val="lef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7" w:tentative="1">
      <w:start w:val="1"/>
      <w:numFmt w:val="aiueoFullWidth"/>
      <w:lvlText w:val="(%8)"/>
      <w:lvlJc w:val="left"/>
      <w:pPr>
        <w:tabs>
          <w:tab w:val="num" w:pos="3900"/>
        </w:tabs>
        <w:ind w:left="3900" w:hanging="420"/>
      </w:pPr>
    </w:lvl>
    <w:lvl w:ilvl="8" w:tplc="04090011" w:tentative="1">
      <w:start w:val="1"/>
      <w:numFmt w:val="decimalEnclosedCircle"/>
      <w:lvlText w:val="%9"/>
      <w:lvlJc w:val="left"/>
      <w:pPr>
        <w:tabs>
          <w:tab w:val="num" w:pos="4320"/>
        </w:tabs>
        <w:ind w:left="4320" w:hanging="420"/>
      </w:pPr>
    </w:lvl>
  </w:abstractNum>
  <w:abstractNum w:abstractNumId="26" w15:restartNumberingAfterBreak="0">
    <w:nsid w:val="733C10C4"/>
    <w:multiLevelType w:val="multilevel"/>
    <w:tmpl w:val="5E1491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58E276A"/>
    <w:multiLevelType w:val="hybridMultilevel"/>
    <w:tmpl w:val="4FF00C7A"/>
    <w:lvl w:ilvl="0" w:tplc="FD9E4A0E">
      <w:start w:val="1"/>
      <w:numFmt w:val="lowerRoman"/>
      <w:lvlText w:val="(%1)"/>
      <w:lvlJc w:val="left"/>
      <w:pPr>
        <w:tabs>
          <w:tab w:val="num" w:pos="1682"/>
        </w:tabs>
        <w:ind w:left="1682" w:hanging="720"/>
      </w:pPr>
      <w:rPr>
        <w:rFonts w:hint="eastAsia"/>
      </w:rPr>
    </w:lvl>
    <w:lvl w:ilvl="1" w:tplc="04090017" w:tentative="1">
      <w:start w:val="1"/>
      <w:numFmt w:val="aiueoFullWidth"/>
      <w:lvlText w:val="(%2)"/>
      <w:lvlJc w:val="left"/>
      <w:pPr>
        <w:tabs>
          <w:tab w:val="num" w:pos="1802"/>
        </w:tabs>
        <w:ind w:left="1802" w:hanging="420"/>
      </w:pPr>
    </w:lvl>
    <w:lvl w:ilvl="2" w:tplc="04090011" w:tentative="1">
      <w:start w:val="1"/>
      <w:numFmt w:val="decimalEnclosedCircle"/>
      <w:lvlText w:val="%3"/>
      <w:lvlJc w:val="left"/>
      <w:pPr>
        <w:tabs>
          <w:tab w:val="num" w:pos="2222"/>
        </w:tabs>
        <w:ind w:left="2222" w:hanging="420"/>
      </w:pPr>
    </w:lvl>
    <w:lvl w:ilvl="3" w:tplc="0409000F" w:tentative="1">
      <w:start w:val="1"/>
      <w:numFmt w:val="decimal"/>
      <w:lvlText w:val="%4."/>
      <w:lvlJc w:val="left"/>
      <w:pPr>
        <w:tabs>
          <w:tab w:val="num" w:pos="2642"/>
        </w:tabs>
        <w:ind w:left="2642" w:hanging="420"/>
      </w:pPr>
    </w:lvl>
    <w:lvl w:ilvl="4" w:tplc="04090017" w:tentative="1">
      <w:start w:val="1"/>
      <w:numFmt w:val="aiueoFullWidth"/>
      <w:lvlText w:val="(%5)"/>
      <w:lvlJc w:val="left"/>
      <w:pPr>
        <w:tabs>
          <w:tab w:val="num" w:pos="3062"/>
        </w:tabs>
        <w:ind w:left="3062" w:hanging="420"/>
      </w:pPr>
    </w:lvl>
    <w:lvl w:ilvl="5" w:tplc="04090011" w:tentative="1">
      <w:start w:val="1"/>
      <w:numFmt w:val="decimalEnclosedCircle"/>
      <w:lvlText w:val="%6"/>
      <w:lvlJc w:val="left"/>
      <w:pPr>
        <w:tabs>
          <w:tab w:val="num" w:pos="3482"/>
        </w:tabs>
        <w:ind w:left="3482" w:hanging="420"/>
      </w:pPr>
    </w:lvl>
    <w:lvl w:ilvl="6" w:tplc="0409000F" w:tentative="1">
      <w:start w:val="1"/>
      <w:numFmt w:val="decimal"/>
      <w:lvlText w:val="%7."/>
      <w:lvlJc w:val="left"/>
      <w:pPr>
        <w:tabs>
          <w:tab w:val="num" w:pos="3902"/>
        </w:tabs>
        <w:ind w:left="3902" w:hanging="420"/>
      </w:pPr>
    </w:lvl>
    <w:lvl w:ilvl="7" w:tplc="04090017" w:tentative="1">
      <w:start w:val="1"/>
      <w:numFmt w:val="aiueoFullWidth"/>
      <w:lvlText w:val="(%8)"/>
      <w:lvlJc w:val="left"/>
      <w:pPr>
        <w:tabs>
          <w:tab w:val="num" w:pos="4322"/>
        </w:tabs>
        <w:ind w:left="4322" w:hanging="420"/>
      </w:pPr>
    </w:lvl>
    <w:lvl w:ilvl="8" w:tplc="04090011" w:tentative="1">
      <w:start w:val="1"/>
      <w:numFmt w:val="decimalEnclosedCircle"/>
      <w:lvlText w:val="%9"/>
      <w:lvlJc w:val="left"/>
      <w:pPr>
        <w:tabs>
          <w:tab w:val="num" w:pos="4742"/>
        </w:tabs>
        <w:ind w:left="4742" w:hanging="420"/>
      </w:pPr>
    </w:lvl>
  </w:abstractNum>
  <w:abstractNum w:abstractNumId="28" w15:restartNumberingAfterBreak="0">
    <w:nsid w:val="76F43FB6"/>
    <w:multiLevelType w:val="hybridMultilevel"/>
    <w:tmpl w:val="D27EA75A"/>
    <w:lvl w:ilvl="0" w:tplc="23640BBC">
      <w:start w:val="1"/>
      <w:numFmt w:val="decimal"/>
      <w:lvlText w:val="3.%1"/>
      <w:lvlJc w:val="left"/>
      <w:pPr>
        <w:tabs>
          <w:tab w:val="num" w:pos="567"/>
        </w:tabs>
        <w:ind w:left="567" w:hanging="567"/>
      </w:pPr>
      <w:rPr>
        <w:rFonts w:hint="eastAsia"/>
        <w:b w:val="0"/>
        <w:i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5"/>
  </w:num>
  <w:num w:numId="2">
    <w:abstractNumId w:val="24"/>
  </w:num>
  <w:num w:numId="3">
    <w:abstractNumId w:val="4"/>
  </w:num>
  <w:num w:numId="4">
    <w:abstractNumId w:val="1"/>
  </w:num>
  <w:num w:numId="5">
    <w:abstractNumId w:val="27"/>
  </w:num>
  <w:num w:numId="6">
    <w:abstractNumId w:val="25"/>
  </w:num>
  <w:num w:numId="7">
    <w:abstractNumId w:val="6"/>
  </w:num>
  <w:num w:numId="8">
    <w:abstractNumId w:val="8"/>
  </w:num>
  <w:num w:numId="9">
    <w:abstractNumId w:val="11"/>
  </w:num>
  <w:num w:numId="10">
    <w:abstractNumId w:val="0"/>
  </w:num>
  <w:num w:numId="11">
    <w:abstractNumId w:val="22"/>
  </w:num>
  <w:num w:numId="12">
    <w:abstractNumId w:val="10"/>
  </w:num>
  <w:num w:numId="13">
    <w:abstractNumId w:val="23"/>
  </w:num>
  <w:num w:numId="14">
    <w:abstractNumId w:val="14"/>
  </w:num>
  <w:num w:numId="15">
    <w:abstractNumId w:val="13"/>
  </w:num>
  <w:num w:numId="16">
    <w:abstractNumId w:val="20"/>
  </w:num>
  <w:num w:numId="17">
    <w:abstractNumId w:val="18"/>
  </w:num>
  <w:num w:numId="18">
    <w:abstractNumId w:val="16"/>
  </w:num>
  <w:num w:numId="19">
    <w:abstractNumId w:val="15"/>
  </w:num>
  <w:num w:numId="20">
    <w:abstractNumId w:val="19"/>
  </w:num>
  <w:num w:numId="21">
    <w:abstractNumId w:val="28"/>
  </w:num>
  <w:num w:numId="22">
    <w:abstractNumId w:val="21"/>
  </w:num>
  <w:num w:numId="23">
    <w:abstractNumId w:val="2"/>
  </w:num>
  <w:num w:numId="24">
    <w:abstractNumId w:val="3"/>
  </w:num>
  <w:num w:numId="25">
    <w:abstractNumId w:val="12"/>
  </w:num>
  <w:num w:numId="26">
    <w:abstractNumId w:val="17"/>
  </w:num>
  <w:num w:numId="27">
    <w:abstractNumId w:val="7"/>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oNotHyphenateCaps/>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C6"/>
    <w:rsid w:val="000013AF"/>
    <w:rsid w:val="00017748"/>
    <w:rsid w:val="000315F6"/>
    <w:rsid w:val="00047C1B"/>
    <w:rsid w:val="0007543F"/>
    <w:rsid w:val="00090B7B"/>
    <w:rsid w:val="000A1073"/>
    <w:rsid w:val="000A1132"/>
    <w:rsid w:val="000B78A9"/>
    <w:rsid w:val="000D31AA"/>
    <w:rsid w:val="000F3C8D"/>
    <w:rsid w:val="001076A9"/>
    <w:rsid w:val="001076C5"/>
    <w:rsid w:val="00113BF5"/>
    <w:rsid w:val="00127652"/>
    <w:rsid w:val="00131F5A"/>
    <w:rsid w:val="00156269"/>
    <w:rsid w:val="00182A44"/>
    <w:rsid w:val="001C10E1"/>
    <w:rsid w:val="001C21DA"/>
    <w:rsid w:val="001C64FC"/>
    <w:rsid w:val="001E0325"/>
    <w:rsid w:val="001F224D"/>
    <w:rsid w:val="00200BA4"/>
    <w:rsid w:val="00236E9A"/>
    <w:rsid w:val="002A25EB"/>
    <w:rsid w:val="002E54C2"/>
    <w:rsid w:val="0031156A"/>
    <w:rsid w:val="00357685"/>
    <w:rsid w:val="0037080C"/>
    <w:rsid w:val="003A390D"/>
    <w:rsid w:val="003A7762"/>
    <w:rsid w:val="003D2CD3"/>
    <w:rsid w:val="003F7516"/>
    <w:rsid w:val="004309B1"/>
    <w:rsid w:val="00445222"/>
    <w:rsid w:val="00455BCB"/>
    <w:rsid w:val="00491416"/>
    <w:rsid w:val="00493E30"/>
    <w:rsid w:val="004C261E"/>
    <w:rsid w:val="004C421F"/>
    <w:rsid w:val="004E04F9"/>
    <w:rsid w:val="004F4F7D"/>
    <w:rsid w:val="00512184"/>
    <w:rsid w:val="00517F95"/>
    <w:rsid w:val="0053246C"/>
    <w:rsid w:val="005674D7"/>
    <w:rsid w:val="00586C8B"/>
    <w:rsid w:val="00586F47"/>
    <w:rsid w:val="005B144D"/>
    <w:rsid w:val="005B527F"/>
    <w:rsid w:val="005C6115"/>
    <w:rsid w:val="005E0C2A"/>
    <w:rsid w:val="00610580"/>
    <w:rsid w:val="0062617E"/>
    <w:rsid w:val="0062632F"/>
    <w:rsid w:val="00636062"/>
    <w:rsid w:val="00640D16"/>
    <w:rsid w:val="00644485"/>
    <w:rsid w:val="00662A8A"/>
    <w:rsid w:val="00663D95"/>
    <w:rsid w:val="00672464"/>
    <w:rsid w:val="0067326D"/>
    <w:rsid w:val="00674099"/>
    <w:rsid w:val="00696D96"/>
    <w:rsid w:val="006D7880"/>
    <w:rsid w:val="006E2510"/>
    <w:rsid w:val="006E6DBA"/>
    <w:rsid w:val="006F535F"/>
    <w:rsid w:val="007070C2"/>
    <w:rsid w:val="0072144B"/>
    <w:rsid w:val="007434F6"/>
    <w:rsid w:val="007451D6"/>
    <w:rsid w:val="007A1AD5"/>
    <w:rsid w:val="007E5843"/>
    <w:rsid w:val="007F7CA9"/>
    <w:rsid w:val="008013EF"/>
    <w:rsid w:val="00804018"/>
    <w:rsid w:val="00817FD0"/>
    <w:rsid w:val="008412A2"/>
    <w:rsid w:val="008629D0"/>
    <w:rsid w:val="00913136"/>
    <w:rsid w:val="00921AB3"/>
    <w:rsid w:val="009249E8"/>
    <w:rsid w:val="00945D03"/>
    <w:rsid w:val="00962B42"/>
    <w:rsid w:val="009A2692"/>
    <w:rsid w:val="009E6DE4"/>
    <w:rsid w:val="009F4FC4"/>
    <w:rsid w:val="009F5841"/>
    <w:rsid w:val="009F6BC3"/>
    <w:rsid w:val="00A5042E"/>
    <w:rsid w:val="00A67753"/>
    <w:rsid w:val="00A87847"/>
    <w:rsid w:val="00A95DCD"/>
    <w:rsid w:val="00AC74BF"/>
    <w:rsid w:val="00AE3F2E"/>
    <w:rsid w:val="00AF3044"/>
    <w:rsid w:val="00B3293D"/>
    <w:rsid w:val="00B474CA"/>
    <w:rsid w:val="00B639B8"/>
    <w:rsid w:val="00B92B72"/>
    <w:rsid w:val="00B95C6F"/>
    <w:rsid w:val="00BA1C22"/>
    <w:rsid w:val="00BA682C"/>
    <w:rsid w:val="00BC1FA4"/>
    <w:rsid w:val="00BC55A6"/>
    <w:rsid w:val="00BD3AE0"/>
    <w:rsid w:val="00BD4D4B"/>
    <w:rsid w:val="00C0269A"/>
    <w:rsid w:val="00C155D6"/>
    <w:rsid w:val="00C45018"/>
    <w:rsid w:val="00C63DBE"/>
    <w:rsid w:val="00C930C6"/>
    <w:rsid w:val="00CB491C"/>
    <w:rsid w:val="00CC24CD"/>
    <w:rsid w:val="00CE2AF2"/>
    <w:rsid w:val="00D075A1"/>
    <w:rsid w:val="00D15C08"/>
    <w:rsid w:val="00D25793"/>
    <w:rsid w:val="00D405DC"/>
    <w:rsid w:val="00D40EA1"/>
    <w:rsid w:val="00D43EFD"/>
    <w:rsid w:val="00D56516"/>
    <w:rsid w:val="00D95E04"/>
    <w:rsid w:val="00DA3DC3"/>
    <w:rsid w:val="00DB0B6F"/>
    <w:rsid w:val="00DE4A4E"/>
    <w:rsid w:val="00E01642"/>
    <w:rsid w:val="00E0498C"/>
    <w:rsid w:val="00E12173"/>
    <w:rsid w:val="00E15BAE"/>
    <w:rsid w:val="00E1606D"/>
    <w:rsid w:val="00E951BB"/>
    <w:rsid w:val="00EC14A5"/>
    <w:rsid w:val="00EC3D11"/>
    <w:rsid w:val="00ED4F5A"/>
    <w:rsid w:val="00ED71E3"/>
    <w:rsid w:val="00F322F6"/>
    <w:rsid w:val="00F3658F"/>
    <w:rsid w:val="00F376E9"/>
    <w:rsid w:val="00F546F0"/>
    <w:rsid w:val="00F56D23"/>
    <w:rsid w:val="00F65961"/>
    <w:rsid w:val="00F70066"/>
    <w:rsid w:val="00F83BDA"/>
    <w:rsid w:val="00FA5017"/>
    <w:rsid w:val="00FB4D70"/>
    <w:rsid w:val="00FC3901"/>
    <w:rsid w:val="00FD78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2089A2C"/>
  <w15:chartTrackingRefBased/>
  <w15:docId w15:val="{EF35E0BA-C447-B544-AE44-01F48A00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1"/>
      <w:lang w:val="en-US" w:eastAsia="ja-JP"/>
    </w:rPr>
  </w:style>
  <w:style w:type="paragraph" w:styleId="Heading1">
    <w:name w:val="heading 1"/>
    <w:basedOn w:val="Normal"/>
    <w:next w:val="Normal"/>
    <w:qFormat/>
    <w:pPr>
      <w:keepNext/>
      <w:outlineLvl w:val="0"/>
    </w:pPr>
    <w:rPr>
      <w:rFonts w:ascii="Times New Roman" w:eastAsia="MS Gothic" w:hAnsi="Times New Roman"/>
      <w:b/>
      <w:bCs/>
      <w:sz w:val="24"/>
      <w:szCs w:val="24"/>
      <w:u w:val="single"/>
    </w:rPr>
  </w:style>
  <w:style w:type="paragraph" w:styleId="Heading2">
    <w:name w:val="heading 2"/>
    <w:basedOn w:val="Normal"/>
    <w:next w:val="Normal"/>
    <w:qFormat/>
    <w:pPr>
      <w:keepNext/>
      <w:outlineLvl w:val="1"/>
    </w:pPr>
    <w:rPr>
      <w:rFonts w:ascii="Times New Roman" w:eastAsia="MS Gothic" w:hAnsi="Times New Roman"/>
      <w:b/>
      <w:bCs/>
      <w:sz w:val="22"/>
      <w:szCs w:val="24"/>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afterLines="50" w:after="178" w:line="280" w:lineRule="exact"/>
      <w:ind w:leftChars="257" w:left="541" w:hanging="1"/>
    </w:pPr>
    <w:rPr>
      <w:rFonts w:ascii="Times New Roman" w:hAnsi="Times New Roman"/>
      <w:sz w:val="24"/>
      <w:szCs w:val="24"/>
      <w:lang w:val="en-GB"/>
    </w:rPr>
  </w:style>
  <w:style w:type="paragraph" w:styleId="BodyTextIndent2">
    <w:name w:val="Body Text Indent 2"/>
    <w:basedOn w:val="Normal"/>
    <w:pPr>
      <w:ind w:leftChars="113" w:left="717" w:hangingChars="200" w:hanging="480"/>
    </w:pPr>
    <w:rPr>
      <w:rFonts w:ascii="Times New Roman" w:eastAsia="MS Gothic" w:hAnsi="Times New Roman"/>
      <w:sz w:val="24"/>
      <w:szCs w:val="24"/>
    </w:rPr>
  </w:style>
  <w:style w:type="paragraph" w:styleId="Footer">
    <w:name w:val="footer"/>
    <w:basedOn w:val="Normal"/>
    <w:pPr>
      <w:tabs>
        <w:tab w:val="center" w:pos="4252"/>
        <w:tab w:val="right" w:pos="8504"/>
      </w:tabs>
      <w:snapToGrid w:val="0"/>
    </w:pPr>
  </w:style>
  <w:style w:type="character" w:styleId="PageNumber">
    <w:name w:val="page number"/>
    <w:basedOn w:val="DefaultParagraphFont"/>
  </w:style>
  <w:style w:type="paragraph" w:styleId="Header">
    <w:name w:val="header"/>
    <w:basedOn w:val="Normal"/>
    <w:pPr>
      <w:tabs>
        <w:tab w:val="center" w:pos="4252"/>
        <w:tab w:val="right" w:pos="8504"/>
      </w:tabs>
      <w:snapToGrid w:val="0"/>
    </w:pPr>
  </w:style>
  <w:style w:type="paragraph" w:styleId="PlainText">
    <w:name w:val="Plain Text"/>
    <w:basedOn w:val="Normal"/>
    <w:rPr>
      <w:rFonts w:ascii="MS Mincho" w:hAnsi="Courier New" w:cs="Courier New"/>
    </w:rPr>
  </w:style>
  <w:style w:type="paragraph" w:styleId="BalloonText">
    <w:name w:val="Balloon Text"/>
    <w:basedOn w:val="Normal"/>
    <w:semiHidden/>
    <w:rsid w:val="00640D16"/>
    <w:rPr>
      <w:rFonts w:ascii="Arial" w:eastAsia="MS Gothic" w:hAnsi="Arial"/>
      <w:sz w:val="18"/>
      <w:szCs w:val="18"/>
    </w:rPr>
  </w:style>
  <w:style w:type="paragraph" w:styleId="ListParagraph">
    <w:name w:val="List Paragraph"/>
    <w:basedOn w:val="Normal"/>
    <w:uiPriority w:val="34"/>
    <w:qFormat/>
    <w:rsid w:val="00962B42"/>
    <w:pPr>
      <w:ind w:left="720"/>
    </w:pPr>
  </w:style>
  <w:style w:type="paragraph" w:styleId="Revision">
    <w:name w:val="Revision"/>
    <w:hidden/>
    <w:uiPriority w:val="99"/>
    <w:semiHidden/>
    <w:rsid w:val="00EC3D11"/>
    <w:rPr>
      <w:kern w:val="2"/>
      <w:sz w:val="21"/>
      <w:szCs w:val="21"/>
      <w:lang w:val="en-US" w:eastAsia="ja-JP"/>
    </w:rPr>
  </w:style>
  <w:style w:type="table" w:styleId="TableGrid">
    <w:name w:val="Table Grid"/>
    <w:basedOn w:val="TableNormal"/>
    <w:rsid w:val="00C02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1718</Words>
  <Characters>8936</Characters>
  <Application>Microsoft Office Word</Application>
  <DocSecurity>0</DocSecurity>
  <Lines>194</Lines>
  <Paragraphs>68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SERVICE　AGREEMENT</vt:lpstr>
      <vt:lpstr>SERVICE　AGREEMENT</vt:lpstr>
    </vt:vector>
  </TitlesOfParts>
  <Manager/>
  <Company/>
  <LinksUpToDate>false</LinksUpToDate>
  <CharactersWithSpaces>10586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dc:title>
  <dc:subject/>
  <dc:creator>Hou Fu Ang</dc:creator>
  <cp:keywords/>
  <dc:description/>
  <cp:lastModifiedBy>Hou Fu Ang</cp:lastModifiedBy>
  <cp:revision>3</cp:revision>
  <cp:lastPrinted>2019-09-18T01:47:00Z</cp:lastPrinted>
  <dcterms:created xsi:type="dcterms:W3CDTF">2020-10-31T10:09:00Z</dcterms:created>
  <dcterms:modified xsi:type="dcterms:W3CDTF">2020-10-31T10:41:00Z</dcterms:modified>
  <cp:category/>
</cp:coreProperties>
</file>