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097" w:rsidRPr="002031CC" w:rsidRDefault="00E258AD" w:rsidP="00B72055">
      <w:pPr>
        <w:pStyle w:val="a7"/>
      </w:pPr>
      <w:r>
        <w:rPr>
          <w:rFonts w:hint="eastAsia"/>
        </w:rPr>
        <w:t>图书管理</w:t>
      </w:r>
      <w:r w:rsidR="00B72055" w:rsidRPr="002031CC">
        <w:rPr>
          <w:rFonts w:hint="eastAsia"/>
        </w:rPr>
        <w:t>系统需求说明书</w:t>
      </w:r>
    </w:p>
    <w:p w:rsidR="00B72055" w:rsidRDefault="00296B0A" w:rsidP="00296B0A">
      <w:pPr>
        <w:pStyle w:val="a9"/>
        <w:numPr>
          <w:ilvl w:val="0"/>
          <w:numId w:val="1"/>
        </w:numPr>
        <w:ind w:firstLineChars="0"/>
        <w:rPr>
          <w:b/>
        </w:rPr>
      </w:pPr>
      <w:r w:rsidRPr="00296B0A">
        <w:rPr>
          <w:rFonts w:hint="eastAsia"/>
          <w:b/>
        </w:rPr>
        <w:t>引言</w:t>
      </w:r>
    </w:p>
    <w:p w:rsidR="00296B0A" w:rsidRPr="00296B0A" w:rsidRDefault="00296B0A" w:rsidP="00296B0A">
      <w:pPr>
        <w:pStyle w:val="a9"/>
        <w:ind w:left="360" w:firstLineChars="0" w:firstLine="0"/>
        <w:rPr>
          <w:b/>
        </w:rPr>
      </w:pPr>
    </w:p>
    <w:p w:rsidR="00296B0A" w:rsidRDefault="00296B0A" w:rsidP="00296B0A">
      <w:pPr>
        <w:pStyle w:val="a9"/>
        <w:numPr>
          <w:ilvl w:val="1"/>
          <w:numId w:val="1"/>
        </w:numPr>
        <w:ind w:firstLineChars="0"/>
      </w:pPr>
      <w:r>
        <w:rPr>
          <w:rFonts w:hint="eastAsia"/>
        </w:rPr>
        <w:t>目的</w:t>
      </w:r>
    </w:p>
    <w:p w:rsidR="00296B0A" w:rsidRDefault="00296B0A" w:rsidP="00296B0A">
      <w:pPr>
        <w:pStyle w:val="a9"/>
        <w:ind w:left="360"/>
      </w:pPr>
      <w:r>
        <w:rPr>
          <w:rFonts w:hint="eastAsia"/>
        </w:rPr>
        <w:t>本次软件开发目的为</w:t>
      </w:r>
      <w:r w:rsidRPr="002E78DC">
        <w:rPr>
          <w:rFonts w:hint="eastAsia"/>
        </w:rPr>
        <w:t>开发出一个功能实用</w:t>
      </w:r>
      <w:r>
        <w:rPr>
          <w:rFonts w:hint="eastAsia"/>
        </w:rPr>
        <w:t>、</w:t>
      </w:r>
      <w:r w:rsidRPr="002E78DC">
        <w:t>有效的</w:t>
      </w:r>
      <w:r w:rsidR="00E258AD">
        <w:rPr>
          <w:rFonts w:hint="eastAsia"/>
        </w:rPr>
        <w:t>图书</w:t>
      </w:r>
      <w:r w:rsidR="002031CC">
        <w:rPr>
          <w:rFonts w:hint="eastAsia"/>
        </w:rPr>
        <w:t>管理</w:t>
      </w:r>
      <w:r w:rsidR="00670AFC">
        <w:rPr>
          <w:rFonts w:hint="eastAsia"/>
        </w:rPr>
        <w:t>软件</w:t>
      </w:r>
      <w:r>
        <w:rPr>
          <w:rFonts w:hint="eastAsia"/>
        </w:rPr>
        <w:t>，能够</w:t>
      </w:r>
      <w:r w:rsidRPr="002E78DC">
        <w:t>提供学习娱乐</w:t>
      </w:r>
      <w:r>
        <w:rPr>
          <w:rFonts w:hint="eastAsia"/>
        </w:rPr>
        <w:t>、</w:t>
      </w:r>
      <w:r w:rsidRPr="002E78DC">
        <w:t>相互交流的平台,</w:t>
      </w:r>
      <w:r>
        <w:rPr>
          <w:rFonts w:hint="eastAsia"/>
        </w:rPr>
        <w:t>以此使同学们能够了解软件开发的基础流程</w:t>
      </w:r>
      <w:r w:rsidRPr="002E78DC">
        <w:t>。</w:t>
      </w:r>
    </w:p>
    <w:p w:rsidR="00296B0A" w:rsidRDefault="00296B0A" w:rsidP="00296B0A">
      <w:pPr>
        <w:pStyle w:val="a9"/>
        <w:ind w:left="360" w:firstLineChars="0" w:firstLine="0"/>
      </w:pPr>
      <w:r>
        <w:rPr>
          <w:rFonts w:hint="eastAsia"/>
        </w:rPr>
        <w:t>软件需求说明书的编制是为了使用户和软件开发者对该软件的初始规定有一个共同的理解，使之成为整个开发工作的基础。</w:t>
      </w:r>
    </w:p>
    <w:p w:rsidR="00296B0A" w:rsidRDefault="00296B0A" w:rsidP="00296B0A">
      <w:pPr>
        <w:pStyle w:val="a9"/>
        <w:ind w:left="360" w:firstLineChars="0" w:firstLine="0"/>
      </w:pPr>
    </w:p>
    <w:p w:rsidR="00296B0A" w:rsidRDefault="00296B0A" w:rsidP="00296B0A">
      <w:r>
        <w:tab/>
        <w:t>1.2</w:t>
      </w:r>
      <w:r>
        <w:rPr>
          <w:rFonts w:hint="eastAsia"/>
        </w:rPr>
        <w:t>定义</w:t>
      </w:r>
    </w:p>
    <w:p w:rsidR="00296B0A" w:rsidRDefault="00296B0A" w:rsidP="00296B0A">
      <w:pPr>
        <w:pStyle w:val="a9"/>
        <w:ind w:left="567" w:firstLineChars="0" w:firstLine="0"/>
      </w:pPr>
      <w:r>
        <w:t>T</w:t>
      </w:r>
      <w:r>
        <w:rPr>
          <w:rFonts w:hint="eastAsia"/>
        </w:rPr>
        <w:t>omcat：一种服务软件</w:t>
      </w:r>
    </w:p>
    <w:p w:rsidR="00296B0A" w:rsidRDefault="00296B0A" w:rsidP="00296B0A">
      <w:pPr>
        <w:pStyle w:val="a9"/>
        <w:ind w:left="567" w:firstLineChars="0" w:firstLine="0"/>
      </w:pPr>
      <w:r>
        <w:rPr>
          <w:rFonts w:hint="eastAsia"/>
        </w:rPr>
        <w:t>JEE：一种技术标准，在此特指JEE技术</w:t>
      </w:r>
    </w:p>
    <w:p w:rsidR="00296B0A" w:rsidRDefault="00296B0A" w:rsidP="00296B0A">
      <w:pPr>
        <w:pStyle w:val="a9"/>
        <w:ind w:left="567" w:firstLineChars="0" w:firstLine="0"/>
      </w:pPr>
      <w:r>
        <w:rPr>
          <w:rFonts w:hint="eastAsia"/>
        </w:rPr>
        <w:t>设计模式：设计经验的总结</w:t>
      </w:r>
    </w:p>
    <w:p w:rsidR="00296B0A" w:rsidRDefault="00296B0A" w:rsidP="00296B0A">
      <w:pPr>
        <w:pStyle w:val="a9"/>
        <w:ind w:left="567" w:firstLineChars="0" w:firstLine="0"/>
      </w:pPr>
    </w:p>
    <w:p w:rsidR="00296B0A" w:rsidRDefault="00296B0A" w:rsidP="00296B0A">
      <w:r>
        <w:rPr>
          <w:rFonts w:hint="eastAsia"/>
        </w:rPr>
        <w:t xml:space="preserve">   1.3参考资料</w:t>
      </w:r>
    </w:p>
    <w:p w:rsidR="00296B0A" w:rsidRDefault="00296B0A" w:rsidP="00296B0A">
      <w:pPr>
        <w:pStyle w:val="a9"/>
        <w:ind w:left="567" w:firstLineChars="0" w:firstLine="0"/>
      </w:pPr>
      <w:r>
        <w:t>T</w:t>
      </w:r>
      <w:r>
        <w:rPr>
          <w:rFonts w:hint="eastAsia"/>
        </w:rPr>
        <w:t>omcat</w:t>
      </w:r>
      <w:r>
        <w:t xml:space="preserve"> </w:t>
      </w:r>
      <w:r>
        <w:rPr>
          <w:rFonts w:hint="eastAsia"/>
        </w:rPr>
        <w:t>技术资料：</w:t>
      </w:r>
      <w:hyperlink r:id="rId7" w:history="1">
        <w:r w:rsidRPr="0079015E">
          <w:rPr>
            <w:rStyle w:val="aa"/>
          </w:rPr>
          <w:t>http://tomcat.apache.org/</w:t>
        </w:r>
      </w:hyperlink>
    </w:p>
    <w:p w:rsidR="00296B0A" w:rsidRDefault="00296B0A" w:rsidP="00296B0A">
      <w:pPr>
        <w:rPr>
          <w:rStyle w:val="aa"/>
        </w:rPr>
      </w:pPr>
      <w:r>
        <w:rPr>
          <w:rFonts w:hint="eastAsia"/>
        </w:rPr>
        <w:t>JEE</w:t>
      </w:r>
      <w:r>
        <w:t xml:space="preserve"> </w:t>
      </w:r>
      <w:r>
        <w:rPr>
          <w:rFonts w:hint="eastAsia"/>
        </w:rPr>
        <w:t>技术资料：</w:t>
      </w:r>
      <w:hyperlink r:id="rId8" w:history="1">
        <w:r w:rsidRPr="0079015E">
          <w:rPr>
            <w:rStyle w:val="aa"/>
          </w:rPr>
          <w:t>http://www.oracle.com/technetwork/java/javaee/overview/index.html</w:t>
        </w:r>
      </w:hyperlink>
    </w:p>
    <w:p w:rsidR="00296B0A" w:rsidRDefault="00296B0A" w:rsidP="00296B0A">
      <w:pPr>
        <w:rPr>
          <w:rStyle w:val="aa"/>
        </w:rPr>
      </w:pPr>
    </w:p>
    <w:p w:rsidR="00296B0A" w:rsidRPr="00296B0A" w:rsidRDefault="00296B0A" w:rsidP="00296B0A">
      <w:pPr>
        <w:pStyle w:val="a9"/>
        <w:numPr>
          <w:ilvl w:val="0"/>
          <w:numId w:val="1"/>
        </w:numPr>
        <w:ind w:firstLineChars="0"/>
        <w:rPr>
          <w:rStyle w:val="aa"/>
          <w:b/>
          <w:color w:val="000000" w:themeColor="text1"/>
          <w:u w:val="none"/>
        </w:rPr>
      </w:pPr>
      <w:r w:rsidRPr="00296B0A">
        <w:rPr>
          <w:rStyle w:val="aa"/>
          <w:rFonts w:hint="eastAsia"/>
          <w:b/>
          <w:color w:val="000000" w:themeColor="text1"/>
          <w:u w:val="none"/>
        </w:rPr>
        <w:t>任务概述</w:t>
      </w:r>
    </w:p>
    <w:p w:rsidR="00142913" w:rsidRPr="00142913" w:rsidRDefault="008F3ECB" w:rsidP="00142913">
      <w:pPr>
        <w:rPr>
          <w:rFonts w:eastAsiaTheme="minorHAnsi"/>
          <w:lang w:val="en-IN"/>
        </w:rPr>
      </w:pPr>
      <w:r w:rsidRPr="002031CC">
        <w:rPr>
          <w:rFonts w:eastAsiaTheme="minorHAnsi" w:hint="eastAsia"/>
        </w:rPr>
        <w:t xml:space="preserve">       </w:t>
      </w:r>
      <w:r w:rsidR="00142913">
        <w:rPr>
          <w:rFonts w:eastAsiaTheme="minorHAnsi" w:hint="eastAsia"/>
          <w:lang w:val="en-IN"/>
        </w:rPr>
        <w:t>为满足</w:t>
      </w:r>
      <w:r w:rsidR="002031CC" w:rsidRPr="002031CC">
        <w:rPr>
          <w:rFonts w:eastAsiaTheme="minorHAnsi" w:hint="eastAsia"/>
          <w:lang w:val="en-IN"/>
        </w:rPr>
        <w:t>日常</w:t>
      </w:r>
      <w:r w:rsidR="00E258AD">
        <w:rPr>
          <w:rFonts w:eastAsiaTheme="minorHAnsi" w:hint="eastAsia"/>
          <w:lang w:val="en-IN"/>
        </w:rPr>
        <w:t>图书</w:t>
      </w:r>
      <w:r w:rsidR="002031CC" w:rsidRPr="002031CC">
        <w:rPr>
          <w:rFonts w:eastAsiaTheme="minorHAnsi" w:hint="eastAsia"/>
          <w:lang w:val="en-IN"/>
        </w:rPr>
        <w:t>管理的需求，可以创建一个</w:t>
      </w:r>
      <w:r w:rsidR="002031CC" w:rsidRPr="002031CC">
        <w:rPr>
          <w:rFonts w:eastAsiaTheme="minorHAnsi" w:hint="eastAsia"/>
        </w:rPr>
        <w:t>具备基本特征</w:t>
      </w:r>
      <w:r w:rsidR="002031CC" w:rsidRPr="002031CC">
        <w:rPr>
          <w:rFonts w:eastAsiaTheme="minorHAnsi" w:hint="eastAsia"/>
          <w:lang w:val="en-IN"/>
        </w:rPr>
        <w:t>的</w:t>
      </w:r>
      <w:r w:rsidR="002031CC" w:rsidRPr="002031CC">
        <w:rPr>
          <w:rFonts w:eastAsiaTheme="minorHAnsi" w:hint="eastAsia"/>
        </w:rPr>
        <w:t>在线</w:t>
      </w:r>
      <w:r w:rsidR="002031CC" w:rsidRPr="002031CC">
        <w:rPr>
          <w:rFonts w:eastAsiaTheme="minorHAnsi" w:hint="eastAsia"/>
          <w:lang w:val="en-IN"/>
        </w:rPr>
        <w:t>平台作为其解决方案。</w:t>
      </w:r>
      <w:r w:rsidR="00142913" w:rsidRPr="00142913">
        <w:rPr>
          <w:rFonts w:eastAsiaTheme="minorHAnsi" w:hint="eastAsia"/>
          <w:lang w:val="en-IN"/>
        </w:rPr>
        <w:t>利用该</w:t>
      </w:r>
      <w:r w:rsidR="00E258AD">
        <w:rPr>
          <w:rFonts w:eastAsiaTheme="minorHAnsi" w:hint="eastAsia"/>
          <w:lang w:val="en-IN"/>
        </w:rPr>
        <w:t>图书管理系统，可以更迅速，高效地对图书进行管理分类。</w:t>
      </w:r>
    </w:p>
    <w:p w:rsidR="00142913" w:rsidRPr="00142913" w:rsidRDefault="00142913" w:rsidP="00142913">
      <w:pPr>
        <w:rPr>
          <w:rFonts w:eastAsiaTheme="minorHAnsi"/>
          <w:lang w:val="en-IN"/>
        </w:rPr>
      </w:pPr>
    </w:p>
    <w:p w:rsidR="002031CC" w:rsidRPr="00142913" w:rsidRDefault="002031CC" w:rsidP="002031CC">
      <w:pPr>
        <w:rPr>
          <w:rFonts w:eastAsiaTheme="minorHAnsi"/>
          <w:lang w:val="en-IN"/>
        </w:rPr>
      </w:pPr>
    </w:p>
    <w:p w:rsidR="002031CC" w:rsidRDefault="002031CC" w:rsidP="002031CC">
      <w:pPr>
        <w:pStyle w:val="a9"/>
        <w:ind w:left="360" w:firstLineChars="0" w:firstLine="0"/>
        <w:rPr>
          <w:rFonts w:eastAsiaTheme="minorHAnsi"/>
          <w:lang w:val="en-IN"/>
        </w:rPr>
      </w:pPr>
      <w:bookmarkStart w:id="0" w:name="_Toc26578"/>
    </w:p>
    <w:p w:rsidR="002031CC" w:rsidRDefault="002031CC" w:rsidP="002031CC">
      <w:pPr>
        <w:pStyle w:val="a9"/>
        <w:ind w:left="360" w:firstLineChars="0" w:firstLine="0"/>
        <w:rPr>
          <w:rFonts w:eastAsiaTheme="minorHAnsi"/>
          <w:lang w:val="en-IN"/>
        </w:rPr>
      </w:pPr>
    </w:p>
    <w:p w:rsidR="00E258AD" w:rsidRDefault="002031CC" w:rsidP="002031CC">
      <w:pPr>
        <w:rPr>
          <w:rFonts w:eastAsiaTheme="minorHAnsi"/>
          <w:b/>
          <w:szCs w:val="21"/>
          <w:lang w:val="en-IN"/>
        </w:rPr>
      </w:pPr>
      <w:r w:rsidRPr="002031CC">
        <w:rPr>
          <w:rFonts w:eastAsiaTheme="minorHAnsi" w:hint="eastAsia"/>
          <w:b/>
          <w:szCs w:val="21"/>
          <w:lang w:val="en-IN"/>
        </w:rPr>
        <w:t>3</w:t>
      </w:r>
      <w:r>
        <w:rPr>
          <w:rFonts w:eastAsiaTheme="minorHAnsi" w:hint="eastAsia"/>
          <w:b/>
          <w:szCs w:val="21"/>
          <w:lang w:val="en-IN"/>
        </w:rPr>
        <w:t>．</w:t>
      </w:r>
      <w:r w:rsidRPr="002031CC">
        <w:rPr>
          <w:rFonts w:eastAsiaTheme="minorHAnsi" w:hint="eastAsia"/>
          <w:b/>
          <w:szCs w:val="21"/>
          <w:lang w:val="en-IN"/>
        </w:rPr>
        <w:t>功能需求描述</w:t>
      </w:r>
      <w:bookmarkStart w:id="1" w:name="_Toc11653"/>
      <w:bookmarkEnd w:id="0"/>
    </w:p>
    <w:p w:rsidR="00E258AD" w:rsidRDefault="00E258AD" w:rsidP="002031CC">
      <w:pPr>
        <w:rPr>
          <w:rFonts w:eastAsiaTheme="minorHAnsi"/>
          <w:b/>
          <w:szCs w:val="21"/>
        </w:rPr>
      </w:pPr>
      <w:r w:rsidRPr="002031CC">
        <w:rPr>
          <w:rFonts w:eastAsiaTheme="minorHAnsi" w:hint="eastAsia"/>
          <w:b/>
          <w:szCs w:val="21"/>
          <w:lang w:val="en-IN"/>
        </w:rPr>
        <w:t>3.</w:t>
      </w:r>
      <w:r w:rsidRPr="002031CC">
        <w:rPr>
          <w:rFonts w:eastAsiaTheme="minorHAnsi" w:hint="eastAsia"/>
          <w:b/>
          <w:szCs w:val="21"/>
        </w:rPr>
        <w:t xml:space="preserve">1. </w:t>
      </w:r>
      <w:bookmarkStart w:id="2" w:name="_Toc21637"/>
      <w:bookmarkEnd w:id="1"/>
      <w:r>
        <w:rPr>
          <w:rFonts w:eastAsiaTheme="minorHAnsi" w:hint="eastAsia"/>
          <w:b/>
          <w:szCs w:val="21"/>
        </w:rPr>
        <w:t>添加类别</w:t>
      </w:r>
    </w:p>
    <w:p w:rsidR="00E258AD" w:rsidRDefault="00E258AD" w:rsidP="002031CC">
      <w:pPr>
        <w:rPr>
          <w:rFonts w:eastAsiaTheme="minorHAnsi" w:hint="eastAsia"/>
          <w:b/>
          <w:szCs w:val="21"/>
          <w:lang w:val="en-IN"/>
        </w:rPr>
      </w:pPr>
    </w:p>
    <w:p w:rsidR="00E258AD" w:rsidRDefault="00E258AD" w:rsidP="002031CC">
      <w:pPr>
        <w:rPr>
          <w:rFonts w:eastAsiaTheme="minorHAnsi"/>
          <w:szCs w:val="21"/>
          <w:lang w:val="en-IN"/>
        </w:rPr>
      </w:pPr>
      <w:bookmarkStart w:id="3" w:name="_Toc11630"/>
      <w:bookmarkEnd w:id="2"/>
      <w:r>
        <w:rPr>
          <w:rFonts w:eastAsiaTheme="minorHAnsi" w:hint="eastAsia"/>
          <w:color w:val="0D0D0D" w:themeColor="text1" w:themeTint="F2"/>
          <w:szCs w:val="21"/>
          <w:lang w:val="en-IN"/>
        </w:rPr>
        <w:t>用户可以直接添加图书的种类</w:t>
      </w:r>
      <w:bookmarkStart w:id="4" w:name="_Toc1670"/>
      <w:bookmarkEnd w:id="3"/>
      <w:r>
        <w:rPr>
          <w:rFonts w:eastAsiaTheme="minorHAnsi" w:hint="eastAsia"/>
          <w:color w:val="0D0D0D" w:themeColor="text1" w:themeTint="F2"/>
          <w:szCs w:val="21"/>
          <w:lang w:val="en-IN"/>
        </w:rPr>
        <w:t>。</w:t>
      </w:r>
    </w:p>
    <w:p w:rsidR="00E258AD" w:rsidRDefault="00E258AD" w:rsidP="002031CC">
      <w:pPr>
        <w:rPr>
          <w:rFonts w:eastAsiaTheme="minorHAnsi"/>
          <w:b/>
          <w:szCs w:val="21"/>
          <w:lang w:val="en-IN"/>
        </w:rPr>
      </w:pPr>
      <w:r>
        <w:rPr>
          <w:rFonts w:eastAsiaTheme="minorHAnsi"/>
          <w:b/>
          <w:szCs w:val="21"/>
        </w:rPr>
        <w:t>3.</w:t>
      </w:r>
      <w:r w:rsidRPr="002031CC">
        <w:rPr>
          <w:rFonts w:eastAsiaTheme="minorHAnsi" w:hint="eastAsia"/>
          <w:b/>
          <w:szCs w:val="21"/>
        </w:rPr>
        <w:t xml:space="preserve">2. </w:t>
      </w:r>
      <w:bookmarkStart w:id="5" w:name="_Toc5298"/>
      <w:bookmarkEnd w:id="4"/>
      <w:r>
        <w:rPr>
          <w:rFonts w:eastAsiaTheme="minorHAnsi" w:hint="eastAsia"/>
          <w:b/>
          <w:szCs w:val="21"/>
        </w:rPr>
        <w:t>添加书籍</w:t>
      </w:r>
    </w:p>
    <w:p w:rsidR="002031CC" w:rsidRPr="002031CC" w:rsidRDefault="00E258AD" w:rsidP="002031CC">
      <w:pPr>
        <w:rPr>
          <w:rFonts w:eastAsiaTheme="minorHAnsi"/>
          <w:szCs w:val="21"/>
          <w:lang w:val="en-IN"/>
        </w:rPr>
      </w:pPr>
      <w:r w:rsidRPr="002031CC">
        <w:rPr>
          <w:rFonts w:eastAsiaTheme="minorHAnsi" w:hint="eastAsia"/>
          <w:szCs w:val="21"/>
          <w:lang w:val="en-IN"/>
        </w:rPr>
        <w:t>3.</w:t>
      </w:r>
      <w:r w:rsidRPr="002031CC">
        <w:rPr>
          <w:rFonts w:eastAsiaTheme="minorHAnsi" w:hint="eastAsia"/>
          <w:color w:val="000000" w:themeColor="text1"/>
          <w:szCs w:val="21"/>
        </w:rPr>
        <w:t xml:space="preserve">2.1 </w:t>
      </w:r>
      <w:bookmarkEnd w:id="5"/>
      <w:r>
        <w:rPr>
          <w:rFonts w:eastAsiaTheme="minorHAnsi" w:hint="eastAsia"/>
          <w:szCs w:val="21"/>
          <w:lang w:val="en-IN"/>
        </w:rPr>
        <w:t>用户需要添加书籍的名称、价格、作者</w:t>
      </w:r>
    </w:p>
    <w:p w:rsidR="002031CC" w:rsidRDefault="002031CC" w:rsidP="002031CC">
      <w:pPr>
        <w:rPr>
          <w:rFonts w:eastAsiaTheme="minorHAnsi"/>
          <w:color w:val="000000" w:themeColor="text1"/>
          <w:szCs w:val="21"/>
        </w:rPr>
      </w:pPr>
      <w:bookmarkStart w:id="6" w:name="_Toc23986"/>
      <w:r>
        <w:rPr>
          <w:rFonts w:eastAsiaTheme="minorHAnsi" w:hint="eastAsia"/>
          <w:szCs w:val="21"/>
        </w:rPr>
        <w:t>3.</w:t>
      </w:r>
      <w:r w:rsidRPr="002031CC">
        <w:rPr>
          <w:rFonts w:eastAsiaTheme="minorHAnsi" w:hint="eastAsia"/>
          <w:color w:val="000000" w:themeColor="text1"/>
          <w:szCs w:val="21"/>
        </w:rPr>
        <w:t xml:space="preserve">2.2 </w:t>
      </w:r>
      <w:bookmarkEnd w:id="6"/>
      <w:r w:rsidR="00E258AD">
        <w:rPr>
          <w:rFonts w:eastAsiaTheme="minorHAnsi" w:hint="eastAsia"/>
          <w:color w:val="000000" w:themeColor="text1"/>
          <w:szCs w:val="21"/>
        </w:rPr>
        <w:t>需要选择图书的种类（在已有种类中选择）</w:t>
      </w:r>
    </w:p>
    <w:p w:rsidR="00E258AD" w:rsidRDefault="00E258AD" w:rsidP="002031CC">
      <w:pPr>
        <w:rPr>
          <w:rFonts w:eastAsiaTheme="minorHAnsi"/>
          <w:szCs w:val="21"/>
        </w:rPr>
      </w:pPr>
      <w:r>
        <w:rPr>
          <w:rFonts w:eastAsiaTheme="minorHAnsi" w:hint="eastAsia"/>
          <w:szCs w:val="21"/>
        </w:rPr>
        <w:t xml:space="preserve"> </w:t>
      </w:r>
      <w:r>
        <w:rPr>
          <w:rFonts w:eastAsiaTheme="minorHAnsi"/>
          <w:szCs w:val="21"/>
        </w:rPr>
        <w:t xml:space="preserve">    </w:t>
      </w:r>
      <w:r>
        <w:rPr>
          <w:rFonts w:eastAsiaTheme="minorHAnsi" w:hint="eastAsia"/>
          <w:szCs w:val="21"/>
        </w:rPr>
        <w:t>标明图书添加的时间</w:t>
      </w:r>
    </w:p>
    <w:p w:rsidR="00E258AD" w:rsidRDefault="00E258AD" w:rsidP="002031CC">
      <w:pPr>
        <w:rPr>
          <w:rFonts w:eastAsiaTheme="minorHAnsi" w:hint="eastAsia"/>
          <w:szCs w:val="21"/>
        </w:rPr>
      </w:pPr>
      <w:r>
        <w:rPr>
          <w:rFonts w:eastAsiaTheme="minorHAnsi"/>
          <w:szCs w:val="21"/>
        </w:rPr>
        <w:tab/>
        <w:t xml:space="preserve"> </w:t>
      </w:r>
      <w:r>
        <w:rPr>
          <w:rFonts w:eastAsiaTheme="minorHAnsi" w:hint="eastAsia"/>
          <w:szCs w:val="21"/>
        </w:rPr>
        <w:t>选择图书是否上架</w:t>
      </w:r>
    </w:p>
    <w:p w:rsidR="00E258AD" w:rsidRPr="002031CC" w:rsidRDefault="00E258AD" w:rsidP="002031CC">
      <w:pPr>
        <w:rPr>
          <w:rFonts w:eastAsiaTheme="minorHAnsi" w:hint="eastAsia"/>
          <w:szCs w:val="21"/>
        </w:rPr>
      </w:pPr>
      <w:r>
        <w:rPr>
          <w:rFonts w:eastAsiaTheme="minorHAnsi"/>
          <w:szCs w:val="21"/>
        </w:rPr>
        <w:tab/>
        <w:t xml:space="preserve"> </w:t>
      </w:r>
      <w:r>
        <w:rPr>
          <w:rFonts w:eastAsiaTheme="minorHAnsi" w:hint="eastAsia"/>
          <w:szCs w:val="21"/>
        </w:rPr>
        <w:t>上传有关图书的文件（如：图片）</w:t>
      </w:r>
    </w:p>
    <w:p w:rsidR="00E258AD" w:rsidRDefault="00E258AD" w:rsidP="002031CC">
      <w:pPr>
        <w:rPr>
          <w:rFonts w:eastAsiaTheme="minorHAnsi"/>
          <w:b/>
          <w:szCs w:val="21"/>
        </w:rPr>
      </w:pPr>
      <w:bookmarkStart w:id="7" w:name="_Toc30959"/>
      <w:r w:rsidRPr="002031CC">
        <w:rPr>
          <w:rFonts w:eastAsiaTheme="minorHAnsi" w:hint="eastAsia"/>
          <w:b/>
          <w:szCs w:val="21"/>
        </w:rPr>
        <w:t>3.3</w:t>
      </w:r>
      <w:bookmarkStart w:id="8" w:name="_Toc28100"/>
      <w:bookmarkEnd w:id="7"/>
      <w:r>
        <w:rPr>
          <w:rFonts w:eastAsiaTheme="minorHAnsi" w:hint="eastAsia"/>
          <w:b/>
          <w:szCs w:val="21"/>
        </w:rPr>
        <w:t>书籍列表</w:t>
      </w:r>
    </w:p>
    <w:p w:rsidR="00823F77" w:rsidRDefault="00E258AD" w:rsidP="00823F77">
      <w:pPr>
        <w:rPr>
          <w:rFonts w:eastAsiaTheme="minorHAnsi"/>
          <w:color w:val="000000" w:themeColor="text1"/>
          <w:szCs w:val="21"/>
        </w:rPr>
      </w:pPr>
      <w:r>
        <w:rPr>
          <w:rFonts w:eastAsiaTheme="minorHAnsi"/>
          <w:color w:val="000000" w:themeColor="text1"/>
          <w:szCs w:val="21"/>
        </w:rPr>
        <w:t>3.</w:t>
      </w:r>
      <w:r w:rsidRPr="002031CC">
        <w:rPr>
          <w:rFonts w:eastAsiaTheme="minorHAnsi" w:hint="eastAsia"/>
          <w:color w:val="000000" w:themeColor="text1"/>
          <w:szCs w:val="21"/>
        </w:rPr>
        <w:t xml:space="preserve">3.1 </w:t>
      </w:r>
      <w:bookmarkStart w:id="9" w:name="_Toc13018"/>
      <w:bookmarkEnd w:id="8"/>
    </w:p>
    <w:p w:rsidR="00823F77" w:rsidRDefault="00823F77" w:rsidP="00823F77">
      <w:pPr>
        <w:rPr>
          <w:rFonts w:eastAsiaTheme="minorHAnsi"/>
          <w:color w:val="000000" w:themeColor="text1"/>
          <w:szCs w:val="21"/>
        </w:rPr>
      </w:pPr>
      <w:r>
        <w:rPr>
          <w:rFonts w:eastAsiaTheme="minorHAnsi" w:hint="eastAsia"/>
          <w:color w:val="000000" w:themeColor="text1"/>
          <w:szCs w:val="21"/>
        </w:rPr>
        <w:t>列表中会显示书籍的各种信息</w:t>
      </w:r>
    </w:p>
    <w:p w:rsidR="00823F77" w:rsidRDefault="00823F77" w:rsidP="00823F77">
      <w:pPr>
        <w:rPr>
          <w:rFonts w:eastAsiaTheme="minorHAnsi"/>
          <w:color w:val="000000" w:themeColor="text1"/>
          <w:szCs w:val="21"/>
        </w:rPr>
      </w:pPr>
      <w:r>
        <w:rPr>
          <w:rFonts w:eastAsiaTheme="minorHAnsi" w:hint="eastAsia"/>
          <w:color w:val="000000" w:themeColor="text1"/>
          <w:szCs w:val="21"/>
        </w:rPr>
        <w:t>可以对书籍的信息进行修改</w:t>
      </w:r>
    </w:p>
    <w:p w:rsidR="00823F77" w:rsidRDefault="00823F77" w:rsidP="00823F77">
      <w:pPr>
        <w:rPr>
          <w:rFonts w:eastAsiaTheme="minorHAnsi"/>
          <w:color w:val="000000" w:themeColor="text1"/>
          <w:szCs w:val="21"/>
        </w:rPr>
      </w:pPr>
      <w:r>
        <w:rPr>
          <w:rFonts w:eastAsiaTheme="minorHAnsi" w:hint="eastAsia"/>
          <w:color w:val="000000" w:themeColor="text1"/>
          <w:szCs w:val="21"/>
        </w:rPr>
        <w:t>可以删除书籍信息</w:t>
      </w:r>
    </w:p>
    <w:p w:rsidR="002031CC" w:rsidRPr="002031CC" w:rsidRDefault="002031CC" w:rsidP="00823F77">
      <w:pPr>
        <w:rPr>
          <w:rFonts w:eastAsiaTheme="minorHAnsi"/>
          <w:szCs w:val="21"/>
        </w:rPr>
      </w:pPr>
      <w:r>
        <w:rPr>
          <w:rFonts w:eastAsiaTheme="minorHAnsi"/>
          <w:color w:val="000000" w:themeColor="text1"/>
          <w:szCs w:val="21"/>
        </w:rPr>
        <w:t>3.</w:t>
      </w:r>
      <w:r w:rsidRPr="002031CC">
        <w:rPr>
          <w:rFonts w:eastAsiaTheme="minorHAnsi" w:hint="eastAsia"/>
          <w:color w:val="000000" w:themeColor="text1"/>
          <w:szCs w:val="21"/>
        </w:rPr>
        <w:t xml:space="preserve">3.2 </w:t>
      </w:r>
      <w:bookmarkEnd w:id="9"/>
      <w:r w:rsidR="00823F77">
        <w:rPr>
          <w:rFonts w:eastAsiaTheme="minorHAnsi" w:hint="eastAsia"/>
          <w:color w:val="000000" w:themeColor="text1"/>
          <w:szCs w:val="21"/>
        </w:rPr>
        <w:t>书籍查询</w:t>
      </w:r>
    </w:p>
    <w:p w:rsidR="002031CC" w:rsidRDefault="00823F77" w:rsidP="00823F77">
      <w:pPr>
        <w:rPr>
          <w:rFonts w:eastAsiaTheme="minorHAnsi"/>
          <w:szCs w:val="21"/>
          <w:lang w:val="en-IN"/>
        </w:rPr>
      </w:pPr>
      <w:r>
        <w:rPr>
          <w:rFonts w:eastAsiaTheme="minorHAnsi" w:hint="eastAsia"/>
          <w:szCs w:val="21"/>
          <w:lang w:val="en-IN"/>
        </w:rPr>
        <w:t>可以直接查询已有的书籍信息</w:t>
      </w:r>
    </w:p>
    <w:p w:rsidR="00823F77" w:rsidRPr="002031CC" w:rsidRDefault="00823F77" w:rsidP="00823F77">
      <w:pPr>
        <w:rPr>
          <w:rFonts w:eastAsiaTheme="minorHAnsi" w:hint="eastAsia"/>
          <w:szCs w:val="21"/>
          <w:lang w:val="en-IN"/>
        </w:rPr>
      </w:pPr>
      <w:r>
        <w:rPr>
          <w:rFonts w:eastAsiaTheme="minorHAnsi" w:hint="eastAsia"/>
          <w:szCs w:val="21"/>
          <w:lang w:val="en-IN"/>
        </w:rPr>
        <w:lastRenderedPageBreak/>
        <w:t>可以导出书籍信息，生成E</w:t>
      </w:r>
      <w:r>
        <w:rPr>
          <w:rFonts w:eastAsiaTheme="minorHAnsi"/>
          <w:szCs w:val="21"/>
          <w:lang w:val="en-IN"/>
        </w:rPr>
        <w:t>XCL</w:t>
      </w:r>
      <w:r>
        <w:rPr>
          <w:rFonts w:eastAsiaTheme="minorHAnsi" w:hint="eastAsia"/>
          <w:szCs w:val="21"/>
          <w:lang w:val="en-IN"/>
        </w:rPr>
        <w:t>表格</w:t>
      </w:r>
    </w:p>
    <w:p w:rsidR="002031CC" w:rsidRPr="002031CC" w:rsidRDefault="002031CC" w:rsidP="002031CC">
      <w:pPr>
        <w:rPr>
          <w:rStyle w:val="aa"/>
          <w:b/>
          <w:color w:val="000000" w:themeColor="text1"/>
          <w:u w:val="none"/>
        </w:rPr>
      </w:pPr>
      <w:r w:rsidRPr="002031CC">
        <w:rPr>
          <w:rStyle w:val="aa"/>
          <w:rFonts w:hint="eastAsia"/>
          <w:b/>
          <w:color w:val="000000" w:themeColor="text1"/>
          <w:u w:val="none"/>
        </w:rPr>
        <w:t>4.系统用例图</w:t>
      </w:r>
    </w:p>
    <w:p w:rsidR="002031CC" w:rsidRDefault="007531E2" w:rsidP="002031CC">
      <w:pPr>
        <w:rPr>
          <w:rFonts w:eastAsiaTheme="minorHAnsi"/>
          <w:szCs w:val="21"/>
          <w:lang w:val="en-IN"/>
        </w:rPr>
      </w:pPr>
      <w:bookmarkStart w:id="10" w:name="_GoBack"/>
      <w:r>
        <w:rPr>
          <w:rFonts w:eastAsiaTheme="minorHAnsi" w:hint="eastAsia"/>
          <w:noProof/>
          <w:szCs w:val="21"/>
          <w:lang w:val="en-IN"/>
        </w:rPr>
        <w:drawing>
          <wp:inline distT="0" distB="0" distL="0" distR="0" wp14:anchorId="5F17FA1B" wp14:editId="35E2D758">
            <wp:extent cx="5274310" cy="39738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图片20171221210232.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973830"/>
                    </a:xfrm>
                    <a:prstGeom prst="rect">
                      <a:avLst/>
                    </a:prstGeom>
                  </pic:spPr>
                </pic:pic>
              </a:graphicData>
            </a:graphic>
          </wp:inline>
        </w:drawing>
      </w:r>
      <w:bookmarkEnd w:id="10"/>
    </w:p>
    <w:p w:rsidR="005D112A" w:rsidRPr="005D112A" w:rsidRDefault="005D112A" w:rsidP="005D112A">
      <w:pPr>
        <w:rPr>
          <w:b/>
        </w:rPr>
      </w:pPr>
      <w:r>
        <w:rPr>
          <w:rFonts w:hint="eastAsia"/>
          <w:b/>
        </w:rPr>
        <w:t>5.</w:t>
      </w:r>
      <w:r w:rsidRPr="005D112A">
        <w:rPr>
          <w:rFonts w:hint="eastAsia"/>
          <w:b/>
        </w:rPr>
        <w:t>运行环境规定</w:t>
      </w:r>
    </w:p>
    <w:p w:rsidR="005D112A" w:rsidRDefault="005D112A" w:rsidP="005D112A">
      <w:r>
        <w:rPr>
          <w:rFonts w:hint="eastAsia"/>
        </w:rPr>
        <w:t>5.1设备</w:t>
      </w:r>
    </w:p>
    <w:p w:rsidR="005D112A" w:rsidRDefault="005D112A" w:rsidP="005D112A">
      <w:pPr>
        <w:pStyle w:val="a9"/>
        <w:ind w:left="567" w:firstLineChars="0" w:firstLine="0"/>
      </w:pPr>
      <w:r>
        <w:rPr>
          <w:rFonts w:hint="eastAsia"/>
        </w:rPr>
        <w:t>教师机的硬件配置</w:t>
      </w:r>
    </w:p>
    <w:p w:rsidR="005D112A" w:rsidRDefault="005D112A" w:rsidP="005D112A">
      <w:pPr>
        <w:pStyle w:val="a9"/>
        <w:ind w:left="567" w:firstLineChars="0" w:firstLine="0"/>
      </w:pPr>
      <w:r>
        <w:rPr>
          <w:rFonts w:hint="eastAsia"/>
        </w:rPr>
        <w:t>CPU：2.6GHZ</w:t>
      </w:r>
    </w:p>
    <w:p w:rsidR="005D112A" w:rsidRDefault="005D112A" w:rsidP="005D112A">
      <w:pPr>
        <w:pStyle w:val="a9"/>
        <w:ind w:left="567" w:firstLineChars="0" w:firstLine="0"/>
      </w:pPr>
      <w:r>
        <w:rPr>
          <w:rFonts w:hint="eastAsia"/>
        </w:rPr>
        <w:t>内存：4GB</w:t>
      </w:r>
    </w:p>
    <w:p w:rsidR="005D112A" w:rsidRDefault="005D112A" w:rsidP="005D112A">
      <w:pPr>
        <w:pStyle w:val="a9"/>
        <w:ind w:left="567" w:firstLineChars="0" w:firstLine="0"/>
      </w:pPr>
      <w:r>
        <w:rPr>
          <w:rFonts w:hint="eastAsia"/>
        </w:rPr>
        <w:t>网络：100Mb</w:t>
      </w:r>
    </w:p>
    <w:p w:rsidR="005D112A" w:rsidRDefault="005D112A" w:rsidP="005D112A">
      <w:r>
        <w:rPr>
          <w:rFonts w:hint="eastAsia"/>
        </w:rPr>
        <w:t>5.2支持软件</w:t>
      </w:r>
    </w:p>
    <w:p w:rsidR="005D112A" w:rsidRDefault="005D112A" w:rsidP="005D112A">
      <w:pPr>
        <w:pStyle w:val="a9"/>
        <w:ind w:left="567" w:firstLineChars="0" w:firstLine="0"/>
      </w:pPr>
      <w:r>
        <w:t>W</w:t>
      </w:r>
      <w:r>
        <w:rPr>
          <w:rFonts w:hint="eastAsia"/>
        </w:rPr>
        <w:t>indows操作系统</w:t>
      </w:r>
    </w:p>
    <w:p w:rsidR="005D112A" w:rsidRDefault="005D112A" w:rsidP="005D112A">
      <w:pPr>
        <w:pStyle w:val="a9"/>
        <w:ind w:left="567" w:firstLineChars="0" w:firstLine="0"/>
      </w:pPr>
      <w:r>
        <w:rPr>
          <w:rFonts w:hint="eastAsia"/>
        </w:rPr>
        <w:t>Tomcat服务</w:t>
      </w:r>
    </w:p>
    <w:p w:rsidR="005D112A" w:rsidRDefault="005D112A" w:rsidP="005D112A">
      <w:r>
        <w:rPr>
          <w:rFonts w:hint="eastAsia"/>
        </w:rPr>
        <w:t>5.3接口</w:t>
      </w:r>
    </w:p>
    <w:p w:rsidR="005D112A" w:rsidRDefault="005D112A" w:rsidP="005D112A">
      <w:pPr>
        <w:pStyle w:val="a9"/>
        <w:ind w:left="567" w:firstLineChars="0" w:firstLine="0"/>
      </w:pPr>
      <w:r>
        <w:rPr>
          <w:rFonts w:hint="eastAsia"/>
        </w:rPr>
        <w:t>无外部接口</w:t>
      </w:r>
    </w:p>
    <w:p w:rsidR="005D112A" w:rsidRDefault="005D112A" w:rsidP="005D112A">
      <w:r>
        <w:t>5.4</w:t>
      </w:r>
      <w:r>
        <w:rPr>
          <w:rFonts w:hint="eastAsia"/>
        </w:rPr>
        <w:t>控制</w:t>
      </w:r>
    </w:p>
    <w:p w:rsidR="005D112A" w:rsidRPr="00D67259" w:rsidRDefault="005D112A" w:rsidP="005D112A">
      <w:pPr>
        <w:pStyle w:val="a9"/>
        <w:ind w:left="567" w:firstLineChars="0" w:firstLine="0"/>
      </w:pPr>
      <w:r>
        <w:rPr>
          <w:rFonts w:hint="eastAsia"/>
        </w:rPr>
        <w:t>维护人员远程控制系统的更新维护</w:t>
      </w:r>
    </w:p>
    <w:p w:rsidR="005D112A" w:rsidRPr="005D112A" w:rsidRDefault="005D112A" w:rsidP="002031CC">
      <w:pPr>
        <w:rPr>
          <w:rFonts w:eastAsiaTheme="minorHAnsi"/>
          <w:szCs w:val="21"/>
        </w:rPr>
      </w:pPr>
    </w:p>
    <w:sectPr w:rsidR="005D112A" w:rsidRPr="005D11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7F9E" w:rsidRDefault="006B7F9E" w:rsidP="00B72055">
      <w:r>
        <w:separator/>
      </w:r>
    </w:p>
  </w:endnote>
  <w:endnote w:type="continuationSeparator" w:id="0">
    <w:p w:rsidR="006B7F9E" w:rsidRDefault="006B7F9E" w:rsidP="00B72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7F9E" w:rsidRDefault="006B7F9E" w:rsidP="00B72055">
      <w:r>
        <w:separator/>
      </w:r>
    </w:p>
  </w:footnote>
  <w:footnote w:type="continuationSeparator" w:id="0">
    <w:p w:rsidR="006B7F9E" w:rsidRDefault="006B7F9E" w:rsidP="00B720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44BF4"/>
    <w:multiLevelType w:val="multilevel"/>
    <w:tmpl w:val="ABCC22B4"/>
    <w:lvl w:ilvl="0">
      <w:start w:val="1"/>
      <w:numFmt w:val="decimal"/>
      <w:lvlText w:val="%1."/>
      <w:lvlJc w:val="left"/>
      <w:pPr>
        <w:ind w:left="36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515F5F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5937E704"/>
    <w:multiLevelType w:val="singleLevel"/>
    <w:tmpl w:val="5937E704"/>
    <w:lvl w:ilvl="0">
      <w:start w:val="1"/>
      <w:numFmt w:val="decimal"/>
      <w:lvlText w:val="%1)"/>
      <w:lvlJc w:val="left"/>
      <w:pPr>
        <w:ind w:left="425" w:hanging="425"/>
      </w:pPr>
      <w:rPr>
        <w:rFonts w:hint="default"/>
      </w:rPr>
    </w:lvl>
  </w:abstractNum>
  <w:abstractNum w:abstractNumId="3" w15:restartNumberingAfterBreak="0">
    <w:nsid w:val="5937E73B"/>
    <w:multiLevelType w:val="singleLevel"/>
    <w:tmpl w:val="5937E73B"/>
    <w:lvl w:ilvl="0">
      <w:start w:val="1"/>
      <w:numFmt w:val="decimal"/>
      <w:lvlText w:val="%1)"/>
      <w:lvlJc w:val="left"/>
      <w:pPr>
        <w:ind w:left="425" w:hanging="425"/>
      </w:pPr>
      <w:rPr>
        <w:rFonts w:hint="default"/>
      </w:rPr>
    </w:lvl>
  </w:abstractNum>
  <w:abstractNum w:abstractNumId="4" w15:restartNumberingAfterBreak="0">
    <w:nsid w:val="5937E7E4"/>
    <w:multiLevelType w:val="singleLevel"/>
    <w:tmpl w:val="5937E7E4"/>
    <w:lvl w:ilvl="0">
      <w:start w:val="1"/>
      <w:numFmt w:val="decimal"/>
      <w:lvlText w:val="%1)"/>
      <w:lvlJc w:val="left"/>
      <w:pPr>
        <w:ind w:left="425" w:hanging="425"/>
      </w:pPr>
      <w:rPr>
        <w:rFonts w:hint="default"/>
      </w:rPr>
    </w:lvl>
  </w:abstractNum>
  <w:abstractNum w:abstractNumId="5" w15:restartNumberingAfterBreak="0">
    <w:nsid w:val="5937E805"/>
    <w:multiLevelType w:val="singleLevel"/>
    <w:tmpl w:val="5937E805"/>
    <w:lvl w:ilvl="0">
      <w:start w:val="1"/>
      <w:numFmt w:val="decimal"/>
      <w:lvlText w:val="%1)"/>
      <w:lvlJc w:val="left"/>
      <w:pPr>
        <w:ind w:left="425" w:hanging="425"/>
      </w:pPr>
      <w:rPr>
        <w:rFonts w:hint="default"/>
      </w:rPr>
    </w:lvl>
  </w:abstractNum>
  <w:abstractNum w:abstractNumId="6" w15:restartNumberingAfterBreak="0">
    <w:nsid w:val="5937E822"/>
    <w:multiLevelType w:val="singleLevel"/>
    <w:tmpl w:val="5937E822"/>
    <w:lvl w:ilvl="0">
      <w:start w:val="1"/>
      <w:numFmt w:val="decimal"/>
      <w:lvlText w:val="%1)"/>
      <w:lvlJc w:val="left"/>
      <w:pPr>
        <w:ind w:left="425" w:hanging="425"/>
      </w:pPr>
      <w:rPr>
        <w:rFonts w:hint="default"/>
      </w:rPr>
    </w:lvl>
  </w:abstractNum>
  <w:abstractNum w:abstractNumId="7" w15:restartNumberingAfterBreak="0">
    <w:nsid w:val="5937E840"/>
    <w:multiLevelType w:val="singleLevel"/>
    <w:tmpl w:val="5937E840"/>
    <w:lvl w:ilvl="0">
      <w:start w:val="1"/>
      <w:numFmt w:val="decimal"/>
      <w:lvlText w:val="%1)"/>
      <w:lvlJc w:val="left"/>
      <w:pPr>
        <w:ind w:left="425" w:hanging="425"/>
      </w:pPr>
      <w:rPr>
        <w:rFonts w:hint="default"/>
      </w:rPr>
    </w:lvl>
  </w:abstractNum>
  <w:abstractNum w:abstractNumId="8" w15:restartNumberingAfterBreak="0">
    <w:nsid w:val="7B622F5C"/>
    <w:multiLevelType w:val="multilevel"/>
    <w:tmpl w:val="7B622F5C"/>
    <w:lvl w:ilvl="0">
      <w:start w:val="1"/>
      <w:numFmt w:val="bullet"/>
      <w:lvlText w:val=""/>
      <w:lvlJc w:val="left"/>
      <w:pPr>
        <w:ind w:left="4020" w:hanging="420"/>
      </w:pPr>
      <w:rPr>
        <w:rFonts w:ascii="Wingdings" w:hAnsi="Wingdings" w:hint="default"/>
      </w:rPr>
    </w:lvl>
    <w:lvl w:ilvl="1">
      <w:start w:val="1"/>
      <w:numFmt w:val="bullet"/>
      <w:lvlText w:val=""/>
      <w:lvlJc w:val="left"/>
      <w:pPr>
        <w:ind w:left="4440" w:hanging="420"/>
      </w:pPr>
      <w:rPr>
        <w:rFonts w:ascii="Wingdings" w:hAnsi="Wingdings" w:hint="default"/>
      </w:rPr>
    </w:lvl>
    <w:lvl w:ilvl="2">
      <w:start w:val="1"/>
      <w:numFmt w:val="bullet"/>
      <w:lvlText w:val=""/>
      <w:lvlJc w:val="left"/>
      <w:pPr>
        <w:ind w:left="4860" w:hanging="420"/>
      </w:pPr>
      <w:rPr>
        <w:rFonts w:ascii="Wingdings" w:hAnsi="Wingdings" w:hint="default"/>
      </w:rPr>
    </w:lvl>
    <w:lvl w:ilvl="3">
      <w:start w:val="1"/>
      <w:numFmt w:val="bullet"/>
      <w:lvlText w:val=""/>
      <w:lvlJc w:val="left"/>
      <w:pPr>
        <w:ind w:left="5280" w:hanging="420"/>
      </w:pPr>
      <w:rPr>
        <w:rFonts w:ascii="Wingdings" w:hAnsi="Wingdings" w:hint="default"/>
      </w:rPr>
    </w:lvl>
    <w:lvl w:ilvl="4">
      <w:start w:val="1"/>
      <w:numFmt w:val="bullet"/>
      <w:lvlText w:val=""/>
      <w:lvlJc w:val="left"/>
      <w:pPr>
        <w:ind w:left="5700" w:hanging="420"/>
      </w:pPr>
      <w:rPr>
        <w:rFonts w:ascii="Wingdings" w:hAnsi="Wingdings" w:hint="default"/>
      </w:rPr>
    </w:lvl>
    <w:lvl w:ilvl="5">
      <w:start w:val="1"/>
      <w:numFmt w:val="bullet"/>
      <w:lvlText w:val=""/>
      <w:lvlJc w:val="left"/>
      <w:pPr>
        <w:ind w:left="6120" w:hanging="420"/>
      </w:pPr>
      <w:rPr>
        <w:rFonts w:ascii="Wingdings" w:hAnsi="Wingdings" w:hint="default"/>
      </w:rPr>
    </w:lvl>
    <w:lvl w:ilvl="6">
      <w:start w:val="1"/>
      <w:numFmt w:val="bullet"/>
      <w:lvlText w:val=""/>
      <w:lvlJc w:val="left"/>
      <w:pPr>
        <w:ind w:left="6540" w:hanging="420"/>
      </w:pPr>
      <w:rPr>
        <w:rFonts w:ascii="Wingdings" w:hAnsi="Wingdings" w:hint="default"/>
      </w:rPr>
    </w:lvl>
    <w:lvl w:ilvl="7">
      <w:start w:val="1"/>
      <w:numFmt w:val="bullet"/>
      <w:lvlText w:val=""/>
      <w:lvlJc w:val="left"/>
      <w:pPr>
        <w:ind w:left="6960" w:hanging="420"/>
      </w:pPr>
      <w:rPr>
        <w:rFonts w:ascii="Wingdings" w:hAnsi="Wingdings" w:hint="default"/>
      </w:rPr>
    </w:lvl>
    <w:lvl w:ilvl="8">
      <w:start w:val="1"/>
      <w:numFmt w:val="bullet"/>
      <w:lvlText w:val=""/>
      <w:lvlJc w:val="left"/>
      <w:pPr>
        <w:ind w:left="738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8D9"/>
    <w:rsid w:val="000346CB"/>
    <w:rsid w:val="000629DB"/>
    <w:rsid w:val="00142913"/>
    <w:rsid w:val="002031CC"/>
    <w:rsid w:val="00296B0A"/>
    <w:rsid w:val="005D112A"/>
    <w:rsid w:val="00670AFC"/>
    <w:rsid w:val="006B7F9E"/>
    <w:rsid w:val="007531E2"/>
    <w:rsid w:val="007C731E"/>
    <w:rsid w:val="008065B1"/>
    <w:rsid w:val="00823F77"/>
    <w:rsid w:val="008F3ECB"/>
    <w:rsid w:val="009F5EAF"/>
    <w:rsid w:val="00A62DD3"/>
    <w:rsid w:val="00A908E7"/>
    <w:rsid w:val="00B72055"/>
    <w:rsid w:val="00D828D9"/>
    <w:rsid w:val="00E25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8C7A0"/>
  <w15:chartTrackingRefBased/>
  <w15:docId w15:val="{0D4B29EE-9E3C-457D-9C2A-086A5B09B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2031C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F3ECB"/>
    <w:pPr>
      <w:keepNext/>
      <w:keepLines/>
      <w:widowControl/>
      <w:spacing w:before="280" w:after="290" w:line="376" w:lineRule="auto"/>
      <w:jc w:val="left"/>
      <w:outlineLvl w:val="3"/>
    </w:pPr>
    <w:rPr>
      <w:rFonts w:asciiTheme="majorHAnsi" w:eastAsiaTheme="majorEastAsia" w:hAnsiTheme="majorHAnsi" w:cstheme="majorBidi"/>
      <w:b/>
      <w:bCs/>
      <w:kern w:val="0"/>
      <w:sz w:val="28"/>
      <w:szCs w:val="28"/>
      <w:lang w:eastAsia="en-US"/>
    </w:rPr>
  </w:style>
  <w:style w:type="paragraph" w:styleId="5">
    <w:name w:val="heading 5"/>
    <w:basedOn w:val="a"/>
    <w:next w:val="a"/>
    <w:link w:val="50"/>
    <w:uiPriority w:val="9"/>
    <w:semiHidden/>
    <w:unhideWhenUsed/>
    <w:qFormat/>
    <w:rsid w:val="008F3EC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20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2055"/>
    <w:rPr>
      <w:sz w:val="18"/>
      <w:szCs w:val="18"/>
    </w:rPr>
  </w:style>
  <w:style w:type="paragraph" w:styleId="a5">
    <w:name w:val="footer"/>
    <w:basedOn w:val="a"/>
    <w:link w:val="a6"/>
    <w:uiPriority w:val="99"/>
    <w:unhideWhenUsed/>
    <w:rsid w:val="00B72055"/>
    <w:pPr>
      <w:tabs>
        <w:tab w:val="center" w:pos="4153"/>
        <w:tab w:val="right" w:pos="8306"/>
      </w:tabs>
      <w:snapToGrid w:val="0"/>
      <w:jc w:val="left"/>
    </w:pPr>
    <w:rPr>
      <w:sz w:val="18"/>
      <w:szCs w:val="18"/>
    </w:rPr>
  </w:style>
  <w:style w:type="character" w:customStyle="1" w:styleId="a6">
    <w:name w:val="页脚 字符"/>
    <w:basedOn w:val="a0"/>
    <w:link w:val="a5"/>
    <w:uiPriority w:val="99"/>
    <w:rsid w:val="00B72055"/>
    <w:rPr>
      <w:sz w:val="18"/>
      <w:szCs w:val="18"/>
    </w:rPr>
  </w:style>
  <w:style w:type="paragraph" w:styleId="a7">
    <w:name w:val="Title"/>
    <w:basedOn w:val="a"/>
    <w:next w:val="a"/>
    <w:link w:val="a8"/>
    <w:uiPriority w:val="10"/>
    <w:qFormat/>
    <w:rsid w:val="00B72055"/>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B72055"/>
    <w:rPr>
      <w:rFonts w:asciiTheme="majorHAnsi" w:eastAsiaTheme="majorEastAsia" w:hAnsiTheme="majorHAnsi" w:cstheme="majorBidi"/>
      <w:b/>
      <w:bCs/>
      <w:sz w:val="32"/>
      <w:szCs w:val="32"/>
    </w:rPr>
  </w:style>
  <w:style w:type="paragraph" w:styleId="a9">
    <w:name w:val="List Paragraph"/>
    <w:basedOn w:val="a"/>
    <w:uiPriority w:val="34"/>
    <w:qFormat/>
    <w:rsid w:val="00296B0A"/>
    <w:pPr>
      <w:ind w:firstLineChars="200" w:firstLine="420"/>
    </w:pPr>
  </w:style>
  <w:style w:type="character" w:styleId="aa">
    <w:name w:val="Hyperlink"/>
    <w:basedOn w:val="a0"/>
    <w:uiPriority w:val="99"/>
    <w:unhideWhenUsed/>
    <w:rsid w:val="00296B0A"/>
    <w:rPr>
      <w:color w:val="0563C1" w:themeColor="hyperlink"/>
      <w:u w:val="single"/>
    </w:rPr>
  </w:style>
  <w:style w:type="character" w:customStyle="1" w:styleId="40">
    <w:name w:val="标题 4 字符"/>
    <w:basedOn w:val="a0"/>
    <w:link w:val="4"/>
    <w:uiPriority w:val="9"/>
    <w:rsid w:val="008F3ECB"/>
    <w:rPr>
      <w:rFonts w:asciiTheme="majorHAnsi" w:eastAsiaTheme="majorEastAsia" w:hAnsiTheme="majorHAnsi" w:cstheme="majorBidi"/>
      <w:b/>
      <w:bCs/>
      <w:kern w:val="0"/>
      <w:sz w:val="28"/>
      <w:szCs w:val="28"/>
      <w:lang w:eastAsia="en-US"/>
    </w:rPr>
  </w:style>
  <w:style w:type="paragraph" w:customStyle="1" w:styleId="1">
    <w:name w:val="列出段落1"/>
    <w:basedOn w:val="a"/>
    <w:uiPriority w:val="34"/>
    <w:qFormat/>
    <w:rsid w:val="008F3ECB"/>
    <w:pPr>
      <w:widowControl/>
      <w:ind w:left="720"/>
      <w:contextualSpacing/>
      <w:jc w:val="left"/>
    </w:pPr>
    <w:rPr>
      <w:rFonts w:ascii="宋体" w:eastAsia="宋体" w:hAnsi="宋体" w:cs="Times New Roman"/>
      <w:kern w:val="0"/>
      <w:sz w:val="24"/>
      <w:szCs w:val="24"/>
      <w:lang w:eastAsia="en-US"/>
    </w:rPr>
  </w:style>
  <w:style w:type="character" w:customStyle="1" w:styleId="50">
    <w:name w:val="标题 5 字符"/>
    <w:basedOn w:val="a0"/>
    <w:link w:val="5"/>
    <w:uiPriority w:val="9"/>
    <w:semiHidden/>
    <w:rsid w:val="008F3ECB"/>
    <w:rPr>
      <w:b/>
      <w:bCs/>
      <w:sz w:val="28"/>
      <w:szCs w:val="28"/>
    </w:rPr>
  </w:style>
  <w:style w:type="character" w:customStyle="1" w:styleId="30">
    <w:name w:val="标题 3 字符"/>
    <w:basedOn w:val="a0"/>
    <w:link w:val="3"/>
    <w:uiPriority w:val="9"/>
    <w:semiHidden/>
    <w:rsid w:val="002031CC"/>
    <w:rPr>
      <w:b/>
      <w:bCs/>
      <w:sz w:val="32"/>
      <w:szCs w:val="32"/>
    </w:rPr>
  </w:style>
  <w:style w:type="paragraph" w:styleId="ab">
    <w:name w:val="Date"/>
    <w:basedOn w:val="a"/>
    <w:next w:val="a"/>
    <w:link w:val="ac"/>
    <w:uiPriority w:val="99"/>
    <w:semiHidden/>
    <w:unhideWhenUsed/>
    <w:rsid w:val="00823F77"/>
    <w:pPr>
      <w:ind w:leftChars="2500" w:left="100"/>
    </w:pPr>
  </w:style>
  <w:style w:type="character" w:customStyle="1" w:styleId="ac">
    <w:name w:val="日期 字符"/>
    <w:basedOn w:val="a0"/>
    <w:link w:val="ab"/>
    <w:uiPriority w:val="99"/>
    <w:semiHidden/>
    <w:rsid w:val="00823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ee/overview/index.html" TargetMode="External"/><Relationship Id="rId3" Type="http://schemas.openxmlformats.org/officeDocument/2006/relationships/settings" Target="settings.xml"/><Relationship Id="rId7" Type="http://schemas.openxmlformats.org/officeDocument/2006/relationships/hyperlink" Target="http://tomcat.apach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2017-10-20T06:06:00Z</dcterms:created>
  <dcterms:modified xsi:type="dcterms:W3CDTF">2017-12-21T13:03:00Z</dcterms:modified>
</cp:coreProperties>
</file>