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2B406" w14:textId="77777777" w:rsidR="00046462" w:rsidRDefault="00046462" w:rsidP="00046462">
      <w:pPr>
        <w:spacing w:before="120" w:after="120" w:line="288" w:lineRule="auto"/>
        <w:jc w:val="left"/>
      </w:pPr>
      <w:r>
        <w:rPr>
          <w:rFonts w:hint="eastAsia"/>
        </w:rPr>
        <w:t>请对以下文本进行专业的排版和错别字修正，包括：</w:t>
      </w:r>
    </w:p>
    <w:p w14:paraId="4881097E" w14:textId="77777777" w:rsidR="00046462" w:rsidRDefault="00046462" w:rsidP="00046462">
      <w:pPr>
        <w:spacing w:before="120" w:after="120" w:line="288" w:lineRule="auto"/>
        <w:jc w:val="left"/>
      </w:pPr>
      <w:r>
        <w:t>1. 合理分段</w:t>
      </w:r>
    </w:p>
    <w:p w14:paraId="19561346" w14:textId="77777777" w:rsidR="00046462" w:rsidRDefault="00046462" w:rsidP="00046462">
      <w:pPr>
        <w:spacing w:before="120" w:after="120" w:line="288" w:lineRule="auto"/>
        <w:jc w:val="left"/>
      </w:pPr>
      <w:r>
        <w:t>2. 修正语法和标点错误</w:t>
      </w:r>
    </w:p>
    <w:p w14:paraId="162E23F9" w14:textId="77777777" w:rsidR="00046462" w:rsidRDefault="00046462" w:rsidP="00046462">
      <w:pPr>
        <w:spacing w:before="120" w:after="120" w:line="288" w:lineRule="auto"/>
        <w:jc w:val="left"/>
      </w:pPr>
      <w:r>
        <w:t>3. 优化句子结构</w:t>
      </w:r>
    </w:p>
    <w:p w14:paraId="0326BC23" w14:textId="77777777" w:rsidR="00046462" w:rsidRDefault="00046462" w:rsidP="00046462">
      <w:pPr>
        <w:spacing w:before="120" w:after="120" w:line="288" w:lineRule="auto"/>
        <w:jc w:val="left"/>
      </w:pPr>
      <w:r>
        <w:t>4. 保持原文内容不变（不用写出修正前的原文）</w:t>
      </w:r>
    </w:p>
    <w:p w14:paraId="000C326E" w14:textId="77777777" w:rsidR="00046462" w:rsidRDefault="00046462" w:rsidP="00046462">
      <w:pPr>
        <w:spacing w:before="120" w:after="120" w:line="288" w:lineRule="auto"/>
        <w:jc w:val="left"/>
      </w:pPr>
      <w:r>
        <w:t>5. 生成的文件标题为：图解比亚迪运营，手工分析图表制作教程</w:t>
      </w:r>
    </w:p>
    <w:p w14:paraId="6EF763C7" w14:textId="77777777" w:rsidR="00046462" w:rsidRDefault="00046462" w:rsidP="00046462">
      <w:pPr>
        <w:spacing w:before="120" w:after="120" w:line="288" w:lineRule="auto"/>
        <w:jc w:val="left"/>
      </w:pPr>
    </w:p>
    <w:p w14:paraId="23BBB483" w14:textId="77777777" w:rsidR="00046462" w:rsidRDefault="00046462" w:rsidP="00046462">
      <w:pPr>
        <w:spacing w:before="120" w:after="120" w:line="288" w:lineRule="auto"/>
        <w:jc w:val="left"/>
      </w:pPr>
      <w:r>
        <w:rPr>
          <w:rFonts w:hint="eastAsia"/>
        </w:rPr>
        <w:t>文本标题：图解比亚迪运营，手工分析图表制作教程</w:t>
      </w:r>
    </w:p>
    <w:p w14:paraId="7308CBCB" w14:textId="77777777" w:rsidR="00046462" w:rsidRDefault="00046462" w:rsidP="00046462">
      <w:pPr>
        <w:spacing w:before="120" w:after="120" w:line="288" w:lineRule="auto"/>
        <w:jc w:val="left"/>
      </w:pPr>
    </w:p>
    <w:p w14:paraId="337F3284" w14:textId="77777777" w:rsidR="00046462" w:rsidRDefault="00046462" w:rsidP="00046462">
      <w:pPr>
        <w:spacing w:before="120" w:after="120" w:line="288" w:lineRule="auto"/>
        <w:jc w:val="left"/>
      </w:pPr>
      <w:r>
        <w:rPr>
          <w:rFonts w:hint="eastAsia"/>
        </w:rPr>
        <w:t>文本内容：</w:t>
      </w:r>
    </w:p>
    <w:p w14:paraId="31C1D0E3" w14:textId="77777777" w:rsidR="00046462" w:rsidRDefault="00046462" w:rsidP="00046462">
      <w:pPr>
        <w:spacing w:before="120" w:after="120" w:line="288" w:lineRule="auto"/>
        <w:jc w:val="left"/>
      </w:pPr>
      <w:r>
        <w:rPr>
          <w:rFonts w:hint="eastAsia"/>
        </w:rPr>
        <w:t>今天跟大家分享一下如何快速做手工数据来分析公司是否就有长期投资价值以及判断公司当前的估值是否在合理的区间我之前的作品中的经常会放一些分析图表每次都有很多人在评论区问呢说你这个图表是怎么搞出来的我今天就结合案例来教一下大家这个图表怎么弄如果我们拿到一个不太熟悉的公司需要快速分析我们就可以做这几个图表然后基于这些图表做一个初步的分析这家公司的基本情况就能判断个大差不差我就拿比亚迪来举例子吧这种大家都知道并熟悉产品的公司拿出来举例子应该比较好大家都容易听得明白我先把重要的分析图表给大家快速过一遍然后再教大家怎么去制作做这些图表的话需要一点点的</w:t>
      </w:r>
      <w:r>
        <w:t>excel的熟练度和一些数学基础掌握熟练的话大部分图表几分钟就可以搞出来只有个别的图表需要去财报中去找数据稍微麻烦一点整体上不难吧我们先看一遍我们看一家公司的话首先应该看他的业绩这里要强调一点凡是没有业绩成长性的公司他就不具备投资价值坚守这一原则基本上就不会踩大坑能帮我们排除掉绝大多数的垃圾公司看业绩趋势有两个图表可以做一个是把业绩趋势和公司的现金流趋势放在一起观察因为公司的业绩只是签了合同交付了产品或服务但并不一定能回款所以把现金流和业绩放在一个图表内观察就能更客观的分析这家</w:t>
      </w:r>
      <w:r>
        <w:rPr>
          <w:rFonts w:hint="eastAsia"/>
        </w:rPr>
        <w:t>公司的业绩增长情况第二个图表我们可以把公司的总营收和公司的市值走势跌到一个座标系统去观察这样我们可以快速判断一下公司的市值是高还是低不过这个只能用于快速判断能排除掉一些明显有问题的公司要判断公司的估值高低还需要使用别的分析方法比如说从比亚迪这个图中我们可以初误的带一个结论就是</w:t>
      </w:r>
      <w:r>
        <w:t>21年到23年这三年时间中比亚迪的市值涨幅就明显快过了业绩然后经过了两年多的高估值消化公司的业绩增长才追了上来目前公司的业绩增长和市值增长才勉强算是增长幅度去一致了我们不仅可以把业绩和市值跌到一个图表中观察也可以把利润走势拿过来对比也能</w:t>
      </w:r>
      <w:r>
        <w:rPr>
          <w:rFonts w:hint="eastAsia"/>
        </w:rPr>
        <w:t>用净资产手工图表的话就可以灵活一点按需求来做看完业绩趋势之后我们再来看公司的业绩构成一般业绩构成分两个维度一个是分产品维度一个是市场的维度比亚迪的产品业绩分为汽车和手机代工大多数人都只知道比亚迪是做汽车的其实比亚迪的手机代工业务也很牛逼只是大家不知道而已所以这次电子制造的大行情好像没有带上比亚迪另外我们都知道比亚迪的电池做得好结果最近储能行业大涨好像也没有带上比亚迪不过比亚迪的电池业绩和汽车业绩放一起了它财报从没有拆开另外我们可以看到比亚迪的市场增长情况国内的市场容量是有限的如果公司要持续增长的话到了一定的量级它就必须开拓全球市场我们可以看一下比亚迪这方面的数据比亚迪的境</w:t>
      </w:r>
      <w:r>
        <w:rPr>
          <w:rFonts w:hint="eastAsia"/>
        </w:rPr>
        <w:lastRenderedPageBreak/>
        <w:t>外业务目前占比总量</w:t>
      </w:r>
      <w:r>
        <w:t>30%左右目前国内汽车市场竞争有多惨烈大家应该都知道比亚迪在国外的业绩增长趋势比国内还要好一些从比亚迪的财报上看以及我们线下能收集到的一些资料比亚迪在国内的增长其实有点放缓了目前的增速主要靠国外市场撑着看完业绩数据和业绩构成之后我们再来看利润的数据我一般把利润数据和现金流金额叠在一起观察这里可以对公司的财务状况做一个简单的判断比亚迪的这项数据公司的现金流金额明显长期高于净利润出现这种情况常见有三种可能性一个是公司有大量的非现</w:t>
      </w:r>
      <w:r>
        <w:rPr>
          <w:rFonts w:hint="eastAsia"/>
        </w:rPr>
        <w:t>金费用存在比如说固定资产的折旧成本这笔钱当年建厂的时候就已经掏出来了现在只是分摊成本而已并不用往外掏钱第二种可能就是公司的经营性负债增加比如说从供应商那也拿了很多货然后钱先欠责不给利润表上先确认了成本但现金流没有支付出去第三种可能性就是存货和运收账款的减少了这两个都能实现本期的现金流入但是因为存货和运收款一般在以前就先记提了成本和利润所以本期的现金流就会大于利润比亚迪的业务应该是这三种情况都有后面我们看比亚迪的资产结构也能找到这方面的原因等会讲到资产负债表的时候我再指给你们看所以比亚迪的现金流进额远大于净利润这是一个很大的加分项看完净利润增长趋势之后我们再来看一下成本的细节构成这个主要是看公司的成本和费用分析如果公司的利润波动比较大的话我们就需要去看细节分析一下具体是什么情况会导致公司的利润波动然后需要分析成本方面对利润的影响到底是短期的还是长期的分析清楚之后就可以对公司的利润做一个预测在股价上我们就可以提前操作我们可以先看一下比亚迪的成本分析目前来看比亚迪的毛利率还是很稳定的保持在</w:t>
      </w:r>
      <w:r>
        <w:t>20%左右的水平汽车制造商账毛利率基本都在15%到20%之间比亚迪算毛利率比较高的公司目前毛利率最高的应该是赛利斯因为问界现在卖</w:t>
      </w:r>
      <w:r>
        <w:rPr>
          <w:rFonts w:hint="eastAsia"/>
        </w:rPr>
        <w:t>的好吗一价比较高图中我们可以看到在</w:t>
      </w:r>
      <w:r>
        <w:t>21年和22年之间比亚迪的毛利率明显下滑那是因为当年的锂矿的价格飞涨提高了电动车的制造成本后面锂矿的价格下来了公司的成本就恢复了毛利率就恢复到正常的水平看完成本我们再来看费用我们可以把比亚迪的三费和总营收放在一起对比就可以很直观的分析出比亚迪的销售费用和管理费用控制的都非常好销售费用跟成本费用基本上都在总营收的2.5%到3%之间研发上的投入倒是一直都水涨船高当前比亚迪的研发费用占比总营收的7.5%左右这个研发投入的占比已经非常高了因为比亚迪目前的净利润也就只有5%这公司把赚</w:t>
      </w:r>
      <w:r>
        <w:rPr>
          <w:rFonts w:hint="eastAsia"/>
        </w:rPr>
        <w:t>到的钱都拿来搞研发了那至于说这个研发的投入能不能够保持住公司的技术领先呢这个就是要持续分析了看完成本和费用之后呢我们可以计算一下公司的综合增长率我们可以把公司的业绩增长利润增长和净资产的增长数据做成柱状图和公司的市值增长放在一起看这个图也可以初步判断出公司的价格贵不贵分析逻辑是很简单的我们看这个比亚迪的案例综合考虑取值</w:t>
      </w:r>
      <w:r>
        <w:t>5年的时间跨度是比较合理的公司的规模指标涨幅和市值涨幅放在一起就是得到一个初步的结论比亚迪的营业收入净利润和净资产的综合涨幅它要比市值的涨幅要稍微高一点起码能说明公司当前的估值比5年前这个时间</w:t>
      </w:r>
      <w:r>
        <w:rPr>
          <w:rFonts w:hint="eastAsia"/>
        </w:rPr>
        <w:t>点的确实要便宜一点点我们再来看公司的资产负贷表比亚迪的资产负贷表特征还是很明显的就是比亚迪的应付款特别高应付款就是公司欠供应商的钱这个指标高的话好坏因素都有好的方面是欠供应商的钱延迟支付相当于一笔无息借款可以提高公司的经营效率坏的方面是应付款过高容易降低供应商的积极性这个很容易理解吧做过乙方的朋友都懂甲方的项目涨气太涨就搞的人很烦的这是很不利于合作共赢的比亚迪也因为这个问题一直在被人诟病另外这个应付款它毕竟属于欠款最终还是要还钱的从比亚迪的资产结构上看这个地方其实是存在风险的因为他公司的流动资金就是现金部分加上应收款是覆盖不了这个应付款的如果公司的业绩增长开始下滑现金流收入开始下降的话那这个巨额的应付款可能会是一个风险点我们之前在分析净利润的时候看过比亚迪的现金流进额远高于净利润应该就是这个原因你欠供应商的钱不给你的现</w:t>
      </w:r>
      <w:r>
        <w:rPr>
          <w:rFonts w:hint="eastAsia"/>
        </w:rPr>
        <w:lastRenderedPageBreak/>
        <w:t>金流当然比净利润高不过这个应付账款高的问题比亚迪自身也在慢慢改善我们可以把比亚迪的应付账款和总营收跌到一个作标系统去观察我们会发现公司的业绩还是持续高增长的但是应付款的总量它控制住了公司应该是自己也意识到这个问题了然后行业监管也对这个问题提出了监管要求所以从财报的结构上这个问题比亚迪确实在改善这个点就可以列为一个重点风险以后每次发财报的时候我们都要关注一下这个数据看一下这个问题有没有在持续的改善看完公司的业绩市值利润综合增长和资产结构我们最后再来看公司的固执类分析因为比亚迪属于成长型企业嘛公司的业绩的增速非常快但利润不稳定而且比亚迪也不是很重视账面的利润释放他们在研发的投入都比利润要高非常多所以在这种情况下对比亚迪来说市盈率这个指标就不太好用了这种公司我们应该看市销率那比亚迪的市销率就是这样的这个市销率的数据我手工修正过我把</w:t>
      </w:r>
      <w:r>
        <w:t>21年那段明显是炒作航行的数据手动修正来写我觉得调整后的数据会更具有参考价</w:t>
      </w:r>
      <w:r>
        <w:rPr>
          <w:rFonts w:hint="eastAsia"/>
        </w:rPr>
        <w:t>值我们可以给市销率的趋势图打上一个参考线这个方法语用的非常多黄线是市销率的平均值高于均值一个标准差是高固低于均值一个标准差是低固目前来看的话公司的市销率还处于一个相对较低的位置我们把这些图表都简单过一遍是不是对公司的经营状况和估值高低就心里有数了当然要作为投资依据的话这点分析强度肯定是不够的因为这些数据分析只是相对于一个简单的体检让你了解了公司当前的经营状况但是公司的商业模式分析核心产品竞争力分析还有市场趋势分析这些对于公司价值判断来说更重要的东西是没有覆盖到的我们还需要把这些内容的分析补充上来才行但是我们把数据简单处理一下也不用费多大功夫先过一遍做一个基础的分析起码不会踩坑这个还是挺好用的公司的分析我不展开太多了先带大家把这些图表都简单过一遍剩下的时间我教大家这个东西怎么做熟练的话大概一个小时可以搞定的制作图表的话第一步是找原始数据我们要把公司的这些财务数据下载下来肯定不是从财报中去抠那个太麻烦了我们是直接去网上找线程的大部分的财经类网站都提供这些数据下载我用的比较熟练的是同什么顺的网站的不用安装任何东西直接电脑访问网页就行了我们就在同什么顺的网站上搜索比亚迪的信息然后找到财务指标这个界面就可以了这里他提供了一个数据下载的功能然后导出来的格式是一个</w:t>
      </w:r>
      <w:r>
        <w:t>sell的后面制作图表都在一个sell上面进行财务数据处理上主要有一个地方需要注意一下就是导出的数据都是财报期的累计数据我们需要手工转化一下把财报期的累计业绩数据改为年度滚动业绩数据因为后续的数据计算口径都要以年为单位什么叫年度滚动业绩数据呢就是在任何一个财报期往前推四个季度把这四个季度的财务数据汇总就能凑成一个完整的年度数据比如说比亚迪的25年半年报净利润是155亿我们需要在今年上半年的基础上再加上去年三四季度的数据是不是就刚好凑成一整年的数据公式就比较简单了用24年的年度净利润402亿减去去年上半年的净利润136亿这就等于去年下半年的净利润然后再加上今年上半年的155亿就等于421亿这个421亿就是比亚迪在2025年630这个时间节点的滚动净利润我们把比亚迪的主要业绩数据全部下载下来之后呢不用保留这么多我们只留下总营收净利润销售商品服务收到的现金和经营活动产生的现金流进额还有归属母公司净资产我们先处理这五个业绩数据总营收跟净利润在主要指标这个表格销售商品服务收到的现金和经营活动产生的现金流进额在现金流量表里面归属母公司的净资产在资产负债表其实就是财务三表嘛这个财务</w:t>
      </w:r>
      <w:r>
        <w:rPr>
          <w:rFonts w:hint="eastAsia"/>
        </w:rPr>
        <w:t>三表的熟悉程度是投资的基础一定要多花时间学习掌握时间范围的话我们可以取值</w:t>
      </w:r>
      <w:r>
        <w:t>10年吧反正做手工数据嘛你想取值多久都可以的我觉得10年够用了然后下载下来的数据在Excel中是横向排列的我们把它改为数项的单位统一调整为亿元不然这个数字太长了看起来不方便然后起始的时间为2015年用声序排列然后再套用刚刚的那个公式把财报期的业绩转化为滚动业绩数据层面就处理好了原始数据整理好之后呢我们</w:t>
      </w:r>
      <w:r>
        <w:lastRenderedPageBreak/>
        <w:t>使用Excel中自带的标准图表功能把总营收和销售商品服务收到的现金这两个放在一起这个销售商品服务收到的现金我们可以简称为主页现金流意思就是</w:t>
      </w:r>
      <w:r>
        <w:rPr>
          <w:rFonts w:hint="eastAsia"/>
        </w:rPr>
        <w:t>公司通过自己的主要业务和客户签订合同并且顺利交付给客户然后客户支付的费用就会进入到这个财务科目中然后净利润和现金流进额这两个值可以放在一起做成图表这两个主要分析业绩的图表就做好了我们再来弄那个市值和业绩叠放在一起的图表市值的数据好弄啊这个简单一些市值的公式是总股本乘以股价我们拿到这两个数据就行了股价可以直接用券商提供的行情系统里面有下载的功能然后这里有个细节是股价要用不付权的不要用前付权或者后付权这两种付权方式都会对过去的股价进行修正会把分红的收益融合到历史股价中去我们是计算历史市值所以用不付权的股价就可以了这个不付权的数据是不会修正过去的股价的当年是什么价格现在看去还是什么价格然后我们找到导出的功能把比亚迪的历史股价全部下载下来下载之后呢我们只需要保留每日的收盘价就行了其他的不需要可以删掉然后这个数据的时间颗粒度啊每天取值没必要太密集了时间颗粒度我们统一保持一周取值一次就行了一个上处理就比较简单我们把日期格式改为星期格式然后把每周五的数据留下来就行了其他的删掉再把星期格式改回日期格式啊就搞定了这个股价的信息我们再去找总股本的信息这个就在</w:t>
      </w:r>
      <w:r>
        <w:t>F值里面这个需要手填一下把对应时间的股本数据填到这个收盘价的旁边这个的麻</w:t>
      </w:r>
      <w:r>
        <w:rPr>
          <w:rFonts w:hint="eastAsia"/>
        </w:rPr>
        <w:t>烦程度主要看公司的股本变化频率如果变化次数多的话填起来就麻烦一些我们就慢慢填上去就行了比亚迪的股本变化频率很低一分钟不到就填完了然后做一个乘法计算股价乘以对应时期的股本就能计算出公司的市值了然后按照时间维度做成趋势图就可以了我们再把之前的业绩数据和市值数据填到一个</w:t>
      </w:r>
      <w:r>
        <w:t>Excel表里面来然后时间维度对应好就行了使用Excel里面的组合图功能就可以把这两个指标叠到一个图表中了这看起来就很直观了反正总营收和净利润的数据之前都处理好了手工数据灵活的地方就在这里啊你自己想对比哪一个就把时间维度对齐然后粘贴过来就行了然后我</w:t>
      </w:r>
      <w:r>
        <w:rPr>
          <w:rFonts w:hint="eastAsia"/>
        </w:rPr>
        <w:t>们前面看到的成本分析和费用分析的图表用的也是一样的方法成本和费用的数据主要在利润表中也是下载下来做一个滚动数据的换算然后根据自己的需求做成图表就可以了这个数据处理的过程和业绩数据是一样的我这里就不重复讲了然后还有一个图表是计算综合帧数的这个综合帧数是计算出来的只要知道起子的数据就能算需要一点初中的数学指使用方程式计算比如说比亚迪</w:t>
      </w:r>
      <w:r>
        <w:t>25年630的总营收是8472亿20年630的总营收是1260亿时间间隔是5年那这5年的时间套公式算出来的平均增数就是46.38%这个公式我贴PPT上了要看的可以暂停看一下或者你们直</w:t>
      </w:r>
      <w:r>
        <w:rPr>
          <w:rFonts w:hint="eastAsia"/>
        </w:rPr>
        <w:t>接问</w:t>
      </w:r>
      <w:r>
        <w:t>AIA也行这就是一个比较简单的数学问题上面这些图表中的最耗时间的一个是收入构成分析因为这个数据它没有现成的我是直接去财报上面一个个复制单贴出来的我们在比亚迪的财报中搜索营业收入构成应该就能找到这个数据明细这个就没什么难度了就是比较费时间而已在年报和半年报中公司都会披露这个收入构成我们就把财报一个个打开然后把数据贴在一个cell中做个图表就可以了我们接着讲这个资产负代表的结构图怎么做原始数据也是可以直接从财金网上下载的资产负代表的数据下载之后整理下格式就行了可以直接转化为柱状图只不过资产负代表的项目太多了</w:t>
      </w:r>
      <w:r>
        <w:rPr>
          <w:rFonts w:hint="eastAsia"/>
        </w:rPr>
        <w:t>看起来很复杂我们可以把类似的项目合并到一起展示比如说现金项目我们可以把现金和短期理财都视为现金项目又比如说把固定资产和债件工程把这两个项目合在一起统一称为固定资产还有一些零税的项目都可以合并在一起就统计为其他我这里写了一个资产负代表的项目合并参考大家可以暂停看看我是如何合并资产负代表中的类似项目的我们把类似的项目做合并同类项处理把金额汇总合并到一起然后再做成助长图就可以做成这个比较直观的效果了最后我们再讲这个失销率的制作方法失销率和失营率的算法是差不多的失营率是公司市值除以净利润失销率的算法是市值除以总营收我们前面做过公司市值的数据</w:t>
      </w:r>
      <w:r>
        <w:rPr>
          <w:rFonts w:hint="eastAsia"/>
        </w:rPr>
        <w:lastRenderedPageBreak/>
        <w:t>和总营收的数据只要把公司的总营收填到公司的市值表中时间对应上就好了然后市值除以公司总营收就等于失销率了数据计算出来之后呢也是可以直接使用一个下中的图表功能就可以做出趋势图然后这个比较迪的失销率趋势图上面有三个参考线我使用的是标准差的理论制作的标准差是一种用于衡量数据理散程度的统计计量反映一组数据相对于其平均值的分产情况因为公司的市值它是由二级市场上所有参与这个股票的投资者由他们的共识而产生的数据大家有时候会乐观有时候会悲观所以市值的走势会上下波动但整体上应该是围绕着公司进行情况而波动的所以我们计算一下失销率的理散度就可以计算出公司的合力固值应该处于一个什么样的位置那算法就比较简单了黄线就是这组数据的平均值然后我们计算这组数据的标准差就行了标准差可以直接使用一个</w:t>
      </w:r>
      <w:r>
        <w:t>cell中的内置公司来算然后把均值加上一个标准差作为高固线把估值减去一个标准差作为第一固线然后把参考线和失销率的趋势图做到一个图表中就可以了那这个如何做手工数据的图表来分析公司的方法分享今天就讲这么多了大家刚好可以在节假日期间试一下给自己持有的公司或者想投资的公司做一套分析数据出来虽然说这种分析方法的深度不够只能描述一下企业当前</w:t>
      </w:r>
      <w:r>
        <w:rPr>
          <w:rFonts w:hint="eastAsia"/>
        </w:rPr>
        <w:t>的进行状况对于企业的商业模式分析产品力分析还有市场竞争分析是没有涉及到的不过做一套分析图表它成本也是很低的熟练的话也就一个小时不到把这套数据看下来的话公司当前的进行状况是能分析清楚的起码可以让我们不踩坑而且有</w:t>
      </w:r>
      <w:r>
        <w:t>IT搞手的话这套数据是可以做成自动化的我自己就搞了一套这样的分析系统我觉得这个方法还是值得好好学习一下的这是一个上手很简单而且能立竿见影起到分析效果的方法那今天的分享就到这我们下期再见</w:t>
      </w:r>
    </w:p>
    <w:p w14:paraId="7377739F" w14:textId="77777777" w:rsidR="00046462" w:rsidRDefault="00046462" w:rsidP="00046462">
      <w:pPr>
        <w:spacing w:before="120" w:after="120" w:line="288" w:lineRule="auto"/>
        <w:jc w:val="left"/>
      </w:pPr>
    </w:p>
    <w:p w14:paraId="49496286" w14:textId="12C31C6E" w:rsidR="007F0F05" w:rsidRDefault="00046462" w:rsidP="00046462">
      <w:pPr>
        <w:spacing w:before="120" w:after="120" w:line="288" w:lineRule="auto"/>
        <w:jc w:val="left"/>
      </w:pPr>
      <w:r>
        <w:rPr>
          <w:rFonts w:hint="eastAsia"/>
        </w:rPr>
        <w:t>排版和修正以上语音转文字的内容。</w:t>
      </w:r>
    </w:p>
    <w:p w14:paraId="62267164" w14:textId="77777777" w:rsidR="00046462" w:rsidRPr="00046462" w:rsidRDefault="00046462" w:rsidP="00046462">
      <w:pPr>
        <w:spacing w:before="120" w:after="120" w:line="288" w:lineRule="auto"/>
        <w:jc w:val="left"/>
        <w:rPr>
          <w:rFonts w:hint="eastAsia"/>
        </w:rPr>
      </w:pPr>
    </w:p>
    <w:sectPr w:rsidR="00046462" w:rsidRPr="00046462">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BB01" w14:textId="77777777" w:rsidR="00BB1265" w:rsidRDefault="00BB1265">
      <w:r>
        <w:separator/>
      </w:r>
    </w:p>
  </w:endnote>
  <w:endnote w:type="continuationSeparator" w:id="0">
    <w:p w14:paraId="7AF43353" w14:textId="77777777" w:rsidR="00BB1265" w:rsidRDefault="00BB1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87439" w14:textId="77777777" w:rsidR="007F0F05" w:rsidRDefault="007F0F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2B6AB" w14:textId="77777777" w:rsidR="00BB1265" w:rsidRDefault="00BB1265">
      <w:r>
        <w:separator/>
      </w:r>
    </w:p>
  </w:footnote>
  <w:footnote w:type="continuationSeparator" w:id="0">
    <w:p w14:paraId="56FA522B" w14:textId="77777777" w:rsidR="00BB1265" w:rsidRDefault="00BB1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2A94" w14:textId="77777777" w:rsidR="007F0F05" w:rsidRDefault="007F0F0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0F05"/>
    <w:rsid w:val="00046462"/>
    <w:rsid w:val="007F0F05"/>
    <w:rsid w:val="00BB1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B52C"/>
  <w15:docId w15:val="{3605E3B2-FDD2-4367-BFC9-76119D32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Administrator</cp:lastModifiedBy>
  <cp:revision>3</cp:revision>
  <dcterms:created xsi:type="dcterms:W3CDTF">2026-04-05T07:09:00Z</dcterms:created>
  <dcterms:modified xsi:type="dcterms:W3CDTF">2026-04-05T07:12:00Z</dcterms:modified>
</cp:coreProperties>
</file>